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242"/>
      </w:tblGrid>
      <w:tr w:rsidR="003066A7" w:rsidRPr="00395911" w:rsidTr="00DE47B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DDDDDD"/>
            </w:tcBorders>
            <w:vAlign w:val="center"/>
          </w:tcPr>
          <w:p w:rsidR="003066A7" w:rsidRDefault="00663360" w:rsidP="00566BD5">
            <w:pPr>
              <w:pStyle w:val="NoSpacing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 xml:space="preserve">COSATU </w:t>
            </w:r>
            <w:r w:rsidR="003066A7" w:rsidRPr="00395911">
              <w:rPr>
                <w:rFonts w:ascii="Cambria" w:hAnsi="Cambria"/>
                <w:b/>
                <w:sz w:val="40"/>
                <w:szCs w:val="40"/>
              </w:rPr>
              <w:t>Submission</w:t>
            </w:r>
            <w:r w:rsidR="000137EA">
              <w:rPr>
                <w:rFonts w:ascii="Cambria" w:hAnsi="Cambria"/>
                <w:b/>
                <w:sz w:val="40"/>
                <w:szCs w:val="40"/>
              </w:rPr>
              <w:t>:</w:t>
            </w:r>
          </w:p>
          <w:p w:rsidR="000137EA" w:rsidRPr="00395911" w:rsidRDefault="000137EA" w:rsidP="00566BD5">
            <w:pPr>
              <w:pStyle w:val="NoSpacing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663360" w:rsidRDefault="001523A6" w:rsidP="00566BD5">
            <w:pPr>
              <w:pStyle w:val="NoSpacing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Electoral</w:t>
            </w:r>
            <w:r w:rsidR="00F57E80">
              <w:rPr>
                <w:rFonts w:ascii="Cambria" w:hAnsi="Cambria"/>
                <w:b/>
                <w:sz w:val="40"/>
                <w:szCs w:val="40"/>
              </w:rPr>
              <w:t xml:space="preserve"> Amendment Bill</w:t>
            </w:r>
            <w:r w:rsidR="00AE294F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</w:p>
          <w:p w:rsidR="000137EA" w:rsidRDefault="000137EA" w:rsidP="00566BD5">
            <w:pPr>
              <w:pStyle w:val="NoSpacing"/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3066A7" w:rsidRPr="00395911" w:rsidRDefault="001523A6" w:rsidP="00566BD5">
            <w:pPr>
              <w:pStyle w:val="NoSpacing"/>
              <w:jc w:val="center"/>
              <w:rPr>
                <w:rFonts w:ascii="Cambria" w:hAnsi="Cambria"/>
                <w:sz w:val="80"/>
                <w:szCs w:val="80"/>
                <w:highlight w:val="yellow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21</w:t>
            </w:r>
            <w:r w:rsidR="00557C42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  <w:r>
              <w:rPr>
                <w:rFonts w:ascii="Cambria" w:hAnsi="Cambria"/>
                <w:b/>
                <w:sz w:val="40"/>
                <w:szCs w:val="40"/>
              </w:rPr>
              <w:t>February</w:t>
            </w:r>
            <w:r w:rsidR="005013EB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  <w:r w:rsidR="003066A7" w:rsidRPr="00395911">
              <w:rPr>
                <w:rFonts w:ascii="Cambria" w:hAnsi="Cambria"/>
                <w:b/>
                <w:sz w:val="40"/>
                <w:szCs w:val="40"/>
              </w:rPr>
              <w:t>20</w:t>
            </w:r>
            <w:r w:rsidR="00125651">
              <w:rPr>
                <w:rFonts w:ascii="Cambria" w:hAnsi="Cambria"/>
                <w:b/>
                <w:sz w:val="40"/>
                <w:szCs w:val="40"/>
              </w:rPr>
              <w:t>2</w:t>
            </w:r>
            <w:r>
              <w:rPr>
                <w:rFonts w:ascii="Cambria" w:hAnsi="Cambria"/>
                <w:b/>
                <w:sz w:val="40"/>
                <w:szCs w:val="40"/>
              </w:rPr>
              <w:t>2</w:t>
            </w:r>
          </w:p>
        </w:tc>
      </w:tr>
      <w:tr w:rsidR="003066A7" w:rsidRPr="00395911" w:rsidTr="00DE47B7">
        <w:trPr>
          <w:trHeight w:val="720"/>
          <w:jc w:val="center"/>
        </w:trPr>
        <w:tc>
          <w:tcPr>
            <w:tcW w:w="5000" w:type="pct"/>
            <w:tcBorders>
              <w:top w:val="single" w:sz="4" w:space="0" w:color="DDDDDD"/>
            </w:tcBorders>
            <w:vAlign w:val="center"/>
          </w:tcPr>
          <w:p w:rsidR="003066A7" w:rsidRPr="00395911" w:rsidRDefault="003066A7" w:rsidP="00566BD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3066A7" w:rsidRPr="00395911" w:rsidTr="00DE47B7">
        <w:trPr>
          <w:trHeight w:val="360"/>
          <w:jc w:val="center"/>
        </w:trPr>
        <w:tc>
          <w:tcPr>
            <w:tcW w:w="5000" w:type="pct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0A0"/>
            </w:tblPr>
            <w:tblGrid>
              <w:gridCol w:w="4505"/>
            </w:tblGrid>
            <w:tr w:rsidR="003066A7" w:rsidRPr="00395911" w:rsidTr="00DE47B7">
              <w:tc>
                <w:tcPr>
                  <w:tcW w:w="4505" w:type="dxa"/>
                </w:tcPr>
                <w:p w:rsidR="003066A7" w:rsidRPr="00395911" w:rsidRDefault="003066A7" w:rsidP="00566BD5">
                  <w:pPr>
                    <w:pStyle w:val="NoSpacing"/>
                    <w:jc w:val="center"/>
                  </w:pPr>
                  <w:r w:rsidRPr="00395911">
                    <w:rPr>
                      <w:noProof/>
                      <w:lang w:eastAsia="en-ZA"/>
                    </w:rPr>
                    <w:drawing>
                      <wp:inline distT="0" distB="0" distL="0" distR="0">
                        <wp:extent cx="2247900" cy="2743200"/>
                        <wp:effectExtent l="19050" t="0" r="0" b="0"/>
                        <wp:docPr id="2" name="Picture 1" descr="Cosa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sa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</w:pPr>
          </w:p>
          <w:p w:rsidR="003066A7" w:rsidRPr="00395911" w:rsidRDefault="003066A7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395911">
              <w:rPr>
                <w:b/>
                <w:sz w:val="40"/>
                <w:szCs w:val="40"/>
              </w:rPr>
              <w:t>Submitted to:</w:t>
            </w:r>
          </w:p>
          <w:p w:rsidR="003066A7" w:rsidRPr="00395911" w:rsidRDefault="003066A7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B96AE8" w:rsidRDefault="001523A6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Portfolio</w:t>
            </w:r>
            <w:r w:rsidR="00AE294F">
              <w:rPr>
                <w:b/>
                <w:sz w:val="40"/>
                <w:szCs w:val="40"/>
              </w:rPr>
              <w:t xml:space="preserve"> </w:t>
            </w:r>
            <w:r w:rsidR="00557C42">
              <w:rPr>
                <w:b/>
                <w:sz w:val="40"/>
                <w:szCs w:val="40"/>
              </w:rPr>
              <w:t xml:space="preserve">Committee: </w:t>
            </w:r>
          </w:p>
          <w:p w:rsidR="00160A6C" w:rsidRDefault="001523A6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Home Affairs</w:t>
            </w:r>
          </w:p>
          <w:p w:rsidR="00C95CC6" w:rsidRDefault="00C95CC6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CA4C6D" w:rsidRDefault="00F57E80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National Assembly</w:t>
            </w:r>
          </w:p>
          <w:p w:rsidR="000137EA" w:rsidRPr="00395911" w:rsidRDefault="000137EA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3066A7" w:rsidRDefault="003066A7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395911">
              <w:rPr>
                <w:b/>
                <w:sz w:val="40"/>
                <w:szCs w:val="40"/>
              </w:rPr>
              <w:t>Republic of South Africa</w:t>
            </w:r>
          </w:p>
          <w:p w:rsidR="00125651" w:rsidRDefault="00125651" w:rsidP="00566BD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125651" w:rsidRDefault="00125651" w:rsidP="0039454A">
            <w:pPr>
              <w:pStyle w:val="NoSpacing"/>
              <w:rPr>
                <w:b/>
                <w:sz w:val="40"/>
                <w:szCs w:val="40"/>
              </w:rPr>
            </w:pPr>
          </w:p>
          <w:p w:rsidR="001523A6" w:rsidRDefault="001523A6" w:rsidP="0039454A">
            <w:pPr>
              <w:pStyle w:val="NoSpacing"/>
              <w:rPr>
                <w:b/>
                <w:sz w:val="40"/>
                <w:szCs w:val="40"/>
              </w:rPr>
            </w:pPr>
          </w:p>
          <w:p w:rsidR="00F57E80" w:rsidRDefault="00F57E80" w:rsidP="0039454A">
            <w:pPr>
              <w:pStyle w:val="NoSpacing"/>
              <w:rPr>
                <w:b/>
                <w:sz w:val="40"/>
                <w:szCs w:val="40"/>
              </w:rPr>
            </w:pPr>
          </w:p>
          <w:p w:rsidR="00557C42" w:rsidRPr="00160A6C" w:rsidRDefault="00557C42" w:rsidP="0039454A">
            <w:pPr>
              <w:pStyle w:val="NoSpacing"/>
              <w:rPr>
                <w:b/>
                <w:sz w:val="40"/>
                <w:szCs w:val="40"/>
              </w:rPr>
            </w:pPr>
          </w:p>
        </w:tc>
      </w:tr>
    </w:tbl>
    <w:p w:rsidR="00DC03AF" w:rsidRPr="00DC03AF" w:rsidRDefault="00DC03AF" w:rsidP="00DC03A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C03A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Introduction</w:t>
      </w:r>
    </w:p>
    <w:p w:rsidR="00DC03AF" w:rsidRDefault="00DC03AF" w:rsidP="00DC03AF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AE294F" w:rsidRPr="00DC03AF" w:rsidRDefault="00AE294F" w:rsidP="00DC03A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C03AF">
        <w:rPr>
          <w:rFonts w:ascii="Arial" w:hAnsi="Arial" w:cs="Arial"/>
          <w:sz w:val="24"/>
          <w:szCs w:val="24"/>
          <w:lang w:val="en-US"/>
        </w:rPr>
        <w:t xml:space="preserve">The Congress of South African Trade Unions (COSATU) </w:t>
      </w:r>
      <w:r w:rsidR="00EF59F7">
        <w:rPr>
          <w:rFonts w:ascii="Arial" w:hAnsi="Arial" w:cs="Arial"/>
          <w:sz w:val="24"/>
          <w:szCs w:val="24"/>
          <w:lang w:val="en-US"/>
        </w:rPr>
        <w:t>welcomes the Electoral Amendment Bill</w:t>
      </w:r>
      <w:r w:rsidRPr="00DC03AF">
        <w:rPr>
          <w:rFonts w:ascii="Arial" w:hAnsi="Arial" w:cs="Arial"/>
          <w:sz w:val="24"/>
          <w:szCs w:val="24"/>
          <w:lang w:val="en-US"/>
        </w:rPr>
        <w:t xml:space="preserve"> tabled by Government at Parliament.</w:t>
      </w:r>
    </w:p>
    <w:p w:rsidR="00AE294F" w:rsidRDefault="00AE294F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C281E" w:rsidRDefault="008C281E" w:rsidP="00AE294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COSATU’s support for the Electoral Amendment Bill is based on the following key principles: </w:t>
      </w:r>
    </w:p>
    <w:p w:rsidR="008C281E" w:rsidRPr="00AE294F" w:rsidRDefault="008C281E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F59F7" w:rsidRPr="00EF59F7" w:rsidRDefault="00EF59F7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F59F7">
        <w:rPr>
          <w:rFonts w:ascii="Arial" w:hAnsi="Arial" w:cs="Arial"/>
          <w:sz w:val="24"/>
          <w:szCs w:val="24"/>
          <w:lang w:val="en-US"/>
        </w:rPr>
        <w:t xml:space="preserve">Recognition of </w:t>
      </w:r>
      <w:r w:rsidR="008C281E">
        <w:rPr>
          <w:rFonts w:ascii="Arial" w:hAnsi="Arial" w:cs="Arial"/>
          <w:sz w:val="24"/>
          <w:szCs w:val="24"/>
          <w:lang w:val="en-US"/>
        </w:rPr>
        <w:t xml:space="preserve">need for Parliament to abide by and urgently effect the </w:t>
      </w:r>
      <w:r w:rsidRPr="00EF59F7">
        <w:rPr>
          <w:rFonts w:ascii="Arial" w:hAnsi="Arial" w:cs="Arial"/>
          <w:sz w:val="24"/>
          <w:szCs w:val="24"/>
          <w:lang w:val="en-US"/>
        </w:rPr>
        <w:t xml:space="preserve">Constitutional Court </w:t>
      </w:r>
      <w:proofErr w:type="spellStart"/>
      <w:r w:rsidRPr="00EF59F7">
        <w:rPr>
          <w:rFonts w:ascii="Arial" w:hAnsi="Arial" w:cs="Arial"/>
          <w:sz w:val="24"/>
          <w:szCs w:val="24"/>
          <w:lang w:val="en-US"/>
        </w:rPr>
        <w:t>judgement</w:t>
      </w:r>
      <w:proofErr w:type="spellEnd"/>
      <w:r w:rsidRPr="00EF59F7">
        <w:rPr>
          <w:rFonts w:ascii="Arial" w:hAnsi="Arial" w:cs="Arial"/>
          <w:sz w:val="24"/>
          <w:szCs w:val="24"/>
          <w:lang w:val="en-US"/>
        </w:rPr>
        <w:t>;</w:t>
      </w:r>
    </w:p>
    <w:p w:rsidR="00EF59F7" w:rsidRPr="00EF59F7" w:rsidRDefault="00EF59F7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F59F7">
        <w:rPr>
          <w:rFonts w:ascii="Arial" w:hAnsi="Arial" w:cs="Arial"/>
          <w:sz w:val="24"/>
          <w:szCs w:val="24"/>
          <w:lang w:val="en-US"/>
        </w:rPr>
        <w:t xml:space="preserve">Need for Parliament to amend </w:t>
      </w:r>
      <w:r w:rsidR="008C281E">
        <w:rPr>
          <w:rFonts w:ascii="Arial" w:hAnsi="Arial" w:cs="Arial"/>
          <w:sz w:val="24"/>
          <w:szCs w:val="24"/>
          <w:lang w:val="en-US"/>
        </w:rPr>
        <w:t>E</w:t>
      </w:r>
      <w:r w:rsidRPr="00EF59F7">
        <w:rPr>
          <w:rFonts w:ascii="Arial" w:hAnsi="Arial" w:cs="Arial"/>
          <w:sz w:val="24"/>
          <w:szCs w:val="24"/>
          <w:lang w:val="en-US"/>
        </w:rPr>
        <w:t xml:space="preserve">lectoral </w:t>
      </w:r>
      <w:r w:rsidR="008C281E">
        <w:rPr>
          <w:rFonts w:ascii="Arial" w:hAnsi="Arial" w:cs="Arial"/>
          <w:sz w:val="24"/>
          <w:szCs w:val="24"/>
          <w:lang w:val="en-US"/>
        </w:rPr>
        <w:t>Act as a result</w:t>
      </w:r>
      <w:r w:rsidRPr="00EF59F7">
        <w:rPr>
          <w:rFonts w:ascii="Arial" w:hAnsi="Arial" w:cs="Arial"/>
          <w:sz w:val="24"/>
          <w:szCs w:val="24"/>
          <w:lang w:val="en-US"/>
        </w:rPr>
        <w:t>;</w:t>
      </w:r>
    </w:p>
    <w:p w:rsidR="00EF59F7" w:rsidRPr="00EF59F7" w:rsidRDefault="008C281E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It is</w:t>
      </w:r>
      <w:r w:rsidR="00EF59F7" w:rsidRPr="00EF59F7">
        <w:rPr>
          <w:rFonts w:ascii="Arial" w:hAnsi="Arial" w:cs="Arial"/>
          <w:sz w:val="24"/>
          <w:szCs w:val="24"/>
          <w:lang w:val="en-US"/>
        </w:rPr>
        <w:t xml:space="preserve"> unnecessary to amend Constitution</w:t>
      </w:r>
      <w:r>
        <w:rPr>
          <w:rFonts w:ascii="Arial" w:hAnsi="Arial" w:cs="Arial"/>
          <w:sz w:val="24"/>
          <w:szCs w:val="24"/>
          <w:lang w:val="en-US"/>
        </w:rPr>
        <w:t xml:space="preserve"> as an amendment to the Electoral Act is sufficient and would be covered under the Constitution as it currently stands</w:t>
      </w:r>
      <w:r w:rsidR="00EF59F7" w:rsidRPr="00EF59F7">
        <w:rPr>
          <w:rFonts w:ascii="Arial" w:hAnsi="Arial" w:cs="Arial"/>
          <w:sz w:val="24"/>
          <w:szCs w:val="24"/>
          <w:lang w:val="en-US"/>
        </w:rPr>
        <w:t>;</w:t>
      </w:r>
    </w:p>
    <w:p w:rsidR="00EF59F7" w:rsidRPr="00EF59F7" w:rsidRDefault="00EF59F7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F59F7">
        <w:rPr>
          <w:rFonts w:ascii="Arial" w:hAnsi="Arial" w:cs="Arial"/>
          <w:sz w:val="24"/>
          <w:szCs w:val="24"/>
          <w:lang w:val="en-US"/>
        </w:rPr>
        <w:t>Need for public consultation to ensure broad acceptance of amendments;</w:t>
      </w:r>
    </w:p>
    <w:p w:rsidR="00EF59F7" w:rsidRPr="00EF59F7" w:rsidRDefault="00EF59F7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F59F7">
        <w:rPr>
          <w:rFonts w:ascii="Arial" w:hAnsi="Arial" w:cs="Arial"/>
          <w:sz w:val="24"/>
          <w:szCs w:val="24"/>
          <w:lang w:val="en-US"/>
        </w:rPr>
        <w:t xml:space="preserve">Need to effect before 2024 elections; </w:t>
      </w:r>
      <w:r w:rsidR="00860693">
        <w:rPr>
          <w:rFonts w:ascii="Arial" w:hAnsi="Arial" w:cs="Arial"/>
          <w:sz w:val="24"/>
          <w:szCs w:val="24"/>
          <w:lang w:val="en-US"/>
        </w:rPr>
        <w:t>and</w:t>
      </w:r>
    </w:p>
    <w:p w:rsidR="00EF59F7" w:rsidRPr="00EF59F7" w:rsidRDefault="00EF59F7" w:rsidP="00EF59F7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EF59F7">
        <w:rPr>
          <w:rFonts w:ascii="Arial" w:hAnsi="Arial" w:cs="Arial"/>
          <w:sz w:val="24"/>
          <w:szCs w:val="24"/>
          <w:lang w:val="en-US"/>
        </w:rPr>
        <w:t>Need to avoid losing positive aspects of existing proportional system.</w:t>
      </w:r>
    </w:p>
    <w:p w:rsidR="00AE294F" w:rsidRPr="00AE294F" w:rsidRDefault="00AE294F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E294F" w:rsidRPr="00B2076F" w:rsidRDefault="00B2076F" w:rsidP="00B2076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2076F">
        <w:rPr>
          <w:rFonts w:ascii="Arial" w:hAnsi="Arial" w:cs="Arial"/>
          <w:b/>
          <w:bCs/>
          <w:sz w:val="24"/>
          <w:szCs w:val="24"/>
          <w:lang w:val="en-US"/>
        </w:rPr>
        <w:t>Address Flaws in Existing Legislative and Governance Systems</w:t>
      </w:r>
    </w:p>
    <w:p w:rsidR="00B2076F" w:rsidRDefault="00B2076F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2076F" w:rsidRDefault="00B2076F" w:rsidP="00B2076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calls to amend the Electoral Act take place against a background and decade of a debilitating p</w:t>
      </w:r>
      <w:r w:rsidRPr="00B2076F">
        <w:rPr>
          <w:rFonts w:ascii="Arial" w:hAnsi="Arial" w:cs="Arial"/>
          <w:sz w:val="24"/>
          <w:szCs w:val="24"/>
          <w:lang w:val="en-US"/>
        </w:rPr>
        <w:t>andemic of corruption eating at the heart of the state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076F" w:rsidRPr="00B2076F" w:rsidRDefault="00B2076F" w:rsidP="00B2076F">
      <w:pPr>
        <w:jc w:val="both"/>
        <w:rPr>
          <w:rFonts w:ascii="Arial" w:hAnsi="Arial" w:cs="Arial"/>
          <w:sz w:val="24"/>
          <w:szCs w:val="24"/>
        </w:rPr>
      </w:pPr>
    </w:p>
    <w:p w:rsidR="00B2076F" w:rsidRDefault="00B2076F" w:rsidP="00B2076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public is exhausted and the economy struggling to cope with the i</w:t>
      </w:r>
      <w:r w:rsidRPr="00B2076F">
        <w:rPr>
          <w:rFonts w:ascii="Arial" w:hAnsi="Arial" w:cs="Arial"/>
          <w:sz w:val="24"/>
          <w:szCs w:val="24"/>
          <w:lang w:val="en-US"/>
        </w:rPr>
        <w:t>nefficienc</w:t>
      </w:r>
      <w:r>
        <w:rPr>
          <w:rFonts w:ascii="Arial" w:hAnsi="Arial" w:cs="Arial"/>
          <w:sz w:val="24"/>
          <w:szCs w:val="24"/>
          <w:lang w:val="en-US"/>
        </w:rPr>
        <w:t>ies</w:t>
      </w:r>
      <w:r w:rsidRPr="00B2076F">
        <w:rPr>
          <w:rFonts w:ascii="Arial" w:hAnsi="Arial" w:cs="Arial"/>
          <w:sz w:val="24"/>
          <w:szCs w:val="24"/>
          <w:lang w:val="en-US"/>
        </w:rPr>
        <w:t xml:space="preserve"> of the state to address problems facing society &amp; deliver quality public services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076F" w:rsidRPr="00B2076F" w:rsidRDefault="00B2076F" w:rsidP="00B2076F">
      <w:pPr>
        <w:jc w:val="both"/>
        <w:rPr>
          <w:rFonts w:ascii="Arial" w:hAnsi="Arial" w:cs="Arial"/>
          <w:sz w:val="24"/>
          <w:szCs w:val="24"/>
        </w:rPr>
      </w:pPr>
    </w:p>
    <w:p w:rsidR="00B2076F" w:rsidRDefault="00B2076F" w:rsidP="00B2076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Voters believe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that p</w:t>
      </w:r>
      <w:r w:rsidRPr="00B2076F">
        <w:rPr>
          <w:rFonts w:ascii="Arial" w:hAnsi="Arial" w:cs="Arial"/>
          <w:sz w:val="24"/>
          <w:szCs w:val="24"/>
          <w:lang w:val="en-US"/>
        </w:rPr>
        <w:t>oliticians</w:t>
      </w:r>
      <w:proofErr w:type="gramEnd"/>
      <w:r w:rsidRPr="00B2076F">
        <w:rPr>
          <w:rFonts w:ascii="Arial" w:hAnsi="Arial" w:cs="Arial"/>
          <w:sz w:val="24"/>
          <w:szCs w:val="24"/>
          <w:lang w:val="en-US"/>
        </w:rPr>
        <w:t xml:space="preserve"> not in tune with or who don’t care about the public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076F" w:rsidRPr="00B2076F" w:rsidRDefault="00B2076F" w:rsidP="00B2076F">
      <w:pPr>
        <w:jc w:val="both"/>
        <w:rPr>
          <w:rFonts w:ascii="Arial" w:hAnsi="Arial" w:cs="Arial"/>
          <w:sz w:val="24"/>
          <w:szCs w:val="24"/>
        </w:rPr>
      </w:pPr>
    </w:p>
    <w:p w:rsidR="00B2076F" w:rsidRDefault="00B2076F" w:rsidP="00B2076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often confronted by il</w:t>
      </w:r>
      <w:r w:rsidRPr="00B2076F">
        <w:rPr>
          <w:rFonts w:ascii="Arial" w:hAnsi="Arial" w:cs="Arial"/>
          <w:sz w:val="24"/>
          <w:szCs w:val="24"/>
          <w:lang w:val="en-US"/>
        </w:rPr>
        <w:t xml:space="preserve">l prepared public representatives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B2076F">
        <w:rPr>
          <w:rFonts w:ascii="Arial" w:hAnsi="Arial" w:cs="Arial"/>
          <w:sz w:val="24"/>
          <w:szCs w:val="24"/>
          <w:lang w:val="en-US"/>
        </w:rPr>
        <w:t xml:space="preserve"> executive office holders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076F" w:rsidRPr="00B2076F" w:rsidRDefault="00B2076F" w:rsidP="00B2076F">
      <w:pPr>
        <w:jc w:val="both"/>
        <w:rPr>
          <w:rFonts w:ascii="Arial" w:hAnsi="Arial" w:cs="Arial"/>
          <w:sz w:val="24"/>
          <w:szCs w:val="24"/>
        </w:rPr>
      </w:pPr>
    </w:p>
    <w:p w:rsidR="00B2076F" w:rsidRPr="00B2076F" w:rsidRDefault="00B2076F" w:rsidP="00B207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These and other factors are causing a g</w:t>
      </w:r>
      <w:r w:rsidRPr="00B2076F">
        <w:rPr>
          <w:rFonts w:ascii="Arial" w:hAnsi="Arial" w:cs="Arial"/>
          <w:sz w:val="24"/>
          <w:szCs w:val="24"/>
          <w:lang w:val="en-US"/>
        </w:rPr>
        <w:t xml:space="preserve">rowing </w:t>
      </w:r>
      <w:r>
        <w:rPr>
          <w:rFonts w:ascii="Arial" w:hAnsi="Arial" w:cs="Arial"/>
          <w:sz w:val="24"/>
          <w:szCs w:val="24"/>
          <w:lang w:val="en-US"/>
        </w:rPr>
        <w:t xml:space="preserve">sense of deep-seated </w:t>
      </w:r>
      <w:r w:rsidRPr="00B2076F">
        <w:rPr>
          <w:rFonts w:ascii="Arial" w:hAnsi="Arial" w:cs="Arial"/>
          <w:sz w:val="24"/>
          <w:szCs w:val="24"/>
          <w:lang w:val="en-US"/>
        </w:rPr>
        <w:t>public alienation</w:t>
      </w:r>
      <w:r w:rsidR="00342023">
        <w:rPr>
          <w:rFonts w:ascii="Arial" w:hAnsi="Arial" w:cs="Arial"/>
          <w:sz w:val="24"/>
          <w:szCs w:val="24"/>
          <w:lang w:val="en-US"/>
        </w:rPr>
        <w:t xml:space="preserve"> from the political establishment and electoral systems</w:t>
      </w:r>
      <w:r w:rsidRPr="00B2076F">
        <w:rPr>
          <w:rFonts w:ascii="Arial" w:hAnsi="Arial" w:cs="Arial"/>
          <w:sz w:val="24"/>
          <w:szCs w:val="24"/>
          <w:lang w:val="en-US"/>
        </w:rPr>
        <w:t>.</w:t>
      </w:r>
    </w:p>
    <w:p w:rsidR="00AE294F" w:rsidRPr="00AE294F" w:rsidRDefault="00AE294F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03AF" w:rsidRPr="000D317A" w:rsidRDefault="000D317A" w:rsidP="000D317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Need for </w:t>
      </w:r>
      <w:r w:rsidRPr="000D317A">
        <w:rPr>
          <w:rFonts w:ascii="Arial" w:hAnsi="Arial" w:cs="Arial"/>
          <w:b/>
          <w:bCs/>
          <w:sz w:val="24"/>
          <w:szCs w:val="24"/>
          <w:lang w:val="en-US"/>
        </w:rPr>
        <w:t xml:space="preserve">Compliance with Constitutional Court </w:t>
      </w:r>
      <w:proofErr w:type="spellStart"/>
      <w:r w:rsidRPr="000D317A">
        <w:rPr>
          <w:rFonts w:ascii="Arial" w:hAnsi="Arial" w:cs="Arial"/>
          <w:b/>
          <w:bCs/>
          <w:sz w:val="24"/>
          <w:szCs w:val="24"/>
          <w:lang w:val="en-US"/>
        </w:rPr>
        <w:t>Judgement</w:t>
      </w:r>
      <w:proofErr w:type="spellEnd"/>
    </w:p>
    <w:p w:rsidR="000D317A" w:rsidRPr="000D317A" w:rsidRDefault="000D317A" w:rsidP="00DC03AF">
      <w:pPr>
        <w:pStyle w:val="ListParagraph"/>
        <w:ind w:left="405"/>
        <w:jc w:val="both"/>
        <w:rPr>
          <w:rFonts w:ascii="Arial" w:hAnsi="Arial" w:cs="Arial"/>
          <w:sz w:val="24"/>
          <w:szCs w:val="24"/>
          <w:lang w:val="en-US"/>
        </w:rPr>
      </w:pP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urgent n</w:t>
      </w:r>
      <w:r w:rsidRPr="000D317A">
        <w:rPr>
          <w:rFonts w:ascii="Arial" w:hAnsi="Arial" w:cs="Arial"/>
          <w:sz w:val="24"/>
          <w:szCs w:val="24"/>
        </w:rPr>
        <w:t>eed to ensure amendments of electoral legislation &amp; implementation by IEC in time for 2024 national &amp; provincial elections</w:t>
      </w:r>
      <w:r>
        <w:rPr>
          <w:rFonts w:ascii="Arial" w:hAnsi="Arial" w:cs="Arial"/>
          <w:sz w:val="24"/>
          <w:szCs w:val="24"/>
        </w:rPr>
        <w:t>.</w:t>
      </w: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means</w:t>
      </w:r>
      <w:r w:rsidRPr="000D3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National Assembly</w:t>
      </w:r>
      <w:r w:rsidRPr="000D3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be able to pass the Electoral </w:t>
      </w:r>
      <w:r w:rsidRPr="000D317A">
        <w:rPr>
          <w:rFonts w:ascii="Arial" w:hAnsi="Arial" w:cs="Arial"/>
          <w:sz w:val="24"/>
          <w:szCs w:val="24"/>
        </w:rPr>
        <w:t xml:space="preserve">Amendment Bill by </w:t>
      </w:r>
      <w:r>
        <w:rPr>
          <w:rFonts w:ascii="Arial" w:hAnsi="Arial" w:cs="Arial"/>
          <w:sz w:val="24"/>
          <w:szCs w:val="24"/>
        </w:rPr>
        <w:t>September</w:t>
      </w:r>
      <w:r w:rsidRPr="000D317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 and the National Council of Provinces by</w:t>
      </w:r>
      <w:r w:rsidRPr="000D317A">
        <w:rPr>
          <w:rFonts w:ascii="Arial" w:hAnsi="Arial" w:cs="Arial"/>
          <w:sz w:val="24"/>
          <w:szCs w:val="24"/>
        </w:rPr>
        <w:t xml:space="preserve"> June 202</w:t>
      </w:r>
      <w:r>
        <w:rPr>
          <w:rFonts w:ascii="Arial" w:hAnsi="Arial" w:cs="Arial"/>
          <w:sz w:val="24"/>
          <w:szCs w:val="24"/>
        </w:rPr>
        <w:t>3.</w:t>
      </w: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  <w:r w:rsidRPr="000D317A">
        <w:rPr>
          <w:rFonts w:ascii="Arial" w:hAnsi="Arial" w:cs="Arial"/>
          <w:sz w:val="24"/>
          <w:szCs w:val="24"/>
        </w:rPr>
        <w:t xml:space="preserve">This gives space for their assent by the President, gazetting and IEC systems readiness by </w:t>
      </w:r>
      <w:r>
        <w:rPr>
          <w:rFonts w:ascii="Arial" w:hAnsi="Arial" w:cs="Arial"/>
          <w:sz w:val="24"/>
          <w:szCs w:val="24"/>
        </w:rPr>
        <w:t>September</w:t>
      </w:r>
      <w:r w:rsidRPr="000D317A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.</w:t>
      </w:r>
    </w:p>
    <w:p w:rsid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</w:p>
    <w:p w:rsidR="000D317A" w:rsidRPr="000D317A" w:rsidRDefault="000D317A" w:rsidP="000D3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 provide t</w:t>
      </w:r>
      <w:r w:rsidRPr="000D317A">
        <w:rPr>
          <w:rFonts w:ascii="Arial" w:hAnsi="Arial" w:cs="Arial"/>
          <w:sz w:val="24"/>
          <w:szCs w:val="24"/>
        </w:rPr>
        <w:t xml:space="preserve">ime for political parties </w:t>
      </w:r>
      <w:r>
        <w:rPr>
          <w:rFonts w:ascii="Arial" w:hAnsi="Arial" w:cs="Arial"/>
          <w:sz w:val="24"/>
          <w:szCs w:val="24"/>
        </w:rPr>
        <w:t>and</w:t>
      </w:r>
      <w:r w:rsidRPr="000D317A">
        <w:rPr>
          <w:rFonts w:ascii="Arial" w:hAnsi="Arial" w:cs="Arial"/>
          <w:sz w:val="24"/>
          <w:szCs w:val="24"/>
        </w:rPr>
        <w:t xml:space="preserve"> independents wanting to contest to commence preparations by </w:t>
      </w:r>
      <w:r>
        <w:rPr>
          <w:rFonts w:ascii="Arial" w:hAnsi="Arial" w:cs="Arial"/>
          <w:sz w:val="24"/>
          <w:szCs w:val="24"/>
        </w:rPr>
        <w:t>September</w:t>
      </w:r>
      <w:r w:rsidRPr="000D317A">
        <w:rPr>
          <w:rFonts w:ascii="Arial" w:hAnsi="Arial" w:cs="Arial"/>
          <w:sz w:val="24"/>
          <w:szCs w:val="24"/>
        </w:rPr>
        <w:t xml:space="preserve"> 2023.</w:t>
      </w:r>
    </w:p>
    <w:p w:rsidR="00954057" w:rsidRPr="00954057" w:rsidRDefault="00954057" w:rsidP="00954057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DC03AF" w:rsidRPr="00B66FE4" w:rsidRDefault="00B66FE4" w:rsidP="00B66FE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66FE4">
        <w:rPr>
          <w:rFonts w:ascii="Arial" w:hAnsi="Arial" w:cs="Arial"/>
          <w:b/>
          <w:bCs/>
          <w:sz w:val="24"/>
          <w:szCs w:val="24"/>
          <w:lang w:val="en-US"/>
        </w:rPr>
        <w:t>There is a Need for Minimal Disruptions</w:t>
      </w:r>
    </w:p>
    <w:p w:rsidR="00B66FE4" w:rsidRDefault="00B66FE4" w:rsidP="00B66FE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6FE4" w:rsidRDefault="00B66FE4" w:rsidP="00B66FE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It is c</w:t>
      </w:r>
      <w:r w:rsidRPr="00B66FE4">
        <w:rPr>
          <w:rFonts w:ascii="Arial" w:hAnsi="Arial" w:cs="Arial"/>
          <w:sz w:val="24"/>
          <w:szCs w:val="24"/>
          <w:lang w:val="en-US"/>
        </w:rPr>
        <w:t>ritical for the legislative amendments to have as minimal disruption approach</w:t>
      </w:r>
      <w:r>
        <w:rPr>
          <w:rFonts w:ascii="Arial" w:hAnsi="Arial" w:cs="Arial"/>
          <w:sz w:val="24"/>
          <w:szCs w:val="24"/>
          <w:lang w:val="en-US"/>
        </w:rPr>
        <w:t>.  We do not have time for wholesale changes or disruptions.</w:t>
      </w:r>
    </w:p>
    <w:p w:rsidR="00B66FE4" w:rsidRDefault="00B66FE4" w:rsidP="00B66FE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6FE4" w:rsidRPr="00B66FE4" w:rsidRDefault="00B66FE4" w:rsidP="00B66FE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Constitutional Court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</w:t>
      </w:r>
      <w:r w:rsidRPr="00B66FE4">
        <w:rPr>
          <w:rFonts w:ascii="Arial" w:hAnsi="Arial" w:cs="Arial"/>
          <w:sz w:val="24"/>
          <w:szCs w:val="24"/>
          <w:lang w:val="en-US"/>
        </w:rPr>
        <w:t>udgement</w:t>
      </w:r>
      <w:proofErr w:type="spellEnd"/>
      <w:r w:rsidRPr="00B66FE4">
        <w:rPr>
          <w:rFonts w:ascii="Arial" w:hAnsi="Arial" w:cs="Arial"/>
          <w:sz w:val="24"/>
          <w:szCs w:val="24"/>
          <w:lang w:val="en-US"/>
        </w:rPr>
        <w:t xml:space="preserve"> called for inclusion of independents not whole upheaval or abandonment of proportional representation</w:t>
      </w:r>
      <w:r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</w:t>
      </w:r>
      <w:r w:rsidRPr="00B66FE4">
        <w:rPr>
          <w:rFonts w:ascii="Arial" w:hAnsi="Arial" w:cs="Arial"/>
          <w:sz w:val="24"/>
          <w:szCs w:val="24"/>
          <w:lang w:val="en-US"/>
        </w:rPr>
        <w:t>udgement</w:t>
      </w:r>
      <w:proofErr w:type="spellEnd"/>
      <w:r w:rsidRPr="00B66FE4">
        <w:rPr>
          <w:rFonts w:ascii="Arial" w:hAnsi="Arial" w:cs="Arial"/>
          <w:sz w:val="24"/>
          <w:szCs w:val="24"/>
          <w:lang w:val="en-US"/>
        </w:rPr>
        <w:t xml:space="preserve"> identified principle of including independents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B66FE4">
        <w:rPr>
          <w:rFonts w:ascii="Arial" w:hAnsi="Arial" w:cs="Arial"/>
          <w:sz w:val="24"/>
          <w:szCs w:val="24"/>
          <w:lang w:val="en-US"/>
        </w:rPr>
        <w:t xml:space="preserve"> allowed Parliament to flesh out modalities.</w:t>
      </w:r>
    </w:p>
    <w:p w:rsidR="009A73CF" w:rsidRDefault="009A73CF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66FE4" w:rsidRPr="00B66FE4" w:rsidRDefault="00B66FE4" w:rsidP="00B66FE4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It is c</w:t>
      </w:r>
      <w:r w:rsidRPr="00B66FE4">
        <w:rPr>
          <w:rFonts w:ascii="Arial" w:hAnsi="Arial" w:cs="Arial"/>
          <w:sz w:val="24"/>
          <w:szCs w:val="24"/>
          <w:lang w:val="en-US"/>
        </w:rPr>
        <w:t xml:space="preserve">ritical to preserve positives of proportional </w:t>
      </w:r>
      <w:proofErr w:type="spellStart"/>
      <w:r w:rsidRPr="00B66FE4">
        <w:rPr>
          <w:rFonts w:ascii="Arial" w:hAnsi="Arial" w:cs="Arial"/>
          <w:sz w:val="24"/>
          <w:szCs w:val="24"/>
          <w:lang w:val="en-US"/>
        </w:rPr>
        <w:t>representivity</w:t>
      </w:r>
      <w:proofErr w:type="spellEnd"/>
      <w:r w:rsidRPr="00B66FE4">
        <w:rPr>
          <w:rFonts w:ascii="Arial" w:hAnsi="Arial" w:cs="Arial"/>
          <w:sz w:val="24"/>
          <w:szCs w:val="24"/>
          <w:lang w:val="en-US"/>
        </w:rPr>
        <w:t xml:space="preserve"> &amp; avoid introducing instability</w:t>
      </w:r>
      <w:r>
        <w:rPr>
          <w:rFonts w:ascii="Arial" w:hAnsi="Arial" w:cs="Arial"/>
          <w:sz w:val="24"/>
          <w:szCs w:val="24"/>
          <w:lang w:val="en-US"/>
        </w:rPr>
        <w:t>.  There is no</w:t>
      </w:r>
      <w:r w:rsidRPr="00B66FE4">
        <w:rPr>
          <w:rFonts w:ascii="Arial" w:hAnsi="Arial" w:cs="Arial"/>
          <w:sz w:val="24"/>
          <w:szCs w:val="24"/>
          <w:lang w:val="en-US"/>
        </w:rPr>
        <w:t xml:space="preserve"> need to amend Constitution</w:t>
      </w:r>
      <w:r>
        <w:rPr>
          <w:rFonts w:ascii="Arial" w:hAnsi="Arial" w:cs="Arial"/>
          <w:sz w:val="24"/>
          <w:szCs w:val="24"/>
          <w:lang w:val="en-US"/>
        </w:rPr>
        <w:t>.  It is sufficient to a</w:t>
      </w:r>
      <w:r w:rsidRPr="00B66FE4">
        <w:rPr>
          <w:rFonts w:ascii="Arial" w:hAnsi="Arial" w:cs="Arial"/>
          <w:sz w:val="24"/>
          <w:szCs w:val="24"/>
          <w:lang w:val="en-US"/>
        </w:rPr>
        <w:t>mend electoral legislative definitions of electoral parties to include categories of independents.</w:t>
      </w:r>
    </w:p>
    <w:p w:rsidR="00B66FE4" w:rsidRPr="00AE294F" w:rsidRDefault="00B66FE4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A79F1" w:rsidRPr="00413D31" w:rsidRDefault="00413D31" w:rsidP="00413D3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13D31">
        <w:rPr>
          <w:rFonts w:ascii="Arial" w:hAnsi="Arial" w:cs="Arial"/>
          <w:b/>
          <w:bCs/>
          <w:sz w:val="24"/>
          <w:szCs w:val="24"/>
          <w:lang w:val="en-US"/>
        </w:rPr>
        <w:t>Constituency Boundaries</w:t>
      </w:r>
    </w:p>
    <w:p w:rsidR="00413D31" w:rsidRDefault="00413D31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13D31" w:rsidRDefault="00413D31" w:rsidP="00413D3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413D31">
        <w:rPr>
          <w:rFonts w:ascii="Arial" w:hAnsi="Arial" w:cs="Arial"/>
          <w:sz w:val="24"/>
          <w:szCs w:val="24"/>
          <w:lang w:val="en-US"/>
        </w:rPr>
        <w:t xml:space="preserve">Electoral </w:t>
      </w:r>
      <w:r>
        <w:rPr>
          <w:rFonts w:ascii="Arial" w:hAnsi="Arial" w:cs="Arial"/>
          <w:sz w:val="24"/>
          <w:szCs w:val="24"/>
          <w:lang w:val="en-US"/>
        </w:rPr>
        <w:t>Act</w:t>
      </w:r>
      <w:r w:rsidRPr="00413D31">
        <w:rPr>
          <w:rFonts w:ascii="Arial" w:hAnsi="Arial" w:cs="Arial"/>
          <w:sz w:val="24"/>
          <w:szCs w:val="24"/>
          <w:lang w:val="en-US"/>
        </w:rPr>
        <w:t xml:space="preserve"> already provides for provincial constituency boundaries.  </w:t>
      </w:r>
      <w:r>
        <w:rPr>
          <w:rFonts w:ascii="Arial" w:hAnsi="Arial" w:cs="Arial"/>
          <w:sz w:val="24"/>
          <w:szCs w:val="24"/>
          <w:lang w:val="en-US"/>
        </w:rPr>
        <w:t>COSATU supports the Bill’s provisions for these to be defined as constituencies for independents for the provincial to national and province to province ballots.</w:t>
      </w:r>
    </w:p>
    <w:p w:rsidR="00413D31" w:rsidRDefault="00413D31" w:rsidP="00413D3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13D31" w:rsidRDefault="00413D31" w:rsidP="00413D3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provides clarity and simplicity with minimal disruption.</w:t>
      </w:r>
    </w:p>
    <w:p w:rsidR="00411113" w:rsidRDefault="00411113" w:rsidP="00413D3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11113" w:rsidRDefault="00411113" w:rsidP="004111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</w:t>
      </w:r>
      <w:r w:rsidRPr="00411113">
        <w:rPr>
          <w:rFonts w:ascii="Arial" w:hAnsi="Arial" w:cs="Arial"/>
          <w:sz w:val="24"/>
          <w:szCs w:val="24"/>
          <w:lang w:val="en-US"/>
        </w:rPr>
        <w:t xml:space="preserve">enefits of using provincial boundaries </w:t>
      </w:r>
      <w:r>
        <w:rPr>
          <w:rFonts w:ascii="Arial" w:hAnsi="Arial" w:cs="Arial"/>
          <w:sz w:val="24"/>
          <w:szCs w:val="24"/>
          <w:lang w:val="en-US"/>
        </w:rPr>
        <w:t>will help</w:t>
      </w:r>
      <w:r w:rsidRPr="004111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1113">
        <w:rPr>
          <w:rFonts w:ascii="Arial" w:hAnsi="Arial" w:cs="Arial"/>
          <w:sz w:val="24"/>
          <w:szCs w:val="24"/>
          <w:lang w:val="en-US"/>
        </w:rPr>
        <w:t>synchronise</w:t>
      </w:r>
      <w:proofErr w:type="spellEnd"/>
      <w:r w:rsidRPr="00411113">
        <w:rPr>
          <w:rFonts w:ascii="Arial" w:hAnsi="Arial" w:cs="Arial"/>
          <w:sz w:val="24"/>
          <w:szCs w:val="24"/>
          <w:lang w:val="en-US"/>
        </w:rPr>
        <w:t xml:space="preserve"> electoral with government boundaries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11113" w:rsidRDefault="00411113" w:rsidP="0041111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11113" w:rsidRPr="00411113" w:rsidRDefault="00411113" w:rsidP="0041111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Bill is correct to require that i</w:t>
      </w:r>
      <w:r w:rsidRPr="00411113">
        <w:rPr>
          <w:rFonts w:ascii="Arial" w:hAnsi="Arial" w:cs="Arial"/>
          <w:sz w:val="24"/>
          <w:szCs w:val="24"/>
          <w:lang w:val="en-US"/>
        </w:rPr>
        <w:t xml:space="preserve">ndependents would need to meet the same electoral vote thresholds for Parliament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411113">
        <w:rPr>
          <w:rFonts w:ascii="Arial" w:hAnsi="Arial" w:cs="Arial"/>
          <w:sz w:val="24"/>
          <w:szCs w:val="24"/>
          <w:lang w:val="en-US"/>
        </w:rPr>
        <w:t xml:space="preserve"> Provincial Legislatures as political parties, e.g. receive the same required percentage of votes.</w:t>
      </w:r>
    </w:p>
    <w:p w:rsidR="00413D31" w:rsidRDefault="00413D31" w:rsidP="00413D3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03AF" w:rsidRPr="000A0400" w:rsidRDefault="000A0400" w:rsidP="000A040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A0400">
        <w:rPr>
          <w:rFonts w:ascii="Arial" w:hAnsi="Arial" w:cs="Arial"/>
          <w:b/>
          <w:bCs/>
          <w:sz w:val="24"/>
          <w:szCs w:val="24"/>
          <w:lang w:val="en-US"/>
        </w:rPr>
        <w:t>Dangers of Constituency Based Only System</w:t>
      </w:r>
    </w:p>
    <w:p w:rsidR="000A0400" w:rsidRDefault="000A0400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Pr="000A0400" w:rsidRDefault="000A0400" w:rsidP="000A0400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A0400">
        <w:rPr>
          <w:rFonts w:ascii="Arial" w:hAnsi="Arial" w:cs="Arial"/>
          <w:b/>
          <w:bCs/>
          <w:sz w:val="24"/>
          <w:szCs w:val="24"/>
          <w:lang w:val="en-US"/>
        </w:rPr>
        <w:t>Accountability</w:t>
      </w:r>
    </w:p>
    <w:p w:rsid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P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Many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in local government have fared no better in improving service delivery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Few residents know their 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are</w:t>
      </w:r>
      <w:r>
        <w:rPr>
          <w:rFonts w:ascii="Arial" w:hAnsi="Arial" w:cs="Arial"/>
          <w:sz w:val="24"/>
          <w:szCs w:val="24"/>
          <w:lang w:val="en-US"/>
        </w:rPr>
        <w:t>.  M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any 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have shown contempt for accountability to electorate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their parties, behave like warlords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treat their wards as personal fiefdoms, often in some informal areas where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establish patronage systems in exchange for public services.</w:t>
      </w:r>
    </w:p>
    <w:p w:rsidR="00655D13" w:rsidRDefault="00655D13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Pr="000A0400" w:rsidRDefault="000A0400" w:rsidP="00AE294F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A0400">
        <w:rPr>
          <w:rFonts w:ascii="Arial" w:hAnsi="Arial" w:cs="Arial"/>
          <w:b/>
          <w:bCs/>
          <w:sz w:val="24"/>
          <w:szCs w:val="24"/>
          <w:lang w:val="en-US"/>
        </w:rPr>
        <w:t>Demographics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Inclusivity</w:t>
      </w:r>
    </w:p>
    <w:p w:rsidR="000A0400" w:rsidRDefault="000A0400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0A0400">
        <w:rPr>
          <w:rFonts w:ascii="Arial" w:hAnsi="Arial" w:cs="Arial"/>
          <w:sz w:val="24"/>
          <w:szCs w:val="24"/>
          <w:lang w:val="en-US"/>
        </w:rPr>
        <w:t xml:space="preserve">Most 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are men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Most 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seats held by the big 3 parties e.g. ANC, DA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IFP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Pr="000A0400">
        <w:rPr>
          <w:rFonts w:ascii="Arial" w:hAnsi="Arial" w:cs="Arial"/>
          <w:sz w:val="24"/>
          <w:szCs w:val="24"/>
          <w:lang w:val="en-US"/>
        </w:rPr>
        <w:t>Very few smaller parties win wards</w:t>
      </w:r>
      <w:r>
        <w:rPr>
          <w:rFonts w:ascii="Arial" w:hAnsi="Arial" w:cs="Arial"/>
          <w:sz w:val="24"/>
          <w:szCs w:val="24"/>
          <w:lang w:val="en-US"/>
        </w:rPr>
        <w:t>.  There are real political 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angers of not having all political views represented in Parliament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Legislatures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0A0400">
        <w:rPr>
          <w:rFonts w:ascii="Arial" w:hAnsi="Arial" w:cs="Arial"/>
          <w:sz w:val="24"/>
          <w:szCs w:val="24"/>
          <w:lang w:val="en-US"/>
        </w:rPr>
        <w:t xml:space="preserve">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tend to reflect demographic base of their parties, e.g. African for ANC, White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Coloured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for DA, Zulu for IFP.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Ward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Councillors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usually elected due to local popularity or ability to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mobilise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a crowd, not necessarily skills needed to govern municipalities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A0400" w:rsidRDefault="000A0400" w:rsidP="000A0400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0A0400" w:rsidRPr="000A0400" w:rsidRDefault="00BD54BD" w:rsidP="000A0400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D54BD">
        <w:rPr>
          <w:rFonts w:ascii="Arial" w:hAnsi="Arial" w:cs="Arial"/>
          <w:b/>
          <w:bCs/>
          <w:sz w:val="24"/>
          <w:szCs w:val="24"/>
        </w:rPr>
        <w:t>Distorting Voter Preferences</w:t>
      </w:r>
      <w:r>
        <w:rPr>
          <w:rFonts w:ascii="Arial" w:hAnsi="Arial" w:cs="Arial"/>
          <w:b/>
          <w:bCs/>
          <w:sz w:val="24"/>
          <w:szCs w:val="24"/>
        </w:rPr>
        <w:t xml:space="preserve"> and Gerrymandering</w:t>
      </w:r>
    </w:p>
    <w:p w:rsidR="000A0400" w:rsidRPr="000A0400" w:rsidRDefault="000A0400" w:rsidP="000A0400">
      <w:pPr>
        <w:jc w:val="both"/>
        <w:rPr>
          <w:rFonts w:ascii="Arial" w:hAnsi="Arial" w:cs="Arial"/>
          <w:sz w:val="24"/>
          <w:szCs w:val="24"/>
        </w:rPr>
      </w:pPr>
      <w:r w:rsidRPr="000A0400">
        <w:rPr>
          <w:rFonts w:ascii="Arial" w:hAnsi="Arial" w:cs="Arial"/>
          <w:sz w:val="24"/>
          <w:szCs w:val="24"/>
          <w:lang w:val="en-US"/>
        </w:rPr>
        <w:lastRenderedPageBreak/>
        <w:t xml:space="preserve">Constituency systems e.g. the United States tend to significantly distort population sizes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voting preferences, e.g. how smaller states require fewer people to elect Senators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0A0400">
        <w:rPr>
          <w:rFonts w:ascii="Arial" w:hAnsi="Arial" w:cs="Arial"/>
          <w:sz w:val="24"/>
          <w:szCs w:val="24"/>
          <w:lang w:val="en-US"/>
        </w:rPr>
        <w:t xml:space="preserve"> Congressmen as compared to larger states.</w:t>
      </w:r>
    </w:p>
    <w:p w:rsidR="000A0400" w:rsidRDefault="000A0400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Pr="000A0400" w:rsidRDefault="000A0400" w:rsidP="000A0400">
      <w:pPr>
        <w:jc w:val="both"/>
        <w:rPr>
          <w:rFonts w:ascii="Arial" w:hAnsi="Arial" w:cs="Arial"/>
          <w:sz w:val="24"/>
          <w:szCs w:val="24"/>
        </w:rPr>
      </w:pPr>
      <w:r w:rsidRPr="000A0400">
        <w:rPr>
          <w:rFonts w:ascii="Arial" w:hAnsi="Arial" w:cs="Arial"/>
          <w:sz w:val="24"/>
          <w:szCs w:val="24"/>
          <w:lang w:val="en-US"/>
        </w:rPr>
        <w:t xml:space="preserve">Constituency systems encourage gerrymandering, e.g. lumping voters of certain parties in a constituency or drawing illogical boundaries to </w:t>
      </w:r>
      <w:proofErr w:type="spellStart"/>
      <w:r w:rsidRPr="000A0400">
        <w:rPr>
          <w:rFonts w:ascii="Arial" w:hAnsi="Arial" w:cs="Arial"/>
          <w:sz w:val="24"/>
          <w:szCs w:val="24"/>
          <w:lang w:val="en-US"/>
        </w:rPr>
        <w:t>favour</w:t>
      </w:r>
      <w:proofErr w:type="spellEnd"/>
      <w:r w:rsidRPr="000A0400">
        <w:rPr>
          <w:rFonts w:ascii="Arial" w:hAnsi="Arial" w:cs="Arial"/>
          <w:sz w:val="24"/>
          <w:szCs w:val="24"/>
          <w:lang w:val="en-US"/>
        </w:rPr>
        <w:t xml:space="preserve"> a party. This is notorious in the US, but also happening in South Africa, e.g. in Cape Town; </w:t>
      </w:r>
    </w:p>
    <w:p w:rsidR="000A0400" w:rsidRDefault="000A0400" w:rsidP="000A040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0400" w:rsidRPr="000A0400" w:rsidRDefault="000A0400" w:rsidP="000A0400">
      <w:pPr>
        <w:jc w:val="both"/>
        <w:rPr>
          <w:rFonts w:ascii="Arial" w:hAnsi="Arial" w:cs="Arial"/>
          <w:sz w:val="24"/>
          <w:szCs w:val="24"/>
        </w:rPr>
      </w:pPr>
      <w:r w:rsidRPr="000A0400">
        <w:rPr>
          <w:rFonts w:ascii="Arial" w:hAnsi="Arial" w:cs="Arial"/>
          <w:sz w:val="24"/>
          <w:szCs w:val="24"/>
          <w:lang w:val="en-US"/>
        </w:rPr>
        <w:t>Gerrymandering helped deliver National Party majority of seats in 1948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Pr="000A0400">
        <w:rPr>
          <w:rFonts w:ascii="Arial" w:hAnsi="Arial" w:cs="Arial"/>
          <w:sz w:val="24"/>
          <w:szCs w:val="24"/>
          <w:lang w:val="en-US"/>
        </w:rPr>
        <w:t>People vote largely on the basis of political party preference, yet in the US elected representatives often defy party lines, for good &amp; bad reasons.</w:t>
      </w:r>
    </w:p>
    <w:p w:rsidR="000A0400" w:rsidRDefault="000A0400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C03AF" w:rsidRPr="00A53695" w:rsidRDefault="00A53695" w:rsidP="00A5369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53695">
        <w:rPr>
          <w:rFonts w:ascii="Arial" w:hAnsi="Arial" w:cs="Arial"/>
          <w:b/>
          <w:bCs/>
          <w:sz w:val="24"/>
          <w:szCs w:val="24"/>
        </w:rPr>
        <w:t>Benefits of Proportional System</w:t>
      </w:r>
    </w:p>
    <w:p w:rsidR="00A53695" w:rsidRDefault="00A53695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53695" w:rsidRPr="00A53695" w:rsidRDefault="00A53695" w:rsidP="00AE294F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53695">
        <w:rPr>
          <w:rFonts w:ascii="Arial" w:hAnsi="Arial" w:cs="Arial"/>
          <w:b/>
          <w:bCs/>
          <w:sz w:val="24"/>
          <w:szCs w:val="24"/>
          <w:lang w:val="en-US"/>
        </w:rPr>
        <w:t>Political Inclusivity and Peace</w:t>
      </w:r>
    </w:p>
    <w:p w:rsidR="00A53695" w:rsidRDefault="00A53695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  <w:r w:rsidRPr="00A53695">
        <w:rPr>
          <w:rFonts w:ascii="Arial" w:hAnsi="Arial" w:cs="Arial"/>
          <w:sz w:val="24"/>
          <w:szCs w:val="24"/>
        </w:rPr>
        <w:t>South Africa comes from a very racially, ethnically, culturally, geographically, politically divided past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  <w:r w:rsidRPr="00A53695">
        <w:rPr>
          <w:rFonts w:ascii="Arial" w:hAnsi="Arial" w:cs="Arial"/>
          <w:sz w:val="24"/>
          <w:szCs w:val="24"/>
        </w:rPr>
        <w:t>Proportional representation system was deliberately chosen to ensure all political views were included in Parliament &amp; Legislatures in 1994, e.g. the Freedom Front &amp; IFP.  This</w:t>
      </w:r>
      <w:r>
        <w:rPr>
          <w:rFonts w:ascii="Arial" w:hAnsi="Arial" w:cs="Arial"/>
          <w:sz w:val="24"/>
          <w:szCs w:val="24"/>
        </w:rPr>
        <w:t xml:space="preserve"> was </w:t>
      </w:r>
      <w:proofErr w:type="gramStart"/>
      <w:r>
        <w:rPr>
          <w:rFonts w:ascii="Arial" w:hAnsi="Arial" w:cs="Arial"/>
          <w:sz w:val="24"/>
          <w:szCs w:val="24"/>
        </w:rPr>
        <w:t>key</w:t>
      </w:r>
      <w:proofErr w:type="gramEnd"/>
      <w:r>
        <w:rPr>
          <w:rFonts w:ascii="Arial" w:hAnsi="Arial" w:cs="Arial"/>
          <w:sz w:val="24"/>
          <w:szCs w:val="24"/>
        </w:rPr>
        <w:t xml:space="preserve"> to</w:t>
      </w:r>
      <w:r w:rsidRPr="00A53695">
        <w:rPr>
          <w:rFonts w:ascii="Arial" w:hAnsi="Arial" w:cs="Arial"/>
          <w:sz w:val="24"/>
          <w:szCs w:val="24"/>
        </w:rPr>
        <w:t xml:space="preserve"> prevent</w:t>
      </w:r>
      <w:r>
        <w:rPr>
          <w:rFonts w:ascii="Arial" w:hAnsi="Arial" w:cs="Arial"/>
          <w:sz w:val="24"/>
          <w:szCs w:val="24"/>
        </w:rPr>
        <w:t>ing</w:t>
      </w:r>
      <w:r w:rsidRPr="00A53695">
        <w:rPr>
          <w:rFonts w:ascii="Arial" w:hAnsi="Arial" w:cs="Arial"/>
          <w:sz w:val="24"/>
          <w:szCs w:val="24"/>
        </w:rPr>
        <w:t xml:space="preserve"> violence</w:t>
      </w:r>
      <w:r>
        <w:rPr>
          <w:rFonts w:ascii="Arial" w:hAnsi="Arial" w:cs="Arial"/>
          <w:sz w:val="24"/>
          <w:szCs w:val="24"/>
        </w:rPr>
        <w:t xml:space="preserve"> and ensuring all political parties had a stake in the democratic transition and system.</w:t>
      </w: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</w:p>
    <w:p w:rsidR="00A53695" w:rsidRPr="00A53695" w:rsidRDefault="00A53695" w:rsidP="00A536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3695">
        <w:rPr>
          <w:rFonts w:ascii="Arial" w:hAnsi="Arial" w:cs="Arial"/>
          <w:b/>
          <w:bCs/>
          <w:sz w:val="24"/>
          <w:szCs w:val="24"/>
        </w:rPr>
        <w:t>Reflecting Voter Preferences</w:t>
      </w:r>
    </w:p>
    <w:p w:rsidR="00A53695" w:rsidRP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</w:p>
    <w:p w:rsidR="00A53695" w:rsidRP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  <w:r w:rsidRPr="00A5369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PR system </w:t>
      </w:r>
      <w:r w:rsidRPr="00A53695">
        <w:rPr>
          <w:rFonts w:ascii="Arial" w:hAnsi="Arial" w:cs="Arial"/>
          <w:sz w:val="24"/>
          <w:szCs w:val="24"/>
        </w:rPr>
        <w:t>ensures that any party with 0.25% of the vote can win a seat in Parliament.</w:t>
      </w:r>
      <w:r>
        <w:rPr>
          <w:rFonts w:ascii="Arial" w:hAnsi="Arial" w:cs="Arial"/>
          <w:sz w:val="24"/>
          <w:szCs w:val="24"/>
        </w:rPr>
        <w:t xml:space="preserve">  It </w:t>
      </w:r>
      <w:r w:rsidRPr="00A53695">
        <w:rPr>
          <w:rFonts w:ascii="Arial" w:hAnsi="Arial" w:cs="Arial"/>
          <w:sz w:val="24"/>
          <w:szCs w:val="24"/>
        </w:rPr>
        <w:t>ensures all votes are equal</w:t>
      </w:r>
      <w:r>
        <w:rPr>
          <w:rFonts w:ascii="Arial" w:hAnsi="Arial" w:cs="Arial"/>
          <w:sz w:val="24"/>
          <w:szCs w:val="24"/>
        </w:rPr>
        <w:t xml:space="preserve">.  It </w:t>
      </w:r>
      <w:r w:rsidRPr="00A53695">
        <w:rPr>
          <w:rFonts w:ascii="Arial" w:hAnsi="Arial" w:cs="Arial"/>
          <w:sz w:val="24"/>
          <w:szCs w:val="24"/>
        </w:rPr>
        <w:t>is simple &amp; easy for public &amp; parties to understand</w:t>
      </w:r>
      <w:r>
        <w:rPr>
          <w:rFonts w:ascii="Arial" w:hAnsi="Arial" w:cs="Arial"/>
          <w:sz w:val="24"/>
          <w:szCs w:val="24"/>
        </w:rPr>
        <w:t xml:space="preserve">.  </w:t>
      </w:r>
      <w:r w:rsidRPr="00A53695">
        <w:rPr>
          <w:rFonts w:ascii="Arial" w:hAnsi="Arial" w:cs="Arial"/>
          <w:sz w:val="24"/>
          <w:szCs w:val="24"/>
        </w:rPr>
        <w:t xml:space="preserve">PR system in South Africa’s case with a strong majority party largely provides for stable government as compared to PR systems in Israel, Italy, </w:t>
      </w:r>
      <w:proofErr w:type="gramStart"/>
      <w:r w:rsidRPr="00A53695">
        <w:rPr>
          <w:rFonts w:ascii="Arial" w:hAnsi="Arial" w:cs="Arial"/>
          <w:sz w:val="24"/>
          <w:szCs w:val="24"/>
        </w:rPr>
        <w:t>Spain</w:t>
      </w:r>
      <w:proofErr w:type="gramEnd"/>
      <w:r w:rsidRPr="00A53695">
        <w:rPr>
          <w:rFonts w:ascii="Arial" w:hAnsi="Arial" w:cs="Arial"/>
          <w:sz w:val="24"/>
          <w:szCs w:val="24"/>
        </w:rPr>
        <w:t xml:space="preserve"> etc.</w:t>
      </w:r>
    </w:p>
    <w:p w:rsidR="00A53695" w:rsidRDefault="00A53695" w:rsidP="00A53695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Pr="00A53695">
        <w:rPr>
          <w:rFonts w:ascii="Arial" w:hAnsi="Arial" w:cs="Arial"/>
          <w:sz w:val="24"/>
          <w:szCs w:val="24"/>
        </w:rPr>
        <w:t>unicipal hybrid system ensures even with wards, parties are still represented in councils based upon their PR vote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53695" w:rsidRP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</w:p>
    <w:p w:rsidR="00A53695" w:rsidRPr="00A53695" w:rsidRDefault="00A53695" w:rsidP="00AE294F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53695">
        <w:rPr>
          <w:rFonts w:ascii="Arial" w:hAnsi="Arial" w:cs="Arial"/>
          <w:b/>
          <w:bCs/>
          <w:sz w:val="24"/>
          <w:szCs w:val="24"/>
          <w:lang w:val="en-US"/>
        </w:rPr>
        <w:t>Demographics and Skills Diversity</w:t>
      </w:r>
    </w:p>
    <w:p w:rsidR="00A53695" w:rsidRDefault="00A53695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  <w:r w:rsidRPr="00A53695">
        <w:rPr>
          <w:rFonts w:ascii="Arial" w:hAnsi="Arial" w:cs="Arial"/>
          <w:sz w:val="24"/>
          <w:szCs w:val="24"/>
        </w:rPr>
        <w:t xml:space="preserve">Demographic targets </w:t>
      </w:r>
      <w:r>
        <w:rPr>
          <w:rFonts w:ascii="Arial" w:hAnsi="Arial" w:cs="Arial"/>
          <w:sz w:val="24"/>
          <w:szCs w:val="24"/>
        </w:rPr>
        <w:t>and</w:t>
      </w:r>
      <w:r w:rsidRPr="00A53695">
        <w:rPr>
          <w:rFonts w:ascii="Arial" w:hAnsi="Arial" w:cs="Arial"/>
          <w:sz w:val="24"/>
          <w:szCs w:val="24"/>
        </w:rPr>
        <w:t xml:space="preserve"> inclusivity can be achieved </w:t>
      </w:r>
      <w:r>
        <w:rPr>
          <w:rFonts w:ascii="Arial" w:hAnsi="Arial" w:cs="Arial"/>
          <w:sz w:val="24"/>
          <w:szCs w:val="24"/>
        </w:rPr>
        <w:t>and</w:t>
      </w:r>
      <w:r w:rsidRPr="00A53695">
        <w:rPr>
          <w:rFonts w:ascii="Arial" w:hAnsi="Arial" w:cs="Arial"/>
          <w:sz w:val="24"/>
          <w:szCs w:val="24"/>
        </w:rPr>
        <w:t xml:space="preserve"> enforced in PR syste</w:t>
      </w:r>
      <w:r>
        <w:rPr>
          <w:rFonts w:ascii="Arial" w:hAnsi="Arial" w:cs="Arial"/>
          <w:sz w:val="24"/>
          <w:szCs w:val="24"/>
        </w:rPr>
        <w:t>m.  It</w:t>
      </w:r>
      <w:r w:rsidRPr="00A53695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 xml:space="preserve">helped </w:t>
      </w:r>
      <w:r w:rsidRPr="00A53695">
        <w:rPr>
          <w:rFonts w:ascii="Arial" w:hAnsi="Arial" w:cs="Arial"/>
          <w:sz w:val="24"/>
          <w:szCs w:val="24"/>
        </w:rPr>
        <w:t>ensure above 40% gender</w:t>
      </w:r>
      <w:r>
        <w:rPr>
          <w:rFonts w:ascii="Arial" w:hAnsi="Arial" w:cs="Arial"/>
          <w:sz w:val="24"/>
          <w:szCs w:val="24"/>
        </w:rPr>
        <w:t xml:space="preserve"> representation in Parliament</w:t>
      </w:r>
      <w:r w:rsidRPr="00A53695">
        <w:rPr>
          <w:rFonts w:ascii="Arial" w:hAnsi="Arial" w:cs="Arial"/>
          <w:sz w:val="24"/>
          <w:szCs w:val="24"/>
        </w:rPr>
        <w:t xml:space="preserve">, as well as racial, disability, regional </w:t>
      </w:r>
      <w:proofErr w:type="spellStart"/>
      <w:r w:rsidRPr="00A53695">
        <w:rPr>
          <w:rFonts w:ascii="Arial" w:hAnsi="Arial" w:cs="Arial"/>
          <w:sz w:val="24"/>
          <w:szCs w:val="24"/>
        </w:rPr>
        <w:t>representativity</w:t>
      </w:r>
      <w:proofErr w:type="spellEnd"/>
      <w:r w:rsidRPr="00A53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A53695">
        <w:rPr>
          <w:rFonts w:ascii="Arial" w:hAnsi="Arial" w:cs="Arial"/>
          <w:sz w:val="24"/>
          <w:szCs w:val="24"/>
        </w:rPr>
        <w:t xml:space="preserve"> inclusivity</w:t>
      </w:r>
      <w:r>
        <w:rPr>
          <w:rFonts w:ascii="Arial" w:hAnsi="Arial" w:cs="Arial"/>
          <w:sz w:val="24"/>
          <w:szCs w:val="24"/>
        </w:rPr>
        <w:t>.</w:t>
      </w:r>
    </w:p>
    <w:p w:rsidR="00A53695" w:rsidRDefault="00A53695" w:rsidP="00A53695">
      <w:pPr>
        <w:jc w:val="both"/>
        <w:rPr>
          <w:rFonts w:ascii="Arial" w:hAnsi="Arial" w:cs="Arial"/>
          <w:sz w:val="24"/>
          <w:szCs w:val="24"/>
        </w:rPr>
      </w:pPr>
    </w:p>
    <w:p w:rsidR="00A53695" w:rsidRPr="00A53695" w:rsidRDefault="00A53695" w:rsidP="00A53695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al</w:t>
      </w:r>
      <w:r w:rsidRPr="00A53695">
        <w:rPr>
          <w:rFonts w:ascii="Arial" w:hAnsi="Arial" w:cs="Arial"/>
          <w:sz w:val="24"/>
          <w:szCs w:val="24"/>
        </w:rPr>
        <w:t xml:space="preserve">lows political parties to deploy persons with relevant skills </w:t>
      </w:r>
      <w:r>
        <w:rPr>
          <w:rFonts w:ascii="Arial" w:hAnsi="Arial" w:cs="Arial"/>
          <w:sz w:val="24"/>
          <w:szCs w:val="24"/>
        </w:rPr>
        <w:t>and</w:t>
      </w:r>
      <w:r w:rsidRPr="00A53695">
        <w:rPr>
          <w:rFonts w:ascii="Arial" w:hAnsi="Arial" w:cs="Arial"/>
          <w:sz w:val="24"/>
          <w:szCs w:val="24"/>
        </w:rPr>
        <w:t xml:space="preserve"> experiences</w:t>
      </w:r>
      <w:r>
        <w:rPr>
          <w:rFonts w:ascii="Arial" w:hAnsi="Arial" w:cs="Arial"/>
          <w:sz w:val="24"/>
          <w:szCs w:val="24"/>
        </w:rPr>
        <w:t>.  It enables</w:t>
      </w:r>
      <w:r w:rsidRPr="00A53695">
        <w:rPr>
          <w:rFonts w:ascii="Arial" w:hAnsi="Arial" w:cs="Arial"/>
          <w:sz w:val="24"/>
          <w:szCs w:val="24"/>
        </w:rPr>
        <w:t xml:space="preserve"> political parties to enforce party decisions which may be unpopular with factions (can also be a con too).</w:t>
      </w:r>
    </w:p>
    <w:p w:rsidR="00A53695" w:rsidRDefault="00A53695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87369" w:rsidRPr="007E429C" w:rsidRDefault="007E429C" w:rsidP="007E429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E429C">
        <w:rPr>
          <w:rFonts w:ascii="Arial" w:hAnsi="Arial" w:cs="Arial"/>
          <w:b/>
          <w:bCs/>
          <w:sz w:val="24"/>
          <w:szCs w:val="24"/>
        </w:rPr>
        <w:t>Related Key Contextual Matters</w:t>
      </w:r>
    </w:p>
    <w:p w:rsidR="007E429C" w:rsidRDefault="007E429C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E429C" w:rsidRDefault="007E429C" w:rsidP="007E4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 should be given to holding s</w:t>
      </w:r>
      <w:r w:rsidRPr="007E429C">
        <w:rPr>
          <w:rFonts w:ascii="Arial" w:hAnsi="Arial" w:cs="Arial"/>
          <w:sz w:val="24"/>
          <w:szCs w:val="24"/>
        </w:rPr>
        <w:t xml:space="preserve">ingle national, provincial </w:t>
      </w:r>
      <w:r>
        <w:rPr>
          <w:rFonts w:ascii="Arial" w:hAnsi="Arial" w:cs="Arial"/>
          <w:sz w:val="24"/>
          <w:szCs w:val="24"/>
        </w:rPr>
        <w:t>and</w:t>
      </w:r>
      <w:r w:rsidRPr="007E429C">
        <w:rPr>
          <w:rFonts w:ascii="Arial" w:hAnsi="Arial" w:cs="Arial"/>
          <w:sz w:val="24"/>
          <w:szCs w:val="24"/>
        </w:rPr>
        <w:t xml:space="preserve"> local elections</w:t>
      </w:r>
      <w:r>
        <w:rPr>
          <w:rFonts w:ascii="Arial" w:hAnsi="Arial" w:cs="Arial"/>
          <w:sz w:val="24"/>
          <w:szCs w:val="24"/>
        </w:rPr>
        <w:t xml:space="preserve"> as they</w:t>
      </w:r>
      <w:r w:rsidRPr="007E429C">
        <w:rPr>
          <w:rFonts w:ascii="Arial" w:hAnsi="Arial" w:cs="Arial"/>
          <w:sz w:val="24"/>
          <w:szCs w:val="24"/>
        </w:rPr>
        <w:t>:</w:t>
      </w:r>
    </w:p>
    <w:p w:rsidR="007E429C" w:rsidRPr="007E429C" w:rsidRDefault="007E429C" w:rsidP="007E429C">
      <w:pPr>
        <w:jc w:val="both"/>
        <w:rPr>
          <w:rFonts w:ascii="Arial" w:hAnsi="Arial" w:cs="Arial"/>
          <w:sz w:val="24"/>
          <w:szCs w:val="24"/>
        </w:rPr>
      </w:pPr>
    </w:p>
    <w:p w:rsidR="007E429C" w:rsidRPr="007E429C" w:rsidRDefault="007E429C" w:rsidP="007E429C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lastRenderedPageBreak/>
        <w:t xml:space="preserve">Will help to save costs for government </w:t>
      </w:r>
      <w:r>
        <w:rPr>
          <w:rFonts w:ascii="Arial" w:hAnsi="Arial" w:cs="Arial"/>
          <w:sz w:val="24"/>
          <w:szCs w:val="24"/>
        </w:rPr>
        <w:t>and</w:t>
      </w:r>
      <w:r w:rsidRPr="007E429C">
        <w:rPr>
          <w:rFonts w:ascii="Arial" w:hAnsi="Arial" w:cs="Arial"/>
          <w:sz w:val="24"/>
          <w:szCs w:val="24"/>
        </w:rPr>
        <w:t xml:space="preserve"> parties;</w:t>
      </w:r>
    </w:p>
    <w:p w:rsidR="007E429C" w:rsidRPr="007E429C" w:rsidRDefault="007E429C" w:rsidP="007E429C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>National elections have higher turnouts;</w:t>
      </w:r>
    </w:p>
    <w:p w:rsidR="007E429C" w:rsidRPr="007E429C" w:rsidRDefault="007E429C" w:rsidP="007E429C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 xml:space="preserve">Will synchronise terms in 3 tiers of government; </w:t>
      </w:r>
      <w:r>
        <w:rPr>
          <w:rFonts w:ascii="Arial" w:hAnsi="Arial" w:cs="Arial"/>
          <w:sz w:val="24"/>
          <w:szCs w:val="24"/>
        </w:rPr>
        <w:t>and</w:t>
      </w:r>
    </w:p>
    <w:p w:rsidR="007E429C" w:rsidRPr="007E429C" w:rsidRDefault="007E429C" w:rsidP="007E429C">
      <w:pPr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 xml:space="preserve">Will enable natural progression of Councillors to Legislatures </w:t>
      </w:r>
      <w:r>
        <w:rPr>
          <w:rFonts w:ascii="Arial" w:hAnsi="Arial" w:cs="Arial"/>
          <w:sz w:val="24"/>
          <w:szCs w:val="24"/>
        </w:rPr>
        <w:t>and</w:t>
      </w:r>
      <w:r w:rsidRPr="007E429C">
        <w:rPr>
          <w:rFonts w:ascii="Arial" w:hAnsi="Arial" w:cs="Arial"/>
          <w:sz w:val="24"/>
          <w:szCs w:val="24"/>
        </w:rPr>
        <w:t xml:space="preserve"> Parliament with less disruptions resulting from by-elections.</w:t>
      </w:r>
    </w:p>
    <w:p w:rsidR="007E429C" w:rsidRPr="007E429C" w:rsidRDefault="007E429C" w:rsidP="007E429C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 xml:space="preserve">Will help save costs for government </w:t>
      </w:r>
      <w:r>
        <w:rPr>
          <w:rFonts w:ascii="Arial" w:hAnsi="Arial" w:cs="Arial"/>
          <w:sz w:val="24"/>
          <w:szCs w:val="24"/>
        </w:rPr>
        <w:t>and</w:t>
      </w:r>
      <w:r w:rsidRPr="007E429C">
        <w:rPr>
          <w:rFonts w:ascii="Arial" w:hAnsi="Arial" w:cs="Arial"/>
          <w:sz w:val="24"/>
          <w:szCs w:val="24"/>
        </w:rPr>
        <w:t xml:space="preserve"> parties;</w:t>
      </w:r>
    </w:p>
    <w:p w:rsidR="007E429C" w:rsidRPr="007E429C" w:rsidRDefault="007E429C" w:rsidP="007E429C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>National elections have higher turnouts;</w:t>
      </w:r>
    </w:p>
    <w:p w:rsidR="007E429C" w:rsidRPr="007E429C" w:rsidRDefault="007E429C" w:rsidP="007E429C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 xml:space="preserve">Will synchronise terms in </w:t>
      </w:r>
      <w:r>
        <w:rPr>
          <w:rFonts w:ascii="Arial" w:hAnsi="Arial" w:cs="Arial"/>
          <w:sz w:val="24"/>
          <w:szCs w:val="24"/>
        </w:rPr>
        <w:t>three</w:t>
      </w:r>
      <w:r w:rsidRPr="007E429C">
        <w:rPr>
          <w:rFonts w:ascii="Arial" w:hAnsi="Arial" w:cs="Arial"/>
          <w:sz w:val="24"/>
          <w:szCs w:val="24"/>
        </w:rPr>
        <w:t xml:space="preserve"> tiers of government; </w:t>
      </w:r>
      <w:r>
        <w:rPr>
          <w:rFonts w:ascii="Arial" w:hAnsi="Arial" w:cs="Arial"/>
          <w:sz w:val="24"/>
          <w:szCs w:val="24"/>
        </w:rPr>
        <w:t>and</w:t>
      </w:r>
    </w:p>
    <w:p w:rsidR="007E429C" w:rsidRPr="007E429C" w:rsidRDefault="007E429C" w:rsidP="007E429C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7E429C">
        <w:rPr>
          <w:rFonts w:ascii="Arial" w:hAnsi="Arial" w:cs="Arial"/>
          <w:sz w:val="24"/>
          <w:szCs w:val="24"/>
        </w:rPr>
        <w:t>Will enable natural progression of Councillors to Legislatures &amp; Parliament with less disruptions resulting from by-elections.</w:t>
      </w:r>
    </w:p>
    <w:p w:rsidR="007E429C" w:rsidRPr="00AE294F" w:rsidRDefault="007E429C" w:rsidP="00AE294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90915" w:rsidRPr="0066112F" w:rsidRDefault="00990915" w:rsidP="0066112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6112F">
        <w:rPr>
          <w:rFonts w:ascii="Arial" w:hAnsi="Arial" w:cs="Arial"/>
          <w:b/>
          <w:bCs/>
          <w:sz w:val="24"/>
          <w:szCs w:val="24"/>
          <w:lang w:val="en-US"/>
        </w:rPr>
        <w:t>Conclusion</w:t>
      </w:r>
    </w:p>
    <w:p w:rsidR="00990915" w:rsidRPr="00990915" w:rsidRDefault="00990915" w:rsidP="0099091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0781D" w:rsidRDefault="0070781D" w:rsidP="007078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urgent n</w:t>
      </w:r>
      <w:r w:rsidRPr="0070781D">
        <w:rPr>
          <w:rFonts w:ascii="Arial" w:hAnsi="Arial" w:cs="Arial"/>
          <w:sz w:val="24"/>
          <w:szCs w:val="24"/>
        </w:rPr>
        <w:t>eed for Parliament to effect Constitutional Court judgement before 2024 elections</w:t>
      </w:r>
      <w:r>
        <w:rPr>
          <w:rFonts w:ascii="Arial" w:hAnsi="Arial" w:cs="Arial"/>
          <w:sz w:val="24"/>
          <w:szCs w:val="24"/>
        </w:rPr>
        <w:t>.</w:t>
      </w:r>
    </w:p>
    <w:p w:rsidR="0070781D" w:rsidRDefault="0070781D" w:rsidP="0070781D">
      <w:pPr>
        <w:jc w:val="both"/>
        <w:rPr>
          <w:rFonts w:ascii="Arial" w:hAnsi="Arial" w:cs="Arial"/>
          <w:sz w:val="24"/>
          <w:szCs w:val="24"/>
        </w:rPr>
      </w:pPr>
    </w:p>
    <w:p w:rsidR="0070781D" w:rsidRDefault="0070781D" w:rsidP="007078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Electoral Amendment Bill provides the correct legislative adjustment.</w:t>
      </w:r>
    </w:p>
    <w:p w:rsidR="0070781D" w:rsidRDefault="0070781D" w:rsidP="0070781D">
      <w:pPr>
        <w:jc w:val="both"/>
        <w:rPr>
          <w:rFonts w:ascii="Arial" w:hAnsi="Arial" w:cs="Arial"/>
          <w:sz w:val="24"/>
          <w:szCs w:val="24"/>
        </w:rPr>
      </w:pPr>
    </w:p>
    <w:p w:rsidR="0070781D" w:rsidRDefault="0070781D" w:rsidP="0070781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provides for a</w:t>
      </w:r>
      <w:r w:rsidRPr="0070781D">
        <w:rPr>
          <w:rFonts w:ascii="Arial" w:hAnsi="Arial" w:cs="Arial"/>
          <w:sz w:val="24"/>
          <w:szCs w:val="24"/>
        </w:rPr>
        <w:t xml:space="preserve"> minimal disruption approach</w:t>
      </w:r>
      <w:r>
        <w:rPr>
          <w:rFonts w:ascii="Arial" w:hAnsi="Arial" w:cs="Arial"/>
          <w:sz w:val="24"/>
          <w:szCs w:val="24"/>
        </w:rPr>
        <w:t>.  It p</w:t>
      </w:r>
      <w:r w:rsidRPr="0070781D">
        <w:rPr>
          <w:rFonts w:ascii="Arial" w:hAnsi="Arial" w:cs="Arial"/>
          <w:sz w:val="24"/>
          <w:szCs w:val="24"/>
        </w:rPr>
        <w:t>reserve</w:t>
      </w:r>
      <w:r>
        <w:rPr>
          <w:rFonts w:ascii="Arial" w:hAnsi="Arial" w:cs="Arial"/>
          <w:sz w:val="24"/>
          <w:szCs w:val="24"/>
        </w:rPr>
        <w:t>s the</w:t>
      </w:r>
      <w:r w:rsidRPr="0070781D">
        <w:rPr>
          <w:rFonts w:ascii="Arial" w:hAnsi="Arial" w:cs="Arial"/>
          <w:sz w:val="24"/>
          <w:szCs w:val="24"/>
        </w:rPr>
        <w:t xml:space="preserve"> essence </w:t>
      </w:r>
      <w:r>
        <w:rPr>
          <w:rFonts w:ascii="Arial" w:hAnsi="Arial" w:cs="Arial"/>
          <w:sz w:val="24"/>
          <w:szCs w:val="24"/>
        </w:rPr>
        <w:t xml:space="preserve">and </w:t>
      </w:r>
      <w:r w:rsidRPr="0070781D">
        <w:rPr>
          <w:rFonts w:ascii="Arial" w:hAnsi="Arial" w:cs="Arial"/>
          <w:sz w:val="24"/>
          <w:szCs w:val="24"/>
        </w:rPr>
        <w:t xml:space="preserve">positives </w:t>
      </w:r>
      <w:r>
        <w:rPr>
          <w:rFonts w:ascii="Arial" w:hAnsi="Arial" w:cs="Arial"/>
          <w:sz w:val="24"/>
          <w:szCs w:val="24"/>
        </w:rPr>
        <w:t xml:space="preserve">aspects </w:t>
      </w:r>
      <w:r w:rsidRPr="0070781D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</w:t>
      </w:r>
      <w:r w:rsidRPr="0070781D">
        <w:rPr>
          <w:rFonts w:ascii="Arial" w:hAnsi="Arial" w:cs="Arial"/>
          <w:sz w:val="24"/>
          <w:szCs w:val="24"/>
        </w:rPr>
        <w:t xml:space="preserve"> proportional system</w:t>
      </w:r>
      <w:r>
        <w:rPr>
          <w:rFonts w:ascii="Arial" w:hAnsi="Arial" w:cs="Arial"/>
          <w:sz w:val="24"/>
          <w:szCs w:val="24"/>
        </w:rPr>
        <w:t>.</w:t>
      </w:r>
    </w:p>
    <w:p w:rsidR="0070781D" w:rsidRDefault="0070781D" w:rsidP="0070781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70781D" w:rsidRDefault="0070781D" w:rsidP="0070781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that there be broad consensus and support for the Electoral Amendment Bill as it needs to be seen to be above narrow party interests.</w:t>
      </w:r>
    </w:p>
    <w:p w:rsidR="0070781D" w:rsidRPr="0070781D" w:rsidRDefault="0070781D" w:rsidP="0070781D">
      <w:pPr>
        <w:jc w:val="both"/>
        <w:rPr>
          <w:rFonts w:ascii="Arial" w:hAnsi="Arial" w:cs="Arial"/>
          <w:sz w:val="24"/>
          <w:szCs w:val="24"/>
        </w:rPr>
      </w:pPr>
    </w:p>
    <w:p w:rsidR="0070781D" w:rsidRDefault="0070781D" w:rsidP="00AE2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Electoral Amendment Bill will help to provide inclusivity in the electoral system and to address the Constitutional Court judgement.  However there remains a n</w:t>
      </w:r>
      <w:r w:rsidRPr="0070781D">
        <w:rPr>
          <w:rFonts w:ascii="Arial" w:hAnsi="Arial" w:cs="Arial"/>
          <w:sz w:val="24"/>
          <w:szCs w:val="24"/>
        </w:rPr>
        <w:t xml:space="preserve">eed to address other flaws in political system </w:t>
      </w:r>
      <w:r>
        <w:rPr>
          <w:rFonts w:ascii="Arial" w:hAnsi="Arial" w:cs="Arial"/>
          <w:sz w:val="24"/>
          <w:szCs w:val="24"/>
        </w:rPr>
        <w:t>and</w:t>
      </w:r>
      <w:r w:rsidRPr="0070781D">
        <w:rPr>
          <w:rFonts w:ascii="Arial" w:hAnsi="Arial" w:cs="Arial"/>
          <w:sz w:val="24"/>
          <w:szCs w:val="24"/>
        </w:rPr>
        <w:t xml:space="preserve"> governance</w:t>
      </w:r>
      <w:r>
        <w:rPr>
          <w:rFonts w:ascii="Arial" w:hAnsi="Arial" w:cs="Arial"/>
          <w:sz w:val="24"/>
          <w:szCs w:val="24"/>
        </w:rPr>
        <w:t xml:space="preserve">.  These centre upon a political establishment that is seen as out of touch with ordinary citizens, unresponsive to public anger, unable to deliver a better life to the public and often deeply implicated in corruption or self-serving activities.  </w:t>
      </w:r>
    </w:p>
    <w:p w:rsidR="0070781D" w:rsidRDefault="0070781D" w:rsidP="00AE294F">
      <w:pPr>
        <w:jc w:val="both"/>
        <w:rPr>
          <w:rFonts w:ascii="Arial" w:hAnsi="Arial" w:cs="Arial"/>
          <w:sz w:val="24"/>
          <w:szCs w:val="24"/>
        </w:rPr>
      </w:pPr>
    </w:p>
    <w:p w:rsidR="0056521A" w:rsidRDefault="0070781D" w:rsidP="00AE2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Unless these fault lines are addressed, the public will </w:t>
      </w:r>
      <w:r w:rsidR="00F47E5C">
        <w:rPr>
          <w:rFonts w:ascii="Arial" w:hAnsi="Arial" w:cs="Arial"/>
          <w:sz w:val="24"/>
          <w:szCs w:val="24"/>
        </w:rPr>
        <w:t>grow</w:t>
      </w:r>
      <w:r>
        <w:rPr>
          <w:rFonts w:ascii="Arial" w:hAnsi="Arial" w:cs="Arial"/>
          <w:sz w:val="24"/>
          <w:szCs w:val="24"/>
        </w:rPr>
        <w:t xml:space="preserve"> increasingly detached and cynical about the efficacy of the political and electoral systems.  A nation with South Africa’s challenges, can ill afford that.</w:t>
      </w:r>
    </w:p>
    <w:p w:rsidR="0070781D" w:rsidRPr="00AE294F" w:rsidRDefault="0070781D" w:rsidP="00AE294F">
      <w:pPr>
        <w:jc w:val="both"/>
        <w:rPr>
          <w:rFonts w:ascii="Arial" w:hAnsi="Arial" w:cs="Arial"/>
          <w:sz w:val="24"/>
          <w:szCs w:val="24"/>
        </w:rPr>
      </w:pPr>
    </w:p>
    <w:p w:rsidR="00EE1129" w:rsidRDefault="00EE1129" w:rsidP="002514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486CD1" w:rsidRDefault="00486CD1" w:rsidP="00251492">
      <w:pPr>
        <w:jc w:val="both"/>
        <w:rPr>
          <w:rFonts w:ascii="Arial" w:hAnsi="Arial" w:cs="Arial"/>
          <w:sz w:val="24"/>
          <w:szCs w:val="24"/>
        </w:rPr>
      </w:pPr>
    </w:p>
    <w:p w:rsidR="00DE3BEE" w:rsidRDefault="00486CD1" w:rsidP="00251492">
      <w:pPr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9144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1"/>
        <w:gridCol w:w="3820"/>
      </w:tblGrid>
      <w:tr w:rsidR="00251492" w:rsidRPr="00251492" w:rsidTr="00A730F6">
        <w:trPr>
          <w:trHeight w:val="179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49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8675" cy="1076325"/>
                  <wp:effectExtent l="0" t="0" r="9525" b="9525"/>
                  <wp:docPr id="3" name="Picture 3" descr="cid:image005.jpg@01CC26CB.2C481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CC26CB.2C481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492">
              <w:rPr>
                <w:rFonts w:ascii="Arial" w:hAnsi="Arial" w:cs="Arial"/>
                <w:sz w:val="24"/>
                <w:szCs w:val="24"/>
              </w:rPr>
              <w:t>Matthew Parks</w:t>
            </w: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492">
              <w:rPr>
                <w:rFonts w:ascii="Arial" w:hAnsi="Arial" w:cs="Arial"/>
                <w:sz w:val="24"/>
                <w:szCs w:val="24"/>
              </w:rPr>
              <w:t>Parliamentary Coordinator</w:t>
            </w: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492">
              <w:rPr>
                <w:rFonts w:ascii="Arial" w:hAnsi="Arial" w:cs="Arial"/>
                <w:sz w:val="24"/>
                <w:szCs w:val="24"/>
              </w:rPr>
              <w:t>6</w:t>
            </w:r>
            <w:r w:rsidRPr="002514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51492">
              <w:rPr>
                <w:rFonts w:ascii="Arial" w:hAnsi="Arial" w:cs="Arial"/>
                <w:sz w:val="24"/>
                <w:szCs w:val="24"/>
              </w:rPr>
              <w:t xml:space="preserve"> Floor, Constitution House,</w:t>
            </w: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492">
              <w:rPr>
                <w:rFonts w:ascii="Arial" w:hAnsi="Arial" w:cs="Arial"/>
                <w:sz w:val="24"/>
                <w:szCs w:val="24"/>
              </w:rPr>
              <w:t xml:space="preserve">124 </w:t>
            </w:r>
            <w:proofErr w:type="spellStart"/>
            <w:r w:rsidRPr="00251492">
              <w:rPr>
                <w:rFonts w:ascii="Arial" w:hAnsi="Arial" w:cs="Arial"/>
                <w:sz w:val="24"/>
                <w:szCs w:val="24"/>
              </w:rPr>
              <w:t>Adderley</w:t>
            </w:r>
            <w:proofErr w:type="spellEnd"/>
            <w:r w:rsidRPr="00251492">
              <w:rPr>
                <w:rFonts w:ascii="Arial" w:hAnsi="Arial" w:cs="Arial"/>
                <w:sz w:val="24"/>
                <w:szCs w:val="24"/>
              </w:rPr>
              <w:t xml:space="preserve"> Street </w:t>
            </w:r>
          </w:p>
          <w:p w:rsidR="00251492" w:rsidRPr="00251492" w:rsidRDefault="00251492" w:rsidP="00251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1492">
              <w:rPr>
                <w:rFonts w:ascii="Arial" w:hAnsi="Arial" w:cs="Arial"/>
                <w:sz w:val="24"/>
                <w:szCs w:val="24"/>
              </w:rPr>
              <w:t>Cape Town 8000, South Africa</w:t>
            </w:r>
          </w:p>
        </w:tc>
      </w:tr>
    </w:tbl>
    <w:p w:rsidR="009C1749" w:rsidRDefault="009C1749" w:rsidP="00895F9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9C1749" w:rsidSect="009F1E9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25" w:rsidRDefault="00B95725" w:rsidP="00395911">
      <w:r>
        <w:separator/>
      </w:r>
    </w:p>
  </w:endnote>
  <w:endnote w:type="continuationSeparator" w:id="0">
    <w:p w:rsidR="00B95725" w:rsidRDefault="00B95725" w:rsidP="003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012"/>
      <w:docPartObj>
        <w:docPartGallery w:val="Page Numbers (Bottom of Page)"/>
        <w:docPartUnique/>
      </w:docPartObj>
    </w:sdtPr>
    <w:sdtContent>
      <w:p w:rsidR="00B70DE5" w:rsidRDefault="005E725B">
        <w:pPr>
          <w:pStyle w:val="Footer"/>
          <w:jc w:val="right"/>
        </w:pPr>
        <w:r>
          <w:fldChar w:fldCharType="begin"/>
        </w:r>
        <w:r w:rsidR="000B7F04">
          <w:instrText xml:space="preserve"> PAGE   \* MERGEFORMAT </w:instrText>
        </w:r>
        <w:r>
          <w:fldChar w:fldCharType="separate"/>
        </w:r>
        <w:r w:rsidR="00BA6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DE5" w:rsidRDefault="00B70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25" w:rsidRDefault="00B95725" w:rsidP="00395911">
      <w:r>
        <w:separator/>
      </w:r>
    </w:p>
  </w:footnote>
  <w:footnote w:type="continuationSeparator" w:id="0">
    <w:p w:rsidR="00B95725" w:rsidRDefault="00B95725" w:rsidP="00395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4E1"/>
    <w:multiLevelType w:val="hybridMultilevel"/>
    <w:tmpl w:val="9704E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661F"/>
    <w:multiLevelType w:val="multilevel"/>
    <w:tmpl w:val="D272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3E5874"/>
    <w:multiLevelType w:val="hybridMultilevel"/>
    <w:tmpl w:val="33AE0DD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7012D"/>
    <w:multiLevelType w:val="hybridMultilevel"/>
    <w:tmpl w:val="756C1D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7FE4"/>
    <w:multiLevelType w:val="multilevel"/>
    <w:tmpl w:val="56381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2A4D5C"/>
    <w:multiLevelType w:val="multilevel"/>
    <w:tmpl w:val="2E561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3E0D73"/>
    <w:multiLevelType w:val="multilevel"/>
    <w:tmpl w:val="2E561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9E48AB"/>
    <w:multiLevelType w:val="hybridMultilevel"/>
    <w:tmpl w:val="FF9CB000"/>
    <w:lvl w:ilvl="0" w:tplc="9BAC8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C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C4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1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A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C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4F66A5"/>
    <w:multiLevelType w:val="hybridMultilevel"/>
    <w:tmpl w:val="262251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4225E"/>
    <w:multiLevelType w:val="hybridMultilevel"/>
    <w:tmpl w:val="FB6C0F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660A"/>
    <w:multiLevelType w:val="hybridMultilevel"/>
    <w:tmpl w:val="C6006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486A"/>
    <w:multiLevelType w:val="hybridMultilevel"/>
    <w:tmpl w:val="9FAC2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AC3"/>
    <w:multiLevelType w:val="hybridMultilevel"/>
    <w:tmpl w:val="0B841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810B5"/>
    <w:multiLevelType w:val="hybridMultilevel"/>
    <w:tmpl w:val="3E12B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12A"/>
    <w:multiLevelType w:val="hybridMultilevel"/>
    <w:tmpl w:val="FBEE617A"/>
    <w:lvl w:ilvl="0" w:tplc="F6F8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6C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2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6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2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6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AD0621"/>
    <w:multiLevelType w:val="hybridMultilevel"/>
    <w:tmpl w:val="E8606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DAD"/>
    <w:multiLevelType w:val="hybridMultilevel"/>
    <w:tmpl w:val="7C6A6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B3D4B"/>
    <w:multiLevelType w:val="hybridMultilevel"/>
    <w:tmpl w:val="69B83DD0"/>
    <w:lvl w:ilvl="0" w:tplc="A6B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0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B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A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AD0678"/>
    <w:multiLevelType w:val="hybridMultilevel"/>
    <w:tmpl w:val="6CC8CE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A636CC"/>
    <w:multiLevelType w:val="hybridMultilevel"/>
    <w:tmpl w:val="D3CA7A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7DD0"/>
    <w:multiLevelType w:val="hybridMultilevel"/>
    <w:tmpl w:val="F62A33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52A4"/>
    <w:multiLevelType w:val="hybridMultilevel"/>
    <w:tmpl w:val="4B9C1CE2"/>
    <w:lvl w:ilvl="0" w:tplc="66BE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A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4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C3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2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AD3537"/>
    <w:multiLevelType w:val="hybridMultilevel"/>
    <w:tmpl w:val="7BB2E6CE"/>
    <w:lvl w:ilvl="0" w:tplc="E9CC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0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5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A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AF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A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4D00B6"/>
    <w:multiLevelType w:val="hybridMultilevel"/>
    <w:tmpl w:val="DCA08F36"/>
    <w:lvl w:ilvl="0" w:tplc="7E3C6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5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2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A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4F0678B"/>
    <w:multiLevelType w:val="hybridMultilevel"/>
    <w:tmpl w:val="0B82C9DC"/>
    <w:lvl w:ilvl="0" w:tplc="7A50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8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6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6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C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E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6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20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65526C"/>
    <w:multiLevelType w:val="hybridMultilevel"/>
    <w:tmpl w:val="7C925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73FAA"/>
    <w:multiLevelType w:val="hybridMultilevel"/>
    <w:tmpl w:val="1ED4322E"/>
    <w:lvl w:ilvl="0" w:tplc="560A4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2B9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0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2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6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2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0104DA"/>
    <w:multiLevelType w:val="hybridMultilevel"/>
    <w:tmpl w:val="7EA886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F1067"/>
    <w:multiLevelType w:val="hybridMultilevel"/>
    <w:tmpl w:val="05840BBE"/>
    <w:lvl w:ilvl="0" w:tplc="EDF0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EE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62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E4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CB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A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CD6C5B"/>
    <w:multiLevelType w:val="hybridMultilevel"/>
    <w:tmpl w:val="3FD2E88A"/>
    <w:lvl w:ilvl="0" w:tplc="87FC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A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C1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A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8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5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9D7B62"/>
    <w:multiLevelType w:val="multilevel"/>
    <w:tmpl w:val="5C4AF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BA52CF"/>
    <w:multiLevelType w:val="hybridMultilevel"/>
    <w:tmpl w:val="1E4816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65804"/>
    <w:multiLevelType w:val="hybridMultilevel"/>
    <w:tmpl w:val="E4F2AA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C1A29"/>
    <w:multiLevelType w:val="multilevel"/>
    <w:tmpl w:val="2E561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FB4C9C"/>
    <w:multiLevelType w:val="multilevel"/>
    <w:tmpl w:val="457E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FC0636"/>
    <w:multiLevelType w:val="hybridMultilevel"/>
    <w:tmpl w:val="10DE8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D0DEE"/>
    <w:multiLevelType w:val="hybridMultilevel"/>
    <w:tmpl w:val="3AE4B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C29CF"/>
    <w:multiLevelType w:val="hybridMultilevel"/>
    <w:tmpl w:val="3F02B87A"/>
    <w:lvl w:ilvl="0" w:tplc="B38E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A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0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0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2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4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9071DB"/>
    <w:multiLevelType w:val="hybridMultilevel"/>
    <w:tmpl w:val="4DA667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6060E"/>
    <w:multiLevelType w:val="hybridMultilevel"/>
    <w:tmpl w:val="FD4038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51B8E"/>
    <w:multiLevelType w:val="hybridMultilevel"/>
    <w:tmpl w:val="79C60EFC"/>
    <w:lvl w:ilvl="0" w:tplc="21E01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2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8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5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0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D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1657C4"/>
    <w:multiLevelType w:val="hybridMultilevel"/>
    <w:tmpl w:val="73C48B08"/>
    <w:lvl w:ilvl="0" w:tplc="53AE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6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E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1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793217A"/>
    <w:multiLevelType w:val="multilevel"/>
    <w:tmpl w:val="CFEA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28249B"/>
    <w:multiLevelType w:val="hybridMultilevel"/>
    <w:tmpl w:val="137A880E"/>
    <w:lvl w:ilvl="0" w:tplc="E208F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5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4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2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A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A402D90"/>
    <w:multiLevelType w:val="hybridMultilevel"/>
    <w:tmpl w:val="3AF2B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415FF"/>
    <w:multiLevelType w:val="hybridMultilevel"/>
    <w:tmpl w:val="1C5C4B08"/>
    <w:lvl w:ilvl="0" w:tplc="FC50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5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0D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C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2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4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B8C6E12"/>
    <w:multiLevelType w:val="hybridMultilevel"/>
    <w:tmpl w:val="009E18BC"/>
    <w:lvl w:ilvl="0" w:tplc="6A84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A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A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E9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F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8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73608D"/>
    <w:multiLevelType w:val="hybridMultilevel"/>
    <w:tmpl w:val="A0EE483A"/>
    <w:lvl w:ilvl="0" w:tplc="46F6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3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4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C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C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C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A1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2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5002C7"/>
    <w:multiLevelType w:val="hybridMultilevel"/>
    <w:tmpl w:val="592A13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0"/>
  </w:num>
  <w:num w:numId="8">
    <w:abstractNumId w:val="38"/>
  </w:num>
  <w:num w:numId="9">
    <w:abstractNumId w:val="10"/>
  </w:num>
  <w:num w:numId="10">
    <w:abstractNumId w:val="39"/>
  </w:num>
  <w:num w:numId="11">
    <w:abstractNumId w:val="8"/>
  </w:num>
  <w:num w:numId="12">
    <w:abstractNumId w:val="5"/>
  </w:num>
  <w:num w:numId="13">
    <w:abstractNumId w:val="6"/>
  </w:num>
  <w:num w:numId="14">
    <w:abstractNumId w:val="35"/>
  </w:num>
  <w:num w:numId="15">
    <w:abstractNumId w:val="48"/>
  </w:num>
  <w:num w:numId="16">
    <w:abstractNumId w:val="1"/>
  </w:num>
  <w:num w:numId="17">
    <w:abstractNumId w:val="32"/>
  </w:num>
  <w:num w:numId="18">
    <w:abstractNumId w:val="16"/>
  </w:num>
  <w:num w:numId="19">
    <w:abstractNumId w:val="42"/>
  </w:num>
  <w:num w:numId="20">
    <w:abstractNumId w:val="9"/>
  </w:num>
  <w:num w:numId="21">
    <w:abstractNumId w:val="19"/>
  </w:num>
  <w:num w:numId="22">
    <w:abstractNumId w:val="44"/>
  </w:num>
  <w:num w:numId="23">
    <w:abstractNumId w:val="11"/>
  </w:num>
  <w:num w:numId="24">
    <w:abstractNumId w:val="36"/>
  </w:num>
  <w:num w:numId="25">
    <w:abstractNumId w:val="34"/>
  </w:num>
  <w:num w:numId="26">
    <w:abstractNumId w:val="25"/>
  </w:num>
  <w:num w:numId="27">
    <w:abstractNumId w:val="31"/>
  </w:num>
  <w:num w:numId="28">
    <w:abstractNumId w:val="12"/>
  </w:num>
  <w:num w:numId="29">
    <w:abstractNumId w:val="27"/>
  </w:num>
  <w:num w:numId="30">
    <w:abstractNumId w:val="4"/>
  </w:num>
  <w:num w:numId="31">
    <w:abstractNumId w:val="30"/>
  </w:num>
  <w:num w:numId="32">
    <w:abstractNumId w:val="24"/>
  </w:num>
  <w:num w:numId="33">
    <w:abstractNumId w:val="2"/>
  </w:num>
  <w:num w:numId="34">
    <w:abstractNumId w:val="23"/>
  </w:num>
  <w:num w:numId="35">
    <w:abstractNumId w:val="26"/>
  </w:num>
  <w:num w:numId="36">
    <w:abstractNumId w:val="37"/>
  </w:num>
  <w:num w:numId="37">
    <w:abstractNumId w:val="22"/>
  </w:num>
  <w:num w:numId="38">
    <w:abstractNumId w:val="7"/>
  </w:num>
  <w:num w:numId="39">
    <w:abstractNumId w:val="21"/>
  </w:num>
  <w:num w:numId="40">
    <w:abstractNumId w:val="43"/>
  </w:num>
  <w:num w:numId="41">
    <w:abstractNumId w:val="14"/>
  </w:num>
  <w:num w:numId="42">
    <w:abstractNumId w:val="46"/>
  </w:num>
  <w:num w:numId="43">
    <w:abstractNumId w:val="41"/>
  </w:num>
  <w:num w:numId="44">
    <w:abstractNumId w:val="29"/>
  </w:num>
  <w:num w:numId="45">
    <w:abstractNumId w:val="17"/>
  </w:num>
  <w:num w:numId="46">
    <w:abstractNumId w:val="47"/>
  </w:num>
  <w:num w:numId="47">
    <w:abstractNumId w:val="40"/>
  </w:num>
  <w:num w:numId="48">
    <w:abstractNumId w:val="2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7D3"/>
    <w:rsid w:val="00000E36"/>
    <w:rsid w:val="00010F5B"/>
    <w:rsid w:val="000137EA"/>
    <w:rsid w:val="00015970"/>
    <w:rsid w:val="000216C1"/>
    <w:rsid w:val="0003598D"/>
    <w:rsid w:val="00036635"/>
    <w:rsid w:val="00036B39"/>
    <w:rsid w:val="00037EE3"/>
    <w:rsid w:val="00050FDE"/>
    <w:rsid w:val="00055E78"/>
    <w:rsid w:val="000565F4"/>
    <w:rsid w:val="00062D50"/>
    <w:rsid w:val="0006486F"/>
    <w:rsid w:val="00064916"/>
    <w:rsid w:val="000658B9"/>
    <w:rsid w:val="00065E4C"/>
    <w:rsid w:val="000742DB"/>
    <w:rsid w:val="00081C6F"/>
    <w:rsid w:val="00085166"/>
    <w:rsid w:val="00097142"/>
    <w:rsid w:val="000A0400"/>
    <w:rsid w:val="000A5661"/>
    <w:rsid w:val="000B0ABA"/>
    <w:rsid w:val="000B7F04"/>
    <w:rsid w:val="000C329E"/>
    <w:rsid w:val="000C5F08"/>
    <w:rsid w:val="000D2459"/>
    <w:rsid w:val="000D317A"/>
    <w:rsid w:val="000D66B8"/>
    <w:rsid w:val="000E5062"/>
    <w:rsid w:val="000E6692"/>
    <w:rsid w:val="000F0BDD"/>
    <w:rsid w:val="000F1F04"/>
    <w:rsid w:val="000F6915"/>
    <w:rsid w:val="000F6FC7"/>
    <w:rsid w:val="000F7612"/>
    <w:rsid w:val="001121D8"/>
    <w:rsid w:val="0012285D"/>
    <w:rsid w:val="00125651"/>
    <w:rsid w:val="00131D83"/>
    <w:rsid w:val="00133D50"/>
    <w:rsid w:val="00145AD8"/>
    <w:rsid w:val="00150343"/>
    <w:rsid w:val="001523A6"/>
    <w:rsid w:val="0015762C"/>
    <w:rsid w:val="00160A6C"/>
    <w:rsid w:val="0016170C"/>
    <w:rsid w:val="001745B6"/>
    <w:rsid w:val="00185F3D"/>
    <w:rsid w:val="00186E90"/>
    <w:rsid w:val="00187809"/>
    <w:rsid w:val="001B2F18"/>
    <w:rsid w:val="001C38A5"/>
    <w:rsid w:val="001C49E6"/>
    <w:rsid w:val="001C5726"/>
    <w:rsid w:val="001D7136"/>
    <w:rsid w:val="001E11A4"/>
    <w:rsid w:val="001E5418"/>
    <w:rsid w:val="001E71A5"/>
    <w:rsid w:val="00200138"/>
    <w:rsid w:val="00201454"/>
    <w:rsid w:val="002017CC"/>
    <w:rsid w:val="00203373"/>
    <w:rsid w:val="002224CA"/>
    <w:rsid w:val="00223C2D"/>
    <w:rsid w:val="002409D5"/>
    <w:rsid w:val="00242662"/>
    <w:rsid w:val="002442BC"/>
    <w:rsid w:val="0024576C"/>
    <w:rsid w:val="00245C3D"/>
    <w:rsid w:val="002463C6"/>
    <w:rsid w:val="00250262"/>
    <w:rsid w:val="00251492"/>
    <w:rsid w:val="00257188"/>
    <w:rsid w:val="00257A5B"/>
    <w:rsid w:val="00264F81"/>
    <w:rsid w:val="00280209"/>
    <w:rsid w:val="0028243B"/>
    <w:rsid w:val="00282AD0"/>
    <w:rsid w:val="00295BF1"/>
    <w:rsid w:val="002A53AD"/>
    <w:rsid w:val="002B0688"/>
    <w:rsid w:val="002B6DE1"/>
    <w:rsid w:val="002C5A6F"/>
    <w:rsid w:val="002E437A"/>
    <w:rsid w:val="002F07D3"/>
    <w:rsid w:val="002F2DED"/>
    <w:rsid w:val="003015CD"/>
    <w:rsid w:val="003066A7"/>
    <w:rsid w:val="00310B4D"/>
    <w:rsid w:val="00312B21"/>
    <w:rsid w:val="00330417"/>
    <w:rsid w:val="00330F1B"/>
    <w:rsid w:val="003313F1"/>
    <w:rsid w:val="00342023"/>
    <w:rsid w:val="00347D85"/>
    <w:rsid w:val="00350C05"/>
    <w:rsid w:val="00365C98"/>
    <w:rsid w:val="00367BA3"/>
    <w:rsid w:val="003777F0"/>
    <w:rsid w:val="0039454A"/>
    <w:rsid w:val="00395911"/>
    <w:rsid w:val="003B2224"/>
    <w:rsid w:val="003B4F3A"/>
    <w:rsid w:val="003B62E0"/>
    <w:rsid w:val="003C50DD"/>
    <w:rsid w:val="003C74E7"/>
    <w:rsid w:val="003D3BA4"/>
    <w:rsid w:val="003E4177"/>
    <w:rsid w:val="003E49E4"/>
    <w:rsid w:val="00404314"/>
    <w:rsid w:val="00411113"/>
    <w:rsid w:val="0041141D"/>
    <w:rsid w:val="00412EC6"/>
    <w:rsid w:val="00413D31"/>
    <w:rsid w:val="00414096"/>
    <w:rsid w:val="00414767"/>
    <w:rsid w:val="00416907"/>
    <w:rsid w:val="00420D88"/>
    <w:rsid w:val="0043005F"/>
    <w:rsid w:val="004310E2"/>
    <w:rsid w:val="00435324"/>
    <w:rsid w:val="00456334"/>
    <w:rsid w:val="00460E95"/>
    <w:rsid w:val="00467F4D"/>
    <w:rsid w:val="00471056"/>
    <w:rsid w:val="00475A2A"/>
    <w:rsid w:val="00481002"/>
    <w:rsid w:val="00486CD1"/>
    <w:rsid w:val="004B3289"/>
    <w:rsid w:val="004D0A69"/>
    <w:rsid w:val="004D39BD"/>
    <w:rsid w:val="004D7AB3"/>
    <w:rsid w:val="004E3C8F"/>
    <w:rsid w:val="004E5768"/>
    <w:rsid w:val="004E5D18"/>
    <w:rsid w:val="004F0D1A"/>
    <w:rsid w:val="005013EB"/>
    <w:rsid w:val="00512A16"/>
    <w:rsid w:val="00524E95"/>
    <w:rsid w:val="00527937"/>
    <w:rsid w:val="00531458"/>
    <w:rsid w:val="00533667"/>
    <w:rsid w:val="00550F2F"/>
    <w:rsid w:val="00551483"/>
    <w:rsid w:val="0055224E"/>
    <w:rsid w:val="00556E3B"/>
    <w:rsid w:val="00557C42"/>
    <w:rsid w:val="0056521A"/>
    <w:rsid w:val="00566BD5"/>
    <w:rsid w:val="00571A62"/>
    <w:rsid w:val="005721C7"/>
    <w:rsid w:val="00586209"/>
    <w:rsid w:val="005909E0"/>
    <w:rsid w:val="00594D85"/>
    <w:rsid w:val="00595B02"/>
    <w:rsid w:val="005A6B01"/>
    <w:rsid w:val="005A79F1"/>
    <w:rsid w:val="005B164D"/>
    <w:rsid w:val="005B35E5"/>
    <w:rsid w:val="005B3CB5"/>
    <w:rsid w:val="005B5F3B"/>
    <w:rsid w:val="005B7A7B"/>
    <w:rsid w:val="005C6163"/>
    <w:rsid w:val="005E2E52"/>
    <w:rsid w:val="005E5607"/>
    <w:rsid w:val="005E725B"/>
    <w:rsid w:val="005E7DF3"/>
    <w:rsid w:val="005F1BBD"/>
    <w:rsid w:val="005F7CF5"/>
    <w:rsid w:val="00600E6F"/>
    <w:rsid w:val="0060302D"/>
    <w:rsid w:val="00607FDF"/>
    <w:rsid w:val="0061034E"/>
    <w:rsid w:val="006125ED"/>
    <w:rsid w:val="00616708"/>
    <w:rsid w:val="0062121B"/>
    <w:rsid w:val="00624B2B"/>
    <w:rsid w:val="00626BE6"/>
    <w:rsid w:val="00626C43"/>
    <w:rsid w:val="006313B4"/>
    <w:rsid w:val="0063513B"/>
    <w:rsid w:val="00637FE8"/>
    <w:rsid w:val="006415CB"/>
    <w:rsid w:val="00641A2F"/>
    <w:rsid w:val="00642718"/>
    <w:rsid w:val="006474A6"/>
    <w:rsid w:val="00647C46"/>
    <w:rsid w:val="00654BF4"/>
    <w:rsid w:val="00655D13"/>
    <w:rsid w:val="006572E4"/>
    <w:rsid w:val="006608BA"/>
    <w:rsid w:val="0066112F"/>
    <w:rsid w:val="00663360"/>
    <w:rsid w:val="0067532E"/>
    <w:rsid w:val="00687E3E"/>
    <w:rsid w:val="00693BBD"/>
    <w:rsid w:val="00695394"/>
    <w:rsid w:val="00695557"/>
    <w:rsid w:val="00697711"/>
    <w:rsid w:val="006B20FB"/>
    <w:rsid w:val="006D0962"/>
    <w:rsid w:val="006D114E"/>
    <w:rsid w:val="006D2023"/>
    <w:rsid w:val="006D6AA3"/>
    <w:rsid w:val="006E7F80"/>
    <w:rsid w:val="006F6524"/>
    <w:rsid w:val="006F6673"/>
    <w:rsid w:val="006F6E55"/>
    <w:rsid w:val="007069FE"/>
    <w:rsid w:val="0070781D"/>
    <w:rsid w:val="00717162"/>
    <w:rsid w:val="00725DCF"/>
    <w:rsid w:val="00726890"/>
    <w:rsid w:val="00732125"/>
    <w:rsid w:val="007324A0"/>
    <w:rsid w:val="007343AB"/>
    <w:rsid w:val="00743378"/>
    <w:rsid w:val="0074400E"/>
    <w:rsid w:val="0075491C"/>
    <w:rsid w:val="00755D6C"/>
    <w:rsid w:val="0076698D"/>
    <w:rsid w:val="0077207F"/>
    <w:rsid w:val="00793971"/>
    <w:rsid w:val="00795D8E"/>
    <w:rsid w:val="00797584"/>
    <w:rsid w:val="007A1AFD"/>
    <w:rsid w:val="007A4352"/>
    <w:rsid w:val="007B657A"/>
    <w:rsid w:val="007C32AC"/>
    <w:rsid w:val="007D79C5"/>
    <w:rsid w:val="007E429C"/>
    <w:rsid w:val="008034EB"/>
    <w:rsid w:val="00803594"/>
    <w:rsid w:val="00805D68"/>
    <w:rsid w:val="00810264"/>
    <w:rsid w:val="008110C0"/>
    <w:rsid w:val="008201D1"/>
    <w:rsid w:val="00830B09"/>
    <w:rsid w:val="00837D28"/>
    <w:rsid w:val="0084040D"/>
    <w:rsid w:val="00841C06"/>
    <w:rsid w:val="00845D34"/>
    <w:rsid w:val="00853EEB"/>
    <w:rsid w:val="00860693"/>
    <w:rsid w:val="008739CC"/>
    <w:rsid w:val="00895F9A"/>
    <w:rsid w:val="00897FBE"/>
    <w:rsid w:val="008A33F8"/>
    <w:rsid w:val="008B0783"/>
    <w:rsid w:val="008B5F0F"/>
    <w:rsid w:val="008C0D07"/>
    <w:rsid w:val="008C10C1"/>
    <w:rsid w:val="008C281E"/>
    <w:rsid w:val="008E51AD"/>
    <w:rsid w:val="008F186B"/>
    <w:rsid w:val="008F371B"/>
    <w:rsid w:val="008F58FD"/>
    <w:rsid w:val="00901AD4"/>
    <w:rsid w:val="00910EEB"/>
    <w:rsid w:val="009156CF"/>
    <w:rsid w:val="009308BB"/>
    <w:rsid w:val="0093331F"/>
    <w:rsid w:val="00935F07"/>
    <w:rsid w:val="00954057"/>
    <w:rsid w:val="0096276F"/>
    <w:rsid w:val="00962909"/>
    <w:rsid w:val="00966751"/>
    <w:rsid w:val="00967891"/>
    <w:rsid w:val="0096796C"/>
    <w:rsid w:val="00970AE1"/>
    <w:rsid w:val="0097235D"/>
    <w:rsid w:val="00973590"/>
    <w:rsid w:val="009828A7"/>
    <w:rsid w:val="00990915"/>
    <w:rsid w:val="0099247A"/>
    <w:rsid w:val="009A6208"/>
    <w:rsid w:val="009A73CF"/>
    <w:rsid w:val="009B5E57"/>
    <w:rsid w:val="009B6EB8"/>
    <w:rsid w:val="009C1749"/>
    <w:rsid w:val="009C70E8"/>
    <w:rsid w:val="009C7400"/>
    <w:rsid w:val="009D0389"/>
    <w:rsid w:val="009D3147"/>
    <w:rsid w:val="009E2887"/>
    <w:rsid w:val="009E5BB8"/>
    <w:rsid w:val="009E6BCF"/>
    <w:rsid w:val="009F1E9C"/>
    <w:rsid w:val="009F2964"/>
    <w:rsid w:val="009F2D4F"/>
    <w:rsid w:val="009F415D"/>
    <w:rsid w:val="009F648A"/>
    <w:rsid w:val="009F7EB6"/>
    <w:rsid w:val="00A079B8"/>
    <w:rsid w:val="00A07EC8"/>
    <w:rsid w:val="00A1107B"/>
    <w:rsid w:val="00A20040"/>
    <w:rsid w:val="00A20E78"/>
    <w:rsid w:val="00A46C87"/>
    <w:rsid w:val="00A53695"/>
    <w:rsid w:val="00A625F3"/>
    <w:rsid w:val="00A64085"/>
    <w:rsid w:val="00A73131"/>
    <w:rsid w:val="00A75424"/>
    <w:rsid w:val="00A85967"/>
    <w:rsid w:val="00A91B47"/>
    <w:rsid w:val="00A974E1"/>
    <w:rsid w:val="00AA4E30"/>
    <w:rsid w:val="00AB5B7B"/>
    <w:rsid w:val="00AB7A37"/>
    <w:rsid w:val="00AC2F05"/>
    <w:rsid w:val="00AC6DA6"/>
    <w:rsid w:val="00AD0FE0"/>
    <w:rsid w:val="00AE294F"/>
    <w:rsid w:val="00AE2EF3"/>
    <w:rsid w:val="00AE310B"/>
    <w:rsid w:val="00AF7136"/>
    <w:rsid w:val="00B148D4"/>
    <w:rsid w:val="00B15E48"/>
    <w:rsid w:val="00B17D15"/>
    <w:rsid w:val="00B2076F"/>
    <w:rsid w:val="00B213A7"/>
    <w:rsid w:val="00B25CDB"/>
    <w:rsid w:val="00B4150B"/>
    <w:rsid w:val="00B434E9"/>
    <w:rsid w:val="00B478FA"/>
    <w:rsid w:val="00B512C7"/>
    <w:rsid w:val="00B60295"/>
    <w:rsid w:val="00B65C64"/>
    <w:rsid w:val="00B66FE4"/>
    <w:rsid w:val="00B675CB"/>
    <w:rsid w:val="00B70DE5"/>
    <w:rsid w:val="00B72C31"/>
    <w:rsid w:val="00B76F4C"/>
    <w:rsid w:val="00B80D2A"/>
    <w:rsid w:val="00B92B3E"/>
    <w:rsid w:val="00B95725"/>
    <w:rsid w:val="00B96AE8"/>
    <w:rsid w:val="00BA08E5"/>
    <w:rsid w:val="00BA0903"/>
    <w:rsid w:val="00BA5006"/>
    <w:rsid w:val="00BA63B9"/>
    <w:rsid w:val="00BA6D42"/>
    <w:rsid w:val="00BB051C"/>
    <w:rsid w:val="00BC6767"/>
    <w:rsid w:val="00BC68B6"/>
    <w:rsid w:val="00BC6E75"/>
    <w:rsid w:val="00BD54BD"/>
    <w:rsid w:val="00BD5B56"/>
    <w:rsid w:val="00BD7664"/>
    <w:rsid w:val="00BE058A"/>
    <w:rsid w:val="00BE0874"/>
    <w:rsid w:val="00BE5052"/>
    <w:rsid w:val="00BF13B6"/>
    <w:rsid w:val="00BF1FA2"/>
    <w:rsid w:val="00BF3442"/>
    <w:rsid w:val="00BF370C"/>
    <w:rsid w:val="00BF66B1"/>
    <w:rsid w:val="00C266E2"/>
    <w:rsid w:val="00C314B8"/>
    <w:rsid w:val="00C323FF"/>
    <w:rsid w:val="00C42A9E"/>
    <w:rsid w:val="00C52121"/>
    <w:rsid w:val="00C52766"/>
    <w:rsid w:val="00C536C5"/>
    <w:rsid w:val="00C73227"/>
    <w:rsid w:val="00C73CE2"/>
    <w:rsid w:val="00C77099"/>
    <w:rsid w:val="00C8274F"/>
    <w:rsid w:val="00C91934"/>
    <w:rsid w:val="00C94A9F"/>
    <w:rsid w:val="00C95CC6"/>
    <w:rsid w:val="00C95EA9"/>
    <w:rsid w:val="00C95F19"/>
    <w:rsid w:val="00CA051D"/>
    <w:rsid w:val="00CA2048"/>
    <w:rsid w:val="00CA2BA6"/>
    <w:rsid w:val="00CA3295"/>
    <w:rsid w:val="00CA4C6D"/>
    <w:rsid w:val="00CA67F7"/>
    <w:rsid w:val="00CB2B26"/>
    <w:rsid w:val="00CB76E2"/>
    <w:rsid w:val="00CC0390"/>
    <w:rsid w:val="00CD066C"/>
    <w:rsid w:val="00CD1903"/>
    <w:rsid w:val="00CD4E4C"/>
    <w:rsid w:val="00CE0497"/>
    <w:rsid w:val="00CE39F4"/>
    <w:rsid w:val="00D10E6C"/>
    <w:rsid w:val="00D141A4"/>
    <w:rsid w:val="00D14F86"/>
    <w:rsid w:val="00D15118"/>
    <w:rsid w:val="00D17936"/>
    <w:rsid w:val="00D320C8"/>
    <w:rsid w:val="00D4666A"/>
    <w:rsid w:val="00D51226"/>
    <w:rsid w:val="00D564FC"/>
    <w:rsid w:val="00D569DA"/>
    <w:rsid w:val="00D62818"/>
    <w:rsid w:val="00D85A4E"/>
    <w:rsid w:val="00D90A81"/>
    <w:rsid w:val="00D93897"/>
    <w:rsid w:val="00D97CD7"/>
    <w:rsid w:val="00DA15E3"/>
    <w:rsid w:val="00DB0D48"/>
    <w:rsid w:val="00DC03AF"/>
    <w:rsid w:val="00DC4442"/>
    <w:rsid w:val="00DC4C76"/>
    <w:rsid w:val="00DD4766"/>
    <w:rsid w:val="00DE150A"/>
    <w:rsid w:val="00DE3BEE"/>
    <w:rsid w:val="00DE47B7"/>
    <w:rsid w:val="00DF1751"/>
    <w:rsid w:val="00DF3F38"/>
    <w:rsid w:val="00DF47BA"/>
    <w:rsid w:val="00DF47D5"/>
    <w:rsid w:val="00DF7DC7"/>
    <w:rsid w:val="00E00990"/>
    <w:rsid w:val="00E01D5B"/>
    <w:rsid w:val="00E06D22"/>
    <w:rsid w:val="00E0719F"/>
    <w:rsid w:val="00E17719"/>
    <w:rsid w:val="00E2626E"/>
    <w:rsid w:val="00E338AC"/>
    <w:rsid w:val="00E4137D"/>
    <w:rsid w:val="00E4279B"/>
    <w:rsid w:val="00E466EE"/>
    <w:rsid w:val="00E4684A"/>
    <w:rsid w:val="00E55B23"/>
    <w:rsid w:val="00E571BF"/>
    <w:rsid w:val="00E62047"/>
    <w:rsid w:val="00E63084"/>
    <w:rsid w:val="00E646EE"/>
    <w:rsid w:val="00E64D92"/>
    <w:rsid w:val="00E678D2"/>
    <w:rsid w:val="00E707FB"/>
    <w:rsid w:val="00E827B6"/>
    <w:rsid w:val="00E83739"/>
    <w:rsid w:val="00E944FB"/>
    <w:rsid w:val="00E956C2"/>
    <w:rsid w:val="00EA4B72"/>
    <w:rsid w:val="00EB6FA8"/>
    <w:rsid w:val="00EB7093"/>
    <w:rsid w:val="00ED1171"/>
    <w:rsid w:val="00ED58AB"/>
    <w:rsid w:val="00EE0CCB"/>
    <w:rsid w:val="00EE1129"/>
    <w:rsid w:val="00EE7462"/>
    <w:rsid w:val="00EF1143"/>
    <w:rsid w:val="00EF59F7"/>
    <w:rsid w:val="00F01FEA"/>
    <w:rsid w:val="00F0518C"/>
    <w:rsid w:val="00F068FC"/>
    <w:rsid w:val="00F07B12"/>
    <w:rsid w:val="00F10927"/>
    <w:rsid w:val="00F16C3B"/>
    <w:rsid w:val="00F262D5"/>
    <w:rsid w:val="00F272E2"/>
    <w:rsid w:val="00F330F8"/>
    <w:rsid w:val="00F333FC"/>
    <w:rsid w:val="00F447AB"/>
    <w:rsid w:val="00F47045"/>
    <w:rsid w:val="00F47E5C"/>
    <w:rsid w:val="00F54349"/>
    <w:rsid w:val="00F55F30"/>
    <w:rsid w:val="00F57E80"/>
    <w:rsid w:val="00F70197"/>
    <w:rsid w:val="00F70F54"/>
    <w:rsid w:val="00F713B6"/>
    <w:rsid w:val="00F75378"/>
    <w:rsid w:val="00F83F1E"/>
    <w:rsid w:val="00F87369"/>
    <w:rsid w:val="00F96A32"/>
    <w:rsid w:val="00FA37B2"/>
    <w:rsid w:val="00FA65D2"/>
    <w:rsid w:val="00FB0968"/>
    <w:rsid w:val="00FB26B4"/>
    <w:rsid w:val="00FB35B9"/>
    <w:rsid w:val="00FB4019"/>
    <w:rsid w:val="00FC4478"/>
    <w:rsid w:val="00FC63D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D3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3"/>
    <w:rPr>
      <w:rFonts w:ascii="Tahoma" w:hAnsi="Tahoma" w:cs="Tahoma"/>
      <w:sz w:val="16"/>
      <w:szCs w:val="16"/>
      <w:lang w:eastAsia="en-ZA"/>
    </w:rPr>
  </w:style>
  <w:style w:type="paragraph" w:styleId="NoSpacing">
    <w:name w:val="No Spacing"/>
    <w:basedOn w:val="Normal"/>
    <w:link w:val="NoSpacingChar"/>
    <w:uiPriority w:val="99"/>
    <w:qFormat/>
    <w:rsid w:val="003066A7"/>
    <w:pPr>
      <w:jc w:val="both"/>
    </w:pPr>
    <w:rPr>
      <w:rFonts w:ascii="Arial" w:eastAsia="Times New Roman" w:hAnsi="Arial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066A7"/>
    <w:rPr>
      <w:rFonts w:ascii="Arial" w:eastAsia="Times New Roman" w:hAnsi="Arial" w:cs="Times New Roman"/>
      <w:sz w:val="24"/>
    </w:rPr>
  </w:style>
  <w:style w:type="paragraph" w:styleId="ListParagraph">
    <w:name w:val="List Paragraph"/>
    <w:aliases w:val="Figure_name,Table of contents numbered,List Paragraph1,Colorful List - Accent 14,Colorful List - Accent 11,Colorful List - Accent 141,Chapter Numbering,List Paragraph - 2,Riana Table Bullets 1,normal"/>
    <w:basedOn w:val="Normal"/>
    <w:link w:val="ListParagraphChar"/>
    <w:uiPriority w:val="34"/>
    <w:qFormat/>
    <w:rsid w:val="0039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911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95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11"/>
    <w:rPr>
      <w:rFonts w:ascii="Calibri" w:hAnsi="Calibri" w:cs="Times New Roman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51492"/>
    <w:pPr>
      <w:spacing w:before="100" w:beforeAutospacing="1" w:after="100" w:afterAutospacing="1"/>
    </w:pPr>
    <w:rPr>
      <w:rFonts w:cs="Calibri"/>
    </w:rPr>
  </w:style>
  <w:style w:type="character" w:customStyle="1" w:styleId="ListParagraphChar">
    <w:name w:val="List Paragraph Char"/>
    <w:aliases w:val="Figure_name Char,Table of contents numbered Char,List Paragraph1 Char,Colorful List - Accent 14 Char,Colorful List - Accent 11 Char,Colorful List - Accent 141 Char,Chapter Numbering Char,List Paragraph - 2 Char,normal Char"/>
    <w:basedOn w:val="DefaultParagraphFont"/>
    <w:link w:val="ListParagraph"/>
    <w:locked/>
    <w:rsid w:val="00251492"/>
    <w:rPr>
      <w:rFonts w:ascii="Calibri" w:hAnsi="Calibri" w:cs="Times New Roman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4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7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8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2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4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11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8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54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2.jpg@01D70ACF.8A88D4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USER</cp:lastModifiedBy>
  <cp:revision>2</cp:revision>
  <dcterms:created xsi:type="dcterms:W3CDTF">2022-03-02T13:15:00Z</dcterms:created>
  <dcterms:modified xsi:type="dcterms:W3CDTF">2022-03-02T13:15:00Z</dcterms:modified>
</cp:coreProperties>
</file>