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C16D9" w14:textId="77777777" w:rsidR="00455698" w:rsidRPr="00BE2702" w:rsidRDefault="00F32022" w:rsidP="00187545">
      <w:pPr>
        <w:jc w:val="both"/>
        <w:rPr>
          <w:rFonts w:ascii="Times New Roman" w:hAnsi="Times New Roman"/>
          <w:b/>
          <w:color w:val="auto"/>
          <w:sz w:val="28"/>
          <w:szCs w:val="28"/>
          <w:lang w:val="en-ZA"/>
        </w:rPr>
      </w:pPr>
      <w:r>
        <w:rPr>
          <w:rFonts w:ascii="Times New Roman" w:hAnsi="Times New Roman"/>
          <w:b/>
          <w:color w:val="auto"/>
          <w:sz w:val="28"/>
          <w:szCs w:val="28"/>
          <w:lang w:val="en-ZA"/>
        </w:rPr>
        <w:t xml:space="preserve">4. </w:t>
      </w:r>
      <w:r w:rsidR="006C50FB" w:rsidRPr="00BE2702">
        <w:rPr>
          <w:rFonts w:ascii="Times New Roman" w:hAnsi="Times New Roman"/>
          <w:b/>
          <w:color w:val="auto"/>
          <w:sz w:val="28"/>
          <w:szCs w:val="28"/>
          <w:lang w:val="en-ZA"/>
        </w:rPr>
        <w:t>Report of the Select Committee on Co-operative Governance and Traditional Affairs</w:t>
      </w:r>
      <w:r w:rsidR="00FB41FE" w:rsidRPr="00BE2702">
        <w:rPr>
          <w:rFonts w:ascii="Times New Roman" w:hAnsi="Times New Roman"/>
          <w:b/>
          <w:color w:val="auto"/>
          <w:sz w:val="28"/>
          <w:szCs w:val="28"/>
          <w:lang w:val="en-ZA"/>
        </w:rPr>
        <w:t xml:space="preserve">, Water, Sanitation and Human Settlements </w:t>
      </w:r>
      <w:r w:rsidR="006C50FB" w:rsidRPr="00BE2702">
        <w:rPr>
          <w:rFonts w:ascii="Times New Roman" w:hAnsi="Times New Roman"/>
          <w:b/>
          <w:color w:val="auto"/>
          <w:sz w:val="28"/>
          <w:szCs w:val="28"/>
          <w:lang w:val="en-ZA"/>
        </w:rPr>
        <w:t>Inspection in Loco on Notice of Intervention</w:t>
      </w:r>
      <w:r w:rsidR="00172F3B" w:rsidRPr="00BE2702">
        <w:rPr>
          <w:rFonts w:ascii="Times New Roman" w:hAnsi="Times New Roman"/>
          <w:b/>
          <w:color w:val="auto"/>
          <w:sz w:val="28"/>
          <w:szCs w:val="28"/>
          <w:lang w:val="en-ZA"/>
        </w:rPr>
        <w:t>,</w:t>
      </w:r>
      <w:r w:rsidR="006C50FB" w:rsidRPr="00BE2702">
        <w:rPr>
          <w:rFonts w:ascii="Times New Roman" w:hAnsi="Times New Roman"/>
          <w:b/>
          <w:color w:val="auto"/>
          <w:sz w:val="28"/>
          <w:szCs w:val="28"/>
          <w:lang w:val="en-ZA"/>
        </w:rPr>
        <w:t xml:space="preserve"> issued in terms of section 139(1)(b) of the </w:t>
      </w:r>
      <w:r w:rsidR="00386437" w:rsidRPr="00BE2702">
        <w:rPr>
          <w:rFonts w:ascii="Times New Roman" w:hAnsi="Times New Roman"/>
          <w:b/>
          <w:color w:val="auto"/>
          <w:sz w:val="28"/>
          <w:szCs w:val="28"/>
          <w:lang w:val="en-ZA"/>
        </w:rPr>
        <w:t>Constitution</w:t>
      </w:r>
      <w:r w:rsidR="00EE6B8A" w:rsidRPr="00BE2702">
        <w:rPr>
          <w:rFonts w:ascii="Times New Roman" w:hAnsi="Times New Roman"/>
          <w:b/>
          <w:color w:val="auto"/>
          <w:sz w:val="28"/>
          <w:szCs w:val="28"/>
          <w:lang w:val="en-ZA"/>
        </w:rPr>
        <w:t xml:space="preserve">, </w:t>
      </w:r>
      <w:r w:rsidR="006C50FB" w:rsidRPr="00BE2702">
        <w:rPr>
          <w:rFonts w:ascii="Times New Roman" w:hAnsi="Times New Roman"/>
          <w:b/>
          <w:color w:val="auto"/>
          <w:sz w:val="28"/>
          <w:szCs w:val="28"/>
          <w:lang w:val="en-ZA"/>
        </w:rPr>
        <w:t xml:space="preserve">1996 in </w:t>
      </w:r>
      <w:bookmarkStart w:id="0" w:name="_GoBack"/>
      <w:proofErr w:type="spellStart"/>
      <w:r w:rsidR="00720A6C" w:rsidRPr="00BE2702">
        <w:rPr>
          <w:rFonts w:ascii="Times New Roman" w:hAnsi="Times New Roman"/>
          <w:b/>
          <w:color w:val="auto"/>
          <w:sz w:val="28"/>
          <w:szCs w:val="28"/>
          <w:lang w:val="en-ZA"/>
        </w:rPr>
        <w:t>Ratlou</w:t>
      </w:r>
      <w:proofErr w:type="spellEnd"/>
      <w:r w:rsidR="00720A6C" w:rsidRPr="00BE2702">
        <w:rPr>
          <w:rFonts w:ascii="Times New Roman" w:hAnsi="Times New Roman"/>
          <w:b/>
          <w:color w:val="auto"/>
          <w:sz w:val="28"/>
          <w:szCs w:val="28"/>
          <w:lang w:val="en-ZA"/>
        </w:rPr>
        <w:t xml:space="preserve"> </w:t>
      </w:r>
      <w:r w:rsidR="00CF6B6B" w:rsidRPr="00BE2702">
        <w:rPr>
          <w:rFonts w:ascii="Times New Roman" w:hAnsi="Times New Roman"/>
          <w:b/>
          <w:color w:val="auto"/>
          <w:sz w:val="28"/>
          <w:szCs w:val="28"/>
          <w:lang w:val="en-ZA"/>
        </w:rPr>
        <w:t xml:space="preserve">Local </w:t>
      </w:r>
      <w:r w:rsidR="00386437" w:rsidRPr="00BE2702">
        <w:rPr>
          <w:rFonts w:ascii="Times New Roman" w:hAnsi="Times New Roman"/>
          <w:b/>
          <w:color w:val="auto"/>
          <w:sz w:val="28"/>
          <w:szCs w:val="28"/>
          <w:lang w:val="en-ZA"/>
        </w:rPr>
        <w:t>M</w:t>
      </w:r>
      <w:r w:rsidR="006C50FB" w:rsidRPr="00BE2702">
        <w:rPr>
          <w:rFonts w:ascii="Times New Roman" w:hAnsi="Times New Roman"/>
          <w:b/>
          <w:color w:val="auto"/>
          <w:sz w:val="28"/>
          <w:szCs w:val="28"/>
          <w:lang w:val="en-ZA"/>
        </w:rPr>
        <w:t>unicipality</w:t>
      </w:r>
      <w:bookmarkEnd w:id="0"/>
      <w:r w:rsidR="006C50FB" w:rsidRPr="00BE2702">
        <w:rPr>
          <w:rFonts w:ascii="Times New Roman" w:hAnsi="Times New Roman"/>
          <w:b/>
          <w:color w:val="auto"/>
          <w:sz w:val="28"/>
          <w:szCs w:val="28"/>
          <w:lang w:val="en-ZA"/>
        </w:rPr>
        <w:t xml:space="preserve">, dated </w:t>
      </w:r>
      <w:r w:rsidR="00456F65" w:rsidRPr="00BE2702">
        <w:rPr>
          <w:rFonts w:ascii="Times New Roman" w:hAnsi="Times New Roman"/>
          <w:b/>
          <w:color w:val="auto"/>
          <w:sz w:val="28"/>
          <w:szCs w:val="28"/>
          <w:lang w:val="en-ZA"/>
        </w:rPr>
        <w:t>29 October</w:t>
      </w:r>
      <w:r w:rsidR="0041160C" w:rsidRPr="00BE2702">
        <w:rPr>
          <w:rFonts w:ascii="Times New Roman" w:hAnsi="Times New Roman"/>
          <w:b/>
          <w:color w:val="auto"/>
          <w:sz w:val="28"/>
          <w:szCs w:val="28"/>
          <w:lang w:val="en-ZA"/>
        </w:rPr>
        <w:t xml:space="preserve"> </w:t>
      </w:r>
      <w:r w:rsidR="006C50FB" w:rsidRPr="00BE2702">
        <w:rPr>
          <w:rFonts w:ascii="Times New Roman" w:hAnsi="Times New Roman"/>
          <w:b/>
          <w:color w:val="auto"/>
          <w:sz w:val="28"/>
          <w:szCs w:val="28"/>
          <w:lang w:val="en-ZA"/>
        </w:rPr>
        <w:t>201</w:t>
      </w:r>
      <w:r w:rsidR="00CF6B6B" w:rsidRPr="00BE2702">
        <w:rPr>
          <w:rFonts w:ascii="Times New Roman" w:hAnsi="Times New Roman"/>
          <w:b/>
          <w:color w:val="auto"/>
          <w:sz w:val="28"/>
          <w:szCs w:val="28"/>
          <w:lang w:val="en-ZA"/>
        </w:rPr>
        <w:t>9</w:t>
      </w:r>
    </w:p>
    <w:p w14:paraId="33A549F1" w14:textId="77777777" w:rsidR="00455698" w:rsidRPr="004A2531" w:rsidRDefault="00455698" w:rsidP="00455698">
      <w:pPr>
        <w:spacing w:line="360" w:lineRule="auto"/>
        <w:jc w:val="both"/>
        <w:rPr>
          <w:rFonts w:ascii="Times New Roman" w:hAnsi="Times New Roman"/>
          <w:color w:val="auto"/>
          <w:sz w:val="24"/>
          <w:szCs w:val="24"/>
          <w:lang w:val="en-ZA"/>
        </w:rPr>
      </w:pPr>
    </w:p>
    <w:p w14:paraId="6712647C" w14:textId="77777777" w:rsidR="00455698" w:rsidRPr="004A2531" w:rsidRDefault="00455698" w:rsidP="00455698">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w:t>
      </w:r>
      <w:r w:rsidRPr="004A2531">
        <w:rPr>
          <w:rFonts w:ascii="Times New Roman" w:hAnsi="Times New Roman"/>
          <w:b/>
          <w:color w:val="auto"/>
          <w:sz w:val="24"/>
          <w:szCs w:val="24"/>
          <w:lang w:val="en-ZA"/>
        </w:rPr>
        <w:tab/>
        <w:t>Background and Overview</w:t>
      </w:r>
    </w:p>
    <w:p w14:paraId="47A5E341" w14:textId="77777777" w:rsidR="00042BB5" w:rsidRPr="004A2531" w:rsidRDefault="00042BB5" w:rsidP="00455698">
      <w:pPr>
        <w:spacing w:line="360" w:lineRule="auto"/>
        <w:jc w:val="both"/>
        <w:rPr>
          <w:rFonts w:ascii="Times New Roman" w:hAnsi="Times New Roman"/>
          <w:b/>
          <w:color w:val="auto"/>
          <w:sz w:val="24"/>
          <w:szCs w:val="24"/>
          <w:lang w:val="en-ZA"/>
        </w:rPr>
      </w:pPr>
    </w:p>
    <w:p w14:paraId="420C1845" w14:textId="77777777" w:rsidR="00455698" w:rsidRPr="004A2531" w:rsidRDefault="00455698" w:rsidP="00B70A12">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1.1</w:t>
      </w:r>
      <w:r w:rsidRPr="004A2531">
        <w:rPr>
          <w:rFonts w:ascii="Times New Roman" w:hAnsi="Times New Roman"/>
          <w:color w:val="auto"/>
          <w:sz w:val="24"/>
          <w:szCs w:val="24"/>
          <w:lang w:val="en-ZA"/>
        </w:rPr>
        <w:tab/>
        <w:t>The Select Committee on Cooperative Governance and Traditional Affairs,</w:t>
      </w:r>
      <w:r w:rsidR="00FB41FE" w:rsidRPr="004A2531">
        <w:rPr>
          <w:rFonts w:ascii="Times New Roman" w:hAnsi="Times New Roman"/>
          <w:color w:val="auto"/>
          <w:sz w:val="24"/>
          <w:szCs w:val="24"/>
          <w:lang w:val="en-ZA"/>
        </w:rPr>
        <w:t xml:space="preserve"> Water, Sanitation and </w:t>
      </w:r>
      <w:r w:rsidR="00172F3B" w:rsidRPr="004A2531">
        <w:rPr>
          <w:rFonts w:ascii="Times New Roman" w:hAnsi="Times New Roman"/>
          <w:color w:val="auto"/>
          <w:sz w:val="24"/>
          <w:szCs w:val="24"/>
          <w:lang w:val="en-ZA"/>
        </w:rPr>
        <w:t>H</w:t>
      </w:r>
      <w:r w:rsidR="00FB41FE" w:rsidRPr="004A2531">
        <w:rPr>
          <w:rFonts w:ascii="Times New Roman" w:hAnsi="Times New Roman"/>
          <w:color w:val="auto"/>
          <w:sz w:val="24"/>
          <w:szCs w:val="24"/>
          <w:lang w:val="en-ZA"/>
        </w:rPr>
        <w:t xml:space="preserve">uman </w:t>
      </w:r>
      <w:r w:rsidR="00172F3B" w:rsidRPr="004A2531">
        <w:rPr>
          <w:rFonts w:ascii="Times New Roman" w:hAnsi="Times New Roman"/>
          <w:color w:val="auto"/>
          <w:sz w:val="24"/>
          <w:szCs w:val="24"/>
          <w:lang w:val="en-ZA"/>
        </w:rPr>
        <w:t>S</w:t>
      </w:r>
      <w:r w:rsidR="00FB41FE" w:rsidRPr="004A2531">
        <w:rPr>
          <w:rFonts w:ascii="Times New Roman" w:hAnsi="Times New Roman"/>
          <w:color w:val="auto"/>
          <w:sz w:val="24"/>
          <w:szCs w:val="24"/>
          <w:lang w:val="en-ZA"/>
        </w:rPr>
        <w:t>ettlement</w:t>
      </w:r>
      <w:r w:rsidR="00172F3B" w:rsidRPr="004A2531">
        <w:rPr>
          <w:rFonts w:ascii="Times New Roman" w:hAnsi="Times New Roman"/>
          <w:color w:val="auto"/>
          <w:sz w:val="24"/>
          <w:szCs w:val="24"/>
          <w:lang w:val="en-ZA"/>
        </w:rPr>
        <w:t>s</w:t>
      </w:r>
      <w:r w:rsidR="00FB41FE" w:rsidRPr="004A2531">
        <w:rPr>
          <w:rFonts w:ascii="Times New Roman" w:hAnsi="Times New Roman"/>
          <w:color w:val="auto"/>
          <w:sz w:val="24"/>
          <w:szCs w:val="24"/>
          <w:lang w:val="en-ZA"/>
        </w:rPr>
        <w:t xml:space="preserve">, </w:t>
      </w:r>
      <w:r w:rsidRPr="004A2531">
        <w:rPr>
          <w:rFonts w:ascii="Times New Roman" w:hAnsi="Times New Roman"/>
          <w:color w:val="auto"/>
          <w:sz w:val="24"/>
          <w:szCs w:val="24"/>
          <w:lang w:val="en-ZA"/>
        </w:rPr>
        <w:t xml:space="preserve">having </w:t>
      </w:r>
      <w:r w:rsidR="00EE6B8A">
        <w:rPr>
          <w:rFonts w:ascii="Times New Roman" w:hAnsi="Times New Roman"/>
          <w:color w:val="auto"/>
          <w:sz w:val="24"/>
          <w:szCs w:val="24"/>
          <w:lang w:val="en-ZA"/>
        </w:rPr>
        <w:t>received the referral from</w:t>
      </w:r>
      <w:r w:rsidRPr="004A2531">
        <w:rPr>
          <w:rFonts w:ascii="Times New Roman" w:hAnsi="Times New Roman"/>
          <w:color w:val="auto"/>
          <w:sz w:val="24"/>
          <w:szCs w:val="24"/>
          <w:lang w:val="en-ZA"/>
        </w:rPr>
        <w:t xml:space="preserve"> the National Council of Provinces (NCOP)</w:t>
      </w:r>
      <w:r w:rsidR="00637470" w:rsidRPr="004A2531">
        <w:rPr>
          <w:rFonts w:ascii="Times New Roman" w:hAnsi="Times New Roman"/>
          <w:color w:val="auto"/>
          <w:sz w:val="24"/>
          <w:szCs w:val="24"/>
          <w:lang w:val="en-ZA"/>
        </w:rPr>
        <w:t>,</w:t>
      </w:r>
      <w:r w:rsidRPr="004A2531">
        <w:rPr>
          <w:rFonts w:ascii="Times New Roman" w:hAnsi="Times New Roman"/>
          <w:color w:val="auto"/>
          <w:sz w:val="24"/>
          <w:szCs w:val="24"/>
          <w:lang w:val="en-ZA"/>
        </w:rPr>
        <w:t xml:space="preserve"> to consider and report on the intervention notice invoked in </w:t>
      </w:r>
      <w:proofErr w:type="spellStart"/>
      <w:r w:rsidR="00720A6C" w:rsidRPr="004A2531">
        <w:rPr>
          <w:rFonts w:ascii="Times New Roman" w:hAnsi="Times New Roman"/>
          <w:color w:val="auto"/>
          <w:sz w:val="24"/>
          <w:szCs w:val="24"/>
          <w:lang w:val="en-ZA"/>
        </w:rPr>
        <w:t>Ratlou</w:t>
      </w:r>
      <w:proofErr w:type="spellEnd"/>
      <w:r w:rsidR="00720A6C" w:rsidRPr="004A2531">
        <w:rPr>
          <w:rFonts w:ascii="Times New Roman" w:hAnsi="Times New Roman"/>
          <w:color w:val="auto"/>
          <w:sz w:val="24"/>
          <w:szCs w:val="24"/>
          <w:lang w:val="en-ZA"/>
        </w:rPr>
        <w:t xml:space="preserve"> </w:t>
      </w:r>
      <w:r w:rsidRPr="004A2531">
        <w:rPr>
          <w:rFonts w:ascii="Times New Roman" w:hAnsi="Times New Roman"/>
          <w:color w:val="auto"/>
          <w:sz w:val="24"/>
          <w:szCs w:val="24"/>
          <w:lang w:val="en-ZA"/>
        </w:rPr>
        <w:t>Local Municipality in terms of section 139(1</w:t>
      </w:r>
      <w:r w:rsidR="006C1AC2" w:rsidRPr="004A2531">
        <w:rPr>
          <w:rFonts w:ascii="Times New Roman" w:hAnsi="Times New Roman"/>
          <w:color w:val="auto"/>
          <w:sz w:val="24"/>
          <w:szCs w:val="24"/>
          <w:lang w:val="en-ZA"/>
        </w:rPr>
        <w:t>)(</w:t>
      </w:r>
      <w:r w:rsidRPr="004A2531">
        <w:rPr>
          <w:rFonts w:ascii="Times New Roman" w:hAnsi="Times New Roman"/>
          <w:color w:val="auto"/>
          <w:sz w:val="24"/>
          <w:szCs w:val="24"/>
          <w:lang w:val="en-ZA"/>
        </w:rPr>
        <w:t xml:space="preserve">b) of the Constitution, </w:t>
      </w:r>
      <w:r w:rsidR="00EE6B8A">
        <w:rPr>
          <w:rFonts w:ascii="Times New Roman" w:hAnsi="Times New Roman"/>
          <w:color w:val="auto"/>
          <w:sz w:val="24"/>
          <w:szCs w:val="24"/>
          <w:lang w:val="en-ZA"/>
        </w:rPr>
        <w:t xml:space="preserve">1996 </w:t>
      </w:r>
      <w:r w:rsidRPr="004A2531">
        <w:rPr>
          <w:rFonts w:ascii="Times New Roman" w:hAnsi="Times New Roman"/>
          <w:color w:val="auto"/>
          <w:sz w:val="24"/>
          <w:szCs w:val="24"/>
          <w:lang w:val="en-ZA"/>
        </w:rPr>
        <w:t xml:space="preserve">the </w:t>
      </w:r>
      <w:r w:rsidR="00470B83" w:rsidRPr="004A2531">
        <w:rPr>
          <w:rFonts w:ascii="Times New Roman" w:hAnsi="Times New Roman"/>
          <w:color w:val="auto"/>
          <w:sz w:val="24"/>
          <w:szCs w:val="24"/>
          <w:lang w:val="en-ZA"/>
        </w:rPr>
        <w:t xml:space="preserve">Select </w:t>
      </w:r>
      <w:r w:rsidRPr="004A2531">
        <w:rPr>
          <w:rFonts w:ascii="Times New Roman" w:hAnsi="Times New Roman"/>
          <w:color w:val="auto"/>
          <w:sz w:val="24"/>
          <w:szCs w:val="24"/>
          <w:lang w:val="en-ZA"/>
        </w:rPr>
        <w:t>Committee report</w:t>
      </w:r>
      <w:r w:rsidR="00470B83" w:rsidRPr="004A2531">
        <w:rPr>
          <w:rFonts w:ascii="Times New Roman" w:hAnsi="Times New Roman"/>
          <w:color w:val="auto"/>
          <w:sz w:val="24"/>
          <w:szCs w:val="24"/>
          <w:lang w:val="en-ZA"/>
        </w:rPr>
        <w:t>s</w:t>
      </w:r>
      <w:r w:rsidRPr="004A2531">
        <w:rPr>
          <w:rFonts w:ascii="Times New Roman" w:hAnsi="Times New Roman"/>
          <w:color w:val="auto"/>
          <w:sz w:val="24"/>
          <w:szCs w:val="24"/>
          <w:lang w:val="en-ZA"/>
        </w:rPr>
        <w:t xml:space="preserve"> as follows:</w:t>
      </w:r>
    </w:p>
    <w:p w14:paraId="650BD8DE" w14:textId="77777777" w:rsidR="00455698" w:rsidRPr="004A2531" w:rsidRDefault="00455698" w:rsidP="00455698">
      <w:pPr>
        <w:spacing w:line="360" w:lineRule="auto"/>
        <w:jc w:val="both"/>
        <w:rPr>
          <w:rFonts w:ascii="Times New Roman" w:hAnsi="Times New Roman"/>
          <w:color w:val="auto"/>
          <w:sz w:val="24"/>
          <w:szCs w:val="24"/>
          <w:lang w:val="en-ZA"/>
        </w:rPr>
      </w:pPr>
    </w:p>
    <w:p w14:paraId="128BB9A2" w14:textId="77777777" w:rsidR="00FB41FE" w:rsidRPr="004A2531" w:rsidRDefault="00455698" w:rsidP="00FB41FE">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1.2</w:t>
      </w:r>
      <w:r w:rsidRPr="004A2531">
        <w:rPr>
          <w:rFonts w:ascii="Times New Roman" w:hAnsi="Times New Roman"/>
          <w:color w:val="auto"/>
          <w:sz w:val="24"/>
          <w:szCs w:val="24"/>
          <w:lang w:val="en-ZA"/>
        </w:rPr>
        <w:tab/>
      </w:r>
      <w:r w:rsidR="00FB41FE" w:rsidRPr="004A2531">
        <w:rPr>
          <w:rFonts w:ascii="Times New Roman" w:hAnsi="Times New Roman"/>
          <w:color w:val="auto"/>
          <w:sz w:val="24"/>
          <w:szCs w:val="24"/>
          <w:lang w:val="en-ZA"/>
        </w:rPr>
        <w:t>On 5 April 2019, the North West MEC for Local Government and Human Settlement</w:t>
      </w:r>
      <w:r w:rsidR="00172F3B" w:rsidRPr="004A2531">
        <w:rPr>
          <w:rFonts w:ascii="Times New Roman" w:hAnsi="Times New Roman"/>
          <w:color w:val="auto"/>
          <w:sz w:val="24"/>
          <w:szCs w:val="24"/>
          <w:lang w:val="en-ZA"/>
        </w:rPr>
        <w:t>s</w:t>
      </w:r>
      <w:r w:rsidR="00FB41FE" w:rsidRPr="004A2531">
        <w:rPr>
          <w:rFonts w:ascii="Times New Roman" w:hAnsi="Times New Roman"/>
          <w:color w:val="auto"/>
          <w:sz w:val="24"/>
          <w:szCs w:val="24"/>
          <w:lang w:val="en-ZA"/>
        </w:rPr>
        <w:t xml:space="preserve"> tabled to the Office of the Chairperson of the </w:t>
      </w:r>
      <w:r w:rsidR="00172F3B" w:rsidRPr="004A2531">
        <w:rPr>
          <w:rFonts w:ascii="Times New Roman" w:hAnsi="Times New Roman"/>
          <w:color w:val="auto"/>
          <w:sz w:val="24"/>
          <w:szCs w:val="24"/>
          <w:lang w:val="en-ZA"/>
        </w:rPr>
        <w:t>NCOP</w:t>
      </w:r>
      <w:r w:rsidR="00FB41FE" w:rsidRPr="004A2531">
        <w:rPr>
          <w:rFonts w:ascii="Times New Roman" w:hAnsi="Times New Roman"/>
          <w:color w:val="auto"/>
          <w:sz w:val="24"/>
          <w:szCs w:val="24"/>
          <w:lang w:val="en-ZA"/>
        </w:rPr>
        <w:t xml:space="preserve"> the notice of intervention in terms of section 139(1)(b) of the Constitution in </w:t>
      </w:r>
      <w:proofErr w:type="spellStart"/>
      <w:r w:rsidR="00FB41FE" w:rsidRPr="004A2531">
        <w:rPr>
          <w:rFonts w:ascii="Times New Roman" w:hAnsi="Times New Roman"/>
          <w:color w:val="auto"/>
          <w:sz w:val="24"/>
          <w:szCs w:val="24"/>
          <w:lang w:val="en-ZA"/>
        </w:rPr>
        <w:t>Ratlou</w:t>
      </w:r>
      <w:proofErr w:type="spellEnd"/>
      <w:r w:rsidR="00FB41FE" w:rsidRPr="004A2531">
        <w:rPr>
          <w:rFonts w:ascii="Times New Roman" w:hAnsi="Times New Roman"/>
          <w:color w:val="auto"/>
          <w:sz w:val="24"/>
          <w:szCs w:val="24"/>
          <w:lang w:val="en-ZA"/>
        </w:rPr>
        <w:t xml:space="preserve"> Local Municipality.  </w:t>
      </w:r>
    </w:p>
    <w:p w14:paraId="155D2E6E" w14:textId="77777777" w:rsidR="00FB41FE" w:rsidRPr="004A2531" w:rsidRDefault="00FB41FE" w:rsidP="00FB41FE">
      <w:pPr>
        <w:spacing w:line="360" w:lineRule="auto"/>
        <w:ind w:left="720" w:hanging="720"/>
        <w:jc w:val="both"/>
        <w:rPr>
          <w:rFonts w:ascii="Times New Roman" w:hAnsi="Times New Roman"/>
          <w:color w:val="auto"/>
          <w:sz w:val="24"/>
          <w:szCs w:val="24"/>
          <w:lang w:val="en-ZA"/>
        </w:rPr>
      </w:pPr>
    </w:p>
    <w:p w14:paraId="32CAFCBE" w14:textId="77777777" w:rsidR="00FB41FE" w:rsidRPr="004A2531" w:rsidRDefault="00FB41FE" w:rsidP="00FB41FE">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1.3</w:t>
      </w:r>
      <w:r w:rsidRPr="004A2531">
        <w:rPr>
          <w:rFonts w:ascii="Times New Roman" w:hAnsi="Times New Roman"/>
          <w:color w:val="auto"/>
          <w:sz w:val="24"/>
          <w:szCs w:val="24"/>
          <w:lang w:val="en-ZA"/>
        </w:rPr>
        <w:tab/>
        <w:t xml:space="preserve">Subsequent to the tabling, the NCOP, the Office of the Chairperson of the NCOP referred in terms of Rule 101 of the NCOP, the notice of intervention by the North West MEC, to the Select Committee for consideration and report. On 28 August 2019, the Select Committee conducted inspection in </w:t>
      </w:r>
      <w:r w:rsidRPr="00187545">
        <w:rPr>
          <w:rFonts w:ascii="Times New Roman" w:hAnsi="Times New Roman"/>
          <w:i/>
          <w:color w:val="auto"/>
          <w:sz w:val="24"/>
          <w:szCs w:val="24"/>
          <w:lang w:val="en-ZA"/>
        </w:rPr>
        <w:t>loco</w:t>
      </w:r>
      <w:r w:rsidRPr="004A2531">
        <w:rPr>
          <w:rFonts w:ascii="Times New Roman" w:hAnsi="Times New Roman"/>
          <w:color w:val="auto"/>
          <w:sz w:val="24"/>
          <w:szCs w:val="24"/>
          <w:lang w:val="en-ZA"/>
        </w:rPr>
        <w:t xml:space="preserve"> to </w:t>
      </w:r>
      <w:proofErr w:type="spellStart"/>
      <w:r w:rsidRPr="004A2531">
        <w:rPr>
          <w:rFonts w:ascii="Times New Roman" w:hAnsi="Times New Roman"/>
          <w:color w:val="auto"/>
          <w:sz w:val="24"/>
          <w:szCs w:val="24"/>
          <w:lang w:val="en-ZA"/>
        </w:rPr>
        <w:t>Ratlou</w:t>
      </w:r>
      <w:proofErr w:type="spellEnd"/>
      <w:r w:rsidRPr="004A2531">
        <w:rPr>
          <w:rFonts w:ascii="Times New Roman" w:hAnsi="Times New Roman"/>
          <w:color w:val="auto"/>
          <w:sz w:val="24"/>
          <w:szCs w:val="24"/>
          <w:lang w:val="en-ZA"/>
        </w:rPr>
        <w:t xml:space="preserve"> Local Municipality</w:t>
      </w:r>
      <w:r w:rsidR="00172F3B" w:rsidRPr="004A2531">
        <w:rPr>
          <w:rFonts w:ascii="Times New Roman" w:hAnsi="Times New Roman"/>
          <w:color w:val="auto"/>
          <w:sz w:val="24"/>
          <w:szCs w:val="24"/>
          <w:lang w:val="en-ZA"/>
        </w:rPr>
        <w:t>.</w:t>
      </w:r>
      <w:r w:rsidRPr="004A2531">
        <w:rPr>
          <w:rFonts w:ascii="Times New Roman" w:hAnsi="Times New Roman"/>
          <w:color w:val="auto"/>
          <w:sz w:val="24"/>
          <w:szCs w:val="24"/>
          <w:lang w:val="en-ZA"/>
        </w:rPr>
        <w:t xml:space="preserve"> </w:t>
      </w:r>
    </w:p>
    <w:p w14:paraId="304EC324" w14:textId="77777777" w:rsidR="00FB41FE" w:rsidRPr="004A2531" w:rsidRDefault="00FB41FE" w:rsidP="005D1A3C">
      <w:pPr>
        <w:spacing w:line="360" w:lineRule="auto"/>
        <w:ind w:left="720" w:hanging="720"/>
        <w:jc w:val="both"/>
        <w:rPr>
          <w:rFonts w:ascii="Times New Roman" w:hAnsi="Times New Roman"/>
          <w:color w:val="auto"/>
          <w:sz w:val="24"/>
          <w:szCs w:val="24"/>
          <w:lang w:val="en-ZA"/>
        </w:rPr>
      </w:pPr>
    </w:p>
    <w:p w14:paraId="58A105CE" w14:textId="77777777" w:rsidR="00455698" w:rsidRPr="004A2531" w:rsidRDefault="00455698" w:rsidP="00455698">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2.</w:t>
      </w:r>
      <w:r w:rsidRPr="004A2531">
        <w:rPr>
          <w:rFonts w:ascii="Times New Roman" w:hAnsi="Times New Roman"/>
          <w:b/>
          <w:color w:val="auto"/>
          <w:sz w:val="24"/>
          <w:szCs w:val="24"/>
          <w:lang w:val="en-ZA"/>
        </w:rPr>
        <w:tab/>
        <w:t xml:space="preserve">Objective of the </w:t>
      </w:r>
      <w:r w:rsidR="00D6424A" w:rsidRPr="00187545">
        <w:rPr>
          <w:rFonts w:ascii="Times New Roman" w:hAnsi="Times New Roman"/>
          <w:b/>
          <w:i/>
          <w:color w:val="auto"/>
          <w:sz w:val="24"/>
          <w:szCs w:val="24"/>
          <w:lang w:val="en-ZA"/>
        </w:rPr>
        <w:t>Loco</w:t>
      </w:r>
      <w:r w:rsidR="00D6424A" w:rsidRPr="004A2531">
        <w:rPr>
          <w:rFonts w:ascii="Times New Roman" w:hAnsi="Times New Roman"/>
          <w:b/>
          <w:color w:val="auto"/>
          <w:sz w:val="24"/>
          <w:szCs w:val="24"/>
          <w:lang w:val="en-ZA"/>
        </w:rPr>
        <w:t xml:space="preserve"> Inspection in</w:t>
      </w:r>
      <w:r w:rsidR="001B2A3A" w:rsidRPr="004A2531">
        <w:rPr>
          <w:rFonts w:ascii="Times New Roman" w:hAnsi="Times New Roman"/>
          <w:b/>
          <w:color w:val="auto"/>
          <w:sz w:val="24"/>
          <w:szCs w:val="24"/>
          <w:lang w:val="en-ZA"/>
        </w:rPr>
        <w:t xml:space="preserve"> </w:t>
      </w:r>
      <w:proofErr w:type="spellStart"/>
      <w:r w:rsidR="00720A6C" w:rsidRPr="004A2531">
        <w:rPr>
          <w:rFonts w:ascii="Times New Roman" w:hAnsi="Times New Roman"/>
          <w:b/>
          <w:color w:val="auto"/>
          <w:sz w:val="24"/>
          <w:szCs w:val="24"/>
          <w:lang w:val="en-ZA"/>
        </w:rPr>
        <w:t>Ratlou</w:t>
      </w:r>
      <w:proofErr w:type="spellEnd"/>
      <w:r w:rsidR="00720A6C" w:rsidRPr="004A2531">
        <w:rPr>
          <w:rFonts w:ascii="Times New Roman" w:hAnsi="Times New Roman"/>
          <w:b/>
          <w:color w:val="auto"/>
          <w:sz w:val="24"/>
          <w:szCs w:val="24"/>
          <w:lang w:val="en-ZA"/>
        </w:rPr>
        <w:t xml:space="preserve"> </w:t>
      </w:r>
      <w:r w:rsidR="00D6424A" w:rsidRPr="004A2531">
        <w:rPr>
          <w:rFonts w:ascii="Times New Roman" w:hAnsi="Times New Roman"/>
          <w:b/>
          <w:color w:val="auto"/>
          <w:sz w:val="24"/>
          <w:szCs w:val="24"/>
          <w:lang w:val="en-ZA"/>
        </w:rPr>
        <w:t>Local Municipality</w:t>
      </w:r>
    </w:p>
    <w:p w14:paraId="3468A5D9" w14:textId="77777777" w:rsidR="00455698" w:rsidRPr="004A2531" w:rsidRDefault="00455698" w:rsidP="00455698">
      <w:pPr>
        <w:spacing w:line="360" w:lineRule="auto"/>
        <w:jc w:val="both"/>
        <w:rPr>
          <w:rFonts w:ascii="Times New Roman" w:hAnsi="Times New Roman"/>
          <w:color w:val="auto"/>
          <w:sz w:val="24"/>
          <w:szCs w:val="24"/>
          <w:lang w:val="en-ZA"/>
        </w:rPr>
      </w:pPr>
      <w:r w:rsidRPr="004A2531">
        <w:rPr>
          <w:rFonts w:ascii="Times New Roman" w:hAnsi="Times New Roman"/>
          <w:color w:val="auto"/>
          <w:sz w:val="24"/>
          <w:szCs w:val="24"/>
          <w:lang w:val="en-ZA"/>
        </w:rPr>
        <w:tab/>
      </w:r>
    </w:p>
    <w:p w14:paraId="2DAF52E5" w14:textId="77777777" w:rsidR="00251DFE" w:rsidRPr="004A2531" w:rsidRDefault="00455698" w:rsidP="000E2CA0">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2.1</w:t>
      </w:r>
      <w:r w:rsidRPr="004A2531">
        <w:rPr>
          <w:rFonts w:ascii="Times New Roman" w:hAnsi="Times New Roman"/>
          <w:color w:val="auto"/>
          <w:sz w:val="24"/>
          <w:szCs w:val="24"/>
          <w:lang w:val="en-ZA"/>
        </w:rPr>
        <w:tab/>
        <w:t xml:space="preserve">The main objective was to interact with the </w:t>
      </w:r>
      <w:r w:rsidR="00821F79" w:rsidRPr="004A2531">
        <w:rPr>
          <w:rFonts w:ascii="Times New Roman" w:hAnsi="Times New Roman"/>
          <w:color w:val="auto"/>
          <w:sz w:val="24"/>
          <w:szCs w:val="24"/>
          <w:lang w:val="en-ZA"/>
        </w:rPr>
        <w:t>i</w:t>
      </w:r>
      <w:r w:rsidRPr="004A2531">
        <w:rPr>
          <w:rFonts w:ascii="Times New Roman" w:hAnsi="Times New Roman"/>
          <w:color w:val="auto"/>
          <w:sz w:val="24"/>
          <w:szCs w:val="24"/>
          <w:lang w:val="en-ZA"/>
        </w:rPr>
        <w:t xml:space="preserve">nternal and external </w:t>
      </w:r>
      <w:r w:rsidR="00821F79" w:rsidRPr="004A2531">
        <w:rPr>
          <w:rFonts w:ascii="Times New Roman" w:hAnsi="Times New Roman"/>
          <w:color w:val="auto"/>
          <w:sz w:val="24"/>
          <w:szCs w:val="24"/>
          <w:lang w:val="en-ZA"/>
        </w:rPr>
        <w:t>s</w:t>
      </w:r>
      <w:r w:rsidRPr="004A2531">
        <w:rPr>
          <w:rFonts w:ascii="Times New Roman" w:hAnsi="Times New Roman"/>
          <w:color w:val="auto"/>
          <w:sz w:val="24"/>
          <w:szCs w:val="24"/>
          <w:lang w:val="en-ZA"/>
        </w:rPr>
        <w:t xml:space="preserve">takeholders of the Municipality in order to solicit their opinions on the </w:t>
      </w:r>
      <w:r w:rsidR="00821F79" w:rsidRPr="004A2531">
        <w:rPr>
          <w:rFonts w:ascii="Times New Roman" w:hAnsi="Times New Roman"/>
          <w:color w:val="auto"/>
          <w:sz w:val="24"/>
          <w:szCs w:val="24"/>
          <w:lang w:val="en-ZA"/>
        </w:rPr>
        <w:t>c</w:t>
      </w:r>
      <w:r w:rsidRPr="004A2531">
        <w:rPr>
          <w:rFonts w:ascii="Times New Roman" w:hAnsi="Times New Roman"/>
          <w:color w:val="auto"/>
          <w:sz w:val="24"/>
          <w:szCs w:val="24"/>
          <w:lang w:val="en-ZA"/>
        </w:rPr>
        <w:t xml:space="preserve">onstitutional, </w:t>
      </w:r>
      <w:r w:rsidR="00821F79" w:rsidRPr="004A2531">
        <w:rPr>
          <w:rFonts w:ascii="Times New Roman" w:hAnsi="Times New Roman"/>
          <w:color w:val="auto"/>
          <w:sz w:val="24"/>
          <w:szCs w:val="24"/>
          <w:lang w:val="en-ZA"/>
        </w:rPr>
        <w:t>p</w:t>
      </w:r>
      <w:r w:rsidRPr="004A2531">
        <w:rPr>
          <w:rFonts w:ascii="Times New Roman" w:hAnsi="Times New Roman"/>
          <w:color w:val="auto"/>
          <w:sz w:val="24"/>
          <w:szCs w:val="24"/>
          <w:lang w:val="en-ZA"/>
        </w:rPr>
        <w:t xml:space="preserve">rocedural and </w:t>
      </w:r>
      <w:r w:rsidR="00821F79" w:rsidRPr="004A2531">
        <w:rPr>
          <w:rFonts w:ascii="Times New Roman" w:hAnsi="Times New Roman"/>
          <w:color w:val="auto"/>
          <w:sz w:val="24"/>
          <w:szCs w:val="24"/>
          <w:lang w:val="en-ZA"/>
        </w:rPr>
        <w:t>s</w:t>
      </w:r>
      <w:r w:rsidRPr="004A2531">
        <w:rPr>
          <w:rFonts w:ascii="Times New Roman" w:hAnsi="Times New Roman"/>
          <w:color w:val="auto"/>
          <w:sz w:val="24"/>
          <w:szCs w:val="24"/>
          <w:lang w:val="en-ZA"/>
        </w:rPr>
        <w:t xml:space="preserve">ubstantive matters related to the </w:t>
      </w:r>
      <w:r w:rsidR="00821F79" w:rsidRPr="004A2531">
        <w:rPr>
          <w:rFonts w:ascii="Times New Roman" w:hAnsi="Times New Roman"/>
          <w:color w:val="auto"/>
          <w:sz w:val="24"/>
          <w:szCs w:val="24"/>
          <w:lang w:val="en-ZA"/>
        </w:rPr>
        <w:t>invo</w:t>
      </w:r>
      <w:r w:rsidR="00637470" w:rsidRPr="004A2531">
        <w:rPr>
          <w:rFonts w:ascii="Times New Roman" w:hAnsi="Times New Roman"/>
          <w:color w:val="auto"/>
          <w:sz w:val="24"/>
          <w:szCs w:val="24"/>
          <w:lang w:val="en-ZA"/>
        </w:rPr>
        <w:t>cation</w:t>
      </w:r>
      <w:r w:rsidR="00821F79" w:rsidRPr="004A2531">
        <w:rPr>
          <w:rFonts w:ascii="Times New Roman" w:hAnsi="Times New Roman"/>
          <w:color w:val="auto"/>
          <w:sz w:val="24"/>
          <w:szCs w:val="24"/>
          <w:lang w:val="en-ZA"/>
        </w:rPr>
        <w:t xml:space="preserve"> of s</w:t>
      </w:r>
      <w:r w:rsidRPr="004A2531">
        <w:rPr>
          <w:rFonts w:ascii="Times New Roman" w:hAnsi="Times New Roman"/>
          <w:color w:val="auto"/>
          <w:sz w:val="24"/>
          <w:szCs w:val="24"/>
          <w:lang w:val="en-ZA"/>
        </w:rPr>
        <w:t>ection 139(1</w:t>
      </w:r>
      <w:r w:rsidR="006C1AC2" w:rsidRPr="004A2531">
        <w:rPr>
          <w:rFonts w:ascii="Times New Roman" w:hAnsi="Times New Roman"/>
          <w:color w:val="auto"/>
          <w:sz w:val="24"/>
          <w:szCs w:val="24"/>
          <w:lang w:val="en-ZA"/>
        </w:rPr>
        <w:t>)(</w:t>
      </w:r>
      <w:r w:rsidRPr="004A2531">
        <w:rPr>
          <w:rFonts w:ascii="Times New Roman" w:hAnsi="Times New Roman"/>
          <w:color w:val="auto"/>
          <w:sz w:val="24"/>
          <w:szCs w:val="24"/>
          <w:lang w:val="en-ZA"/>
        </w:rPr>
        <w:t>b) of the Constitution</w:t>
      </w:r>
      <w:r w:rsidR="00637470" w:rsidRPr="004A2531">
        <w:rPr>
          <w:rFonts w:ascii="Times New Roman" w:hAnsi="Times New Roman"/>
          <w:color w:val="auto"/>
          <w:sz w:val="24"/>
          <w:szCs w:val="24"/>
          <w:lang w:val="en-ZA"/>
        </w:rPr>
        <w:t>.</w:t>
      </w:r>
      <w:r w:rsidR="00637470" w:rsidRPr="004A2531" w:rsidDel="00637470">
        <w:rPr>
          <w:rFonts w:ascii="Times New Roman" w:hAnsi="Times New Roman"/>
          <w:color w:val="auto"/>
          <w:sz w:val="24"/>
          <w:szCs w:val="24"/>
          <w:lang w:val="en-ZA"/>
        </w:rPr>
        <w:t xml:space="preserve"> </w:t>
      </w:r>
    </w:p>
    <w:p w14:paraId="3A0BE599" w14:textId="77777777" w:rsidR="00FB41FE" w:rsidRPr="004A2531" w:rsidRDefault="00FB41FE" w:rsidP="00455698">
      <w:pPr>
        <w:spacing w:line="360" w:lineRule="auto"/>
        <w:jc w:val="both"/>
        <w:rPr>
          <w:rFonts w:ascii="Times New Roman" w:hAnsi="Times New Roman"/>
          <w:b/>
          <w:color w:val="auto"/>
          <w:sz w:val="24"/>
          <w:szCs w:val="24"/>
          <w:lang w:val="en-ZA"/>
        </w:rPr>
      </w:pPr>
    </w:p>
    <w:p w14:paraId="7573E037" w14:textId="77777777" w:rsidR="00455698" w:rsidRPr="004A2531" w:rsidRDefault="00455698" w:rsidP="00455698">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3.</w:t>
      </w:r>
      <w:r w:rsidRPr="004A2531">
        <w:rPr>
          <w:rFonts w:ascii="Times New Roman" w:hAnsi="Times New Roman"/>
          <w:b/>
          <w:color w:val="auto"/>
          <w:sz w:val="24"/>
          <w:szCs w:val="24"/>
          <w:lang w:val="en-ZA"/>
        </w:rPr>
        <w:tab/>
        <w:t>Composition of the Delegation</w:t>
      </w:r>
    </w:p>
    <w:p w14:paraId="796DA2AD" w14:textId="77777777" w:rsidR="00743E31" w:rsidRPr="004A2531" w:rsidRDefault="00743E31" w:rsidP="00B70A12">
      <w:pPr>
        <w:spacing w:line="360" w:lineRule="auto"/>
        <w:ind w:left="720" w:hanging="720"/>
        <w:jc w:val="both"/>
        <w:rPr>
          <w:rFonts w:ascii="Times New Roman" w:hAnsi="Times New Roman"/>
          <w:color w:val="auto"/>
          <w:sz w:val="24"/>
          <w:szCs w:val="24"/>
          <w:lang w:val="en-ZA"/>
        </w:rPr>
      </w:pPr>
    </w:p>
    <w:p w14:paraId="7E06BB0F" w14:textId="77777777" w:rsidR="00845923" w:rsidRPr="00187545" w:rsidRDefault="00455698" w:rsidP="00B70A12">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3.1</w:t>
      </w:r>
      <w:r w:rsidRPr="004A2531">
        <w:rPr>
          <w:rFonts w:ascii="Times New Roman" w:hAnsi="Times New Roman"/>
          <w:color w:val="auto"/>
          <w:sz w:val="24"/>
          <w:szCs w:val="24"/>
          <w:lang w:val="en-ZA"/>
        </w:rPr>
        <w:tab/>
      </w:r>
      <w:r w:rsidRPr="00187545">
        <w:rPr>
          <w:rFonts w:ascii="Times New Roman" w:hAnsi="Times New Roman"/>
          <w:color w:val="auto"/>
          <w:sz w:val="24"/>
          <w:szCs w:val="24"/>
          <w:lang w:val="en-ZA"/>
        </w:rPr>
        <w:t xml:space="preserve">The </w:t>
      </w:r>
      <w:r w:rsidR="00821F79" w:rsidRPr="00187545">
        <w:rPr>
          <w:rFonts w:ascii="Times New Roman" w:hAnsi="Times New Roman"/>
          <w:color w:val="auto"/>
          <w:sz w:val="24"/>
          <w:szCs w:val="24"/>
          <w:lang w:val="en-ZA"/>
        </w:rPr>
        <w:t xml:space="preserve">Select </w:t>
      </w:r>
      <w:r w:rsidRPr="00187545">
        <w:rPr>
          <w:rFonts w:ascii="Times New Roman" w:hAnsi="Times New Roman"/>
          <w:color w:val="auto"/>
          <w:sz w:val="24"/>
          <w:szCs w:val="24"/>
          <w:lang w:val="en-ZA"/>
        </w:rPr>
        <w:t xml:space="preserve">Committee </w:t>
      </w:r>
      <w:r w:rsidR="00637470" w:rsidRPr="00187545">
        <w:rPr>
          <w:rFonts w:ascii="Times New Roman" w:hAnsi="Times New Roman"/>
          <w:color w:val="auto"/>
          <w:sz w:val="24"/>
          <w:szCs w:val="24"/>
          <w:lang w:val="en-ZA"/>
        </w:rPr>
        <w:t xml:space="preserve">was </w:t>
      </w:r>
      <w:r w:rsidRPr="00187545">
        <w:rPr>
          <w:rFonts w:ascii="Times New Roman" w:hAnsi="Times New Roman"/>
          <w:color w:val="auto"/>
          <w:sz w:val="24"/>
          <w:szCs w:val="24"/>
          <w:lang w:val="en-ZA"/>
        </w:rPr>
        <w:t xml:space="preserve">composed of the following Members of Parliament and officials: </w:t>
      </w:r>
      <w:r w:rsidR="005D1A3C" w:rsidRPr="00187545">
        <w:rPr>
          <w:rFonts w:ascii="Times New Roman" w:hAnsi="Times New Roman"/>
          <w:color w:val="auto"/>
          <w:sz w:val="24"/>
          <w:szCs w:val="24"/>
          <w:lang w:val="en-ZA"/>
        </w:rPr>
        <w:t xml:space="preserve"> </w:t>
      </w:r>
      <w:r w:rsidR="0018107B" w:rsidRPr="00187545">
        <w:rPr>
          <w:rFonts w:ascii="Times New Roman" w:hAnsi="Times New Roman"/>
          <w:color w:val="auto"/>
          <w:sz w:val="24"/>
          <w:szCs w:val="24"/>
          <w:lang w:val="en-ZA"/>
        </w:rPr>
        <w:t>Hon S</w:t>
      </w:r>
      <w:r w:rsidR="00845923" w:rsidRPr="00187545">
        <w:rPr>
          <w:rFonts w:ascii="Times New Roman" w:hAnsi="Times New Roman"/>
          <w:color w:val="auto"/>
          <w:sz w:val="24"/>
          <w:szCs w:val="24"/>
          <w:lang w:val="en-ZA"/>
        </w:rPr>
        <w:t xml:space="preserve">E </w:t>
      </w:r>
      <w:proofErr w:type="spellStart"/>
      <w:r w:rsidR="00845923" w:rsidRPr="00187545">
        <w:rPr>
          <w:rFonts w:ascii="Times New Roman" w:hAnsi="Times New Roman"/>
          <w:color w:val="auto"/>
          <w:sz w:val="24"/>
          <w:szCs w:val="24"/>
          <w:lang w:val="en-ZA"/>
        </w:rPr>
        <w:t>Mfayela</w:t>
      </w:r>
      <w:proofErr w:type="spellEnd"/>
      <w:r w:rsidR="00872885" w:rsidRPr="00187545">
        <w:rPr>
          <w:rFonts w:ascii="Times New Roman" w:hAnsi="Times New Roman"/>
          <w:color w:val="auto"/>
          <w:sz w:val="24"/>
          <w:szCs w:val="24"/>
          <w:lang w:val="en-ZA"/>
        </w:rPr>
        <w:t xml:space="preserve"> (</w:t>
      </w:r>
      <w:r w:rsidR="0018107B" w:rsidRPr="00187545">
        <w:rPr>
          <w:rFonts w:ascii="Times New Roman" w:hAnsi="Times New Roman"/>
          <w:color w:val="auto"/>
          <w:sz w:val="24"/>
          <w:szCs w:val="24"/>
          <w:lang w:val="en-ZA"/>
        </w:rPr>
        <w:t>IFP) KwaZulu</w:t>
      </w:r>
      <w:r w:rsidRPr="00187545">
        <w:rPr>
          <w:rFonts w:ascii="Times New Roman" w:hAnsi="Times New Roman"/>
          <w:color w:val="auto"/>
          <w:sz w:val="24"/>
          <w:szCs w:val="24"/>
          <w:lang w:val="en-ZA"/>
        </w:rPr>
        <w:t>-Natal</w:t>
      </w:r>
      <w:r w:rsidR="00172F3B" w:rsidRPr="00187545">
        <w:rPr>
          <w:rFonts w:ascii="Times New Roman" w:hAnsi="Times New Roman"/>
          <w:color w:val="auto"/>
          <w:sz w:val="24"/>
          <w:szCs w:val="24"/>
          <w:lang w:val="en-ZA"/>
        </w:rPr>
        <w:t>;</w:t>
      </w:r>
      <w:r w:rsidR="00B33983" w:rsidRPr="00187545">
        <w:rPr>
          <w:rFonts w:ascii="Times New Roman" w:hAnsi="Times New Roman"/>
          <w:color w:val="auto"/>
          <w:sz w:val="24"/>
          <w:szCs w:val="24"/>
          <w:lang w:val="en-ZA"/>
        </w:rPr>
        <w:t xml:space="preserve"> Hon EM Mthethwa (ANC) KwaZulu-Natal</w:t>
      </w:r>
      <w:r w:rsidR="00172F3B" w:rsidRPr="00187545">
        <w:rPr>
          <w:rFonts w:ascii="Times New Roman" w:hAnsi="Times New Roman"/>
          <w:color w:val="auto"/>
          <w:sz w:val="24"/>
          <w:szCs w:val="24"/>
          <w:lang w:val="en-ZA"/>
        </w:rPr>
        <w:t>;</w:t>
      </w:r>
      <w:r w:rsidR="00B33983" w:rsidRPr="00187545">
        <w:rPr>
          <w:rFonts w:ascii="Times New Roman" w:hAnsi="Times New Roman"/>
          <w:color w:val="auto"/>
          <w:sz w:val="24"/>
          <w:szCs w:val="24"/>
          <w:lang w:val="en-ZA"/>
        </w:rPr>
        <w:t xml:space="preserve"> </w:t>
      </w:r>
      <w:r w:rsidR="00845923" w:rsidRPr="00187545">
        <w:rPr>
          <w:rFonts w:ascii="Times New Roman" w:hAnsi="Times New Roman"/>
          <w:color w:val="auto"/>
          <w:sz w:val="24"/>
          <w:szCs w:val="24"/>
          <w:lang w:val="en-ZA"/>
        </w:rPr>
        <w:t xml:space="preserve">Hon MP </w:t>
      </w:r>
      <w:proofErr w:type="spellStart"/>
      <w:r w:rsidR="00845923" w:rsidRPr="00187545">
        <w:rPr>
          <w:rFonts w:ascii="Times New Roman" w:hAnsi="Times New Roman"/>
          <w:color w:val="auto"/>
          <w:sz w:val="24"/>
          <w:szCs w:val="24"/>
          <w:lang w:val="en-ZA"/>
        </w:rPr>
        <w:t>Mmola</w:t>
      </w:r>
      <w:proofErr w:type="spellEnd"/>
      <w:r w:rsidR="00845923" w:rsidRPr="00187545">
        <w:rPr>
          <w:rFonts w:ascii="Times New Roman" w:hAnsi="Times New Roman"/>
          <w:color w:val="auto"/>
          <w:sz w:val="24"/>
          <w:szCs w:val="24"/>
          <w:lang w:val="en-ZA"/>
        </w:rPr>
        <w:t xml:space="preserve"> (ANC) Mpumalanga</w:t>
      </w:r>
      <w:r w:rsidR="00172F3B" w:rsidRPr="00187545">
        <w:rPr>
          <w:rFonts w:ascii="Times New Roman" w:hAnsi="Times New Roman"/>
          <w:color w:val="auto"/>
          <w:sz w:val="24"/>
          <w:szCs w:val="24"/>
          <w:lang w:val="en-ZA"/>
        </w:rPr>
        <w:t>;</w:t>
      </w:r>
      <w:r w:rsidR="00845923" w:rsidRPr="00187545">
        <w:rPr>
          <w:rFonts w:ascii="Times New Roman" w:hAnsi="Times New Roman"/>
          <w:color w:val="auto"/>
          <w:sz w:val="24"/>
          <w:szCs w:val="24"/>
          <w:lang w:val="en-ZA"/>
        </w:rPr>
        <w:t xml:space="preserve"> Hon S </w:t>
      </w:r>
      <w:proofErr w:type="spellStart"/>
      <w:r w:rsidR="00845923" w:rsidRPr="00187545">
        <w:rPr>
          <w:rFonts w:ascii="Times New Roman" w:hAnsi="Times New Roman"/>
          <w:color w:val="auto"/>
          <w:sz w:val="24"/>
          <w:szCs w:val="24"/>
          <w:lang w:val="en-ZA"/>
        </w:rPr>
        <w:t>Zandamela</w:t>
      </w:r>
      <w:proofErr w:type="spellEnd"/>
      <w:r w:rsidR="00845923" w:rsidRPr="00187545">
        <w:rPr>
          <w:rFonts w:ascii="Times New Roman" w:hAnsi="Times New Roman"/>
          <w:color w:val="auto"/>
          <w:sz w:val="24"/>
          <w:szCs w:val="24"/>
          <w:lang w:val="en-ZA"/>
        </w:rPr>
        <w:t xml:space="preserve"> (EFF) Mpumalanga</w:t>
      </w:r>
      <w:r w:rsidR="00172F3B" w:rsidRPr="00187545">
        <w:rPr>
          <w:rFonts w:ascii="Times New Roman" w:hAnsi="Times New Roman"/>
          <w:color w:val="auto"/>
          <w:sz w:val="24"/>
          <w:szCs w:val="24"/>
          <w:lang w:val="en-ZA"/>
        </w:rPr>
        <w:t>;</w:t>
      </w:r>
      <w:r w:rsidR="00845923" w:rsidRPr="00187545">
        <w:rPr>
          <w:rFonts w:ascii="Times New Roman" w:hAnsi="Times New Roman"/>
          <w:color w:val="auto"/>
          <w:sz w:val="24"/>
          <w:szCs w:val="24"/>
          <w:lang w:val="en-ZA"/>
        </w:rPr>
        <w:t xml:space="preserve"> Hon TSC Dodovu (ANC) North West</w:t>
      </w:r>
      <w:r w:rsidR="00172F3B" w:rsidRPr="00187545">
        <w:rPr>
          <w:rFonts w:ascii="Times New Roman" w:hAnsi="Times New Roman"/>
          <w:color w:val="auto"/>
          <w:sz w:val="24"/>
          <w:szCs w:val="24"/>
          <w:lang w:val="en-ZA"/>
        </w:rPr>
        <w:t>;</w:t>
      </w:r>
      <w:r w:rsidR="00845923" w:rsidRPr="00187545">
        <w:rPr>
          <w:rFonts w:ascii="Times New Roman" w:hAnsi="Times New Roman"/>
          <w:color w:val="auto"/>
          <w:sz w:val="24"/>
          <w:szCs w:val="24"/>
          <w:lang w:val="en-ZA"/>
        </w:rPr>
        <w:t xml:space="preserve"> </w:t>
      </w:r>
      <w:r w:rsidR="0018107B" w:rsidRPr="00187545">
        <w:rPr>
          <w:rFonts w:ascii="Times New Roman" w:hAnsi="Times New Roman"/>
          <w:color w:val="auto"/>
          <w:sz w:val="24"/>
          <w:szCs w:val="24"/>
          <w:lang w:val="en-ZA"/>
        </w:rPr>
        <w:t>Mr</w:t>
      </w:r>
      <w:r w:rsidRPr="00187545">
        <w:rPr>
          <w:rFonts w:ascii="Times New Roman" w:hAnsi="Times New Roman"/>
          <w:color w:val="auto"/>
          <w:sz w:val="24"/>
          <w:szCs w:val="24"/>
          <w:lang w:val="en-ZA"/>
        </w:rPr>
        <w:t xml:space="preserve"> TM Manele</w:t>
      </w:r>
      <w:r w:rsidR="00172F3B" w:rsidRPr="00187545">
        <w:rPr>
          <w:rFonts w:ascii="Times New Roman" w:hAnsi="Times New Roman"/>
          <w:color w:val="auto"/>
          <w:sz w:val="24"/>
          <w:szCs w:val="24"/>
          <w:lang w:val="en-ZA"/>
        </w:rPr>
        <w:t xml:space="preserve"> (</w:t>
      </w:r>
      <w:r w:rsidRPr="00187545">
        <w:rPr>
          <w:rFonts w:ascii="Times New Roman" w:hAnsi="Times New Roman"/>
          <w:color w:val="auto"/>
          <w:sz w:val="24"/>
          <w:szCs w:val="24"/>
          <w:lang w:val="en-ZA"/>
        </w:rPr>
        <w:t>Committee Secretary</w:t>
      </w:r>
      <w:r w:rsidR="00172F3B" w:rsidRPr="00187545">
        <w:rPr>
          <w:rFonts w:ascii="Times New Roman" w:hAnsi="Times New Roman"/>
          <w:color w:val="auto"/>
          <w:sz w:val="24"/>
          <w:szCs w:val="24"/>
          <w:lang w:val="en-ZA"/>
        </w:rPr>
        <w:t xml:space="preserve">: </w:t>
      </w:r>
      <w:r w:rsidRPr="00187545">
        <w:rPr>
          <w:rFonts w:ascii="Times New Roman" w:hAnsi="Times New Roman"/>
          <w:color w:val="auto"/>
          <w:sz w:val="24"/>
          <w:szCs w:val="24"/>
          <w:lang w:val="en-ZA"/>
        </w:rPr>
        <w:t>Committee Section)</w:t>
      </w:r>
      <w:r w:rsidR="00172F3B" w:rsidRPr="00187545">
        <w:rPr>
          <w:rFonts w:ascii="Times New Roman" w:hAnsi="Times New Roman"/>
          <w:color w:val="auto"/>
          <w:sz w:val="24"/>
          <w:szCs w:val="24"/>
          <w:lang w:val="en-ZA"/>
        </w:rPr>
        <w:t>;</w:t>
      </w:r>
      <w:r w:rsidR="005D1A3C" w:rsidRPr="00187545">
        <w:rPr>
          <w:rFonts w:ascii="Times New Roman" w:hAnsi="Times New Roman"/>
          <w:color w:val="auto"/>
          <w:sz w:val="24"/>
          <w:szCs w:val="24"/>
          <w:lang w:val="en-ZA"/>
        </w:rPr>
        <w:t xml:space="preserve"> </w:t>
      </w:r>
      <w:r w:rsidR="003135A9" w:rsidRPr="00187545">
        <w:rPr>
          <w:rFonts w:ascii="Times New Roman" w:hAnsi="Times New Roman"/>
          <w:color w:val="auto"/>
          <w:sz w:val="24"/>
          <w:szCs w:val="24"/>
          <w:lang w:val="en-ZA"/>
        </w:rPr>
        <w:t>Mr N Mfuku</w:t>
      </w:r>
      <w:r w:rsidR="00172F3B" w:rsidRPr="00187545">
        <w:rPr>
          <w:rFonts w:ascii="Times New Roman" w:hAnsi="Times New Roman"/>
          <w:color w:val="auto"/>
          <w:sz w:val="24"/>
          <w:szCs w:val="24"/>
          <w:lang w:val="en-ZA"/>
        </w:rPr>
        <w:t xml:space="preserve"> (</w:t>
      </w:r>
      <w:r w:rsidR="003135A9" w:rsidRPr="00187545">
        <w:rPr>
          <w:rFonts w:ascii="Times New Roman" w:hAnsi="Times New Roman"/>
          <w:color w:val="auto"/>
          <w:sz w:val="24"/>
          <w:szCs w:val="24"/>
          <w:lang w:val="en-ZA"/>
        </w:rPr>
        <w:t>Content Adviser</w:t>
      </w:r>
      <w:r w:rsidR="00172F3B" w:rsidRPr="00187545">
        <w:rPr>
          <w:rFonts w:ascii="Times New Roman" w:hAnsi="Times New Roman"/>
          <w:color w:val="auto"/>
          <w:sz w:val="24"/>
          <w:szCs w:val="24"/>
          <w:lang w:val="en-ZA"/>
        </w:rPr>
        <w:t>:</w:t>
      </w:r>
      <w:r w:rsidR="003135A9" w:rsidRPr="00187545">
        <w:rPr>
          <w:rFonts w:ascii="Times New Roman" w:hAnsi="Times New Roman"/>
          <w:color w:val="auto"/>
          <w:sz w:val="24"/>
          <w:szCs w:val="24"/>
          <w:lang w:val="en-ZA"/>
        </w:rPr>
        <w:t xml:space="preserve"> Committee Section</w:t>
      </w:r>
      <w:r w:rsidR="00172F3B" w:rsidRPr="00187545">
        <w:rPr>
          <w:rFonts w:ascii="Times New Roman" w:hAnsi="Times New Roman"/>
          <w:color w:val="auto"/>
          <w:sz w:val="24"/>
          <w:szCs w:val="24"/>
          <w:lang w:val="en-ZA"/>
        </w:rPr>
        <w:t>);</w:t>
      </w:r>
      <w:r w:rsidR="003135A9" w:rsidRPr="00187545">
        <w:rPr>
          <w:rFonts w:ascii="Times New Roman" w:hAnsi="Times New Roman"/>
          <w:color w:val="auto"/>
          <w:sz w:val="24"/>
          <w:szCs w:val="24"/>
          <w:lang w:val="en-ZA"/>
        </w:rPr>
        <w:t xml:space="preserve"> </w:t>
      </w:r>
      <w:r w:rsidR="003135A9" w:rsidRPr="00187545">
        <w:rPr>
          <w:rFonts w:ascii="Times New Roman" w:hAnsi="Times New Roman"/>
          <w:color w:val="auto"/>
          <w:sz w:val="24"/>
          <w:szCs w:val="24"/>
          <w:lang w:val="en-ZA"/>
        </w:rPr>
        <w:lastRenderedPageBreak/>
        <w:t>Mr B Mahlangeni</w:t>
      </w:r>
      <w:r w:rsidR="00172F3B" w:rsidRPr="00187545">
        <w:rPr>
          <w:rFonts w:ascii="Times New Roman" w:hAnsi="Times New Roman"/>
          <w:color w:val="auto"/>
          <w:sz w:val="24"/>
          <w:szCs w:val="24"/>
          <w:lang w:val="en-ZA"/>
        </w:rPr>
        <w:t xml:space="preserve"> (</w:t>
      </w:r>
      <w:r w:rsidR="003135A9" w:rsidRPr="00187545">
        <w:rPr>
          <w:rFonts w:ascii="Times New Roman" w:hAnsi="Times New Roman"/>
          <w:color w:val="auto"/>
          <w:sz w:val="24"/>
          <w:szCs w:val="24"/>
          <w:lang w:val="en-ZA"/>
        </w:rPr>
        <w:t>Researcher</w:t>
      </w:r>
      <w:r w:rsidR="00172F3B" w:rsidRPr="00187545">
        <w:rPr>
          <w:rFonts w:ascii="Times New Roman" w:hAnsi="Times New Roman"/>
          <w:color w:val="auto"/>
          <w:sz w:val="24"/>
          <w:szCs w:val="24"/>
          <w:lang w:val="en-ZA"/>
        </w:rPr>
        <w:t>:</w:t>
      </w:r>
      <w:r w:rsidR="003135A9" w:rsidRPr="00187545">
        <w:rPr>
          <w:rFonts w:ascii="Times New Roman" w:hAnsi="Times New Roman"/>
          <w:color w:val="auto"/>
          <w:sz w:val="24"/>
          <w:szCs w:val="24"/>
          <w:lang w:val="en-ZA"/>
        </w:rPr>
        <w:t xml:space="preserve"> Research Unit</w:t>
      </w:r>
      <w:r w:rsidR="00172F3B" w:rsidRPr="00187545">
        <w:rPr>
          <w:rFonts w:ascii="Times New Roman" w:hAnsi="Times New Roman"/>
          <w:color w:val="auto"/>
          <w:sz w:val="24"/>
          <w:szCs w:val="24"/>
          <w:lang w:val="en-ZA"/>
        </w:rPr>
        <w:t>);</w:t>
      </w:r>
      <w:r w:rsidR="003135A9" w:rsidRPr="00187545">
        <w:rPr>
          <w:rFonts w:ascii="Times New Roman" w:hAnsi="Times New Roman"/>
          <w:color w:val="auto"/>
          <w:sz w:val="24"/>
          <w:szCs w:val="24"/>
          <w:lang w:val="en-ZA"/>
        </w:rPr>
        <w:t xml:space="preserve"> </w:t>
      </w:r>
      <w:r w:rsidR="00625E28" w:rsidRPr="00187545">
        <w:rPr>
          <w:rFonts w:ascii="Times New Roman" w:hAnsi="Times New Roman"/>
          <w:color w:val="auto"/>
          <w:sz w:val="24"/>
          <w:szCs w:val="24"/>
          <w:lang w:val="en-ZA"/>
        </w:rPr>
        <w:t xml:space="preserve">Ms J le Roux (Researcher: Research Unit); </w:t>
      </w:r>
      <w:r w:rsidR="003135A9" w:rsidRPr="00187545">
        <w:rPr>
          <w:rFonts w:ascii="Times New Roman" w:hAnsi="Times New Roman"/>
          <w:color w:val="auto"/>
          <w:sz w:val="24"/>
          <w:szCs w:val="24"/>
          <w:lang w:val="en-ZA"/>
        </w:rPr>
        <w:t>Mr M Mbebe</w:t>
      </w:r>
      <w:r w:rsidR="00172F3B" w:rsidRPr="00187545">
        <w:rPr>
          <w:rFonts w:ascii="Times New Roman" w:hAnsi="Times New Roman"/>
          <w:color w:val="auto"/>
          <w:sz w:val="24"/>
          <w:szCs w:val="24"/>
          <w:lang w:val="en-ZA"/>
        </w:rPr>
        <w:t xml:space="preserve"> (</w:t>
      </w:r>
      <w:r w:rsidR="003135A9" w:rsidRPr="00187545">
        <w:rPr>
          <w:rFonts w:ascii="Times New Roman" w:hAnsi="Times New Roman"/>
          <w:color w:val="auto"/>
          <w:sz w:val="24"/>
          <w:szCs w:val="24"/>
          <w:lang w:val="en-ZA"/>
        </w:rPr>
        <w:t>Procedural Officer</w:t>
      </w:r>
      <w:r w:rsidR="00172F3B" w:rsidRPr="00187545">
        <w:rPr>
          <w:rFonts w:ascii="Times New Roman" w:hAnsi="Times New Roman"/>
          <w:color w:val="auto"/>
          <w:sz w:val="24"/>
          <w:szCs w:val="24"/>
          <w:lang w:val="en-ZA"/>
        </w:rPr>
        <w:t>:</w:t>
      </w:r>
      <w:r w:rsidR="003135A9" w:rsidRPr="00187545">
        <w:rPr>
          <w:rFonts w:ascii="Times New Roman" w:hAnsi="Times New Roman"/>
          <w:color w:val="auto"/>
          <w:sz w:val="24"/>
          <w:szCs w:val="24"/>
          <w:lang w:val="en-ZA"/>
        </w:rPr>
        <w:t xml:space="preserve"> NCOP</w:t>
      </w:r>
      <w:r w:rsidR="00172F3B" w:rsidRPr="00187545">
        <w:rPr>
          <w:rFonts w:ascii="Times New Roman" w:hAnsi="Times New Roman"/>
          <w:color w:val="auto"/>
          <w:sz w:val="24"/>
          <w:szCs w:val="24"/>
          <w:lang w:val="en-ZA"/>
        </w:rPr>
        <w:t>)</w:t>
      </w:r>
      <w:r w:rsidR="003135A9" w:rsidRPr="00187545">
        <w:rPr>
          <w:rFonts w:ascii="Times New Roman" w:hAnsi="Times New Roman"/>
          <w:color w:val="auto"/>
          <w:sz w:val="24"/>
          <w:szCs w:val="24"/>
          <w:lang w:val="en-ZA"/>
        </w:rPr>
        <w:t xml:space="preserve"> and Mr </w:t>
      </w:r>
      <w:r w:rsidR="00FB41FE" w:rsidRPr="00187545">
        <w:rPr>
          <w:rFonts w:ascii="Times New Roman" w:hAnsi="Times New Roman"/>
          <w:color w:val="auto"/>
          <w:sz w:val="24"/>
          <w:szCs w:val="24"/>
          <w:lang w:val="en-ZA"/>
        </w:rPr>
        <w:t>G Mackay</w:t>
      </w:r>
      <w:r w:rsidR="00172F3B" w:rsidRPr="00187545">
        <w:rPr>
          <w:rFonts w:ascii="Times New Roman" w:hAnsi="Times New Roman"/>
          <w:color w:val="auto"/>
          <w:sz w:val="24"/>
          <w:szCs w:val="24"/>
          <w:lang w:val="en-ZA"/>
        </w:rPr>
        <w:t xml:space="preserve"> (</w:t>
      </w:r>
      <w:r w:rsidR="003135A9" w:rsidRPr="00187545">
        <w:rPr>
          <w:rFonts w:ascii="Times New Roman" w:hAnsi="Times New Roman"/>
          <w:color w:val="auto"/>
          <w:sz w:val="24"/>
          <w:szCs w:val="24"/>
          <w:lang w:val="en-ZA"/>
        </w:rPr>
        <w:t>Committee Assistant</w:t>
      </w:r>
      <w:r w:rsidR="00172F3B" w:rsidRPr="00187545">
        <w:rPr>
          <w:rFonts w:ascii="Times New Roman" w:hAnsi="Times New Roman"/>
          <w:color w:val="auto"/>
          <w:sz w:val="24"/>
          <w:szCs w:val="24"/>
          <w:lang w:val="en-ZA"/>
        </w:rPr>
        <w:t>:</w:t>
      </w:r>
      <w:r w:rsidR="003135A9" w:rsidRPr="00187545">
        <w:rPr>
          <w:rFonts w:ascii="Times New Roman" w:hAnsi="Times New Roman"/>
          <w:color w:val="auto"/>
          <w:sz w:val="24"/>
          <w:szCs w:val="24"/>
          <w:lang w:val="en-ZA"/>
        </w:rPr>
        <w:t xml:space="preserve"> Committee Section</w:t>
      </w:r>
      <w:r w:rsidR="00172F3B" w:rsidRPr="00187545">
        <w:rPr>
          <w:rFonts w:ascii="Times New Roman" w:hAnsi="Times New Roman"/>
          <w:color w:val="auto"/>
          <w:sz w:val="24"/>
          <w:szCs w:val="24"/>
          <w:lang w:val="en-ZA"/>
        </w:rPr>
        <w:t>).</w:t>
      </w:r>
    </w:p>
    <w:p w14:paraId="63432429" w14:textId="77777777" w:rsidR="00455698" w:rsidRPr="00187545" w:rsidRDefault="003135A9" w:rsidP="00B70A12">
      <w:pPr>
        <w:spacing w:line="360" w:lineRule="auto"/>
        <w:ind w:left="720" w:hanging="720"/>
        <w:jc w:val="both"/>
        <w:rPr>
          <w:rFonts w:ascii="Times New Roman" w:hAnsi="Times New Roman"/>
          <w:color w:val="auto"/>
          <w:sz w:val="24"/>
          <w:szCs w:val="24"/>
          <w:lang w:val="en-ZA"/>
        </w:rPr>
      </w:pPr>
      <w:r w:rsidRPr="00187545">
        <w:rPr>
          <w:rFonts w:ascii="Times New Roman" w:hAnsi="Times New Roman"/>
          <w:color w:val="auto"/>
          <w:sz w:val="24"/>
          <w:szCs w:val="24"/>
          <w:lang w:val="en-ZA"/>
        </w:rPr>
        <w:t xml:space="preserve">   </w:t>
      </w:r>
      <w:r w:rsidR="00455698" w:rsidRPr="00187545">
        <w:rPr>
          <w:rFonts w:ascii="Times New Roman" w:hAnsi="Times New Roman"/>
          <w:color w:val="auto"/>
          <w:sz w:val="24"/>
          <w:szCs w:val="24"/>
          <w:lang w:val="en-ZA"/>
        </w:rPr>
        <w:t xml:space="preserve"> </w:t>
      </w:r>
    </w:p>
    <w:p w14:paraId="21CF2086" w14:textId="77777777" w:rsidR="00455698" w:rsidRPr="004A2531" w:rsidRDefault="00455698" w:rsidP="00455698">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 xml:space="preserve">4. </w:t>
      </w:r>
      <w:r w:rsidRPr="004A2531">
        <w:rPr>
          <w:rFonts w:ascii="Times New Roman" w:hAnsi="Times New Roman"/>
          <w:b/>
          <w:color w:val="auto"/>
          <w:sz w:val="24"/>
          <w:szCs w:val="24"/>
          <w:lang w:val="en-ZA"/>
        </w:rPr>
        <w:tab/>
        <w:t xml:space="preserve">General Overview of the </w:t>
      </w:r>
      <w:r w:rsidR="00821F79" w:rsidRPr="004A2531">
        <w:rPr>
          <w:rFonts w:ascii="Times New Roman" w:hAnsi="Times New Roman"/>
          <w:b/>
          <w:color w:val="auto"/>
          <w:sz w:val="24"/>
          <w:szCs w:val="24"/>
          <w:lang w:val="en-ZA"/>
        </w:rPr>
        <w:t xml:space="preserve">Loco Inspection </w:t>
      </w:r>
      <w:r w:rsidR="0032506A" w:rsidRPr="004A2531">
        <w:rPr>
          <w:rFonts w:ascii="Times New Roman" w:hAnsi="Times New Roman"/>
          <w:b/>
          <w:color w:val="auto"/>
          <w:sz w:val="24"/>
          <w:szCs w:val="24"/>
          <w:lang w:val="en-ZA"/>
        </w:rPr>
        <w:t>at</w:t>
      </w:r>
      <w:r w:rsidR="004B76ED" w:rsidRPr="004A2531">
        <w:rPr>
          <w:rFonts w:ascii="Times New Roman" w:hAnsi="Times New Roman"/>
          <w:b/>
          <w:color w:val="auto"/>
          <w:sz w:val="24"/>
          <w:szCs w:val="24"/>
          <w:lang w:val="en-ZA"/>
        </w:rPr>
        <w:t xml:space="preserve"> </w:t>
      </w:r>
      <w:proofErr w:type="spellStart"/>
      <w:r w:rsidR="00720A6C" w:rsidRPr="004A2531">
        <w:rPr>
          <w:rFonts w:ascii="Times New Roman" w:hAnsi="Times New Roman"/>
          <w:b/>
          <w:color w:val="auto"/>
          <w:sz w:val="24"/>
          <w:szCs w:val="24"/>
          <w:lang w:val="en-ZA"/>
        </w:rPr>
        <w:t>Ratlou</w:t>
      </w:r>
      <w:proofErr w:type="spellEnd"/>
      <w:r w:rsidR="00720A6C" w:rsidRPr="004A2531">
        <w:rPr>
          <w:rFonts w:ascii="Times New Roman" w:hAnsi="Times New Roman"/>
          <w:b/>
          <w:color w:val="auto"/>
          <w:sz w:val="24"/>
          <w:szCs w:val="24"/>
          <w:lang w:val="en-ZA"/>
        </w:rPr>
        <w:t xml:space="preserve"> </w:t>
      </w:r>
      <w:r w:rsidRPr="004A2531">
        <w:rPr>
          <w:rFonts w:ascii="Times New Roman" w:hAnsi="Times New Roman"/>
          <w:b/>
          <w:color w:val="auto"/>
          <w:sz w:val="24"/>
          <w:szCs w:val="24"/>
          <w:lang w:val="en-ZA"/>
        </w:rPr>
        <w:t>Local Municipality</w:t>
      </w:r>
    </w:p>
    <w:p w14:paraId="221F702D" w14:textId="77777777" w:rsidR="00455698" w:rsidRPr="004A2531" w:rsidRDefault="00455698" w:rsidP="00455698">
      <w:pPr>
        <w:spacing w:line="360" w:lineRule="auto"/>
        <w:jc w:val="both"/>
        <w:rPr>
          <w:rFonts w:ascii="Times New Roman" w:hAnsi="Times New Roman"/>
          <w:color w:val="auto"/>
          <w:sz w:val="24"/>
          <w:szCs w:val="24"/>
          <w:lang w:val="en-ZA"/>
        </w:rPr>
      </w:pPr>
    </w:p>
    <w:p w14:paraId="2B1F2A5E" w14:textId="77777777" w:rsidR="00B33983" w:rsidRPr="004A2531" w:rsidRDefault="00455698" w:rsidP="000E2CA0">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4.1</w:t>
      </w:r>
      <w:r w:rsidRPr="004A2531">
        <w:rPr>
          <w:rFonts w:ascii="Times New Roman" w:hAnsi="Times New Roman"/>
          <w:color w:val="auto"/>
          <w:sz w:val="24"/>
          <w:szCs w:val="24"/>
          <w:lang w:val="en-ZA"/>
        </w:rPr>
        <w:tab/>
        <w:t xml:space="preserve">On </w:t>
      </w:r>
      <w:r w:rsidR="00AB7E47" w:rsidRPr="004A2531">
        <w:rPr>
          <w:rFonts w:ascii="Times New Roman" w:hAnsi="Times New Roman"/>
          <w:color w:val="auto"/>
          <w:sz w:val="24"/>
          <w:szCs w:val="24"/>
          <w:lang w:val="en-ZA"/>
        </w:rPr>
        <w:t>2</w:t>
      </w:r>
      <w:r w:rsidR="00FB41FE" w:rsidRPr="004A2531">
        <w:rPr>
          <w:rFonts w:ascii="Times New Roman" w:hAnsi="Times New Roman"/>
          <w:color w:val="auto"/>
          <w:sz w:val="24"/>
          <w:szCs w:val="24"/>
          <w:lang w:val="en-ZA"/>
        </w:rPr>
        <w:t>8</w:t>
      </w:r>
      <w:r w:rsidR="00AB7E47" w:rsidRPr="004A2531">
        <w:rPr>
          <w:rFonts w:ascii="Times New Roman" w:hAnsi="Times New Roman"/>
          <w:color w:val="auto"/>
          <w:sz w:val="24"/>
          <w:szCs w:val="24"/>
          <w:lang w:val="en-ZA"/>
        </w:rPr>
        <w:t xml:space="preserve"> </w:t>
      </w:r>
      <w:r w:rsidR="001B2A3A" w:rsidRPr="004A2531">
        <w:rPr>
          <w:rFonts w:ascii="Times New Roman" w:hAnsi="Times New Roman"/>
          <w:color w:val="auto"/>
          <w:sz w:val="24"/>
          <w:szCs w:val="24"/>
          <w:lang w:val="en-ZA"/>
        </w:rPr>
        <w:t>August 2</w:t>
      </w:r>
      <w:r w:rsidRPr="004A2531">
        <w:rPr>
          <w:rFonts w:ascii="Times New Roman" w:hAnsi="Times New Roman"/>
          <w:color w:val="auto"/>
          <w:sz w:val="24"/>
          <w:szCs w:val="24"/>
          <w:lang w:val="en-ZA"/>
        </w:rPr>
        <w:t>01</w:t>
      </w:r>
      <w:r w:rsidR="00CF6B6B" w:rsidRPr="004A2531">
        <w:rPr>
          <w:rFonts w:ascii="Times New Roman" w:hAnsi="Times New Roman"/>
          <w:color w:val="auto"/>
          <w:sz w:val="24"/>
          <w:szCs w:val="24"/>
          <w:lang w:val="en-ZA"/>
        </w:rPr>
        <w:t>9</w:t>
      </w:r>
      <w:r w:rsidRPr="004A2531">
        <w:rPr>
          <w:rFonts w:ascii="Times New Roman" w:hAnsi="Times New Roman"/>
          <w:color w:val="auto"/>
          <w:sz w:val="24"/>
          <w:szCs w:val="24"/>
          <w:lang w:val="en-ZA"/>
        </w:rPr>
        <w:t>, the</w:t>
      </w:r>
      <w:r w:rsidR="00CF6B6B" w:rsidRPr="004A2531">
        <w:rPr>
          <w:rFonts w:ascii="Times New Roman" w:hAnsi="Times New Roman"/>
          <w:color w:val="auto"/>
          <w:sz w:val="24"/>
          <w:szCs w:val="24"/>
          <w:lang w:val="en-ZA"/>
        </w:rPr>
        <w:t xml:space="preserve"> </w:t>
      </w:r>
      <w:r w:rsidR="00821F79" w:rsidRPr="004A2531">
        <w:rPr>
          <w:rFonts w:ascii="Times New Roman" w:hAnsi="Times New Roman"/>
          <w:color w:val="auto"/>
          <w:sz w:val="24"/>
          <w:szCs w:val="24"/>
          <w:lang w:val="en-ZA"/>
        </w:rPr>
        <w:t xml:space="preserve">Select </w:t>
      </w:r>
      <w:r w:rsidRPr="004A2531">
        <w:rPr>
          <w:rFonts w:ascii="Times New Roman" w:hAnsi="Times New Roman"/>
          <w:color w:val="auto"/>
          <w:sz w:val="24"/>
          <w:szCs w:val="24"/>
          <w:lang w:val="en-ZA"/>
        </w:rPr>
        <w:t xml:space="preserve">Committee </w:t>
      </w:r>
      <w:r w:rsidR="00821F79" w:rsidRPr="004A2531">
        <w:rPr>
          <w:rFonts w:ascii="Times New Roman" w:hAnsi="Times New Roman"/>
          <w:color w:val="auto"/>
          <w:sz w:val="24"/>
          <w:szCs w:val="24"/>
          <w:lang w:val="en-ZA"/>
        </w:rPr>
        <w:t>i</w:t>
      </w:r>
      <w:r w:rsidRPr="004A2531">
        <w:rPr>
          <w:rFonts w:ascii="Times New Roman" w:hAnsi="Times New Roman"/>
          <w:color w:val="auto"/>
          <w:sz w:val="24"/>
          <w:szCs w:val="24"/>
          <w:lang w:val="en-ZA"/>
        </w:rPr>
        <w:t xml:space="preserve">nteracted with </w:t>
      </w:r>
      <w:r w:rsidR="00625E28" w:rsidRPr="004A2531">
        <w:rPr>
          <w:rFonts w:ascii="Times New Roman" w:hAnsi="Times New Roman"/>
          <w:color w:val="auto"/>
          <w:sz w:val="24"/>
          <w:szCs w:val="24"/>
          <w:lang w:val="en-ZA"/>
        </w:rPr>
        <w:t xml:space="preserve">the </w:t>
      </w:r>
      <w:r w:rsidR="00CF6B6B" w:rsidRPr="004A2531">
        <w:rPr>
          <w:rFonts w:ascii="Times New Roman" w:hAnsi="Times New Roman"/>
          <w:color w:val="auto"/>
          <w:sz w:val="24"/>
          <w:szCs w:val="24"/>
          <w:lang w:val="en-ZA"/>
        </w:rPr>
        <w:t>MEC</w:t>
      </w:r>
      <w:r w:rsidR="001921F0">
        <w:rPr>
          <w:rFonts w:ascii="Times New Roman" w:hAnsi="Times New Roman"/>
          <w:color w:val="auto"/>
          <w:sz w:val="24"/>
          <w:szCs w:val="24"/>
          <w:lang w:val="en-ZA"/>
        </w:rPr>
        <w:t>,</w:t>
      </w:r>
      <w:r w:rsidR="00CF6B6B" w:rsidRPr="004A2531">
        <w:rPr>
          <w:rFonts w:ascii="Times New Roman" w:hAnsi="Times New Roman"/>
          <w:color w:val="auto"/>
          <w:sz w:val="24"/>
          <w:szCs w:val="24"/>
          <w:lang w:val="en-ZA"/>
        </w:rPr>
        <w:t xml:space="preserve"> </w:t>
      </w:r>
      <w:r w:rsidR="00854BB0" w:rsidRPr="004A2531">
        <w:rPr>
          <w:rFonts w:ascii="Times New Roman" w:hAnsi="Times New Roman"/>
          <w:color w:val="auto"/>
          <w:sz w:val="24"/>
          <w:szCs w:val="24"/>
          <w:lang w:val="en-ZA"/>
        </w:rPr>
        <w:t>Administrator</w:t>
      </w:r>
      <w:r w:rsidRPr="004A2531">
        <w:rPr>
          <w:rFonts w:ascii="Times New Roman" w:hAnsi="Times New Roman"/>
          <w:color w:val="auto"/>
          <w:sz w:val="24"/>
          <w:szCs w:val="24"/>
          <w:lang w:val="en-ZA"/>
        </w:rPr>
        <w:t xml:space="preserve">, </w:t>
      </w:r>
      <w:r w:rsidR="001921F0">
        <w:rPr>
          <w:rFonts w:ascii="Times New Roman" w:hAnsi="Times New Roman"/>
          <w:color w:val="auto"/>
          <w:sz w:val="24"/>
          <w:szCs w:val="24"/>
          <w:lang w:val="en-ZA"/>
        </w:rPr>
        <w:t>R</w:t>
      </w:r>
      <w:r w:rsidRPr="004A2531">
        <w:rPr>
          <w:rFonts w:ascii="Times New Roman" w:hAnsi="Times New Roman"/>
          <w:color w:val="auto"/>
          <w:sz w:val="24"/>
          <w:szCs w:val="24"/>
          <w:lang w:val="en-ZA"/>
        </w:rPr>
        <w:t>epresentatives of the African National Congress</w:t>
      </w:r>
      <w:r w:rsidR="00637470" w:rsidRPr="004A2531">
        <w:rPr>
          <w:rFonts w:ascii="Times New Roman" w:hAnsi="Times New Roman"/>
          <w:color w:val="auto"/>
          <w:sz w:val="24"/>
          <w:szCs w:val="24"/>
          <w:lang w:val="en-ZA"/>
        </w:rPr>
        <w:t xml:space="preserve"> (ANC),</w:t>
      </w:r>
      <w:r w:rsidRPr="004A2531">
        <w:rPr>
          <w:rFonts w:ascii="Times New Roman" w:hAnsi="Times New Roman"/>
          <w:color w:val="auto"/>
          <w:sz w:val="24"/>
          <w:szCs w:val="24"/>
          <w:lang w:val="en-ZA"/>
        </w:rPr>
        <w:t xml:space="preserve"> </w:t>
      </w:r>
      <w:r w:rsidR="005D1A3C" w:rsidRPr="004A2531">
        <w:rPr>
          <w:rFonts w:ascii="Times New Roman" w:hAnsi="Times New Roman"/>
          <w:color w:val="auto"/>
          <w:sz w:val="24"/>
          <w:szCs w:val="24"/>
          <w:lang w:val="en-ZA"/>
        </w:rPr>
        <w:t>Democratic Alliance</w:t>
      </w:r>
      <w:r w:rsidR="00637470" w:rsidRPr="004A2531">
        <w:rPr>
          <w:rFonts w:ascii="Times New Roman" w:hAnsi="Times New Roman"/>
          <w:color w:val="auto"/>
          <w:sz w:val="24"/>
          <w:szCs w:val="24"/>
          <w:lang w:val="en-ZA"/>
        </w:rPr>
        <w:t xml:space="preserve"> (DA),</w:t>
      </w:r>
      <w:r w:rsidR="005D1A3C" w:rsidRPr="004A2531">
        <w:rPr>
          <w:rFonts w:ascii="Times New Roman" w:hAnsi="Times New Roman"/>
          <w:color w:val="auto"/>
          <w:sz w:val="24"/>
          <w:szCs w:val="24"/>
          <w:lang w:val="en-ZA"/>
        </w:rPr>
        <w:t xml:space="preserve"> Economic Freedom </w:t>
      </w:r>
      <w:r w:rsidR="00637470" w:rsidRPr="004A2531">
        <w:rPr>
          <w:rFonts w:ascii="Times New Roman" w:hAnsi="Times New Roman"/>
          <w:color w:val="auto"/>
          <w:sz w:val="24"/>
          <w:szCs w:val="24"/>
          <w:lang w:val="en-ZA"/>
        </w:rPr>
        <w:t>Fighters (EFF)</w:t>
      </w:r>
      <w:r w:rsidR="001921F0">
        <w:rPr>
          <w:rFonts w:ascii="Times New Roman" w:hAnsi="Times New Roman"/>
          <w:color w:val="auto"/>
          <w:sz w:val="24"/>
          <w:szCs w:val="24"/>
          <w:lang w:val="en-ZA"/>
        </w:rPr>
        <w:t>,</w:t>
      </w:r>
      <w:r w:rsidR="005D1A3C" w:rsidRPr="004A2531">
        <w:rPr>
          <w:rFonts w:ascii="Times New Roman" w:hAnsi="Times New Roman"/>
          <w:color w:val="auto"/>
          <w:sz w:val="24"/>
          <w:szCs w:val="24"/>
          <w:lang w:val="en-ZA"/>
        </w:rPr>
        <w:t xml:space="preserve"> </w:t>
      </w:r>
      <w:r w:rsidR="00637470" w:rsidRPr="004A2531">
        <w:rPr>
          <w:rFonts w:ascii="Times New Roman" w:hAnsi="Times New Roman"/>
          <w:color w:val="auto"/>
          <w:sz w:val="24"/>
          <w:szCs w:val="24"/>
          <w:lang w:val="en-ZA"/>
        </w:rPr>
        <w:t>and the</w:t>
      </w:r>
      <w:r w:rsidR="00CF6B6B" w:rsidRPr="004A2531">
        <w:rPr>
          <w:rFonts w:ascii="Times New Roman" w:hAnsi="Times New Roman"/>
          <w:color w:val="auto"/>
          <w:sz w:val="24"/>
          <w:szCs w:val="24"/>
          <w:lang w:val="en-ZA"/>
        </w:rPr>
        <w:t xml:space="preserve"> </w:t>
      </w:r>
      <w:r w:rsidR="001921F0">
        <w:rPr>
          <w:rFonts w:ascii="Times New Roman" w:hAnsi="Times New Roman"/>
          <w:color w:val="auto"/>
          <w:sz w:val="24"/>
          <w:szCs w:val="24"/>
          <w:lang w:val="en-ZA"/>
        </w:rPr>
        <w:t>R</w:t>
      </w:r>
      <w:r w:rsidR="00CF6B6B" w:rsidRPr="004A2531">
        <w:rPr>
          <w:rFonts w:ascii="Times New Roman" w:hAnsi="Times New Roman"/>
          <w:color w:val="auto"/>
          <w:sz w:val="24"/>
          <w:szCs w:val="24"/>
          <w:lang w:val="en-ZA"/>
        </w:rPr>
        <w:t xml:space="preserve">epresentative </w:t>
      </w:r>
      <w:r w:rsidR="001921F0">
        <w:rPr>
          <w:rFonts w:ascii="Times New Roman" w:hAnsi="Times New Roman"/>
          <w:color w:val="auto"/>
          <w:sz w:val="24"/>
          <w:szCs w:val="24"/>
          <w:lang w:val="en-ZA"/>
        </w:rPr>
        <w:t xml:space="preserve">of </w:t>
      </w:r>
      <w:r w:rsidR="00B33983" w:rsidRPr="004A2531">
        <w:rPr>
          <w:rFonts w:ascii="Times New Roman" w:hAnsi="Times New Roman"/>
          <w:color w:val="auto"/>
          <w:sz w:val="24"/>
          <w:szCs w:val="24"/>
          <w:lang w:val="en-ZA"/>
        </w:rPr>
        <w:t xml:space="preserve">Traditional Leaders, </w:t>
      </w:r>
      <w:r w:rsidR="00510957" w:rsidRPr="004A2531">
        <w:rPr>
          <w:rFonts w:ascii="Times New Roman" w:hAnsi="Times New Roman"/>
          <w:color w:val="auto"/>
          <w:sz w:val="24"/>
          <w:szCs w:val="24"/>
          <w:lang w:val="en-ZA"/>
        </w:rPr>
        <w:t>organised labour (SAM</w:t>
      </w:r>
      <w:r w:rsidR="00625E28" w:rsidRPr="004A2531">
        <w:rPr>
          <w:rFonts w:ascii="Times New Roman" w:hAnsi="Times New Roman"/>
          <w:color w:val="auto"/>
          <w:sz w:val="24"/>
          <w:szCs w:val="24"/>
          <w:lang w:val="en-ZA"/>
        </w:rPr>
        <w:t>W</w:t>
      </w:r>
      <w:r w:rsidR="00510957" w:rsidRPr="004A2531">
        <w:rPr>
          <w:rFonts w:ascii="Times New Roman" w:hAnsi="Times New Roman"/>
          <w:color w:val="auto"/>
          <w:sz w:val="24"/>
          <w:szCs w:val="24"/>
          <w:lang w:val="en-ZA"/>
        </w:rPr>
        <w:t xml:space="preserve">U </w:t>
      </w:r>
      <w:r w:rsidR="00625E28" w:rsidRPr="004A2531">
        <w:rPr>
          <w:rFonts w:ascii="Times New Roman" w:hAnsi="Times New Roman"/>
          <w:color w:val="auto"/>
          <w:sz w:val="24"/>
          <w:szCs w:val="24"/>
          <w:lang w:val="en-ZA"/>
        </w:rPr>
        <w:t xml:space="preserve">and </w:t>
      </w:r>
      <w:r w:rsidR="00510957" w:rsidRPr="004A2531">
        <w:rPr>
          <w:rFonts w:ascii="Times New Roman" w:hAnsi="Times New Roman"/>
          <w:color w:val="auto"/>
          <w:sz w:val="24"/>
          <w:szCs w:val="24"/>
          <w:lang w:val="en-ZA"/>
        </w:rPr>
        <w:t>IMATU)</w:t>
      </w:r>
      <w:r w:rsidR="00625E28" w:rsidRPr="004A2531">
        <w:rPr>
          <w:rFonts w:ascii="Times New Roman" w:hAnsi="Times New Roman"/>
          <w:color w:val="auto"/>
          <w:sz w:val="24"/>
          <w:szCs w:val="24"/>
          <w:lang w:val="en-ZA"/>
        </w:rPr>
        <w:t>.</w:t>
      </w:r>
      <w:r w:rsidR="00854BB0" w:rsidRPr="004A2531">
        <w:rPr>
          <w:rFonts w:ascii="Times New Roman" w:hAnsi="Times New Roman"/>
          <w:color w:val="auto"/>
          <w:sz w:val="24"/>
          <w:szCs w:val="24"/>
          <w:lang w:val="en-ZA"/>
        </w:rPr>
        <w:t xml:space="preserve"> </w:t>
      </w:r>
      <w:r w:rsidR="00B33983" w:rsidRPr="004A2531">
        <w:rPr>
          <w:rFonts w:ascii="Times New Roman" w:hAnsi="Times New Roman"/>
          <w:color w:val="auto"/>
          <w:sz w:val="24"/>
          <w:szCs w:val="24"/>
          <w:lang w:val="en-ZA"/>
        </w:rPr>
        <w:t xml:space="preserve">  </w:t>
      </w:r>
      <w:r w:rsidR="003D1C85" w:rsidRPr="004A2531">
        <w:rPr>
          <w:rFonts w:ascii="Times New Roman" w:hAnsi="Times New Roman"/>
          <w:color w:val="auto"/>
          <w:sz w:val="24"/>
          <w:szCs w:val="24"/>
          <w:lang w:val="en-ZA"/>
        </w:rPr>
        <w:t xml:space="preserve"> </w:t>
      </w:r>
      <w:r w:rsidR="00CF6B6B" w:rsidRPr="004A2531">
        <w:rPr>
          <w:rFonts w:ascii="Times New Roman" w:hAnsi="Times New Roman"/>
          <w:color w:val="auto"/>
          <w:sz w:val="24"/>
          <w:szCs w:val="24"/>
          <w:lang w:val="en-ZA"/>
        </w:rPr>
        <w:t xml:space="preserve"> </w:t>
      </w:r>
    </w:p>
    <w:p w14:paraId="65A91E94" w14:textId="77777777" w:rsidR="003D1C85" w:rsidRPr="004A2531" w:rsidRDefault="00B33983" w:rsidP="000E2CA0">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 xml:space="preserve"> </w:t>
      </w:r>
    </w:p>
    <w:p w14:paraId="24070A14" w14:textId="77777777" w:rsidR="00455698" w:rsidRPr="004A2531" w:rsidRDefault="003D1C85" w:rsidP="000E2CA0">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4.2</w:t>
      </w:r>
      <w:r w:rsidRPr="004A2531">
        <w:rPr>
          <w:rFonts w:ascii="Times New Roman" w:hAnsi="Times New Roman"/>
          <w:color w:val="auto"/>
          <w:sz w:val="24"/>
          <w:szCs w:val="24"/>
          <w:lang w:val="en-ZA"/>
        </w:rPr>
        <w:tab/>
      </w:r>
      <w:r w:rsidR="00455698" w:rsidRPr="004A2531">
        <w:rPr>
          <w:rFonts w:ascii="Times New Roman" w:hAnsi="Times New Roman"/>
          <w:color w:val="auto"/>
          <w:sz w:val="24"/>
          <w:szCs w:val="24"/>
          <w:lang w:val="en-ZA"/>
        </w:rPr>
        <w:t xml:space="preserve">The </w:t>
      </w:r>
      <w:r w:rsidR="00FB41FE" w:rsidRPr="004A2531">
        <w:rPr>
          <w:rFonts w:ascii="Times New Roman" w:hAnsi="Times New Roman"/>
          <w:color w:val="auto"/>
          <w:sz w:val="24"/>
          <w:szCs w:val="24"/>
          <w:lang w:val="en-ZA"/>
        </w:rPr>
        <w:t xml:space="preserve">MEC for </w:t>
      </w:r>
      <w:r w:rsidR="00625E28" w:rsidRPr="004A2531">
        <w:rPr>
          <w:rFonts w:ascii="Times New Roman" w:hAnsi="Times New Roman"/>
          <w:color w:val="auto"/>
          <w:sz w:val="24"/>
          <w:szCs w:val="24"/>
          <w:lang w:val="en-ZA"/>
        </w:rPr>
        <w:t xml:space="preserve">Local Government and Human Settlements </w:t>
      </w:r>
      <w:r w:rsidR="00FB41FE" w:rsidRPr="004A2531">
        <w:rPr>
          <w:rFonts w:ascii="Times New Roman" w:hAnsi="Times New Roman"/>
          <w:color w:val="auto"/>
          <w:sz w:val="24"/>
          <w:szCs w:val="24"/>
          <w:lang w:val="en-ZA"/>
        </w:rPr>
        <w:t>made</w:t>
      </w:r>
      <w:r w:rsidR="00625E28" w:rsidRPr="004A2531">
        <w:rPr>
          <w:rFonts w:ascii="Times New Roman" w:hAnsi="Times New Roman"/>
          <w:color w:val="auto"/>
          <w:sz w:val="24"/>
          <w:szCs w:val="24"/>
          <w:lang w:val="en-ZA"/>
        </w:rPr>
        <w:t xml:space="preserve"> a</w:t>
      </w:r>
      <w:r w:rsidR="00FB41FE" w:rsidRPr="004A2531">
        <w:rPr>
          <w:rFonts w:ascii="Times New Roman" w:hAnsi="Times New Roman"/>
          <w:color w:val="auto"/>
          <w:sz w:val="24"/>
          <w:szCs w:val="24"/>
          <w:lang w:val="en-ZA"/>
        </w:rPr>
        <w:t xml:space="preserve"> </w:t>
      </w:r>
      <w:r w:rsidR="00455698" w:rsidRPr="004A2531">
        <w:rPr>
          <w:rFonts w:ascii="Times New Roman" w:hAnsi="Times New Roman"/>
          <w:color w:val="auto"/>
          <w:sz w:val="24"/>
          <w:szCs w:val="24"/>
          <w:lang w:val="en-ZA"/>
        </w:rPr>
        <w:t xml:space="preserve">presentation on the </w:t>
      </w:r>
      <w:r w:rsidR="00F21DB8" w:rsidRPr="004A2531">
        <w:rPr>
          <w:rFonts w:ascii="Times New Roman" w:hAnsi="Times New Roman"/>
          <w:color w:val="auto"/>
          <w:sz w:val="24"/>
          <w:szCs w:val="24"/>
          <w:lang w:val="en-ZA"/>
        </w:rPr>
        <w:t>p</w:t>
      </w:r>
      <w:r w:rsidR="00455698" w:rsidRPr="004A2531">
        <w:rPr>
          <w:rFonts w:ascii="Times New Roman" w:hAnsi="Times New Roman"/>
          <w:color w:val="auto"/>
          <w:sz w:val="24"/>
          <w:szCs w:val="24"/>
          <w:lang w:val="en-ZA"/>
        </w:rPr>
        <w:t xml:space="preserve">rocedural and </w:t>
      </w:r>
      <w:r w:rsidR="00F21DB8" w:rsidRPr="004A2531">
        <w:rPr>
          <w:rFonts w:ascii="Times New Roman" w:hAnsi="Times New Roman"/>
          <w:color w:val="auto"/>
          <w:sz w:val="24"/>
          <w:szCs w:val="24"/>
          <w:lang w:val="en-ZA"/>
        </w:rPr>
        <w:t>s</w:t>
      </w:r>
      <w:r w:rsidR="00455698" w:rsidRPr="004A2531">
        <w:rPr>
          <w:rFonts w:ascii="Times New Roman" w:hAnsi="Times New Roman"/>
          <w:color w:val="auto"/>
          <w:sz w:val="24"/>
          <w:szCs w:val="24"/>
          <w:lang w:val="en-ZA"/>
        </w:rPr>
        <w:t xml:space="preserve">ubstantive </w:t>
      </w:r>
      <w:r w:rsidR="00F21DB8" w:rsidRPr="004A2531">
        <w:rPr>
          <w:rFonts w:ascii="Times New Roman" w:hAnsi="Times New Roman"/>
          <w:color w:val="auto"/>
          <w:sz w:val="24"/>
          <w:szCs w:val="24"/>
          <w:lang w:val="en-ZA"/>
        </w:rPr>
        <w:t>reasons for</w:t>
      </w:r>
      <w:r w:rsidR="00455698" w:rsidRPr="004A2531">
        <w:rPr>
          <w:rFonts w:ascii="Times New Roman" w:hAnsi="Times New Roman"/>
          <w:color w:val="auto"/>
          <w:sz w:val="24"/>
          <w:szCs w:val="24"/>
          <w:lang w:val="en-ZA"/>
        </w:rPr>
        <w:t xml:space="preserve"> the</w:t>
      </w:r>
      <w:r w:rsidR="00F21DB8" w:rsidRPr="004A2531">
        <w:rPr>
          <w:rFonts w:ascii="Times New Roman" w:hAnsi="Times New Roman"/>
          <w:color w:val="auto"/>
          <w:sz w:val="24"/>
          <w:szCs w:val="24"/>
          <w:lang w:val="en-ZA"/>
        </w:rPr>
        <w:t xml:space="preserve"> i</w:t>
      </w:r>
      <w:r w:rsidR="00455698" w:rsidRPr="004A2531">
        <w:rPr>
          <w:rFonts w:ascii="Times New Roman" w:hAnsi="Times New Roman"/>
          <w:color w:val="auto"/>
          <w:sz w:val="24"/>
          <w:szCs w:val="24"/>
          <w:lang w:val="en-ZA"/>
        </w:rPr>
        <w:t>ntervention</w:t>
      </w:r>
      <w:r w:rsidR="00F21DB8" w:rsidRPr="004A2531">
        <w:rPr>
          <w:rFonts w:ascii="Times New Roman" w:hAnsi="Times New Roman"/>
          <w:color w:val="auto"/>
          <w:sz w:val="24"/>
          <w:szCs w:val="24"/>
          <w:lang w:val="en-ZA"/>
        </w:rPr>
        <w:t>. The r</w:t>
      </w:r>
      <w:r w:rsidR="00455698" w:rsidRPr="004A2531">
        <w:rPr>
          <w:rFonts w:ascii="Times New Roman" w:hAnsi="Times New Roman"/>
          <w:color w:val="auto"/>
          <w:sz w:val="24"/>
          <w:szCs w:val="24"/>
          <w:lang w:val="en-ZA"/>
        </w:rPr>
        <w:t xml:space="preserve">epresentatives of the </w:t>
      </w:r>
      <w:r w:rsidR="00DA166D" w:rsidRPr="004A2531">
        <w:rPr>
          <w:rFonts w:ascii="Times New Roman" w:hAnsi="Times New Roman"/>
          <w:color w:val="auto"/>
          <w:sz w:val="24"/>
          <w:szCs w:val="24"/>
          <w:lang w:val="en-ZA"/>
        </w:rPr>
        <w:t>internal and external stakeholder</w:t>
      </w:r>
      <w:r w:rsidR="00486CE4">
        <w:rPr>
          <w:rFonts w:ascii="Times New Roman" w:hAnsi="Times New Roman"/>
          <w:color w:val="auto"/>
          <w:sz w:val="24"/>
          <w:szCs w:val="24"/>
          <w:lang w:val="en-ZA"/>
        </w:rPr>
        <w:t>s</w:t>
      </w:r>
      <w:r w:rsidR="00DA166D" w:rsidRPr="004A2531">
        <w:rPr>
          <w:rFonts w:ascii="Times New Roman" w:hAnsi="Times New Roman"/>
          <w:color w:val="auto"/>
          <w:sz w:val="24"/>
          <w:szCs w:val="24"/>
          <w:lang w:val="en-ZA"/>
        </w:rPr>
        <w:t xml:space="preserve"> of the </w:t>
      </w:r>
      <w:r w:rsidR="00625E28" w:rsidRPr="004A2531">
        <w:rPr>
          <w:rFonts w:ascii="Times New Roman" w:hAnsi="Times New Roman"/>
          <w:color w:val="auto"/>
          <w:sz w:val="24"/>
          <w:szCs w:val="24"/>
          <w:lang w:val="en-ZA"/>
        </w:rPr>
        <w:t>M</w:t>
      </w:r>
      <w:r w:rsidR="00DA166D" w:rsidRPr="004A2531">
        <w:rPr>
          <w:rFonts w:ascii="Times New Roman" w:hAnsi="Times New Roman"/>
          <w:color w:val="auto"/>
          <w:sz w:val="24"/>
          <w:szCs w:val="24"/>
          <w:lang w:val="en-ZA"/>
        </w:rPr>
        <w:t>unicipality tabled their opinion</w:t>
      </w:r>
      <w:r w:rsidR="00625E28" w:rsidRPr="004A2531">
        <w:rPr>
          <w:rFonts w:ascii="Times New Roman" w:hAnsi="Times New Roman"/>
          <w:color w:val="auto"/>
          <w:sz w:val="24"/>
          <w:szCs w:val="24"/>
          <w:lang w:val="en-ZA"/>
        </w:rPr>
        <w:t>s</w:t>
      </w:r>
      <w:r w:rsidR="00DA166D" w:rsidRPr="004A2531">
        <w:rPr>
          <w:rFonts w:ascii="Times New Roman" w:hAnsi="Times New Roman"/>
          <w:color w:val="auto"/>
          <w:sz w:val="24"/>
          <w:szCs w:val="24"/>
          <w:lang w:val="en-ZA"/>
        </w:rPr>
        <w:t xml:space="preserve"> on the invocation of the intervention in the </w:t>
      </w:r>
      <w:r w:rsidR="00625E28" w:rsidRPr="004A2531">
        <w:rPr>
          <w:rFonts w:ascii="Times New Roman" w:hAnsi="Times New Roman"/>
          <w:color w:val="auto"/>
          <w:sz w:val="24"/>
          <w:szCs w:val="24"/>
          <w:lang w:val="en-ZA"/>
        </w:rPr>
        <w:t>M</w:t>
      </w:r>
      <w:r w:rsidR="00DA166D" w:rsidRPr="004A2531">
        <w:rPr>
          <w:rFonts w:ascii="Times New Roman" w:hAnsi="Times New Roman"/>
          <w:color w:val="auto"/>
          <w:sz w:val="24"/>
          <w:szCs w:val="24"/>
          <w:lang w:val="en-ZA"/>
        </w:rPr>
        <w:t>unicipality</w:t>
      </w:r>
      <w:r w:rsidR="00455698" w:rsidRPr="004A2531">
        <w:rPr>
          <w:rFonts w:ascii="Times New Roman" w:hAnsi="Times New Roman"/>
          <w:color w:val="auto"/>
          <w:sz w:val="24"/>
          <w:szCs w:val="24"/>
          <w:lang w:val="en-ZA"/>
        </w:rPr>
        <w:t>.</w:t>
      </w:r>
    </w:p>
    <w:p w14:paraId="3D1A73D6" w14:textId="77777777" w:rsidR="00455698" w:rsidRPr="004A2531" w:rsidRDefault="00455698" w:rsidP="00455698">
      <w:pPr>
        <w:spacing w:line="360" w:lineRule="auto"/>
        <w:jc w:val="both"/>
        <w:rPr>
          <w:rFonts w:ascii="Times New Roman" w:hAnsi="Times New Roman"/>
          <w:color w:val="auto"/>
          <w:sz w:val="24"/>
          <w:szCs w:val="24"/>
          <w:lang w:val="en-ZA"/>
        </w:rPr>
      </w:pPr>
    </w:p>
    <w:p w14:paraId="3ADAB907" w14:textId="77777777" w:rsidR="00455698" w:rsidRPr="004A2531" w:rsidRDefault="00455698" w:rsidP="00854BB0">
      <w:pPr>
        <w:spacing w:line="360" w:lineRule="auto"/>
        <w:ind w:left="720" w:hanging="720"/>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5</w:t>
      </w:r>
      <w:r w:rsidR="00896875" w:rsidRPr="004A2531">
        <w:rPr>
          <w:rFonts w:ascii="Times New Roman" w:hAnsi="Times New Roman"/>
          <w:b/>
          <w:color w:val="auto"/>
          <w:sz w:val="24"/>
          <w:szCs w:val="24"/>
          <w:lang w:val="en-ZA"/>
        </w:rPr>
        <w:t>.</w:t>
      </w:r>
      <w:r w:rsidRPr="004A2531">
        <w:rPr>
          <w:rFonts w:ascii="Times New Roman" w:hAnsi="Times New Roman"/>
          <w:b/>
          <w:color w:val="auto"/>
          <w:sz w:val="24"/>
          <w:szCs w:val="24"/>
          <w:lang w:val="en-ZA"/>
        </w:rPr>
        <w:tab/>
        <w:t>Presentation by</w:t>
      </w:r>
      <w:r w:rsidR="00854BB0" w:rsidRPr="004A2531">
        <w:rPr>
          <w:rFonts w:ascii="Times New Roman" w:hAnsi="Times New Roman"/>
          <w:b/>
          <w:color w:val="auto"/>
          <w:sz w:val="24"/>
          <w:szCs w:val="24"/>
          <w:lang w:val="en-ZA"/>
        </w:rPr>
        <w:t xml:space="preserve"> the MEC </w:t>
      </w:r>
      <w:r w:rsidR="00625E28" w:rsidRPr="004A2531">
        <w:rPr>
          <w:rFonts w:ascii="Times New Roman" w:hAnsi="Times New Roman"/>
          <w:b/>
          <w:color w:val="auto"/>
          <w:sz w:val="24"/>
          <w:szCs w:val="24"/>
          <w:lang w:val="en-ZA"/>
        </w:rPr>
        <w:t xml:space="preserve">for Local Government and Human Settlements </w:t>
      </w:r>
    </w:p>
    <w:p w14:paraId="73F904AD" w14:textId="77777777" w:rsidR="00FF4157" w:rsidRPr="004A2531" w:rsidRDefault="00FF4157" w:rsidP="00455698">
      <w:pPr>
        <w:spacing w:line="360" w:lineRule="auto"/>
        <w:jc w:val="both"/>
        <w:rPr>
          <w:rFonts w:ascii="Times New Roman" w:hAnsi="Times New Roman"/>
          <w:b/>
          <w:color w:val="auto"/>
          <w:sz w:val="24"/>
          <w:szCs w:val="24"/>
          <w:lang w:val="en-ZA"/>
        </w:rPr>
      </w:pPr>
    </w:p>
    <w:p w14:paraId="33355776" w14:textId="77777777" w:rsidR="005D1A3C" w:rsidRPr="004A2531" w:rsidRDefault="00E46A6B" w:rsidP="005D1A3C">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5.1</w:t>
      </w:r>
      <w:r w:rsidRPr="004A2531">
        <w:rPr>
          <w:rFonts w:ascii="Times New Roman" w:hAnsi="Times New Roman"/>
          <w:color w:val="auto"/>
          <w:sz w:val="24"/>
          <w:szCs w:val="24"/>
          <w:lang w:val="en-ZA"/>
        </w:rPr>
        <w:tab/>
      </w:r>
      <w:r w:rsidR="003135A9" w:rsidRPr="004A2531">
        <w:rPr>
          <w:rFonts w:ascii="Times New Roman" w:hAnsi="Times New Roman"/>
          <w:color w:val="auto"/>
          <w:sz w:val="24"/>
          <w:szCs w:val="24"/>
          <w:lang w:val="en-ZA"/>
        </w:rPr>
        <w:t>The</w:t>
      </w:r>
      <w:r w:rsidR="00854BB0" w:rsidRPr="004A2531">
        <w:rPr>
          <w:rFonts w:ascii="Times New Roman" w:hAnsi="Times New Roman"/>
          <w:color w:val="auto"/>
          <w:sz w:val="24"/>
          <w:szCs w:val="24"/>
          <w:lang w:val="en-ZA"/>
        </w:rPr>
        <w:t xml:space="preserve"> MEC </w:t>
      </w:r>
      <w:r w:rsidR="003135A9" w:rsidRPr="004A2531">
        <w:rPr>
          <w:rFonts w:ascii="Times New Roman" w:hAnsi="Times New Roman"/>
          <w:color w:val="auto"/>
          <w:sz w:val="24"/>
          <w:szCs w:val="24"/>
          <w:lang w:val="en-ZA"/>
        </w:rPr>
        <w:t xml:space="preserve">made </w:t>
      </w:r>
      <w:r w:rsidR="00625E28" w:rsidRPr="004A2531">
        <w:rPr>
          <w:rFonts w:ascii="Times New Roman" w:hAnsi="Times New Roman"/>
          <w:color w:val="auto"/>
          <w:sz w:val="24"/>
          <w:szCs w:val="24"/>
          <w:lang w:val="en-ZA"/>
        </w:rPr>
        <w:t xml:space="preserve">a </w:t>
      </w:r>
      <w:r w:rsidR="003135A9" w:rsidRPr="004A2531">
        <w:rPr>
          <w:rFonts w:ascii="Times New Roman" w:hAnsi="Times New Roman"/>
          <w:color w:val="auto"/>
          <w:sz w:val="24"/>
          <w:szCs w:val="24"/>
          <w:lang w:val="en-ZA"/>
        </w:rPr>
        <w:t xml:space="preserve">presentation </w:t>
      </w:r>
      <w:r w:rsidRPr="004A2531">
        <w:rPr>
          <w:rFonts w:ascii="Times New Roman" w:hAnsi="Times New Roman"/>
          <w:color w:val="auto"/>
          <w:sz w:val="24"/>
          <w:szCs w:val="24"/>
          <w:lang w:val="en-ZA"/>
        </w:rPr>
        <w:t>on</w:t>
      </w:r>
      <w:r w:rsidR="003135A9" w:rsidRPr="004A2531">
        <w:rPr>
          <w:rFonts w:ascii="Times New Roman" w:hAnsi="Times New Roman"/>
          <w:color w:val="auto"/>
          <w:sz w:val="24"/>
          <w:szCs w:val="24"/>
          <w:lang w:val="en-ZA"/>
        </w:rPr>
        <w:t xml:space="preserve"> t</w:t>
      </w:r>
      <w:r w:rsidRPr="004A2531">
        <w:rPr>
          <w:rFonts w:ascii="Times New Roman" w:hAnsi="Times New Roman"/>
          <w:color w:val="auto"/>
          <w:sz w:val="24"/>
          <w:szCs w:val="24"/>
          <w:lang w:val="en-ZA"/>
        </w:rPr>
        <w:t>he status of intervention in the</w:t>
      </w:r>
      <w:r w:rsidR="003135A9" w:rsidRPr="004A2531">
        <w:rPr>
          <w:rFonts w:ascii="Times New Roman" w:hAnsi="Times New Roman"/>
          <w:color w:val="auto"/>
          <w:sz w:val="24"/>
          <w:szCs w:val="24"/>
          <w:lang w:val="en-ZA"/>
        </w:rPr>
        <w:t xml:space="preserve"> </w:t>
      </w:r>
      <w:r w:rsidR="00637470" w:rsidRPr="004A2531">
        <w:rPr>
          <w:rFonts w:ascii="Times New Roman" w:hAnsi="Times New Roman"/>
          <w:color w:val="auto"/>
          <w:sz w:val="24"/>
          <w:szCs w:val="24"/>
          <w:lang w:val="en-ZA"/>
        </w:rPr>
        <w:t>M</w:t>
      </w:r>
      <w:r w:rsidRPr="004A2531">
        <w:rPr>
          <w:rFonts w:ascii="Times New Roman" w:hAnsi="Times New Roman"/>
          <w:color w:val="auto"/>
          <w:sz w:val="24"/>
          <w:szCs w:val="24"/>
          <w:lang w:val="en-ZA"/>
        </w:rPr>
        <w:t>unicipality</w:t>
      </w:r>
      <w:r w:rsidR="003135A9" w:rsidRPr="004A2531">
        <w:rPr>
          <w:rFonts w:ascii="Times New Roman" w:hAnsi="Times New Roman"/>
          <w:color w:val="auto"/>
          <w:sz w:val="24"/>
          <w:szCs w:val="24"/>
          <w:lang w:val="en-ZA"/>
        </w:rPr>
        <w:t xml:space="preserve">. </w:t>
      </w:r>
      <w:r w:rsidR="0081355C" w:rsidRPr="004A2531">
        <w:rPr>
          <w:rFonts w:ascii="Times New Roman" w:hAnsi="Times New Roman"/>
          <w:color w:val="auto"/>
          <w:sz w:val="24"/>
          <w:szCs w:val="24"/>
          <w:lang w:val="en-ZA"/>
        </w:rPr>
        <w:t xml:space="preserve">The </w:t>
      </w:r>
      <w:r w:rsidR="00854BB0" w:rsidRPr="004A2531">
        <w:rPr>
          <w:rFonts w:ascii="Times New Roman" w:hAnsi="Times New Roman"/>
          <w:color w:val="auto"/>
          <w:sz w:val="24"/>
          <w:szCs w:val="24"/>
          <w:lang w:val="en-ZA"/>
        </w:rPr>
        <w:t xml:space="preserve">departmental </w:t>
      </w:r>
      <w:r w:rsidR="0081355C" w:rsidRPr="004A2531">
        <w:rPr>
          <w:rFonts w:ascii="Times New Roman" w:hAnsi="Times New Roman"/>
          <w:color w:val="auto"/>
          <w:sz w:val="24"/>
          <w:szCs w:val="24"/>
          <w:lang w:val="en-ZA"/>
        </w:rPr>
        <w:t>presentation focused on</w:t>
      </w:r>
      <w:r w:rsidR="00625E28" w:rsidRPr="004A2531">
        <w:rPr>
          <w:rFonts w:ascii="Times New Roman" w:hAnsi="Times New Roman"/>
          <w:color w:val="auto"/>
          <w:sz w:val="24"/>
          <w:szCs w:val="24"/>
          <w:lang w:val="en-ZA"/>
        </w:rPr>
        <w:t xml:space="preserve"> the</w:t>
      </w:r>
      <w:r w:rsidR="0081355C" w:rsidRPr="004A2531">
        <w:rPr>
          <w:rFonts w:ascii="Times New Roman" w:hAnsi="Times New Roman"/>
          <w:color w:val="auto"/>
          <w:sz w:val="24"/>
          <w:szCs w:val="24"/>
          <w:lang w:val="en-ZA"/>
        </w:rPr>
        <w:t xml:space="preserve"> </w:t>
      </w:r>
      <w:r w:rsidR="00854BB0" w:rsidRPr="004A2531">
        <w:rPr>
          <w:rFonts w:ascii="Times New Roman" w:hAnsi="Times New Roman"/>
          <w:color w:val="auto"/>
          <w:sz w:val="24"/>
          <w:szCs w:val="24"/>
          <w:lang w:val="en-ZA"/>
        </w:rPr>
        <w:t xml:space="preserve">background, </w:t>
      </w:r>
      <w:r w:rsidR="00510957" w:rsidRPr="004A2531">
        <w:rPr>
          <w:rFonts w:ascii="Times New Roman" w:hAnsi="Times New Roman"/>
          <w:color w:val="auto"/>
          <w:sz w:val="24"/>
          <w:szCs w:val="24"/>
          <w:lang w:val="en-ZA"/>
        </w:rPr>
        <w:t xml:space="preserve">procedural matters relating to the intervention, substantive matters relating to the intervention, appointment of the </w:t>
      </w:r>
      <w:r w:rsidR="00625E28" w:rsidRPr="004A2531">
        <w:rPr>
          <w:rFonts w:ascii="Times New Roman" w:hAnsi="Times New Roman"/>
          <w:color w:val="auto"/>
          <w:sz w:val="24"/>
          <w:szCs w:val="24"/>
          <w:lang w:val="en-ZA"/>
        </w:rPr>
        <w:t xml:space="preserve">Administrator </w:t>
      </w:r>
      <w:r w:rsidR="00510957" w:rsidRPr="004A2531">
        <w:rPr>
          <w:rFonts w:ascii="Times New Roman" w:hAnsi="Times New Roman"/>
          <w:color w:val="auto"/>
          <w:sz w:val="24"/>
          <w:szCs w:val="24"/>
          <w:lang w:val="en-ZA"/>
        </w:rPr>
        <w:t xml:space="preserve">and recommendations.   </w:t>
      </w:r>
      <w:r w:rsidR="00854BB0" w:rsidRPr="004A2531">
        <w:rPr>
          <w:rFonts w:ascii="Times New Roman" w:hAnsi="Times New Roman"/>
          <w:color w:val="auto"/>
          <w:sz w:val="24"/>
          <w:szCs w:val="24"/>
          <w:lang w:val="en-ZA"/>
        </w:rPr>
        <w:t xml:space="preserve">     </w:t>
      </w:r>
    </w:p>
    <w:p w14:paraId="20691206" w14:textId="77777777" w:rsidR="00845127" w:rsidRPr="004A2531" w:rsidRDefault="00845127" w:rsidP="005D1A3C">
      <w:pPr>
        <w:spacing w:line="360" w:lineRule="auto"/>
        <w:ind w:left="720" w:hanging="720"/>
        <w:jc w:val="both"/>
        <w:rPr>
          <w:rFonts w:ascii="Times New Roman" w:hAnsi="Times New Roman"/>
          <w:color w:val="auto"/>
          <w:sz w:val="24"/>
          <w:szCs w:val="24"/>
          <w:lang w:val="en-ZA"/>
        </w:rPr>
      </w:pPr>
    </w:p>
    <w:p w14:paraId="79E546F2" w14:textId="77777777" w:rsidR="006B3D79" w:rsidRPr="004A2531" w:rsidRDefault="007B6BFC" w:rsidP="005D1A3C">
      <w:pPr>
        <w:spacing w:line="360" w:lineRule="auto"/>
        <w:ind w:left="720" w:hanging="720"/>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 xml:space="preserve">6.   </w:t>
      </w:r>
      <w:r w:rsidRPr="004A2531">
        <w:rPr>
          <w:rFonts w:ascii="Times New Roman" w:hAnsi="Times New Roman"/>
          <w:b/>
          <w:color w:val="auto"/>
          <w:sz w:val="24"/>
          <w:szCs w:val="24"/>
          <w:lang w:val="en-ZA"/>
        </w:rPr>
        <w:tab/>
      </w:r>
      <w:r w:rsidR="00523779" w:rsidRPr="004A2531">
        <w:rPr>
          <w:rFonts w:ascii="Times New Roman" w:hAnsi="Times New Roman"/>
          <w:b/>
          <w:color w:val="auto"/>
          <w:sz w:val="24"/>
          <w:szCs w:val="24"/>
          <w:lang w:val="en-ZA"/>
        </w:rPr>
        <w:t xml:space="preserve">Collapsed of </w:t>
      </w:r>
      <w:r w:rsidR="00BA4516" w:rsidRPr="004A2531">
        <w:rPr>
          <w:rFonts w:ascii="Times New Roman" w:hAnsi="Times New Roman"/>
          <w:b/>
          <w:color w:val="auto"/>
          <w:sz w:val="24"/>
          <w:szCs w:val="24"/>
          <w:lang w:val="en-ZA"/>
        </w:rPr>
        <w:t>service delivery</w:t>
      </w:r>
      <w:r w:rsidR="00523779" w:rsidRPr="004A2531">
        <w:rPr>
          <w:rFonts w:ascii="Times New Roman" w:hAnsi="Times New Roman"/>
          <w:b/>
          <w:color w:val="auto"/>
          <w:sz w:val="24"/>
          <w:szCs w:val="24"/>
          <w:lang w:val="en-ZA"/>
        </w:rPr>
        <w:t xml:space="preserve"> and reasons for intervention in the Municipality </w:t>
      </w:r>
      <w:r w:rsidR="00BA4516" w:rsidRPr="004A2531">
        <w:rPr>
          <w:rFonts w:ascii="Times New Roman" w:hAnsi="Times New Roman"/>
          <w:b/>
          <w:color w:val="auto"/>
          <w:sz w:val="24"/>
          <w:szCs w:val="24"/>
          <w:lang w:val="en-ZA"/>
        </w:rPr>
        <w:t xml:space="preserve"> </w:t>
      </w:r>
    </w:p>
    <w:p w14:paraId="6BDF98CA" w14:textId="77777777" w:rsidR="0018107B" w:rsidRPr="004A2531" w:rsidRDefault="0018107B" w:rsidP="005D1A3C">
      <w:pPr>
        <w:spacing w:line="360" w:lineRule="auto"/>
        <w:ind w:left="720" w:hanging="720"/>
        <w:jc w:val="both"/>
        <w:rPr>
          <w:rFonts w:ascii="Times New Roman" w:hAnsi="Times New Roman"/>
          <w:color w:val="auto"/>
          <w:sz w:val="24"/>
          <w:szCs w:val="24"/>
          <w:lang w:val="en-ZA"/>
        </w:rPr>
      </w:pPr>
    </w:p>
    <w:p w14:paraId="7BF5665B" w14:textId="77777777" w:rsidR="008E6633" w:rsidRPr="00187545" w:rsidRDefault="00625E28" w:rsidP="00187545">
      <w:pPr>
        <w:pStyle w:val="ListParagraph"/>
        <w:numPr>
          <w:ilvl w:val="0"/>
          <w:numId w:val="20"/>
        </w:numPr>
        <w:spacing w:line="360" w:lineRule="auto"/>
        <w:contextualSpacing/>
        <w:jc w:val="both"/>
        <w:rPr>
          <w:rFonts w:ascii="Times New Roman" w:hAnsi="Times New Roman"/>
          <w:color w:val="auto"/>
          <w:spacing w:val="0"/>
          <w:sz w:val="24"/>
          <w:szCs w:val="24"/>
          <w:lang w:val="en-ZA" w:eastAsia="en-ZA"/>
        </w:rPr>
      </w:pPr>
      <w:r w:rsidRPr="00187545">
        <w:rPr>
          <w:rFonts w:ascii="Times New Roman" w:eastAsia="Tahoma" w:hAnsi="Times New Roman"/>
          <w:color w:val="auto"/>
          <w:spacing w:val="0"/>
          <w:kern w:val="24"/>
          <w:sz w:val="24"/>
          <w:szCs w:val="24"/>
          <w:lang w:val="en-US" w:eastAsia="en-ZA"/>
        </w:rPr>
        <w:t xml:space="preserve">The </w:t>
      </w:r>
      <w:r w:rsidR="005E0E88" w:rsidRPr="00187545">
        <w:rPr>
          <w:rFonts w:ascii="Times New Roman" w:eastAsia="Tahoma" w:hAnsi="Times New Roman"/>
          <w:color w:val="auto"/>
          <w:spacing w:val="0"/>
          <w:kern w:val="24"/>
          <w:sz w:val="24"/>
          <w:szCs w:val="24"/>
          <w:lang w:val="en-US" w:eastAsia="en-ZA"/>
        </w:rPr>
        <w:t>M</w:t>
      </w:r>
      <w:r w:rsidR="008E6633" w:rsidRPr="00187545">
        <w:rPr>
          <w:rFonts w:ascii="Times New Roman" w:eastAsia="Tahoma" w:hAnsi="Times New Roman"/>
          <w:color w:val="auto"/>
          <w:spacing w:val="0"/>
          <w:kern w:val="24"/>
          <w:sz w:val="24"/>
          <w:szCs w:val="24"/>
          <w:lang w:val="en-US" w:eastAsia="en-ZA"/>
        </w:rPr>
        <w:t>unicipality</w:t>
      </w:r>
      <w:r w:rsidRPr="00187545">
        <w:rPr>
          <w:rFonts w:ascii="Times New Roman" w:eastAsia="Tahoma" w:hAnsi="Times New Roman"/>
          <w:color w:val="auto"/>
          <w:spacing w:val="0"/>
          <w:kern w:val="24"/>
          <w:sz w:val="24"/>
          <w:szCs w:val="24"/>
          <w:lang w:val="en-US" w:eastAsia="en-ZA"/>
        </w:rPr>
        <w:t>’s</w:t>
      </w:r>
      <w:r w:rsidR="008E6633" w:rsidRPr="00187545">
        <w:rPr>
          <w:rFonts w:ascii="Times New Roman" w:eastAsia="Tahoma" w:hAnsi="Times New Roman"/>
          <w:color w:val="auto"/>
          <w:spacing w:val="0"/>
          <w:kern w:val="24"/>
          <w:sz w:val="24"/>
          <w:szCs w:val="24"/>
          <w:lang w:val="en-US" w:eastAsia="en-ZA"/>
        </w:rPr>
        <w:t xml:space="preserve"> </w:t>
      </w:r>
      <w:r w:rsidR="005E0E88" w:rsidRPr="00187545">
        <w:rPr>
          <w:rFonts w:ascii="Times New Roman" w:eastAsia="Tahoma" w:hAnsi="Times New Roman"/>
          <w:color w:val="auto"/>
          <w:spacing w:val="0"/>
          <w:kern w:val="24"/>
          <w:sz w:val="24"/>
          <w:szCs w:val="24"/>
          <w:lang w:val="en-US" w:eastAsia="en-ZA"/>
        </w:rPr>
        <w:t xml:space="preserve">failure </w:t>
      </w:r>
      <w:r w:rsidR="008E6633" w:rsidRPr="00187545">
        <w:rPr>
          <w:rFonts w:ascii="Times New Roman" w:eastAsia="Tahoma" w:hAnsi="Times New Roman"/>
          <w:color w:val="auto"/>
          <w:spacing w:val="0"/>
          <w:kern w:val="24"/>
          <w:sz w:val="24"/>
          <w:szCs w:val="24"/>
          <w:lang w:val="en-US" w:eastAsia="en-ZA"/>
        </w:rPr>
        <w:t xml:space="preserve">to spend its MIG allocation, currently </w:t>
      </w:r>
      <w:r w:rsidRPr="00187545">
        <w:rPr>
          <w:rFonts w:ascii="Times New Roman" w:eastAsia="Tahoma" w:hAnsi="Times New Roman"/>
          <w:color w:val="auto"/>
          <w:spacing w:val="0"/>
          <w:kern w:val="24"/>
          <w:sz w:val="24"/>
          <w:szCs w:val="24"/>
          <w:lang w:val="en-US" w:eastAsia="en-ZA"/>
        </w:rPr>
        <w:t>the e</w:t>
      </w:r>
      <w:r w:rsidR="008E6633" w:rsidRPr="00187545">
        <w:rPr>
          <w:rFonts w:ascii="Times New Roman" w:eastAsia="Tahoma" w:hAnsi="Times New Roman"/>
          <w:color w:val="auto"/>
          <w:spacing w:val="0"/>
          <w:kern w:val="24"/>
          <w:sz w:val="24"/>
          <w:szCs w:val="24"/>
          <w:lang w:val="en-US" w:eastAsia="en-ZA"/>
        </w:rPr>
        <w:t>xpenditure on the MIG allocation st</w:t>
      </w:r>
      <w:r w:rsidRPr="00187545">
        <w:rPr>
          <w:rFonts w:ascii="Times New Roman" w:eastAsia="Tahoma" w:hAnsi="Times New Roman"/>
          <w:color w:val="auto"/>
          <w:spacing w:val="0"/>
          <w:kern w:val="24"/>
          <w:sz w:val="24"/>
          <w:szCs w:val="24"/>
          <w:lang w:val="en-US" w:eastAsia="en-ZA"/>
        </w:rPr>
        <w:t>oo</w:t>
      </w:r>
      <w:r w:rsidR="008E6633" w:rsidRPr="00187545">
        <w:rPr>
          <w:rFonts w:ascii="Times New Roman" w:eastAsia="Tahoma" w:hAnsi="Times New Roman"/>
          <w:color w:val="auto"/>
          <w:spacing w:val="0"/>
          <w:kern w:val="24"/>
          <w:sz w:val="24"/>
          <w:szCs w:val="24"/>
          <w:lang w:val="en-US" w:eastAsia="en-ZA"/>
        </w:rPr>
        <w:t>d at 52%</w:t>
      </w:r>
      <w:r w:rsidRPr="00187545">
        <w:rPr>
          <w:rFonts w:ascii="Times New Roman" w:eastAsia="Tahoma" w:hAnsi="Times New Roman"/>
          <w:color w:val="auto"/>
          <w:spacing w:val="0"/>
          <w:kern w:val="24"/>
          <w:sz w:val="24"/>
          <w:szCs w:val="24"/>
          <w:lang w:val="en-US" w:eastAsia="en-ZA"/>
        </w:rPr>
        <w:t>,</w:t>
      </w:r>
      <w:r w:rsidR="008E6633" w:rsidRPr="00187545">
        <w:rPr>
          <w:rFonts w:ascii="Times New Roman" w:eastAsia="Tahoma" w:hAnsi="Times New Roman"/>
          <w:color w:val="auto"/>
          <w:spacing w:val="0"/>
          <w:kern w:val="24"/>
          <w:sz w:val="24"/>
          <w:szCs w:val="24"/>
          <w:lang w:val="en-US" w:eastAsia="en-ZA"/>
        </w:rPr>
        <w:t xml:space="preserve"> as at the end of March 2019</w:t>
      </w:r>
      <w:r w:rsidRPr="00187545">
        <w:rPr>
          <w:rFonts w:ascii="Times New Roman" w:eastAsia="Tahoma" w:hAnsi="Times New Roman"/>
          <w:color w:val="auto"/>
          <w:spacing w:val="0"/>
          <w:kern w:val="24"/>
          <w:sz w:val="24"/>
          <w:szCs w:val="24"/>
          <w:lang w:val="en-US" w:eastAsia="en-ZA"/>
        </w:rPr>
        <w:t>.</w:t>
      </w:r>
    </w:p>
    <w:p w14:paraId="10649D55" w14:textId="77777777" w:rsidR="00625E28" w:rsidRPr="00187545" w:rsidRDefault="00625E28" w:rsidP="00187545">
      <w:pPr>
        <w:pStyle w:val="ListParagraph"/>
        <w:numPr>
          <w:ilvl w:val="0"/>
          <w:numId w:val="20"/>
        </w:numPr>
        <w:spacing w:line="360" w:lineRule="auto"/>
        <w:contextualSpacing/>
        <w:jc w:val="both"/>
        <w:rPr>
          <w:rFonts w:ascii="Times New Roman" w:hAnsi="Times New Roman"/>
          <w:color w:val="auto"/>
          <w:spacing w:val="0"/>
          <w:sz w:val="24"/>
          <w:szCs w:val="24"/>
          <w:lang w:val="en-ZA" w:eastAsia="en-ZA"/>
        </w:rPr>
      </w:pPr>
      <w:r w:rsidRPr="00187545">
        <w:rPr>
          <w:rFonts w:ascii="Times New Roman" w:eastAsia="Tahoma" w:hAnsi="Times New Roman"/>
          <w:color w:val="auto"/>
          <w:spacing w:val="0"/>
          <w:kern w:val="24"/>
          <w:sz w:val="24"/>
          <w:szCs w:val="24"/>
          <w:lang w:val="en-US" w:eastAsia="en-ZA"/>
        </w:rPr>
        <w:t xml:space="preserve">There is </w:t>
      </w:r>
      <w:r w:rsidR="005E0E88" w:rsidRPr="00187545">
        <w:rPr>
          <w:rFonts w:ascii="Times New Roman" w:eastAsia="Tahoma" w:hAnsi="Times New Roman"/>
          <w:color w:val="auto"/>
          <w:spacing w:val="0"/>
          <w:kern w:val="24"/>
          <w:sz w:val="24"/>
          <w:szCs w:val="24"/>
          <w:lang w:val="en-US" w:eastAsia="en-ZA"/>
        </w:rPr>
        <w:t>lack of plan and mechanism</w:t>
      </w:r>
      <w:r w:rsidRPr="00187545">
        <w:rPr>
          <w:rFonts w:ascii="Times New Roman" w:eastAsia="Tahoma" w:hAnsi="Times New Roman"/>
          <w:color w:val="auto"/>
          <w:spacing w:val="0"/>
          <w:kern w:val="24"/>
          <w:sz w:val="24"/>
          <w:szCs w:val="24"/>
          <w:lang w:val="en-US" w:eastAsia="en-ZA"/>
        </w:rPr>
        <w:t>s to discharge</w:t>
      </w:r>
      <w:r w:rsidR="008E6633" w:rsidRPr="00187545">
        <w:rPr>
          <w:rFonts w:ascii="Times New Roman" w:eastAsia="Tahoma" w:hAnsi="Times New Roman"/>
          <w:color w:val="auto"/>
          <w:spacing w:val="0"/>
          <w:kern w:val="24"/>
          <w:sz w:val="24"/>
          <w:szCs w:val="24"/>
          <w:lang w:val="en-US" w:eastAsia="en-ZA"/>
        </w:rPr>
        <w:t xml:space="preserve"> service delivery. </w:t>
      </w:r>
    </w:p>
    <w:p w14:paraId="7EF48B7C" w14:textId="77777777" w:rsidR="00625E28" w:rsidRPr="00187545" w:rsidRDefault="008E6633" w:rsidP="00187545">
      <w:pPr>
        <w:pStyle w:val="ListParagraph"/>
        <w:numPr>
          <w:ilvl w:val="0"/>
          <w:numId w:val="20"/>
        </w:numPr>
        <w:spacing w:line="360" w:lineRule="auto"/>
        <w:contextualSpacing/>
        <w:jc w:val="both"/>
        <w:rPr>
          <w:rFonts w:ascii="Times New Roman" w:hAnsi="Times New Roman"/>
          <w:color w:val="auto"/>
          <w:spacing w:val="0"/>
          <w:sz w:val="24"/>
          <w:szCs w:val="24"/>
          <w:lang w:val="en-ZA" w:eastAsia="en-ZA"/>
        </w:rPr>
      </w:pPr>
      <w:r w:rsidRPr="00187545">
        <w:rPr>
          <w:rFonts w:ascii="Times New Roman" w:eastAsia="Tahoma" w:hAnsi="Times New Roman"/>
          <w:color w:val="auto"/>
          <w:spacing w:val="0"/>
          <w:kern w:val="24"/>
          <w:sz w:val="24"/>
          <w:szCs w:val="24"/>
          <w:lang w:val="en-US" w:eastAsia="en-ZA"/>
        </w:rPr>
        <w:t>Interrupted supply of water due to lack of maintenance</w:t>
      </w:r>
      <w:r w:rsidR="00625E28" w:rsidRPr="00187545">
        <w:rPr>
          <w:rFonts w:ascii="Times New Roman" w:eastAsia="Tahoma" w:hAnsi="Times New Roman"/>
          <w:color w:val="auto"/>
          <w:spacing w:val="0"/>
          <w:kern w:val="24"/>
          <w:sz w:val="24"/>
          <w:szCs w:val="24"/>
          <w:lang w:val="en-US" w:eastAsia="en-ZA"/>
        </w:rPr>
        <w:t>,</w:t>
      </w:r>
      <w:r w:rsidRPr="00187545">
        <w:rPr>
          <w:rFonts w:ascii="Times New Roman" w:eastAsia="Tahoma" w:hAnsi="Times New Roman"/>
          <w:color w:val="auto"/>
          <w:spacing w:val="0"/>
          <w:kern w:val="24"/>
          <w:sz w:val="24"/>
          <w:szCs w:val="24"/>
          <w:lang w:val="en-US" w:eastAsia="en-ZA"/>
        </w:rPr>
        <w:t xml:space="preserve"> and non-payment </w:t>
      </w:r>
      <w:r w:rsidR="00625E28" w:rsidRPr="00187545">
        <w:rPr>
          <w:rFonts w:ascii="Times New Roman" w:eastAsia="Tahoma" w:hAnsi="Times New Roman"/>
          <w:color w:val="auto"/>
          <w:spacing w:val="0"/>
          <w:kern w:val="24"/>
          <w:sz w:val="24"/>
          <w:szCs w:val="24"/>
          <w:lang w:val="en-US" w:eastAsia="en-ZA"/>
        </w:rPr>
        <w:t xml:space="preserve">of </w:t>
      </w:r>
      <w:r w:rsidRPr="00187545">
        <w:rPr>
          <w:rFonts w:ascii="Times New Roman" w:eastAsia="Tahoma" w:hAnsi="Times New Roman"/>
          <w:color w:val="auto"/>
          <w:spacing w:val="0"/>
          <w:kern w:val="24"/>
          <w:sz w:val="24"/>
          <w:szCs w:val="24"/>
          <w:lang w:val="en-US" w:eastAsia="en-ZA"/>
        </w:rPr>
        <w:t>water services</w:t>
      </w:r>
      <w:r w:rsidR="00625E28" w:rsidRPr="00187545">
        <w:rPr>
          <w:rFonts w:ascii="Times New Roman" w:eastAsia="Tahoma" w:hAnsi="Times New Roman"/>
          <w:color w:val="auto"/>
          <w:spacing w:val="0"/>
          <w:kern w:val="24"/>
          <w:sz w:val="24"/>
          <w:szCs w:val="24"/>
          <w:lang w:val="en-US" w:eastAsia="en-ZA"/>
        </w:rPr>
        <w:t>.</w:t>
      </w:r>
    </w:p>
    <w:p w14:paraId="06980A70" w14:textId="77777777" w:rsidR="008E6633" w:rsidRPr="00187545" w:rsidRDefault="005E0E88" w:rsidP="00187545">
      <w:pPr>
        <w:pStyle w:val="ListParagraph"/>
        <w:numPr>
          <w:ilvl w:val="0"/>
          <w:numId w:val="20"/>
        </w:numPr>
        <w:spacing w:line="360" w:lineRule="auto"/>
        <w:contextualSpacing/>
        <w:jc w:val="both"/>
        <w:rPr>
          <w:rFonts w:ascii="Times New Roman" w:hAnsi="Times New Roman"/>
          <w:color w:val="auto"/>
          <w:spacing w:val="0"/>
          <w:sz w:val="24"/>
          <w:szCs w:val="24"/>
          <w:lang w:val="en-ZA" w:eastAsia="en-ZA"/>
        </w:rPr>
      </w:pPr>
      <w:r w:rsidRPr="00187545">
        <w:rPr>
          <w:rFonts w:ascii="Times New Roman" w:eastAsia="Tahoma" w:hAnsi="Times New Roman"/>
          <w:color w:val="auto"/>
          <w:spacing w:val="0"/>
          <w:kern w:val="24"/>
          <w:sz w:val="24"/>
          <w:szCs w:val="24"/>
          <w:lang w:val="en-US" w:eastAsia="en-ZA"/>
        </w:rPr>
        <w:t>G</w:t>
      </w:r>
      <w:r w:rsidR="008E6633" w:rsidRPr="00187545">
        <w:rPr>
          <w:rFonts w:ascii="Times New Roman" w:eastAsia="Tahoma" w:hAnsi="Times New Roman"/>
          <w:color w:val="auto"/>
          <w:spacing w:val="0"/>
          <w:kern w:val="24"/>
          <w:sz w:val="24"/>
          <w:szCs w:val="24"/>
          <w:lang w:val="en-US" w:eastAsia="en-ZA"/>
        </w:rPr>
        <w:t xml:space="preserve">eneral </w:t>
      </w:r>
      <w:r w:rsidR="00625E28" w:rsidRPr="00187545">
        <w:rPr>
          <w:rFonts w:ascii="Times New Roman" w:eastAsia="Tahoma" w:hAnsi="Times New Roman"/>
          <w:color w:val="auto"/>
          <w:spacing w:val="0"/>
          <w:kern w:val="24"/>
          <w:sz w:val="24"/>
          <w:szCs w:val="24"/>
          <w:lang w:val="en-US" w:eastAsia="en-ZA"/>
        </w:rPr>
        <w:t xml:space="preserve">there is </w:t>
      </w:r>
      <w:r w:rsidR="008E6633" w:rsidRPr="00187545">
        <w:rPr>
          <w:rFonts w:ascii="Times New Roman" w:eastAsia="Tahoma" w:hAnsi="Times New Roman"/>
          <w:color w:val="auto"/>
          <w:spacing w:val="0"/>
          <w:kern w:val="24"/>
          <w:sz w:val="24"/>
          <w:szCs w:val="24"/>
          <w:lang w:val="en-US" w:eastAsia="en-ZA"/>
        </w:rPr>
        <w:t>poor maintenance and operations of infrastructure.</w:t>
      </w:r>
    </w:p>
    <w:p w14:paraId="11D51DDE" w14:textId="77777777" w:rsidR="007B6BFC" w:rsidRPr="004A2531" w:rsidRDefault="007B6BFC" w:rsidP="005D1A3C">
      <w:pPr>
        <w:spacing w:line="360" w:lineRule="auto"/>
        <w:ind w:left="720" w:hanging="720"/>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 xml:space="preserve">7. </w:t>
      </w:r>
      <w:r w:rsidRPr="004A2531">
        <w:rPr>
          <w:rFonts w:ascii="Times New Roman" w:hAnsi="Times New Roman"/>
          <w:b/>
          <w:color w:val="auto"/>
          <w:sz w:val="24"/>
          <w:szCs w:val="24"/>
          <w:lang w:val="en-ZA"/>
        </w:rPr>
        <w:tab/>
      </w:r>
      <w:r w:rsidR="00523779" w:rsidRPr="004A2531">
        <w:rPr>
          <w:rFonts w:ascii="Times New Roman" w:hAnsi="Times New Roman"/>
          <w:b/>
          <w:color w:val="auto"/>
          <w:sz w:val="24"/>
          <w:szCs w:val="24"/>
          <w:lang w:val="en-ZA"/>
        </w:rPr>
        <w:t>Instability of g</w:t>
      </w:r>
      <w:r w:rsidRPr="004A2531">
        <w:rPr>
          <w:rFonts w:ascii="Times New Roman" w:hAnsi="Times New Roman"/>
          <w:b/>
          <w:color w:val="auto"/>
          <w:sz w:val="24"/>
          <w:szCs w:val="24"/>
          <w:lang w:val="en-ZA"/>
        </w:rPr>
        <w:t xml:space="preserve">ood governance and </w:t>
      </w:r>
      <w:r w:rsidR="00523779" w:rsidRPr="004A2531">
        <w:rPr>
          <w:rFonts w:ascii="Times New Roman" w:hAnsi="Times New Roman"/>
          <w:b/>
          <w:color w:val="auto"/>
          <w:sz w:val="24"/>
          <w:szCs w:val="24"/>
          <w:lang w:val="en-ZA"/>
        </w:rPr>
        <w:t xml:space="preserve">reasons for intervention in the Municipality </w:t>
      </w:r>
      <w:r w:rsidR="00BA4516" w:rsidRPr="004A2531">
        <w:rPr>
          <w:rFonts w:ascii="Times New Roman" w:hAnsi="Times New Roman"/>
          <w:b/>
          <w:color w:val="auto"/>
          <w:sz w:val="24"/>
          <w:szCs w:val="24"/>
          <w:lang w:val="en-ZA"/>
        </w:rPr>
        <w:t xml:space="preserve"> </w:t>
      </w:r>
      <w:r w:rsidR="000C34F9" w:rsidRPr="004A2531">
        <w:rPr>
          <w:rFonts w:ascii="Times New Roman" w:hAnsi="Times New Roman"/>
          <w:b/>
          <w:color w:val="auto"/>
          <w:sz w:val="24"/>
          <w:szCs w:val="24"/>
          <w:lang w:val="en-ZA"/>
        </w:rPr>
        <w:t xml:space="preserve"> </w:t>
      </w:r>
    </w:p>
    <w:p w14:paraId="37E78373" w14:textId="77777777" w:rsidR="00845127" w:rsidRPr="004A2531" w:rsidRDefault="00845127" w:rsidP="005D1A3C">
      <w:pPr>
        <w:spacing w:line="360" w:lineRule="auto"/>
        <w:ind w:left="720" w:hanging="720"/>
        <w:jc w:val="both"/>
        <w:rPr>
          <w:rFonts w:ascii="Times New Roman" w:hAnsi="Times New Roman"/>
          <w:b/>
          <w:color w:val="auto"/>
          <w:sz w:val="24"/>
          <w:szCs w:val="24"/>
          <w:lang w:val="en-ZA"/>
        </w:rPr>
      </w:pPr>
    </w:p>
    <w:p w14:paraId="47AA964A" w14:textId="77777777" w:rsidR="008E6633" w:rsidRPr="00187545" w:rsidRDefault="0006092B" w:rsidP="00187545">
      <w:pPr>
        <w:pStyle w:val="ListParagraph"/>
        <w:numPr>
          <w:ilvl w:val="0"/>
          <w:numId w:val="21"/>
        </w:numPr>
        <w:spacing w:line="360" w:lineRule="auto"/>
        <w:contextualSpacing/>
        <w:jc w:val="both"/>
        <w:rPr>
          <w:rFonts w:ascii="Times New Roman" w:eastAsia="Tahoma" w:hAnsi="Times New Roman"/>
          <w:color w:val="auto"/>
          <w:spacing w:val="0"/>
          <w:kern w:val="24"/>
          <w:sz w:val="24"/>
          <w:szCs w:val="24"/>
          <w:lang w:val="en-US" w:eastAsia="en-ZA"/>
        </w:rPr>
      </w:pPr>
      <w:r w:rsidRPr="00187545">
        <w:rPr>
          <w:rFonts w:ascii="Times New Roman" w:eastAsia="Tahoma" w:hAnsi="Times New Roman"/>
          <w:color w:val="auto"/>
          <w:spacing w:val="0"/>
          <w:kern w:val="24"/>
          <w:sz w:val="24"/>
          <w:szCs w:val="24"/>
          <w:lang w:val="en-US" w:eastAsia="en-ZA"/>
        </w:rPr>
        <w:lastRenderedPageBreak/>
        <w:t>The s</w:t>
      </w:r>
      <w:r w:rsidR="008E6633" w:rsidRPr="00187545">
        <w:rPr>
          <w:rFonts w:ascii="Times New Roman" w:eastAsia="Tahoma" w:hAnsi="Times New Roman"/>
          <w:color w:val="auto"/>
          <w:spacing w:val="0"/>
          <w:kern w:val="24"/>
          <w:sz w:val="24"/>
          <w:szCs w:val="24"/>
          <w:lang w:val="en-US" w:eastAsia="en-ZA"/>
        </w:rPr>
        <w:t>uspension of the current Municipal Manager by council</w:t>
      </w:r>
      <w:r w:rsidRPr="00187545">
        <w:rPr>
          <w:rFonts w:ascii="Times New Roman" w:eastAsia="Tahoma" w:hAnsi="Times New Roman"/>
          <w:color w:val="auto"/>
          <w:spacing w:val="0"/>
          <w:kern w:val="24"/>
          <w:sz w:val="24"/>
          <w:szCs w:val="24"/>
          <w:lang w:val="en-US" w:eastAsia="en-ZA"/>
        </w:rPr>
        <w:t>,</w:t>
      </w:r>
      <w:r w:rsidR="008E6633" w:rsidRPr="00187545">
        <w:rPr>
          <w:rFonts w:ascii="Times New Roman" w:eastAsia="Tahoma" w:hAnsi="Times New Roman"/>
          <w:color w:val="auto"/>
          <w:spacing w:val="0"/>
          <w:kern w:val="24"/>
          <w:sz w:val="24"/>
          <w:szCs w:val="24"/>
          <w:lang w:val="en-US" w:eastAsia="en-ZA"/>
        </w:rPr>
        <w:t xml:space="preserve"> appointment and extension of the period of acting of </w:t>
      </w:r>
      <w:r w:rsidRPr="00187545">
        <w:rPr>
          <w:rFonts w:ascii="Times New Roman" w:eastAsia="Tahoma" w:hAnsi="Times New Roman"/>
          <w:color w:val="auto"/>
          <w:spacing w:val="0"/>
          <w:kern w:val="24"/>
          <w:sz w:val="24"/>
          <w:szCs w:val="24"/>
          <w:lang w:val="en-US" w:eastAsia="en-ZA"/>
        </w:rPr>
        <w:t>the Municipal M</w:t>
      </w:r>
      <w:r w:rsidR="008E6633" w:rsidRPr="00187545">
        <w:rPr>
          <w:rFonts w:ascii="Times New Roman" w:eastAsia="Tahoma" w:hAnsi="Times New Roman"/>
          <w:color w:val="auto"/>
          <w:spacing w:val="0"/>
          <w:kern w:val="24"/>
          <w:sz w:val="24"/>
          <w:szCs w:val="24"/>
          <w:lang w:val="en-US" w:eastAsia="en-ZA"/>
        </w:rPr>
        <w:t>anager that does not qualify to Act as a Municipal Manager</w:t>
      </w:r>
      <w:r w:rsidRPr="00187545">
        <w:rPr>
          <w:rFonts w:ascii="Times New Roman" w:eastAsia="Tahoma" w:hAnsi="Times New Roman"/>
          <w:color w:val="auto"/>
          <w:spacing w:val="0"/>
          <w:kern w:val="24"/>
          <w:sz w:val="24"/>
          <w:szCs w:val="24"/>
          <w:lang w:val="en-US" w:eastAsia="en-ZA"/>
        </w:rPr>
        <w:t>,</w:t>
      </w:r>
      <w:r w:rsidR="008E6633" w:rsidRPr="00187545">
        <w:rPr>
          <w:rFonts w:ascii="Times New Roman" w:eastAsia="Tahoma" w:hAnsi="Times New Roman"/>
          <w:color w:val="auto"/>
          <w:spacing w:val="0"/>
          <w:kern w:val="24"/>
          <w:sz w:val="24"/>
          <w:szCs w:val="24"/>
          <w:lang w:val="en-US" w:eastAsia="en-ZA"/>
        </w:rPr>
        <w:t xml:space="preserve"> which the extension has now being declared unlawful and invalid by a court of law</w:t>
      </w:r>
      <w:r w:rsidRPr="00187545">
        <w:rPr>
          <w:rFonts w:ascii="Times New Roman" w:eastAsia="Tahoma" w:hAnsi="Times New Roman"/>
          <w:color w:val="auto"/>
          <w:spacing w:val="0"/>
          <w:kern w:val="24"/>
          <w:sz w:val="24"/>
          <w:szCs w:val="24"/>
          <w:lang w:val="en-US" w:eastAsia="en-ZA"/>
        </w:rPr>
        <w:t>.</w:t>
      </w:r>
    </w:p>
    <w:p w14:paraId="7654619B" w14:textId="77777777" w:rsidR="008E6633" w:rsidRPr="00187545" w:rsidRDefault="008E6633" w:rsidP="00187545">
      <w:pPr>
        <w:pStyle w:val="ListParagraph"/>
        <w:numPr>
          <w:ilvl w:val="0"/>
          <w:numId w:val="21"/>
        </w:numPr>
        <w:spacing w:line="360" w:lineRule="auto"/>
        <w:contextualSpacing/>
        <w:jc w:val="both"/>
        <w:rPr>
          <w:rFonts w:ascii="Times New Roman" w:eastAsia="Tahoma" w:hAnsi="Times New Roman"/>
          <w:color w:val="auto"/>
          <w:spacing w:val="0"/>
          <w:kern w:val="24"/>
          <w:sz w:val="24"/>
          <w:szCs w:val="24"/>
          <w:lang w:val="en-US" w:eastAsia="en-ZA"/>
        </w:rPr>
      </w:pPr>
      <w:r w:rsidRPr="00187545">
        <w:rPr>
          <w:rFonts w:ascii="Times New Roman" w:eastAsia="Tahoma" w:hAnsi="Times New Roman"/>
          <w:color w:val="auto"/>
          <w:spacing w:val="0"/>
          <w:kern w:val="24"/>
          <w:sz w:val="24"/>
          <w:szCs w:val="24"/>
          <w:lang w:val="en-US" w:eastAsia="en-ZA"/>
        </w:rPr>
        <w:t xml:space="preserve">Any decisions taken by the </w:t>
      </w:r>
      <w:r w:rsidR="00817B9B" w:rsidRPr="00187545">
        <w:rPr>
          <w:rFonts w:ascii="Times New Roman" w:eastAsia="Tahoma" w:hAnsi="Times New Roman"/>
          <w:color w:val="auto"/>
          <w:spacing w:val="0"/>
          <w:kern w:val="24"/>
          <w:sz w:val="24"/>
          <w:szCs w:val="24"/>
          <w:lang w:val="en-US" w:eastAsia="en-ZA"/>
        </w:rPr>
        <w:t>A</w:t>
      </w:r>
      <w:r w:rsidRPr="00187545">
        <w:rPr>
          <w:rFonts w:ascii="Times New Roman" w:eastAsia="Tahoma" w:hAnsi="Times New Roman"/>
          <w:color w:val="auto"/>
          <w:spacing w:val="0"/>
          <w:kern w:val="24"/>
          <w:sz w:val="24"/>
          <w:szCs w:val="24"/>
          <w:lang w:val="en-US" w:eastAsia="en-ZA"/>
        </w:rPr>
        <w:t>cting Municipal Manager are declared invalid</w:t>
      </w:r>
      <w:r w:rsidR="00817B9B" w:rsidRPr="00187545">
        <w:rPr>
          <w:rFonts w:ascii="Times New Roman" w:eastAsia="Tahoma" w:hAnsi="Times New Roman"/>
          <w:color w:val="auto"/>
          <w:spacing w:val="0"/>
          <w:kern w:val="24"/>
          <w:sz w:val="24"/>
          <w:szCs w:val="24"/>
          <w:lang w:val="en-US" w:eastAsia="en-ZA"/>
        </w:rPr>
        <w:t>,</w:t>
      </w:r>
      <w:r w:rsidRPr="00187545">
        <w:rPr>
          <w:rFonts w:ascii="Times New Roman" w:eastAsia="Tahoma" w:hAnsi="Times New Roman"/>
          <w:color w:val="auto"/>
          <w:spacing w:val="0"/>
          <w:kern w:val="24"/>
          <w:sz w:val="24"/>
          <w:szCs w:val="24"/>
          <w:lang w:val="en-US" w:eastAsia="en-ZA"/>
        </w:rPr>
        <w:t xml:space="preserve"> and of no force and effect by the court</w:t>
      </w:r>
      <w:r w:rsidR="00817B9B" w:rsidRPr="00187545">
        <w:rPr>
          <w:rFonts w:ascii="Times New Roman" w:eastAsia="Tahoma" w:hAnsi="Times New Roman"/>
          <w:color w:val="auto"/>
          <w:spacing w:val="0"/>
          <w:kern w:val="24"/>
          <w:sz w:val="24"/>
          <w:szCs w:val="24"/>
          <w:lang w:val="en-US" w:eastAsia="en-ZA"/>
        </w:rPr>
        <w:t>.</w:t>
      </w:r>
    </w:p>
    <w:p w14:paraId="1E317783" w14:textId="77777777" w:rsidR="008E6633" w:rsidRPr="00187545" w:rsidRDefault="00817B9B" w:rsidP="00187545">
      <w:pPr>
        <w:pStyle w:val="ListParagraph"/>
        <w:numPr>
          <w:ilvl w:val="0"/>
          <w:numId w:val="21"/>
        </w:numPr>
        <w:spacing w:line="360" w:lineRule="auto"/>
        <w:contextualSpacing/>
        <w:jc w:val="both"/>
        <w:rPr>
          <w:rFonts w:ascii="Times New Roman" w:eastAsia="Tahoma" w:hAnsi="Times New Roman"/>
          <w:color w:val="auto"/>
          <w:spacing w:val="0"/>
          <w:kern w:val="24"/>
          <w:sz w:val="24"/>
          <w:szCs w:val="24"/>
          <w:lang w:val="en-US" w:eastAsia="en-ZA"/>
        </w:rPr>
      </w:pPr>
      <w:r w:rsidRPr="00187545">
        <w:rPr>
          <w:rFonts w:ascii="Times New Roman" w:eastAsia="Tahoma" w:hAnsi="Times New Roman"/>
          <w:color w:val="auto"/>
          <w:spacing w:val="0"/>
          <w:kern w:val="24"/>
          <w:sz w:val="24"/>
          <w:szCs w:val="24"/>
          <w:lang w:val="en-US" w:eastAsia="en-ZA"/>
        </w:rPr>
        <w:t xml:space="preserve">The </w:t>
      </w:r>
      <w:r w:rsidR="008E6633" w:rsidRPr="00187545">
        <w:rPr>
          <w:rFonts w:ascii="Times New Roman" w:eastAsia="Tahoma" w:hAnsi="Times New Roman"/>
          <w:color w:val="auto"/>
          <w:spacing w:val="0"/>
          <w:kern w:val="24"/>
          <w:sz w:val="24"/>
          <w:szCs w:val="24"/>
          <w:lang w:val="en-US" w:eastAsia="en-ZA"/>
        </w:rPr>
        <w:t xml:space="preserve">Municipality owes </w:t>
      </w:r>
      <w:r w:rsidRPr="00187545">
        <w:rPr>
          <w:rFonts w:ascii="Times New Roman" w:eastAsia="Tahoma" w:hAnsi="Times New Roman"/>
          <w:color w:val="auto"/>
          <w:spacing w:val="0"/>
          <w:kern w:val="24"/>
          <w:sz w:val="24"/>
          <w:szCs w:val="24"/>
          <w:lang w:val="en-US" w:eastAsia="en-ZA"/>
        </w:rPr>
        <w:t>p</w:t>
      </w:r>
      <w:r w:rsidR="008E6633" w:rsidRPr="00187545">
        <w:rPr>
          <w:rFonts w:ascii="Times New Roman" w:eastAsia="Tahoma" w:hAnsi="Times New Roman"/>
          <w:color w:val="auto"/>
          <w:spacing w:val="0"/>
          <w:kern w:val="24"/>
          <w:sz w:val="24"/>
          <w:szCs w:val="24"/>
          <w:lang w:val="en-US" w:eastAsia="en-ZA"/>
        </w:rPr>
        <w:t xml:space="preserve">ension funds and </w:t>
      </w:r>
      <w:r w:rsidRPr="00187545">
        <w:rPr>
          <w:rFonts w:ascii="Times New Roman" w:eastAsia="Tahoma" w:hAnsi="Times New Roman"/>
          <w:color w:val="auto"/>
          <w:spacing w:val="0"/>
          <w:kern w:val="24"/>
          <w:sz w:val="24"/>
          <w:szCs w:val="24"/>
          <w:lang w:val="en-US" w:eastAsia="en-ZA"/>
        </w:rPr>
        <w:t>m</w:t>
      </w:r>
      <w:r w:rsidR="008E6633" w:rsidRPr="00187545">
        <w:rPr>
          <w:rFonts w:ascii="Times New Roman" w:eastAsia="Tahoma" w:hAnsi="Times New Roman"/>
          <w:color w:val="auto"/>
          <w:spacing w:val="0"/>
          <w:kern w:val="24"/>
          <w:sz w:val="24"/>
          <w:szCs w:val="24"/>
          <w:lang w:val="en-US" w:eastAsia="en-ZA"/>
        </w:rPr>
        <w:t xml:space="preserve">edical </w:t>
      </w:r>
      <w:r w:rsidRPr="00187545">
        <w:rPr>
          <w:rFonts w:ascii="Times New Roman" w:eastAsia="Tahoma" w:hAnsi="Times New Roman"/>
          <w:color w:val="auto"/>
          <w:spacing w:val="0"/>
          <w:kern w:val="24"/>
          <w:sz w:val="24"/>
          <w:szCs w:val="24"/>
          <w:lang w:val="en-US" w:eastAsia="en-ZA"/>
        </w:rPr>
        <w:t>a</w:t>
      </w:r>
      <w:r w:rsidR="008E6633" w:rsidRPr="00187545">
        <w:rPr>
          <w:rFonts w:ascii="Times New Roman" w:eastAsia="Tahoma" w:hAnsi="Times New Roman"/>
          <w:color w:val="auto"/>
          <w:spacing w:val="0"/>
          <w:kern w:val="24"/>
          <w:sz w:val="24"/>
          <w:szCs w:val="24"/>
          <w:lang w:val="en-US" w:eastAsia="en-ZA"/>
        </w:rPr>
        <w:t xml:space="preserve">ids of and </w:t>
      </w:r>
      <w:r w:rsidRPr="00187545">
        <w:rPr>
          <w:rFonts w:ascii="Times New Roman" w:eastAsia="Tahoma" w:hAnsi="Times New Roman"/>
          <w:color w:val="auto"/>
          <w:spacing w:val="0"/>
          <w:kern w:val="24"/>
          <w:sz w:val="24"/>
          <w:szCs w:val="24"/>
          <w:lang w:val="en-US" w:eastAsia="en-ZA"/>
        </w:rPr>
        <w:t>f</w:t>
      </w:r>
      <w:r w:rsidR="008E6633" w:rsidRPr="00187545">
        <w:rPr>
          <w:rFonts w:ascii="Times New Roman" w:eastAsia="Tahoma" w:hAnsi="Times New Roman"/>
          <w:color w:val="auto"/>
          <w:spacing w:val="0"/>
          <w:kern w:val="24"/>
          <w:sz w:val="24"/>
          <w:szCs w:val="24"/>
          <w:lang w:val="en-US" w:eastAsia="en-ZA"/>
        </w:rPr>
        <w:t xml:space="preserve">uneral </w:t>
      </w:r>
      <w:r w:rsidRPr="00187545">
        <w:rPr>
          <w:rFonts w:ascii="Times New Roman" w:eastAsia="Tahoma" w:hAnsi="Times New Roman"/>
          <w:color w:val="auto"/>
          <w:spacing w:val="0"/>
          <w:kern w:val="24"/>
          <w:sz w:val="24"/>
          <w:szCs w:val="24"/>
          <w:lang w:val="en-US" w:eastAsia="en-ZA"/>
        </w:rPr>
        <w:t>p</w:t>
      </w:r>
      <w:r w:rsidR="008E6633" w:rsidRPr="00187545">
        <w:rPr>
          <w:rFonts w:ascii="Times New Roman" w:eastAsia="Tahoma" w:hAnsi="Times New Roman"/>
          <w:color w:val="auto"/>
          <w:spacing w:val="0"/>
          <w:kern w:val="24"/>
          <w:sz w:val="24"/>
          <w:szCs w:val="24"/>
          <w:lang w:val="en-US" w:eastAsia="en-ZA"/>
        </w:rPr>
        <w:t>olicies of members</w:t>
      </w:r>
      <w:r w:rsidRPr="00187545">
        <w:rPr>
          <w:rFonts w:ascii="Times New Roman" w:eastAsia="Tahoma" w:hAnsi="Times New Roman"/>
          <w:color w:val="auto"/>
          <w:spacing w:val="0"/>
          <w:kern w:val="24"/>
          <w:sz w:val="24"/>
          <w:szCs w:val="24"/>
          <w:lang w:val="en-US" w:eastAsia="en-ZA"/>
        </w:rPr>
        <w:t>,</w:t>
      </w:r>
      <w:r w:rsidR="008E6633" w:rsidRPr="00187545">
        <w:rPr>
          <w:rFonts w:ascii="Times New Roman" w:eastAsia="Tahoma" w:hAnsi="Times New Roman"/>
          <w:color w:val="auto"/>
          <w:spacing w:val="0"/>
          <w:kern w:val="24"/>
          <w:sz w:val="24"/>
          <w:szCs w:val="24"/>
          <w:lang w:val="en-US" w:eastAsia="en-ZA"/>
        </w:rPr>
        <w:t xml:space="preserve"> due to cash flow challenges</w:t>
      </w:r>
      <w:r w:rsidRPr="00187545">
        <w:rPr>
          <w:rFonts w:ascii="Times New Roman" w:eastAsia="Tahoma" w:hAnsi="Times New Roman"/>
          <w:color w:val="auto"/>
          <w:spacing w:val="0"/>
          <w:kern w:val="24"/>
          <w:sz w:val="24"/>
          <w:szCs w:val="24"/>
          <w:lang w:val="en-US" w:eastAsia="en-ZA"/>
        </w:rPr>
        <w:t>.</w:t>
      </w:r>
    </w:p>
    <w:p w14:paraId="6AC2AE56" w14:textId="77777777" w:rsidR="00A42992" w:rsidRPr="00187545" w:rsidRDefault="00A42992" w:rsidP="00187545">
      <w:pPr>
        <w:pStyle w:val="ListParagraph"/>
        <w:numPr>
          <w:ilvl w:val="0"/>
          <w:numId w:val="21"/>
        </w:numPr>
        <w:spacing w:line="360" w:lineRule="auto"/>
        <w:jc w:val="both"/>
        <w:rPr>
          <w:rFonts w:ascii="Times New Roman" w:eastAsia="Tahoma" w:hAnsi="Times New Roman"/>
          <w:color w:val="auto"/>
          <w:kern w:val="24"/>
          <w:sz w:val="24"/>
          <w:szCs w:val="24"/>
          <w:lang w:val="en-US"/>
        </w:rPr>
      </w:pPr>
      <w:r w:rsidRPr="00187545">
        <w:rPr>
          <w:rFonts w:ascii="Times New Roman" w:eastAsia="Tahoma" w:hAnsi="Times New Roman"/>
          <w:color w:val="auto"/>
          <w:kern w:val="24"/>
          <w:sz w:val="24"/>
          <w:szCs w:val="24"/>
          <w:lang w:val="en-US"/>
        </w:rPr>
        <w:t xml:space="preserve">The </w:t>
      </w:r>
      <w:r w:rsidR="00817B9B" w:rsidRPr="00187545">
        <w:rPr>
          <w:rFonts w:ascii="Times New Roman" w:eastAsia="Tahoma" w:hAnsi="Times New Roman"/>
          <w:color w:val="auto"/>
          <w:kern w:val="24"/>
          <w:sz w:val="24"/>
          <w:szCs w:val="24"/>
          <w:lang w:val="en-US"/>
        </w:rPr>
        <w:t>M</w:t>
      </w:r>
      <w:r w:rsidRPr="00187545">
        <w:rPr>
          <w:rFonts w:ascii="Times New Roman" w:eastAsia="Tahoma" w:hAnsi="Times New Roman"/>
          <w:color w:val="auto"/>
          <w:kern w:val="24"/>
          <w:sz w:val="24"/>
          <w:szCs w:val="24"/>
          <w:lang w:val="en-US"/>
        </w:rPr>
        <w:t>unicipality has remained stagnant in terms of improving on audit, a qualified audit opinion was received for the past five years, except in 2014/15 financial year</w:t>
      </w:r>
      <w:r w:rsidR="00817B9B" w:rsidRPr="00187545">
        <w:rPr>
          <w:rFonts w:ascii="Times New Roman" w:eastAsia="Tahoma" w:hAnsi="Times New Roman"/>
          <w:color w:val="auto"/>
          <w:kern w:val="24"/>
          <w:sz w:val="24"/>
          <w:szCs w:val="24"/>
          <w:lang w:val="en-US"/>
        </w:rPr>
        <w:t>,</w:t>
      </w:r>
      <w:r w:rsidRPr="00187545">
        <w:rPr>
          <w:rFonts w:ascii="Times New Roman" w:eastAsia="Tahoma" w:hAnsi="Times New Roman"/>
          <w:color w:val="auto"/>
          <w:kern w:val="24"/>
          <w:sz w:val="24"/>
          <w:szCs w:val="24"/>
          <w:lang w:val="en-US"/>
        </w:rPr>
        <w:t xml:space="preserve"> where it received </w:t>
      </w:r>
      <w:r w:rsidR="00817B9B" w:rsidRPr="00187545">
        <w:rPr>
          <w:rFonts w:ascii="Times New Roman" w:eastAsia="Tahoma" w:hAnsi="Times New Roman"/>
          <w:color w:val="auto"/>
          <w:kern w:val="24"/>
          <w:sz w:val="24"/>
          <w:szCs w:val="24"/>
          <w:lang w:val="en-US"/>
        </w:rPr>
        <w:t>u</w:t>
      </w:r>
      <w:r w:rsidRPr="00187545">
        <w:rPr>
          <w:rFonts w:ascii="Times New Roman" w:eastAsia="Tahoma" w:hAnsi="Times New Roman"/>
          <w:color w:val="auto"/>
          <w:kern w:val="24"/>
          <w:sz w:val="24"/>
          <w:szCs w:val="24"/>
          <w:lang w:val="en-US"/>
        </w:rPr>
        <w:t>nqualified audit opinion</w:t>
      </w:r>
      <w:r w:rsidR="00817B9B" w:rsidRPr="00187545">
        <w:rPr>
          <w:rFonts w:ascii="Times New Roman" w:eastAsia="Tahoma" w:hAnsi="Times New Roman"/>
          <w:color w:val="auto"/>
          <w:kern w:val="24"/>
          <w:sz w:val="24"/>
          <w:szCs w:val="24"/>
          <w:lang w:val="en-US"/>
        </w:rPr>
        <w:t>.</w:t>
      </w:r>
    </w:p>
    <w:p w14:paraId="49A6F99A" w14:textId="77777777" w:rsidR="00A42992" w:rsidRPr="00187545" w:rsidRDefault="00A42992" w:rsidP="00187545">
      <w:pPr>
        <w:pStyle w:val="ListParagraph"/>
        <w:numPr>
          <w:ilvl w:val="0"/>
          <w:numId w:val="21"/>
        </w:numPr>
        <w:spacing w:line="360" w:lineRule="auto"/>
        <w:jc w:val="both"/>
        <w:rPr>
          <w:rFonts w:ascii="Times New Roman" w:hAnsi="Times New Roman"/>
          <w:color w:val="auto"/>
          <w:sz w:val="24"/>
          <w:szCs w:val="24"/>
          <w:lang w:val="en-ZA"/>
        </w:rPr>
      </w:pPr>
      <w:r w:rsidRPr="00187545">
        <w:rPr>
          <w:rFonts w:ascii="Times New Roman" w:eastAsia="Tahoma" w:hAnsi="Times New Roman"/>
          <w:color w:val="auto"/>
          <w:kern w:val="24"/>
          <w:sz w:val="24"/>
          <w:szCs w:val="24"/>
          <w:lang w:val="en-US"/>
        </w:rPr>
        <w:t xml:space="preserve">Unauthorized, irregular and fruitless and wasteful expenditures incurred by the </w:t>
      </w:r>
      <w:r w:rsidR="00817B9B" w:rsidRPr="00187545">
        <w:rPr>
          <w:rFonts w:ascii="Times New Roman" w:eastAsia="Tahoma" w:hAnsi="Times New Roman"/>
          <w:color w:val="auto"/>
          <w:kern w:val="24"/>
          <w:sz w:val="24"/>
          <w:szCs w:val="24"/>
          <w:lang w:val="en-US"/>
        </w:rPr>
        <w:t>M</w:t>
      </w:r>
      <w:r w:rsidRPr="00187545">
        <w:rPr>
          <w:rFonts w:ascii="Times New Roman" w:eastAsia="Tahoma" w:hAnsi="Times New Roman"/>
          <w:color w:val="auto"/>
          <w:kern w:val="24"/>
          <w:sz w:val="24"/>
          <w:szCs w:val="24"/>
          <w:lang w:val="en-US"/>
        </w:rPr>
        <w:t>unicipality in prior year was not investigated to determine if any person is liable for the expenditure, as required by section 32(2)(a) and (b) of MFMA</w:t>
      </w:r>
      <w:r w:rsidR="00817B9B" w:rsidRPr="00187545">
        <w:rPr>
          <w:rFonts w:ascii="Times New Roman" w:eastAsia="Tahoma" w:hAnsi="Times New Roman"/>
          <w:color w:val="auto"/>
          <w:kern w:val="24"/>
          <w:sz w:val="24"/>
          <w:szCs w:val="24"/>
          <w:lang w:val="en-US"/>
        </w:rPr>
        <w:t>.</w:t>
      </w:r>
    </w:p>
    <w:p w14:paraId="25C2530D" w14:textId="77777777" w:rsidR="008E6633" w:rsidRPr="004A2531" w:rsidRDefault="008E6633" w:rsidP="005D1A3C">
      <w:pPr>
        <w:spacing w:line="360" w:lineRule="auto"/>
        <w:ind w:left="720" w:hanging="720"/>
        <w:jc w:val="both"/>
        <w:rPr>
          <w:rFonts w:ascii="Times New Roman" w:hAnsi="Times New Roman"/>
          <w:color w:val="auto"/>
          <w:sz w:val="24"/>
          <w:szCs w:val="24"/>
          <w:lang w:val="en-ZA"/>
        </w:rPr>
      </w:pPr>
    </w:p>
    <w:p w14:paraId="2AF8E5DA" w14:textId="77777777" w:rsidR="007B6BFC" w:rsidRPr="004A2531" w:rsidRDefault="007B6BFC" w:rsidP="005D1A3C">
      <w:pPr>
        <w:spacing w:line="360" w:lineRule="auto"/>
        <w:ind w:left="720" w:hanging="720"/>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 xml:space="preserve">8. </w:t>
      </w:r>
      <w:r w:rsidRPr="004A2531">
        <w:rPr>
          <w:rFonts w:ascii="Times New Roman" w:hAnsi="Times New Roman"/>
          <w:b/>
          <w:color w:val="auto"/>
          <w:sz w:val="24"/>
          <w:szCs w:val="24"/>
          <w:lang w:val="en-ZA"/>
        </w:rPr>
        <w:tab/>
      </w:r>
      <w:r w:rsidR="00523779" w:rsidRPr="004A2531">
        <w:rPr>
          <w:rFonts w:ascii="Times New Roman" w:hAnsi="Times New Roman"/>
          <w:b/>
          <w:color w:val="auto"/>
          <w:sz w:val="24"/>
          <w:szCs w:val="24"/>
          <w:lang w:val="en-ZA"/>
        </w:rPr>
        <w:t xml:space="preserve">Distress in </w:t>
      </w:r>
      <w:r w:rsidR="008E6633" w:rsidRPr="004A2531">
        <w:rPr>
          <w:rFonts w:ascii="Times New Roman" w:hAnsi="Times New Roman"/>
          <w:b/>
          <w:color w:val="auto"/>
          <w:sz w:val="24"/>
          <w:szCs w:val="24"/>
          <w:lang w:val="en-ZA"/>
        </w:rPr>
        <w:t xml:space="preserve">financial management </w:t>
      </w:r>
      <w:r w:rsidR="00523779" w:rsidRPr="004A2531">
        <w:rPr>
          <w:rFonts w:ascii="Times New Roman" w:hAnsi="Times New Roman"/>
          <w:b/>
          <w:color w:val="auto"/>
          <w:sz w:val="24"/>
          <w:szCs w:val="24"/>
          <w:lang w:val="en-ZA"/>
        </w:rPr>
        <w:t xml:space="preserve">and reasons for intervention in the Municipality </w:t>
      </w:r>
      <w:r w:rsidR="000C34F9" w:rsidRPr="004A2531">
        <w:rPr>
          <w:rFonts w:ascii="Times New Roman" w:hAnsi="Times New Roman"/>
          <w:b/>
          <w:color w:val="auto"/>
          <w:sz w:val="24"/>
          <w:szCs w:val="24"/>
          <w:lang w:val="en-ZA"/>
        </w:rPr>
        <w:t xml:space="preserve"> </w:t>
      </w:r>
      <w:r w:rsidRPr="004A2531">
        <w:rPr>
          <w:rFonts w:ascii="Times New Roman" w:hAnsi="Times New Roman"/>
          <w:b/>
          <w:color w:val="auto"/>
          <w:sz w:val="24"/>
          <w:szCs w:val="24"/>
          <w:lang w:val="en-ZA"/>
        </w:rPr>
        <w:t xml:space="preserve"> </w:t>
      </w:r>
    </w:p>
    <w:p w14:paraId="2996A4A7" w14:textId="77777777" w:rsidR="005E0E88" w:rsidRPr="00187545" w:rsidRDefault="005E0E88" w:rsidP="005E0E88">
      <w:pPr>
        <w:spacing w:line="360" w:lineRule="auto"/>
        <w:contextualSpacing/>
        <w:jc w:val="both"/>
        <w:rPr>
          <w:rFonts w:ascii="Times New Roman" w:eastAsiaTheme="minorEastAsia" w:hAnsi="Times New Roman"/>
          <w:color w:val="auto"/>
          <w:spacing w:val="0"/>
          <w:kern w:val="24"/>
          <w:sz w:val="24"/>
          <w:szCs w:val="24"/>
          <w:lang w:val="en-US" w:eastAsia="en-ZA"/>
        </w:rPr>
      </w:pPr>
    </w:p>
    <w:p w14:paraId="133766F3" w14:textId="77777777" w:rsidR="008F74F8" w:rsidRPr="00187545" w:rsidRDefault="008F74F8" w:rsidP="00187545">
      <w:pPr>
        <w:pStyle w:val="ListParagraph"/>
        <w:numPr>
          <w:ilvl w:val="0"/>
          <w:numId w:val="22"/>
        </w:numPr>
        <w:spacing w:line="360" w:lineRule="auto"/>
        <w:contextualSpacing/>
        <w:jc w:val="both"/>
        <w:rPr>
          <w:rFonts w:ascii="Times New Roman" w:hAnsi="Times New Roman"/>
          <w:color w:val="auto"/>
          <w:spacing w:val="0"/>
          <w:sz w:val="24"/>
          <w:szCs w:val="24"/>
          <w:lang w:val="en-ZA" w:eastAsia="en-ZA"/>
        </w:rPr>
      </w:pPr>
      <w:r w:rsidRPr="00187545">
        <w:rPr>
          <w:rFonts w:ascii="Times New Roman" w:eastAsiaTheme="minorEastAsia" w:hAnsi="Times New Roman"/>
          <w:color w:val="auto"/>
          <w:spacing w:val="0"/>
          <w:kern w:val="24"/>
          <w:sz w:val="24"/>
          <w:szCs w:val="24"/>
          <w:lang w:val="en-US" w:eastAsia="en-ZA"/>
        </w:rPr>
        <w:t>T</w:t>
      </w:r>
      <w:r w:rsidRPr="00187545">
        <w:rPr>
          <w:rFonts w:ascii="Times New Roman" w:eastAsia="Tahoma" w:hAnsi="Times New Roman"/>
          <w:color w:val="auto"/>
          <w:spacing w:val="0"/>
          <w:kern w:val="24"/>
          <w:sz w:val="24"/>
          <w:szCs w:val="24"/>
          <w:lang w:val="en-US" w:eastAsia="en-ZA"/>
        </w:rPr>
        <w:t xml:space="preserve">he </w:t>
      </w:r>
      <w:r w:rsidR="00F11E41" w:rsidRPr="00187545">
        <w:rPr>
          <w:rFonts w:ascii="Times New Roman" w:eastAsia="Tahoma" w:hAnsi="Times New Roman"/>
          <w:color w:val="auto"/>
          <w:spacing w:val="0"/>
          <w:kern w:val="24"/>
          <w:sz w:val="24"/>
          <w:szCs w:val="24"/>
          <w:lang w:val="en-US" w:eastAsia="en-ZA"/>
        </w:rPr>
        <w:t>M</w:t>
      </w:r>
      <w:r w:rsidRPr="00187545">
        <w:rPr>
          <w:rFonts w:ascii="Times New Roman" w:eastAsia="Tahoma" w:hAnsi="Times New Roman"/>
          <w:color w:val="auto"/>
          <w:spacing w:val="0"/>
          <w:kern w:val="24"/>
          <w:sz w:val="24"/>
          <w:szCs w:val="24"/>
          <w:lang w:val="en-US" w:eastAsia="en-ZA"/>
        </w:rPr>
        <w:t>unicipality is currently implementing a budget which is not funded</w:t>
      </w:r>
      <w:r w:rsidR="00F11E41" w:rsidRPr="00187545">
        <w:rPr>
          <w:rFonts w:ascii="Times New Roman" w:eastAsia="Tahoma" w:hAnsi="Times New Roman"/>
          <w:color w:val="auto"/>
          <w:spacing w:val="0"/>
          <w:kern w:val="24"/>
          <w:sz w:val="24"/>
          <w:szCs w:val="24"/>
          <w:lang w:val="en-US" w:eastAsia="en-ZA"/>
        </w:rPr>
        <w:t>.</w:t>
      </w:r>
      <w:r w:rsidRPr="00187545">
        <w:rPr>
          <w:rFonts w:ascii="Times New Roman" w:eastAsia="Tahoma" w:hAnsi="Times New Roman"/>
          <w:color w:val="auto"/>
          <w:spacing w:val="0"/>
          <w:kern w:val="24"/>
          <w:sz w:val="24"/>
          <w:szCs w:val="24"/>
          <w:lang w:val="en-US" w:eastAsia="en-ZA"/>
        </w:rPr>
        <w:t xml:space="preserve">  </w:t>
      </w:r>
    </w:p>
    <w:p w14:paraId="4F75284E" w14:textId="77777777" w:rsidR="008F74F8" w:rsidRPr="00187545" w:rsidRDefault="008F74F8" w:rsidP="00187545">
      <w:pPr>
        <w:pStyle w:val="ListParagraph"/>
        <w:numPr>
          <w:ilvl w:val="0"/>
          <w:numId w:val="22"/>
        </w:numPr>
        <w:spacing w:line="360" w:lineRule="auto"/>
        <w:contextualSpacing/>
        <w:jc w:val="both"/>
        <w:rPr>
          <w:rFonts w:ascii="Times New Roman" w:hAnsi="Times New Roman"/>
          <w:color w:val="auto"/>
          <w:spacing w:val="0"/>
          <w:sz w:val="24"/>
          <w:szCs w:val="24"/>
          <w:lang w:val="en-ZA" w:eastAsia="en-ZA"/>
        </w:rPr>
      </w:pPr>
      <w:r w:rsidRPr="00187545">
        <w:rPr>
          <w:rFonts w:ascii="Times New Roman" w:eastAsia="Tahoma" w:hAnsi="Times New Roman"/>
          <w:color w:val="auto"/>
          <w:spacing w:val="0"/>
          <w:kern w:val="24"/>
          <w:sz w:val="24"/>
          <w:szCs w:val="24"/>
          <w:lang w:val="en-US" w:eastAsia="en-ZA"/>
        </w:rPr>
        <w:t>Total outstanding debtors amount</w:t>
      </w:r>
      <w:r w:rsidR="00F11E41" w:rsidRPr="00187545">
        <w:rPr>
          <w:rFonts w:ascii="Times New Roman" w:eastAsia="Tahoma" w:hAnsi="Times New Roman"/>
          <w:color w:val="auto"/>
          <w:spacing w:val="0"/>
          <w:kern w:val="24"/>
          <w:sz w:val="24"/>
          <w:szCs w:val="24"/>
          <w:lang w:val="en-US" w:eastAsia="en-ZA"/>
        </w:rPr>
        <w:t>s</w:t>
      </w:r>
      <w:r w:rsidRPr="00187545">
        <w:rPr>
          <w:rFonts w:ascii="Times New Roman" w:eastAsia="Tahoma" w:hAnsi="Times New Roman"/>
          <w:color w:val="auto"/>
          <w:spacing w:val="0"/>
          <w:kern w:val="24"/>
          <w:sz w:val="24"/>
          <w:szCs w:val="24"/>
          <w:lang w:val="en-US" w:eastAsia="en-ZA"/>
        </w:rPr>
        <w:t xml:space="preserve"> to R29 </w:t>
      </w:r>
      <w:r w:rsidR="005E0E88" w:rsidRPr="00187545">
        <w:rPr>
          <w:rFonts w:ascii="Times New Roman" w:eastAsia="Tahoma" w:hAnsi="Times New Roman"/>
          <w:color w:val="auto"/>
          <w:spacing w:val="0"/>
          <w:kern w:val="24"/>
          <w:sz w:val="24"/>
          <w:szCs w:val="24"/>
          <w:lang w:val="en-US" w:eastAsia="en-ZA"/>
        </w:rPr>
        <w:t>million</w:t>
      </w:r>
      <w:r w:rsidR="00F11E41" w:rsidRPr="00187545">
        <w:rPr>
          <w:rFonts w:ascii="Times New Roman" w:eastAsia="Tahoma" w:hAnsi="Times New Roman"/>
          <w:color w:val="auto"/>
          <w:spacing w:val="0"/>
          <w:kern w:val="24"/>
          <w:sz w:val="24"/>
          <w:szCs w:val="24"/>
          <w:lang w:val="en-US" w:eastAsia="en-ZA"/>
        </w:rPr>
        <w:t>,</w:t>
      </w:r>
      <w:r w:rsidRPr="00187545">
        <w:rPr>
          <w:rFonts w:ascii="Times New Roman" w:eastAsia="Tahoma" w:hAnsi="Times New Roman"/>
          <w:color w:val="auto"/>
          <w:spacing w:val="0"/>
          <w:kern w:val="24"/>
          <w:sz w:val="24"/>
          <w:szCs w:val="24"/>
          <w:lang w:val="en-US" w:eastAsia="en-ZA"/>
        </w:rPr>
        <w:t xml:space="preserve"> of which R28 million or 97% of the debt is outstanding for over 151 </w:t>
      </w:r>
      <w:r w:rsidR="005E0E88" w:rsidRPr="00187545">
        <w:rPr>
          <w:rFonts w:ascii="Times New Roman" w:eastAsia="Tahoma" w:hAnsi="Times New Roman"/>
          <w:color w:val="auto"/>
          <w:spacing w:val="0"/>
          <w:kern w:val="24"/>
          <w:sz w:val="24"/>
          <w:szCs w:val="24"/>
          <w:lang w:val="en-US" w:eastAsia="en-ZA"/>
        </w:rPr>
        <w:t>days’</w:t>
      </w:r>
      <w:r w:rsidRPr="00187545">
        <w:rPr>
          <w:rFonts w:ascii="Times New Roman" w:eastAsia="Tahoma" w:hAnsi="Times New Roman"/>
          <w:color w:val="auto"/>
          <w:spacing w:val="0"/>
          <w:kern w:val="24"/>
          <w:sz w:val="24"/>
          <w:szCs w:val="24"/>
          <w:lang w:val="en-US" w:eastAsia="en-ZA"/>
        </w:rPr>
        <w:t xml:space="preserve"> period.  </w:t>
      </w:r>
    </w:p>
    <w:p w14:paraId="5C9822BC" w14:textId="77777777" w:rsidR="008F74F8" w:rsidRPr="00187545" w:rsidRDefault="008F74F8" w:rsidP="00187545">
      <w:pPr>
        <w:pStyle w:val="ListParagraph"/>
        <w:numPr>
          <w:ilvl w:val="0"/>
          <w:numId w:val="22"/>
        </w:numPr>
        <w:spacing w:line="360" w:lineRule="auto"/>
        <w:contextualSpacing/>
        <w:jc w:val="both"/>
        <w:rPr>
          <w:rFonts w:ascii="Times New Roman" w:hAnsi="Times New Roman"/>
          <w:color w:val="auto"/>
          <w:spacing w:val="0"/>
          <w:sz w:val="24"/>
          <w:szCs w:val="24"/>
          <w:lang w:val="en-ZA" w:eastAsia="en-ZA"/>
        </w:rPr>
      </w:pPr>
      <w:r w:rsidRPr="00187545">
        <w:rPr>
          <w:rFonts w:ascii="Times New Roman" w:eastAsia="Tahoma" w:hAnsi="Times New Roman"/>
          <w:color w:val="auto"/>
          <w:spacing w:val="0"/>
          <w:kern w:val="24"/>
          <w:sz w:val="24"/>
          <w:szCs w:val="24"/>
          <w:lang w:val="en-US" w:eastAsia="en-ZA"/>
        </w:rPr>
        <w:t>The long outstanding debt is mainly for commercial farmers</w:t>
      </w:r>
      <w:r w:rsidR="00594C45" w:rsidRPr="00187545">
        <w:rPr>
          <w:rFonts w:ascii="Times New Roman" w:eastAsia="Tahoma" w:hAnsi="Times New Roman"/>
          <w:color w:val="auto"/>
          <w:spacing w:val="0"/>
          <w:kern w:val="24"/>
          <w:sz w:val="24"/>
          <w:szCs w:val="24"/>
          <w:lang w:val="en-US" w:eastAsia="en-ZA"/>
        </w:rPr>
        <w:t>,</w:t>
      </w:r>
      <w:r w:rsidRPr="00187545">
        <w:rPr>
          <w:rFonts w:ascii="Times New Roman" w:eastAsia="Tahoma" w:hAnsi="Times New Roman"/>
          <w:color w:val="auto"/>
          <w:spacing w:val="0"/>
          <w:kern w:val="24"/>
          <w:sz w:val="24"/>
          <w:szCs w:val="24"/>
          <w:lang w:val="en-US" w:eastAsia="en-ZA"/>
        </w:rPr>
        <w:t xml:space="preserve"> as there was a dispute declared due to incorrect accounts provided by the </w:t>
      </w:r>
      <w:r w:rsidR="00594C45" w:rsidRPr="00187545">
        <w:rPr>
          <w:rFonts w:ascii="Times New Roman" w:eastAsia="Tahoma" w:hAnsi="Times New Roman"/>
          <w:color w:val="auto"/>
          <w:spacing w:val="0"/>
          <w:kern w:val="24"/>
          <w:sz w:val="24"/>
          <w:szCs w:val="24"/>
          <w:lang w:val="en-US" w:eastAsia="en-ZA"/>
        </w:rPr>
        <w:t>M</w:t>
      </w:r>
      <w:r w:rsidRPr="00187545">
        <w:rPr>
          <w:rFonts w:ascii="Times New Roman" w:eastAsia="Tahoma" w:hAnsi="Times New Roman"/>
          <w:color w:val="auto"/>
          <w:spacing w:val="0"/>
          <w:kern w:val="24"/>
          <w:sz w:val="24"/>
          <w:szCs w:val="24"/>
          <w:lang w:val="en-US" w:eastAsia="en-ZA"/>
        </w:rPr>
        <w:t>unicipality.</w:t>
      </w:r>
    </w:p>
    <w:p w14:paraId="53795D70" w14:textId="77777777" w:rsidR="005E0E88" w:rsidRPr="00187545" w:rsidRDefault="008F74F8" w:rsidP="00187545">
      <w:pPr>
        <w:pStyle w:val="ListParagraph"/>
        <w:numPr>
          <w:ilvl w:val="0"/>
          <w:numId w:val="22"/>
        </w:numPr>
        <w:spacing w:line="360" w:lineRule="auto"/>
        <w:contextualSpacing/>
        <w:jc w:val="both"/>
        <w:rPr>
          <w:rFonts w:ascii="Times New Roman" w:eastAsia="Tahoma" w:hAnsi="Times New Roman"/>
          <w:color w:val="auto"/>
          <w:spacing w:val="0"/>
          <w:kern w:val="24"/>
          <w:sz w:val="24"/>
          <w:szCs w:val="24"/>
          <w:lang w:val="en-US" w:eastAsia="en-ZA"/>
        </w:rPr>
      </w:pPr>
      <w:r w:rsidRPr="00187545">
        <w:rPr>
          <w:rFonts w:ascii="Times New Roman" w:eastAsia="Tahoma" w:hAnsi="Times New Roman"/>
          <w:color w:val="auto"/>
          <w:spacing w:val="0"/>
          <w:kern w:val="24"/>
          <w:sz w:val="24"/>
          <w:szCs w:val="24"/>
          <w:lang w:val="en-US" w:eastAsia="en-ZA"/>
        </w:rPr>
        <w:t>In total</w:t>
      </w:r>
      <w:r w:rsidR="00594C45" w:rsidRPr="00187545">
        <w:rPr>
          <w:rFonts w:ascii="Times New Roman" w:eastAsia="Tahoma" w:hAnsi="Times New Roman"/>
          <w:color w:val="auto"/>
          <w:spacing w:val="0"/>
          <w:kern w:val="24"/>
          <w:sz w:val="24"/>
          <w:szCs w:val="24"/>
          <w:lang w:val="en-US" w:eastAsia="en-ZA"/>
        </w:rPr>
        <w:t>,</w:t>
      </w:r>
      <w:r w:rsidRPr="00187545">
        <w:rPr>
          <w:rFonts w:ascii="Times New Roman" w:eastAsia="Tahoma" w:hAnsi="Times New Roman"/>
          <w:color w:val="auto"/>
          <w:spacing w:val="0"/>
          <w:kern w:val="24"/>
          <w:sz w:val="24"/>
          <w:szCs w:val="24"/>
          <w:lang w:val="en-US" w:eastAsia="en-ZA"/>
        </w:rPr>
        <w:t xml:space="preserve"> businesses/</w:t>
      </w:r>
      <w:r w:rsidR="00594C45" w:rsidRPr="00187545">
        <w:rPr>
          <w:rFonts w:ascii="Times New Roman" w:eastAsia="Tahoma" w:hAnsi="Times New Roman"/>
          <w:color w:val="auto"/>
          <w:spacing w:val="0"/>
          <w:kern w:val="24"/>
          <w:sz w:val="24"/>
          <w:szCs w:val="24"/>
          <w:lang w:val="en-US" w:eastAsia="en-ZA"/>
        </w:rPr>
        <w:t>c</w:t>
      </w:r>
      <w:r w:rsidRPr="00187545">
        <w:rPr>
          <w:rFonts w:ascii="Times New Roman" w:eastAsia="Tahoma" w:hAnsi="Times New Roman"/>
          <w:color w:val="auto"/>
          <w:spacing w:val="0"/>
          <w:kern w:val="24"/>
          <w:sz w:val="24"/>
          <w:szCs w:val="24"/>
          <w:lang w:val="en-US" w:eastAsia="en-ZA"/>
        </w:rPr>
        <w:t xml:space="preserve">ommercial owes R20 million to the </w:t>
      </w:r>
      <w:r w:rsidR="00594C45" w:rsidRPr="00187545">
        <w:rPr>
          <w:rFonts w:ascii="Times New Roman" w:eastAsia="Tahoma" w:hAnsi="Times New Roman"/>
          <w:color w:val="auto"/>
          <w:spacing w:val="0"/>
          <w:kern w:val="24"/>
          <w:sz w:val="24"/>
          <w:szCs w:val="24"/>
          <w:lang w:val="en-US" w:eastAsia="en-ZA"/>
        </w:rPr>
        <w:t>M</w:t>
      </w:r>
      <w:r w:rsidRPr="00187545">
        <w:rPr>
          <w:rFonts w:ascii="Times New Roman" w:eastAsia="Tahoma" w:hAnsi="Times New Roman"/>
          <w:color w:val="auto"/>
          <w:spacing w:val="0"/>
          <w:kern w:val="24"/>
          <w:sz w:val="24"/>
          <w:szCs w:val="24"/>
          <w:lang w:val="en-US" w:eastAsia="en-ZA"/>
        </w:rPr>
        <w:t xml:space="preserve">unicipality, followed by </w:t>
      </w:r>
      <w:r w:rsidR="00594C45" w:rsidRPr="00187545">
        <w:rPr>
          <w:rFonts w:ascii="Times New Roman" w:eastAsia="Tahoma" w:hAnsi="Times New Roman"/>
          <w:color w:val="auto"/>
          <w:spacing w:val="0"/>
          <w:kern w:val="24"/>
          <w:sz w:val="24"/>
          <w:szCs w:val="24"/>
          <w:lang w:val="en-US" w:eastAsia="en-ZA"/>
        </w:rPr>
        <w:t>Government Departments at</w:t>
      </w:r>
      <w:r w:rsidRPr="00187545">
        <w:rPr>
          <w:rFonts w:ascii="Times New Roman" w:eastAsia="Tahoma" w:hAnsi="Times New Roman"/>
          <w:color w:val="auto"/>
          <w:spacing w:val="0"/>
          <w:kern w:val="24"/>
          <w:sz w:val="24"/>
          <w:szCs w:val="24"/>
          <w:lang w:val="en-US" w:eastAsia="en-ZA"/>
        </w:rPr>
        <w:t xml:space="preserve"> R8</w:t>
      </w:r>
      <w:r w:rsidR="00594C45" w:rsidRPr="00187545">
        <w:rPr>
          <w:rFonts w:ascii="Times New Roman" w:eastAsia="Tahoma" w:hAnsi="Times New Roman"/>
          <w:color w:val="auto"/>
          <w:spacing w:val="0"/>
          <w:kern w:val="24"/>
          <w:sz w:val="24"/>
          <w:szCs w:val="24"/>
          <w:lang w:val="en-US" w:eastAsia="en-ZA"/>
        </w:rPr>
        <w:t xml:space="preserve"> </w:t>
      </w:r>
      <w:r w:rsidRPr="00187545">
        <w:rPr>
          <w:rFonts w:ascii="Times New Roman" w:eastAsia="Tahoma" w:hAnsi="Times New Roman"/>
          <w:color w:val="auto"/>
          <w:spacing w:val="0"/>
          <w:kern w:val="24"/>
          <w:sz w:val="24"/>
          <w:szCs w:val="24"/>
          <w:lang w:val="en-US" w:eastAsia="en-ZA"/>
        </w:rPr>
        <w:t>m</w:t>
      </w:r>
      <w:r w:rsidR="00594C45" w:rsidRPr="00187545">
        <w:rPr>
          <w:rFonts w:ascii="Times New Roman" w:eastAsia="Tahoma" w:hAnsi="Times New Roman"/>
          <w:color w:val="auto"/>
          <w:spacing w:val="0"/>
          <w:kern w:val="24"/>
          <w:sz w:val="24"/>
          <w:szCs w:val="24"/>
          <w:lang w:val="en-US" w:eastAsia="en-ZA"/>
        </w:rPr>
        <w:t>illion.</w:t>
      </w:r>
    </w:p>
    <w:p w14:paraId="7202750A" w14:textId="77777777" w:rsidR="005E0E88" w:rsidRPr="00187545" w:rsidRDefault="005E0E88" w:rsidP="005E0E88">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sidRPr="00187545">
        <w:rPr>
          <w:rFonts w:ascii="Times New Roman" w:eastAsia="Tahoma" w:hAnsi="Times New Roman"/>
          <w:color w:val="auto"/>
          <w:spacing w:val="0"/>
          <w:kern w:val="24"/>
          <w:sz w:val="24"/>
          <w:szCs w:val="24"/>
          <w:lang w:val="en-US" w:eastAsia="en-ZA"/>
        </w:rPr>
        <w:t xml:space="preserve"> </w:t>
      </w:r>
    </w:p>
    <w:p w14:paraId="6350FB4A" w14:textId="77777777" w:rsidR="00594C45" w:rsidRPr="004A2531" w:rsidRDefault="005E0E88" w:rsidP="005E0E88">
      <w:pPr>
        <w:spacing w:line="360" w:lineRule="auto"/>
        <w:contextualSpacing/>
        <w:jc w:val="both"/>
        <w:rPr>
          <w:rFonts w:ascii="Times New Roman" w:eastAsia="Calibri" w:hAnsi="Times New Roman"/>
          <w:b/>
          <w:color w:val="auto"/>
          <w:spacing w:val="0"/>
          <w:sz w:val="24"/>
          <w:szCs w:val="24"/>
          <w:lang w:val="en-ZA" w:eastAsia="en-US"/>
        </w:rPr>
      </w:pPr>
      <w:r w:rsidRPr="00187545">
        <w:rPr>
          <w:rFonts w:ascii="Times New Roman" w:eastAsia="Tahoma" w:hAnsi="Times New Roman"/>
          <w:b/>
          <w:color w:val="auto"/>
          <w:spacing w:val="0"/>
          <w:kern w:val="24"/>
          <w:sz w:val="24"/>
          <w:szCs w:val="24"/>
          <w:lang w:val="en-US" w:eastAsia="en-ZA"/>
        </w:rPr>
        <w:t>9.</w:t>
      </w:r>
      <w:r w:rsidRPr="00187545">
        <w:rPr>
          <w:rFonts w:ascii="Times New Roman" w:eastAsia="Tahoma" w:hAnsi="Times New Roman"/>
          <w:color w:val="auto"/>
          <w:spacing w:val="0"/>
          <w:kern w:val="24"/>
          <w:sz w:val="24"/>
          <w:szCs w:val="24"/>
          <w:lang w:val="en-US" w:eastAsia="en-ZA"/>
        </w:rPr>
        <w:tab/>
      </w:r>
      <w:r w:rsidR="00255E4D" w:rsidRPr="004A2531">
        <w:rPr>
          <w:rFonts w:ascii="Times New Roman" w:eastAsia="Calibri" w:hAnsi="Times New Roman"/>
          <w:b/>
          <w:color w:val="auto"/>
          <w:spacing w:val="0"/>
          <w:sz w:val="24"/>
          <w:szCs w:val="24"/>
          <w:lang w:val="en-ZA" w:eastAsia="en-US"/>
        </w:rPr>
        <w:t>P</w:t>
      </w:r>
      <w:r w:rsidR="00B5553C" w:rsidRPr="004A2531">
        <w:rPr>
          <w:rFonts w:ascii="Times New Roman" w:eastAsia="Calibri" w:hAnsi="Times New Roman"/>
          <w:b/>
          <w:color w:val="auto"/>
          <w:spacing w:val="0"/>
          <w:sz w:val="24"/>
          <w:szCs w:val="24"/>
          <w:lang w:val="en-ZA" w:eastAsia="en-US"/>
        </w:rPr>
        <w:t>rogress</w:t>
      </w:r>
      <w:r w:rsidR="00CA4D42" w:rsidRPr="004A2531">
        <w:rPr>
          <w:rFonts w:ascii="Times New Roman" w:eastAsia="Calibri" w:hAnsi="Times New Roman"/>
          <w:b/>
          <w:color w:val="auto"/>
          <w:spacing w:val="0"/>
          <w:sz w:val="24"/>
          <w:szCs w:val="24"/>
          <w:lang w:val="en-ZA" w:eastAsia="en-US"/>
        </w:rPr>
        <w:t xml:space="preserve"> Report </w:t>
      </w:r>
      <w:r w:rsidR="00B5553C" w:rsidRPr="004A2531">
        <w:rPr>
          <w:rFonts w:ascii="Times New Roman" w:eastAsia="Calibri" w:hAnsi="Times New Roman"/>
          <w:b/>
          <w:color w:val="auto"/>
          <w:spacing w:val="0"/>
          <w:sz w:val="24"/>
          <w:szCs w:val="24"/>
          <w:lang w:val="en-ZA" w:eastAsia="en-US"/>
        </w:rPr>
        <w:t>on the i</w:t>
      </w:r>
      <w:r w:rsidR="00A7632F" w:rsidRPr="004A2531">
        <w:rPr>
          <w:rFonts w:ascii="Times New Roman" w:eastAsia="Calibri" w:hAnsi="Times New Roman"/>
          <w:b/>
          <w:color w:val="auto"/>
          <w:spacing w:val="0"/>
          <w:sz w:val="24"/>
          <w:szCs w:val="24"/>
          <w:lang w:val="en-ZA" w:eastAsia="en-US"/>
        </w:rPr>
        <w:t xml:space="preserve">mplementation of the intervention in the </w:t>
      </w:r>
      <w:r w:rsidR="00594C45" w:rsidRPr="004A2531">
        <w:rPr>
          <w:rFonts w:ascii="Times New Roman" w:eastAsia="Calibri" w:hAnsi="Times New Roman"/>
          <w:b/>
          <w:color w:val="auto"/>
          <w:spacing w:val="0"/>
          <w:sz w:val="24"/>
          <w:szCs w:val="24"/>
          <w:lang w:val="en-ZA" w:eastAsia="en-US"/>
        </w:rPr>
        <w:t>M</w:t>
      </w:r>
      <w:r w:rsidR="00A7632F" w:rsidRPr="004A2531">
        <w:rPr>
          <w:rFonts w:ascii="Times New Roman" w:eastAsia="Calibri" w:hAnsi="Times New Roman"/>
          <w:b/>
          <w:color w:val="auto"/>
          <w:spacing w:val="0"/>
          <w:sz w:val="24"/>
          <w:szCs w:val="24"/>
          <w:lang w:val="en-ZA" w:eastAsia="en-US"/>
        </w:rPr>
        <w:t>unicipality</w:t>
      </w:r>
    </w:p>
    <w:p w14:paraId="34C52D0F" w14:textId="77777777" w:rsidR="00A7632F" w:rsidRPr="004A2531" w:rsidRDefault="00A7632F" w:rsidP="005E0E88">
      <w:pPr>
        <w:spacing w:line="360" w:lineRule="auto"/>
        <w:contextualSpacing/>
        <w:jc w:val="both"/>
        <w:rPr>
          <w:rFonts w:ascii="Times New Roman" w:eastAsia="Calibri" w:hAnsi="Times New Roman"/>
          <w:b/>
          <w:color w:val="auto"/>
          <w:spacing w:val="0"/>
          <w:sz w:val="24"/>
          <w:szCs w:val="24"/>
          <w:lang w:val="en-ZA" w:eastAsia="en-US"/>
        </w:rPr>
      </w:pPr>
      <w:r w:rsidRPr="004A2531">
        <w:rPr>
          <w:rFonts w:ascii="Times New Roman" w:eastAsia="Calibri" w:hAnsi="Times New Roman"/>
          <w:b/>
          <w:color w:val="auto"/>
          <w:spacing w:val="0"/>
          <w:sz w:val="24"/>
          <w:szCs w:val="24"/>
          <w:lang w:val="en-ZA" w:eastAsia="en-US"/>
        </w:rPr>
        <w:t xml:space="preserve"> </w:t>
      </w:r>
    </w:p>
    <w:p w14:paraId="0B5E76DD" w14:textId="77777777" w:rsidR="007F1C02" w:rsidRPr="00187545" w:rsidRDefault="005E0E88" w:rsidP="00B90430">
      <w:pPr>
        <w:spacing w:line="360" w:lineRule="auto"/>
        <w:ind w:left="720" w:hanging="720"/>
        <w:contextualSpacing/>
        <w:jc w:val="both"/>
        <w:rPr>
          <w:rFonts w:ascii="Times New Roman" w:hAnsi="Times New Roman"/>
          <w:color w:val="auto"/>
          <w:spacing w:val="0"/>
          <w:sz w:val="24"/>
          <w:szCs w:val="24"/>
          <w:lang w:val="en-ZA" w:eastAsia="en-ZA"/>
        </w:rPr>
      </w:pPr>
      <w:r w:rsidRPr="00187545">
        <w:rPr>
          <w:rFonts w:ascii="Times New Roman" w:eastAsia="+mn-ea" w:hAnsi="Times New Roman"/>
          <w:color w:val="auto"/>
          <w:spacing w:val="0"/>
          <w:kern w:val="24"/>
          <w:sz w:val="24"/>
          <w:szCs w:val="24"/>
          <w:lang w:val="en-US" w:eastAsia="en-ZA"/>
        </w:rPr>
        <w:t>9.1</w:t>
      </w:r>
      <w:r w:rsidRPr="00187545">
        <w:rPr>
          <w:rFonts w:ascii="Times New Roman" w:eastAsia="+mn-ea" w:hAnsi="Times New Roman"/>
          <w:color w:val="auto"/>
          <w:spacing w:val="0"/>
          <w:kern w:val="24"/>
          <w:sz w:val="24"/>
          <w:szCs w:val="24"/>
          <w:lang w:val="en-US" w:eastAsia="en-ZA"/>
        </w:rPr>
        <w:tab/>
      </w:r>
      <w:r w:rsidR="007F1C02" w:rsidRPr="00187545">
        <w:rPr>
          <w:rFonts w:ascii="Times New Roman" w:eastAsia="+mn-ea" w:hAnsi="Times New Roman"/>
          <w:color w:val="auto"/>
          <w:spacing w:val="0"/>
          <w:kern w:val="24"/>
          <w:sz w:val="24"/>
          <w:szCs w:val="24"/>
          <w:lang w:val="en-US" w:eastAsia="en-ZA"/>
        </w:rPr>
        <w:t xml:space="preserve">The </w:t>
      </w:r>
      <w:r w:rsidR="00594C45" w:rsidRPr="00187545">
        <w:rPr>
          <w:rFonts w:ascii="Times New Roman" w:eastAsia="+mn-ea" w:hAnsi="Times New Roman"/>
          <w:color w:val="auto"/>
          <w:spacing w:val="0"/>
          <w:kern w:val="24"/>
          <w:sz w:val="24"/>
          <w:szCs w:val="24"/>
          <w:lang w:val="en-US" w:eastAsia="en-ZA"/>
        </w:rPr>
        <w:t>I</w:t>
      </w:r>
      <w:r w:rsidR="007F1C02" w:rsidRPr="00187545">
        <w:rPr>
          <w:rFonts w:ascii="Times New Roman" w:eastAsia="+mn-ea" w:hAnsi="Times New Roman"/>
          <w:color w:val="auto"/>
          <w:spacing w:val="0"/>
          <w:kern w:val="24"/>
          <w:sz w:val="24"/>
          <w:szCs w:val="24"/>
          <w:lang w:val="en-US" w:eastAsia="en-ZA"/>
        </w:rPr>
        <w:t xml:space="preserve">ntervention </w:t>
      </w:r>
      <w:r w:rsidR="00594C45" w:rsidRPr="00187545">
        <w:rPr>
          <w:rFonts w:ascii="Times New Roman" w:eastAsia="+mn-ea" w:hAnsi="Times New Roman"/>
          <w:color w:val="auto"/>
          <w:spacing w:val="0"/>
          <w:kern w:val="24"/>
          <w:sz w:val="24"/>
          <w:szCs w:val="24"/>
          <w:lang w:val="en-US" w:eastAsia="en-ZA"/>
        </w:rPr>
        <w:t>T</w:t>
      </w:r>
      <w:r w:rsidR="007F1C02" w:rsidRPr="00187545">
        <w:rPr>
          <w:rFonts w:ascii="Times New Roman" w:eastAsia="+mn-ea" w:hAnsi="Times New Roman"/>
          <w:color w:val="auto"/>
          <w:spacing w:val="0"/>
          <w:kern w:val="24"/>
          <w:sz w:val="24"/>
          <w:szCs w:val="24"/>
          <w:lang w:val="en-US" w:eastAsia="en-ZA"/>
        </w:rPr>
        <w:t xml:space="preserve">eam was introduced at </w:t>
      </w:r>
      <w:proofErr w:type="spellStart"/>
      <w:r w:rsidR="007F1C02" w:rsidRPr="00187545">
        <w:rPr>
          <w:rFonts w:ascii="Times New Roman" w:eastAsia="+mn-ea" w:hAnsi="Times New Roman"/>
          <w:color w:val="auto"/>
          <w:spacing w:val="0"/>
          <w:kern w:val="24"/>
          <w:sz w:val="24"/>
          <w:szCs w:val="24"/>
          <w:lang w:val="en-US" w:eastAsia="en-ZA"/>
        </w:rPr>
        <w:t>Ratlou</w:t>
      </w:r>
      <w:proofErr w:type="spellEnd"/>
      <w:r w:rsidR="007F1C02" w:rsidRPr="00187545">
        <w:rPr>
          <w:rFonts w:ascii="Times New Roman" w:eastAsia="+mn-ea" w:hAnsi="Times New Roman"/>
          <w:color w:val="auto"/>
          <w:spacing w:val="0"/>
          <w:kern w:val="24"/>
          <w:sz w:val="24"/>
          <w:szCs w:val="24"/>
          <w:lang w:val="en-US" w:eastAsia="en-ZA"/>
        </w:rPr>
        <w:t xml:space="preserve"> Local Municipality on 24 July 2019</w:t>
      </w:r>
      <w:r w:rsidRPr="00187545">
        <w:rPr>
          <w:rFonts w:ascii="Times New Roman" w:eastAsia="+mn-ea" w:hAnsi="Times New Roman"/>
          <w:color w:val="auto"/>
          <w:spacing w:val="0"/>
          <w:kern w:val="24"/>
          <w:sz w:val="24"/>
          <w:szCs w:val="24"/>
          <w:lang w:val="en-US" w:eastAsia="en-ZA"/>
        </w:rPr>
        <w:t xml:space="preserve">. </w:t>
      </w:r>
      <w:r w:rsidR="007F1C02" w:rsidRPr="00187545">
        <w:rPr>
          <w:rFonts w:ascii="Times New Roman" w:eastAsia="+mn-ea" w:hAnsi="Times New Roman"/>
          <w:color w:val="auto"/>
          <w:spacing w:val="0"/>
          <w:kern w:val="24"/>
          <w:sz w:val="24"/>
          <w:szCs w:val="24"/>
          <w:lang w:val="en-US" w:eastAsia="en-ZA"/>
        </w:rPr>
        <w:t xml:space="preserve">The </w:t>
      </w:r>
      <w:r w:rsidR="00594C45" w:rsidRPr="00187545">
        <w:rPr>
          <w:rFonts w:ascii="Times New Roman" w:eastAsia="+mn-ea" w:hAnsi="Times New Roman"/>
          <w:color w:val="auto"/>
          <w:spacing w:val="0"/>
          <w:kern w:val="24"/>
          <w:sz w:val="24"/>
          <w:szCs w:val="24"/>
          <w:lang w:val="en-US" w:eastAsia="en-ZA"/>
        </w:rPr>
        <w:t>T</w:t>
      </w:r>
      <w:r w:rsidR="007F1C02" w:rsidRPr="00187545">
        <w:rPr>
          <w:rFonts w:ascii="Times New Roman" w:eastAsia="+mn-ea" w:hAnsi="Times New Roman"/>
          <w:color w:val="auto"/>
          <w:spacing w:val="0"/>
          <w:kern w:val="24"/>
          <w:sz w:val="24"/>
          <w:szCs w:val="24"/>
          <w:lang w:val="en-US" w:eastAsia="en-ZA"/>
        </w:rPr>
        <w:t xml:space="preserve">eam was introduced by the MEC of Local Government </w:t>
      </w:r>
      <w:r w:rsidR="00594C45" w:rsidRPr="00187545">
        <w:rPr>
          <w:rFonts w:ascii="Times New Roman" w:eastAsia="+mn-ea" w:hAnsi="Times New Roman"/>
          <w:color w:val="auto"/>
          <w:spacing w:val="0"/>
          <w:kern w:val="24"/>
          <w:sz w:val="24"/>
          <w:szCs w:val="24"/>
          <w:lang w:val="en-US" w:eastAsia="en-ZA"/>
        </w:rPr>
        <w:t xml:space="preserve">and </w:t>
      </w:r>
      <w:r w:rsidR="007F1C02" w:rsidRPr="00187545">
        <w:rPr>
          <w:rFonts w:ascii="Times New Roman" w:eastAsia="+mn-ea" w:hAnsi="Times New Roman"/>
          <w:color w:val="auto"/>
          <w:spacing w:val="0"/>
          <w:kern w:val="24"/>
          <w:sz w:val="24"/>
          <w:szCs w:val="24"/>
          <w:lang w:val="en-US" w:eastAsia="en-ZA"/>
        </w:rPr>
        <w:t>Human Settlement</w:t>
      </w:r>
      <w:r w:rsidR="00594C45" w:rsidRPr="00187545">
        <w:rPr>
          <w:rFonts w:ascii="Times New Roman" w:eastAsia="+mn-ea" w:hAnsi="Times New Roman"/>
          <w:color w:val="auto"/>
          <w:spacing w:val="0"/>
          <w:kern w:val="24"/>
          <w:sz w:val="24"/>
          <w:szCs w:val="24"/>
          <w:lang w:val="en-US" w:eastAsia="en-ZA"/>
        </w:rPr>
        <w:t>s</w:t>
      </w:r>
      <w:r w:rsidR="007F1C02" w:rsidRPr="00187545">
        <w:rPr>
          <w:rFonts w:ascii="Times New Roman" w:eastAsia="+mn-ea" w:hAnsi="Times New Roman"/>
          <w:color w:val="auto"/>
          <w:spacing w:val="0"/>
          <w:kern w:val="24"/>
          <w:sz w:val="24"/>
          <w:szCs w:val="24"/>
          <w:lang w:val="en-US" w:eastAsia="en-ZA"/>
        </w:rPr>
        <w:t xml:space="preserve"> in a </w:t>
      </w:r>
      <w:r w:rsidR="00594C45" w:rsidRPr="00187545">
        <w:rPr>
          <w:rFonts w:ascii="Times New Roman" w:eastAsia="+mn-ea" w:hAnsi="Times New Roman"/>
          <w:color w:val="auto"/>
          <w:spacing w:val="0"/>
          <w:kern w:val="24"/>
          <w:sz w:val="24"/>
          <w:szCs w:val="24"/>
          <w:lang w:val="en-US" w:eastAsia="en-ZA"/>
        </w:rPr>
        <w:t xml:space="preserve">council </w:t>
      </w:r>
      <w:r w:rsidR="007F1C02" w:rsidRPr="00187545">
        <w:rPr>
          <w:rFonts w:ascii="Times New Roman" w:eastAsia="+mn-ea" w:hAnsi="Times New Roman"/>
          <w:color w:val="auto"/>
          <w:spacing w:val="0"/>
          <w:kern w:val="24"/>
          <w:sz w:val="24"/>
          <w:szCs w:val="24"/>
          <w:lang w:val="en-US" w:eastAsia="en-ZA"/>
        </w:rPr>
        <w:t>sitting</w:t>
      </w:r>
      <w:r w:rsidR="00594C45" w:rsidRPr="00187545">
        <w:rPr>
          <w:rFonts w:ascii="Times New Roman" w:eastAsia="+mn-ea" w:hAnsi="Times New Roman"/>
          <w:color w:val="auto"/>
          <w:spacing w:val="0"/>
          <w:kern w:val="24"/>
          <w:sz w:val="24"/>
          <w:szCs w:val="24"/>
          <w:lang w:val="en-US" w:eastAsia="en-ZA"/>
        </w:rPr>
        <w:t>.</w:t>
      </w:r>
    </w:p>
    <w:p w14:paraId="4202AAAA" w14:textId="77777777" w:rsidR="007F1C02" w:rsidRPr="00187545" w:rsidRDefault="005E0E88" w:rsidP="00B90430">
      <w:pPr>
        <w:spacing w:line="360" w:lineRule="auto"/>
        <w:ind w:left="720" w:hanging="720"/>
        <w:contextualSpacing/>
        <w:jc w:val="both"/>
        <w:rPr>
          <w:rFonts w:ascii="Times New Roman" w:eastAsia="+mn-ea" w:hAnsi="Times New Roman"/>
          <w:color w:val="auto"/>
          <w:spacing w:val="0"/>
          <w:kern w:val="24"/>
          <w:sz w:val="24"/>
          <w:szCs w:val="24"/>
          <w:lang w:val="en-US" w:eastAsia="en-ZA"/>
        </w:rPr>
      </w:pPr>
      <w:r w:rsidRPr="00187545">
        <w:rPr>
          <w:rFonts w:ascii="Times New Roman" w:eastAsia="+mn-ea" w:hAnsi="Times New Roman"/>
          <w:color w:val="auto"/>
          <w:spacing w:val="0"/>
          <w:kern w:val="24"/>
          <w:sz w:val="24"/>
          <w:szCs w:val="24"/>
          <w:lang w:val="en-US" w:eastAsia="en-ZA"/>
        </w:rPr>
        <w:t>9.2</w:t>
      </w:r>
      <w:r w:rsidRPr="00187545">
        <w:rPr>
          <w:rFonts w:ascii="Times New Roman" w:eastAsia="+mn-ea" w:hAnsi="Times New Roman"/>
          <w:color w:val="auto"/>
          <w:spacing w:val="0"/>
          <w:kern w:val="24"/>
          <w:sz w:val="24"/>
          <w:szCs w:val="24"/>
          <w:lang w:val="en-US" w:eastAsia="en-ZA"/>
        </w:rPr>
        <w:tab/>
      </w:r>
      <w:r w:rsidR="007F1C02" w:rsidRPr="00187545">
        <w:rPr>
          <w:rFonts w:ascii="Times New Roman" w:eastAsia="+mn-ea" w:hAnsi="Times New Roman"/>
          <w:color w:val="auto"/>
          <w:spacing w:val="0"/>
          <w:kern w:val="24"/>
          <w:sz w:val="24"/>
          <w:szCs w:val="24"/>
          <w:lang w:val="en-US" w:eastAsia="en-ZA"/>
        </w:rPr>
        <w:t xml:space="preserve">The </w:t>
      </w:r>
      <w:r w:rsidR="007978B4" w:rsidRPr="00187545">
        <w:rPr>
          <w:rFonts w:ascii="Times New Roman" w:eastAsia="+mn-ea" w:hAnsi="Times New Roman"/>
          <w:color w:val="auto"/>
          <w:spacing w:val="0"/>
          <w:kern w:val="24"/>
          <w:sz w:val="24"/>
          <w:szCs w:val="24"/>
          <w:lang w:val="en-US" w:eastAsia="en-ZA"/>
        </w:rPr>
        <w:t>M</w:t>
      </w:r>
      <w:r w:rsidR="007F1C02" w:rsidRPr="00187545">
        <w:rPr>
          <w:rFonts w:ascii="Times New Roman" w:eastAsia="+mn-ea" w:hAnsi="Times New Roman"/>
          <w:color w:val="auto"/>
          <w:spacing w:val="0"/>
          <w:kern w:val="24"/>
          <w:sz w:val="24"/>
          <w:szCs w:val="24"/>
          <w:lang w:val="en-US" w:eastAsia="en-ZA"/>
        </w:rPr>
        <w:t>unicipality had been on a shutdown of three weeks</w:t>
      </w:r>
      <w:r w:rsidR="007978B4" w:rsidRPr="00187545">
        <w:rPr>
          <w:rFonts w:ascii="Times New Roman" w:eastAsia="+mn-ea" w:hAnsi="Times New Roman"/>
          <w:color w:val="auto"/>
          <w:spacing w:val="0"/>
          <w:kern w:val="24"/>
          <w:sz w:val="24"/>
          <w:szCs w:val="24"/>
          <w:lang w:val="en-US" w:eastAsia="en-ZA"/>
        </w:rPr>
        <w:t>,</w:t>
      </w:r>
      <w:r w:rsidR="007F1C02" w:rsidRPr="00187545">
        <w:rPr>
          <w:rFonts w:ascii="Times New Roman" w:eastAsia="+mn-ea" w:hAnsi="Times New Roman"/>
          <w:color w:val="auto"/>
          <w:spacing w:val="0"/>
          <w:kern w:val="24"/>
          <w:sz w:val="24"/>
          <w:szCs w:val="24"/>
          <w:lang w:val="en-US" w:eastAsia="en-ZA"/>
        </w:rPr>
        <w:t xml:space="preserve"> following intimidation of staff</w:t>
      </w:r>
      <w:r w:rsidR="007978B4" w:rsidRPr="00187545">
        <w:rPr>
          <w:rFonts w:ascii="Times New Roman" w:eastAsia="+mn-ea" w:hAnsi="Times New Roman"/>
          <w:color w:val="auto"/>
          <w:spacing w:val="0"/>
          <w:kern w:val="24"/>
          <w:sz w:val="24"/>
          <w:szCs w:val="24"/>
          <w:lang w:val="en-US" w:eastAsia="en-ZA"/>
        </w:rPr>
        <w:t>,</w:t>
      </w:r>
      <w:r w:rsidR="007F1C02" w:rsidRPr="00187545">
        <w:rPr>
          <w:rFonts w:ascii="Times New Roman" w:eastAsia="+mn-ea" w:hAnsi="Times New Roman"/>
          <w:color w:val="auto"/>
          <w:spacing w:val="0"/>
          <w:kern w:val="24"/>
          <w:sz w:val="24"/>
          <w:szCs w:val="24"/>
          <w:lang w:val="en-US" w:eastAsia="en-ZA"/>
        </w:rPr>
        <w:t xml:space="preserve"> compounded by effects of weak security measures and </w:t>
      </w:r>
      <w:r w:rsidRPr="00187545">
        <w:rPr>
          <w:rFonts w:ascii="Times New Roman" w:eastAsia="+mn-ea" w:hAnsi="Times New Roman"/>
          <w:color w:val="auto"/>
          <w:spacing w:val="0"/>
          <w:kern w:val="24"/>
          <w:sz w:val="24"/>
          <w:szCs w:val="24"/>
          <w:lang w:val="en-US" w:eastAsia="en-ZA"/>
        </w:rPr>
        <w:t>non-visibility</w:t>
      </w:r>
      <w:r w:rsidR="007F1C02" w:rsidRPr="00187545">
        <w:rPr>
          <w:rFonts w:ascii="Times New Roman" w:eastAsia="+mn-ea" w:hAnsi="Times New Roman"/>
          <w:color w:val="auto"/>
          <w:spacing w:val="0"/>
          <w:kern w:val="24"/>
          <w:sz w:val="24"/>
          <w:szCs w:val="24"/>
          <w:lang w:val="en-US" w:eastAsia="en-ZA"/>
        </w:rPr>
        <w:t xml:space="preserve"> or unresponsiveness of the SAPS. This action triggered apparently in reaction to the decision that had been taken by the </w:t>
      </w:r>
      <w:r w:rsidR="007978B4" w:rsidRPr="00187545">
        <w:rPr>
          <w:rFonts w:ascii="Times New Roman" w:eastAsia="+mn-ea" w:hAnsi="Times New Roman"/>
          <w:color w:val="auto"/>
          <w:spacing w:val="0"/>
          <w:kern w:val="24"/>
          <w:sz w:val="24"/>
          <w:szCs w:val="24"/>
          <w:lang w:val="en-US" w:eastAsia="en-ZA"/>
        </w:rPr>
        <w:t xml:space="preserve">PEC. </w:t>
      </w:r>
    </w:p>
    <w:p w14:paraId="7B5A264D" w14:textId="77777777" w:rsidR="007978B4" w:rsidRPr="00187545" w:rsidRDefault="007978B4" w:rsidP="00B90430">
      <w:pPr>
        <w:spacing w:line="360" w:lineRule="auto"/>
        <w:ind w:left="720" w:hanging="720"/>
        <w:contextualSpacing/>
        <w:jc w:val="both"/>
        <w:rPr>
          <w:rFonts w:ascii="Times New Roman" w:hAnsi="Times New Roman"/>
          <w:color w:val="auto"/>
          <w:spacing w:val="0"/>
          <w:sz w:val="24"/>
          <w:szCs w:val="24"/>
          <w:lang w:val="en-ZA" w:eastAsia="en-ZA"/>
        </w:rPr>
      </w:pPr>
    </w:p>
    <w:p w14:paraId="4C7C636A" w14:textId="77777777" w:rsidR="007F1C02" w:rsidRPr="00187545" w:rsidRDefault="005E0E88" w:rsidP="00470A4D">
      <w:pPr>
        <w:spacing w:line="360" w:lineRule="auto"/>
        <w:ind w:left="720" w:hanging="720"/>
        <w:contextualSpacing/>
        <w:jc w:val="both"/>
        <w:rPr>
          <w:rFonts w:ascii="Times New Roman" w:eastAsia="+mn-ea" w:hAnsi="Times New Roman"/>
          <w:color w:val="auto"/>
          <w:spacing w:val="0"/>
          <w:kern w:val="24"/>
          <w:sz w:val="24"/>
          <w:szCs w:val="24"/>
          <w:lang w:val="en-US" w:eastAsia="en-ZA"/>
        </w:rPr>
      </w:pPr>
      <w:r w:rsidRPr="00187545">
        <w:rPr>
          <w:rFonts w:ascii="Times New Roman" w:eastAsia="+mn-ea" w:hAnsi="Times New Roman"/>
          <w:color w:val="auto"/>
          <w:spacing w:val="0"/>
          <w:kern w:val="24"/>
          <w:sz w:val="24"/>
          <w:szCs w:val="24"/>
          <w:lang w:val="en-US" w:eastAsia="en-ZA"/>
        </w:rPr>
        <w:t>9.3</w:t>
      </w:r>
      <w:r w:rsidRPr="00187545">
        <w:rPr>
          <w:rFonts w:ascii="Times New Roman" w:eastAsia="+mn-ea" w:hAnsi="Times New Roman"/>
          <w:color w:val="auto"/>
          <w:spacing w:val="0"/>
          <w:kern w:val="24"/>
          <w:sz w:val="24"/>
          <w:szCs w:val="24"/>
          <w:lang w:val="en-US" w:eastAsia="en-ZA"/>
        </w:rPr>
        <w:tab/>
      </w:r>
      <w:r w:rsidR="007F1C02" w:rsidRPr="00187545">
        <w:rPr>
          <w:rFonts w:ascii="Times New Roman" w:eastAsia="+mn-ea" w:hAnsi="Times New Roman"/>
          <w:color w:val="auto"/>
          <w:spacing w:val="0"/>
          <w:kern w:val="24"/>
          <w:sz w:val="24"/>
          <w:szCs w:val="24"/>
          <w:lang w:val="en-US" w:eastAsia="en-ZA"/>
        </w:rPr>
        <w:t xml:space="preserve">The </w:t>
      </w:r>
      <w:r w:rsidR="007978B4" w:rsidRPr="00187545">
        <w:rPr>
          <w:rFonts w:ascii="Times New Roman" w:eastAsia="+mn-ea" w:hAnsi="Times New Roman"/>
          <w:color w:val="auto"/>
          <w:spacing w:val="0"/>
          <w:kern w:val="24"/>
          <w:sz w:val="24"/>
          <w:szCs w:val="24"/>
          <w:lang w:val="en-US" w:eastAsia="en-ZA"/>
        </w:rPr>
        <w:t>A</w:t>
      </w:r>
      <w:r w:rsidR="007F1C02" w:rsidRPr="00187545">
        <w:rPr>
          <w:rFonts w:ascii="Times New Roman" w:eastAsia="+mn-ea" w:hAnsi="Times New Roman"/>
          <w:color w:val="auto"/>
          <w:spacing w:val="0"/>
          <w:kern w:val="24"/>
          <w:sz w:val="24"/>
          <w:szCs w:val="24"/>
          <w:lang w:val="en-US" w:eastAsia="en-ZA"/>
        </w:rPr>
        <w:t xml:space="preserve">dministration </w:t>
      </w:r>
      <w:r w:rsidR="007978B4" w:rsidRPr="00187545">
        <w:rPr>
          <w:rFonts w:ascii="Times New Roman" w:eastAsia="+mn-ea" w:hAnsi="Times New Roman"/>
          <w:color w:val="auto"/>
          <w:spacing w:val="0"/>
          <w:kern w:val="24"/>
          <w:sz w:val="24"/>
          <w:szCs w:val="24"/>
          <w:lang w:val="en-US" w:eastAsia="en-ZA"/>
        </w:rPr>
        <w:t>Te</w:t>
      </w:r>
      <w:r w:rsidR="007F1C02" w:rsidRPr="00187545">
        <w:rPr>
          <w:rFonts w:ascii="Times New Roman" w:eastAsia="+mn-ea" w:hAnsi="Times New Roman"/>
          <w:color w:val="auto"/>
          <w:spacing w:val="0"/>
          <w:kern w:val="24"/>
          <w:sz w:val="24"/>
          <w:szCs w:val="24"/>
          <w:lang w:val="en-US" w:eastAsia="en-ZA"/>
        </w:rPr>
        <w:t>am could not immediately start working as a result of continued acts of violen</w:t>
      </w:r>
      <w:r w:rsidR="007978B4" w:rsidRPr="00187545">
        <w:rPr>
          <w:rFonts w:ascii="Times New Roman" w:eastAsia="+mn-ea" w:hAnsi="Times New Roman"/>
          <w:color w:val="auto"/>
          <w:spacing w:val="0"/>
          <w:kern w:val="24"/>
          <w:sz w:val="24"/>
          <w:szCs w:val="24"/>
          <w:lang w:val="en-US" w:eastAsia="en-ZA"/>
        </w:rPr>
        <w:t>ce</w:t>
      </w:r>
      <w:r w:rsidR="007F1C02" w:rsidRPr="00187545">
        <w:rPr>
          <w:rFonts w:ascii="Times New Roman" w:eastAsia="+mn-ea" w:hAnsi="Times New Roman"/>
          <w:color w:val="auto"/>
          <w:spacing w:val="0"/>
          <w:kern w:val="24"/>
          <w:sz w:val="24"/>
          <w:szCs w:val="24"/>
          <w:lang w:val="en-US" w:eastAsia="en-ZA"/>
        </w:rPr>
        <w:t xml:space="preserve"> and intimidation directed at the Administrator and </w:t>
      </w:r>
      <w:r w:rsidR="007978B4" w:rsidRPr="00187545">
        <w:rPr>
          <w:rFonts w:ascii="Times New Roman" w:eastAsia="+mn-ea" w:hAnsi="Times New Roman"/>
          <w:color w:val="auto"/>
          <w:spacing w:val="0"/>
          <w:kern w:val="24"/>
          <w:sz w:val="24"/>
          <w:szCs w:val="24"/>
          <w:lang w:val="en-US" w:eastAsia="en-ZA"/>
        </w:rPr>
        <w:t>T</w:t>
      </w:r>
      <w:r w:rsidR="007F1C02" w:rsidRPr="00187545">
        <w:rPr>
          <w:rFonts w:ascii="Times New Roman" w:eastAsia="+mn-ea" w:hAnsi="Times New Roman"/>
          <w:color w:val="auto"/>
          <w:spacing w:val="0"/>
          <w:kern w:val="24"/>
          <w:sz w:val="24"/>
          <w:szCs w:val="24"/>
          <w:lang w:val="en-US" w:eastAsia="en-ZA"/>
        </w:rPr>
        <w:t>eam</w:t>
      </w:r>
      <w:r w:rsidR="007978B4" w:rsidRPr="00187545">
        <w:rPr>
          <w:rFonts w:ascii="Times New Roman" w:eastAsia="+mn-ea" w:hAnsi="Times New Roman"/>
          <w:color w:val="auto"/>
          <w:spacing w:val="0"/>
          <w:kern w:val="24"/>
          <w:sz w:val="24"/>
          <w:szCs w:val="24"/>
          <w:lang w:val="en-US" w:eastAsia="en-ZA"/>
        </w:rPr>
        <w:t>. H</w:t>
      </w:r>
      <w:r w:rsidR="007F1C02" w:rsidRPr="00187545">
        <w:rPr>
          <w:rFonts w:ascii="Times New Roman" w:eastAsia="+mn-ea" w:hAnsi="Times New Roman"/>
          <w:color w:val="auto"/>
          <w:spacing w:val="0"/>
          <w:kern w:val="24"/>
          <w:sz w:val="24"/>
          <w:szCs w:val="24"/>
          <w:lang w:val="en-US" w:eastAsia="en-ZA"/>
        </w:rPr>
        <w:t>owever</w:t>
      </w:r>
      <w:r w:rsidR="007978B4" w:rsidRPr="00187545">
        <w:rPr>
          <w:rFonts w:ascii="Times New Roman" w:eastAsia="+mn-ea" w:hAnsi="Times New Roman"/>
          <w:color w:val="auto"/>
          <w:spacing w:val="0"/>
          <w:kern w:val="24"/>
          <w:sz w:val="24"/>
          <w:szCs w:val="24"/>
          <w:lang w:val="en-US" w:eastAsia="en-ZA"/>
        </w:rPr>
        <w:t>,</w:t>
      </w:r>
      <w:r w:rsidR="007F1C02" w:rsidRPr="00187545">
        <w:rPr>
          <w:rFonts w:ascii="Times New Roman" w:eastAsia="+mn-ea" w:hAnsi="Times New Roman"/>
          <w:color w:val="auto"/>
          <w:spacing w:val="0"/>
          <w:kern w:val="24"/>
          <w:sz w:val="24"/>
          <w:szCs w:val="24"/>
          <w:lang w:val="en-US" w:eastAsia="en-ZA"/>
        </w:rPr>
        <w:t xml:space="preserve"> through the assistance of </w:t>
      </w:r>
      <w:r w:rsidRPr="00187545">
        <w:rPr>
          <w:rFonts w:ascii="Times New Roman" w:eastAsia="+mn-ea" w:hAnsi="Times New Roman"/>
          <w:color w:val="auto"/>
          <w:spacing w:val="0"/>
          <w:kern w:val="24"/>
          <w:sz w:val="24"/>
          <w:szCs w:val="24"/>
          <w:lang w:val="en-US" w:eastAsia="en-ZA"/>
        </w:rPr>
        <w:t>SAPS, stability</w:t>
      </w:r>
      <w:r w:rsidR="007F1C02" w:rsidRPr="00187545">
        <w:rPr>
          <w:rFonts w:ascii="Times New Roman" w:eastAsia="+mn-ea" w:hAnsi="Times New Roman"/>
          <w:color w:val="auto"/>
          <w:spacing w:val="0"/>
          <w:kern w:val="24"/>
          <w:sz w:val="24"/>
          <w:szCs w:val="24"/>
          <w:lang w:val="en-US" w:eastAsia="en-ZA"/>
        </w:rPr>
        <w:t xml:space="preserve"> was eventually attained from 29 July 2019 with </w:t>
      </w:r>
      <w:r w:rsidRPr="00187545">
        <w:rPr>
          <w:rFonts w:ascii="Times New Roman" w:eastAsia="+mn-ea" w:hAnsi="Times New Roman"/>
          <w:color w:val="auto"/>
          <w:spacing w:val="0"/>
          <w:kern w:val="24"/>
          <w:sz w:val="24"/>
          <w:szCs w:val="24"/>
          <w:lang w:val="en-US" w:eastAsia="en-ZA"/>
        </w:rPr>
        <w:t>SAPS, POPS Unit</w:t>
      </w:r>
      <w:r w:rsidR="007F1C02" w:rsidRPr="00187545">
        <w:rPr>
          <w:rFonts w:ascii="Times New Roman" w:eastAsia="+mn-ea" w:hAnsi="Times New Roman"/>
          <w:color w:val="auto"/>
          <w:spacing w:val="0"/>
          <w:kern w:val="24"/>
          <w:sz w:val="24"/>
          <w:szCs w:val="24"/>
          <w:lang w:val="en-US" w:eastAsia="en-ZA"/>
        </w:rPr>
        <w:t xml:space="preserve"> on site and monitoring the situation.</w:t>
      </w:r>
      <w:r w:rsidR="007978B4" w:rsidRPr="00187545">
        <w:rPr>
          <w:rFonts w:ascii="Times New Roman" w:eastAsia="+mn-ea" w:hAnsi="Times New Roman"/>
          <w:color w:val="auto"/>
          <w:spacing w:val="0"/>
          <w:kern w:val="24"/>
          <w:sz w:val="24"/>
          <w:szCs w:val="24"/>
          <w:lang w:val="en-US" w:eastAsia="en-ZA"/>
        </w:rPr>
        <w:t xml:space="preserve"> </w:t>
      </w:r>
      <w:r w:rsidR="007F1C02" w:rsidRPr="00187545">
        <w:rPr>
          <w:rFonts w:ascii="Times New Roman" w:eastAsia="+mn-ea" w:hAnsi="Times New Roman"/>
          <w:color w:val="auto"/>
          <w:spacing w:val="0"/>
          <w:kern w:val="24"/>
          <w:sz w:val="24"/>
          <w:szCs w:val="24"/>
          <w:lang w:val="en-US" w:eastAsia="en-ZA"/>
        </w:rPr>
        <w:t xml:space="preserve">Criminal charges have been laid against the perpetrators of the </w:t>
      </w:r>
      <w:r w:rsidRPr="00187545">
        <w:rPr>
          <w:rFonts w:ascii="Times New Roman" w:eastAsia="+mn-ea" w:hAnsi="Times New Roman"/>
          <w:color w:val="auto"/>
          <w:spacing w:val="0"/>
          <w:kern w:val="24"/>
          <w:sz w:val="24"/>
          <w:szCs w:val="24"/>
          <w:lang w:val="en-US" w:eastAsia="en-ZA"/>
        </w:rPr>
        <w:t>violence,</w:t>
      </w:r>
      <w:r w:rsidR="007F1C02" w:rsidRPr="00187545">
        <w:rPr>
          <w:rFonts w:ascii="Times New Roman" w:eastAsia="+mn-ea" w:hAnsi="Times New Roman"/>
          <w:color w:val="auto"/>
          <w:spacing w:val="0"/>
          <w:kern w:val="24"/>
          <w:sz w:val="24"/>
          <w:szCs w:val="24"/>
          <w:lang w:val="en-US" w:eastAsia="en-ZA"/>
        </w:rPr>
        <w:t xml:space="preserve"> however no arrests have been made.</w:t>
      </w:r>
    </w:p>
    <w:p w14:paraId="5AFEB4B2" w14:textId="77777777" w:rsidR="007978B4" w:rsidRPr="00187545" w:rsidRDefault="007978B4" w:rsidP="00470A4D">
      <w:pPr>
        <w:spacing w:line="360" w:lineRule="auto"/>
        <w:ind w:left="720" w:hanging="720"/>
        <w:contextualSpacing/>
        <w:jc w:val="both"/>
        <w:rPr>
          <w:rFonts w:ascii="Times New Roman" w:eastAsia="+mn-ea" w:hAnsi="Times New Roman"/>
          <w:color w:val="auto"/>
          <w:spacing w:val="0"/>
          <w:kern w:val="24"/>
          <w:sz w:val="24"/>
          <w:szCs w:val="24"/>
          <w:lang w:val="en-US" w:eastAsia="en-ZA"/>
        </w:rPr>
      </w:pPr>
    </w:p>
    <w:p w14:paraId="7866ECAC" w14:textId="77777777" w:rsidR="007F1C02" w:rsidRPr="00187545" w:rsidRDefault="00B90430" w:rsidP="00470A4D">
      <w:pPr>
        <w:spacing w:line="360" w:lineRule="auto"/>
        <w:ind w:left="720" w:hanging="720"/>
        <w:contextualSpacing/>
        <w:jc w:val="both"/>
        <w:rPr>
          <w:rFonts w:ascii="Times New Roman" w:eastAsia="+mn-ea" w:hAnsi="Times New Roman"/>
          <w:color w:val="auto"/>
          <w:spacing w:val="0"/>
          <w:kern w:val="24"/>
          <w:sz w:val="24"/>
          <w:szCs w:val="24"/>
          <w:lang w:val="en-US" w:eastAsia="en-ZA"/>
        </w:rPr>
      </w:pPr>
      <w:r w:rsidRPr="00187545">
        <w:rPr>
          <w:rFonts w:ascii="Times New Roman" w:eastAsia="+mn-ea" w:hAnsi="Times New Roman"/>
          <w:color w:val="auto"/>
          <w:spacing w:val="0"/>
          <w:kern w:val="24"/>
          <w:sz w:val="24"/>
          <w:szCs w:val="24"/>
          <w:lang w:val="en-US" w:eastAsia="en-ZA"/>
        </w:rPr>
        <w:t>9.</w:t>
      </w:r>
      <w:r w:rsidR="007978B4" w:rsidRPr="00187545">
        <w:rPr>
          <w:rFonts w:ascii="Times New Roman" w:eastAsia="+mn-ea" w:hAnsi="Times New Roman"/>
          <w:color w:val="auto"/>
          <w:spacing w:val="0"/>
          <w:kern w:val="24"/>
          <w:sz w:val="24"/>
          <w:szCs w:val="24"/>
          <w:lang w:val="en-US" w:eastAsia="en-ZA"/>
        </w:rPr>
        <w:t>4</w:t>
      </w:r>
      <w:r w:rsidRPr="00187545">
        <w:rPr>
          <w:rFonts w:ascii="Times New Roman" w:eastAsia="+mn-ea" w:hAnsi="Times New Roman"/>
          <w:color w:val="auto"/>
          <w:spacing w:val="0"/>
          <w:kern w:val="24"/>
          <w:sz w:val="24"/>
          <w:szCs w:val="24"/>
          <w:lang w:val="en-US" w:eastAsia="en-ZA"/>
        </w:rPr>
        <w:tab/>
      </w:r>
      <w:r w:rsidR="007F1C02" w:rsidRPr="00187545">
        <w:rPr>
          <w:rFonts w:ascii="Times New Roman" w:eastAsia="+mn-ea" w:hAnsi="Times New Roman"/>
          <w:color w:val="auto"/>
          <w:spacing w:val="0"/>
          <w:kern w:val="24"/>
          <w:sz w:val="24"/>
          <w:szCs w:val="24"/>
          <w:lang w:val="en-US" w:eastAsia="en-ZA"/>
        </w:rPr>
        <w:t xml:space="preserve">Reinstatement of the Municipal Manager in compliance with </w:t>
      </w:r>
      <w:r w:rsidR="00715BB4" w:rsidRPr="00187545">
        <w:rPr>
          <w:rFonts w:ascii="Times New Roman" w:eastAsia="+mn-ea" w:hAnsi="Times New Roman"/>
          <w:color w:val="auto"/>
          <w:spacing w:val="0"/>
          <w:kern w:val="24"/>
          <w:sz w:val="24"/>
          <w:szCs w:val="24"/>
          <w:lang w:val="en-US" w:eastAsia="en-ZA"/>
        </w:rPr>
        <w:t xml:space="preserve">the </w:t>
      </w:r>
      <w:r w:rsidR="007978B4" w:rsidRPr="00187545">
        <w:rPr>
          <w:rFonts w:ascii="Times New Roman" w:eastAsia="+mn-ea" w:hAnsi="Times New Roman"/>
          <w:color w:val="auto"/>
          <w:spacing w:val="0"/>
          <w:kern w:val="24"/>
          <w:sz w:val="24"/>
          <w:szCs w:val="24"/>
          <w:lang w:val="en-US" w:eastAsia="en-ZA"/>
        </w:rPr>
        <w:t>c</w:t>
      </w:r>
      <w:r w:rsidR="007F1C02" w:rsidRPr="00187545">
        <w:rPr>
          <w:rFonts w:ascii="Times New Roman" w:eastAsia="+mn-ea" w:hAnsi="Times New Roman"/>
          <w:color w:val="auto"/>
          <w:spacing w:val="0"/>
          <w:kern w:val="24"/>
          <w:sz w:val="24"/>
          <w:szCs w:val="24"/>
          <w:lang w:val="en-US" w:eastAsia="en-ZA"/>
        </w:rPr>
        <w:t xml:space="preserve">ourt </w:t>
      </w:r>
      <w:r w:rsidR="007978B4" w:rsidRPr="00187545">
        <w:rPr>
          <w:rFonts w:ascii="Times New Roman" w:eastAsia="+mn-ea" w:hAnsi="Times New Roman"/>
          <w:color w:val="auto"/>
          <w:spacing w:val="0"/>
          <w:kern w:val="24"/>
          <w:sz w:val="24"/>
          <w:szCs w:val="24"/>
          <w:lang w:val="en-US" w:eastAsia="en-ZA"/>
        </w:rPr>
        <w:t>o</w:t>
      </w:r>
      <w:r w:rsidR="007F1C02" w:rsidRPr="00187545">
        <w:rPr>
          <w:rFonts w:ascii="Times New Roman" w:eastAsia="+mn-ea" w:hAnsi="Times New Roman"/>
          <w:color w:val="auto"/>
          <w:spacing w:val="0"/>
          <w:kern w:val="24"/>
          <w:sz w:val="24"/>
          <w:szCs w:val="24"/>
          <w:lang w:val="en-US" w:eastAsia="en-ZA"/>
        </w:rPr>
        <w:t>rders</w:t>
      </w:r>
      <w:r w:rsidR="00DC5608" w:rsidRPr="00187545">
        <w:rPr>
          <w:rFonts w:ascii="Times New Roman" w:eastAsia="+mn-ea" w:hAnsi="Times New Roman"/>
          <w:color w:val="auto"/>
          <w:spacing w:val="0"/>
          <w:kern w:val="24"/>
          <w:sz w:val="24"/>
          <w:szCs w:val="24"/>
          <w:lang w:val="en-US" w:eastAsia="en-ZA"/>
        </w:rPr>
        <w:t>,</w:t>
      </w:r>
      <w:r w:rsidR="007F1C02" w:rsidRPr="00187545">
        <w:rPr>
          <w:rFonts w:ascii="Times New Roman" w:eastAsia="+mn-ea" w:hAnsi="Times New Roman"/>
          <w:color w:val="auto"/>
          <w:spacing w:val="0"/>
          <w:kern w:val="24"/>
          <w:sz w:val="24"/>
          <w:szCs w:val="24"/>
          <w:lang w:val="en-US" w:eastAsia="en-ZA"/>
        </w:rPr>
        <w:t xml:space="preserve"> after 9 months of unlawful suspension</w:t>
      </w:r>
      <w:r w:rsidRPr="00187545">
        <w:rPr>
          <w:rFonts w:ascii="Times New Roman" w:eastAsia="+mn-ea" w:hAnsi="Times New Roman"/>
          <w:color w:val="auto"/>
          <w:spacing w:val="0"/>
          <w:kern w:val="24"/>
          <w:sz w:val="24"/>
          <w:szCs w:val="24"/>
          <w:lang w:val="en-US" w:eastAsia="en-ZA"/>
        </w:rPr>
        <w:t xml:space="preserve">. </w:t>
      </w:r>
      <w:r w:rsidR="007F1C02" w:rsidRPr="00187545">
        <w:rPr>
          <w:rFonts w:ascii="Times New Roman" w:eastAsia="+mn-ea" w:hAnsi="Times New Roman"/>
          <w:color w:val="auto"/>
          <w:spacing w:val="0"/>
          <w:kern w:val="24"/>
          <w:sz w:val="24"/>
          <w:szCs w:val="24"/>
          <w:lang w:val="en-US" w:eastAsia="en-ZA"/>
        </w:rPr>
        <w:t xml:space="preserve">Reversal of decision suspending employees for a period exceeding </w:t>
      </w:r>
      <w:r w:rsidRPr="00187545">
        <w:rPr>
          <w:rFonts w:ascii="Times New Roman" w:eastAsia="+mn-ea" w:hAnsi="Times New Roman"/>
          <w:color w:val="auto"/>
          <w:spacing w:val="0"/>
          <w:kern w:val="24"/>
          <w:sz w:val="24"/>
          <w:szCs w:val="24"/>
          <w:lang w:val="en-US" w:eastAsia="en-ZA"/>
        </w:rPr>
        <w:t>7 months</w:t>
      </w:r>
      <w:r w:rsidR="007F1C02" w:rsidRPr="00187545">
        <w:rPr>
          <w:rFonts w:ascii="Times New Roman" w:eastAsia="+mn-ea" w:hAnsi="Times New Roman"/>
          <w:color w:val="auto"/>
          <w:spacing w:val="0"/>
          <w:kern w:val="24"/>
          <w:sz w:val="24"/>
          <w:szCs w:val="24"/>
          <w:lang w:val="en-US" w:eastAsia="en-ZA"/>
        </w:rPr>
        <w:t xml:space="preserve"> without due process</w:t>
      </w:r>
      <w:r w:rsidR="007978B4" w:rsidRPr="00187545">
        <w:rPr>
          <w:rFonts w:ascii="Times New Roman" w:eastAsia="+mn-ea" w:hAnsi="Times New Roman"/>
          <w:color w:val="auto"/>
          <w:spacing w:val="0"/>
          <w:kern w:val="24"/>
          <w:sz w:val="24"/>
          <w:szCs w:val="24"/>
          <w:lang w:val="en-US" w:eastAsia="en-ZA"/>
        </w:rPr>
        <w:t>.</w:t>
      </w:r>
    </w:p>
    <w:p w14:paraId="1F9284C9" w14:textId="77777777" w:rsidR="007978B4" w:rsidRPr="00187545" w:rsidRDefault="007978B4" w:rsidP="00470A4D">
      <w:pPr>
        <w:spacing w:line="360" w:lineRule="auto"/>
        <w:ind w:left="720" w:hanging="720"/>
        <w:contextualSpacing/>
        <w:jc w:val="both"/>
        <w:rPr>
          <w:rFonts w:ascii="Times New Roman" w:hAnsi="Times New Roman"/>
          <w:color w:val="auto"/>
          <w:spacing w:val="0"/>
          <w:sz w:val="24"/>
          <w:szCs w:val="24"/>
          <w:lang w:val="en-ZA" w:eastAsia="en-ZA"/>
        </w:rPr>
      </w:pPr>
    </w:p>
    <w:p w14:paraId="52FCE810" w14:textId="77777777" w:rsidR="007F1C02" w:rsidRPr="00187545" w:rsidRDefault="00B90430" w:rsidP="00187545">
      <w:pPr>
        <w:spacing w:line="360" w:lineRule="auto"/>
        <w:ind w:left="720" w:hanging="720"/>
        <w:contextualSpacing/>
        <w:jc w:val="both"/>
        <w:rPr>
          <w:rFonts w:ascii="Times New Roman" w:eastAsia="+mn-ea" w:hAnsi="Times New Roman"/>
          <w:color w:val="auto"/>
          <w:spacing w:val="0"/>
          <w:kern w:val="24"/>
          <w:sz w:val="24"/>
          <w:szCs w:val="24"/>
          <w:lang w:val="en-US" w:eastAsia="en-ZA"/>
        </w:rPr>
      </w:pPr>
      <w:r w:rsidRPr="00187545">
        <w:rPr>
          <w:rFonts w:ascii="Times New Roman" w:eastAsia="+mn-ea" w:hAnsi="Times New Roman"/>
          <w:color w:val="auto"/>
          <w:spacing w:val="0"/>
          <w:kern w:val="24"/>
          <w:sz w:val="24"/>
          <w:szCs w:val="24"/>
          <w:lang w:val="en-US" w:eastAsia="en-ZA"/>
        </w:rPr>
        <w:t>9.</w:t>
      </w:r>
      <w:r w:rsidR="007978B4" w:rsidRPr="00187545">
        <w:rPr>
          <w:rFonts w:ascii="Times New Roman" w:eastAsia="+mn-ea" w:hAnsi="Times New Roman"/>
          <w:color w:val="auto"/>
          <w:spacing w:val="0"/>
          <w:kern w:val="24"/>
          <w:sz w:val="24"/>
          <w:szCs w:val="24"/>
          <w:lang w:val="en-US" w:eastAsia="en-ZA"/>
        </w:rPr>
        <w:t>5</w:t>
      </w:r>
      <w:r w:rsidRPr="00187545">
        <w:rPr>
          <w:rFonts w:ascii="Times New Roman" w:eastAsia="+mn-ea" w:hAnsi="Times New Roman"/>
          <w:color w:val="auto"/>
          <w:spacing w:val="0"/>
          <w:kern w:val="24"/>
          <w:sz w:val="24"/>
          <w:szCs w:val="24"/>
          <w:lang w:val="en-US" w:eastAsia="en-ZA"/>
        </w:rPr>
        <w:tab/>
      </w:r>
      <w:r w:rsidR="007F1C02" w:rsidRPr="00187545">
        <w:rPr>
          <w:rFonts w:ascii="Times New Roman" w:eastAsia="+mn-ea" w:hAnsi="Times New Roman"/>
          <w:color w:val="auto"/>
          <w:spacing w:val="0"/>
          <w:kern w:val="24"/>
          <w:sz w:val="24"/>
          <w:szCs w:val="24"/>
          <w:lang w:val="en-US" w:eastAsia="en-ZA"/>
        </w:rPr>
        <w:t>Reversal of unilateral change of reporting stations of employees</w:t>
      </w:r>
      <w:r w:rsidR="00585991" w:rsidRPr="00187545">
        <w:rPr>
          <w:rFonts w:ascii="Times New Roman" w:eastAsia="+mn-ea" w:hAnsi="Times New Roman"/>
          <w:color w:val="auto"/>
          <w:spacing w:val="0"/>
          <w:kern w:val="24"/>
          <w:sz w:val="24"/>
          <w:szCs w:val="24"/>
          <w:lang w:val="en-US" w:eastAsia="en-ZA"/>
        </w:rPr>
        <w:t>,</w:t>
      </w:r>
      <w:r w:rsidRPr="00187545">
        <w:rPr>
          <w:rFonts w:ascii="Times New Roman" w:eastAsia="+mn-ea" w:hAnsi="Times New Roman"/>
          <w:color w:val="auto"/>
          <w:spacing w:val="0"/>
          <w:kern w:val="24"/>
          <w:sz w:val="24"/>
          <w:szCs w:val="24"/>
          <w:lang w:val="en-US" w:eastAsia="en-ZA"/>
        </w:rPr>
        <w:t xml:space="preserve"> and </w:t>
      </w:r>
      <w:r w:rsidR="007F1C02" w:rsidRPr="00187545">
        <w:rPr>
          <w:rFonts w:ascii="Times New Roman" w:eastAsia="+mn-ea" w:hAnsi="Times New Roman"/>
          <w:color w:val="auto"/>
          <w:spacing w:val="0"/>
          <w:kern w:val="24"/>
          <w:sz w:val="24"/>
          <w:szCs w:val="24"/>
          <w:lang w:val="en-US" w:eastAsia="en-ZA"/>
        </w:rPr>
        <w:t xml:space="preserve">unilateral salary adjustments with budgetary </w:t>
      </w:r>
      <w:r w:rsidRPr="00187545">
        <w:rPr>
          <w:rFonts w:ascii="Times New Roman" w:eastAsia="+mn-ea" w:hAnsi="Times New Roman"/>
          <w:color w:val="auto"/>
          <w:spacing w:val="0"/>
          <w:kern w:val="24"/>
          <w:sz w:val="24"/>
          <w:szCs w:val="24"/>
          <w:lang w:val="en-US" w:eastAsia="en-ZA"/>
        </w:rPr>
        <w:t>implications of</w:t>
      </w:r>
      <w:r w:rsidR="007F1C02" w:rsidRPr="00187545">
        <w:rPr>
          <w:rFonts w:ascii="Times New Roman" w:eastAsia="+mn-ea" w:hAnsi="Times New Roman"/>
          <w:color w:val="auto"/>
          <w:spacing w:val="0"/>
          <w:kern w:val="24"/>
          <w:sz w:val="24"/>
          <w:szCs w:val="24"/>
          <w:lang w:val="en-US" w:eastAsia="en-ZA"/>
        </w:rPr>
        <w:t xml:space="preserve"> approximately R3</w:t>
      </w:r>
      <w:r w:rsidR="00585991" w:rsidRPr="00187545">
        <w:rPr>
          <w:rFonts w:ascii="Times New Roman" w:eastAsia="+mn-ea" w:hAnsi="Times New Roman"/>
          <w:color w:val="auto"/>
          <w:spacing w:val="0"/>
          <w:kern w:val="24"/>
          <w:sz w:val="24"/>
          <w:szCs w:val="24"/>
          <w:lang w:val="en-US" w:eastAsia="en-ZA"/>
        </w:rPr>
        <w:t xml:space="preserve"> million. Further, the i</w:t>
      </w:r>
      <w:r w:rsidR="007F1C02" w:rsidRPr="00187545">
        <w:rPr>
          <w:rFonts w:ascii="Times New Roman" w:eastAsia="+mn-ea" w:hAnsi="Times New Roman"/>
          <w:color w:val="auto"/>
          <w:spacing w:val="0"/>
          <w:kern w:val="24"/>
          <w:sz w:val="24"/>
          <w:szCs w:val="24"/>
          <w:lang w:val="en-US" w:eastAsia="en-ZA"/>
        </w:rPr>
        <w:t>nitiation of disciplinary process against the former Acting Municipal Manager</w:t>
      </w:r>
      <w:r w:rsidR="00585991" w:rsidRPr="00187545">
        <w:rPr>
          <w:rFonts w:ascii="Times New Roman" w:eastAsia="+mn-ea" w:hAnsi="Times New Roman"/>
          <w:color w:val="auto"/>
          <w:spacing w:val="0"/>
          <w:kern w:val="24"/>
          <w:sz w:val="24"/>
          <w:szCs w:val="24"/>
          <w:lang w:val="en-US" w:eastAsia="en-ZA"/>
        </w:rPr>
        <w:t xml:space="preserve"> has commenced.</w:t>
      </w:r>
    </w:p>
    <w:p w14:paraId="4B5F8DDF" w14:textId="77777777" w:rsidR="00585991" w:rsidRPr="00187545" w:rsidRDefault="00585991" w:rsidP="00187545">
      <w:pPr>
        <w:spacing w:line="360" w:lineRule="auto"/>
        <w:ind w:left="720" w:hanging="720"/>
        <w:contextualSpacing/>
        <w:jc w:val="both"/>
        <w:rPr>
          <w:rFonts w:ascii="Times New Roman" w:hAnsi="Times New Roman"/>
          <w:color w:val="auto"/>
          <w:spacing w:val="0"/>
          <w:sz w:val="24"/>
          <w:szCs w:val="24"/>
          <w:lang w:val="en-ZA" w:eastAsia="en-ZA"/>
        </w:rPr>
      </w:pPr>
    </w:p>
    <w:p w14:paraId="2BD2789B" w14:textId="77777777" w:rsidR="00A22E99" w:rsidRPr="00187545" w:rsidRDefault="00B90430" w:rsidP="00470A4D">
      <w:pPr>
        <w:spacing w:line="360" w:lineRule="auto"/>
        <w:ind w:left="720" w:hanging="720"/>
        <w:contextualSpacing/>
        <w:jc w:val="both"/>
        <w:rPr>
          <w:rFonts w:ascii="Times New Roman" w:hAnsi="Times New Roman"/>
          <w:color w:val="auto"/>
          <w:spacing w:val="0"/>
          <w:sz w:val="24"/>
          <w:szCs w:val="24"/>
          <w:lang w:val="en-ZA" w:eastAsia="en-ZA"/>
        </w:rPr>
      </w:pPr>
      <w:r w:rsidRPr="00187545">
        <w:rPr>
          <w:rFonts w:ascii="Times New Roman" w:eastAsia="+mn-ea" w:hAnsi="Times New Roman"/>
          <w:color w:val="auto"/>
          <w:spacing w:val="0"/>
          <w:kern w:val="24"/>
          <w:sz w:val="24"/>
          <w:szCs w:val="24"/>
          <w:lang w:val="en-US" w:eastAsia="en-ZA"/>
        </w:rPr>
        <w:t>9.</w:t>
      </w:r>
      <w:r w:rsidR="00585991" w:rsidRPr="00187545">
        <w:rPr>
          <w:rFonts w:ascii="Times New Roman" w:eastAsia="+mn-ea" w:hAnsi="Times New Roman"/>
          <w:color w:val="auto"/>
          <w:spacing w:val="0"/>
          <w:kern w:val="24"/>
          <w:sz w:val="24"/>
          <w:szCs w:val="24"/>
          <w:lang w:val="en-US" w:eastAsia="en-ZA"/>
        </w:rPr>
        <w:t>6</w:t>
      </w:r>
      <w:r w:rsidRPr="00187545">
        <w:rPr>
          <w:rFonts w:ascii="Times New Roman" w:eastAsia="+mn-ea" w:hAnsi="Times New Roman"/>
          <w:color w:val="auto"/>
          <w:spacing w:val="0"/>
          <w:kern w:val="24"/>
          <w:sz w:val="24"/>
          <w:szCs w:val="24"/>
          <w:lang w:val="en-US" w:eastAsia="en-ZA"/>
        </w:rPr>
        <w:t xml:space="preserve"> </w:t>
      </w:r>
      <w:r w:rsidRPr="00187545">
        <w:rPr>
          <w:rFonts w:ascii="Times New Roman" w:eastAsia="+mn-ea" w:hAnsi="Times New Roman"/>
          <w:color w:val="auto"/>
          <w:spacing w:val="0"/>
          <w:kern w:val="24"/>
          <w:sz w:val="24"/>
          <w:szCs w:val="24"/>
          <w:lang w:val="en-US" w:eastAsia="en-ZA"/>
        </w:rPr>
        <w:tab/>
      </w:r>
      <w:r w:rsidR="00D529EE" w:rsidRPr="00187545">
        <w:rPr>
          <w:rFonts w:ascii="Times New Roman" w:eastAsia="+mn-ea" w:hAnsi="Times New Roman"/>
          <w:color w:val="auto"/>
          <w:spacing w:val="0"/>
          <w:kern w:val="24"/>
          <w:sz w:val="24"/>
          <w:szCs w:val="24"/>
          <w:lang w:val="en-US" w:eastAsia="en-ZA"/>
        </w:rPr>
        <w:t>M</w:t>
      </w:r>
      <w:r w:rsidR="007F1C02" w:rsidRPr="00187545">
        <w:rPr>
          <w:rFonts w:ascii="Times New Roman" w:eastAsia="+mn-ea" w:hAnsi="Times New Roman"/>
          <w:color w:val="auto"/>
          <w:spacing w:val="0"/>
          <w:kern w:val="24"/>
          <w:sz w:val="24"/>
          <w:szCs w:val="24"/>
          <w:lang w:val="en-US" w:eastAsia="en-ZA"/>
        </w:rPr>
        <w:t xml:space="preserve">eetings </w:t>
      </w:r>
      <w:r w:rsidR="00D529EE" w:rsidRPr="00187545">
        <w:rPr>
          <w:rFonts w:ascii="Times New Roman" w:eastAsia="+mn-ea" w:hAnsi="Times New Roman"/>
          <w:color w:val="auto"/>
          <w:spacing w:val="0"/>
          <w:kern w:val="24"/>
          <w:sz w:val="24"/>
          <w:szCs w:val="24"/>
          <w:lang w:val="en-US" w:eastAsia="en-ZA"/>
        </w:rPr>
        <w:t xml:space="preserve">were attended </w:t>
      </w:r>
      <w:r w:rsidR="007F1C02" w:rsidRPr="00187545">
        <w:rPr>
          <w:rFonts w:ascii="Times New Roman" w:eastAsia="+mn-ea" w:hAnsi="Times New Roman"/>
          <w:color w:val="auto"/>
          <w:spacing w:val="0"/>
          <w:kern w:val="24"/>
          <w:sz w:val="24"/>
          <w:szCs w:val="24"/>
          <w:lang w:val="en-US" w:eastAsia="en-ZA"/>
        </w:rPr>
        <w:t>with the District Municipality</w:t>
      </w:r>
      <w:r w:rsidR="00D529EE" w:rsidRPr="00187545">
        <w:rPr>
          <w:rFonts w:ascii="Times New Roman" w:eastAsia="+mn-ea" w:hAnsi="Times New Roman"/>
          <w:color w:val="auto"/>
          <w:spacing w:val="0"/>
          <w:kern w:val="24"/>
          <w:sz w:val="24"/>
          <w:szCs w:val="24"/>
          <w:lang w:val="en-US" w:eastAsia="en-ZA"/>
        </w:rPr>
        <w:t>,</w:t>
      </w:r>
      <w:r w:rsidR="007F1C02" w:rsidRPr="00187545">
        <w:rPr>
          <w:rFonts w:ascii="Times New Roman" w:eastAsia="+mn-ea" w:hAnsi="Times New Roman"/>
          <w:color w:val="auto"/>
          <w:spacing w:val="0"/>
          <w:kern w:val="24"/>
          <w:sz w:val="24"/>
          <w:szCs w:val="24"/>
          <w:lang w:val="en-US" w:eastAsia="en-ZA"/>
        </w:rPr>
        <w:t xml:space="preserve"> in line with forging </w:t>
      </w:r>
      <w:r w:rsidR="00D529EE" w:rsidRPr="00187545">
        <w:rPr>
          <w:rFonts w:ascii="Times New Roman" w:eastAsia="+mn-ea" w:hAnsi="Times New Roman"/>
          <w:color w:val="auto"/>
          <w:spacing w:val="0"/>
          <w:kern w:val="24"/>
          <w:sz w:val="24"/>
          <w:szCs w:val="24"/>
          <w:lang w:val="en-US" w:eastAsia="en-ZA"/>
        </w:rPr>
        <w:t>i</w:t>
      </w:r>
      <w:r w:rsidR="007F1C02" w:rsidRPr="00187545">
        <w:rPr>
          <w:rFonts w:ascii="Times New Roman" w:eastAsia="+mn-ea" w:hAnsi="Times New Roman"/>
          <w:color w:val="auto"/>
          <w:spacing w:val="0"/>
          <w:kern w:val="24"/>
          <w:sz w:val="24"/>
          <w:szCs w:val="24"/>
          <w:lang w:val="en-US" w:eastAsia="en-ZA"/>
        </w:rPr>
        <w:t xml:space="preserve">ntergovernmental </w:t>
      </w:r>
      <w:r w:rsidR="00D529EE" w:rsidRPr="00187545">
        <w:rPr>
          <w:rFonts w:ascii="Times New Roman" w:eastAsia="+mn-ea" w:hAnsi="Times New Roman"/>
          <w:color w:val="auto"/>
          <w:spacing w:val="0"/>
          <w:kern w:val="24"/>
          <w:sz w:val="24"/>
          <w:szCs w:val="24"/>
          <w:lang w:val="en-US" w:eastAsia="en-ZA"/>
        </w:rPr>
        <w:t>r</w:t>
      </w:r>
      <w:r w:rsidR="007F1C02" w:rsidRPr="00187545">
        <w:rPr>
          <w:rFonts w:ascii="Times New Roman" w:eastAsia="+mn-ea" w:hAnsi="Times New Roman"/>
          <w:color w:val="auto"/>
          <w:spacing w:val="0"/>
          <w:kern w:val="24"/>
          <w:sz w:val="24"/>
          <w:szCs w:val="24"/>
          <w:lang w:val="en-US" w:eastAsia="en-ZA"/>
        </w:rPr>
        <w:t>elations</w:t>
      </w:r>
      <w:r w:rsidR="00D529EE" w:rsidRPr="00187545">
        <w:rPr>
          <w:rFonts w:ascii="Times New Roman" w:eastAsia="+mn-ea" w:hAnsi="Times New Roman"/>
          <w:color w:val="auto"/>
          <w:spacing w:val="0"/>
          <w:kern w:val="24"/>
          <w:sz w:val="24"/>
          <w:szCs w:val="24"/>
          <w:lang w:val="en-US" w:eastAsia="en-ZA"/>
        </w:rPr>
        <w:t>,</w:t>
      </w:r>
      <w:r w:rsidR="007F1C02" w:rsidRPr="00187545">
        <w:rPr>
          <w:rFonts w:ascii="Times New Roman" w:eastAsia="+mn-ea" w:hAnsi="Times New Roman"/>
          <w:color w:val="auto"/>
          <w:spacing w:val="0"/>
          <w:kern w:val="24"/>
          <w:sz w:val="24"/>
          <w:szCs w:val="24"/>
          <w:lang w:val="en-US" w:eastAsia="en-ZA"/>
        </w:rPr>
        <w:t xml:space="preserve"> and obtaining status of </w:t>
      </w:r>
      <w:r w:rsidRPr="00187545">
        <w:rPr>
          <w:rFonts w:ascii="Times New Roman" w:eastAsia="+mn-ea" w:hAnsi="Times New Roman"/>
          <w:color w:val="auto"/>
          <w:spacing w:val="0"/>
          <w:kern w:val="24"/>
          <w:sz w:val="24"/>
          <w:szCs w:val="24"/>
          <w:lang w:val="en-US" w:eastAsia="en-ZA"/>
        </w:rPr>
        <w:t>functions and</w:t>
      </w:r>
      <w:r w:rsidR="007F1C02" w:rsidRPr="00187545">
        <w:rPr>
          <w:rFonts w:ascii="Times New Roman" w:eastAsia="+mn-ea" w:hAnsi="Times New Roman"/>
          <w:color w:val="auto"/>
          <w:spacing w:val="0"/>
          <w:kern w:val="24"/>
          <w:sz w:val="24"/>
          <w:szCs w:val="24"/>
          <w:lang w:val="en-US" w:eastAsia="en-ZA"/>
        </w:rPr>
        <w:t xml:space="preserve"> support</w:t>
      </w:r>
      <w:r w:rsidR="00D529EE" w:rsidRPr="00187545">
        <w:rPr>
          <w:rFonts w:ascii="Times New Roman" w:eastAsia="+mn-ea" w:hAnsi="Times New Roman"/>
          <w:color w:val="auto"/>
          <w:spacing w:val="0"/>
          <w:kern w:val="24"/>
          <w:sz w:val="24"/>
          <w:szCs w:val="24"/>
          <w:lang w:val="en-US" w:eastAsia="en-ZA"/>
        </w:rPr>
        <w:t xml:space="preserve">. </w:t>
      </w:r>
      <w:r w:rsidR="00637ABE" w:rsidRPr="00187545">
        <w:rPr>
          <w:rFonts w:ascii="Times New Roman" w:eastAsia="+mn-ea" w:hAnsi="Times New Roman"/>
          <w:color w:val="auto"/>
          <w:spacing w:val="0"/>
          <w:kern w:val="24"/>
          <w:sz w:val="24"/>
          <w:szCs w:val="24"/>
          <w:lang w:val="en-US" w:eastAsia="en-ZA"/>
        </w:rPr>
        <w:t xml:space="preserve">Meetings with </w:t>
      </w:r>
      <w:r w:rsidR="00D529EE" w:rsidRPr="00187545">
        <w:rPr>
          <w:rFonts w:ascii="Times New Roman" w:eastAsia="+mn-ea" w:hAnsi="Times New Roman"/>
          <w:color w:val="auto"/>
          <w:spacing w:val="0"/>
          <w:kern w:val="24"/>
          <w:sz w:val="24"/>
          <w:szCs w:val="24"/>
          <w:lang w:val="en-US" w:eastAsia="en-ZA"/>
        </w:rPr>
        <w:t>c</w:t>
      </w:r>
      <w:r w:rsidR="00637ABE" w:rsidRPr="00187545">
        <w:rPr>
          <w:rFonts w:ascii="Times New Roman" w:eastAsia="+mn-ea" w:hAnsi="Times New Roman"/>
          <w:color w:val="auto"/>
          <w:spacing w:val="0"/>
          <w:kern w:val="24"/>
          <w:sz w:val="24"/>
          <w:szCs w:val="24"/>
          <w:lang w:val="en-US" w:eastAsia="en-ZA"/>
        </w:rPr>
        <w:t xml:space="preserve">ommunity </w:t>
      </w:r>
      <w:r w:rsidR="00D529EE" w:rsidRPr="00187545">
        <w:rPr>
          <w:rFonts w:ascii="Times New Roman" w:eastAsia="+mn-ea" w:hAnsi="Times New Roman"/>
          <w:color w:val="auto"/>
          <w:spacing w:val="0"/>
          <w:kern w:val="24"/>
          <w:sz w:val="24"/>
          <w:szCs w:val="24"/>
          <w:lang w:val="en-US" w:eastAsia="en-ZA"/>
        </w:rPr>
        <w:t>p</w:t>
      </w:r>
      <w:r w:rsidR="00637ABE" w:rsidRPr="00187545">
        <w:rPr>
          <w:rFonts w:ascii="Times New Roman" w:eastAsia="+mn-ea" w:hAnsi="Times New Roman"/>
          <w:color w:val="auto"/>
          <w:spacing w:val="0"/>
          <w:kern w:val="24"/>
          <w:sz w:val="24"/>
          <w:szCs w:val="24"/>
          <w:lang w:val="en-US" w:eastAsia="en-ZA"/>
        </w:rPr>
        <w:t xml:space="preserve">rotesters </w:t>
      </w:r>
      <w:r w:rsidR="00D529EE" w:rsidRPr="00187545">
        <w:rPr>
          <w:rFonts w:ascii="Times New Roman" w:eastAsia="+mn-ea" w:hAnsi="Times New Roman"/>
          <w:color w:val="auto"/>
          <w:spacing w:val="0"/>
          <w:kern w:val="24"/>
          <w:sz w:val="24"/>
          <w:szCs w:val="24"/>
          <w:lang w:val="en-US" w:eastAsia="en-ZA"/>
        </w:rPr>
        <w:t xml:space="preserve">were held </w:t>
      </w:r>
      <w:r w:rsidR="00637ABE" w:rsidRPr="00187545">
        <w:rPr>
          <w:rFonts w:ascii="Times New Roman" w:eastAsia="+mn-ea" w:hAnsi="Times New Roman"/>
          <w:color w:val="auto"/>
          <w:spacing w:val="0"/>
          <w:kern w:val="24"/>
          <w:sz w:val="24"/>
          <w:szCs w:val="24"/>
          <w:lang w:val="en-US" w:eastAsia="en-ZA"/>
        </w:rPr>
        <w:t xml:space="preserve">and </w:t>
      </w:r>
      <w:r w:rsidR="00D529EE" w:rsidRPr="00187545">
        <w:rPr>
          <w:rFonts w:ascii="Times New Roman" w:eastAsia="+mn-ea" w:hAnsi="Times New Roman"/>
          <w:color w:val="auto"/>
          <w:spacing w:val="0"/>
          <w:kern w:val="24"/>
          <w:sz w:val="24"/>
          <w:szCs w:val="24"/>
          <w:lang w:val="en-US" w:eastAsia="en-ZA"/>
        </w:rPr>
        <w:t xml:space="preserve">a </w:t>
      </w:r>
      <w:r w:rsidR="00637ABE" w:rsidRPr="00187545">
        <w:rPr>
          <w:rFonts w:ascii="Times New Roman" w:eastAsia="+mn-ea" w:hAnsi="Times New Roman"/>
          <w:color w:val="auto"/>
          <w:spacing w:val="0"/>
          <w:kern w:val="24"/>
          <w:sz w:val="24"/>
          <w:szCs w:val="24"/>
          <w:lang w:val="en-US" w:eastAsia="en-ZA"/>
        </w:rPr>
        <w:t>way forward to stop</w:t>
      </w:r>
      <w:r w:rsidR="00D529EE" w:rsidRPr="00187545">
        <w:rPr>
          <w:rFonts w:ascii="Times New Roman" w:eastAsia="+mn-ea" w:hAnsi="Times New Roman"/>
          <w:color w:val="auto"/>
          <w:spacing w:val="0"/>
          <w:kern w:val="24"/>
          <w:sz w:val="24"/>
          <w:szCs w:val="24"/>
          <w:lang w:val="en-US" w:eastAsia="en-ZA"/>
        </w:rPr>
        <w:t xml:space="preserve"> the</w:t>
      </w:r>
      <w:r w:rsidR="00637ABE" w:rsidRPr="00187545">
        <w:rPr>
          <w:rFonts w:ascii="Times New Roman" w:eastAsia="+mn-ea" w:hAnsi="Times New Roman"/>
          <w:color w:val="auto"/>
          <w:spacing w:val="0"/>
          <w:kern w:val="24"/>
          <w:sz w:val="24"/>
          <w:szCs w:val="24"/>
          <w:lang w:val="en-US" w:eastAsia="en-ZA"/>
        </w:rPr>
        <w:t xml:space="preserve"> protests</w:t>
      </w:r>
      <w:r w:rsidR="00D529EE" w:rsidRPr="00187545">
        <w:rPr>
          <w:rFonts w:ascii="Times New Roman" w:eastAsia="+mn-ea" w:hAnsi="Times New Roman"/>
          <w:color w:val="auto"/>
          <w:spacing w:val="0"/>
          <w:kern w:val="24"/>
          <w:sz w:val="24"/>
          <w:szCs w:val="24"/>
          <w:lang w:val="en-US" w:eastAsia="en-ZA"/>
        </w:rPr>
        <w:t xml:space="preserve"> was crafted</w:t>
      </w:r>
      <w:r w:rsidR="00637ABE" w:rsidRPr="00187545">
        <w:rPr>
          <w:rFonts w:ascii="Times New Roman" w:eastAsia="+mn-ea" w:hAnsi="Times New Roman"/>
          <w:color w:val="auto"/>
          <w:spacing w:val="0"/>
          <w:kern w:val="24"/>
          <w:sz w:val="24"/>
          <w:szCs w:val="24"/>
          <w:lang w:val="en-US" w:eastAsia="en-ZA"/>
        </w:rPr>
        <w:t>;</w:t>
      </w:r>
      <w:r w:rsidRPr="00187545">
        <w:rPr>
          <w:rFonts w:ascii="Times New Roman" w:eastAsia="+mn-ea" w:hAnsi="Times New Roman"/>
          <w:color w:val="auto"/>
          <w:spacing w:val="0"/>
          <w:kern w:val="24"/>
          <w:sz w:val="24"/>
          <w:szCs w:val="24"/>
          <w:lang w:val="en-US" w:eastAsia="en-ZA"/>
        </w:rPr>
        <w:t xml:space="preserve"> and </w:t>
      </w:r>
      <w:proofErr w:type="spellStart"/>
      <w:r w:rsidR="00D529EE" w:rsidRPr="00187545">
        <w:rPr>
          <w:rFonts w:ascii="Times New Roman" w:eastAsia="+mn-ea" w:hAnsi="Times New Roman"/>
          <w:color w:val="auto"/>
          <w:spacing w:val="0"/>
          <w:kern w:val="24"/>
          <w:sz w:val="24"/>
          <w:szCs w:val="24"/>
          <w:lang w:val="en-US" w:eastAsia="en-ZA"/>
        </w:rPr>
        <w:t>th</w:t>
      </w:r>
      <w:proofErr w:type="spellEnd"/>
      <w:r w:rsidR="00D529EE" w:rsidRPr="00187545">
        <w:rPr>
          <w:rFonts w:ascii="Times New Roman" w:eastAsia="+mn-ea" w:hAnsi="Times New Roman"/>
          <w:color w:val="auto"/>
          <w:spacing w:val="0"/>
          <w:kern w:val="24"/>
          <w:sz w:val="24"/>
          <w:szCs w:val="24"/>
          <w:lang w:val="en-US" w:eastAsia="en-ZA"/>
        </w:rPr>
        <w:t xml:space="preserve"> local </w:t>
      </w:r>
      <w:proofErr w:type="spellStart"/>
      <w:r w:rsidR="00D529EE" w:rsidRPr="00187545">
        <w:rPr>
          <w:rFonts w:ascii="Times New Roman" w:eastAsia="+mn-ea" w:hAnsi="Times New Roman"/>
          <w:color w:val="auto"/>
          <w:spacing w:val="0"/>
          <w:kern w:val="24"/>
          <w:sz w:val="24"/>
          <w:szCs w:val="24"/>
          <w:lang w:val="en-US" w:eastAsia="en-ZA"/>
        </w:rPr>
        <w:t>labour</w:t>
      </w:r>
      <w:proofErr w:type="spellEnd"/>
      <w:r w:rsidR="00D529EE" w:rsidRPr="00187545">
        <w:rPr>
          <w:rFonts w:ascii="Times New Roman" w:eastAsia="+mn-ea" w:hAnsi="Times New Roman"/>
          <w:color w:val="auto"/>
          <w:spacing w:val="0"/>
          <w:kern w:val="24"/>
          <w:sz w:val="24"/>
          <w:szCs w:val="24"/>
          <w:lang w:val="en-US" w:eastAsia="en-ZA"/>
        </w:rPr>
        <w:t xml:space="preserve"> forum meetings were </w:t>
      </w:r>
      <w:r w:rsidRPr="00187545">
        <w:rPr>
          <w:rFonts w:ascii="Times New Roman" w:eastAsia="+mn-ea" w:hAnsi="Times New Roman"/>
          <w:color w:val="auto"/>
          <w:spacing w:val="0"/>
          <w:kern w:val="24"/>
          <w:sz w:val="24"/>
          <w:szCs w:val="24"/>
          <w:lang w:val="en-US" w:eastAsia="en-ZA"/>
        </w:rPr>
        <w:t>r</w:t>
      </w:r>
      <w:r w:rsidR="00637ABE" w:rsidRPr="00187545">
        <w:rPr>
          <w:rFonts w:ascii="Times New Roman" w:eastAsia="+mn-ea" w:hAnsi="Times New Roman"/>
          <w:color w:val="auto"/>
          <w:spacing w:val="0"/>
          <w:kern w:val="24"/>
          <w:sz w:val="24"/>
          <w:szCs w:val="24"/>
          <w:lang w:val="en-US" w:eastAsia="en-ZA"/>
        </w:rPr>
        <w:t>esuscitat</w:t>
      </w:r>
      <w:r w:rsidR="00D529EE" w:rsidRPr="00187545">
        <w:rPr>
          <w:rFonts w:ascii="Times New Roman" w:eastAsia="+mn-ea" w:hAnsi="Times New Roman"/>
          <w:color w:val="auto"/>
          <w:spacing w:val="0"/>
          <w:kern w:val="24"/>
          <w:sz w:val="24"/>
          <w:szCs w:val="24"/>
          <w:lang w:val="en-US" w:eastAsia="en-ZA"/>
        </w:rPr>
        <w:t>ed;</w:t>
      </w:r>
      <w:r w:rsidRPr="00187545">
        <w:rPr>
          <w:rFonts w:ascii="Times New Roman" w:eastAsia="+mn-ea" w:hAnsi="Times New Roman"/>
          <w:color w:val="auto"/>
          <w:spacing w:val="0"/>
          <w:kern w:val="24"/>
          <w:sz w:val="24"/>
          <w:szCs w:val="24"/>
          <w:lang w:val="en-US" w:eastAsia="en-ZA"/>
        </w:rPr>
        <w:t xml:space="preserve"> c</w:t>
      </w:r>
      <w:r w:rsidR="00637ABE" w:rsidRPr="00187545">
        <w:rPr>
          <w:rFonts w:ascii="Times New Roman" w:eastAsia="+mn-ea" w:hAnsi="Times New Roman"/>
          <w:color w:val="auto"/>
          <w:spacing w:val="0"/>
          <w:kern w:val="24"/>
          <w:sz w:val="24"/>
          <w:szCs w:val="24"/>
          <w:lang w:val="en-US" w:eastAsia="en-ZA"/>
        </w:rPr>
        <w:t xml:space="preserve">hanging signatories at the </w:t>
      </w:r>
      <w:r w:rsidR="00D529EE" w:rsidRPr="00187545">
        <w:rPr>
          <w:rFonts w:ascii="Times New Roman" w:eastAsia="+mn-ea" w:hAnsi="Times New Roman"/>
          <w:color w:val="auto"/>
          <w:spacing w:val="0"/>
          <w:kern w:val="24"/>
          <w:sz w:val="24"/>
          <w:szCs w:val="24"/>
          <w:lang w:val="en-US" w:eastAsia="en-ZA"/>
        </w:rPr>
        <w:t>m</w:t>
      </w:r>
      <w:r w:rsidR="00637ABE" w:rsidRPr="00187545">
        <w:rPr>
          <w:rFonts w:ascii="Times New Roman" w:eastAsia="+mn-ea" w:hAnsi="Times New Roman"/>
          <w:color w:val="auto"/>
          <w:spacing w:val="0"/>
          <w:kern w:val="24"/>
          <w:sz w:val="24"/>
          <w:szCs w:val="24"/>
          <w:lang w:val="en-US" w:eastAsia="en-ZA"/>
        </w:rPr>
        <w:t xml:space="preserve">unicipal </w:t>
      </w:r>
      <w:r w:rsidR="00D529EE" w:rsidRPr="00187545">
        <w:rPr>
          <w:rFonts w:ascii="Times New Roman" w:eastAsia="+mn-ea" w:hAnsi="Times New Roman"/>
          <w:color w:val="auto"/>
          <w:spacing w:val="0"/>
          <w:kern w:val="24"/>
          <w:sz w:val="24"/>
          <w:szCs w:val="24"/>
          <w:lang w:val="en-US" w:eastAsia="en-ZA"/>
        </w:rPr>
        <w:t>primary b</w:t>
      </w:r>
      <w:r w:rsidR="00637ABE" w:rsidRPr="00187545">
        <w:rPr>
          <w:rFonts w:ascii="Times New Roman" w:eastAsia="+mn-ea" w:hAnsi="Times New Roman"/>
          <w:color w:val="auto"/>
          <w:spacing w:val="0"/>
          <w:kern w:val="24"/>
          <w:sz w:val="24"/>
          <w:szCs w:val="24"/>
          <w:lang w:val="en-US" w:eastAsia="en-ZA"/>
        </w:rPr>
        <w:t>ank</w:t>
      </w:r>
      <w:r w:rsidRPr="00187545">
        <w:rPr>
          <w:rFonts w:ascii="Times New Roman" w:eastAsia="+mn-ea" w:hAnsi="Times New Roman"/>
          <w:color w:val="auto"/>
          <w:spacing w:val="0"/>
          <w:kern w:val="24"/>
          <w:sz w:val="24"/>
          <w:szCs w:val="24"/>
          <w:lang w:val="en-US" w:eastAsia="en-ZA"/>
        </w:rPr>
        <w:t xml:space="preserve"> </w:t>
      </w:r>
      <w:r w:rsidR="00D529EE" w:rsidRPr="00187545">
        <w:rPr>
          <w:rFonts w:ascii="Times New Roman" w:eastAsia="+mn-ea" w:hAnsi="Times New Roman"/>
          <w:color w:val="auto"/>
          <w:spacing w:val="0"/>
          <w:kern w:val="24"/>
          <w:sz w:val="24"/>
          <w:szCs w:val="24"/>
          <w:lang w:val="en-US" w:eastAsia="en-ZA"/>
        </w:rPr>
        <w:t xml:space="preserve">account </w:t>
      </w:r>
      <w:r w:rsidRPr="00187545">
        <w:rPr>
          <w:rFonts w:ascii="Times New Roman" w:eastAsia="+mn-ea" w:hAnsi="Times New Roman"/>
          <w:color w:val="auto"/>
          <w:spacing w:val="0"/>
          <w:kern w:val="24"/>
          <w:sz w:val="24"/>
          <w:szCs w:val="24"/>
          <w:lang w:val="en-US" w:eastAsia="en-ZA"/>
        </w:rPr>
        <w:t xml:space="preserve">and </w:t>
      </w:r>
      <w:r w:rsidR="00D529EE" w:rsidRPr="00187545">
        <w:rPr>
          <w:rFonts w:ascii="Times New Roman" w:eastAsia="+mn-ea" w:hAnsi="Times New Roman"/>
          <w:color w:val="auto"/>
          <w:spacing w:val="0"/>
          <w:kern w:val="24"/>
          <w:sz w:val="24"/>
          <w:szCs w:val="24"/>
          <w:lang w:val="en-US" w:eastAsia="en-ZA"/>
        </w:rPr>
        <w:t>m</w:t>
      </w:r>
      <w:r w:rsidR="00637ABE" w:rsidRPr="00187545">
        <w:rPr>
          <w:rFonts w:ascii="Times New Roman" w:eastAsia="+mn-ea" w:hAnsi="Times New Roman"/>
          <w:color w:val="auto"/>
          <w:spacing w:val="0"/>
          <w:kern w:val="24"/>
          <w:sz w:val="24"/>
          <w:szCs w:val="24"/>
          <w:lang w:val="en-US" w:eastAsia="en-ZA"/>
        </w:rPr>
        <w:t xml:space="preserve">eeting attorneys of </w:t>
      </w:r>
      <w:r w:rsidR="00D529EE" w:rsidRPr="00187545">
        <w:rPr>
          <w:rFonts w:ascii="Times New Roman" w:eastAsia="+mn-ea" w:hAnsi="Times New Roman"/>
          <w:color w:val="auto"/>
          <w:spacing w:val="0"/>
          <w:kern w:val="24"/>
          <w:sz w:val="24"/>
          <w:szCs w:val="24"/>
          <w:lang w:val="en-US" w:eastAsia="en-ZA"/>
        </w:rPr>
        <w:t>c</w:t>
      </w:r>
      <w:r w:rsidR="00637ABE" w:rsidRPr="00187545">
        <w:rPr>
          <w:rFonts w:ascii="Times New Roman" w:eastAsia="+mn-ea" w:hAnsi="Times New Roman"/>
          <w:color w:val="auto"/>
          <w:spacing w:val="0"/>
          <w:kern w:val="24"/>
          <w:sz w:val="24"/>
          <w:szCs w:val="24"/>
          <w:lang w:val="en-US" w:eastAsia="en-ZA"/>
        </w:rPr>
        <w:t>ouncil to brief on intervention and obtaining status of litigation</w:t>
      </w:r>
      <w:r w:rsidRPr="00187545">
        <w:rPr>
          <w:rFonts w:ascii="Times New Roman" w:eastAsia="+mn-ea" w:hAnsi="Times New Roman"/>
          <w:color w:val="auto"/>
          <w:spacing w:val="0"/>
          <w:kern w:val="24"/>
          <w:sz w:val="24"/>
          <w:szCs w:val="24"/>
          <w:lang w:val="en-US" w:eastAsia="en-ZA"/>
        </w:rPr>
        <w:t xml:space="preserve">. </w:t>
      </w:r>
      <w:r w:rsidR="00D529EE" w:rsidRPr="00187545">
        <w:rPr>
          <w:rFonts w:ascii="Times New Roman" w:eastAsia="+mn-ea" w:hAnsi="Times New Roman"/>
          <w:color w:val="auto"/>
          <w:spacing w:val="0"/>
          <w:kern w:val="24"/>
          <w:sz w:val="24"/>
          <w:szCs w:val="24"/>
          <w:lang w:val="en-US" w:eastAsia="en-ZA"/>
        </w:rPr>
        <w:t>S</w:t>
      </w:r>
      <w:r w:rsidR="00637ABE" w:rsidRPr="00187545">
        <w:rPr>
          <w:rFonts w:ascii="Times New Roman" w:eastAsia="+mn-ea" w:hAnsi="Times New Roman"/>
          <w:color w:val="auto"/>
          <w:spacing w:val="0"/>
          <w:kern w:val="24"/>
          <w:sz w:val="24"/>
          <w:szCs w:val="24"/>
          <w:lang w:val="en-US" w:eastAsia="en-ZA"/>
        </w:rPr>
        <w:t xml:space="preserve">ite inspections on unfinished projects mentioned </w:t>
      </w:r>
      <w:r w:rsidR="00D529EE" w:rsidRPr="00187545">
        <w:rPr>
          <w:rFonts w:ascii="Times New Roman" w:eastAsia="+mn-ea" w:hAnsi="Times New Roman"/>
          <w:color w:val="auto"/>
          <w:spacing w:val="0"/>
          <w:kern w:val="24"/>
          <w:sz w:val="24"/>
          <w:szCs w:val="24"/>
          <w:lang w:val="en-US" w:eastAsia="en-ZA"/>
        </w:rPr>
        <w:t>are being attended o</w:t>
      </w:r>
      <w:r w:rsidR="00637ABE" w:rsidRPr="00187545">
        <w:rPr>
          <w:rFonts w:ascii="Times New Roman" w:eastAsia="+mn-ea" w:hAnsi="Times New Roman"/>
          <w:color w:val="auto"/>
          <w:spacing w:val="0"/>
          <w:kern w:val="24"/>
          <w:sz w:val="24"/>
          <w:szCs w:val="24"/>
          <w:lang w:val="en-US" w:eastAsia="en-ZA"/>
        </w:rPr>
        <w:t xml:space="preserve">n </w:t>
      </w:r>
      <w:r w:rsidR="00D529EE" w:rsidRPr="00187545">
        <w:rPr>
          <w:rFonts w:ascii="Times New Roman" w:eastAsia="+mn-ea" w:hAnsi="Times New Roman"/>
          <w:color w:val="auto"/>
          <w:spacing w:val="0"/>
          <w:kern w:val="24"/>
          <w:sz w:val="24"/>
          <w:szCs w:val="24"/>
          <w:lang w:val="en-US" w:eastAsia="en-ZA"/>
        </w:rPr>
        <w:t>the m</w:t>
      </w:r>
      <w:r w:rsidR="00637ABE" w:rsidRPr="00187545">
        <w:rPr>
          <w:rFonts w:ascii="Times New Roman" w:eastAsia="+mn-ea" w:hAnsi="Times New Roman"/>
          <w:color w:val="auto"/>
          <w:spacing w:val="0"/>
          <w:kern w:val="24"/>
          <w:sz w:val="24"/>
          <w:szCs w:val="24"/>
          <w:lang w:val="en-US" w:eastAsia="en-ZA"/>
        </w:rPr>
        <w:t>emorandum to the Premier</w:t>
      </w:r>
      <w:r w:rsidR="00470A4D" w:rsidRPr="00187545">
        <w:rPr>
          <w:rFonts w:ascii="Times New Roman" w:eastAsia="+mn-ea" w:hAnsi="Times New Roman"/>
          <w:color w:val="auto"/>
          <w:spacing w:val="0"/>
          <w:kern w:val="24"/>
          <w:sz w:val="24"/>
          <w:szCs w:val="24"/>
          <w:lang w:val="en-US" w:eastAsia="en-ZA"/>
        </w:rPr>
        <w:t xml:space="preserve">. </w:t>
      </w:r>
      <w:r w:rsidR="00A22E99" w:rsidRPr="00187545">
        <w:rPr>
          <w:rFonts w:ascii="Times New Roman" w:eastAsia="+mn-ea" w:hAnsi="Times New Roman"/>
          <w:color w:val="auto"/>
          <w:spacing w:val="0"/>
          <w:kern w:val="24"/>
          <w:sz w:val="24"/>
          <w:szCs w:val="24"/>
          <w:lang w:val="en-US" w:eastAsia="en-ZA"/>
        </w:rPr>
        <w:t xml:space="preserve">Action </w:t>
      </w:r>
      <w:r w:rsidR="00D529EE" w:rsidRPr="00187545">
        <w:rPr>
          <w:rFonts w:ascii="Times New Roman" w:eastAsia="+mn-ea" w:hAnsi="Times New Roman"/>
          <w:color w:val="auto"/>
          <w:spacing w:val="0"/>
          <w:kern w:val="24"/>
          <w:sz w:val="24"/>
          <w:szCs w:val="24"/>
          <w:lang w:val="en-US" w:eastAsia="en-ZA"/>
        </w:rPr>
        <w:t>p</w:t>
      </w:r>
      <w:r w:rsidR="00A22E99" w:rsidRPr="00187545">
        <w:rPr>
          <w:rFonts w:ascii="Times New Roman" w:eastAsia="+mn-ea" w:hAnsi="Times New Roman"/>
          <w:color w:val="auto"/>
          <w:spacing w:val="0"/>
          <w:kern w:val="24"/>
          <w:sz w:val="24"/>
          <w:szCs w:val="24"/>
          <w:lang w:val="en-US" w:eastAsia="en-ZA"/>
        </w:rPr>
        <w:t xml:space="preserve">lan </w:t>
      </w:r>
      <w:r w:rsidR="00D529EE" w:rsidRPr="00187545">
        <w:rPr>
          <w:rFonts w:ascii="Times New Roman" w:eastAsia="+mn-ea" w:hAnsi="Times New Roman"/>
          <w:color w:val="auto"/>
          <w:spacing w:val="0"/>
          <w:kern w:val="24"/>
          <w:sz w:val="24"/>
          <w:szCs w:val="24"/>
          <w:lang w:val="en-US" w:eastAsia="en-ZA"/>
        </w:rPr>
        <w:t xml:space="preserve">was </w:t>
      </w:r>
      <w:r w:rsidR="009E1611" w:rsidRPr="00187545">
        <w:rPr>
          <w:rFonts w:ascii="Times New Roman" w:eastAsia="+mn-ea" w:hAnsi="Times New Roman"/>
          <w:color w:val="auto"/>
          <w:spacing w:val="0"/>
          <w:kern w:val="24"/>
          <w:sz w:val="24"/>
          <w:szCs w:val="24"/>
          <w:lang w:val="en-US" w:eastAsia="en-ZA"/>
        </w:rPr>
        <w:t>finalized</w:t>
      </w:r>
      <w:r w:rsidR="00A22E99" w:rsidRPr="00187545">
        <w:rPr>
          <w:rFonts w:ascii="Times New Roman" w:eastAsia="+mn-ea" w:hAnsi="Times New Roman"/>
          <w:color w:val="auto"/>
          <w:spacing w:val="0"/>
          <w:kern w:val="24"/>
          <w:sz w:val="24"/>
          <w:szCs w:val="24"/>
          <w:lang w:val="en-US" w:eastAsia="en-ZA"/>
        </w:rPr>
        <w:t xml:space="preserve"> by </w:t>
      </w:r>
      <w:r w:rsidR="00D529EE" w:rsidRPr="00187545">
        <w:rPr>
          <w:rFonts w:ascii="Times New Roman" w:eastAsia="+mn-ea" w:hAnsi="Times New Roman"/>
          <w:color w:val="auto"/>
          <w:spacing w:val="0"/>
          <w:kern w:val="24"/>
          <w:sz w:val="24"/>
          <w:szCs w:val="24"/>
          <w:lang w:val="en-US" w:eastAsia="en-ZA"/>
        </w:rPr>
        <w:t xml:space="preserve">the </w:t>
      </w:r>
      <w:r w:rsidR="00A22E99" w:rsidRPr="00187545">
        <w:rPr>
          <w:rFonts w:ascii="Times New Roman" w:eastAsia="+mn-ea" w:hAnsi="Times New Roman"/>
          <w:color w:val="auto"/>
          <w:spacing w:val="0"/>
          <w:kern w:val="24"/>
          <w:sz w:val="24"/>
          <w:szCs w:val="24"/>
          <w:lang w:val="en-US" w:eastAsia="en-ZA"/>
        </w:rPr>
        <w:t>Intervention Team</w:t>
      </w:r>
      <w:r w:rsidR="00470A4D" w:rsidRPr="00187545">
        <w:rPr>
          <w:rFonts w:ascii="Times New Roman" w:eastAsia="+mn-ea" w:hAnsi="Times New Roman"/>
          <w:color w:val="auto"/>
          <w:spacing w:val="0"/>
          <w:kern w:val="24"/>
          <w:sz w:val="24"/>
          <w:szCs w:val="24"/>
          <w:lang w:val="en-US" w:eastAsia="en-ZA"/>
        </w:rPr>
        <w:t xml:space="preserve"> and </w:t>
      </w:r>
      <w:r w:rsidR="00D529EE" w:rsidRPr="00187545">
        <w:rPr>
          <w:rFonts w:ascii="Times New Roman" w:eastAsia="+mn-ea" w:hAnsi="Times New Roman"/>
          <w:color w:val="auto"/>
          <w:spacing w:val="0"/>
          <w:kern w:val="24"/>
          <w:sz w:val="24"/>
          <w:szCs w:val="24"/>
          <w:lang w:val="en-US" w:eastAsia="en-ZA"/>
        </w:rPr>
        <w:t xml:space="preserve">the term of </w:t>
      </w:r>
      <w:proofErr w:type="spellStart"/>
      <w:r w:rsidR="00D529EE" w:rsidRPr="00187545">
        <w:rPr>
          <w:rFonts w:ascii="Times New Roman" w:eastAsia="+mn-ea" w:hAnsi="Times New Roman"/>
          <w:color w:val="auto"/>
          <w:spacing w:val="0"/>
          <w:kern w:val="24"/>
          <w:sz w:val="24"/>
          <w:szCs w:val="24"/>
          <w:lang w:val="en-US" w:eastAsia="en-ZA"/>
        </w:rPr>
        <w:t>refence</w:t>
      </w:r>
      <w:proofErr w:type="spellEnd"/>
      <w:r w:rsidR="00A22E99" w:rsidRPr="00187545">
        <w:rPr>
          <w:rFonts w:ascii="Times New Roman" w:eastAsia="+mn-ea" w:hAnsi="Times New Roman"/>
          <w:color w:val="auto"/>
          <w:spacing w:val="0"/>
          <w:kern w:val="24"/>
          <w:sz w:val="24"/>
          <w:szCs w:val="24"/>
          <w:lang w:val="en-US" w:eastAsia="en-ZA"/>
        </w:rPr>
        <w:t xml:space="preserve"> discussed with </w:t>
      </w:r>
      <w:r w:rsidR="00D529EE" w:rsidRPr="00187545">
        <w:rPr>
          <w:rFonts w:ascii="Times New Roman" w:eastAsia="+mn-ea" w:hAnsi="Times New Roman"/>
          <w:color w:val="auto"/>
          <w:spacing w:val="0"/>
          <w:kern w:val="24"/>
          <w:sz w:val="24"/>
          <w:szCs w:val="24"/>
          <w:lang w:val="en-US" w:eastAsia="en-ZA"/>
        </w:rPr>
        <w:t>m</w:t>
      </w:r>
      <w:r w:rsidR="00A22E99" w:rsidRPr="00187545">
        <w:rPr>
          <w:rFonts w:ascii="Times New Roman" w:eastAsia="+mn-ea" w:hAnsi="Times New Roman"/>
          <w:color w:val="auto"/>
          <w:spacing w:val="0"/>
          <w:kern w:val="24"/>
          <w:sz w:val="24"/>
          <w:szCs w:val="24"/>
          <w:lang w:val="en-US" w:eastAsia="en-ZA"/>
        </w:rPr>
        <w:t>anagement</w:t>
      </w:r>
      <w:r w:rsidR="00D529EE" w:rsidRPr="00187545">
        <w:rPr>
          <w:rFonts w:ascii="Times New Roman" w:eastAsia="+mn-ea" w:hAnsi="Times New Roman"/>
          <w:color w:val="auto"/>
          <w:spacing w:val="0"/>
          <w:kern w:val="24"/>
          <w:sz w:val="24"/>
          <w:szCs w:val="24"/>
          <w:lang w:val="en-US" w:eastAsia="en-ZA"/>
        </w:rPr>
        <w:t>.</w:t>
      </w:r>
    </w:p>
    <w:p w14:paraId="4469AEEC" w14:textId="77777777" w:rsidR="006C31EC" w:rsidRPr="004A2531" w:rsidRDefault="006C31EC" w:rsidP="00042BB5">
      <w:pPr>
        <w:spacing w:line="360" w:lineRule="auto"/>
        <w:jc w:val="both"/>
        <w:rPr>
          <w:rFonts w:ascii="Times New Roman" w:hAnsi="Times New Roman"/>
          <w:b/>
          <w:color w:val="auto"/>
          <w:sz w:val="24"/>
          <w:szCs w:val="24"/>
          <w:lang w:val="en-ZA"/>
        </w:rPr>
      </w:pPr>
    </w:p>
    <w:p w14:paraId="25685AB2" w14:textId="77777777" w:rsidR="00455698" w:rsidRPr="004A2531" w:rsidRDefault="00430EAC" w:rsidP="00042BB5">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w:t>
      </w:r>
      <w:r w:rsidR="00D529EE" w:rsidRPr="004A2531">
        <w:rPr>
          <w:rFonts w:ascii="Times New Roman" w:hAnsi="Times New Roman"/>
          <w:b/>
          <w:color w:val="auto"/>
          <w:sz w:val="24"/>
          <w:szCs w:val="24"/>
          <w:lang w:val="en-ZA"/>
        </w:rPr>
        <w:t>0</w:t>
      </w:r>
      <w:r w:rsidR="00042BB5" w:rsidRPr="004A2531">
        <w:rPr>
          <w:rFonts w:ascii="Times New Roman" w:hAnsi="Times New Roman"/>
          <w:b/>
          <w:color w:val="auto"/>
          <w:sz w:val="24"/>
          <w:szCs w:val="24"/>
          <w:lang w:val="en-ZA"/>
        </w:rPr>
        <w:t xml:space="preserve">. </w:t>
      </w:r>
      <w:r w:rsidR="00FF4157" w:rsidRPr="004A2531">
        <w:rPr>
          <w:rFonts w:ascii="Times New Roman" w:hAnsi="Times New Roman"/>
          <w:b/>
          <w:color w:val="auto"/>
          <w:sz w:val="24"/>
          <w:szCs w:val="24"/>
          <w:lang w:val="en-ZA"/>
        </w:rPr>
        <w:t xml:space="preserve">  </w:t>
      </w:r>
      <w:r w:rsidR="00E85993" w:rsidRPr="004A2531">
        <w:rPr>
          <w:rFonts w:ascii="Times New Roman" w:hAnsi="Times New Roman"/>
          <w:b/>
          <w:color w:val="auto"/>
          <w:sz w:val="24"/>
          <w:szCs w:val="24"/>
          <w:lang w:val="en-ZA"/>
        </w:rPr>
        <w:t xml:space="preserve">   </w:t>
      </w:r>
      <w:r w:rsidR="00042BB5" w:rsidRPr="004A2531">
        <w:rPr>
          <w:rFonts w:ascii="Times New Roman" w:hAnsi="Times New Roman"/>
          <w:b/>
          <w:color w:val="auto"/>
          <w:sz w:val="24"/>
          <w:szCs w:val="24"/>
          <w:lang w:val="en-ZA"/>
        </w:rPr>
        <w:t xml:space="preserve"> </w:t>
      </w:r>
      <w:r w:rsidR="00FF4157" w:rsidRPr="004A2531">
        <w:rPr>
          <w:rFonts w:ascii="Times New Roman" w:hAnsi="Times New Roman"/>
          <w:b/>
          <w:color w:val="auto"/>
          <w:sz w:val="24"/>
          <w:szCs w:val="24"/>
          <w:lang w:val="en-ZA"/>
        </w:rPr>
        <w:t xml:space="preserve">Opinions of Political Parties and Stakeholders of the Municipality   </w:t>
      </w:r>
    </w:p>
    <w:p w14:paraId="2F6C12AA" w14:textId="77777777" w:rsidR="00FF4157" w:rsidRPr="004A2531" w:rsidRDefault="00FF4157" w:rsidP="00FF4157">
      <w:pPr>
        <w:spacing w:line="360" w:lineRule="auto"/>
        <w:ind w:left="360"/>
        <w:jc w:val="both"/>
        <w:rPr>
          <w:rFonts w:ascii="Times New Roman" w:hAnsi="Times New Roman"/>
          <w:b/>
          <w:color w:val="auto"/>
          <w:sz w:val="24"/>
          <w:szCs w:val="24"/>
          <w:lang w:val="en-ZA"/>
        </w:rPr>
      </w:pPr>
    </w:p>
    <w:p w14:paraId="6014DFD8" w14:textId="77777777" w:rsidR="00FF4157" w:rsidRDefault="0093453F" w:rsidP="00FF4157">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1</w:t>
      </w:r>
      <w:r w:rsidR="00D529EE" w:rsidRPr="004A2531">
        <w:rPr>
          <w:rFonts w:ascii="Times New Roman" w:hAnsi="Times New Roman"/>
          <w:color w:val="auto"/>
          <w:sz w:val="24"/>
          <w:szCs w:val="24"/>
          <w:lang w:val="en-ZA"/>
        </w:rPr>
        <w:t>0</w:t>
      </w:r>
      <w:r w:rsidR="00FF4157" w:rsidRPr="004A2531">
        <w:rPr>
          <w:rFonts w:ascii="Times New Roman" w:hAnsi="Times New Roman"/>
          <w:color w:val="auto"/>
          <w:sz w:val="24"/>
          <w:szCs w:val="24"/>
          <w:lang w:val="en-ZA"/>
        </w:rPr>
        <w:t>.1</w:t>
      </w:r>
      <w:r w:rsidR="00FF4157" w:rsidRPr="004A2531">
        <w:rPr>
          <w:rFonts w:ascii="Times New Roman" w:hAnsi="Times New Roman"/>
          <w:color w:val="auto"/>
          <w:sz w:val="24"/>
          <w:szCs w:val="24"/>
          <w:lang w:val="en-ZA"/>
        </w:rPr>
        <w:tab/>
      </w:r>
      <w:r w:rsidR="001260AA" w:rsidRPr="004A2531">
        <w:rPr>
          <w:rFonts w:ascii="Times New Roman" w:hAnsi="Times New Roman"/>
          <w:color w:val="auto"/>
          <w:sz w:val="24"/>
          <w:szCs w:val="24"/>
          <w:lang w:val="en-ZA"/>
        </w:rPr>
        <w:t xml:space="preserve">During </w:t>
      </w:r>
      <w:r w:rsidR="00D529EE" w:rsidRPr="004A2531">
        <w:rPr>
          <w:rFonts w:ascii="Times New Roman" w:hAnsi="Times New Roman"/>
          <w:color w:val="auto"/>
          <w:sz w:val="24"/>
          <w:szCs w:val="24"/>
          <w:lang w:val="en-ZA"/>
        </w:rPr>
        <w:t xml:space="preserve">the </w:t>
      </w:r>
      <w:r w:rsidR="001260AA" w:rsidRPr="00187545">
        <w:rPr>
          <w:rFonts w:ascii="Times New Roman" w:hAnsi="Times New Roman"/>
          <w:i/>
          <w:color w:val="auto"/>
          <w:sz w:val="24"/>
          <w:szCs w:val="24"/>
          <w:lang w:val="en-ZA"/>
        </w:rPr>
        <w:t>loco</w:t>
      </w:r>
      <w:r w:rsidR="00890B94">
        <w:rPr>
          <w:rFonts w:ascii="Times New Roman" w:hAnsi="Times New Roman"/>
          <w:color w:val="auto"/>
          <w:sz w:val="24"/>
          <w:szCs w:val="24"/>
          <w:lang w:val="en-ZA"/>
        </w:rPr>
        <w:t xml:space="preserve"> </w:t>
      </w:r>
      <w:r w:rsidR="001260AA" w:rsidRPr="004A2531">
        <w:rPr>
          <w:rFonts w:ascii="Times New Roman" w:hAnsi="Times New Roman"/>
          <w:color w:val="auto"/>
          <w:sz w:val="24"/>
          <w:szCs w:val="24"/>
          <w:lang w:val="en-ZA"/>
        </w:rPr>
        <w:t xml:space="preserve">inspection, the </w:t>
      </w:r>
      <w:r w:rsidR="00CF00FD" w:rsidRPr="004A2531">
        <w:rPr>
          <w:rFonts w:ascii="Times New Roman" w:hAnsi="Times New Roman"/>
          <w:color w:val="auto"/>
          <w:sz w:val="24"/>
          <w:szCs w:val="24"/>
          <w:lang w:val="en-ZA"/>
        </w:rPr>
        <w:t>S</w:t>
      </w:r>
      <w:r w:rsidR="00FF4157" w:rsidRPr="004A2531">
        <w:rPr>
          <w:rFonts w:ascii="Times New Roman" w:hAnsi="Times New Roman"/>
          <w:color w:val="auto"/>
          <w:sz w:val="24"/>
          <w:szCs w:val="24"/>
          <w:lang w:val="en-ZA"/>
        </w:rPr>
        <w:t xml:space="preserve">elect </w:t>
      </w:r>
      <w:r w:rsidR="00CF00FD" w:rsidRPr="004A2531">
        <w:rPr>
          <w:rFonts w:ascii="Times New Roman" w:hAnsi="Times New Roman"/>
          <w:color w:val="auto"/>
          <w:sz w:val="24"/>
          <w:szCs w:val="24"/>
          <w:lang w:val="en-ZA"/>
        </w:rPr>
        <w:t>C</w:t>
      </w:r>
      <w:r w:rsidR="00FF4157" w:rsidRPr="004A2531">
        <w:rPr>
          <w:rFonts w:ascii="Times New Roman" w:hAnsi="Times New Roman"/>
          <w:color w:val="auto"/>
          <w:sz w:val="24"/>
          <w:szCs w:val="24"/>
          <w:lang w:val="en-ZA"/>
        </w:rPr>
        <w:t>ommittee</w:t>
      </w:r>
      <w:r w:rsidR="001260AA" w:rsidRPr="004A2531">
        <w:rPr>
          <w:rFonts w:ascii="Times New Roman" w:hAnsi="Times New Roman"/>
          <w:color w:val="auto"/>
          <w:sz w:val="24"/>
          <w:szCs w:val="24"/>
          <w:lang w:val="en-ZA"/>
        </w:rPr>
        <w:t xml:space="preserve"> interacted and </w:t>
      </w:r>
      <w:r w:rsidR="00FF4157" w:rsidRPr="004A2531">
        <w:rPr>
          <w:rFonts w:ascii="Times New Roman" w:hAnsi="Times New Roman"/>
          <w:color w:val="auto"/>
          <w:sz w:val="24"/>
          <w:szCs w:val="24"/>
          <w:lang w:val="en-ZA"/>
        </w:rPr>
        <w:t>solicited opinions of the political parties</w:t>
      </w:r>
      <w:r w:rsidR="001260AA" w:rsidRPr="004A2531">
        <w:rPr>
          <w:rFonts w:ascii="Times New Roman" w:hAnsi="Times New Roman"/>
          <w:color w:val="auto"/>
          <w:sz w:val="24"/>
          <w:szCs w:val="24"/>
          <w:lang w:val="en-ZA"/>
        </w:rPr>
        <w:t xml:space="preserve">, </w:t>
      </w:r>
      <w:r w:rsidR="00FF4157" w:rsidRPr="004A2531">
        <w:rPr>
          <w:rFonts w:ascii="Times New Roman" w:hAnsi="Times New Roman"/>
          <w:color w:val="auto"/>
          <w:sz w:val="24"/>
          <w:szCs w:val="24"/>
          <w:lang w:val="en-ZA"/>
        </w:rPr>
        <w:t>internal and external stakeholders of the Municipality</w:t>
      </w:r>
      <w:r w:rsidR="00CF00FD" w:rsidRPr="004A2531">
        <w:rPr>
          <w:rFonts w:ascii="Times New Roman" w:hAnsi="Times New Roman"/>
          <w:color w:val="auto"/>
          <w:sz w:val="24"/>
          <w:szCs w:val="24"/>
          <w:lang w:val="en-ZA"/>
        </w:rPr>
        <w:t>. Their opinions are tabled below:</w:t>
      </w:r>
      <w:r w:rsidR="00FF4157" w:rsidRPr="004A2531">
        <w:rPr>
          <w:rFonts w:ascii="Times New Roman" w:hAnsi="Times New Roman"/>
          <w:color w:val="auto"/>
          <w:sz w:val="24"/>
          <w:szCs w:val="24"/>
          <w:lang w:val="en-ZA"/>
        </w:rPr>
        <w:t xml:space="preserve">    </w:t>
      </w:r>
    </w:p>
    <w:p w14:paraId="1BDC4460" w14:textId="77777777" w:rsidR="00187545" w:rsidRDefault="00187545" w:rsidP="00FF4157">
      <w:pPr>
        <w:spacing w:line="360" w:lineRule="auto"/>
        <w:ind w:left="720" w:hanging="720"/>
        <w:jc w:val="both"/>
        <w:rPr>
          <w:rFonts w:ascii="Times New Roman" w:hAnsi="Times New Roman"/>
          <w:color w:val="auto"/>
          <w:sz w:val="24"/>
          <w:szCs w:val="24"/>
          <w:lang w:val="en-ZA"/>
        </w:rPr>
      </w:pPr>
    </w:p>
    <w:p w14:paraId="6C37E7B8" w14:textId="77777777" w:rsidR="00187545" w:rsidRPr="004A2531" w:rsidRDefault="00187545" w:rsidP="00FF4157">
      <w:pPr>
        <w:spacing w:line="360" w:lineRule="auto"/>
        <w:ind w:left="720" w:hanging="720"/>
        <w:jc w:val="both"/>
        <w:rPr>
          <w:rFonts w:ascii="Times New Roman" w:hAnsi="Times New Roman"/>
          <w:color w:val="auto"/>
          <w:sz w:val="24"/>
          <w:szCs w:val="24"/>
          <w:lang w:val="en-ZA"/>
        </w:rPr>
      </w:pPr>
    </w:p>
    <w:p w14:paraId="37C17DAC" w14:textId="77777777" w:rsidR="00FF4157" w:rsidRPr="004A2531" w:rsidRDefault="00FF4157" w:rsidP="00455698">
      <w:pPr>
        <w:spacing w:line="360" w:lineRule="auto"/>
        <w:jc w:val="both"/>
        <w:rPr>
          <w:rFonts w:ascii="Times New Roman" w:hAnsi="Times New Roman"/>
          <w:color w:val="auto"/>
          <w:sz w:val="24"/>
          <w:szCs w:val="24"/>
          <w:lang w:val="en-ZA"/>
        </w:rPr>
      </w:pPr>
    </w:p>
    <w:p w14:paraId="14FF04D5" w14:textId="77777777" w:rsidR="00455698" w:rsidRPr="004A2531" w:rsidRDefault="0093453F" w:rsidP="00455698">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w:t>
      </w:r>
      <w:r w:rsidR="00D529EE" w:rsidRPr="004A2531">
        <w:rPr>
          <w:rFonts w:ascii="Times New Roman" w:hAnsi="Times New Roman"/>
          <w:b/>
          <w:color w:val="auto"/>
          <w:sz w:val="24"/>
          <w:szCs w:val="24"/>
          <w:lang w:val="en-ZA"/>
        </w:rPr>
        <w:t>1</w:t>
      </w:r>
      <w:r w:rsidR="001D549D" w:rsidRPr="004A2531">
        <w:rPr>
          <w:rFonts w:ascii="Times New Roman" w:hAnsi="Times New Roman"/>
          <w:b/>
          <w:color w:val="auto"/>
          <w:sz w:val="24"/>
          <w:szCs w:val="24"/>
          <w:lang w:val="en-ZA"/>
        </w:rPr>
        <w:t>.</w:t>
      </w:r>
      <w:r w:rsidR="00455698" w:rsidRPr="004A2531">
        <w:rPr>
          <w:rFonts w:ascii="Times New Roman" w:hAnsi="Times New Roman"/>
          <w:b/>
          <w:color w:val="auto"/>
          <w:sz w:val="24"/>
          <w:szCs w:val="24"/>
          <w:lang w:val="en-ZA"/>
        </w:rPr>
        <w:tab/>
        <w:t xml:space="preserve">Opinion of the </w:t>
      </w:r>
      <w:r w:rsidR="001260AA" w:rsidRPr="004A2531">
        <w:rPr>
          <w:rFonts w:ascii="Times New Roman" w:hAnsi="Times New Roman"/>
          <w:b/>
          <w:color w:val="auto"/>
          <w:sz w:val="24"/>
          <w:szCs w:val="24"/>
          <w:lang w:val="en-ZA"/>
        </w:rPr>
        <w:t xml:space="preserve">African National Congress </w:t>
      </w:r>
      <w:r w:rsidR="00CF00FD" w:rsidRPr="004A2531">
        <w:rPr>
          <w:rFonts w:ascii="Times New Roman" w:hAnsi="Times New Roman"/>
          <w:b/>
          <w:color w:val="auto"/>
          <w:sz w:val="24"/>
          <w:szCs w:val="24"/>
          <w:lang w:val="en-ZA"/>
        </w:rPr>
        <w:t>(ANC)</w:t>
      </w:r>
    </w:p>
    <w:p w14:paraId="16690E96" w14:textId="77777777" w:rsidR="00455698" w:rsidRPr="004A2531" w:rsidRDefault="00455698" w:rsidP="00455698">
      <w:pPr>
        <w:spacing w:line="360" w:lineRule="auto"/>
        <w:jc w:val="both"/>
        <w:rPr>
          <w:rFonts w:ascii="Times New Roman" w:hAnsi="Times New Roman"/>
          <w:color w:val="auto"/>
          <w:sz w:val="24"/>
          <w:szCs w:val="24"/>
          <w:lang w:val="en-ZA"/>
        </w:rPr>
      </w:pPr>
    </w:p>
    <w:p w14:paraId="5761549A" w14:textId="77777777" w:rsidR="00455698" w:rsidRPr="004A2531" w:rsidRDefault="0093453F" w:rsidP="006D5508">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lastRenderedPageBreak/>
        <w:t>1</w:t>
      </w:r>
      <w:r w:rsidR="00D529EE" w:rsidRPr="004A2531">
        <w:rPr>
          <w:rFonts w:ascii="Times New Roman" w:hAnsi="Times New Roman"/>
          <w:color w:val="auto"/>
          <w:sz w:val="24"/>
          <w:szCs w:val="24"/>
          <w:lang w:val="en-ZA"/>
        </w:rPr>
        <w:t>1</w:t>
      </w:r>
      <w:r w:rsidR="00455698" w:rsidRPr="004A2531">
        <w:rPr>
          <w:rFonts w:ascii="Times New Roman" w:hAnsi="Times New Roman"/>
          <w:color w:val="auto"/>
          <w:sz w:val="24"/>
          <w:szCs w:val="24"/>
          <w:lang w:val="en-ZA"/>
        </w:rPr>
        <w:t>.1</w:t>
      </w:r>
      <w:r w:rsidR="00455698" w:rsidRPr="004A2531">
        <w:rPr>
          <w:rFonts w:ascii="Times New Roman" w:hAnsi="Times New Roman"/>
          <w:color w:val="auto"/>
          <w:sz w:val="24"/>
          <w:szCs w:val="24"/>
          <w:lang w:val="en-ZA"/>
        </w:rPr>
        <w:tab/>
        <w:t xml:space="preserve">The representative of the </w:t>
      </w:r>
      <w:r w:rsidR="00CF00FD" w:rsidRPr="004A2531">
        <w:rPr>
          <w:rFonts w:ascii="Times New Roman" w:hAnsi="Times New Roman"/>
          <w:color w:val="auto"/>
          <w:sz w:val="24"/>
          <w:szCs w:val="24"/>
          <w:lang w:val="en-ZA"/>
        </w:rPr>
        <w:t>ANC</w:t>
      </w:r>
      <w:r w:rsidR="006D5508" w:rsidRPr="004A2531">
        <w:rPr>
          <w:rFonts w:ascii="Times New Roman" w:hAnsi="Times New Roman"/>
          <w:color w:val="auto"/>
          <w:sz w:val="24"/>
          <w:szCs w:val="24"/>
          <w:lang w:val="en-ZA"/>
        </w:rPr>
        <w:t xml:space="preserve"> </w:t>
      </w:r>
      <w:r w:rsidR="00720040" w:rsidRPr="004A2531">
        <w:rPr>
          <w:rFonts w:ascii="Times New Roman" w:hAnsi="Times New Roman"/>
          <w:color w:val="auto"/>
          <w:sz w:val="24"/>
          <w:szCs w:val="24"/>
          <w:lang w:val="en-ZA"/>
        </w:rPr>
        <w:t xml:space="preserve">welcomed and supported the </w:t>
      </w:r>
      <w:r w:rsidR="00CF00FD" w:rsidRPr="004A2531">
        <w:rPr>
          <w:rFonts w:ascii="Times New Roman" w:hAnsi="Times New Roman"/>
          <w:color w:val="auto"/>
          <w:sz w:val="24"/>
          <w:szCs w:val="24"/>
          <w:lang w:val="en-ZA"/>
        </w:rPr>
        <w:t>PEC</w:t>
      </w:r>
      <w:r w:rsidR="006D5508" w:rsidRPr="004A2531">
        <w:rPr>
          <w:rFonts w:ascii="Times New Roman" w:hAnsi="Times New Roman"/>
          <w:color w:val="auto"/>
          <w:sz w:val="24"/>
          <w:szCs w:val="24"/>
          <w:lang w:val="en-ZA"/>
        </w:rPr>
        <w:t>’s decision to invoke section 139(1)(b) of the Constitution</w:t>
      </w:r>
      <w:r w:rsidR="00CF00FD" w:rsidRPr="004A2531">
        <w:rPr>
          <w:rFonts w:ascii="Times New Roman" w:hAnsi="Times New Roman"/>
          <w:color w:val="auto"/>
          <w:sz w:val="24"/>
          <w:szCs w:val="24"/>
          <w:lang w:val="en-ZA"/>
        </w:rPr>
        <w:t xml:space="preserve"> in the Municipality</w:t>
      </w:r>
      <w:r w:rsidR="004E72B8" w:rsidRPr="004A2531">
        <w:rPr>
          <w:rFonts w:ascii="Times New Roman" w:hAnsi="Times New Roman"/>
          <w:color w:val="auto"/>
          <w:sz w:val="24"/>
          <w:szCs w:val="24"/>
          <w:lang w:val="en-ZA"/>
        </w:rPr>
        <w:t xml:space="preserve">. </w:t>
      </w:r>
      <w:r w:rsidR="00D529EE" w:rsidRPr="004A2531">
        <w:rPr>
          <w:rFonts w:ascii="Times New Roman" w:hAnsi="Times New Roman"/>
          <w:color w:val="auto"/>
          <w:sz w:val="24"/>
          <w:szCs w:val="24"/>
          <w:lang w:val="en-ZA"/>
        </w:rPr>
        <w:t>T</w:t>
      </w:r>
      <w:r w:rsidR="004E72B8" w:rsidRPr="004A2531">
        <w:rPr>
          <w:rFonts w:ascii="Times New Roman" w:hAnsi="Times New Roman"/>
          <w:color w:val="auto"/>
          <w:sz w:val="24"/>
          <w:szCs w:val="24"/>
          <w:lang w:val="en-ZA"/>
        </w:rPr>
        <w:t xml:space="preserve">he representative confirmed </w:t>
      </w:r>
      <w:r w:rsidR="00D529EE" w:rsidRPr="004A2531">
        <w:rPr>
          <w:rFonts w:ascii="Times New Roman" w:hAnsi="Times New Roman"/>
          <w:color w:val="auto"/>
          <w:sz w:val="24"/>
          <w:szCs w:val="24"/>
          <w:lang w:val="en-ZA"/>
        </w:rPr>
        <w:t xml:space="preserve">the </w:t>
      </w:r>
      <w:r w:rsidR="004E72B8" w:rsidRPr="004A2531">
        <w:rPr>
          <w:rFonts w:ascii="Times New Roman" w:hAnsi="Times New Roman"/>
          <w:color w:val="auto"/>
          <w:sz w:val="24"/>
          <w:szCs w:val="24"/>
          <w:lang w:val="en-ZA"/>
        </w:rPr>
        <w:t>consultative meeting conducted by the MEC</w:t>
      </w:r>
      <w:r w:rsidR="00D529EE" w:rsidRPr="004A2531">
        <w:rPr>
          <w:rFonts w:ascii="Times New Roman" w:hAnsi="Times New Roman"/>
          <w:color w:val="auto"/>
          <w:sz w:val="24"/>
          <w:szCs w:val="24"/>
          <w:lang w:val="en-ZA"/>
        </w:rPr>
        <w:t>,</w:t>
      </w:r>
      <w:r w:rsidR="004E72B8" w:rsidRPr="004A2531">
        <w:rPr>
          <w:rFonts w:ascii="Times New Roman" w:hAnsi="Times New Roman"/>
          <w:color w:val="auto"/>
          <w:sz w:val="24"/>
          <w:szCs w:val="24"/>
          <w:lang w:val="en-ZA"/>
        </w:rPr>
        <w:t xml:space="preserve"> and further encouraged municipal and stakeholders’ cooperation to work together with the appointed </w:t>
      </w:r>
      <w:r w:rsidR="00D529EE" w:rsidRPr="004A2531">
        <w:rPr>
          <w:rFonts w:ascii="Times New Roman" w:hAnsi="Times New Roman"/>
          <w:color w:val="auto"/>
          <w:sz w:val="24"/>
          <w:szCs w:val="24"/>
          <w:lang w:val="en-ZA"/>
        </w:rPr>
        <w:t>A</w:t>
      </w:r>
      <w:r w:rsidR="004E72B8" w:rsidRPr="004A2531">
        <w:rPr>
          <w:rFonts w:ascii="Times New Roman" w:hAnsi="Times New Roman"/>
          <w:color w:val="auto"/>
          <w:sz w:val="24"/>
          <w:szCs w:val="24"/>
          <w:lang w:val="en-ZA"/>
        </w:rPr>
        <w:t>dministrator</w:t>
      </w:r>
      <w:r w:rsidR="00D529EE" w:rsidRPr="004A2531">
        <w:rPr>
          <w:rFonts w:ascii="Times New Roman" w:hAnsi="Times New Roman"/>
          <w:color w:val="auto"/>
          <w:sz w:val="24"/>
          <w:szCs w:val="24"/>
          <w:lang w:val="en-ZA"/>
        </w:rPr>
        <w:t>.</w:t>
      </w:r>
      <w:r w:rsidR="004E72B8" w:rsidRPr="004A2531">
        <w:rPr>
          <w:rFonts w:ascii="Times New Roman" w:hAnsi="Times New Roman"/>
          <w:color w:val="auto"/>
          <w:sz w:val="24"/>
          <w:szCs w:val="24"/>
          <w:lang w:val="en-ZA"/>
        </w:rPr>
        <w:t xml:space="preserve"> </w:t>
      </w:r>
      <w:r w:rsidR="00726EF2" w:rsidRPr="004A2531">
        <w:rPr>
          <w:rFonts w:ascii="Times New Roman" w:hAnsi="Times New Roman"/>
          <w:color w:val="auto"/>
          <w:sz w:val="24"/>
          <w:szCs w:val="24"/>
          <w:lang w:val="en-ZA"/>
        </w:rPr>
        <w:t xml:space="preserve"> </w:t>
      </w:r>
      <w:r w:rsidR="00C669F9" w:rsidRPr="004A2531">
        <w:rPr>
          <w:rFonts w:ascii="Times New Roman" w:hAnsi="Times New Roman"/>
          <w:color w:val="auto"/>
          <w:sz w:val="24"/>
          <w:szCs w:val="24"/>
          <w:lang w:val="en-ZA"/>
        </w:rPr>
        <w:t xml:space="preserve">  </w:t>
      </w:r>
    </w:p>
    <w:p w14:paraId="4BF7760E" w14:textId="77777777" w:rsidR="006D5508" w:rsidRPr="004A2531" w:rsidRDefault="006D5508" w:rsidP="00455698">
      <w:pPr>
        <w:spacing w:line="360" w:lineRule="auto"/>
        <w:jc w:val="both"/>
        <w:rPr>
          <w:rFonts w:ascii="Times New Roman" w:hAnsi="Times New Roman"/>
          <w:color w:val="auto"/>
          <w:sz w:val="24"/>
          <w:szCs w:val="24"/>
          <w:lang w:val="en-ZA"/>
        </w:rPr>
      </w:pPr>
    </w:p>
    <w:p w14:paraId="6F78D651" w14:textId="77777777" w:rsidR="00455698" w:rsidRPr="004A2531" w:rsidRDefault="0093453F" w:rsidP="00455698">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w:t>
      </w:r>
      <w:r w:rsidR="00D529EE" w:rsidRPr="004A2531">
        <w:rPr>
          <w:rFonts w:ascii="Times New Roman" w:hAnsi="Times New Roman"/>
          <w:b/>
          <w:color w:val="auto"/>
          <w:sz w:val="24"/>
          <w:szCs w:val="24"/>
          <w:lang w:val="en-ZA"/>
        </w:rPr>
        <w:t>2</w:t>
      </w:r>
      <w:r w:rsidR="00455698" w:rsidRPr="004A2531">
        <w:rPr>
          <w:rFonts w:ascii="Times New Roman" w:hAnsi="Times New Roman"/>
          <w:b/>
          <w:color w:val="auto"/>
          <w:sz w:val="24"/>
          <w:szCs w:val="24"/>
          <w:lang w:val="en-ZA"/>
        </w:rPr>
        <w:t>.</w:t>
      </w:r>
      <w:r w:rsidR="00455698" w:rsidRPr="004A2531">
        <w:rPr>
          <w:rFonts w:ascii="Times New Roman" w:hAnsi="Times New Roman"/>
          <w:b/>
          <w:color w:val="auto"/>
          <w:sz w:val="24"/>
          <w:szCs w:val="24"/>
          <w:lang w:val="en-ZA"/>
        </w:rPr>
        <w:tab/>
        <w:t>Opinion of the Democratic Alliance</w:t>
      </w:r>
      <w:r w:rsidR="00CF00FD" w:rsidRPr="004A2531">
        <w:rPr>
          <w:rFonts w:ascii="Times New Roman" w:hAnsi="Times New Roman"/>
          <w:b/>
          <w:color w:val="auto"/>
          <w:sz w:val="24"/>
          <w:szCs w:val="24"/>
          <w:lang w:val="en-ZA"/>
        </w:rPr>
        <w:t xml:space="preserve"> (DA)</w:t>
      </w:r>
    </w:p>
    <w:p w14:paraId="09C2DC76" w14:textId="77777777" w:rsidR="00455698" w:rsidRPr="004A2531" w:rsidRDefault="00455698" w:rsidP="00455698">
      <w:pPr>
        <w:spacing w:line="360" w:lineRule="auto"/>
        <w:jc w:val="both"/>
        <w:rPr>
          <w:rFonts w:ascii="Times New Roman" w:hAnsi="Times New Roman"/>
          <w:b/>
          <w:color w:val="auto"/>
          <w:sz w:val="24"/>
          <w:szCs w:val="24"/>
          <w:lang w:val="en-ZA"/>
        </w:rPr>
      </w:pPr>
    </w:p>
    <w:p w14:paraId="1390583D" w14:textId="77777777" w:rsidR="00455698" w:rsidRPr="004A2531" w:rsidRDefault="00AA3DC7" w:rsidP="00AA3DC7">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1</w:t>
      </w:r>
      <w:r w:rsidR="00D529EE" w:rsidRPr="004A2531">
        <w:rPr>
          <w:rFonts w:ascii="Times New Roman" w:hAnsi="Times New Roman"/>
          <w:color w:val="auto"/>
          <w:sz w:val="24"/>
          <w:szCs w:val="24"/>
          <w:lang w:val="en-ZA"/>
        </w:rPr>
        <w:t>2</w:t>
      </w:r>
      <w:r w:rsidRPr="004A2531">
        <w:rPr>
          <w:rFonts w:ascii="Times New Roman" w:hAnsi="Times New Roman"/>
          <w:color w:val="auto"/>
          <w:sz w:val="24"/>
          <w:szCs w:val="24"/>
          <w:lang w:val="en-ZA"/>
        </w:rPr>
        <w:t>.1</w:t>
      </w:r>
      <w:r w:rsidRPr="004A2531">
        <w:rPr>
          <w:rFonts w:ascii="Times New Roman" w:hAnsi="Times New Roman"/>
          <w:color w:val="auto"/>
          <w:sz w:val="24"/>
          <w:szCs w:val="24"/>
          <w:lang w:val="en-ZA"/>
        </w:rPr>
        <w:tab/>
      </w:r>
      <w:r w:rsidR="00455698" w:rsidRPr="004A2531">
        <w:rPr>
          <w:rFonts w:ascii="Times New Roman" w:hAnsi="Times New Roman"/>
          <w:color w:val="auto"/>
          <w:sz w:val="24"/>
          <w:szCs w:val="24"/>
          <w:lang w:val="en-ZA"/>
        </w:rPr>
        <w:t xml:space="preserve">The representative of the </w:t>
      </w:r>
      <w:r w:rsidR="00CF00FD" w:rsidRPr="004A2531">
        <w:rPr>
          <w:rFonts w:ascii="Times New Roman" w:hAnsi="Times New Roman"/>
          <w:color w:val="auto"/>
          <w:sz w:val="24"/>
          <w:szCs w:val="24"/>
          <w:lang w:val="en-ZA"/>
        </w:rPr>
        <w:t>DA</w:t>
      </w:r>
      <w:r w:rsidR="00455698" w:rsidRPr="004A2531">
        <w:rPr>
          <w:rFonts w:ascii="Times New Roman" w:hAnsi="Times New Roman"/>
          <w:color w:val="auto"/>
          <w:sz w:val="24"/>
          <w:szCs w:val="24"/>
          <w:lang w:val="en-ZA"/>
        </w:rPr>
        <w:t xml:space="preserve"> </w:t>
      </w:r>
      <w:r w:rsidR="004B5174" w:rsidRPr="004A2531">
        <w:rPr>
          <w:rFonts w:ascii="Times New Roman" w:hAnsi="Times New Roman"/>
          <w:color w:val="auto"/>
          <w:sz w:val="24"/>
          <w:szCs w:val="24"/>
          <w:lang w:val="en-ZA"/>
        </w:rPr>
        <w:t xml:space="preserve">welcomed the process and the merits of the </w:t>
      </w:r>
      <w:r w:rsidR="00D529EE" w:rsidRPr="004A2531">
        <w:rPr>
          <w:rFonts w:ascii="Times New Roman" w:hAnsi="Times New Roman"/>
          <w:color w:val="auto"/>
          <w:sz w:val="24"/>
          <w:szCs w:val="24"/>
          <w:lang w:val="en-ZA"/>
        </w:rPr>
        <w:t>invocation o</w:t>
      </w:r>
      <w:r w:rsidR="004B5174" w:rsidRPr="004A2531">
        <w:rPr>
          <w:rFonts w:ascii="Times New Roman" w:hAnsi="Times New Roman"/>
          <w:color w:val="auto"/>
          <w:sz w:val="24"/>
          <w:szCs w:val="24"/>
          <w:lang w:val="en-ZA"/>
        </w:rPr>
        <w:t xml:space="preserve">f section 139(1)(b) of the </w:t>
      </w:r>
      <w:r w:rsidR="00937783" w:rsidRPr="004A2531">
        <w:rPr>
          <w:rFonts w:ascii="Times New Roman" w:hAnsi="Times New Roman"/>
          <w:color w:val="auto"/>
          <w:sz w:val="24"/>
          <w:szCs w:val="24"/>
          <w:lang w:val="en-ZA"/>
        </w:rPr>
        <w:t>C</w:t>
      </w:r>
      <w:r w:rsidR="004B5174" w:rsidRPr="004A2531">
        <w:rPr>
          <w:rFonts w:ascii="Times New Roman" w:hAnsi="Times New Roman"/>
          <w:color w:val="auto"/>
          <w:sz w:val="24"/>
          <w:szCs w:val="24"/>
          <w:lang w:val="en-ZA"/>
        </w:rPr>
        <w:t xml:space="preserve">onstitution. </w:t>
      </w:r>
      <w:r w:rsidRPr="004A2531">
        <w:rPr>
          <w:rFonts w:ascii="Times New Roman" w:hAnsi="Times New Roman"/>
          <w:color w:val="auto"/>
          <w:sz w:val="24"/>
          <w:szCs w:val="24"/>
          <w:lang w:val="en-ZA"/>
        </w:rPr>
        <w:t xml:space="preserve"> </w:t>
      </w:r>
      <w:r w:rsidR="000D62B0" w:rsidRPr="004A2531">
        <w:rPr>
          <w:rFonts w:ascii="Times New Roman" w:hAnsi="Times New Roman"/>
          <w:color w:val="auto"/>
          <w:sz w:val="24"/>
          <w:szCs w:val="24"/>
          <w:lang w:val="en-ZA"/>
        </w:rPr>
        <w:t>However, concerns were raised with</w:t>
      </w:r>
      <w:r w:rsidR="00726EF2" w:rsidRPr="004A2531">
        <w:rPr>
          <w:rFonts w:ascii="Times New Roman" w:hAnsi="Times New Roman"/>
          <w:color w:val="auto"/>
          <w:sz w:val="24"/>
          <w:szCs w:val="24"/>
          <w:lang w:val="en-ZA"/>
        </w:rPr>
        <w:t xml:space="preserve"> </w:t>
      </w:r>
      <w:r w:rsidR="004B5174" w:rsidRPr="004A2531">
        <w:rPr>
          <w:rFonts w:ascii="Times New Roman" w:hAnsi="Times New Roman"/>
          <w:color w:val="auto"/>
          <w:sz w:val="24"/>
          <w:szCs w:val="24"/>
          <w:lang w:val="en-ZA"/>
        </w:rPr>
        <w:t xml:space="preserve">regards to </w:t>
      </w:r>
      <w:r w:rsidR="00D529EE" w:rsidRPr="004A2531">
        <w:rPr>
          <w:rFonts w:ascii="Times New Roman" w:hAnsi="Times New Roman"/>
          <w:color w:val="auto"/>
          <w:sz w:val="24"/>
          <w:szCs w:val="24"/>
          <w:lang w:val="en-ZA"/>
        </w:rPr>
        <w:t xml:space="preserve">the </w:t>
      </w:r>
      <w:r w:rsidR="004B5174" w:rsidRPr="004A2531">
        <w:rPr>
          <w:rFonts w:ascii="Times New Roman" w:hAnsi="Times New Roman"/>
          <w:color w:val="auto"/>
          <w:sz w:val="24"/>
          <w:szCs w:val="24"/>
          <w:lang w:val="en-ZA"/>
        </w:rPr>
        <w:t xml:space="preserve">municipal failure to </w:t>
      </w:r>
      <w:r w:rsidR="00937783" w:rsidRPr="004A2531">
        <w:rPr>
          <w:rFonts w:ascii="Times New Roman" w:hAnsi="Times New Roman"/>
          <w:color w:val="auto"/>
          <w:sz w:val="24"/>
          <w:szCs w:val="24"/>
          <w:lang w:val="en-ZA"/>
        </w:rPr>
        <w:t xml:space="preserve">investigate cases before the </w:t>
      </w:r>
      <w:r w:rsidR="00D529EE" w:rsidRPr="004A2531">
        <w:rPr>
          <w:rFonts w:ascii="Times New Roman" w:hAnsi="Times New Roman"/>
          <w:color w:val="auto"/>
          <w:sz w:val="24"/>
          <w:szCs w:val="24"/>
          <w:lang w:val="en-ZA"/>
        </w:rPr>
        <w:t>MPAC</w:t>
      </w:r>
      <w:r w:rsidR="00937783" w:rsidRPr="004A2531">
        <w:rPr>
          <w:rFonts w:ascii="Times New Roman" w:hAnsi="Times New Roman"/>
          <w:color w:val="auto"/>
          <w:sz w:val="24"/>
          <w:szCs w:val="24"/>
          <w:lang w:val="en-ZA"/>
        </w:rPr>
        <w:t xml:space="preserve">, labour unrest, failure to appoint senior managers, </w:t>
      </w:r>
      <w:r w:rsidR="000237B9" w:rsidRPr="004A2531">
        <w:rPr>
          <w:rFonts w:ascii="Times New Roman" w:hAnsi="Times New Roman"/>
          <w:color w:val="auto"/>
          <w:sz w:val="24"/>
          <w:szCs w:val="24"/>
          <w:lang w:val="en-ZA"/>
        </w:rPr>
        <w:t>R</w:t>
      </w:r>
      <w:r w:rsidR="00937783" w:rsidRPr="004A2531">
        <w:rPr>
          <w:rFonts w:ascii="Times New Roman" w:hAnsi="Times New Roman"/>
          <w:color w:val="auto"/>
          <w:sz w:val="24"/>
          <w:szCs w:val="24"/>
          <w:lang w:val="en-ZA"/>
        </w:rPr>
        <w:t xml:space="preserve">10 million of the </w:t>
      </w:r>
      <w:r w:rsidR="000237B9" w:rsidRPr="004A2531">
        <w:rPr>
          <w:rFonts w:ascii="Times New Roman" w:hAnsi="Times New Roman"/>
          <w:color w:val="auto"/>
          <w:sz w:val="24"/>
          <w:szCs w:val="24"/>
          <w:lang w:val="en-ZA"/>
        </w:rPr>
        <w:t>MIG</w:t>
      </w:r>
      <w:r w:rsidR="00937783" w:rsidRPr="004A2531">
        <w:rPr>
          <w:rFonts w:ascii="Times New Roman" w:hAnsi="Times New Roman"/>
          <w:color w:val="auto"/>
          <w:sz w:val="24"/>
          <w:szCs w:val="24"/>
          <w:lang w:val="en-ZA"/>
        </w:rPr>
        <w:t xml:space="preserve"> spent on operations rather than on projects</w:t>
      </w:r>
      <w:r w:rsidR="00726EF2" w:rsidRPr="004A2531">
        <w:rPr>
          <w:rFonts w:ascii="Times New Roman" w:hAnsi="Times New Roman"/>
          <w:color w:val="auto"/>
          <w:sz w:val="24"/>
          <w:szCs w:val="24"/>
          <w:lang w:val="en-ZA"/>
        </w:rPr>
        <w:t xml:space="preserve">. </w:t>
      </w:r>
      <w:r w:rsidR="0093453F" w:rsidRPr="004A2531">
        <w:rPr>
          <w:rFonts w:ascii="Times New Roman" w:hAnsi="Times New Roman"/>
          <w:color w:val="auto"/>
          <w:sz w:val="24"/>
          <w:szCs w:val="24"/>
          <w:lang w:val="en-ZA"/>
        </w:rPr>
        <w:t xml:space="preserve"> </w:t>
      </w:r>
      <w:r w:rsidR="00720040" w:rsidRPr="004A2531">
        <w:rPr>
          <w:rFonts w:ascii="Times New Roman" w:hAnsi="Times New Roman"/>
          <w:color w:val="auto"/>
          <w:sz w:val="24"/>
          <w:szCs w:val="24"/>
          <w:lang w:val="en-ZA"/>
        </w:rPr>
        <w:t xml:space="preserve">  </w:t>
      </w:r>
      <w:r w:rsidR="000D62B0" w:rsidRPr="004A2531">
        <w:rPr>
          <w:rFonts w:ascii="Times New Roman" w:hAnsi="Times New Roman"/>
          <w:color w:val="auto"/>
          <w:sz w:val="24"/>
          <w:szCs w:val="24"/>
          <w:lang w:val="en-ZA"/>
        </w:rPr>
        <w:t xml:space="preserve"> </w:t>
      </w:r>
      <w:r w:rsidRPr="004A2531">
        <w:rPr>
          <w:rFonts w:ascii="Times New Roman" w:hAnsi="Times New Roman"/>
          <w:color w:val="auto"/>
          <w:sz w:val="24"/>
          <w:szCs w:val="24"/>
          <w:lang w:val="en-ZA"/>
        </w:rPr>
        <w:t xml:space="preserve">    </w:t>
      </w:r>
    </w:p>
    <w:p w14:paraId="2395C692" w14:textId="77777777" w:rsidR="00720040" w:rsidRPr="004A2531" w:rsidRDefault="00720040" w:rsidP="00AA3DC7">
      <w:pPr>
        <w:spacing w:line="360" w:lineRule="auto"/>
        <w:ind w:left="720" w:hanging="720"/>
        <w:jc w:val="both"/>
        <w:rPr>
          <w:rFonts w:ascii="Times New Roman" w:hAnsi="Times New Roman"/>
          <w:color w:val="auto"/>
          <w:sz w:val="24"/>
          <w:szCs w:val="24"/>
          <w:lang w:val="en-ZA"/>
        </w:rPr>
      </w:pPr>
    </w:p>
    <w:p w14:paraId="43EFA189" w14:textId="77777777" w:rsidR="001260AA" w:rsidRPr="004A2531" w:rsidRDefault="001260AA" w:rsidP="00455698">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w:t>
      </w:r>
      <w:r w:rsidR="000237B9" w:rsidRPr="004A2531">
        <w:rPr>
          <w:rFonts w:ascii="Times New Roman" w:hAnsi="Times New Roman"/>
          <w:b/>
          <w:color w:val="auto"/>
          <w:sz w:val="24"/>
          <w:szCs w:val="24"/>
          <w:lang w:val="en-ZA"/>
        </w:rPr>
        <w:t>3</w:t>
      </w:r>
      <w:r w:rsidRPr="004A2531">
        <w:rPr>
          <w:rFonts w:ascii="Times New Roman" w:hAnsi="Times New Roman"/>
          <w:b/>
          <w:color w:val="auto"/>
          <w:sz w:val="24"/>
          <w:szCs w:val="24"/>
          <w:lang w:val="en-ZA"/>
        </w:rPr>
        <w:t xml:space="preserve">.     </w:t>
      </w:r>
      <w:r w:rsidR="00AA3DC7" w:rsidRPr="004A2531">
        <w:rPr>
          <w:rFonts w:ascii="Times New Roman" w:hAnsi="Times New Roman"/>
          <w:b/>
          <w:color w:val="auto"/>
          <w:sz w:val="24"/>
          <w:szCs w:val="24"/>
          <w:lang w:val="en-ZA"/>
        </w:rPr>
        <w:t xml:space="preserve">  </w:t>
      </w:r>
      <w:r w:rsidRPr="004A2531">
        <w:rPr>
          <w:rFonts w:ascii="Times New Roman" w:hAnsi="Times New Roman"/>
          <w:b/>
          <w:color w:val="auto"/>
          <w:sz w:val="24"/>
          <w:szCs w:val="24"/>
          <w:lang w:val="en-ZA"/>
        </w:rPr>
        <w:t>Opinion of</w:t>
      </w:r>
      <w:r w:rsidR="000237B9" w:rsidRPr="004A2531">
        <w:rPr>
          <w:rFonts w:ascii="Times New Roman" w:hAnsi="Times New Roman"/>
          <w:b/>
          <w:color w:val="auto"/>
          <w:sz w:val="24"/>
          <w:szCs w:val="24"/>
          <w:lang w:val="en-ZA"/>
        </w:rPr>
        <w:t xml:space="preserve"> the</w:t>
      </w:r>
      <w:r w:rsidRPr="004A2531">
        <w:rPr>
          <w:rFonts w:ascii="Times New Roman" w:hAnsi="Times New Roman"/>
          <w:b/>
          <w:color w:val="auto"/>
          <w:sz w:val="24"/>
          <w:szCs w:val="24"/>
          <w:lang w:val="en-ZA"/>
        </w:rPr>
        <w:t xml:space="preserve"> Economic Freedom Fighters </w:t>
      </w:r>
      <w:r w:rsidR="00CF00FD" w:rsidRPr="004A2531">
        <w:rPr>
          <w:rFonts w:ascii="Times New Roman" w:hAnsi="Times New Roman"/>
          <w:b/>
          <w:color w:val="auto"/>
          <w:sz w:val="24"/>
          <w:szCs w:val="24"/>
          <w:lang w:val="en-ZA"/>
        </w:rPr>
        <w:t>(EFF)</w:t>
      </w:r>
      <w:r w:rsidRPr="004A2531">
        <w:rPr>
          <w:rFonts w:ascii="Times New Roman" w:hAnsi="Times New Roman"/>
          <w:b/>
          <w:color w:val="auto"/>
          <w:sz w:val="24"/>
          <w:szCs w:val="24"/>
          <w:lang w:val="en-ZA"/>
        </w:rPr>
        <w:t xml:space="preserve">   </w:t>
      </w:r>
    </w:p>
    <w:p w14:paraId="5B14DE15" w14:textId="77777777" w:rsidR="001260AA" w:rsidRPr="004A2531" w:rsidRDefault="001260AA" w:rsidP="00455698">
      <w:pPr>
        <w:spacing w:line="360" w:lineRule="auto"/>
        <w:jc w:val="both"/>
        <w:rPr>
          <w:rFonts w:ascii="Times New Roman" w:hAnsi="Times New Roman"/>
          <w:b/>
          <w:color w:val="auto"/>
          <w:sz w:val="24"/>
          <w:szCs w:val="24"/>
          <w:lang w:val="en-ZA"/>
        </w:rPr>
      </w:pPr>
    </w:p>
    <w:p w14:paraId="4A98B940" w14:textId="77777777" w:rsidR="0089286F" w:rsidRPr="004A2531" w:rsidRDefault="00AA3DC7" w:rsidP="00AA3DC7">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1</w:t>
      </w:r>
      <w:r w:rsidR="000237B9" w:rsidRPr="004A2531">
        <w:rPr>
          <w:rFonts w:ascii="Times New Roman" w:hAnsi="Times New Roman"/>
          <w:color w:val="auto"/>
          <w:sz w:val="24"/>
          <w:szCs w:val="24"/>
          <w:lang w:val="en-ZA"/>
        </w:rPr>
        <w:t>3</w:t>
      </w:r>
      <w:r w:rsidRPr="004A2531">
        <w:rPr>
          <w:rFonts w:ascii="Times New Roman" w:hAnsi="Times New Roman"/>
          <w:color w:val="auto"/>
          <w:sz w:val="24"/>
          <w:szCs w:val="24"/>
          <w:lang w:val="en-ZA"/>
        </w:rPr>
        <w:t>.1</w:t>
      </w:r>
      <w:r w:rsidRPr="004A2531">
        <w:rPr>
          <w:rFonts w:ascii="Times New Roman" w:hAnsi="Times New Roman"/>
          <w:color w:val="auto"/>
          <w:sz w:val="24"/>
          <w:szCs w:val="24"/>
          <w:lang w:val="en-ZA"/>
        </w:rPr>
        <w:tab/>
      </w:r>
      <w:r w:rsidR="00D60AD5" w:rsidRPr="004A2531">
        <w:rPr>
          <w:rFonts w:ascii="Times New Roman" w:hAnsi="Times New Roman"/>
          <w:color w:val="auto"/>
          <w:sz w:val="24"/>
          <w:szCs w:val="24"/>
          <w:lang w:val="en-ZA"/>
        </w:rPr>
        <w:t xml:space="preserve">The </w:t>
      </w:r>
      <w:r w:rsidR="00CF00FD" w:rsidRPr="004A2531">
        <w:rPr>
          <w:rFonts w:ascii="Times New Roman" w:hAnsi="Times New Roman"/>
          <w:color w:val="auto"/>
          <w:sz w:val="24"/>
          <w:szCs w:val="24"/>
          <w:lang w:val="en-ZA"/>
        </w:rPr>
        <w:t>EFF</w:t>
      </w:r>
      <w:r w:rsidR="006D5508" w:rsidRPr="004A2531">
        <w:rPr>
          <w:rFonts w:ascii="Times New Roman" w:hAnsi="Times New Roman"/>
          <w:color w:val="auto"/>
          <w:sz w:val="24"/>
          <w:szCs w:val="24"/>
          <w:lang w:val="en-ZA"/>
        </w:rPr>
        <w:t xml:space="preserve"> </w:t>
      </w:r>
      <w:r w:rsidR="00937783" w:rsidRPr="004A2531">
        <w:rPr>
          <w:rFonts w:ascii="Times New Roman" w:hAnsi="Times New Roman"/>
          <w:color w:val="auto"/>
          <w:sz w:val="24"/>
          <w:szCs w:val="24"/>
          <w:lang w:val="en-ZA"/>
        </w:rPr>
        <w:t xml:space="preserve">did not </w:t>
      </w:r>
      <w:r w:rsidR="000D62B0" w:rsidRPr="004A2531">
        <w:rPr>
          <w:rFonts w:ascii="Times New Roman" w:hAnsi="Times New Roman"/>
          <w:color w:val="auto"/>
          <w:sz w:val="24"/>
          <w:szCs w:val="24"/>
          <w:lang w:val="en-ZA"/>
        </w:rPr>
        <w:t>support</w:t>
      </w:r>
      <w:r w:rsidR="00DB6C44" w:rsidRPr="004A2531">
        <w:rPr>
          <w:rFonts w:ascii="Times New Roman" w:hAnsi="Times New Roman"/>
          <w:color w:val="auto"/>
          <w:sz w:val="24"/>
          <w:szCs w:val="24"/>
          <w:lang w:val="en-ZA"/>
        </w:rPr>
        <w:t xml:space="preserve"> </w:t>
      </w:r>
      <w:r w:rsidR="00C669F9" w:rsidRPr="004A2531">
        <w:rPr>
          <w:rFonts w:ascii="Times New Roman" w:hAnsi="Times New Roman"/>
          <w:color w:val="auto"/>
          <w:sz w:val="24"/>
          <w:szCs w:val="24"/>
          <w:lang w:val="en-ZA"/>
        </w:rPr>
        <w:t>t</w:t>
      </w:r>
      <w:r w:rsidR="000D62B0" w:rsidRPr="004A2531">
        <w:rPr>
          <w:rFonts w:ascii="Times New Roman" w:hAnsi="Times New Roman"/>
          <w:color w:val="auto"/>
          <w:sz w:val="24"/>
          <w:szCs w:val="24"/>
          <w:lang w:val="en-ZA"/>
        </w:rPr>
        <w:t>he intervention</w:t>
      </w:r>
      <w:r w:rsidR="00937783" w:rsidRPr="004A2531">
        <w:rPr>
          <w:rFonts w:ascii="Times New Roman" w:hAnsi="Times New Roman"/>
          <w:color w:val="auto"/>
          <w:sz w:val="24"/>
          <w:szCs w:val="24"/>
          <w:lang w:val="en-ZA"/>
        </w:rPr>
        <w:t xml:space="preserve">. </w:t>
      </w:r>
      <w:r w:rsidR="00B71D35" w:rsidRPr="004A2531">
        <w:rPr>
          <w:rFonts w:ascii="Times New Roman" w:hAnsi="Times New Roman"/>
          <w:color w:val="auto"/>
          <w:sz w:val="24"/>
          <w:szCs w:val="24"/>
          <w:lang w:val="en-ZA"/>
        </w:rPr>
        <w:t xml:space="preserve">The representative </w:t>
      </w:r>
      <w:r w:rsidR="007D61FB" w:rsidRPr="004A2531">
        <w:rPr>
          <w:rFonts w:ascii="Times New Roman" w:hAnsi="Times New Roman"/>
          <w:color w:val="auto"/>
          <w:sz w:val="24"/>
          <w:szCs w:val="24"/>
          <w:lang w:val="en-ZA"/>
        </w:rPr>
        <w:t>indicated that there is a need to diagnose the nature of the problem</w:t>
      </w:r>
      <w:r w:rsidR="000237B9" w:rsidRPr="004A2531">
        <w:rPr>
          <w:rFonts w:ascii="Times New Roman" w:hAnsi="Times New Roman"/>
          <w:color w:val="auto"/>
          <w:sz w:val="24"/>
          <w:szCs w:val="24"/>
          <w:lang w:val="en-ZA"/>
        </w:rPr>
        <w:t>,</w:t>
      </w:r>
      <w:r w:rsidR="007D61FB" w:rsidRPr="004A2531">
        <w:rPr>
          <w:rFonts w:ascii="Times New Roman" w:hAnsi="Times New Roman"/>
          <w:color w:val="auto"/>
          <w:sz w:val="24"/>
          <w:szCs w:val="24"/>
          <w:lang w:val="en-ZA"/>
        </w:rPr>
        <w:t xml:space="preserve"> before invoking section 139 intervention in municipalities. The representative argued that the intervention is used as job creation for members of the ruling party</w:t>
      </w:r>
      <w:r w:rsidR="000237B9" w:rsidRPr="004A2531">
        <w:rPr>
          <w:rFonts w:ascii="Times New Roman" w:hAnsi="Times New Roman"/>
          <w:color w:val="auto"/>
          <w:sz w:val="24"/>
          <w:szCs w:val="24"/>
          <w:lang w:val="en-ZA"/>
        </w:rPr>
        <w:t>.</w:t>
      </w:r>
      <w:r w:rsidR="007D61FB" w:rsidRPr="004A2531">
        <w:rPr>
          <w:rFonts w:ascii="Times New Roman" w:hAnsi="Times New Roman"/>
          <w:color w:val="auto"/>
          <w:sz w:val="24"/>
          <w:szCs w:val="24"/>
          <w:lang w:val="en-ZA"/>
        </w:rPr>
        <w:t xml:space="preserve"> </w:t>
      </w:r>
    </w:p>
    <w:p w14:paraId="60079C1F" w14:textId="77777777" w:rsidR="00187BC4" w:rsidRPr="004A2531" w:rsidRDefault="00187BC4" w:rsidP="002C50A2">
      <w:pPr>
        <w:spacing w:line="360" w:lineRule="auto"/>
        <w:jc w:val="both"/>
        <w:rPr>
          <w:rFonts w:ascii="Times New Roman" w:hAnsi="Times New Roman"/>
          <w:b/>
          <w:color w:val="auto"/>
          <w:sz w:val="24"/>
          <w:szCs w:val="24"/>
          <w:lang w:val="en-ZA"/>
        </w:rPr>
      </w:pPr>
    </w:p>
    <w:p w14:paraId="1EFD433B" w14:textId="77777777" w:rsidR="0081355C" w:rsidRPr="004A2531" w:rsidRDefault="002C50A2" w:rsidP="002C50A2">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w:t>
      </w:r>
      <w:r w:rsidR="000237B9" w:rsidRPr="004A2531">
        <w:rPr>
          <w:rFonts w:ascii="Times New Roman" w:hAnsi="Times New Roman"/>
          <w:b/>
          <w:color w:val="auto"/>
          <w:sz w:val="24"/>
          <w:szCs w:val="24"/>
          <w:lang w:val="en-ZA"/>
        </w:rPr>
        <w:t>4</w:t>
      </w:r>
      <w:r w:rsidRPr="004A2531">
        <w:rPr>
          <w:rFonts w:ascii="Times New Roman" w:hAnsi="Times New Roman"/>
          <w:b/>
          <w:color w:val="auto"/>
          <w:sz w:val="24"/>
          <w:szCs w:val="24"/>
          <w:lang w:val="en-ZA"/>
        </w:rPr>
        <w:t xml:space="preserve">.     </w:t>
      </w:r>
      <w:r w:rsidR="00DB6C44" w:rsidRPr="004A2531">
        <w:rPr>
          <w:rFonts w:ascii="Times New Roman" w:hAnsi="Times New Roman"/>
          <w:b/>
          <w:color w:val="auto"/>
          <w:sz w:val="24"/>
          <w:szCs w:val="24"/>
          <w:lang w:val="en-ZA"/>
        </w:rPr>
        <w:t xml:space="preserve"> Opinion of Traditional Leaders</w:t>
      </w:r>
      <w:r w:rsidR="000D62B0" w:rsidRPr="004A2531">
        <w:rPr>
          <w:rFonts w:ascii="Times New Roman" w:hAnsi="Times New Roman"/>
          <w:b/>
          <w:color w:val="auto"/>
          <w:sz w:val="24"/>
          <w:szCs w:val="24"/>
          <w:lang w:val="en-ZA"/>
        </w:rPr>
        <w:t xml:space="preserve"> </w:t>
      </w:r>
    </w:p>
    <w:p w14:paraId="7508EC79" w14:textId="77777777" w:rsidR="00DB6C44" w:rsidRPr="004A2531" w:rsidRDefault="00DB6C44" w:rsidP="0081355C">
      <w:pPr>
        <w:spacing w:line="360" w:lineRule="auto"/>
        <w:ind w:left="720" w:hanging="720"/>
        <w:jc w:val="both"/>
        <w:rPr>
          <w:rFonts w:ascii="Times New Roman" w:hAnsi="Times New Roman"/>
          <w:b/>
          <w:color w:val="auto"/>
          <w:sz w:val="24"/>
          <w:szCs w:val="24"/>
          <w:lang w:val="en-ZA"/>
        </w:rPr>
      </w:pPr>
    </w:p>
    <w:p w14:paraId="7264C714" w14:textId="77777777" w:rsidR="007D61FB" w:rsidRPr="004A2531" w:rsidRDefault="00426515" w:rsidP="0081355C">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1</w:t>
      </w:r>
      <w:r w:rsidR="000237B9" w:rsidRPr="004A2531">
        <w:rPr>
          <w:rFonts w:ascii="Times New Roman" w:hAnsi="Times New Roman"/>
          <w:color w:val="auto"/>
          <w:sz w:val="24"/>
          <w:szCs w:val="24"/>
          <w:lang w:val="en-ZA"/>
        </w:rPr>
        <w:t>4</w:t>
      </w:r>
      <w:r w:rsidRPr="004A2531">
        <w:rPr>
          <w:rFonts w:ascii="Times New Roman" w:hAnsi="Times New Roman"/>
          <w:color w:val="auto"/>
          <w:sz w:val="24"/>
          <w:szCs w:val="24"/>
          <w:lang w:val="en-ZA"/>
        </w:rPr>
        <w:t>.1</w:t>
      </w:r>
      <w:r w:rsidR="000237B9" w:rsidRPr="004A2531">
        <w:rPr>
          <w:rFonts w:ascii="Times New Roman" w:hAnsi="Times New Roman"/>
          <w:color w:val="auto"/>
          <w:sz w:val="24"/>
          <w:szCs w:val="24"/>
          <w:lang w:val="en-ZA"/>
        </w:rPr>
        <w:t xml:space="preserve">  </w:t>
      </w:r>
      <w:r w:rsidRPr="004A2531">
        <w:rPr>
          <w:rFonts w:ascii="Times New Roman" w:hAnsi="Times New Roman"/>
          <w:color w:val="auto"/>
          <w:sz w:val="24"/>
          <w:szCs w:val="24"/>
          <w:lang w:val="en-ZA"/>
        </w:rPr>
        <w:t xml:space="preserve"> </w:t>
      </w:r>
      <w:r w:rsidR="005C2578" w:rsidRPr="004A2531">
        <w:rPr>
          <w:rFonts w:ascii="Times New Roman" w:hAnsi="Times New Roman"/>
          <w:color w:val="auto"/>
          <w:sz w:val="24"/>
          <w:szCs w:val="24"/>
          <w:lang w:val="en-ZA"/>
        </w:rPr>
        <w:t xml:space="preserve"> </w:t>
      </w:r>
      <w:r w:rsidRPr="004A2531">
        <w:rPr>
          <w:rFonts w:ascii="Times New Roman" w:hAnsi="Times New Roman"/>
          <w:color w:val="auto"/>
          <w:sz w:val="24"/>
          <w:szCs w:val="24"/>
          <w:lang w:val="en-ZA"/>
        </w:rPr>
        <w:t xml:space="preserve">The representative of the traditional leaders </w:t>
      </w:r>
      <w:r w:rsidR="006D3FCD" w:rsidRPr="004A2531">
        <w:rPr>
          <w:rFonts w:ascii="Times New Roman" w:hAnsi="Times New Roman"/>
          <w:color w:val="auto"/>
          <w:sz w:val="24"/>
          <w:szCs w:val="24"/>
          <w:lang w:val="en-ZA"/>
        </w:rPr>
        <w:t>welcomed</w:t>
      </w:r>
      <w:r w:rsidR="007D61FB" w:rsidRPr="004A2531">
        <w:rPr>
          <w:rFonts w:ascii="Times New Roman" w:hAnsi="Times New Roman"/>
          <w:color w:val="auto"/>
          <w:sz w:val="24"/>
          <w:szCs w:val="24"/>
          <w:lang w:val="en-ZA"/>
        </w:rPr>
        <w:t xml:space="preserve"> the intervention</w:t>
      </w:r>
      <w:r w:rsidR="000237B9" w:rsidRPr="004A2531">
        <w:rPr>
          <w:rFonts w:ascii="Times New Roman" w:hAnsi="Times New Roman"/>
          <w:color w:val="auto"/>
          <w:sz w:val="24"/>
          <w:szCs w:val="24"/>
          <w:lang w:val="en-ZA"/>
        </w:rPr>
        <w:t>,</w:t>
      </w:r>
      <w:r w:rsidR="007D61FB" w:rsidRPr="004A2531">
        <w:rPr>
          <w:rFonts w:ascii="Times New Roman" w:hAnsi="Times New Roman"/>
          <w:color w:val="auto"/>
          <w:sz w:val="24"/>
          <w:szCs w:val="24"/>
          <w:lang w:val="en-ZA"/>
        </w:rPr>
        <w:t xml:space="preserve"> however, the concerns with regard to potholes damaging cars, non-provision of electricity and water in certain areas</w:t>
      </w:r>
      <w:r w:rsidR="000237B9" w:rsidRPr="004A2531">
        <w:rPr>
          <w:rFonts w:ascii="Times New Roman" w:hAnsi="Times New Roman"/>
          <w:color w:val="auto"/>
          <w:sz w:val="24"/>
          <w:szCs w:val="24"/>
          <w:lang w:val="en-ZA"/>
        </w:rPr>
        <w:t xml:space="preserve"> were raised</w:t>
      </w:r>
      <w:r w:rsidR="00187BC4" w:rsidRPr="004A2531">
        <w:rPr>
          <w:rFonts w:ascii="Times New Roman" w:hAnsi="Times New Roman"/>
          <w:color w:val="auto"/>
          <w:sz w:val="24"/>
          <w:szCs w:val="24"/>
          <w:lang w:val="en-ZA"/>
        </w:rPr>
        <w:t xml:space="preserve">. </w:t>
      </w:r>
      <w:r w:rsidR="006D3FCD" w:rsidRPr="004A2531">
        <w:rPr>
          <w:rFonts w:ascii="Times New Roman" w:hAnsi="Times New Roman"/>
          <w:color w:val="auto"/>
          <w:sz w:val="24"/>
          <w:szCs w:val="24"/>
          <w:lang w:val="en-ZA"/>
        </w:rPr>
        <w:t>The representative emphasised the</w:t>
      </w:r>
      <w:r w:rsidR="007D61FB" w:rsidRPr="004A2531">
        <w:rPr>
          <w:rFonts w:ascii="Times New Roman" w:hAnsi="Times New Roman"/>
          <w:color w:val="auto"/>
          <w:sz w:val="24"/>
          <w:szCs w:val="24"/>
          <w:lang w:val="en-ZA"/>
        </w:rPr>
        <w:t xml:space="preserve"> need to prioritize </w:t>
      </w:r>
      <w:r w:rsidR="00187BC4" w:rsidRPr="004A2531">
        <w:rPr>
          <w:rFonts w:ascii="Times New Roman" w:hAnsi="Times New Roman"/>
          <w:color w:val="auto"/>
          <w:sz w:val="24"/>
          <w:szCs w:val="24"/>
          <w:lang w:val="en-ZA"/>
        </w:rPr>
        <w:t xml:space="preserve">the construction and maintenance of roads, provision of water and working together with the </w:t>
      </w:r>
      <w:r w:rsidR="000237B9" w:rsidRPr="004A2531">
        <w:rPr>
          <w:rFonts w:ascii="Times New Roman" w:hAnsi="Times New Roman"/>
          <w:color w:val="auto"/>
          <w:sz w:val="24"/>
          <w:szCs w:val="24"/>
          <w:lang w:val="en-ZA"/>
        </w:rPr>
        <w:t>M</w:t>
      </w:r>
      <w:r w:rsidR="00187BC4" w:rsidRPr="004A2531">
        <w:rPr>
          <w:rFonts w:ascii="Times New Roman" w:hAnsi="Times New Roman"/>
          <w:color w:val="auto"/>
          <w:sz w:val="24"/>
          <w:szCs w:val="24"/>
          <w:lang w:val="en-ZA"/>
        </w:rPr>
        <w:t xml:space="preserve">unicipality. </w:t>
      </w:r>
    </w:p>
    <w:p w14:paraId="1F36447A" w14:textId="77777777" w:rsidR="00426515" w:rsidRPr="004A2531" w:rsidRDefault="006D3FCD" w:rsidP="0081355C">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 xml:space="preserve"> </w:t>
      </w:r>
      <w:r w:rsidR="00426515" w:rsidRPr="004A2531">
        <w:rPr>
          <w:rFonts w:ascii="Times New Roman" w:hAnsi="Times New Roman"/>
          <w:color w:val="auto"/>
          <w:sz w:val="24"/>
          <w:szCs w:val="24"/>
          <w:lang w:val="en-ZA"/>
        </w:rPr>
        <w:t xml:space="preserve"> </w:t>
      </w:r>
    </w:p>
    <w:p w14:paraId="7FEDB9AF" w14:textId="77777777" w:rsidR="005C2578" w:rsidRPr="004A2531" w:rsidRDefault="000237B9" w:rsidP="0081355C">
      <w:pPr>
        <w:spacing w:line="360" w:lineRule="auto"/>
        <w:ind w:left="720" w:hanging="720"/>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15</w:t>
      </w:r>
      <w:r w:rsidR="005C2578" w:rsidRPr="004A2531">
        <w:rPr>
          <w:rFonts w:ascii="Times New Roman" w:hAnsi="Times New Roman"/>
          <w:b/>
          <w:color w:val="auto"/>
          <w:sz w:val="24"/>
          <w:szCs w:val="24"/>
          <w:lang w:val="en-ZA"/>
        </w:rPr>
        <w:t xml:space="preserve">.   </w:t>
      </w:r>
      <w:r w:rsidR="00347663" w:rsidRPr="004A2531">
        <w:rPr>
          <w:rFonts w:ascii="Times New Roman" w:hAnsi="Times New Roman"/>
          <w:b/>
          <w:color w:val="auto"/>
          <w:sz w:val="24"/>
          <w:szCs w:val="24"/>
          <w:lang w:val="en-ZA"/>
        </w:rPr>
        <w:t xml:space="preserve">  </w:t>
      </w:r>
      <w:r w:rsidR="005C2578" w:rsidRPr="004A2531">
        <w:rPr>
          <w:rFonts w:ascii="Times New Roman" w:hAnsi="Times New Roman"/>
          <w:b/>
          <w:color w:val="auto"/>
          <w:sz w:val="24"/>
          <w:szCs w:val="24"/>
          <w:lang w:val="en-ZA"/>
        </w:rPr>
        <w:t xml:space="preserve"> Opinion of</w:t>
      </w:r>
      <w:r w:rsidRPr="004A2531">
        <w:rPr>
          <w:rFonts w:ascii="Times New Roman" w:hAnsi="Times New Roman"/>
          <w:b/>
          <w:color w:val="auto"/>
          <w:sz w:val="24"/>
          <w:szCs w:val="24"/>
          <w:lang w:val="en-ZA"/>
        </w:rPr>
        <w:t xml:space="preserve"> the</w:t>
      </w:r>
      <w:r w:rsidR="005C2578" w:rsidRPr="004A2531">
        <w:rPr>
          <w:rFonts w:ascii="Times New Roman" w:hAnsi="Times New Roman"/>
          <w:b/>
          <w:color w:val="auto"/>
          <w:sz w:val="24"/>
          <w:szCs w:val="24"/>
          <w:lang w:val="en-ZA"/>
        </w:rPr>
        <w:t xml:space="preserve"> South African Municipal Worker Union (SAM</w:t>
      </w:r>
      <w:r w:rsidRPr="004A2531">
        <w:rPr>
          <w:rFonts w:ascii="Times New Roman" w:hAnsi="Times New Roman"/>
          <w:b/>
          <w:color w:val="auto"/>
          <w:sz w:val="24"/>
          <w:szCs w:val="24"/>
          <w:lang w:val="en-ZA"/>
        </w:rPr>
        <w:t>W</w:t>
      </w:r>
      <w:r w:rsidR="005C2578" w:rsidRPr="004A2531">
        <w:rPr>
          <w:rFonts w:ascii="Times New Roman" w:hAnsi="Times New Roman"/>
          <w:b/>
          <w:color w:val="auto"/>
          <w:sz w:val="24"/>
          <w:szCs w:val="24"/>
          <w:lang w:val="en-ZA"/>
        </w:rPr>
        <w:t>U)</w:t>
      </w:r>
    </w:p>
    <w:p w14:paraId="5DF965B5" w14:textId="77777777" w:rsidR="005C2578" w:rsidRPr="004A2531" w:rsidRDefault="005C2578" w:rsidP="0081355C">
      <w:pPr>
        <w:spacing w:line="360" w:lineRule="auto"/>
        <w:ind w:left="720" w:hanging="720"/>
        <w:jc w:val="both"/>
        <w:rPr>
          <w:rFonts w:ascii="Times New Roman" w:hAnsi="Times New Roman"/>
          <w:b/>
          <w:color w:val="auto"/>
          <w:sz w:val="24"/>
          <w:szCs w:val="24"/>
          <w:lang w:val="en-ZA"/>
        </w:rPr>
      </w:pPr>
    </w:p>
    <w:p w14:paraId="43BFC9C3" w14:textId="77777777" w:rsidR="009E28CA" w:rsidRPr="004A2531" w:rsidRDefault="000237B9" w:rsidP="0081355C">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15</w:t>
      </w:r>
      <w:r w:rsidR="005C2578" w:rsidRPr="004A2531">
        <w:rPr>
          <w:rFonts w:ascii="Times New Roman" w:hAnsi="Times New Roman"/>
          <w:color w:val="auto"/>
          <w:sz w:val="24"/>
          <w:szCs w:val="24"/>
          <w:lang w:val="en-ZA"/>
        </w:rPr>
        <w:t>.1</w:t>
      </w:r>
      <w:r w:rsidRPr="004A2531">
        <w:rPr>
          <w:rFonts w:ascii="Times New Roman" w:hAnsi="Times New Roman"/>
          <w:color w:val="auto"/>
          <w:sz w:val="24"/>
          <w:szCs w:val="24"/>
          <w:lang w:val="en-ZA"/>
        </w:rPr>
        <w:t xml:space="preserve">   </w:t>
      </w:r>
      <w:r w:rsidR="005C2578" w:rsidRPr="004A2531">
        <w:rPr>
          <w:rFonts w:ascii="Times New Roman" w:hAnsi="Times New Roman"/>
          <w:color w:val="auto"/>
          <w:sz w:val="24"/>
          <w:szCs w:val="24"/>
          <w:lang w:val="en-ZA"/>
        </w:rPr>
        <w:t>The Union tabled an opinion th</w:t>
      </w:r>
      <w:r w:rsidRPr="004A2531">
        <w:rPr>
          <w:rFonts w:ascii="Times New Roman" w:hAnsi="Times New Roman"/>
          <w:color w:val="auto"/>
          <w:sz w:val="24"/>
          <w:szCs w:val="24"/>
          <w:lang w:val="en-ZA"/>
        </w:rPr>
        <w:t>at</w:t>
      </w:r>
      <w:r w:rsidR="005C2578" w:rsidRPr="004A2531">
        <w:rPr>
          <w:rFonts w:ascii="Times New Roman" w:hAnsi="Times New Roman"/>
          <w:color w:val="auto"/>
          <w:sz w:val="24"/>
          <w:szCs w:val="24"/>
          <w:lang w:val="en-ZA"/>
        </w:rPr>
        <w:t xml:space="preserve"> supported the </w:t>
      </w:r>
      <w:r w:rsidRPr="004A2531">
        <w:rPr>
          <w:rFonts w:ascii="Times New Roman" w:hAnsi="Times New Roman"/>
          <w:color w:val="auto"/>
          <w:sz w:val="24"/>
          <w:szCs w:val="24"/>
          <w:lang w:val="en-ZA"/>
        </w:rPr>
        <w:t>intervention</w:t>
      </w:r>
      <w:r w:rsidR="005C2578" w:rsidRPr="004A2531">
        <w:rPr>
          <w:rFonts w:ascii="Times New Roman" w:hAnsi="Times New Roman"/>
          <w:color w:val="auto"/>
          <w:sz w:val="24"/>
          <w:szCs w:val="24"/>
          <w:lang w:val="en-ZA"/>
        </w:rPr>
        <w:t xml:space="preserve">. The </w:t>
      </w:r>
      <w:r w:rsidR="00645C4B" w:rsidRPr="004A2531">
        <w:rPr>
          <w:rFonts w:ascii="Times New Roman" w:hAnsi="Times New Roman"/>
          <w:color w:val="auto"/>
          <w:sz w:val="24"/>
          <w:szCs w:val="24"/>
          <w:lang w:val="en-ZA"/>
        </w:rPr>
        <w:t xml:space="preserve">Union </w:t>
      </w:r>
      <w:r w:rsidR="005C2578" w:rsidRPr="004A2531">
        <w:rPr>
          <w:rFonts w:ascii="Times New Roman" w:hAnsi="Times New Roman"/>
          <w:color w:val="auto"/>
          <w:sz w:val="24"/>
          <w:szCs w:val="24"/>
          <w:lang w:val="en-ZA"/>
        </w:rPr>
        <w:t>representative</w:t>
      </w:r>
      <w:r w:rsidR="006D3FCD" w:rsidRPr="004A2531">
        <w:rPr>
          <w:rFonts w:ascii="Times New Roman" w:hAnsi="Times New Roman"/>
          <w:color w:val="auto"/>
          <w:sz w:val="24"/>
          <w:szCs w:val="24"/>
          <w:lang w:val="en-ZA"/>
        </w:rPr>
        <w:t xml:space="preserve"> </w:t>
      </w:r>
      <w:r w:rsidR="00881698" w:rsidRPr="004A2531">
        <w:rPr>
          <w:rFonts w:ascii="Times New Roman" w:hAnsi="Times New Roman"/>
          <w:color w:val="auto"/>
          <w:sz w:val="24"/>
          <w:szCs w:val="24"/>
          <w:lang w:val="en-ZA"/>
        </w:rPr>
        <w:t xml:space="preserve">however, raised concerns with </w:t>
      </w:r>
      <w:r w:rsidR="00645C4B" w:rsidRPr="004A2531">
        <w:rPr>
          <w:rFonts w:ascii="Times New Roman" w:hAnsi="Times New Roman"/>
          <w:color w:val="auto"/>
          <w:sz w:val="24"/>
          <w:szCs w:val="24"/>
          <w:lang w:val="en-ZA"/>
        </w:rPr>
        <w:t xml:space="preserve">the </w:t>
      </w:r>
      <w:r w:rsidR="0097238D" w:rsidRPr="004A2531">
        <w:rPr>
          <w:rFonts w:ascii="Times New Roman" w:hAnsi="Times New Roman"/>
          <w:color w:val="auto"/>
          <w:sz w:val="24"/>
          <w:szCs w:val="24"/>
          <w:lang w:val="en-ZA"/>
        </w:rPr>
        <w:t xml:space="preserve">salary disparities, poor leadership and management, lack of promotion, unfair remuneration system, divisions among the municipal workers, non-functionality of </w:t>
      </w:r>
      <w:r w:rsidR="00645C4B" w:rsidRPr="004A2531">
        <w:rPr>
          <w:rFonts w:ascii="Times New Roman" w:hAnsi="Times New Roman"/>
          <w:color w:val="auto"/>
          <w:sz w:val="24"/>
          <w:szCs w:val="24"/>
          <w:lang w:val="en-ZA"/>
        </w:rPr>
        <w:t xml:space="preserve">the </w:t>
      </w:r>
      <w:r w:rsidR="0097238D" w:rsidRPr="004A2531">
        <w:rPr>
          <w:rFonts w:ascii="Times New Roman" w:hAnsi="Times New Roman"/>
          <w:color w:val="auto"/>
          <w:sz w:val="24"/>
          <w:szCs w:val="24"/>
          <w:lang w:val="en-ZA"/>
        </w:rPr>
        <w:t xml:space="preserve">local labour forum. </w:t>
      </w:r>
      <w:r w:rsidR="00645C4B" w:rsidRPr="004A2531">
        <w:rPr>
          <w:rFonts w:ascii="Times New Roman" w:hAnsi="Times New Roman"/>
          <w:color w:val="auto"/>
          <w:sz w:val="24"/>
          <w:szCs w:val="24"/>
          <w:lang w:val="en-ZA"/>
        </w:rPr>
        <w:t>T</w:t>
      </w:r>
      <w:r w:rsidR="0097238D" w:rsidRPr="004A2531">
        <w:rPr>
          <w:rFonts w:ascii="Times New Roman" w:hAnsi="Times New Roman"/>
          <w:color w:val="auto"/>
          <w:sz w:val="24"/>
          <w:szCs w:val="24"/>
          <w:lang w:val="en-ZA"/>
        </w:rPr>
        <w:t xml:space="preserve">he </w:t>
      </w:r>
      <w:r w:rsidR="00645C4B" w:rsidRPr="004A2531">
        <w:rPr>
          <w:rFonts w:ascii="Times New Roman" w:hAnsi="Times New Roman"/>
          <w:color w:val="auto"/>
          <w:sz w:val="24"/>
          <w:szCs w:val="24"/>
          <w:lang w:val="en-ZA"/>
        </w:rPr>
        <w:t>U</w:t>
      </w:r>
      <w:r w:rsidR="0097238D" w:rsidRPr="004A2531">
        <w:rPr>
          <w:rFonts w:ascii="Times New Roman" w:hAnsi="Times New Roman"/>
          <w:color w:val="auto"/>
          <w:sz w:val="24"/>
          <w:szCs w:val="24"/>
          <w:lang w:val="en-ZA"/>
        </w:rPr>
        <w:t xml:space="preserve">nion then appealed to the </w:t>
      </w:r>
      <w:r w:rsidR="00645C4B" w:rsidRPr="004A2531">
        <w:rPr>
          <w:rFonts w:ascii="Times New Roman" w:hAnsi="Times New Roman"/>
          <w:color w:val="auto"/>
          <w:sz w:val="24"/>
          <w:szCs w:val="24"/>
          <w:lang w:val="en-ZA"/>
        </w:rPr>
        <w:lastRenderedPageBreak/>
        <w:t>A</w:t>
      </w:r>
      <w:r w:rsidR="0097238D" w:rsidRPr="004A2531">
        <w:rPr>
          <w:rFonts w:ascii="Times New Roman" w:hAnsi="Times New Roman"/>
          <w:color w:val="auto"/>
          <w:sz w:val="24"/>
          <w:szCs w:val="24"/>
          <w:lang w:val="en-ZA"/>
        </w:rPr>
        <w:t xml:space="preserve">dministrator to deal with </w:t>
      </w:r>
      <w:r w:rsidR="00645C4B" w:rsidRPr="004A2531">
        <w:rPr>
          <w:rFonts w:ascii="Times New Roman" w:hAnsi="Times New Roman"/>
          <w:color w:val="auto"/>
          <w:sz w:val="24"/>
          <w:szCs w:val="24"/>
          <w:lang w:val="en-ZA"/>
        </w:rPr>
        <w:t xml:space="preserve">the </w:t>
      </w:r>
      <w:r w:rsidR="0097238D" w:rsidRPr="004A2531">
        <w:rPr>
          <w:rFonts w:ascii="Times New Roman" w:hAnsi="Times New Roman"/>
          <w:color w:val="auto"/>
          <w:sz w:val="24"/>
          <w:szCs w:val="24"/>
          <w:lang w:val="en-ZA"/>
        </w:rPr>
        <w:t xml:space="preserve">internal problems </w:t>
      </w:r>
      <w:r w:rsidR="00645C4B" w:rsidRPr="004A2531">
        <w:rPr>
          <w:rFonts w:ascii="Times New Roman" w:hAnsi="Times New Roman"/>
          <w:color w:val="auto"/>
          <w:sz w:val="24"/>
          <w:szCs w:val="24"/>
          <w:lang w:val="en-ZA"/>
        </w:rPr>
        <w:t xml:space="preserve">of </w:t>
      </w:r>
      <w:r w:rsidR="0097238D" w:rsidRPr="004A2531">
        <w:rPr>
          <w:rFonts w:ascii="Times New Roman" w:hAnsi="Times New Roman"/>
          <w:color w:val="auto"/>
          <w:sz w:val="24"/>
          <w:szCs w:val="24"/>
          <w:lang w:val="en-ZA"/>
        </w:rPr>
        <w:t xml:space="preserve">the </w:t>
      </w:r>
      <w:r w:rsidR="00645C4B" w:rsidRPr="004A2531">
        <w:rPr>
          <w:rFonts w:ascii="Times New Roman" w:hAnsi="Times New Roman"/>
          <w:color w:val="auto"/>
          <w:sz w:val="24"/>
          <w:szCs w:val="24"/>
          <w:lang w:val="en-ZA"/>
        </w:rPr>
        <w:t>M</w:t>
      </w:r>
      <w:r w:rsidR="0097238D" w:rsidRPr="004A2531">
        <w:rPr>
          <w:rFonts w:ascii="Times New Roman" w:hAnsi="Times New Roman"/>
          <w:color w:val="auto"/>
          <w:sz w:val="24"/>
          <w:szCs w:val="24"/>
          <w:lang w:val="en-ZA"/>
        </w:rPr>
        <w:t>unicipality without biasness</w:t>
      </w:r>
      <w:r w:rsidR="00645C4B" w:rsidRPr="004A2531">
        <w:rPr>
          <w:rFonts w:ascii="Times New Roman" w:hAnsi="Times New Roman"/>
          <w:color w:val="auto"/>
          <w:sz w:val="24"/>
          <w:szCs w:val="24"/>
          <w:lang w:val="en-ZA"/>
        </w:rPr>
        <w:t>,</w:t>
      </w:r>
      <w:r w:rsidR="0097238D" w:rsidRPr="004A2531">
        <w:rPr>
          <w:rFonts w:ascii="Times New Roman" w:hAnsi="Times New Roman"/>
          <w:color w:val="auto"/>
          <w:sz w:val="24"/>
          <w:szCs w:val="24"/>
          <w:lang w:val="en-ZA"/>
        </w:rPr>
        <w:t xml:space="preserve"> and prioritizing service delivery within the communities</w:t>
      </w:r>
      <w:r w:rsidR="00645C4B" w:rsidRPr="004A2531">
        <w:rPr>
          <w:rFonts w:ascii="Times New Roman" w:hAnsi="Times New Roman"/>
          <w:color w:val="auto"/>
          <w:sz w:val="24"/>
          <w:szCs w:val="24"/>
          <w:lang w:val="en-ZA"/>
        </w:rPr>
        <w:t>.</w:t>
      </w:r>
      <w:r w:rsidR="0097238D" w:rsidRPr="004A2531">
        <w:rPr>
          <w:rFonts w:ascii="Times New Roman" w:hAnsi="Times New Roman"/>
          <w:color w:val="auto"/>
          <w:sz w:val="24"/>
          <w:szCs w:val="24"/>
          <w:lang w:val="en-ZA"/>
        </w:rPr>
        <w:t xml:space="preserve">  </w:t>
      </w:r>
      <w:r w:rsidR="006D3FCD" w:rsidRPr="004A2531">
        <w:rPr>
          <w:rFonts w:ascii="Times New Roman" w:hAnsi="Times New Roman"/>
          <w:color w:val="auto"/>
          <w:sz w:val="24"/>
          <w:szCs w:val="24"/>
          <w:lang w:val="en-ZA"/>
        </w:rPr>
        <w:t xml:space="preserve">  </w:t>
      </w:r>
      <w:r w:rsidR="005C2578" w:rsidRPr="004A2531">
        <w:rPr>
          <w:rFonts w:ascii="Times New Roman" w:hAnsi="Times New Roman"/>
          <w:color w:val="auto"/>
          <w:sz w:val="24"/>
          <w:szCs w:val="24"/>
          <w:lang w:val="en-ZA"/>
        </w:rPr>
        <w:t xml:space="preserve"> </w:t>
      </w:r>
    </w:p>
    <w:p w14:paraId="2FAC2518" w14:textId="77777777" w:rsidR="006D3FCD" w:rsidRPr="004A2531" w:rsidRDefault="006D3FCD" w:rsidP="0081355C">
      <w:pPr>
        <w:spacing w:line="360" w:lineRule="auto"/>
        <w:ind w:left="720" w:hanging="720"/>
        <w:jc w:val="both"/>
        <w:rPr>
          <w:rFonts w:ascii="Times New Roman" w:hAnsi="Times New Roman"/>
          <w:color w:val="auto"/>
          <w:sz w:val="24"/>
          <w:szCs w:val="24"/>
          <w:lang w:val="en-ZA"/>
        </w:rPr>
      </w:pPr>
    </w:p>
    <w:p w14:paraId="7A17C8BB" w14:textId="77777777" w:rsidR="00DB6C44" w:rsidRPr="004A2531" w:rsidRDefault="00645C4B" w:rsidP="0081355C">
      <w:pPr>
        <w:spacing w:line="360" w:lineRule="auto"/>
        <w:ind w:left="720" w:hanging="720"/>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16</w:t>
      </w:r>
      <w:r w:rsidR="00DB6C44" w:rsidRPr="004A2531">
        <w:rPr>
          <w:rFonts w:ascii="Times New Roman" w:hAnsi="Times New Roman"/>
          <w:b/>
          <w:color w:val="auto"/>
          <w:sz w:val="24"/>
          <w:szCs w:val="24"/>
          <w:lang w:val="en-ZA"/>
        </w:rPr>
        <w:t xml:space="preserve">.    </w:t>
      </w:r>
      <w:r w:rsidR="00347663" w:rsidRPr="004A2531">
        <w:rPr>
          <w:rFonts w:ascii="Times New Roman" w:hAnsi="Times New Roman"/>
          <w:b/>
          <w:color w:val="auto"/>
          <w:sz w:val="24"/>
          <w:szCs w:val="24"/>
          <w:lang w:val="en-ZA"/>
        </w:rPr>
        <w:t xml:space="preserve"> </w:t>
      </w:r>
      <w:r w:rsidR="004E3706" w:rsidRPr="004A2531">
        <w:rPr>
          <w:rFonts w:ascii="Times New Roman" w:hAnsi="Times New Roman"/>
          <w:b/>
          <w:color w:val="auto"/>
          <w:sz w:val="24"/>
          <w:szCs w:val="24"/>
          <w:lang w:val="en-ZA"/>
        </w:rPr>
        <w:t xml:space="preserve"> </w:t>
      </w:r>
      <w:r w:rsidR="00DB6C44" w:rsidRPr="004A2531">
        <w:rPr>
          <w:rFonts w:ascii="Times New Roman" w:hAnsi="Times New Roman"/>
          <w:b/>
          <w:color w:val="auto"/>
          <w:sz w:val="24"/>
          <w:szCs w:val="24"/>
          <w:lang w:val="en-ZA"/>
        </w:rPr>
        <w:t xml:space="preserve">Opinion of </w:t>
      </w:r>
      <w:r w:rsidRPr="004A2531">
        <w:rPr>
          <w:rFonts w:ascii="Times New Roman" w:hAnsi="Times New Roman"/>
          <w:b/>
          <w:color w:val="auto"/>
          <w:sz w:val="24"/>
          <w:szCs w:val="24"/>
          <w:lang w:val="en-ZA"/>
        </w:rPr>
        <w:t xml:space="preserve">the </w:t>
      </w:r>
      <w:r w:rsidR="009E1611" w:rsidRPr="004A2531">
        <w:rPr>
          <w:rFonts w:ascii="Times New Roman" w:hAnsi="Times New Roman"/>
          <w:b/>
          <w:color w:val="auto"/>
          <w:sz w:val="24"/>
          <w:szCs w:val="24"/>
          <w:lang w:val="en-ZA"/>
        </w:rPr>
        <w:t>Independent Municipal Allied Trade Union (IMATU)</w:t>
      </w:r>
      <w:r w:rsidR="004C016C" w:rsidRPr="004A2531">
        <w:rPr>
          <w:rFonts w:ascii="Times New Roman" w:hAnsi="Times New Roman"/>
          <w:b/>
          <w:color w:val="auto"/>
          <w:sz w:val="24"/>
          <w:szCs w:val="24"/>
          <w:lang w:val="en-ZA"/>
        </w:rPr>
        <w:t xml:space="preserve"> </w:t>
      </w:r>
    </w:p>
    <w:p w14:paraId="7D7CA4EB" w14:textId="77777777" w:rsidR="00426515" w:rsidRPr="004A2531" w:rsidRDefault="00426515" w:rsidP="0081355C">
      <w:pPr>
        <w:spacing w:line="360" w:lineRule="auto"/>
        <w:ind w:left="720" w:hanging="720"/>
        <w:jc w:val="both"/>
        <w:rPr>
          <w:rFonts w:ascii="Times New Roman" w:hAnsi="Times New Roman"/>
          <w:b/>
          <w:color w:val="auto"/>
          <w:sz w:val="24"/>
          <w:szCs w:val="24"/>
          <w:lang w:val="en-ZA"/>
        </w:rPr>
      </w:pPr>
    </w:p>
    <w:p w14:paraId="31CFB64C" w14:textId="77777777" w:rsidR="004E3706" w:rsidRPr="004A2531" w:rsidRDefault="00645C4B" w:rsidP="0081355C">
      <w:pPr>
        <w:spacing w:line="360" w:lineRule="auto"/>
        <w:ind w:left="720" w:hanging="720"/>
        <w:jc w:val="both"/>
        <w:rPr>
          <w:rFonts w:ascii="Times New Roman" w:hAnsi="Times New Roman"/>
          <w:color w:val="auto"/>
          <w:sz w:val="24"/>
          <w:szCs w:val="24"/>
          <w:lang w:val="en-ZA"/>
        </w:rPr>
      </w:pPr>
      <w:proofErr w:type="gramStart"/>
      <w:r w:rsidRPr="004A2531">
        <w:rPr>
          <w:rFonts w:ascii="Times New Roman" w:hAnsi="Times New Roman"/>
          <w:color w:val="auto"/>
          <w:sz w:val="24"/>
          <w:szCs w:val="24"/>
          <w:lang w:val="en-ZA"/>
        </w:rPr>
        <w:t>16</w:t>
      </w:r>
      <w:r w:rsidR="00426515" w:rsidRPr="004A2531">
        <w:rPr>
          <w:rFonts w:ascii="Times New Roman" w:hAnsi="Times New Roman"/>
          <w:color w:val="auto"/>
          <w:sz w:val="24"/>
          <w:szCs w:val="24"/>
          <w:lang w:val="en-ZA"/>
        </w:rPr>
        <w:t>.1</w:t>
      </w:r>
      <w:r w:rsidRPr="004A2531">
        <w:rPr>
          <w:rFonts w:ascii="Times New Roman" w:hAnsi="Times New Roman"/>
          <w:color w:val="auto"/>
          <w:sz w:val="24"/>
          <w:szCs w:val="24"/>
          <w:lang w:val="en-ZA"/>
        </w:rPr>
        <w:t xml:space="preserve"> </w:t>
      </w:r>
      <w:r w:rsidR="00426515" w:rsidRPr="004A2531">
        <w:rPr>
          <w:rFonts w:ascii="Times New Roman" w:hAnsi="Times New Roman"/>
          <w:color w:val="auto"/>
          <w:sz w:val="24"/>
          <w:szCs w:val="24"/>
          <w:lang w:val="en-ZA"/>
        </w:rPr>
        <w:t xml:space="preserve"> </w:t>
      </w:r>
      <w:r w:rsidR="00881698" w:rsidRPr="004A2531">
        <w:rPr>
          <w:rFonts w:ascii="Times New Roman" w:hAnsi="Times New Roman"/>
          <w:color w:val="auto"/>
          <w:sz w:val="24"/>
          <w:szCs w:val="24"/>
          <w:lang w:val="en-ZA"/>
        </w:rPr>
        <w:t>The</w:t>
      </w:r>
      <w:proofErr w:type="gramEnd"/>
      <w:r w:rsidR="00881698" w:rsidRPr="004A2531">
        <w:rPr>
          <w:rFonts w:ascii="Times New Roman" w:hAnsi="Times New Roman"/>
          <w:color w:val="auto"/>
          <w:sz w:val="24"/>
          <w:szCs w:val="24"/>
          <w:lang w:val="en-ZA"/>
        </w:rPr>
        <w:t xml:space="preserve"> representative of the Union supported the invocation of section 139 in the  </w:t>
      </w:r>
      <w:r w:rsidRPr="004A2531">
        <w:rPr>
          <w:rFonts w:ascii="Times New Roman" w:hAnsi="Times New Roman"/>
          <w:color w:val="auto"/>
          <w:sz w:val="24"/>
          <w:szCs w:val="24"/>
          <w:lang w:val="en-ZA"/>
        </w:rPr>
        <w:t>M</w:t>
      </w:r>
      <w:r w:rsidR="00881698" w:rsidRPr="004A2531">
        <w:rPr>
          <w:rFonts w:ascii="Times New Roman" w:hAnsi="Times New Roman"/>
          <w:color w:val="auto"/>
          <w:sz w:val="24"/>
          <w:szCs w:val="24"/>
          <w:lang w:val="en-ZA"/>
        </w:rPr>
        <w:t>unicipality</w:t>
      </w:r>
      <w:r w:rsidR="00714F98" w:rsidRPr="004A2531">
        <w:rPr>
          <w:rFonts w:ascii="Times New Roman" w:hAnsi="Times New Roman"/>
          <w:color w:val="auto"/>
          <w:sz w:val="24"/>
          <w:szCs w:val="24"/>
          <w:lang w:val="en-ZA"/>
        </w:rPr>
        <w:t>,</w:t>
      </w:r>
      <w:r w:rsidR="00881698" w:rsidRPr="004A2531">
        <w:rPr>
          <w:rFonts w:ascii="Times New Roman" w:hAnsi="Times New Roman"/>
          <w:color w:val="auto"/>
          <w:sz w:val="24"/>
          <w:szCs w:val="24"/>
          <w:lang w:val="en-ZA"/>
        </w:rPr>
        <w:t xml:space="preserve"> and confirmed the validity of the progress report tabled by the </w:t>
      </w:r>
      <w:r w:rsidR="00714F98" w:rsidRPr="004A2531">
        <w:rPr>
          <w:rFonts w:ascii="Times New Roman" w:hAnsi="Times New Roman"/>
          <w:color w:val="auto"/>
          <w:sz w:val="24"/>
          <w:szCs w:val="24"/>
          <w:lang w:val="en-ZA"/>
        </w:rPr>
        <w:t>A</w:t>
      </w:r>
      <w:r w:rsidR="00881698" w:rsidRPr="004A2531">
        <w:rPr>
          <w:rFonts w:ascii="Times New Roman" w:hAnsi="Times New Roman"/>
          <w:color w:val="auto"/>
          <w:sz w:val="24"/>
          <w:szCs w:val="24"/>
          <w:lang w:val="en-ZA"/>
        </w:rPr>
        <w:t xml:space="preserve">dministrator. </w:t>
      </w:r>
      <w:r w:rsidR="00426515" w:rsidRPr="004A2531">
        <w:rPr>
          <w:rFonts w:ascii="Times New Roman" w:hAnsi="Times New Roman"/>
          <w:color w:val="auto"/>
          <w:sz w:val="24"/>
          <w:szCs w:val="24"/>
          <w:lang w:val="en-ZA"/>
        </w:rPr>
        <w:t>However, concerns were raised</w:t>
      </w:r>
      <w:r w:rsidR="004E3706" w:rsidRPr="004A2531">
        <w:rPr>
          <w:rFonts w:ascii="Times New Roman" w:hAnsi="Times New Roman"/>
          <w:color w:val="auto"/>
          <w:sz w:val="24"/>
          <w:szCs w:val="24"/>
          <w:lang w:val="en-ZA"/>
        </w:rPr>
        <w:t xml:space="preserve"> about the</w:t>
      </w:r>
      <w:r w:rsidR="00881698" w:rsidRPr="004A2531">
        <w:rPr>
          <w:rFonts w:ascii="Times New Roman" w:hAnsi="Times New Roman"/>
          <w:color w:val="auto"/>
          <w:sz w:val="24"/>
          <w:szCs w:val="24"/>
          <w:lang w:val="en-ZA"/>
        </w:rPr>
        <w:t xml:space="preserve"> lack of security, non-functioning of </w:t>
      </w:r>
      <w:r w:rsidR="00714F98" w:rsidRPr="004A2531">
        <w:rPr>
          <w:rFonts w:ascii="Times New Roman" w:hAnsi="Times New Roman"/>
          <w:color w:val="auto"/>
          <w:sz w:val="24"/>
          <w:szCs w:val="24"/>
          <w:lang w:val="en-ZA"/>
        </w:rPr>
        <w:t xml:space="preserve">the </w:t>
      </w:r>
      <w:r w:rsidR="00881698" w:rsidRPr="004A2531">
        <w:rPr>
          <w:rFonts w:ascii="Times New Roman" w:hAnsi="Times New Roman"/>
          <w:color w:val="auto"/>
          <w:sz w:val="24"/>
          <w:szCs w:val="24"/>
          <w:lang w:val="en-ZA"/>
        </w:rPr>
        <w:t xml:space="preserve">local labour forum, irregular expenditure, and the instability </w:t>
      </w:r>
      <w:proofErr w:type="spellStart"/>
      <w:r w:rsidR="00714F98" w:rsidRPr="004A2531">
        <w:rPr>
          <w:rFonts w:ascii="Times New Roman" w:hAnsi="Times New Roman"/>
          <w:color w:val="auto"/>
          <w:sz w:val="24"/>
          <w:szCs w:val="24"/>
          <w:lang w:val="en-ZA"/>
        </w:rPr>
        <w:t>casued</w:t>
      </w:r>
      <w:proofErr w:type="spellEnd"/>
      <w:r w:rsidR="00714F98" w:rsidRPr="004A2531">
        <w:rPr>
          <w:rFonts w:ascii="Times New Roman" w:hAnsi="Times New Roman"/>
          <w:color w:val="auto"/>
          <w:sz w:val="24"/>
          <w:szCs w:val="24"/>
          <w:lang w:val="en-ZA"/>
        </w:rPr>
        <w:t xml:space="preserve"> on</w:t>
      </w:r>
      <w:r w:rsidR="00881698" w:rsidRPr="004A2531">
        <w:rPr>
          <w:rFonts w:ascii="Times New Roman" w:hAnsi="Times New Roman"/>
          <w:color w:val="auto"/>
          <w:sz w:val="24"/>
          <w:szCs w:val="24"/>
          <w:lang w:val="en-ZA"/>
        </w:rPr>
        <w:t xml:space="preserve"> the appointment of municipal manager.  </w:t>
      </w:r>
      <w:r w:rsidR="004E3706" w:rsidRPr="004A2531">
        <w:rPr>
          <w:rFonts w:ascii="Times New Roman" w:hAnsi="Times New Roman"/>
          <w:color w:val="auto"/>
          <w:sz w:val="24"/>
          <w:szCs w:val="24"/>
          <w:lang w:val="en-ZA"/>
        </w:rPr>
        <w:t xml:space="preserve"> </w:t>
      </w:r>
    </w:p>
    <w:p w14:paraId="08913CE2" w14:textId="77777777" w:rsidR="004E72B8" w:rsidRPr="004A2531" w:rsidRDefault="004E72B8" w:rsidP="0081355C">
      <w:pPr>
        <w:spacing w:line="360" w:lineRule="auto"/>
        <w:ind w:left="720" w:hanging="720"/>
        <w:jc w:val="both"/>
        <w:rPr>
          <w:rFonts w:ascii="Times New Roman" w:hAnsi="Times New Roman"/>
          <w:color w:val="auto"/>
          <w:sz w:val="24"/>
          <w:szCs w:val="24"/>
          <w:lang w:val="en-ZA"/>
        </w:rPr>
      </w:pPr>
    </w:p>
    <w:p w14:paraId="46D95137" w14:textId="77777777" w:rsidR="004E72B8" w:rsidRPr="004A2531" w:rsidRDefault="00714F98" w:rsidP="0081355C">
      <w:pPr>
        <w:spacing w:line="360" w:lineRule="auto"/>
        <w:ind w:left="720" w:hanging="720"/>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17</w:t>
      </w:r>
      <w:r w:rsidR="004E72B8" w:rsidRPr="004A2531">
        <w:rPr>
          <w:rFonts w:ascii="Times New Roman" w:hAnsi="Times New Roman"/>
          <w:b/>
          <w:color w:val="auto"/>
          <w:sz w:val="24"/>
          <w:szCs w:val="24"/>
          <w:lang w:val="en-ZA"/>
        </w:rPr>
        <w:t xml:space="preserve">. </w:t>
      </w:r>
      <w:r w:rsidR="004E72B8" w:rsidRPr="004A2531">
        <w:rPr>
          <w:rFonts w:ascii="Times New Roman" w:hAnsi="Times New Roman"/>
          <w:b/>
          <w:color w:val="auto"/>
          <w:sz w:val="24"/>
          <w:szCs w:val="24"/>
          <w:lang w:val="en-ZA"/>
        </w:rPr>
        <w:tab/>
        <w:t xml:space="preserve">Opinion of the </w:t>
      </w:r>
      <w:r w:rsidRPr="004A2531">
        <w:rPr>
          <w:rFonts w:ascii="Times New Roman" w:hAnsi="Times New Roman"/>
          <w:b/>
          <w:color w:val="auto"/>
          <w:sz w:val="24"/>
          <w:szCs w:val="24"/>
          <w:lang w:val="en-ZA"/>
        </w:rPr>
        <w:t xml:space="preserve">Forum for </w:t>
      </w:r>
      <w:r w:rsidR="004E72B8" w:rsidRPr="004A2531">
        <w:rPr>
          <w:rFonts w:ascii="Times New Roman" w:hAnsi="Times New Roman"/>
          <w:b/>
          <w:color w:val="auto"/>
          <w:sz w:val="24"/>
          <w:szCs w:val="24"/>
          <w:lang w:val="en-ZA"/>
        </w:rPr>
        <w:t xml:space="preserve">Service Delivery </w:t>
      </w:r>
    </w:p>
    <w:p w14:paraId="1A0D7DC7" w14:textId="77777777" w:rsidR="004E72B8" w:rsidRPr="004A2531" w:rsidRDefault="004E72B8" w:rsidP="0081355C">
      <w:pPr>
        <w:spacing w:line="360" w:lineRule="auto"/>
        <w:ind w:left="720" w:hanging="720"/>
        <w:jc w:val="both"/>
        <w:rPr>
          <w:rFonts w:ascii="Times New Roman" w:hAnsi="Times New Roman"/>
          <w:color w:val="auto"/>
          <w:sz w:val="24"/>
          <w:szCs w:val="24"/>
          <w:lang w:val="en-ZA"/>
        </w:rPr>
      </w:pPr>
    </w:p>
    <w:p w14:paraId="129F0A1F" w14:textId="77777777" w:rsidR="004E72B8" w:rsidRPr="004A2531" w:rsidRDefault="00714F98" w:rsidP="0081355C">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17</w:t>
      </w:r>
      <w:r w:rsidR="004E72B8" w:rsidRPr="004A2531">
        <w:rPr>
          <w:rFonts w:ascii="Times New Roman" w:hAnsi="Times New Roman"/>
          <w:color w:val="auto"/>
          <w:sz w:val="24"/>
          <w:szCs w:val="24"/>
          <w:lang w:val="en-ZA"/>
        </w:rPr>
        <w:t>.1</w:t>
      </w:r>
      <w:r w:rsidR="004E72B8" w:rsidRPr="004A2531">
        <w:rPr>
          <w:rFonts w:ascii="Times New Roman" w:hAnsi="Times New Roman"/>
          <w:color w:val="auto"/>
          <w:sz w:val="24"/>
          <w:szCs w:val="24"/>
          <w:lang w:val="en-ZA"/>
        </w:rPr>
        <w:tab/>
        <w:t xml:space="preserve">The </w:t>
      </w:r>
      <w:r w:rsidRPr="004A2531">
        <w:rPr>
          <w:rFonts w:ascii="Times New Roman" w:hAnsi="Times New Roman"/>
          <w:color w:val="auto"/>
          <w:sz w:val="24"/>
          <w:szCs w:val="24"/>
          <w:lang w:val="en-ZA"/>
        </w:rPr>
        <w:t>F</w:t>
      </w:r>
      <w:r w:rsidR="004E72B8" w:rsidRPr="004A2531">
        <w:rPr>
          <w:rFonts w:ascii="Times New Roman" w:hAnsi="Times New Roman"/>
          <w:color w:val="auto"/>
          <w:sz w:val="24"/>
          <w:szCs w:val="24"/>
          <w:lang w:val="en-ZA"/>
        </w:rPr>
        <w:t xml:space="preserve">orum raised concerns </w:t>
      </w:r>
      <w:r w:rsidRPr="004A2531">
        <w:rPr>
          <w:rFonts w:ascii="Times New Roman" w:hAnsi="Times New Roman"/>
          <w:color w:val="auto"/>
          <w:sz w:val="24"/>
          <w:szCs w:val="24"/>
          <w:lang w:val="en-ZA"/>
        </w:rPr>
        <w:t>on t</w:t>
      </w:r>
      <w:r w:rsidR="004E72B8" w:rsidRPr="004A2531">
        <w:rPr>
          <w:rFonts w:ascii="Times New Roman" w:hAnsi="Times New Roman"/>
          <w:color w:val="auto"/>
          <w:sz w:val="24"/>
          <w:szCs w:val="24"/>
          <w:lang w:val="en-ZA"/>
        </w:rPr>
        <w:t xml:space="preserve">he </w:t>
      </w:r>
      <w:r w:rsidRPr="004A2531">
        <w:rPr>
          <w:rFonts w:ascii="Times New Roman" w:hAnsi="Times New Roman"/>
          <w:color w:val="auto"/>
          <w:sz w:val="24"/>
          <w:szCs w:val="24"/>
          <w:lang w:val="en-ZA"/>
        </w:rPr>
        <w:t>M</w:t>
      </w:r>
      <w:r w:rsidR="004E72B8" w:rsidRPr="004A2531">
        <w:rPr>
          <w:rFonts w:ascii="Times New Roman" w:hAnsi="Times New Roman"/>
          <w:color w:val="auto"/>
          <w:sz w:val="24"/>
          <w:szCs w:val="24"/>
          <w:lang w:val="en-ZA"/>
        </w:rPr>
        <w:t>unicipality</w:t>
      </w:r>
      <w:r w:rsidRPr="004A2531">
        <w:rPr>
          <w:rFonts w:ascii="Times New Roman" w:hAnsi="Times New Roman"/>
          <w:color w:val="auto"/>
          <w:sz w:val="24"/>
          <w:szCs w:val="24"/>
          <w:lang w:val="en-ZA"/>
        </w:rPr>
        <w:t>’s</w:t>
      </w:r>
      <w:r w:rsidR="004E72B8" w:rsidRPr="004A2531">
        <w:rPr>
          <w:rFonts w:ascii="Times New Roman" w:hAnsi="Times New Roman"/>
          <w:color w:val="auto"/>
          <w:sz w:val="24"/>
          <w:szCs w:val="24"/>
          <w:lang w:val="en-ZA"/>
        </w:rPr>
        <w:t xml:space="preserve"> </w:t>
      </w:r>
      <w:r w:rsidR="00342A01" w:rsidRPr="004A2531">
        <w:rPr>
          <w:rFonts w:ascii="Times New Roman" w:hAnsi="Times New Roman"/>
          <w:color w:val="auto"/>
          <w:sz w:val="24"/>
          <w:szCs w:val="24"/>
          <w:lang w:val="en-ZA"/>
        </w:rPr>
        <w:t xml:space="preserve">court </w:t>
      </w:r>
      <w:r w:rsidRPr="004A2531">
        <w:rPr>
          <w:rFonts w:ascii="Times New Roman" w:hAnsi="Times New Roman"/>
          <w:color w:val="auto"/>
          <w:sz w:val="24"/>
          <w:szCs w:val="24"/>
          <w:lang w:val="en-ZA"/>
        </w:rPr>
        <w:t xml:space="preserve">challenge </w:t>
      </w:r>
      <w:r w:rsidR="004E72B8" w:rsidRPr="004A2531">
        <w:rPr>
          <w:rFonts w:ascii="Times New Roman" w:hAnsi="Times New Roman"/>
          <w:color w:val="auto"/>
          <w:sz w:val="24"/>
          <w:szCs w:val="24"/>
          <w:lang w:val="en-ZA"/>
        </w:rPr>
        <w:t xml:space="preserve">of section 139 of the </w:t>
      </w:r>
      <w:r w:rsidRPr="004A2531">
        <w:rPr>
          <w:rFonts w:ascii="Times New Roman" w:hAnsi="Times New Roman"/>
          <w:color w:val="auto"/>
          <w:sz w:val="24"/>
          <w:szCs w:val="24"/>
          <w:lang w:val="en-ZA"/>
        </w:rPr>
        <w:t>intervention</w:t>
      </w:r>
      <w:r w:rsidR="004E72B8" w:rsidRPr="004A2531">
        <w:rPr>
          <w:rFonts w:ascii="Times New Roman" w:hAnsi="Times New Roman"/>
          <w:color w:val="auto"/>
          <w:sz w:val="24"/>
          <w:szCs w:val="24"/>
          <w:lang w:val="en-ZA"/>
        </w:rPr>
        <w:t xml:space="preserve">. </w:t>
      </w:r>
      <w:r w:rsidRPr="004A2531">
        <w:rPr>
          <w:rFonts w:ascii="Times New Roman" w:hAnsi="Times New Roman"/>
          <w:color w:val="auto"/>
          <w:sz w:val="24"/>
          <w:szCs w:val="24"/>
          <w:lang w:val="en-ZA"/>
        </w:rPr>
        <w:t>T</w:t>
      </w:r>
      <w:r w:rsidR="004E72B8" w:rsidRPr="004A2531">
        <w:rPr>
          <w:rFonts w:ascii="Times New Roman" w:hAnsi="Times New Roman"/>
          <w:color w:val="auto"/>
          <w:sz w:val="24"/>
          <w:szCs w:val="24"/>
          <w:lang w:val="en-ZA"/>
        </w:rPr>
        <w:t>he m</w:t>
      </w:r>
      <w:r w:rsidR="0017494E" w:rsidRPr="004A2531">
        <w:rPr>
          <w:rFonts w:ascii="Times New Roman" w:hAnsi="Times New Roman"/>
          <w:color w:val="auto"/>
          <w:sz w:val="24"/>
          <w:szCs w:val="24"/>
          <w:lang w:val="en-ZA"/>
        </w:rPr>
        <w:t>a</w:t>
      </w:r>
      <w:r w:rsidR="004E72B8" w:rsidRPr="004A2531">
        <w:rPr>
          <w:rFonts w:ascii="Times New Roman" w:hAnsi="Times New Roman"/>
          <w:color w:val="auto"/>
          <w:sz w:val="24"/>
          <w:szCs w:val="24"/>
          <w:lang w:val="en-ZA"/>
        </w:rPr>
        <w:t xml:space="preserve">in concerns raised included the non-provision in the </w:t>
      </w:r>
      <w:r w:rsidR="0017494E" w:rsidRPr="004A2531">
        <w:rPr>
          <w:rFonts w:ascii="Times New Roman" w:hAnsi="Times New Roman"/>
          <w:color w:val="auto"/>
          <w:sz w:val="24"/>
          <w:szCs w:val="24"/>
          <w:lang w:val="en-ZA"/>
        </w:rPr>
        <w:t>C</w:t>
      </w:r>
      <w:r w:rsidR="004E72B8" w:rsidRPr="004A2531">
        <w:rPr>
          <w:rFonts w:ascii="Times New Roman" w:hAnsi="Times New Roman"/>
          <w:color w:val="auto"/>
          <w:sz w:val="24"/>
          <w:szCs w:val="24"/>
          <w:lang w:val="en-ZA"/>
        </w:rPr>
        <w:t>onstitution to appoint</w:t>
      </w:r>
      <w:r w:rsidR="0017494E" w:rsidRPr="004A2531">
        <w:rPr>
          <w:rFonts w:ascii="Times New Roman" w:hAnsi="Times New Roman"/>
          <w:color w:val="auto"/>
          <w:sz w:val="24"/>
          <w:szCs w:val="24"/>
          <w:lang w:val="en-ZA"/>
        </w:rPr>
        <w:t xml:space="preserve"> an</w:t>
      </w:r>
      <w:r w:rsidR="004E72B8" w:rsidRPr="004A2531">
        <w:rPr>
          <w:rFonts w:ascii="Times New Roman" w:hAnsi="Times New Roman"/>
          <w:color w:val="auto"/>
          <w:sz w:val="24"/>
          <w:szCs w:val="24"/>
          <w:lang w:val="en-ZA"/>
        </w:rPr>
        <w:t xml:space="preserve"> administrator</w:t>
      </w:r>
      <w:r w:rsidR="0017494E" w:rsidRPr="004A2531">
        <w:rPr>
          <w:rFonts w:ascii="Times New Roman" w:hAnsi="Times New Roman"/>
          <w:color w:val="auto"/>
          <w:sz w:val="24"/>
          <w:szCs w:val="24"/>
          <w:lang w:val="en-ZA"/>
        </w:rPr>
        <w:t xml:space="preserve"> in respect of section 139(1)(b) of the Constitution</w:t>
      </w:r>
      <w:r w:rsidR="004E72B8" w:rsidRPr="004A2531">
        <w:rPr>
          <w:rFonts w:ascii="Times New Roman" w:hAnsi="Times New Roman"/>
          <w:color w:val="auto"/>
          <w:sz w:val="24"/>
          <w:szCs w:val="24"/>
          <w:lang w:val="en-ZA"/>
        </w:rPr>
        <w:t>, political di</w:t>
      </w:r>
      <w:r w:rsidR="00342A01" w:rsidRPr="004A2531">
        <w:rPr>
          <w:rFonts w:ascii="Times New Roman" w:hAnsi="Times New Roman"/>
          <w:color w:val="auto"/>
          <w:sz w:val="24"/>
          <w:szCs w:val="24"/>
          <w:lang w:val="en-ZA"/>
        </w:rPr>
        <w:t>vision</w:t>
      </w:r>
      <w:r w:rsidR="0017494E" w:rsidRPr="004A2531">
        <w:rPr>
          <w:rFonts w:ascii="Times New Roman" w:hAnsi="Times New Roman"/>
          <w:color w:val="auto"/>
          <w:sz w:val="24"/>
          <w:szCs w:val="24"/>
          <w:lang w:val="en-ZA"/>
        </w:rPr>
        <w:t>s</w:t>
      </w:r>
      <w:r w:rsidR="00342A01" w:rsidRPr="004A2531">
        <w:rPr>
          <w:rFonts w:ascii="Times New Roman" w:hAnsi="Times New Roman"/>
          <w:color w:val="auto"/>
          <w:sz w:val="24"/>
          <w:szCs w:val="24"/>
          <w:lang w:val="en-ZA"/>
        </w:rPr>
        <w:t xml:space="preserve"> within the ruling party and the appointment of the contract workers</w:t>
      </w:r>
      <w:r w:rsidR="0017494E" w:rsidRPr="004A2531">
        <w:rPr>
          <w:rFonts w:ascii="Times New Roman" w:hAnsi="Times New Roman"/>
          <w:color w:val="auto"/>
          <w:sz w:val="24"/>
          <w:szCs w:val="24"/>
          <w:lang w:val="en-ZA"/>
        </w:rPr>
        <w:t>,</w:t>
      </w:r>
      <w:r w:rsidR="00342A01" w:rsidRPr="004A2531">
        <w:rPr>
          <w:rFonts w:ascii="Times New Roman" w:hAnsi="Times New Roman"/>
          <w:color w:val="auto"/>
          <w:sz w:val="24"/>
          <w:szCs w:val="24"/>
          <w:lang w:val="en-ZA"/>
        </w:rPr>
        <w:t xml:space="preserve"> as the cause of </w:t>
      </w:r>
      <w:r w:rsidR="0017494E" w:rsidRPr="004A2531">
        <w:rPr>
          <w:rFonts w:ascii="Times New Roman" w:hAnsi="Times New Roman"/>
          <w:color w:val="auto"/>
          <w:sz w:val="24"/>
          <w:szCs w:val="24"/>
          <w:lang w:val="en-ZA"/>
        </w:rPr>
        <w:t xml:space="preserve">the </w:t>
      </w:r>
      <w:r w:rsidR="00342A01" w:rsidRPr="004A2531">
        <w:rPr>
          <w:rFonts w:ascii="Times New Roman" w:hAnsi="Times New Roman"/>
          <w:color w:val="auto"/>
          <w:sz w:val="24"/>
          <w:szCs w:val="24"/>
          <w:lang w:val="en-ZA"/>
        </w:rPr>
        <w:t xml:space="preserve">instability </w:t>
      </w:r>
      <w:r w:rsidR="0017494E" w:rsidRPr="004A2531">
        <w:rPr>
          <w:rFonts w:ascii="Times New Roman" w:hAnsi="Times New Roman"/>
          <w:color w:val="auto"/>
          <w:sz w:val="24"/>
          <w:szCs w:val="24"/>
          <w:lang w:val="en-ZA"/>
        </w:rPr>
        <w:t>in the Municipality.</w:t>
      </w:r>
      <w:r w:rsidR="00342A01" w:rsidRPr="004A2531">
        <w:rPr>
          <w:rFonts w:ascii="Times New Roman" w:hAnsi="Times New Roman"/>
          <w:color w:val="auto"/>
          <w:sz w:val="24"/>
          <w:szCs w:val="24"/>
          <w:lang w:val="en-ZA"/>
        </w:rPr>
        <w:t xml:space="preserve"> </w:t>
      </w:r>
    </w:p>
    <w:p w14:paraId="7A53FE08" w14:textId="77777777" w:rsidR="004E72B8" w:rsidRPr="004A2531" w:rsidRDefault="004E72B8" w:rsidP="0081355C">
      <w:pPr>
        <w:spacing w:line="360" w:lineRule="auto"/>
        <w:ind w:left="720" w:hanging="720"/>
        <w:jc w:val="both"/>
        <w:rPr>
          <w:rFonts w:ascii="Times New Roman" w:hAnsi="Times New Roman"/>
          <w:color w:val="auto"/>
          <w:sz w:val="24"/>
          <w:szCs w:val="24"/>
          <w:lang w:val="en-ZA"/>
        </w:rPr>
      </w:pPr>
    </w:p>
    <w:p w14:paraId="034570A5" w14:textId="77777777" w:rsidR="009E1611" w:rsidRPr="004A2531" w:rsidRDefault="009E1611" w:rsidP="009E1611">
      <w:pPr>
        <w:spacing w:line="360" w:lineRule="auto"/>
        <w:ind w:left="720" w:hanging="720"/>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w:t>
      </w:r>
      <w:r w:rsidR="0017494E" w:rsidRPr="004A2531">
        <w:rPr>
          <w:rFonts w:ascii="Times New Roman" w:hAnsi="Times New Roman"/>
          <w:b/>
          <w:color w:val="auto"/>
          <w:sz w:val="24"/>
          <w:szCs w:val="24"/>
          <w:lang w:val="en-ZA"/>
        </w:rPr>
        <w:t>8</w:t>
      </w:r>
      <w:r w:rsidRPr="004A2531">
        <w:rPr>
          <w:rFonts w:ascii="Times New Roman" w:hAnsi="Times New Roman"/>
          <w:b/>
          <w:color w:val="auto"/>
          <w:sz w:val="24"/>
          <w:szCs w:val="24"/>
          <w:lang w:val="en-ZA"/>
        </w:rPr>
        <w:t xml:space="preserve">. </w:t>
      </w:r>
      <w:r w:rsidRPr="004A2531">
        <w:rPr>
          <w:rFonts w:ascii="Times New Roman" w:hAnsi="Times New Roman"/>
          <w:b/>
          <w:color w:val="auto"/>
          <w:sz w:val="24"/>
          <w:szCs w:val="24"/>
          <w:lang w:val="en-ZA"/>
        </w:rPr>
        <w:tab/>
        <w:t xml:space="preserve">Findings and Observations of the Select Committee  </w:t>
      </w:r>
    </w:p>
    <w:p w14:paraId="19FF279C" w14:textId="77777777" w:rsidR="009E1611" w:rsidRPr="004A2531" w:rsidRDefault="009E1611" w:rsidP="009E1611">
      <w:pPr>
        <w:spacing w:line="360" w:lineRule="auto"/>
        <w:contextualSpacing/>
        <w:jc w:val="both"/>
        <w:rPr>
          <w:rFonts w:ascii="Times New Roman" w:hAnsi="Times New Roman"/>
          <w:color w:val="auto"/>
          <w:sz w:val="24"/>
          <w:szCs w:val="24"/>
          <w:lang w:val="en-ZA"/>
        </w:rPr>
      </w:pPr>
    </w:p>
    <w:p w14:paraId="6C9F51F4" w14:textId="77777777" w:rsidR="009E1611" w:rsidRPr="00187545" w:rsidRDefault="009E1611" w:rsidP="009E1611">
      <w:pPr>
        <w:spacing w:line="360" w:lineRule="auto"/>
        <w:ind w:left="720" w:hanging="720"/>
        <w:contextualSpacing/>
        <w:jc w:val="both"/>
        <w:rPr>
          <w:rFonts w:ascii="Times New Roman" w:eastAsia="+mn-ea" w:hAnsi="Times New Roman"/>
          <w:color w:val="auto"/>
          <w:spacing w:val="0"/>
          <w:kern w:val="24"/>
          <w:sz w:val="24"/>
          <w:szCs w:val="24"/>
          <w:lang w:val="en-ZA" w:eastAsia="en-ZA"/>
        </w:rPr>
      </w:pPr>
      <w:r w:rsidRPr="00187545">
        <w:rPr>
          <w:rFonts w:ascii="Times New Roman" w:eastAsia="+mn-ea" w:hAnsi="Times New Roman"/>
          <w:color w:val="auto"/>
          <w:spacing w:val="0"/>
          <w:kern w:val="24"/>
          <w:sz w:val="24"/>
          <w:szCs w:val="24"/>
          <w:lang w:val="en-ZA" w:eastAsia="en-ZA"/>
        </w:rPr>
        <w:t>1</w:t>
      </w:r>
      <w:r w:rsidR="00356FA9" w:rsidRPr="00187545">
        <w:rPr>
          <w:rFonts w:ascii="Times New Roman" w:eastAsia="+mn-ea" w:hAnsi="Times New Roman"/>
          <w:color w:val="auto"/>
          <w:spacing w:val="0"/>
          <w:kern w:val="24"/>
          <w:sz w:val="24"/>
          <w:szCs w:val="24"/>
          <w:lang w:val="en-ZA" w:eastAsia="en-ZA"/>
        </w:rPr>
        <w:t>8</w:t>
      </w:r>
      <w:r w:rsidRPr="00187545">
        <w:rPr>
          <w:rFonts w:ascii="Times New Roman" w:eastAsia="+mn-ea" w:hAnsi="Times New Roman"/>
          <w:color w:val="auto"/>
          <w:spacing w:val="0"/>
          <w:kern w:val="24"/>
          <w:sz w:val="24"/>
          <w:szCs w:val="24"/>
          <w:lang w:val="en-ZA" w:eastAsia="en-ZA"/>
        </w:rPr>
        <w:t xml:space="preserve">.1    The Select Committee has found that the North West </w:t>
      </w:r>
      <w:r w:rsidR="00356FA9" w:rsidRPr="00187545">
        <w:rPr>
          <w:rFonts w:ascii="Times New Roman" w:eastAsia="+mn-ea" w:hAnsi="Times New Roman"/>
          <w:color w:val="auto"/>
          <w:spacing w:val="0"/>
          <w:kern w:val="24"/>
          <w:sz w:val="24"/>
          <w:szCs w:val="24"/>
          <w:lang w:val="en-ZA" w:eastAsia="en-ZA"/>
        </w:rPr>
        <w:t>PEC</w:t>
      </w:r>
      <w:r w:rsidRPr="00187545">
        <w:rPr>
          <w:rFonts w:ascii="Times New Roman" w:eastAsia="+mn-ea" w:hAnsi="Times New Roman"/>
          <w:color w:val="auto"/>
          <w:spacing w:val="0"/>
          <w:kern w:val="24"/>
          <w:sz w:val="24"/>
          <w:szCs w:val="24"/>
          <w:lang w:val="en-ZA" w:eastAsia="en-ZA"/>
        </w:rPr>
        <w:t xml:space="preserve"> resolved to invoke section 139(1)(b) of the </w:t>
      </w:r>
      <w:r w:rsidR="00356FA9" w:rsidRPr="00187545">
        <w:rPr>
          <w:rFonts w:ascii="Times New Roman" w:eastAsia="+mn-ea" w:hAnsi="Times New Roman"/>
          <w:color w:val="auto"/>
          <w:spacing w:val="0"/>
          <w:kern w:val="24"/>
          <w:sz w:val="24"/>
          <w:szCs w:val="24"/>
          <w:lang w:val="en-ZA" w:eastAsia="en-ZA"/>
        </w:rPr>
        <w:t xml:space="preserve">Constitution </w:t>
      </w:r>
      <w:r w:rsidRPr="00187545">
        <w:rPr>
          <w:rFonts w:ascii="Times New Roman" w:eastAsia="+mn-ea" w:hAnsi="Times New Roman"/>
          <w:color w:val="auto"/>
          <w:spacing w:val="0"/>
          <w:kern w:val="24"/>
          <w:sz w:val="24"/>
          <w:szCs w:val="24"/>
          <w:lang w:val="en-ZA" w:eastAsia="en-ZA"/>
        </w:rPr>
        <w:t xml:space="preserve">in </w:t>
      </w:r>
      <w:proofErr w:type="spellStart"/>
      <w:r w:rsidR="00187BC4" w:rsidRPr="00187545">
        <w:rPr>
          <w:rFonts w:ascii="Times New Roman" w:eastAsia="+mn-ea" w:hAnsi="Times New Roman"/>
          <w:color w:val="auto"/>
          <w:spacing w:val="0"/>
          <w:kern w:val="24"/>
          <w:sz w:val="24"/>
          <w:szCs w:val="24"/>
          <w:lang w:val="en-ZA" w:eastAsia="en-ZA"/>
        </w:rPr>
        <w:t>Ratlou</w:t>
      </w:r>
      <w:proofErr w:type="spellEnd"/>
      <w:r w:rsidR="00187BC4" w:rsidRPr="00187545">
        <w:rPr>
          <w:rFonts w:ascii="Times New Roman" w:eastAsia="+mn-ea" w:hAnsi="Times New Roman"/>
          <w:color w:val="auto"/>
          <w:spacing w:val="0"/>
          <w:kern w:val="24"/>
          <w:sz w:val="24"/>
          <w:szCs w:val="24"/>
          <w:lang w:val="en-ZA" w:eastAsia="en-ZA"/>
        </w:rPr>
        <w:t xml:space="preserve"> </w:t>
      </w:r>
      <w:r w:rsidRPr="00187545">
        <w:rPr>
          <w:rFonts w:ascii="Times New Roman" w:eastAsia="+mn-ea" w:hAnsi="Times New Roman"/>
          <w:color w:val="auto"/>
          <w:spacing w:val="0"/>
          <w:kern w:val="24"/>
          <w:sz w:val="24"/>
          <w:szCs w:val="24"/>
          <w:lang w:val="en-ZA" w:eastAsia="en-ZA"/>
        </w:rPr>
        <w:t>Local Municipality</w:t>
      </w:r>
      <w:r w:rsidR="00356FA9" w:rsidRPr="00187545">
        <w:rPr>
          <w:rFonts w:ascii="Times New Roman" w:eastAsia="+mn-ea" w:hAnsi="Times New Roman"/>
          <w:color w:val="auto"/>
          <w:spacing w:val="0"/>
          <w:kern w:val="24"/>
          <w:sz w:val="24"/>
          <w:szCs w:val="24"/>
          <w:lang w:val="en-ZA" w:eastAsia="en-ZA"/>
        </w:rPr>
        <w:t>,</w:t>
      </w:r>
      <w:r w:rsidRPr="00187545">
        <w:rPr>
          <w:rFonts w:ascii="Times New Roman" w:eastAsia="+mn-ea" w:hAnsi="Times New Roman"/>
          <w:color w:val="auto"/>
          <w:spacing w:val="0"/>
          <w:kern w:val="24"/>
          <w:sz w:val="24"/>
          <w:szCs w:val="24"/>
          <w:lang w:val="en-ZA" w:eastAsia="en-ZA"/>
        </w:rPr>
        <w:t xml:space="preserve"> with effect from 2 </w:t>
      </w:r>
      <w:r w:rsidR="00356FA9" w:rsidRPr="00187545">
        <w:rPr>
          <w:rFonts w:ascii="Times New Roman" w:eastAsia="+mn-ea" w:hAnsi="Times New Roman"/>
          <w:color w:val="auto"/>
          <w:spacing w:val="0"/>
          <w:kern w:val="24"/>
          <w:sz w:val="24"/>
          <w:szCs w:val="24"/>
          <w:lang w:val="en-ZA" w:eastAsia="en-ZA"/>
        </w:rPr>
        <w:t>M</w:t>
      </w:r>
      <w:r w:rsidRPr="00187545">
        <w:rPr>
          <w:rFonts w:ascii="Times New Roman" w:eastAsia="+mn-ea" w:hAnsi="Times New Roman"/>
          <w:color w:val="auto"/>
          <w:spacing w:val="0"/>
          <w:kern w:val="24"/>
          <w:sz w:val="24"/>
          <w:szCs w:val="24"/>
          <w:lang w:val="en-ZA" w:eastAsia="en-ZA"/>
        </w:rPr>
        <w:t>ay 2019</w:t>
      </w:r>
      <w:r w:rsidR="00356FA9" w:rsidRPr="00187545">
        <w:rPr>
          <w:rFonts w:ascii="Times New Roman" w:eastAsia="+mn-ea" w:hAnsi="Times New Roman"/>
          <w:color w:val="auto"/>
          <w:spacing w:val="0"/>
          <w:kern w:val="24"/>
          <w:sz w:val="24"/>
          <w:szCs w:val="24"/>
          <w:lang w:val="en-ZA" w:eastAsia="en-ZA"/>
        </w:rPr>
        <w:t>,</w:t>
      </w:r>
      <w:r w:rsidRPr="00187545">
        <w:rPr>
          <w:rFonts w:ascii="Times New Roman" w:eastAsia="+mn-ea" w:hAnsi="Times New Roman"/>
          <w:color w:val="auto"/>
          <w:spacing w:val="0"/>
          <w:kern w:val="24"/>
          <w:sz w:val="24"/>
          <w:szCs w:val="24"/>
          <w:lang w:val="en-ZA" w:eastAsia="en-ZA"/>
        </w:rPr>
        <w:t xml:space="preserve"> for a minimum period of six months and maximum period of twelve months</w:t>
      </w:r>
      <w:r w:rsidR="00356FA9" w:rsidRPr="00187545">
        <w:rPr>
          <w:rFonts w:ascii="Times New Roman" w:eastAsia="+mn-ea" w:hAnsi="Times New Roman"/>
          <w:color w:val="auto"/>
          <w:spacing w:val="0"/>
          <w:kern w:val="24"/>
          <w:sz w:val="24"/>
          <w:szCs w:val="24"/>
          <w:lang w:val="en-ZA" w:eastAsia="en-ZA"/>
        </w:rPr>
        <w:t>,</w:t>
      </w:r>
      <w:r w:rsidRPr="00187545">
        <w:rPr>
          <w:rFonts w:ascii="Times New Roman" w:eastAsia="+mn-ea" w:hAnsi="Times New Roman"/>
          <w:color w:val="auto"/>
          <w:spacing w:val="0"/>
          <w:kern w:val="24"/>
          <w:sz w:val="24"/>
          <w:szCs w:val="24"/>
          <w:lang w:val="en-ZA" w:eastAsia="en-ZA"/>
        </w:rPr>
        <w:t xml:space="preserve"> and that the decision was taken at a meeting of </w:t>
      </w:r>
      <w:r w:rsidR="00356FA9" w:rsidRPr="00187545">
        <w:rPr>
          <w:rFonts w:ascii="Times New Roman" w:eastAsia="+mn-ea" w:hAnsi="Times New Roman"/>
          <w:color w:val="auto"/>
          <w:spacing w:val="0"/>
          <w:kern w:val="24"/>
          <w:sz w:val="24"/>
          <w:szCs w:val="24"/>
          <w:lang w:val="en-ZA" w:eastAsia="en-ZA"/>
        </w:rPr>
        <w:t xml:space="preserve">the PEC </w:t>
      </w:r>
      <w:r w:rsidRPr="00187545">
        <w:rPr>
          <w:rFonts w:ascii="Times New Roman" w:eastAsia="+mn-ea" w:hAnsi="Times New Roman"/>
          <w:color w:val="auto"/>
          <w:spacing w:val="0"/>
          <w:kern w:val="24"/>
          <w:sz w:val="24"/>
          <w:szCs w:val="24"/>
          <w:lang w:val="en-ZA" w:eastAsia="en-ZA"/>
        </w:rPr>
        <w:t>held on 2 May 2019</w:t>
      </w:r>
      <w:r w:rsidR="00356FA9" w:rsidRPr="00187545">
        <w:rPr>
          <w:rFonts w:ascii="Times New Roman" w:eastAsia="+mn-ea" w:hAnsi="Times New Roman"/>
          <w:color w:val="auto"/>
          <w:spacing w:val="0"/>
          <w:kern w:val="24"/>
          <w:sz w:val="24"/>
          <w:szCs w:val="24"/>
          <w:lang w:val="en-ZA" w:eastAsia="en-ZA"/>
        </w:rPr>
        <w:t>.</w:t>
      </w:r>
      <w:r w:rsidRPr="00187545">
        <w:rPr>
          <w:rFonts w:ascii="Times New Roman" w:eastAsia="+mn-ea" w:hAnsi="Times New Roman"/>
          <w:color w:val="auto"/>
          <w:spacing w:val="0"/>
          <w:kern w:val="24"/>
          <w:sz w:val="24"/>
          <w:szCs w:val="24"/>
          <w:lang w:val="en-ZA" w:eastAsia="en-ZA"/>
        </w:rPr>
        <w:t xml:space="preserve"> </w:t>
      </w:r>
      <w:r w:rsidRPr="00187545">
        <w:rPr>
          <w:rFonts w:ascii="Times New Roman" w:eastAsia="+mn-ea" w:hAnsi="Times New Roman"/>
          <w:color w:val="auto"/>
          <w:spacing w:val="0"/>
          <w:kern w:val="24"/>
          <w:sz w:val="24"/>
          <w:szCs w:val="24"/>
          <w:lang w:val="en-ZA" w:eastAsia="en-ZA"/>
        </w:rPr>
        <w:tab/>
      </w:r>
    </w:p>
    <w:p w14:paraId="3717FD05" w14:textId="77777777" w:rsidR="009E1611" w:rsidRPr="00187545" w:rsidRDefault="009E1611" w:rsidP="009E1611">
      <w:pPr>
        <w:spacing w:line="360" w:lineRule="auto"/>
        <w:ind w:left="720" w:hanging="720"/>
        <w:contextualSpacing/>
        <w:jc w:val="both"/>
        <w:rPr>
          <w:rFonts w:ascii="Times New Roman" w:eastAsia="+mn-ea" w:hAnsi="Times New Roman"/>
          <w:color w:val="auto"/>
          <w:spacing w:val="0"/>
          <w:kern w:val="24"/>
          <w:sz w:val="24"/>
          <w:szCs w:val="24"/>
          <w:lang w:val="en-ZA" w:eastAsia="en-ZA"/>
        </w:rPr>
      </w:pPr>
    </w:p>
    <w:p w14:paraId="2E527A91" w14:textId="77777777" w:rsidR="009E1611" w:rsidRPr="004A2531" w:rsidRDefault="009E1611" w:rsidP="009E1611">
      <w:pPr>
        <w:spacing w:line="360" w:lineRule="auto"/>
        <w:ind w:left="720" w:hanging="720"/>
        <w:contextualSpacing/>
        <w:jc w:val="both"/>
        <w:rPr>
          <w:rFonts w:ascii="Times New Roman" w:hAnsi="Times New Roman"/>
          <w:color w:val="auto"/>
          <w:spacing w:val="0"/>
          <w:sz w:val="24"/>
          <w:szCs w:val="24"/>
          <w:lang w:val="en-ZA" w:eastAsia="en-ZA"/>
        </w:rPr>
      </w:pPr>
      <w:r w:rsidRPr="00187545">
        <w:rPr>
          <w:rFonts w:ascii="Times New Roman" w:eastAsia="+mn-ea" w:hAnsi="Times New Roman"/>
          <w:color w:val="auto"/>
          <w:spacing w:val="0"/>
          <w:kern w:val="24"/>
          <w:sz w:val="24"/>
          <w:szCs w:val="24"/>
          <w:lang w:val="en-ZA" w:eastAsia="en-ZA"/>
        </w:rPr>
        <w:t>1</w:t>
      </w:r>
      <w:r w:rsidR="00356FA9" w:rsidRPr="00187545">
        <w:rPr>
          <w:rFonts w:ascii="Times New Roman" w:eastAsia="+mn-ea" w:hAnsi="Times New Roman"/>
          <w:color w:val="auto"/>
          <w:spacing w:val="0"/>
          <w:kern w:val="24"/>
          <w:sz w:val="24"/>
          <w:szCs w:val="24"/>
          <w:lang w:val="en-ZA" w:eastAsia="en-ZA"/>
        </w:rPr>
        <w:t>8</w:t>
      </w:r>
      <w:r w:rsidRPr="00187545">
        <w:rPr>
          <w:rFonts w:ascii="Times New Roman" w:eastAsia="+mn-ea" w:hAnsi="Times New Roman"/>
          <w:color w:val="auto"/>
          <w:spacing w:val="0"/>
          <w:kern w:val="24"/>
          <w:sz w:val="24"/>
          <w:szCs w:val="24"/>
          <w:lang w:val="en-ZA" w:eastAsia="en-ZA"/>
        </w:rPr>
        <w:t>.2</w:t>
      </w:r>
      <w:r w:rsidRPr="00187545">
        <w:rPr>
          <w:rFonts w:ascii="Times New Roman" w:eastAsia="+mn-ea" w:hAnsi="Times New Roman"/>
          <w:color w:val="auto"/>
          <w:spacing w:val="0"/>
          <w:kern w:val="24"/>
          <w:sz w:val="24"/>
          <w:szCs w:val="24"/>
          <w:lang w:val="en-ZA" w:eastAsia="en-ZA"/>
        </w:rPr>
        <w:tab/>
        <w:t xml:space="preserve">The Select Committee has observed that the MEC for </w:t>
      </w:r>
      <w:r w:rsidR="00B56899" w:rsidRPr="00187545">
        <w:rPr>
          <w:rFonts w:ascii="Times New Roman" w:eastAsia="+mn-ea" w:hAnsi="Times New Roman"/>
          <w:color w:val="auto"/>
          <w:spacing w:val="0"/>
          <w:kern w:val="24"/>
          <w:sz w:val="24"/>
          <w:szCs w:val="24"/>
          <w:lang w:val="en-ZA" w:eastAsia="en-ZA"/>
        </w:rPr>
        <w:t>Local Government and Human Settlements</w:t>
      </w:r>
      <w:r w:rsidR="00B56899" w:rsidRPr="00187545" w:rsidDel="00B56899">
        <w:rPr>
          <w:rFonts w:ascii="Times New Roman" w:eastAsia="+mn-ea" w:hAnsi="Times New Roman"/>
          <w:color w:val="auto"/>
          <w:spacing w:val="0"/>
          <w:kern w:val="24"/>
          <w:sz w:val="24"/>
          <w:szCs w:val="24"/>
          <w:lang w:val="en-ZA" w:eastAsia="en-ZA"/>
        </w:rPr>
        <w:t xml:space="preserve"> </w:t>
      </w:r>
      <w:r w:rsidRPr="00187545">
        <w:rPr>
          <w:rFonts w:ascii="Times New Roman" w:eastAsia="+mn-ea" w:hAnsi="Times New Roman"/>
          <w:color w:val="auto"/>
          <w:spacing w:val="0"/>
          <w:kern w:val="24"/>
          <w:sz w:val="24"/>
          <w:szCs w:val="24"/>
          <w:lang w:val="en-ZA" w:eastAsia="en-ZA"/>
        </w:rPr>
        <w:t>has complied with the procedural requirement</w:t>
      </w:r>
      <w:r w:rsidR="00B56899" w:rsidRPr="00187545">
        <w:rPr>
          <w:rFonts w:ascii="Times New Roman" w:eastAsia="+mn-ea" w:hAnsi="Times New Roman"/>
          <w:color w:val="auto"/>
          <w:spacing w:val="0"/>
          <w:kern w:val="24"/>
          <w:sz w:val="24"/>
          <w:szCs w:val="24"/>
          <w:lang w:val="en-ZA" w:eastAsia="en-ZA"/>
        </w:rPr>
        <w:t>s,</w:t>
      </w:r>
      <w:r w:rsidRPr="00187545">
        <w:rPr>
          <w:rFonts w:ascii="Times New Roman" w:eastAsia="+mn-ea" w:hAnsi="Times New Roman"/>
          <w:color w:val="auto"/>
          <w:spacing w:val="0"/>
          <w:kern w:val="24"/>
          <w:sz w:val="24"/>
          <w:szCs w:val="24"/>
          <w:lang w:val="en-ZA" w:eastAsia="en-ZA"/>
        </w:rPr>
        <w:t xml:space="preserve"> as stipulated in the </w:t>
      </w:r>
      <w:r w:rsidR="00B56899" w:rsidRPr="00187545">
        <w:rPr>
          <w:rFonts w:ascii="Times New Roman" w:eastAsia="+mn-ea" w:hAnsi="Times New Roman"/>
          <w:color w:val="auto"/>
          <w:spacing w:val="0"/>
          <w:kern w:val="24"/>
          <w:sz w:val="24"/>
          <w:szCs w:val="24"/>
          <w:lang w:val="en-ZA" w:eastAsia="en-ZA"/>
        </w:rPr>
        <w:t>C</w:t>
      </w:r>
      <w:r w:rsidRPr="00187545">
        <w:rPr>
          <w:rFonts w:ascii="Times New Roman" w:eastAsia="+mn-ea" w:hAnsi="Times New Roman"/>
          <w:color w:val="auto"/>
          <w:spacing w:val="0"/>
          <w:kern w:val="24"/>
          <w:sz w:val="24"/>
          <w:szCs w:val="24"/>
          <w:lang w:val="en-ZA" w:eastAsia="en-ZA"/>
        </w:rPr>
        <w:t>onstitution to notify within 14 days</w:t>
      </w:r>
      <w:r w:rsidR="00B56899" w:rsidRPr="00187545">
        <w:rPr>
          <w:rFonts w:ascii="Times New Roman" w:eastAsia="+mn-ea" w:hAnsi="Times New Roman"/>
          <w:color w:val="auto"/>
          <w:spacing w:val="0"/>
          <w:kern w:val="24"/>
          <w:sz w:val="24"/>
          <w:szCs w:val="24"/>
          <w:lang w:val="en-ZA" w:eastAsia="en-ZA"/>
        </w:rPr>
        <w:t>,</w:t>
      </w:r>
      <w:r w:rsidRPr="00187545">
        <w:rPr>
          <w:rFonts w:ascii="Times New Roman" w:eastAsia="+mn-ea" w:hAnsi="Times New Roman"/>
          <w:color w:val="auto"/>
          <w:spacing w:val="0"/>
          <w:kern w:val="24"/>
          <w:sz w:val="24"/>
          <w:szCs w:val="24"/>
          <w:lang w:val="en-ZA" w:eastAsia="en-ZA"/>
        </w:rPr>
        <w:t xml:space="preserve"> the Minister </w:t>
      </w:r>
      <w:r w:rsidR="00B56899" w:rsidRPr="00187545">
        <w:rPr>
          <w:rFonts w:ascii="Times New Roman" w:eastAsia="+mn-ea" w:hAnsi="Times New Roman"/>
          <w:color w:val="auto"/>
          <w:spacing w:val="0"/>
          <w:kern w:val="24"/>
          <w:sz w:val="24"/>
          <w:szCs w:val="24"/>
          <w:lang w:val="en-ZA" w:eastAsia="en-ZA"/>
        </w:rPr>
        <w:t xml:space="preserve">for </w:t>
      </w:r>
      <w:proofErr w:type="spellStart"/>
      <w:r w:rsidR="00B56899" w:rsidRPr="00187545">
        <w:rPr>
          <w:rFonts w:ascii="Times New Roman" w:eastAsia="+mn-ea" w:hAnsi="Times New Roman"/>
          <w:color w:val="auto"/>
          <w:spacing w:val="0"/>
          <w:kern w:val="24"/>
          <w:sz w:val="24"/>
          <w:szCs w:val="24"/>
          <w:lang w:val="en-ZA" w:eastAsia="en-ZA"/>
        </w:rPr>
        <w:t>CoGTA</w:t>
      </w:r>
      <w:proofErr w:type="spellEnd"/>
      <w:r w:rsidRPr="00187545">
        <w:rPr>
          <w:rFonts w:ascii="Times New Roman" w:eastAsia="+mn-ea" w:hAnsi="Times New Roman"/>
          <w:color w:val="auto"/>
          <w:spacing w:val="0"/>
          <w:kern w:val="24"/>
          <w:sz w:val="24"/>
          <w:szCs w:val="24"/>
          <w:lang w:val="en-ZA" w:eastAsia="en-ZA"/>
        </w:rPr>
        <w:t xml:space="preserve"> o</w:t>
      </w:r>
      <w:r w:rsidR="00B56899" w:rsidRPr="00187545">
        <w:rPr>
          <w:rFonts w:ascii="Times New Roman" w:eastAsia="+mn-ea" w:hAnsi="Times New Roman"/>
          <w:color w:val="auto"/>
          <w:spacing w:val="0"/>
          <w:kern w:val="24"/>
          <w:sz w:val="24"/>
          <w:szCs w:val="24"/>
          <w:lang w:val="en-ZA" w:eastAsia="en-ZA"/>
        </w:rPr>
        <w:t>n</w:t>
      </w:r>
      <w:r w:rsidRPr="00187545">
        <w:rPr>
          <w:rFonts w:ascii="Times New Roman" w:eastAsia="+mn-ea" w:hAnsi="Times New Roman"/>
          <w:color w:val="auto"/>
          <w:spacing w:val="0"/>
          <w:kern w:val="24"/>
          <w:sz w:val="24"/>
          <w:szCs w:val="24"/>
          <w:lang w:val="en-ZA" w:eastAsia="en-ZA"/>
        </w:rPr>
        <w:t xml:space="preserve"> the decision of the </w:t>
      </w:r>
      <w:r w:rsidR="00B56899" w:rsidRPr="00187545">
        <w:rPr>
          <w:rFonts w:ascii="Times New Roman" w:eastAsia="+mn-ea" w:hAnsi="Times New Roman"/>
          <w:color w:val="auto"/>
          <w:spacing w:val="0"/>
          <w:kern w:val="24"/>
          <w:sz w:val="24"/>
          <w:szCs w:val="24"/>
          <w:lang w:val="en-ZA" w:eastAsia="en-ZA"/>
        </w:rPr>
        <w:t>PEC</w:t>
      </w:r>
      <w:r w:rsidRPr="00187545">
        <w:rPr>
          <w:rFonts w:ascii="Times New Roman" w:eastAsia="+mn-ea" w:hAnsi="Times New Roman"/>
          <w:color w:val="auto"/>
          <w:spacing w:val="0"/>
          <w:kern w:val="24"/>
          <w:sz w:val="24"/>
          <w:szCs w:val="24"/>
          <w:lang w:val="en-ZA" w:eastAsia="en-ZA"/>
        </w:rPr>
        <w:t xml:space="preserve"> to place the </w:t>
      </w:r>
      <w:r w:rsidR="00B56899" w:rsidRPr="00187545">
        <w:rPr>
          <w:rFonts w:ascii="Times New Roman" w:eastAsia="+mn-ea" w:hAnsi="Times New Roman"/>
          <w:color w:val="auto"/>
          <w:spacing w:val="0"/>
          <w:kern w:val="24"/>
          <w:sz w:val="24"/>
          <w:szCs w:val="24"/>
          <w:lang w:val="en-ZA" w:eastAsia="en-ZA"/>
        </w:rPr>
        <w:t>M</w:t>
      </w:r>
      <w:r w:rsidRPr="00187545">
        <w:rPr>
          <w:rFonts w:ascii="Times New Roman" w:eastAsia="+mn-ea" w:hAnsi="Times New Roman"/>
          <w:color w:val="auto"/>
          <w:spacing w:val="0"/>
          <w:kern w:val="24"/>
          <w:sz w:val="24"/>
          <w:szCs w:val="24"/>
          <w:lang w:val="en-ZA" w:eastAsia="en-ZA"/>
        </w:rPr>
        <w:t xml:space="preserve">unicipality under intervention in terms of section 139(1)(b) </w:t>
      </w:r>
      <w:r w:rsidR="00B56899" w:rsidRPr="00187545">
        <w:rPr>
          <w:rFonts w:ascii="Times New Roman" w:eastAsia="+mn-ea" w:hAnsi="Times New Roman"/>
          <w:color w:val="auto"/>
          <w:spacing w:val="0"/>
          <w:kern w:val="24"/>
          <w:sz w:val="24"/>
          <w:szCs w:val="24"/>
          <w:lang w:val="en-ZA" w:eastAsia="en-ZA"/>
        </w:rPr>
        <w:t xml:space="preserve">of the </w:t>
      </w:r>
      <w:r w:rsidRPr="00187545">
        <w:rPr>
          <w:rFonts w:ascii="Times New Roman" w:eastAsia="+mn-ea" w:hAnsi="Times New Roman"/>
          <w:color w:val="auto"/>
          <w:spacing w:val="0"/>
          <w:kern w:val="24"/>
          <w:sz w:val="24"/>
          <w:szCs w:val="24"/>
          <w:lang w:val="en-ZA" w:eastAsia="en-ZA"/>
        </w:rPr>
        <w:t xml:space="preserve">Constitution. The Minister for </w:t>
      </w:r>
      <w:proofErr w:type="spellStart"/>
      <w:r w:rsidRPr="00187545">
        <w:rPr>
          <w:rFonts w:ascii="Times New Roman" w:eastAsia="+mn-ea" w:hAnsi="Times New Roman"/>
          <w:color w:val="auto"/>
          <w:spacing w:val="0"/>
          <w:kern w:val="24"/>
          <w:sz w:val="24"/>
          <w:szCs w:val="24"/>
          <w:lang w:val="en-ZA" w:eastAsia="en-ZA"/>
        </w:rPr>
        <w:t>CoGTA</w:t>
      </w:r>
      <w:proofErr w:type="spellEnd"/>
      <w:r w:rsidRPr="00187545">
        <w:rPr>
          <w:rFonts w:ascii="Times New Roman" w:eastAsia="+mn-ea" w:hAnsi="Times New Roman"/>
          <w:color w:val="auto"/>
          <w:spacing w:val="0"/>
          <w:kern w:val="24"/>
          <w:sz w:val="24"/>
          <w:szCs w:val="24"/>
          <w:lang w:val="en-ZA" w:eastAsia="en-ZA"/>
        </w:rPr>
        <w:t xml:space="preserve"> was notified on 5 May 2019</w:t>
      </w:r>
      <w:r w:rsidR="00B56899" w:rsidRPr="00187545">
        <w:rPr>
          <w:rFonts w:ascii="Times New Roman" w:eastAsia="+mn-ea" w:hAnsi="Times New Roman"/>
          <w:color w:val="auto"/>
          <w:spacing w:val="0"/>
          <w:kern w:val="24"/>
          <w:sz w:val="24"/>
          <w:szCs w:val="24"/>
          <w:lang w:val="en-ZA" w:eastAsia="en-ZA"/>
        </w:rPr>
        <w:t>,</w:t>
      </w:r>
      <w:r w:rsidRPr="00187545">
        <w:rPr>
          <w:rFonts w:ascii="Times New Roman" w:eastAsia="+mn-ea" w:hAnsi="Times New Roman"/>
          <w:color w:val="auto"/>
          <w:spacing w:val="0"/>
          <w:kern w:val="24"/>
          <w:sz w:val="24"/>
          <w:szCs w:val="24"/>
          <w:lang w:val="en-ZA" w:eastAsia="en-ZA"/>
        </w:rPr>
        <w:t xml:space="preserve"> and approved the intervention notice </w:t>
      </w:r>
      <w:r w:rsidR="00B56899" w:rsidRPr="00187545">
        <w:rPr>
          <w:rFonts w:ascii="Times New Roman" w:eastAsia="+mn-ea" w:hAnsi="Times New Roman"/>
          <w:color w:val="auto"/>
          <w:spacing w:val="0"/>
          <w:kern w:val="24"/>
          <w:sz w:val="24"/>
          <w:szCs w:val="24"/>
          <w:lang w:val="en-ZA" w:eastAsia="en-ZA"/>
        </w:rPr>
        <w:t xml:space="preserve">on </w:t>
      </w:r>
      <w:r w:rsidRPr="00187545">
        <w:rPr>
          <w:rFonts w:ascii="Times New Roman" w:eastAsia="+mn-ea" w:hAnsi="Times New Roman"/>
          <w:color w:val="auto"/>
          <w:spacing w:val="0"/>
          <w:kern w:val="24"/>
          <w:sz w:val="24"/>
          <w:szCs w:val="24"/>
          <w:lang w:val="en-ZA" w:eastAsia="en-ZA"/>
        </w:rPr>
        <w:t xml:space="preserve">30 May 2019. </w:t>
      </w:r>
    </w:p>
    <w:p w14:paraId="2D34C6AC" w14:textId="77777777" w:rsidR="009E1611" w:rsidRPr="00187545" w:rsidRDefault="009E1611" w:rsidP="009E1611">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r w:rsidRPr="00187545">
        <w:rPr>
          <w:rFonts w:ascii="Times New Roman" w:eastAsia="Tahoma" w:hAnsi="Times New Roman"/>
          <w:color w:val="auto"/>
          <w:spacing w:val="0"/>
          <w:kern w:val="24"/>
          <w:sz w:val="24"/>
          <w:szCs w:val="24"/>
          <w:lang w:val="en-ZA" w:eastAsia="en-ZA"/>
        </w:rPr>
        <w:t>1</w:t>
      </w:r>
      <w:r w:rsidR="00B56899" w:rsidRPr="00187545">
        <w:rPr>
          <w:rFonts w:ascii="Times New Roman" w:eastAsia="Tahoma" w:hAnsi="Times New Roman"/>
          <w:color w:val="auto"/>
          <w:spacing w:val="0"/>
          <w:kern w:val="24"/>
          <w:sz w:val="24"/>
          <w:szCs w:val="24"/>
          <w:lang w:val="en-ZA" w:eastAsia="en-ZA"/>
        </w:rPr>
        <w:t>8</w:t>
      </w:r>
      <w:r w:rsidRPr="00187545">
        <w:rPr>
          <w:rFonts w:ascii="Times New Roman" w:eastAsia="Tahoma" w:hAnsi="Times New Roman"/>
          <w:color w:val="auto"/>
          <w:spacing w:val="0"/>
          <w:kern w:val="24"/>
          <w:sz w:val="24"/>
          <w:szCs w:val="24"/>
          <w:lang w:val="en-ZA" w:eastAsia="en-ZA"/>
        </w:rPr>
        <w:t>.</w:t>
      </w:r>
      <w:r w:rsidR="00794FCE" w:rsidRPr="00187545">
        <w:rPr>
          <w:rFonts w:ascii="Times New Roman" w:eastAsia="Tahoma" w:hAnsi="Times New Roman"/>
          <w:color w:val="auto"/>
          <w:spacing w:val="0"/>
          <w:kern w:val="24"/>
          <w:sz w:val="24"/>
          <w:szCs w:val="24"/>
          <w:lang w:val="en-ZA" w:eastAsia="en-ZA"/>
        </w:rPr>
        <w:t>3</w:t>
      </w:r>
      <w:r w:rsidRPr="00187545">
        <w:rPr>
          <w:rFonts w:ascii="Times New Roman" w:eastAsia="Tahoma" w:hAnsi="Times New Roman"/>
          <w:color w:val="auto"/>
          <w:spacing w:val="0"/>
          <w:kern w:val="24"/>
          <w:sz w:val="24"/>
          <w:szCs w:val="24"/>
          <w:lang w:val="en-ZA" w:eastAsia="en-ZA"/>
        </w:rPr>
        <w:tab/>
        <w:t xml:space="preserve">The Select Committee has also observed and noted that the MEC </w:t>
      </w:r>
      <w:r w:rsidR="00794FCE" w:rsidRPr="00187545">
        <w:rPr>
          <w:rFonts w:ascii="Times New Roman" w:eastAsia="Tahoma" w:hAnsi="Times New Roman"/>
          <w:color w:val="auto"/>
          <w:spacing w:val="0"/>
          <w:kern w:val="24"/>
          <w:sz w:val="24"/>
          <w:szCs w:val="24"/>
          <w:lang w:val="en-ZA" w:eastAsia="en-ZA"/>
        </w:rPr>
        <w:t>for</w:t>
      </w:r>
      <w:r w:rsidRPr="00187545">
        <w:rPr>
          <w:rFonts w:ascii="Times New Roman" w:eastAsia="Tahoma" w:hAnsi="Times New Roman"/>
          <w:color w:val="auto"/>
          <w:spacing w:val="0"/>
          <w:kern w:val="24"/>
          <w:sz w:val="24"/>
          <w:szCs w:val="24"/>
          <w:lang w:val="en-ZA" w:eastAsia="en-ZA"/>
        </w:rPr>
        <w:t xml:space="preserve"> Local Government and Human Settlement</w:t>
      </w:r>
      <w:r w:rsidR="00794FCE" w:rsidRPr="00187545">
        <w:rPr>
          <w:rFonts w:ascii="Times New Roman" w:eastAsia="Tahoma" w:hAnsi="Times New Roman"/>
          <w:color w:val="auto"/>
          <w:spacing w:val="0"/>
          <w:kern w:val="24"/>
          <w:sz w:val="24"/>
          <w:szCs w:val="24"/>
          <w:lang w:val="en-ZA" w:eastAsia="en-ZA"/>
        </w:rPr>
        <w:t>s</w:t>
      </w:r>
      <w:r w:rsidRPr="00187545">
        <w:rPr>
          <w:rFonts w:ascii="Times New Roman" w:eastAsia="Tahoma" w:hAnsi="Times New Roman"/>
          <w:color w:val="auto"/>
          <w:spacing w:val="0"/>
          <w:kern w:val="24"/>
          <w:sz w:val="24"/>
          <w:szCs w:val="24"/>
          <w:lang w:val="en-ZA" w:eastAsia="en-ZA"/>
        </w:rPr>
        <w:t xml:space="preserve"> notified the </w:t>
      </w:r>
      <w:r w:rsidR="00794FCE" w:rsidRPr="00187545">
        <w:rPr>
          <w:rFonts w:ascii="Times New Roman" w:eastAsia="Tahoma" w:hAnsi="Times New Roman"/>
          <w:color w:val="auto"/>
          <w:spacing w:val="0"/>
          <w:kern w:val="24"/>
          <w:sz w:val="24"/>
          <w:szCs w:val="24"/>
          <w:lang w:val="en-ZA" w:eastAsia="en-ZA"/>
        </w:rPr>
        <w:t>M</w:t>
      </w:r>
      <w:r w:rsidRPr="00187545">
        <w:rPr>
          <w:rFonts w:ascii="Times New Roman" w:eastAsia="Tahoma" w:hAnsi="Times New Roman"/>
          <w:color w:val="auto"/>
          <w:spacing w:val="0"/>
          <w:kern w:val="24"/>
          <w:sz w:val="24"/>
          <w:szCs w:val="24"/>
          <w:lang w:val="en-ZA" w:eastAsia="en-ZA"/>
        </w:rPr>
        <w:t xml:space="preserve">unicipality on the substantive matters of intervention on 6 </w:t>
      </w:r>
      <w:r w:rsidRPr="00187545">
        <w:rPr>
          <w:rFonts w:ascii="Times New Roman" w:eastAsia="Tahoma" w:hAnsi="Times New Roman"/>
          <w:color w:val="auto"/>
          <w:spacing w:val="0"/>
          <w:kern w:val="24"/>
          <w:sz w:val="24"/>
          <w:szCs w:val="24"/>
          <w:lang w:val="en-ZA" w:eastAsia="en-ZA"/>
        </w:rPr>
        <w:lastRenderedPageBreak/>
        <w:t>May 2019</w:t>
      </w:r>
      <w:r w:rsidR="00794FCE" w:rsidRPr="00187545">
        <w:rPr>
          <w:rFonts w:ascii="Times New Roman" w:eastAsia="Tahoma" w:hAnsi="Times New Roman"/>
          <w:color w:val="auto"/>
          <w:spacing w:val="0"/>
          <w:kern w:val="24"/>
          <w:sz w:val="24"/>
          <w:szCs w:val="24"/>
          <w:lang w:val="en-ZA" w:eastAsia="en-ZA"/>
        </w:rPr>
        <w:t>,</w:t>
      </w:r>
      <w:r w:rsidRPr="00187545">
        <w:rPr>
          <w:rFonts w:ascii="Times New Roman" w:eastAsia="Tahoma" w:hAnsi="Times New Roman"/>
          <w:color w:val="auto"/>
          <w:spacing w:val="0"/>
          <w:kern w:val="24"/>
          <w:sz w:val="24"/>
          <w:szCs w:val="24"/>
          <w:lang w:val="en-ZA" w:eastAsia="en-ZA"/>
        </w:rPr>
        <w:t xml:space="preserve"> and introduced the Intervention Team and </w:t>
      </w:r>
      <w:proofErr w:type="spellStart"/>
      <w:r w:rsidR="00794FCE" w:rsidRPr="00187545">
        <w:rPr>
          <w:rFonts w:ascii="Times New Roman" w:eastAsia="Tahoma" w:hAnsi="Times New Roman"/>
          <w:color w:val="auto"/>
          <w:spacing w:val="0"/>
          <w:kern w:val="24"/>
          <w:sz w:val="24"/>
          <w:szCs w:val="24"/>
          <w:lang w:val="en-ZA" w:eastAsia="en-ZA"/>
        </w:rPr>
        <w:t>and</w:t>
      </w:r>
      <w:proofErr w:type="spellEnd"/>
      <w:r w:rsidR="00794FCE" w:rsidRPr="00187545">
        <w:rPr>
          <w:rFonts w:ascii="Times New Roman" w:eastAsia="Tahoma" w:hAnsi="Times New Roman"/>
          <w:color w:val="auto"/>
          <w:spacing w:val="0"/>
          <w:kern w:val="24"/>
          <w:sz w:val="24"/>
          <w:szCs w:val="24"/>
          <w:lang w:val="en-ZA" w:eastAsia="en-ZA"/>
        </w:rPr>
        <w:t xml:space="preserve"> t</w:t>
      </w:r>
      <w:r w:rsidRPr="00187545">
        <w:rPr>
          <w:rFonts w:ascii="Times New Roman" w:eastAsia="Tahoma" w:hAnsi="Times New Roman"/>
          <w:color w:val="auto"/>
          <w:spacing w:val="0"/>
          <w:kern w:val="24"/>
          <w:sz w:val="24"/>
          <w:szCs w:val="24"/>
          <w:lang w:val="en-ZA" w:eastAsia="en-ZA"/>
        </w:rPr>
        <w:t xml:space="preserve">erms of </w:t>
      </w:r>
      <w:r w:rsidR="00794FCE" w:rsidRPr="00187545">
        <w:rPr>
          <w:rFonts w:ascii="Times New Roman" w:eastAsia="Tahoma" w:hAnsi="Times New Roman"/>
          <w:color w:val="auto"/>
          <w:spacing w:val="0"/>
          <w:kern w:val="24"/>
          <w:sz w:val="24"/>
          <w:szCs w:val="24"/>
          <w:lang w:val="en-ZA" w:eastAsia="en-ZA"/>
        </w:rPr>
        <w:t>r</w:t>
      </w:r>
      <w:r w:rsidRPr="00187545">
        <w:rPr>
          <w:rFonts w:ascii="Times New Roman" w:eastAsia="Tahoma" w:hAnsi="Times New Roman"/>
          <w:color w:val="auto"/>
          <w:spacing w:val="0"/>
          <w:kern w:val="24"/>
          <w:sz w:val="24"/>
          <w:szCs w:val="24"/>
          <w:lang w:val="en-ZA" w:eastAsia="en-ZA"/>
        </w:rPr>
        <w:t>eference to the municipal</w:t>
      </w:r>
      <w:r w:rsidR="00794FCE" w:rsidRPr="00187545">
        <w:rPr>
          <w:rFonts w:ascii="Times New Roman" w:eastAsia="Tahoma" w:hAnsi="Times New Roman"/>
          <w:color w:val="auto"/>
          <w:spacing w:val="0"/>
          <w:kern w:val="24"/>
          <w:sz w:val="24"/>
          <w:szCs w:val="24"/>
          <w:lang w:val="en-ZA" w:eastAsia="en-ZA"/>
        </w:rPr>
        <w:t xml:space="preserve"> council during </w:t>
      </w:r>
      <w:r w:rsidRPr="00187545">
        <w:rPr>
          <w:rFonts w:ascii="Times New Roman" w:eastAsia="Tahoma" w:hAnsi="Times New Roman"/>
          <w:color w:val="auto"/>
          <w:spacing w:val="0"/>
          <w:kern w:val="24"/>
          <w:sz w:val="24"/>
          <w:szCs w:val="24"/>
          <w:lang w:val="en-ZA" w:eastAsia="en-ZA"/>
        </w:rPr>
        <w:t xml:space="preserve">a </w:t>
      </w:r>
      <w:r w:rsidR="00794FCE" w:rsidRPr="00187545">
        <w:rPr>
          <w:rFonts w:ascii="Times New Roman" w:eastAsia="Tahoma" w:hAnsi="Times New Roman"/>
          <w:color w:val="auto"/>
          <w:spacing w:val="0"/>
          <w:kern w:val="24"/>
          <w:sz w:val="24"/>
          <w:szCs w:val="24"/>
          <w:lang w:val="en-ZA" w:eastAsia="en-ZA"/>
        </w:rPr>
        <w:t>c</w:t>
      </w:r>
      <w:r w:rsidRPr="00187545">
        <w:rPr>
          <w:rFonts w:ascii="Times New Roman" w:eastAsia="Tahoma" w:hAnsi="Times New Roman"/>
          <w:color w:val="auto"/>
          <w:spacing w:val="0"/>
          <w:kern w:val="24"/>
          <w:sz w:val="24"/>
          <w:szCs w:val="24"/>
          <w:lang w:val="en-ZA" w:eastAsia="en-ZA"/>
        </w:rPr>
        <w:t xml:space="preserve">ouncil </w:t>
      </w:r>
      <w:r w:rsidR="00794FCE" w:rsidRPr="00187545">
        <w:rPr>
          <w:rFonts w:ascii="Times New Roman" w:eastAsia="Tahoma" w:hAnsi="Times New Roman"/>
          <w:color w:val="auto"/>
          <w:spacing w:val="0"/>
          <w:kern w:val="24"/>
          <w:sz w:val="24"/>
          <w:szCs w:val="24"/>
          <w:lang w:val="en-ZA" w:eastAsia="en-ZA"/>
        </w:rPr>
        <w:t>s</w:t>
      </w:r>
      <w:r w:rsidRPr="00187545">
        <w:rPr>
          <w:rFonts w:ascii="Times New Roman" w:eastAsia="Tahoma" w:hAnsi="Times New Roman"/>
          <w:color w:val="auto"/>
          <w:spacing w:val="0"/>
          <w:kern w:val="24"/>
          <w:sz w:val="24"/>
          <w:szCs w:val="24"/>
          <w:lang w:val="en-ZA" w:eastAsia="en-ZA"/>
        </w:rPr>
        <w:t>itting dated 16 July 2019.</w:t>
      </w:r>
    </w:p>
    <w:p w14:paraId="5CB67E96" w14:textId="77777777" w:rsidR="009E1611" w:rsidRPr="00187545" w:rsidRDefault="009E1611" w:rsidP="009E1611">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p>
    <w:p w14:paraId="602332FB" w14:textId="77777777" w:rsidR="009E1611" w:rsidRPr="004A2531" w:rsidRDefault="009E1611"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187545">
        <w:rPr>
          <w:rFonts w:ascii="Times New Roman" w:eastAsia="Tahoma" w:hAnsi="Times New Roman"/>
          <w:color w:val="auto"/>
          <w:spacing w:val="0"/>
          <w:kern w:val="24"/>
          <w:sz w:val="24"/>
          <w:szCs w:val="24"/>
          <w:lang w:val="en-ZA" w:eastAsia="en-ZA"/>
        </w:rPr>
        <w:t>1</w:t>
      </w:r>
      <w:r w:rsidR="00794FCE" w:rsidRPr="00187545">
        <w:rPr>
          <w:rFonts w:ascii="Times New Roman" w:eastAsia="Tahoma" w:hAnsi="Times New Roman"/>
          <w:color w:val="auto"/>
          <w:spacing w:val="0"/>
          <w:kern w:val="24"/>
          <w:sz w:val="24"/>
          <w:szCs w:val="24"/>
          <w:lang w:val="en-ZA" w:eastAsia="en-ZA"/>
        </w:rPr>
        <w:t>8</w:t>
      </w:r>
      <w:r w:rsidRPr="00187545">
        <w:rPr>
          <w:rFonts w:ascii="Times New Roman" w:eastAsia="Tahoma" w:hAnsi="Times New Roman"/>
          <w:color w:val="auto"/>
          <w:spacing w:val="0"/>
          <w:kern w:val="24"/>
          <w:sz w:val="24"/>
          <w:szCs w:val="24"/>
          <w:lang w:val="en-ZA" w:eastAsia="en-ZA"/>
        </w:rPr>
        <w:t>.</w:t>
      </w:r>
      <w:r w:rsidR="00794FCE" w:rsidRPr="00187545">
        <w:rPr>
          <w:rFonts w:ascii="Times New Roman" w:eastAsia="Tahoma" w:hAnsi="Times New Roman"/>
          <w:color w:val="auto"/>
          <w:spacing w:val="0"/>
          <w:kern w:val="24"/>
          <w:sz w:val="24"/>
          <w:szCs w:val="24"/>
          <w:lang w:val="en-ZA" w:eastAsia="en-ZA"/>
        </w:rPr>
        <w:t>4</w:t>
      </w:r>
      <w:r w:rsidRPr="00187545">
        <w:rPr>
          <w:rFonts w:ascii="Times New Roman" w:eastAsia="Tahoma" w:hAnsi="Times New Roman"/>
          <w:color w:val="auto"/>
          <w:spacing w:val="0"/>
          <w:kern w:val="24"/>
          <w:sz w:val="24"/>
          <w:szCs w:val="24"/>
          <w:lang w:val="en-ZA" w:eastAsia="en-ZA"/>
        </w:rPr>
        <w:tab/>
      </w:r>
      <w:r w:rsidRPr="004A2531">
        <w:rPr>
          <w:rFonts w:ascii="Times New Roman" w:hAnsi="Times New Roman"/>
          <w:color w:val="auto"/>
          <w:sz w:val="24"/>
          <w:szCs w:val="24"/>
          <w:lang w:val="en-ZA"/>
        </w:rPr>
        <w:t xml:space="preserve">The Select Committee has further noted that the MEC for </w:t>
      </w:r>
      <w:r w:rsidR="00794FCE" w:rsidRPr="004A2531">
        <w:rPr>
          <w:rFonts w:ascii="Times New Roman" w:hAnsi="Times New Roman"/>
          <w:color w:val="auto"/>
          <w:sz w:val="24"/>
          <w:szCs w:val="24"/>
          <w:lang w:val="en-ZA"/>
        </w:rPr>
        <w:t>Local Government and Human Settlements</w:t>
      </w:r>
      <w:r w:rsidR="00794FCE" w:rsidRPr="004A2531" w:rsidDel="00794FCE">
        <w:rPr>
          <w:rFonts w:ascii="Times New Roman" w:hAnsi="Times New Roman"/>
          <w:color w:val="auto"/>
          <w:sz w:val="24"/>
          <w:szCs w:val="24"/>
          <w:lang w:val="en-ZA"/>
        </w:rPr>
        <w:t xml:space="preserve"> </w:t>
      </w:r>
      <w:r w:rsidRPr="004A2531">
        <w:rPr>
          <w:rFonts w:ascii="Times New Roman" w:hAnsi="Times New Roman"/>
          <w:color w:val="auto"/>
          <w:sz w:val="24"/>
          <w:szCs w:val="24"/>
          <w:lang w:val="en-ZA"/>
        </w:rPr>
        <w:t xml:space="preserve">has notified </w:t>
      </w:r>
      <w:r w:rsidR="00794FCE" w:rsidRPr="004A2531">
        <w:rPr>
          <w:rFonts w:ascii="Times New Roman" w:hAnsi="Times New Roman"/>
          <w:color w:val="auto"/>
          <w:sz w:val="24"/>
          <w:szCs w:val="24"/>
          <w:lang w:val="en-ZA"/>
        </w:rPr>
        <w:t xml:space="preserve">in terms of the </w:t>
      </w:r>
      <w:proofErr w:type="spellStart"/>
      <w:r w:rsidR="00794FCE" w:rsidRPr="004A2531">
        <w:rPr>
          <w:rFonts w:ascii="Times New Roman" w:hAnsi="Times New Roman"/>
          <w:color w:val="auto"/>
          <w:sz w:val="24"/>
          <w:szCs w:val="24"/>
          <w:lang w:val="en-ZA"/>
        </w:rPr>
        <w:t>s</w:t>
      </w:r>
      <w:r w:rsidRPr="004A2531">
        <w:rPr>
          <w:rFonts w:ascii="Times New Roman" w:hAnsi="Times New Roman"/>
          <w:color w:val="auto"/>
          <w:sz w:val="24"/>
          <w:szCs w:val="24"/>
          <w:lang w:val="en-ZA"/>
        </w:rPr>
        <w:t>constitutional</w:t>
      </w:r>
      <w:proofErr w:type="spellEnd"/>
      <w:r w:rsidRPr="004A2531">
        <w:rPr>
          <w:rFonts w:ascii="Times New Roman" w:hAnsi="Times New Roman"/>
          <w:color w:val="auto"/>
          <w:sz w:val="24"/>
          <w:szCs w:val="24"/>
          <w:lang w:val="en-ZA"/>
        </w:rPr>
        <w:t xml:space="preserve"> requirement</w:t>
      </w:r>
      <w:r w:rsidR="00794FCE" w:rsidRPr="004A2531">
        <w:rPr>
          <w:rFonts w:ascii="Times New Roman" w:hAnsi="Times New Roman"/>
          <w:color w:val="auto"/>
          <w:sz w:val="24"/>
          <w:szCs w:val="24"/>
          <w:lang w:val="en-ZA"/>
        </w:rPr>
        <w:t>s</w:t>
      </w:r>
      <w:r w:rsidRPr="004A2531">
        <w:rPr>
          <w:rFonts w:ascii="Times New Roman" w:hAnsi="Times New Roman"/>
          <w:color w:val="auto"/>
          <w:sz w:val="24"/>
          <w:szCs w:val="24"/>
          <w:lang w:val="en-ZA"/>
        </w:rPr>
        <w:t xml:space="preserve">, the </w:t>
      </w:r>
      <w:r w:rsidR="00794FCE" w:rsidRPr="004A2531">
        <w:rPr>
          <w:rFonts w:ascii="Times New Roman" w:hAnsi="Times New Roman"/>
          <w:color w:val="auto"/>
          <w:sz w:val="24"/>
          <w:szCs w:val="24"/>
          <w:lang w:val="en-ZA"/>
        </w:rPr>
        <w:t>NCOP</w:t>
      </w:r>
      <w:r w:rsidRPr="004A2531">
        <w:rPr>
          <w:rFonts w:ascii="Times New Roman" w:hAnsi="Times New Roman"/>
          <w:color w:val="auto"/>
          <w:sz w:val="24"/>
          <w:szCs w:val="24"/>
          <w:lang w:val="en-ZA"/>
        </w:rPr>
        <w:t xml:space="preserve"> and the North West Provincial Legislature of the notice of intervention in the Municipality on 5 </w:t>
      </w:r>
      <w:r w:rsidR="00342A01" w:rsidRPr="004A2531">
        <w:rPr>
          <w:rFonts w:ascii="Times New Roman" w:hAnsi="Times New Roman"/>
          <w:color w:val="auto"/>
          <w:sz w:val="24"/>
          <w:szCs w:val="24"/>
          <w:lang w:val="en-ZA"/>
        </w:rPr>
        <w:t xml:space="preserve">April </w:t>
      </w:r>
      <w:r w:rsidRPr="004A2531">
        <w:rPr>
          <w:rFonts w:ascii="Times New Roman" w:hAnsi="Times New Roman"/>
          <w:color w:val="auto"/>
          <w:sz w:val="24"/>
          <w:szCs w:val="24"/>
          <w:lang w:val="en-ZA"/>
        </w:rPr>
        <w:t>2019</w:t>
      </w:r>
      <w:r w:rsidR="00794FCE" w:rsidRPr="004A2531">
        <w:rPr>
          <w:rFonts w:ascii="Times New Roman" w:hAnsi="Times New Roman"/>
          <w:color w:val="auto"/>
          <w:sz w:val="24"/>
          <w:szCs w:val="24"/>
          <w:lang w:val="en-ZA"/>
        </w:rPr>
        <w:t>.</w:t>
      </w:r>
    </w:p>
    <w:p w14:paraId="4167B601" w14:textId="77777777" w:rsidR="009E1611" w:rsidRPr="004A2531" w:rsidRDefault="009E1611"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
    <w:p w14:paraId="42BE10A4" w14:textId="77777777" w:rsidR="009E1611" w:rsidRPr="004A2531" w:rsidRDefault="009E1611"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4A2531">
        <w:rPr>
          <w:rFonts w:ascii="Times New Roman" w:hAnsi="Times New Roman"/>
          <w:color w:val="auto"/>
          <w:sz w:val="24"/>
          <w:szCs w:val="24"/>
          <w:lang w:val="en-ZA"/>
        </w:rPr>
        <w:t>1</w:t>
      </w:r>
      <w:r w:rsidR="00794FCE" w:rsidRPr="004A2531">
        <w:rPr>
          <w:rFonts w:ascii="Times New Roman" w:hAnsi="Times New Roman"/>
          <w:color w:val="auto"/>
          <w:sz w:val="24"/>
          <w:szCs w:val="24"/>
          <w:lang w:val="en-ZA"/>
        </w:rPr>
        <w:t>8</w:t>
      </w:r>
      <w:r w:rsidRPr="004A2531">
        <w:rPr>
          <w:rFonts w:ascii="Times New Roman" w:hAnsi="Times New Roman"/>
          <w:color w:val="auto"/>
          <w:sz w:val="24"/>
          <w:szCs w:val="24"/>
          <w:lang w:val="en-ZA"/>
        </w:rPr>
        <w:t>.</w:t>
      </w:r>
      <w:r w:rsidR="00794FCE" w:rsidRPr="004A2531">
        <w:rPr>
          <w:rFonts w:ascii="Times New Roman" w:hAnsi="Times New Roman"/>
          <w:color w:val="auto"/>
          <w:sz w:val="24"/>
          <w:szCs w:val="24"/>
          <w:lang w:val="en-ZA"/>
        </w:rPr>
        <w:t>5</w:t>
      </w:r>
      <w:r w:rsidRPr="004A2531">
        <w:rPr>
          <w:rFonts w:ascii="Times New Roman" w:hAnsi="Times New Roman"/>
          <w:color w:val="auto"/>
          <w:sz w:val="24"/>
          <w:szCs w:val="24"/>
          <w:lang w:val="en-ZA"/>
        </w:rPr>
        <w:t xml:space="preserve"> </w:t>
      </w:r>
      <w:r w:rsidRPr="004A2531">
        <w:rPr>
          <w:rFonts w:ascii="Times New Roman" w:hAnsi="Times New Roman"/>
          <w:color w:val="auto"/>
          <w:sz w:val="24"/>
          <w:szCs w:val="24"/>
          <w:lang w:val="en-ZA"/>
        </w:rPr>
        <w:tab/>
        <w:t>On substantive matters, the Select Committee has found and noted that the collapse of service delivery, instability on good governance</w:t>
      </w:r>
      <w:r w:rsidR="00523779" w:rsidRPr="004A2531">
        <w:rPr>
          <w:rFonts w:ascii="Times New Roman" w:hAnsi="Times New Roman"/>
          <w:color w:val="auto"/>
          <w:sz w:val="24"/>
          <w:szCs w:val="24"/>
          <w:lang w:val="en-ZA"/>
        </w:rPr>
        <w:t xml:space="preserve"> and the </w:t>
      </w:r>
      <w:r w:rsidRPr="004A2531">
        <w:rPr>
          <w:rFonts w:ascii="Times New Roman" w:hAnsi="Times New Roman"/>
          <w:color w:val="auto"/>
          <w:sz w:val="24"/>
          <w:szCs w:val="24"/>
          <w:lang w:val="en-ZA"/>
        </w:rPr>
        <w:t xml:space="preserve">distress </w:t>
      </w:r>
      <w:r w:rsidR="00523779" w:rsidRPr="004A2531">
        <w:rPr>
          <w:rFonts w:ascii="Times New Roman" w:hAnsi="Times New Roman"/>
          <w:color w:val="auto"/>
          <w:sz w:val="24"/>
          <w:szCs w:val="24"/>
          <w:lang w:val="en-ZA"/>
        </w:rPr>
        <w:t xml:space="preserve">in the </w:t>
      </w:r>
      <w:r w:rsidR="00187545" w:rsidRPr="004A2531">
        <w:rPr>
          <w:rFonts w:ascii="Times New Roman" w:hAnsi="Times New Roman"/>
          <w:color w:val="auto"/>
          <w:sz w:val="24"/>
          <w:szCs w:val="24"/>
          <w:lang w:val="en-ZA"/>
        </w:rPr>
        <w:t>financial management</w:t>
      </w:r>
      <w:r w:rsidR="00794FCE" w:rsidRPr="004A2531">
        <w:rPr>
          <w:rFonts w:ascii="Times New Roman" w:hAnsi="Times New Roman"/>
          <w:color w:val="auto"/>
          <w:sz w:val="24"/>
          <w:szCs w:val="24"/>
          <w:lang w:val="en-ZA"/>
        </w:rPr>
        <w:t>,</w:t>
      </w:r>
      <w:r w:rsidRPr="004A2531">
        <w:rPr>
          <w:rFonts w:ascii="Times New Roman" w:hAnsi="Times New Roman"/>
          <w:color w:val="auto"/>
          <w:sz w:val="24"/>
          <w:szCs w:val="24"/>
          <w:lang w:val="en-ZA"/>
        </w:rPr>
        <w:t xml:space="preserve"> have all contributed to executive decision to invoke section 139(1)(b) of the Constitution in </w:t>
      </w:r>
      <w:proofErr w:type="spellStart"/>
      <w:r w:rsidR="00187BC4" w:rsidRPr="004A2531">
        <w:rPr>
          <w:rFonts w:ascii="Times New Roman" w:hAnsi="Times New Roman"/>
          <w:color w:val="auto"/>
          <w:sz w:val="24"/>
          <w:szCs w:val="24"/>
          <w:lang w:val="en-ZA"/>
        </w:rPr>
        <w:t>Ratlou</w:t>
      </w:r>
      <w:proofErr w:type="spellEnd"/>
      <w:r w:rsidR="00187BC4" w:rsidRPr="004A2531">
        <w:rPr>
          <w:rFonts w:ascii="Times New Roman" w:hAnsi="Times New Roman"/>
          <w:color w:val="auto"/>
          <w:sz w:val="24"/>
          <w:szCs w:val="24"/>
          <w:lang w:val="en-ZA"/>
        </w:rPr>
        <w:t xml:space="preserve"> </w:t>
      </w:r>
      <w:r w:rsidRPr="004A2531">
        <w:rPr>
          <w:rFonts w:ascii="Times New Roman" w:hAnsi="Times New Roman"/>
          <w:color w:val="auto"/>
          <w:sz w:val="24"/>
          <w:szCs w:val="24"/>
          <w:lang w:val="en-ZA"/>
        </w:rPr>
        <w:t xml:space="preserve">Local Municipality. The Select Committee has </w:t>
      </w:r>
      <w:r w:rsidR="0082351B" w:rsidRPr="004A2531">
        <w:rPr>
          <w:rFonts w:ascii="Times New Roman" w:hAnsi="Times New Roman"/>
          <w:color w:val="auto"/>
          <w:sz w:val="24"/>
          <w:szCs w:val="24"/>
          <w:lang w:val="en-ZA"/>
        </w:rPr>
        <w:t xml:space="preserve">also </w:t>
      </w:r>
      <w:r w:rsidRPr="004A2531">
        <w:rPr>
          <w:rFonts w:ascii="Times New Roman" w:hAnsi="Times New Roman"/>
          <w:color w:val="auto"/>
          <w:sz w:val="24"/>
          <w:szCs w:val="24"/>
          <w:lang w:val="en-ZA"/>
        </w:rPr>
        <w:t xml:space="preserve">noted </w:t>
      </w:r>
      <w:r w:rsidR="00342A01" w:rsidRPr="004A2531">
        <w:rPr>
          <w:rFonts w:ascii="Times New Roman" w:hAnsi="Times New Roman"/>
          <w:color w:val="auto"/>
          <w:sz w:val="24"/>
          <w:szCs w:val="24"/>
          <w:lang w:val="en-ZA"/>
        </w:rPr>
        <w:t xml:space="preserve">that the </w:t>
      </w:r>
      <w:r w:rsidR="0082351B" w:rsidRPr="004A2531">
        <w:rPr>
          <w:rFonts w:ascii="Times New Roman" w:hAnsi="Times New Roman"/>
          <w:color w:val="auto"/>
          <w:sz w:val="24"/>
          <w:szCs w:val="24"/>
          <w:lang w:val="en-ZA"/>
        </w:rPr>
        <w:t>M</w:t>
      </w:r>
      <w:r w:rsidR="00342A01" w:rsidRPr="004A2531">
        <w:rPr>
          <w:rFonts w:ascii="Times New Roman" w:hAnsi="Times New Roman"/>
          <w:color w:val="auto"/>
          <w:sz w:val="24"/>
          <w:szCs w:val="24"/>
          <w:lang w:val="en-ZA"/>
        </w:rPr>
        <w:t xml:space="preserve">unicipality implemented </w:t>
      </w:r>
      <w:r w:rsidR="0082351B" w:rsidRPr="004A2531">
        <w:rPr>
          <w:rFonts w:ascii="Times New Roman" w:hAnsi="Times New Roman"/>
          <w:color w:val="auto"/>
          <w:sz w:val="24"/>
          <w:szCs w:val="24"/>
          <w:lang w:val="en-ZA"/>
        </w:rPr>
        <w:t xml:space="preserve">an </w:t>
      </w:r>
      <w:r w:rsidR="00342A01" w:rsidRPr="004A2531">
        <w:rPr>
          <w:rFonts w:ascii="Times New Roman" w:hAnsi="Times New Roman"/>
          <w:color w:val="auto"/>
          <w:sz w:val="24"/>
          <w:szCs w:val="24"/>
          <w:lang w:val="en-ZA"/>
        </w:rPr>
        <w:t xml:space="preserve">unfunded budget, the </w:t>
      </w:r>
      <w:r w:rsidR="0082351B" w:rsidRPr="004A2531">
        <w:rPr>
          <w:rFonts w:ascii="Times New Roman" w:hAnsi="Times New Roman"/>
          <w:color w:val="auto"/>
          <w:sz w:val="24"/>
          <w:szCs w:val="24"/>
          <w:lang w:val="en-ZA"/>
        </w:rPr>
        <w:t xml:space="preserve">Municipality </w:t>
      </w:r>
      <w:r w:rsidR="00342A01" w:rsidRPr="004A2531">
        <w:rPr>
          <w:rFonts w:ascii="Times New Roman" w:hAnsi="Times New Roman"/>
          <w:color w:val="auto"/>
          <w:sz w:val="24"/>
          <w:szCs w:val="24"/>
          <w:lang w:val="en-ZA"/>
        </w:rPr>
        <w:t>had a total outstanding debtors amount</w:t>
      </w:r>
      <w:r w:rsidR="0082351B" w:rsidRPr="004A2531">
        <w:rPr>
          <w:rFonts w:ascii="Times New Roman" w:hAnsi="Times New Roman"/>
          <w:color w:val="auto"/>
          <w:sz w:val="24"/>
          <w:szCs w:val="24"/>
          <w:lang w:val="en-ZA"/>
        </w:rPr>
        <w:t>ing</w:t>
      </w:r>
      <w:r w:rsidR="00342A01" w:rsidRPr="004A2531">
        <w:rPr>
          <w:rFonts w:ascii="Times New Roman" w:hAnsi="Times New Roman"/>
          <w:color w:val="auto"/>
          <w:sz w:val="24"/>
          <w:szCs w:val="24"/>
          <w:lang w:val="en-ZA"/>
        </w:rPr>
        <w:t xml:space="preserve"> to </w:t>
      </w:r>
      <w:r w:rsidR="0082351B" w:rsidRPr="004A2531">
        <w:rPr>
          <w:rFonts w:ascii="Times New Roman" w:hAnsi="Times New Roman"/>
          <w:color w:val="auto"/>
          <w:sz w:val="24"/>
          <w:szCs w:val="24"/>
          <w:lang w:val="en-ZA"/>
        </w:rPr>
        <w:t>R</w:t>
      </w:r>
      <w:r w:rsidR="00342A01" w:rsidRPr="004A2531">
        <w:rPr>
          <w:rFonts w:ascii="Times New Roman" w:hAnsi="Times New Roman"/>
          <w:color w:val="auto"/>
          <w:sz w:val="24"/>
          <w:szCs w:val="24"/>
          <w:lang w:val="en-ZA"/>
        </w:rPr>
        <w:t>29 million</w:t>
      </w:r>
      <w:r w:rsidR="0082351B" w:rsidRPr="004A2531">
        <w:rPr>
          <w:rFonts w:ascii="Times New Roman" w:hAnsi="Times New Roman"/>
          <w:color w:val="auto"/>
          <w:sz w:val="24"/>
          <w:szCs w:val="24"/>
          <w:lang w:val="en-ZA"/>
        </w:rPr>
        <w:t>,</w:t>
      </w:r>
      <w:r w:rsidR="00342A01" w:rsidRPr="004A2531">
        <w:rPr>
          <w:rFonts w:ascii="Times New Roman" w:hAnsi="Times New Roman"/>
          <w:color w:val="auto"/>
          <w:sz w:val="24"/>
          <w:szCs w:val="24"/>
          <w:lang w:val="en-ZA"/>
        </w:rPr>
        <w:t xml:space="preserve"> of which </w:t>
      </w:r>
      <w:r w:rsidR="0082351B" w:rsidRPr="004A2531">
        <w:rPr>
          <w:rFonts w:ascii="Times New Roman" w:hAnsi="Times New Roman"/>
          <w:color w:val="auto"/>
          <w:sz w:val="24"/>
          <w:szCs w:val="24"/>
          <w:lang w:val="en-ZA"/>
        </w:rPr>
        <w:t>R</w:t>
      </w:r>
      <w:r w:rsidR="00342A01" w:rsidRPr="004A2531">
        <w:rPr>
          <w:rFonts w:ascii="Times New Roman" w:hAnsi="Times New Roman"/>
          <w:color w:val="auto"/>
          <w:sz w:val="24"/>
          <w:szCs w:val="24"/>
          <w:lang w:val="en-ZA"/>
        </w:rPr>
        <w:t xml:space="preserve">28 million of the debt is outstanding for over 151 </w:t>
      </w:r>
      <w:r w:rsidR="004C753E" w:rsidRPr="004A2531">
        <w:rPr>
          <w:rFonts w:ascii="Times New Roman" w:hAnsi="Times New Roman"/>
          <w:color w:val="auto"/>
          <w:sz w:val="24"/>
          <w:szCs w:val="24"/>
          <w:lang w:val="en-ZA"/>
        </w:rPr>
        <w:t>days’</w:t>
      </w:r>
      <w:r w:rsidR="00342A01" w:rsidRPr="004A2531">
        <w:rPr>
          <w:rFonts w:ascii="Times New Roman" w:hAnsi="Times New Roman"/>
          <w:color w:val="auto"/>
          <w:sz w:val="24"/>
          <w:szCs w:val="24"/>
          <w:lang w:val="en-ZA"/>
        </w:rPr>
        <w:t xml:space="preserve"> period. </w:t>
      </w:r>
    </w:p>
    <w:p w14:paraId="109139F9" w14:textId="77777777" w:rsidR="009E1611" w:rsidRPr="004A2531" w:rsidRDefault="009E1611"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
    <w:p w14:paraId="2E69C97E" w14:textId="77777777" w:rsidR="009E1611" w:rsidRPr="004A2531" w:rsidRDefault="0082351B"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4A2531">
        <w:rPr>
          <w:rFonts w:ascii="Times New Roman" w:hAnsi="Times New Roman"/>
          <w:color w:val="auto"/>
          <w:sz w:val="24"/>
          <w:szCs w:val="24"/>
          <w:lang w:val="en-ZA"/>
        </w:rPr>
        <w:t>18</w:t>
      </w:r>
      <w:r w:rsidR="009E1611" w:rsidRPr="004A2531">
        <w:rPr>
          <w:rFonts w:ascii="Times New Roman" w:hAnsi="Times New Roman"/>
          <w:color w:val="auto"/>
          <w:sz w:val="24"/>
          <w:szCs w:val="24"/>
          <w:lang w:val="en-ZA"/>
        </w:rPr>
        <w:t xml:space="preserve">.6 </w:t>
      </w:r>
      <w:r w:rsidR="009E1611" w:rsidRPr="004A2531">
        <w:rPr>
          <w:rFonts w:ascii="Times New Roman" w:hAnsi="Times New Roman"/>
          <w:color w:val="auto"/>
          <w:sz w:val="24"/>
          <w:szCs w:val="24"/>
          <w:lang w:val="en-ZA"/>
        </w:rPr>
        <w:tab/>
      </w:r>
      <w:r w:rsidR="00523779" w:rsidRPr="004A2531">
        <w:rPr>
          <w:rFonts w:ascii="Times New Roman" w:hAnsi="Times New Roman"/>
          <w:color w:val="auto"/>
          <w:sz w:val="24"/>
          <w:szCs w:val="24"/>
          <w:lang w:val="en-ZA"/>
        </w:rPr>
        <w:t xml:space="preserve">On governance related matters, the </w:t>
      </w:r>
      <w:r w:rsidR="004C753E" w:rsidRPr="004A2531">
        <w:rPr>
          <w:rFonts w:ascii="Times New Roman" w:hAnsi="Times New Roman"/>
          <w:color w:val="auto"/>
          <w:sz w:val="24"/>
          <w:szCs w:val="24"/>
          <w:lang w:val="en-ZA"/>
        </w:rPr>
        <w:t>S</w:t>
      </w:r>
      <w:r w:rsidR="00342A01" w:rsidRPr="004A2531">
        <w:rPr>
          <w:rFonts w:ascii="Times New Roman" w:hAnsi="Times New Roman"/>
          <w:color w:val="auto"/>
          <w:sz w:val="24"/>
          <w:szCs w:val="24"/>
          <w:lang w:val="en-ZA"/>
        </w:rPr>
        <w:t xml:space="preserve">elect </w:t>
      </w:r>
      <w:r w:rsidR="004C753E" w:rsidRPr="004A2531">
        <w:rPr>
          <w:rFonts w:ascii="Times New Roman" w:hAnsi="Times New Roman"/>
          <w:color w:val="auto"/>
          <w:sz w:val="24"/>
          <w:szCs w:val="24"/>
          <w:lang w:val="en-ZA"/>
        </w:rPr>
        <w:t>C</w:t>
      </w:r>
      <w:r w:rsidR="00342A01" w:rsidRPr="004A2531">
        <w:rPr>
          <w:rFonts w:ascii="Times New Roman" w:hAnsi="Times New Roman"/>
          <w:color w:val="auto"/>
          <w:sz w:val="24"/>
          <w:szCs w:val="24"/>
          <w:lang w:val="en-ZA"/>
        </w:rPr>
        <w:t xml:space="preserve">ommittee has noted that </w:t>
      </w:r>
      <w:r w:rsidR="004C753E" w:rsidRPr="004A2531">
        <w:rPr>
          <w:rFonts w:ascii="Times New Roman" w:hAnsi="Times New Roman"/>
          <w:color w:val="auto"/>
          <w:sz w:val="24"/>
          <w:szCs w:val="24"/>
          <w:lang w:val="en-ZA"/>
        </w:rPr>
        <w:t xml:space="preserve">the </w:t>
      </w:r>
      <w:r w:rsidRPr="004A2531">
        <w:rPr>
          <w:rFonts w:ascii="Times New Roman" w:hAnsi="Times New Roman"/>
          <w:color w:val="auto"/>
          <w:sz w:val="24"/>
          <w:szCs w:val="24"/>
          <w:lang w:val="en-ZA"/>
        </w:rPr>
        <w:t>M</w:t>
      </w:r>
      <w:r w:rsidR="004C753E" w:rsidRPr="004A2531">
        <w:rPr>
          <w:rFonts w:ascii="Times New Roman" w:hAnsi="Times New Roman"/>
          <w:color w:val="auto"/>
          <w:sz w:val="24"/>
          <w:szCs w:val="24"/>
          <w:lang w:val="en-ZA"/>
        </w:rPr>
        <w:t xml:space="preserve">unicipality </w:t>
      </w:r>
      <w:r w:rsidR="00523779" w:rsidRPr="004A2531">
        <w:rPr>
          <w:rFonts w:ascii="Times New Roman" w:hAnsi="Times New Roman"/>
          <w:color w:val="auto"/>
          <w:sz w:val="24"/>
          <w:szCs w:val="24"/>
          <w:lang w:val="en-ZA"/>
        </w:rPr>
        <w:t>has failed to</w:t>
      </w:r>
      <w:r w:rsidR="00500B7B" w:rsidRPr="004A2531">
        <w:rPr>
          <w:rFonts w:ascii="Times New Roman" w:hAnsi="Times New Roman"/>
          <w:color w:val="auto"/>
          <w:sz w:val="24"/>
          <w:szCs w:val="24"/>
          <w:lang w:val="en-ZA"/>
        </w:rPr>
        <w:t xml:space="preserve"> investigate problem</w:t>
      </w:r>
      <w:r w:rsidRPr="004A2531">
        <w:rPr>
          <w:rFonts w:ascii="Times New Roman" w:hAnsi="Times New Roman"/>
          <w:color w:val="auto"/>
          <w:sz w:val="24"/>
          <w:szCs w:val="24"/>
          <w:lang w:val="en-ZA"/>
        </w:rPr>
        <w:t>s</w:t>
      </w:r>
      <w:r w:rsidR="00500B7B" w:rsidRPr="004A2531">
        <w:rPr>
          <w:rFonts w:ascii="Times New Roman" w:hAnsi="Times New Roman"/>
          <w:color w:val="auto"/>
          <w:sz w:val="24"/>
          <w:szCs w:val="24"/>
          <w:lang w:val="en-ZA"/>
        </w:rPr>
        <w:t xml:space="preserve"> related to fruitless and wasteful</w:t>
      </w:r>
      <w:r w:rsidRPr="004A2531">
        <w:rPr>
          <w:rFonts w:ascii="Times New Roman" w:hAnsi="Times New Roman"/>
          <w:color w:val="auto"/>
          <w:sz w:val="24"/>
          <w:szCs w:val="24"/>
          <w:lang w:val="en-ZA"/>
        </w:rPr>
        <w:t xml:space="preserve"> expenditure,</w:t>
      </w:r>
      <w:r w:rsidR="00500B7B" w:rsidRPr="004A2531">
        <w:rPr>
          <w:rFonts w:ascii="Times New Roman" w:hAnsi="Times New Roman"/>
          <w:color w:val="auto"/>
          <w:sz w:val="24"/>
          <w:szCs w:val="24"/>
          <w:lang w:val="en-ZA"/>
        </w:rPr>
        <w:t xml:space="preserve"> </w:t>
      </w:r>
      <w:r w:rsidR="004C753E" w:rsidRPr="004A2531">
        <w:rPr>
          <w:rFonts w:ascii="Times New Roman" w:hAnsi="Times New Roman"/>
          <w:color w:val="auto"/>
          <w:sz w:val="24"/>
          <w:szCs w:val="24"/>
          <w:lang w:val="en-ZA"/>
        </w:rPr>
        <w:t xml:space="preserve">to determine if any person </w:t>
      </w:r>
      <w:r w:rsidR="00500B7B" w:rsidRPr="004A2531">
        <w:rPr>
          <w:rFonts w:ascii="Times New Roman" w:hAnsi="Times New Roman"/>
          <w:color w:val="auto"/>
          <w:sz w:val="24"/>
          <w:szCs w:val="24"/>
          <w:lang w:val="en-ZA"/>
        </w:rPr>
        <w:t xml:space="preserve">was </w:t>
      </w:r>
      <w:r w:rsidR="004C753E" w:rsidRPr="004A2531">
        <w:rPr>
          <w:rFonts w:ascii="Times New Roman" w:hAnsi="Times New Roman"/>
          <w:color w:val="auto"/>
          <w:sz w:val="24"/>
          <w:szCs w:val="24"/>
          <w:lang w:val="en-ZA"/>
        </w:rPr>
        <w:t>liable for the expenditure</w:t>
      </w:r>
      <w:r w:rsidRPr="004A2531">
        <w:rPr>
          <w:rFonts w:ascii="Times New Roman" w:hAnsi="Times New Roman"/>
          <w:color w:val="auto"/>
          <w:sz w:val="24"/>
          <w:szCs w:val="24"/>
          <w:lang w:val="en-ZA"/>
        </w:rPr>
        <w:t>,</w:t>
      </w:r>
      <w:r w:rsidR="004C753E" w:rsidRPr="004A2531">
        <w:rPr>
          <w:rFonts w:ascii="Times New Roman" w:hAnsi="Times New Roman"/>
          <w:color w:val="auto"/>
          <w:sz w:val="24"/>
          <w:szCs w:val="24"/>
          <w:lang w:val="en-ZA"/>
        </w:rPr>
        <w:t xml:space="preserve"> as required by section 32 of the </w:t>
      </w:r>
      <w:r w:rsidRPr="004A2531">
        <w:rPr>
          <w:rFonts w:ascii="Times New Roman" w:hAnsi="Times New Roman"/>
          <w:color w:val="auto"/>
          <w:sz w:val="24"/>
          <w:szCs w:val="24"/>
          <w:lang w:val="en-ZA"/>
        </w:rPr>
        <w:t>MFMA</w:t>
      </w:r>
      <w:r w:rsidR="009E1611" w:rsidRPr="004A2531">
        <w:rPr>
          <w:rFonts w:ascii="Times New Roman" w:hAnsi="Times New Roman"/>
          <w:color w:val="auto"/>
          <w:sz w:val="24"/>
          <w:szCs w:val="24"/>
          <w:lang w:val="en-ZA"/>
        </w:rPr>
        <w:t xml:space="preserve">. </w:t>
      </w:r>
    </w:p>
    <w:p w14:paraId="2B63BDEB" w14:textId="77777777" w:rsidR="009E1611" w:rsidRPr="004A2531" w:rsidRDefault="009E1611"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
    <w:p w14:paraId="2C799D5D" w14:textId="77777777" w:rsidR="009E1611" w:rsidRPr="004A2531" w:rsidRDefault="009E1611"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roofErr w:type="gramStart"/>
      <w:r w:rsidRPr="004A2531">
        <w:rPr>
          <w:rFonts w:ascii="Times New Roman" w:hAnsi="Times New Roman"/>
          <w:color w:val="auto"/>
          <w:sz w:val="24"/>
          <w:szCs w:val="24"/>
          <w:lang w:val="en-ZA"/>
        </w:rPr>
        <w:t>1</w:t>
      </w:r>
      <w:r w:rsidR="0082351B" w:rsidRPr="004A2531">
        <w:rPr>
          <w:rFonts w:ascii="Times New Roman" w:hAnsi="Times New Roman"/>
          <w:color w:val="auto"/>
          <w:sz w:val="24"/>
          <w:szCs w:val="24"/>
          <w:lang w:val="en-ZA"/>
        </w:rPr>
        <w:t>8</w:t>
      </w:r>
      <w:r w:rsidRPr="004A2531">
        <w:rPr>
          <w:rFonts w:ascii="Times New Roman" w:hAnsi="Times New Roman"/>
          <w:color w:val="auto"/>
          <w:sz w:val="24"/>
          <w:szCs w:val="24"/>
          <w:lang w:val="en-ZA"/>
        </w:rPr>
        <w:t>.7  The</w:t>
      </w:r>
      <w:proofErr w:type="gramEnd"/>
      <w:r w:rsidRPr="004A2531">
        <w:rPr>
          <w:rFonts w:ascii="Times New Roman" w:hAnsi="Times New Roman"/>
          <w:color w:val="auto"/>
          <w:sz w:val="24"/>
          <w:szCs w:val="24"/>
          <w:lang w:val="en-ZA"/>
        </w:rPr>
        <w:t xml:space="preserve"> Select Committee has found that the </w:t>
      </w:r>
      <w:r w:rsidR="0082351B" w:rsidRPr="004A2531">
        <w:rPr>
          <w:rFonts w:ascii="Times New Roman" w:hAnsi="Times New Roman"/>
          <w:color w:val="auto"/>
          <w:sz w:val="24"/>
          <w:szCs w:val="24"/>
          <w:lang w:val="en-ZA"/>
        </w:rPr>
        <w:t>M</w:t>
      </w:r>
      <w:r w:rsidRPr="004A2531">
        <w:rPr>
          <w:rFonts w:ascii="Times New Roman" w:hAnsi="Times New Roman"/>
          <w:color w:val="auto"/>
          <w:sz w:val="24"/>
          <w:szCs w:val="24"/>
          <w:lang w:val="en-ZA"/>
        </w:rPr>
        <w:t xml:space="preserve">unicipality has failed to take effective and reasonable steps to prevent unauthorised, irregular, fruitless and wasteful expenditure. An amount of R9 718 266 </w:t>
      </w:r>
      <w:r w:rsidR="00500B7B" w:rsidRPr="004A2531">
        <w:rPr>
          <w:rFonts w:ascii="Times New Roman" w:hAnsi="Times New Roman"/>
          <w:color w:val="auto"/>
          <w:sz w:val="24"/>
          <w:szCs w:val="24"/>
          <w:lang w:val="en-ZA"/>
        </w:rPr>
        <w:t xml:space="preserve">which </w:t>
      </w:r>
      <w:r w:rsidRPr="004A2531">
        <w:rPr>
          <w:rFonts w:ascii="Times New Roman" w:hAnsi="Times New Roman"/>
          <w:color w:val="auto"/>
          <w:sz w:val="24"/>
          <w:szCs w:val="24"/>
          <w:lang w:val="en-ZA"/>
        </w:rPr>
        <w:t>was incurred in the financial year</w:t>
      </w:r>
      <w:r w:rsidR="0082351B" w:rsidRPr="004A2531">
        <w:rPr>
          <w:rFonts w:ascii="Times New Roman" w:hAnsi="Times New Roman"/>
          <w:color w:val="auto"/>
          <w:sz w:val="24"/>
          <w:szCs w:val="24"/>
          <w:lang w:val="en-ZA"/>
        </w:rPr>
        <w:t>,</w:t>
      </w:r>
      <w:r w:rsidRPr="004A2531">
        <w:rPr>
          <w:rFonts w:ascii="Times New Roman" w:hAnsi="Times New Roman"/>
          <w:color w:val="auto"/>
          <w:sz w:val="24"/>
          <w:szCs w:val="24"/>
          <w:lang w:val="en-ZA"/>
        </w:rPr>
        <w:t xml:space="preserve"> as reviewed by the Auditor-General. This clearly demonstrated that the </w:t>
      </w:r>
      <w:r w:rsidR="0082351B" w:rsidRPr="004A2531">
        <w:rPr>
          <w:rFonts w:ascii="Times New Roman" w:hAnsi="Times New Roman"/>
          <w:color w:val="auto"/>
          <w:sz w:val="24"/>
          <w:szCs w:val="24"/>
          <w:lang w:val="en-ZA"/>
        </w:rPr>
        <w:t xml:space="preserve">Municipality </w:t>
      </w:r>
      <w:r w:rsidRPr="004A2531">
        <w:rPr>
          <w:rFonts w:ascii="Times New Roman" w:hAnsi="Times New Roman"/>
          <w:color w:val="auto"/>
          <w:sz w:val="24"/>
          <w:szCs w:val="24"/>
          <w:lang w:val="en-ZA"/>
        </w:rPr>
        <w:t xml:space="preserve">lacks adequate system to monitor and detect unauthorised expenditure.    </w:t>
      </w:r>
    </w:p>
    <w:p w14:paraId="5096CD14" w14:textId="77777777" w:rsidR="009E1611" w:rsidRPr="004A2531" w:rsidRDefault="009E1611" w:rsidP="009E1611">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
    <w:p w14:paraId="44465F5E" w14:textId="77777777" w:rsidR="009E1611" w:rsidRDefault="009E1611" w:rsidP="009E1611">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r w:rsidRPr="00187545">
        <w:rPr>
          <w:rFonts w:ascii="Times New Roman" w:eastAsia="Tahoma" w:hAnsi="Times New Roman"/>
          <w:color w:val="auto"/>
          <w:spacing w:val="0"/>
          <w:kern w:val="24"/>
          <w:sz w:val="24"/>
          <w:szCs w:val="24"/>
          <w:lang w:val="en-ZA" w:eastAsia="en-ZA"/>
        </w:rPr>
        <w:t>1</w:t>
      </w:r>
      <w:r w:rsidR="0082351B" w:rsidRPr="00187545">
        <w:rPr>
          <w:rFonts w:ascii="Times New Roman" w:eastAsia="Tahoma" w:hAnsi="Times New Roman"/>
          <w:color w:val="auto"/>
          <w:spacing w:val="0"/>
          <w:kern w:val="24"/>
          <w:sz w:val="24"/>
          <w:szCs w:val="24"/>
          <w:lang w:val="en-ZA" w:eastAsia="en-ZA"/>
        </w:rPr>
        <w:t>8</w:t>
      </w:r>
      <w:r w:rsidRPr="00187545">
        <w:rPr>
          <w:rFonts w:ascii="Times New Roman" w:eastAsia="Tahoma" w:hAnsi="Times New Roman"/>
          <w:color w:val="auto"/>
          <w:spacing w:val="0"/>
          <w:kern w:val="24"/>
          <w:sz w:val="24"/>
          <w:szCs w:val="24"/>
          <w:lang w:val="en-ZA" w:eastAsia="en-ZA"/>
        </w:rPr>
        <w:t>.</w:t>
      </w:r>
      <w:r w:rsidR="00473816" w:rsidRPr="00187545">
        <w:rPr>
          <w:rFonts w:ascii="Times New Roman" w:eastAsia="Tahoma" w:hAnsi="Times New Roman"/>
          <w:color w:val="auto"/>
          <w:spacing w:val="0"/>
          <w:kern w:val="24"/>
          <w:sz w:val="24"/>
          <w:szCs w:val="24"/>
          <w:lang w:val="en-ZA" w:eastAsia="en-ZA"/>
        </w:rPr>
        <w:t>8</w:t>
      </w:r>
      <w:r w:rsidRPr="00187545">
        <w:rPr>
          <w:rFonts w:ascii="Times New Roman" w:eastAsia="Tahoma" w:hAnsi="Times New Roman"/>
          <w:color w:val="auto"/>
          <w:spacing w:val="0"/>
          <w:kern w:val="24"/>
          <w:sz w:val="24"/>
          <w:szCs w:val="24"/>
          <w:lang w:val="en-ZA" w:eastAsia="en-ZA"/>
        </w:rPr>
        <w:t xml:space="preserve">   </w:t>
      </w:r>
      <w:r w:rsidRPr="00187545">
        <w:rPr>
          <w:rFonts w:ascii="Times New Roman" w:eastAsia="Tahoma" w:hAnsi="Times New Roman"/>
          <w:color w:val="auto"/>
          <w:spacing w:val="0"/>
          <w:kern w:val="24"/>
          <w:sz w:val="24"/>
          <w:szCs w:val="24"/>
          <w:lang w:val="en-ZA" w:eastAsia="en-ZA"/>
        </w:rPr>
        <w:tab/>
        <w:t xml:space="preserve">The Select Committee has noted that majority of internal and external stakeholder engaged during the period on oversight in the </w:t>
      </w:r>
      <w:r w:rsidR="0082351B" w:rsidRPr="00187545">
        <w:rPr>
          <w:rFonts w:ascii="Times New Roman" w:eastAsia="Tahoma" w:hAnsi="Times New Roman"/>
          <w:color w:val="auto"/>
          <w:spacing w:val="0"/>
          <w:kern w:val="24"/>
          <w:sz w:val="24"/>
          <w:szCs w:val="24"/>
          <w:lang w:val="en-ZA" w:eastAsia="en-ZA"/>
        </w:rPr>
        <w:t>M</w:t>
      </w:r>
      <w:r w:rsidRPr="00187545">
        <w:rPr>
          <w:rFonts w:ascii="Times New Roman" w:eastAsia="Tahoma" w:hAnsi="Times New Roman"/>
          <w:color w:val="auto"/>
          <w:spacing w:val="0"/>
          <w:kern w:val="24"/>
          <w:sz w:val="24"/>
          <w:szCs w:val="24"/>
          <w:lang w:val="en-ZA" w:eastAsia="en-ZA"/>
        </w:rPr>
        <w:t xml:space="preserve">unicipality, supported the invocation of section </w:t>
      </w:r>
      <w:r w:rsidRPr="00187545">
        <w:rPr>
          <w:rFonts w:ascii="Times New Roman" w:eastAsia="Tahoma" w:hAnsi="Times New Roman"/>
          <w:color w:val="auto"/>
          <w:spacing w:val="0"/>
          <w:kern w:val="24"/>
          <w:sz w:val="24"/>
          <w:szCs w:val="24"/>
          <w:lang w:val="en-ZA" w:eastAsia="en-ZA"/>
        </w:rPr>
        <w:lastRenderedPageBreak/>
        <w:t>139(1)(b) of the Constitution</w:t>
      </w:r>
      <w:r w:rsidR="0082351B" w:rsidRPr="00187545">
        <w:rPr>
          <w:rFonts w:ascii="Times New Roman" w:eastAsia="Tahoma" w:hAnsi="Times New Roman"/>
          <w:color w:val="auto"/>
          <w:spacing w:val="0"/>
          <w:kern w:val="24"/>
          <w:sz w:val="24"/>
          <w:szCs w:val="24"/>
          <w:lang w:val="en-ZA" w:eastAsia="en-ZA"/>
        </w:rPr>
        <w:t>,</w:t>
      </w:r>
      <w:r w:rsidRPr="00187545">
        <w:rPr>
          <w:rFonts w:ascii="Times New Roman" w:eastAsia="Tahoma" w:hAnsi="Times New Roman"/>
          <w:color w:val="auto"/>
          <w:spacing w:val="0"/>
          <w:kern w:val="24"/>
          <w:sz w:val="24"/>
          <w:szCs w:val="24"/>
          <w:lang w:val="en-ZA" w:eastAsia="en-ZA"/>
        </w:rPr>
        <w:t xml:space="preserve"> while the representative of the Economic Freedom Fighters argued for the invocation of section 139(1)(c) of the Constitution.</w:t>
      </w:r>
    </w:p>
    <w:p w14:paraId="5AC57097" w14:textId="77777777" w:rsidR="00C2146D" w:rsidRDefault="00C2146D" w:rsidP="009E1611">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p>
    <w:p w14:paraId="637D29B8" w14:textId="77777777" w:rsidR="00C2146D" w:rsidRPr="00C2146D" w:rsidRDefault="00C2146D" w:rsidP="00C2146D">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r>
        <w:rPr>
          <w:rFonts w:ascii="Times New Roman" w:eastAsia="Tahoma" w:hAnsi="Times New Roman"/>
          <w:color w:val="auto"/>
          <w:spacing w:val="0"/>
          <w:kern w:val="24"/>
          <w:sz w:val="24"/>
          <w:szCs w:val="24"/>
          <w:lang w:val="en-ZA" w:eastAsia="en-ZA"/>
        </w:rPr>
        <w:t>18.9</w:t>
      </w:r>
      <w:r>
        <w:rPr>
          <w:rFonts w:ascii="Times New Roman" w:eastAsia="Tahoma" w:hAnsi="Times New Roman"/>
          <w:color w:val="auto"/>
          <w:spacing w:val="0"/>
          <w:kern w:val="24"/>
          <w:sz w:val="24"/>
          <w:szCs w:val="24"/>
          <w:lang w:val="en-ZA" w:eastAsia="en-ZA"/>
        </w:rPr>
        <w:tab/>
      </w:r>
      <w:r w:rsidRPr="00C2146D">
        <w:rPr>
          <w:rFonts w:ascii="Times New Roman" w:eastAsia="Tahoma" w:hAnsi="Times New Roman"/>
          <w:color w:val="auto"/>
          <w:spacing w:val="0"/>
          <w:kern w:val="24"/>
          <w:sz w:val="24"/>
          <w:szCs w:val="24"/>
          <w:lang w:val="en-US" w:eastAsia="en-ZA"/>
        </w:rPr>
        <w:t xml:space="preserve">The Select Committee has noted during its deliberations on the matter, the majority of political parties in this house such as the African National Congress (ANC), Economic Freedom Fighters (EFF), </w:t>
      </w:r>
      <w:proofErr w:type="spellStart"/>
      <w:r w:rsidRPr="00C2146D">
        <w:rPr>
          <w:rFonts w:ascii="Times New Roman" w:eastAsia="Tahoma" w:hAnsi="Times New Roman"/>
          <w:color w:val="auto"/>
          <w:spacing w:val="0"/>
          <w:kern w:val="24"/>
          <w:sz w:val="24"/>
          <w:szCs w:val="24"/>
          <w:lang w:val="en-US" w:eastAsia="en-ZA"/>
        </w:rPr>
        <w:t>Inkatha</w:t>
      </w:r>
      <w:proofErr w:type="spellEnd"/>
      <w:r w:rsidRPr="00C2146D">
        <w:rPr>
          <w:rFonts w:ascii="Times New Roman" w:eastAsia="Tahoma" w:hAnsi="Times New Roman"/>
          <w:color w:val="auto"/>
          <w:spacing w:val="0"/>
          <w:kern w:val="24"/>
          <w:sz w:val="24"/>
          <w:szCs w:val="24"/>
          <w:lang w:val="en-US" w:eastAsia="en-ZA"/>
        </w:rPr>
        <w:t xml:space="preserve"> Freedom Party (IFP) and the Freedom Front Plus (FF+), supports the intervention on the basis of the substantive, procedural and constitutional matters in the Municipality. It is only the Democratic Alliance (DA) which has requested that its rejection of the intervention be recorded.</w:t>
      </w:r>
    </w:p>
    <w:p w14:paraId="53B66204" w14:textId="77777777" w:rsidR="009E1611" w:rsidRPr="00187545" w:rsidRDefault="009E1611" w:rsidP="009E1611">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p>
    <w:p w14:paraId="16DB1C0E" w14:textId="77777777" w:rsidR="009E1611" w:rsidRPr="004A2531" w:rsidRDefault="009E1611" w:rsidP="009E1611">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1</w:t>
      </w:r>
      <w:r w:rsidR="0082351B" w:rsidRPr="004A2531">
        <w:rPr>
          <w:rFonts w:ascii="Times New Roman" w:hAnsi="Times New Roman"/>
          <w:b/>
          <w:color w:val="auto"/>
          <w:sz w:val="24"/>
          <w:szCs w:val="24"/>
          <w:lang w:val="en-ZA"/>
        </w:rPr>
        <w:t>9</w:t>
      </w:r>
      <w:r w:rsidRPr="004A2531">
        <w:rPr>
          <w:rFonts w:ascii="Times New Roman" w:hAnsi="Times New Roman"/>
          <w:b/>
          <w:color w:val="auto"/>
          <w:sz w:val="24"/>
          <w:szCs w:val="24"/>
          <w:lang w:val="en-ZA"/>
        </w:rPr>
        <w:t xml:space="preserve">. </w:t>
      </w:r>
      <w:r w:rsidRPr="004A2531">
        <w:rPr>
          <w:rFonts w:ascii="Times New Roman" w:hAnsi="Times New Roman"/>
          <w:b/>
          <w:color w:val="auto"/>
          <w:sz w:val="24"/>
          <w:szCs w:val="24"/>
          <w:lang w:val="en-ZA"/>
        </w:rPr>
        <w:tab/>
        <w:t xml:space="preserve">Opinion of the Select Committee </w:t>
      </w:r>
    </w:p>
    <w:p w14:paraId="6ED00E70" w14:textId="77777777" w:rsidR="009E1611" w:rsidRPr="004A2531" w:rsidRDefault="009E1611" w:rsidP="009E1611">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 xml:space="preserve"> </w:t>
      </w:r>
    </w:p>
    <w:p w14:paraId="3EC6D839" w14:textId="77777777" w:rsidR="009E1611" w:rsidRPr="004A2531" w:rsidRDefault="009E1611" w:rsidP="009E1611">
      <w:pPr>
        <w:spacing w:line="360" w:lineRule="auto"/>
        <w:ind w:left="720" w:hanging="720"/>
        <w:contextualSpacing/>
        <w:jc w:val="both"/>
        <w:rPr>
          <w:rFonts w:ascii="Times New Roman" w:hAnsi="Times New Roman"/>
          <w:color w:val="auto"/>
          <w:spacing w:val="0"/>
          <w:sz w:val="24"/>
          <w:szCs w:val="24"/>
          <w:lang w:val="en-ZA" w:eastAsia="en-ZA"/>
        </w:rPr>
      </w:pPr>
      <w:r w:rsidRPr="00187545">
        <w:rPr>
          <w:rFonts w:ascii="Times New Roman" w:eastAsia="Tahoma" w:hAnsi="Times New Roman"/>
          <w:color w:val="auto"/>
          <w:spacing w:val="0"/>
          <w:kern w:val="24"/>
          <w:sz w:val="24"/>
          <w:szCs w:val="24"/>
          <w:lang w:eastAsia="en-ZA"/>
        </w:rPr>
        <w:t>1</w:t>
      </w:r>
      <w:r w:rsidR="0082351B" w:rsidRPr="00187545">
        <w:rPr>
          <w:rFonts w:ascii="Times New Roman" w:eastAsia="Tahoma" w:hAnsi="Times New Roman"/>
          <w:color w:val="auto"/>
          <w:spacing w:val="0"/>
          <w:kern w:val="24"/>
          <w:sz w:val="24"/>
          <w:szCs w:val="24"/>
          <w:lang w:eastAsia="en-ZA"/>
        </w:rPr>
        <w:t>9</w:t>
      </w:r>
      <w:r w:rsidRPr="00187545">
        <w:rPr>
          <w:rFonts w:ascii="Times New Roman" w:eastAsia="Tahoma" w:hAnsi="Times New Roman"/>
          <w:color w:val="auto"/>
          <w:spacing w:val="0"/>
          <w:kern w:val="24"/>
          <w:sz w:val="24"/>
          <w:szCs w:val="24"/>
          <w:lang w:eastAsia="en-ZA"/>
        </w:rPr>
        <w:t>.1</w:t>
      </w:r>
      <w:r w:rsidRPr="00187545">
        <w:rPr>
          <w:rFonts w:ascii="Times New Roman" w:eastAsia="Tahoma" w:hAnsi="Times New Roman"/>
          <w:color w:val="auto"/>
          <w:spacing w:val="0"/>
          <w:kern w:val="24"/>
          <w:sz w:val="24"/>
          <w:szCs w:val="24"/>
          <w:lang w:eastAsia="en-ZA"/>
        </w:rPr>
        <w:tab/>
        <w:t xml:space="preserve">Section 152(1)(b) of the Constitution provides that </w:t>
      </w:r>
      <w:r w:rsidR="0082351B" w:rsidRPr="00187545">
        <w:rPr>
          <w:rFonts w:ascii="Times New Roman" w:eastAsia="Tahoma" w:hAnsi="Times New Roman"/>
          <w:color w:val="auto"/>
          <w:spacing w:val="0"/>
          <w:kern w:val="24"/>
          <w:sz w:val="24"/>
          <w:szCs w:val="24"/>
          <w:lang w:eastAsia="en-ZA"/>
        </w:rPr>
        <w:t>a</w:t>
      </w:r>
      <w:r w:rsidRPr="00187545">
        <w:rPr>
          <w:rFonts w:ascii="Times New Roman" w:eastAsia="Tahoma" w:hAnsi="Times New Roman"/>
          <w:color w:val="auto"/>
          <w:spacing w:val="0"/>
          <w:kern w:val="24"/>
          <w:sz w:val="24"/>
          <w:szCs w:val="24"/>
          <w:lang w:eastAsia="en-ZA"/>
        </w:rPr>
        <w:t xml:space="preserve"> municipality must ensure the provision of services to communities in a sustainable manner</w:t>
      </w:r>
      <w:r w:rsidR="0082351B" w:rsidRPr="00187545">
        <w:rPr>
          <w:rFonts w:ascii="Times New Roman" w:eastAsia="Tahoma" w:hAnsi="Times New Roman"/>
          <w:color w:val="auto"/>
          <w:spacing w:val="0"/>
          <w:kern w:val="24"/>
          <w:sz w:val="24"/>
          <w:szCs w:val="24"/>
          <w:lang w:eastAsia="en-ZA"/>
        </w:rPr>
        <w:t>. Further</w:t>
      </w:r>
      <w:r w:rsidRPr="00187545">
        <w:rPr>
          <w:rFonts w:ascii="Times New Roman" w:eastAsia="Tahoma" w:hAnsi="Times New Roman"/>
          <w:color w:val="auto"/>
          <w:spacing w:val="0"/>
          <w:kern w:val="24"/>
          <w:sz w:val="24"/>
          <w:szCs w:val="24"/>
          <w:lang w:eastAsia="en-ZA"/>
        </w:rPr>
        <w:t xml:space="preserve">, </w:t>
      </w:r>
      <w:r w:rsidR="0082351B" w:rsidRPr="00187545">
        <w:rPr>
          <w:rFonts w:ascii="Times New Roman" w:eastAsia="Tahoma" w:hAnsi="Times New Roman"/>
          <w:color w:val="auto"/>
          <w:spacing w:val="0"/>
          <w:kern w:val="24"/>
          <w:sz w:val="24"/>
          <w:szCs w:val="24"/>
          <w:lang w:eastAsia="en-ZA"/>
        </w:rPr>
        <w:t>s</w:t>
      </w:r>
      <w:r w:rsidRPr="00187545">
        <w:rPr>
          <w:rFonts w:ascii="Times New Roman" w:eastAsia="Tahoma" w:hAnsi="Times New Roman"/>
          <w:color w:val="auto"/>
          <w:spacing w:val="0"/>
          <w:kern w:val="24"/>
          <w:sz w:val="24"/>
          <w:szCs w:val="24"/>
          <w:lang w:eastAsia="en-ZA"/>
        </w:rPr>
        <w:t xml:space="preserve">ection 152(1)(d) of the Constitution provides that </w:t>
      </w:r>
      <w:r w:rsidR="0082351B" w:rsidRPr="00187545">
        <w:rPr>
          <w:rFonts w:ascii="Times New Roman" w:eastAsia="Tahoma" w:hAnsi="Times New Roman"/>
          <w:color w:val="auto"/>
          <w:spacing w:val="0"/>
          <w:kern w:val="24"/>
          <w:sz w:val="24"/>
          <w:szCs w:val="24"/>
          <w:lang w:eastAsia="en-ZA"/>
        </w:rPr>
        <w:t>a</w:t>
      </w:r>
      <w:r w:rsidRPr="00187545">
        <w:rPr>
          <w:rFonts w:ascii="Times New Roman" w:eastAsia="Tahoma" w:hAnsi="Times New Roman"/>
          <w:color w:val="auto"/>
          <w:spacing w:val="0"/>
          <w:kern w:val="24"/>
          <w:sz w:val="24"/>
          <w:szCs w:val="24"/>
          <w:lang w:eastAsia="en-ZA"/>
        </w:rPr>
        <w:t xml:space="preserve"> municipality must promote a safe and healthy environment. The Select Committee is of the opinion that the service delivery failures of the </w:t>
      </w:r>
      <w:r w:rsidR="0082351B" w:rsidRPr="00187545">
        <w:rPr>
          <w:rFonts w:ascii="Times New Roman" w:eastAsia="Tahoma" w:hAnsi="Times New Roman"/>
          <w:color w:val="auto"/>
          <w:spacing w:val="0"/>
          <w:kern w:val="24"/>
          <w:sz w:val="24"/>
          <w:szCs w:val="24"/>
          <w:lang w:eastAsia="en-ZA"/>
        </w:rPr>
        <w:t>M</w:t>
      </w:r>
      <w:r w:rsidRPr="00187545">
        <w:rPr>
          <w:rFonts w:ascii="Times New Roman" w:eastAsia="Tahoma" w:hAnsi="Times New Roman"/>
          <w:color w:val="auto"/>
          <w:spacing w:val="0"/>
          <w:kern w:val="24"/>
          <w:sz w:val="24"/>
          <w:szCs w:val="24"/>
          <w:lang w:eastAsia="en-ZA"/>
        </w:rPr>
        <w:t>unicipality have triggered the invocation of section 139(1)</w:t>
      </w:r>
      <w:r w:rsidR="0082351B" w:rsidRPr="00187545">
        <w:rPr>
          <w:rFonts w:ascii="Times New Roman" w:eastAsia="Tahoma" w:hAnsi="Times New Roman"/>
          <w:color w:val="auto"/>
          <w:spacing w:val="0"/>
          <w:kern w:val="24"/>
          <w:sz w:val="24"/>
          <w:szCs w:val="24"/>
          <w:lang w:eastAsia="en-ZA"/>
        </w:rPr>
        <w:t>(b)</w:t>
      </w:r>
      <w:r w:rsidRPr="00187545">
        <w:rPr>
          <w:rFonts w:ascii="Times New Roman" w:eastAsia="Tahoma" w:hAnsi="Times New Roman"/>
          <w:color w:val="auto"/>
          <w:spacing w:val="0"/>
          <w:kern w:val="24"/>
          <w:sz w:val="24"/>
          <w:szCs w:val="24"/>
          <w:lang w:eastAsia="en-ZA"/>
        </w:rPr>
        <w:t xml:space="preserve"> of the Constitution</w:t>
      </w:r>
      <w:r w:rsidR="0082351B" w:rsidRPr="00187545">
        <w:rPr>
          <w:rFonts w:ascii="Times New Roman" w:eastAsia="Tahoma" w:hAnsi="Times New Roman"/>
          <w:color w:val="auto"/>
          <w:spacing w:val="0"/>
          <w:kern w:val="24"/>
          <w:sz w:val="24"/>
          <w:szCs w:val="24"/>
          <w:lang w:eastAsia="en-ZA"/>
        </w:rPr>
        <w:t>.</w:t>
      </w:r>
      <w:r w:rsidRPr="00187545">
        <w:rPr>
          <w:rFonts w:ascii="Times New Roman" w:eastAsia="Tahoma" w:hAnsi="Times New Roman"/>
          <w:color w:val="auto"/>
          <w:spacing w:val="0"/>
          <w:kern w:val="24"/>
          <w:sz w:val="24"/>
          <w:szCs w:val="24"/>
          <w:lang w:eastAsia="en-ZA"/>
        </w:rPr>
        <w:t xml:space="preserve">   </w:t>
      </w:r>
    </w:p>
    <w:p w14:paraId="6D61CE28" w14:textId="77777777" w:rsidR="009E1611" w:rsidRPr="004A2531" w:rsidRDefault="009E1611" w:rsidP="009E1611">
      <w:pPr>
        <w:pStyle w:val="ListParagraph"/>
        <w:spacing w:line="360" w:lineRule="auto"/>
        <w:rPr>
          <w:rFonts w:ascii="Times New Roman" w:hAnsi="Times New Roman"/>
          <w:color w:val="auto"/>
          <w:sz w:val="24"/>
          <w:szCs w:val="24"/>
          <w:lang w:val="en-ZA"/>
        </w:rPr>
      </w:pPr>
    </w:p>
    <w:p w14:paraId="5C2ED15C" w14:textId="77777777" w:rsidR="009E1611" w:rsidRPr="00187545" w:rsidRDefault="009E1611" w:rsidP="00AA2221">
      <w:pPr>
        <w:spacing w:line="360" w:lineRule="auto"/>
        <w:ind w:left="720" w:hanging="720"/>
        <w:contextualSpacing/>
        <w:jc w:val="both"/>
        <w:rPr>
          <w:rFonts w:ascii="Times New Roman" w:eastAsia="Tahoma" w:hAnsi="Times New Roman"/>
          <w:color w:val="auto"/>
          <w:spacing w:val="0"/>
          <w:kern w:val="24"/>
          <w:sz w:val="24"/>
          <w:szCs w:val="24"/>
          <w:lang w:eastAsia="en-ZA"/>
        </w:rPr>
      </w:pPr>
      <w:r w:rsidRPr="00187545">
        <w:rPr>
          <w:rFonts w:ascii="Times New Roman" w:eastAsia="Tahoma" w:hAnsi="Times New Roman"/>
          <w:color w:val="auto"/>
          <w:spacing w:val="0"/>
          <w:kern w:val="24"/>
          <w:sz w:val="24"/>
          <w:szCs w:val="24"/>
          <w:lang w:eastAsia="en-ZA"/>
        </w:rPr>
        <w:t>1</w:t>
      </w:r>
      <w:r w:rsidR="00AA2221" w:rsidRPr="00187545">
        <w:rPr>
          <w:rFonts w:ascii="Times New Roman" w:eastAsia="Tahoma" w:hAnsi="Times New Roman"/>
          <w:color w:val="auto"/>
          <w:spacing w:val="0"/>
          <w:kern w:val="24"/>
          <w:sz w:val="24"/>
          <w:szCs w:val="24"/>
          <w:lang w:eastAsia="en-ZA"/>
        </w:rPr>
        <w:t>9</w:t>
      </w:r>
      <w:r w:rsidRPr="00187545">
        <w:rPr>
          <w:rFonts w:ascii="Times New Roman" w:eastAsia="Tahoma" w:hAnsi="Times New Roman"/>
          <w:color w:val="auto"/>
          <w:spacing w:val="0"/>
          <w:kern w:val="24"/>
          <w:sz w:val="24"/>
          <w:szCs w:val="24"/>
          <w:lang w:eastAsia="en-ZA"/>
        </w:rPr>
        <w:t>.2</w:t>
      </w:r>
      <w:r w:rsidRPr="00187545">
        <w:rPr>
          <w:rFonts w:ascii="Times New Roman" w:eastAsia="Tahoma" w:hAnsi="Times New Roman"/>
          <w:color w:val="auto"/>
          <w:spacing w:val="0"/>
          <w:kern w:val="24"/>
          <w:sz w:val="24"/>
          <w:szCs w:val="24"/>
          <w:lang w:eastAsia="en-ZA"/>
        </w:rPr>
        <w:tab/>
        <w:t>Section 153(a) of the Constitution provides that a municipality must structure and manage its administration, and budgeting and planning processes to give priority to the basic needs of the community, and to promote the social and economic development of the community</w:t>
      </w:r>
      <w:r w:rsidR="00AA2221" w:rsidRPr="00187545">
        <w:rPr>
          <w:rFonts w:ascii="Times New Roman" w:eastAsia="Tahoma" w:hAnsi="Times New Roman"/>
          <w:color w:val="auto"/>
          <w:spacing w:val="0"/>
          <w:kern w:val="24"/>
          <w:sz w:val="24"/>
          <w:szCs w:val="24"/>
          <w:lang w:eastAsia="en-ZA"/>
        </w:rPr>
        <w:t>. Further, section 95 of the Municipal Systems Act provides that the Accounting Officer must put systems and controls in place for credit control and debt collection.</w:t>
      </w:r>
    </w:p>
    <w:p w14:paraId="0B22A7F1" w14:textId="77777777" w:rsidR="00ED0F72" w:rsidRPr="00187545" w:rsidRDefault="00ED0F72" w:rsidP="009E1611">
      <w:pPr>
        <w:spacing w:line="360" w:lineRule="auto"/>
        <w:ind w:left="720" w:hanging="720"/>
        <w:jc w:val="both"/>
        <w:rPr>
          <w:rFonts w:ascii="Times New Roman" w:eastAsia="Tahoma" w:hAnsi="Times New Roman"/>
          <w:color w:val="auto"/>
          <w:spacing w:val="0"/>
          <w:kern w:val="24"/>
          <w:sz w:val="24"/>
          <w:szCs w:val="24"/>
          <w:lang w:val="en-US" w:eastAsia="en-ZA"/>
        </w:rPr>
      </w:pPr>
    </w:p>
    <w:p w14:paraId="4B918325" w14:textId="77777777" w:rsidR="009E1611" w:rsidRPr="004A2531" w:rsidRDefault="009E1611" w:rsidP="009E1611">
      <w:pPr>
        <w:spacing w:line="360" w:lineRule="auto"/>
        <w:ind w:left="720" w:hanging="720"/>
        <w:jc w:val="both"/>
        <w:rPr>
          <w:rFonts w:ascii="Times New Roman" w:hAnsi="Times New Roman"/>
          <w:color w:val="auto"/>
          <w:sz w:val="24"/>
          <w:szCs w:val="24"/>
          <w:lang w:val="en-ZA"/>
        </w:rPr>
      </w:pPr>
      <w:r w:rsidRPr="00187545">
        <w:rPr>
          <w:rFonts w:ascii="Times New Roman" w:eastAsia="Tahoma" w:hAnsi="Times New Roman"/>
          <w:color w:val="auto"/>
          <w:spacing w:val="0"/>
          <w:kern w:val="24"/>
          <w:sz w:val="24"/>
          <w:szCs w:val="24"/>
          <w:lang w:val="en-US" w:eastAsia="en-ZA"/>
        </w:rPr>
        <w:t>1</w:t>
      </w:r>
      <w:r w:rsidR="00AA2221" w:rsidRPr="00187545">
        <w:rPr>
          <w:rFonts w:ascii="Times New Roman" w:eastAsia="Tahoma" w:hAnsi="Times New Roman"/>
          <w:color w:val="auto"/>
          <w:spacing w:val="0"/>
          <w:kern w:val="24"/>
          <w:sz w:val="24"/>
          <w:szCs w:val="24"/>
          <w:lang w:val="en-US" w:eastAsia="en-ZA"/>
        </w:rPr>
        <w:t>9</w:t>
      </w:r>
      <w:r w:rsidRPr="00187545">
        <w:rPr>
          <w:rFonts w:ascii="Times New Roman" w:eastAsia="Tahoma" w:hAnsi="Times New Roman"/>
          <w:color w:val="auto"/>
          <w:spacing w:val="0"/>
          <w:kern w:val="24"/>
          <w:sz w:val="24"/>
          <w:szCs w:val="24"/>
          <w:lang w:val="en-US" w:eastAsia="en-ZA"/>
        </w:rPr>
        <w:t>.3</w:t>
      </w:r>
      <w:r w:rsidRPr="00187545">
        <w:rPr>
          <w:rFonts w:ascii="Times New Roman" w:eastAsia="Tahoma" w:hAnsi="Times New Roman"/>
          <w:color w:val="auto"/>
          <w:spacing w:val="0"/>
          <w:kern w:val="24"/>
          <w:sz w:val="24"/>
          <w:szCs w:val="24"/>
          <w:lang w:val="en-US" w:eastAsia="en-ZA"/>
        </w:rPr>
        <w:tab/>
        <w:t xml:space="preserve">The Select Committee is of the opinion that the instability related to good governance as captured in the notices tabled to the </w:t>
      </w:r>
      <w:r w:rsidR="00AA2221" w:rsidRPr="00187545">
        <w:rPr>
          <w:rFonts w:ascii="Times New Roman" w:eastAsia="Tahoma" w:hAnsi="Times New Roman"/>
          <w:color w:val="auto"/>
          <w:spacing w:val="0"/>
          <w:kern w:val="24"/>
          <w:sz w:val="24"/>
          <w:szCs w:val="24"/>
          <w:lang w:val="en-US" w:eastAsia="en-ZA"/>
        </w:rPr>
        <w:t>NCOP</w:t>
      </w:r>
      <w:r w:rsidRPr="00187545">
        <w:rPr>
          <w:rFonts w:ascii="Times New Roman" w:eastAsia="Tahoma" w:hAnsi="Times New Roman"/>
          <w:color w:val="auto"/>
          <w:spacing w:val="0"/>
          <w:kern w:val="24"/>
          <w:sz w:val="24"/>
          <w:szCs w:val="24"/>
          <w:lang w:val="en-US" w:eastAsia="en-ZA"/>
        </w:rPr>
        <w:t xml:space="preserve">, the Minister for </w:t>
      </w:r>
      <w:proofErr w:type="spellStart"/>
      <w:r w:rsidRPr="00187545">
        <w:rPr>
          <w:rFonts w:ascii="Times New Roman" w:eastAsia="Tahoma" w:hAnsi="Times New Roman"/>
          <w:color w:val="auto"/>
          <w:spacing w:val="0"/>
          <w:kern w:val="24"/>
          <w:sz w:val="24"/>
          <w:szCs w:val="24"/>
          <w:lang w:val="en-US" w:eastAsia="en-ZA"/>
        </w:rPr>
        <w:t>CoGTA</w:t>
      </w:r>
      <w:proofErr w:type="spellEnd"/>
      <w:r w:rsidRPr="00187545">
        <w:rPr>
          <w:rFonts w:ascii="Times New Roman" w:eastAsia="Tahoma" w:hAnsi="Times New Roman"/>
          <w:color w:val="auto"/>
          <w:spacing w:val="0"/>
          <w:kern w:val="24"/>
          <w:sz w:val="24"/>
          <w:szCs w:val="24"/>
          <w:lang w:val="en-US" w:eastAsia="en-ZA"/>
        </w:rPr>
        <w:t xml:space="preserve"> and the presentation made by the MEC on 27 August 2019, has provided justifiable substantive reasons for putting the </w:t>
      </w:r>
      <w:r w:rsidR="00AA2221" w:rsidRPr="00187545">
        <w:rPr>
          <w:rFonts w:ascii="Times New Roman" w:eastAsia="Tahoma" w:hAnsi="Times New Roman"/>
          <w:color w:val="auto"/>
          <w:spacing w:val="0"/>
          <w:kern w:val="24"/>
          <w:sz w:val="24"/>
          <w:szCs w:val="24"/>
          <w:lang w:val="en-US" w:eastAsia="en-ZA"/>
        </w:rPr>
        <w:t xml:space="preserve">Municipality </w:t>
      </w:r>
      <w:r w:rsidRPr="00187545">
        <w:rPr>
          <w:rFonts w:ascii="Times New Roman" w:eastAsia="Tahoma" w:hAnsi="Times New Roman"/>
          <w:color w:val="auto"/>
          <w:spacing w:val="0"/>
          <w:kern w:val="24"/>
          <w:sz w:val="24"/>
          <w:szCs w:val="24"/>
          <w:lang w:val="en-US" w:eastAsia="en-ZA"/>
        </w:rPr>
        <w:t>under section 139(1)(b) of the Constitution</w:t>
      </w:r>
      <w:r w:rsidR="00AA2221" w:rsidRPr="00187545">
        <w:rPr>
          <w:rFonts w:ascii="Times New Roman" w:eastAsia="Tahoma" w:hAnsi="Times New Roman"/>
          <w:color w:val="auto"/>
          <w:spacing w:val="0"/>
          <w:kern w:val="24"/>
          <w:sz w:val="24"/>
          <w:szCs w:val="24"/>
          <w:lang w:val="en-US" w:eastAsia="en-ZA"/>
        </w:rPr>
        <w:t>.</w:t>
      </w:r>
    </w:p>
    <w:p w14:paraId="2860FDEE" w14:textId="77777777" w:rsidR="009E1611" w:rsidRPr="004A2531" w:rsidRDefault="009E1611" w:rsidP="009E1611">
      <w:pPr>
        <w:pStyle w:val="ListParagraph"/>
        <w:rPr>
          <w:rFonts w:ascii="Times New Roman" w:hAnsi="Times New Roman"/>
          <w:color w:val="auto"/>
          <w:sz w:val="24"/>
          <w:szCs w:val="24"/>
          <w:lang w:val="en-ZA"/>
        </w:rPr>
      </w:pPr>
    </w:p>
    <w:p w14:paraId="2BFA64FC" w14:textId="77777777" w:rsidR="009E1611" w:rsidRDefault="009E1611" w:rsidP="009E1611">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sidRPr="00187545">
        <w:rPr>
          <w:rFonts w:ascii="Times New Roman" w:eastAsia="Tahoma" w:hAnsi="Times New Roman"/>
          <w:color w:val="auto"/>
          <w:spacing w:val="0"/>
          <w:kern w:val="24"/>
          <w:sz w:val="24"/>
          <w:szCs w:val="24"/>
          <w:lang w:val="en-US" w:eastAsia="en-ZA"/>
        </w:rPr>
        <w:t>1</w:t>
      </w:r>
      <w:r w:rsidR="00AA2221" w:rsidRPr="00187545">
        <w:rPr>
          <w:rFonts w:ascii="Times New Roman" w:eastAsia="Tahoma" w:hAnsi="Times New Roman"/>
          <w:color w:val="auto"/>
          <w:spacing w:val="0"/>
          <w:kern w:val="24"/>
          <w:sz w:val="24"/>
          <w:szCs w:val="24"/>
          <w:lang w:val="en-US" w:eastAsia="en-ZA"/>
        </w:rPr>
        <w:t>9</w:t>
      </w:r>
      <w:r w:rsidRPr="00187545">
        <w:rPr>
          <w:rFonts w:ascii="Times New Roman" w:eastAsia="Tahoma" w:hAnsi="Times New Roman"/>
          <w:color w:val="auto"/>
          <w:spacing w:val="0"/>
          <w:kern w:val="24"/>
          <w:sz w:val="24"/>
          <w:szCs w:val="24"/>
          <w:lang w:val="en-US" w:eastAsia="en-ZA"/>
        </w:rPr>
        <w:t>.</w:t>
      </w:r>
      <w:r w:rsidR="00AA2221" w:rsidRPr="00187545">
        <w:rPr>
          <w:rFonts w:ascii="Times New Roman" w:eastAsia="Tahoma" w:hAnsi="Times New Roman"/>
          <w:color w:val="auto"/>
          <w:spacing w:val="0"/>
          <w:kern w:val="24"/>
          <w:sz w:val="24"/>
          <w:szCs w:val="24"/>
          <w:lang w:val="en-US" w:eastAsia="en-ZA"/>
        </w:rPr>
        <w:t>4</w:t>
      </w:r>
      <w:r w:rsidRPr="00187545">
        <w:rPr>
          <w:rFonts w:ascii="Times New Roman" w:eastAsia="Tahoma" w:hAnsi="Times New Roman"/>
          <w:color w:val="auto"/>
          <w:spacing w:val="0"/>
          <w:kern w:val="24"/>
          <w:sz w:val="24"/>
          <w:szCs w:val="24"/>
          <w:lang w:val="en-US" w:eastAsia="en-ZA"/>
        </w:rPr>
        <w:tab/>
        <w:t xml:space="preserve">The Select Committee is of the opinion that the financial distress of the </w:t>
      </w:r>
      <w:r w:rsidR="00AA2221" w:rsidRPr="00187545">
        <w:rPr>
          <w:rFonts w:ascii="Times New Roman" w:eastAsia="Tahoma" w:hAnsi="Times New Roman"/>
          <w:color w:val="auto"/>
          <w:spacing w:val="0"/>
          <w:kern w:val="24"/>
          <w:sz w:val="24"/>
          <w:szCs w:val="24"/>
          <w:lang w:val="en-US" w:eastAsia="en-ZA"/>
        </w:rPr>
        <w:t>M</w:t>
      </w:r>
      <w:r w:rsidRPr="00187545">
        <w:rPr>
          <w:rFonts w:ascii="Times New Roman" w:eastAsia="Tahoma" w:hAnsi="Times New Roman"/>
          <w:color w:val="auto"/>
          <w:spacing w:val="0"/>
          <w:kern w:val="24"/>
          <w:sz w:val="24"/>
          <w:szCs w:val="24"/>
          <w:lang w:val="en-US" w:eastAsia="en-ZA"/>
        </w:rPr>
        <w:t>unicipality, implementation of unfunded budget, outstanding debtors amounting to R184 million</w:t>
      </w:r>
      <w:r w:rsidR="00AA2221" w:rsidRPr="00187545">
        <w:rPr>
          <w:rFonts w:ascii="Times New Roman" w:eastAsia="Tahoma" w:hAnsi="Times New Roman"/>
          <w:color w:val="auto"/>
          <w:spacing w:val="0"/>
          <w:kern w:val="24"/>
          <w:sz w:val="24"/>
          <w:szCs w:val="24"/>
          <w:lang w:val="en-US" w:eastAsia="en-ZA"/>
        </w:rPr>
        <w:t>,</w:t>
      </w:r>
      <w:r w:rsidRPr="00187545">
        <w:rPr>
          <w:rFonts w:ascii="Times New Roman" w:eastAsia="Tahoma" w:hAnsi="Times New Roman"/>
          <w:color w:val="auto"/>
          <w:spacing w:val="0"/>
          <w:kern w:val="24"/>
          <w:sz w:val="24"/>
          <w:szCs w:val="24"/>
          <w:lang w:val="en-US" w:eastAsia="en-ZA"/>
        </w:rPr>
        <w:t xml:space="preserve"> of which R127 million of the debt is outstanding for over 90 days’ period</w:t>
      </w:r>
      <w:r w:rsidR="00AA2221" w:rsidRPr="00187545">
        <w:rPr>
          <w:rFonts w:ascii="Times New Roman" w:eastAsia="Tahoma" w:hAnsi="Times New Roman"/>
          <w:color w:val="auto"/>
          <w:spacing w:val="0"/>
          <w:kern w:val="24"/>
          <w:sz w:val="24"/>
          <w:szCs w:val="24"/>
          <w:lang w:val="en-US" w:eastAsia="en-ZA"/>
        </w:rPr>
        <w:t>,</w:t>
      </w:r>
      <w:r w:rsidRPr="00187545">
        <w:rPr>
          <w:rFonts w:ascii="Times New Roman" w:eastAsia="Tahoma" w:hAnsi="Times New Roman"/>
          <w:color w:val="auto"/>
          <w:spacing w:val="0"/>
          <w:kern w:val="24"/>
          <w:sz w:val="24"/>
          <w:szCs w:val="24"/>
          <w:lang w:val="en-US" w:eastAsia="en-ZA"/>
        </w:rPr>
        <w:t xml:space="preserve"> has provided</w:t>
      </w:r>
      <w:r w:rsidR="00AA2221" w:rsidRPr="00187545">
        <w:rPr>
          <w:rFonts w:ascii="Times New Roman" w:eastAsia="Tahoma" w:hAnsi="Times New Roman"/>
          <w:color w:val="auto"/>
          <w:spacing w:val="0"/>
          <w:kern w:val="24"/>
          <w:sz w:val="24"/>
          <w:szCs w:val="24"/>
          <w:lang w:val="en-US" w:eastAsia="en-ZA"/>
        </w:rPr>
        <w:t xml:space="preserve"> the</w:t>
      </w:r>
      <w:r w:rsidRPr="00187545">
        <w:rPr>
          <w:rFonts w:ascii="Times New Roman" w:eastAsia="Tahoma" w:hAnsi="Times New Roman"/>
          <w:color w:val="auto"/>
          <w:spacing w:val="0"/>
          <w:kern w:val="24"/>
          <w:sz w:val="24"/>
          <w:szCs w:val="24"/>
          <w:lang w:val="en-US" w:eastAsia="en-ZA"/>
        </w:rPr>
        <w:t xml:space="preserve"> </w:t>
      </w:r>
      <w:r w:rsidRPr="00187545">
        <w:rPr>
          <w:rFonts w:ascii="Times New Roman" w:eastAsia="Tahoma" w:hAnsi="Times New Roman"/>
          <w:color w:val="auto"/>
          <w:spacing w:val="0"/>
          <w:kern w:val="24"/>
          <w:sz w:val="24"/>
          <w:szCs w:val="24"/>
          <w:lang w:val="en-US" w:eastAsia="en-ZA"/>
        </w:rPr>
        <w:lastRenderedPageBreak/>
        <w:t>rational</w:t>
      </w:r>
      <w:r w:rsidR="00AA2221" w:rsidRPr="00187545">
        <w:rPr>
          <w:rFonts w:ascii="Times New Roman" w:eastAsia="Tahoma" w:hAnsi="Times New Roman"/>
          <w:color w:val="auto"/>
          <w:spacing w:val="0"/>
          <w:kern w:val="24"/>
          <w:sz w:val="24"/>
          <w:szCs w:val="24"/>
          <w:lang w:val="en-US" w:eastAsia="en-ZA"/>
        </w:rPr>
        <w:t>e</w:t>
      </w:r>
      <w:r w:rsidRPr="00187545">
        <w:rPr>
          <w:rFonts w:ascii="Times New Roman" w:eastAsia="Tahoma" w:hAnsi="Times New Roman"/>
          <w:color w:val="auto"/>
          <w:spacing w:val="0"/>
          <w:kern w:val="24"/>
          <w:sz w:val="24"/>
          <w:szCs w:val="24"/>
          <w:lang w:val="en-US" w:eastAsia="en-ZA"/>
        </w:rPr>
        <w:t xml:space="preserve"> and justification for the invocation of section 139(1)(b) of the </w:t>
      </w:r>
      <w:r w:rsidR="005B7292" w:rsidRPr="00187545">
        <w:rPr>
          <w:rFonts w:ascii="Times New Roman" w:eastAsia="Tahoma" w:hAnsi="Times New Roman"/>
          <w:color w:val="auto"/>
          <w:spacing w:val="0"/>
          <w:kern w:val="24"/>
          <w:sz w:val="24"/>
          <w:szCs w:val="24"/>
          <w:lang w:val="en-US" w:eastAsia="en-ZA"/>
        </w:rPr>
        <w:t>Co</w:t>
      </w:r>
      <w:r w:rsidRPr="00187545">
        <w:rPr>
          <w:rFonts w:ascii="Times New Roman" w:eastAsia="Tahoma" w:hAnsi="Times New Roman"/>
          <w:color w:val="auto"/>
          <w:spacing w:val="0"/>
          <w:kern w:val="24"/>
          <w:sz w:val="24"/>
          <w:szCs w:val="24"/>
          <w:lang w:val="en-US" w:eastAsia="en-ZA"/>
        </w:rPr>
        <w:t>nstitution in the Municipality</w:t>
      </w:r>
      <w:r w:rsidR="00AA2221" w:rsidRPr="00187545">
        <w:rPr>
          <w:rFonts w:ascii="Times New Roman" w:eastAsia="Tahoma" w:hAnsi="Times New Roman"/>
          <w:color w:val="auto"/>
          <w:spacing w:val="0"/>
          <w:kern w:val="24"/>
          <w:sz w:val="24"/>
          <w:szCs w:val="24"/>
          <w:lang w:val="en-US" w:eastAsia="en-ZA"/>
        </w:rPr>
        <w:t>.</w:t>
      </w:r>
      <w:r w:rsidRPr="00187545">
        <w:rPr>
          <w:rFonts w:ascii="Times New Roman" w:eastAsia="Tahoma" w:hAnsi="Times New Roman"/>
          <w:color w:val="auto"/>
          <w:spacing w:val="0"/>
          <w:kern w:val="24"/>
          <w:sz w:val="24"/>
          <w:szCs w:val="24"/>
          <w:lang w:val="en-US" w:eastAsia="en-ZA"/>
        </w:rPr>
        <w:t xml:space="preserve">    </w:t>
      </w:r>
    </w:p>
    <w:p w14:paraId="4000E300" w14:textId="77777777" w:rsidR="009D7022" w:rsidRDefault="009D7022" w:rsidP="009E1611">
      <w:pPr>
        <w:spacing w:line="360" w:lineRule="auto"/>
        <w:ind w:left="720" w:hanging="720"/>
        <w:contextualSpacing/>
        <w:jc w:val="both"/>
        <w:rPr>
          <w:rFonts w:ascii="Times New Roman" w:eastAsia="Tahoma" w:hAnsi="Times New Roman"/>
          <w:color w:val="auto"/>
          <w:spacing w:val="0"/>
          <w:kern w:val="24"/>
          <w:sz w:val="24"/>
          <w:szCs w:val="24"/>
          <w:lang w:val="en-US" w:eastAsia="en-ZA"/>
        </w:rPr>
      </w:pPr>
    </w:p>
    <w:p w14:paraId="7D114D77" w14:textId="77777777" w:rsidR="009D7022" w:rsidRPr="009D7022" w:rsidRDefault="009D7022" w:rsidP="009D7022">
      <w:pPr>
        <w:spacing w:line="360" w:lineRule="auto"/>
        <w:ind w:left="720" w:hanging="720"/>
        <w:contextualSpacing/>
        <w:jc w:val="both"/>
        <w:rPr>
          <w:rFonts w:ascii="Times New Roman" w:eastAsia="Tahoma" w:hAnsi="Times New Roman"/>
          <w:color w:val="auto"/>
          <w:spacing w:val="0"/>
          <w:kern w:val="24"/>
          <w:sz w:val="24"/>
          <w:szCs w:val="24"/>
          <w:lang w:val="en-US" w:eastAsia="en-ZA"/>
        </w:rPr>
      </w:pPr>
      <w:r>
        <w:rPr>
          <w:rFonts w:ascii="Times New Roman" w:eastAsia="Tahoma" w:hAnsi="Times New Roman"/>
          <w:color w:val="auto"/>
          <w:spacing w:val="0"/>
          <w:kern w:val="24"/>
          <w:sz w:val="24"/>
          <w:szCs w:val="24"/>
          <w:lang w:val="en-US" w:eastAsia="en-ZA"/>
        </w:rPr>
        <w:t>19.5</w:t>
      </w:r>
      <w:r>
        <w:rPr>
          <w:rFonts w:ascii="Times New Roman" w:eastAsia="Tahoma" w:hAnsi="Times New Roman"/>
          <w:color w:val="auto"/>
          <w:spacing w:val="0"/>
          <w:kern w:val="24"/>
          <w:sz w:val="24"/>
          <w:szCs w:val="24"/>
          <w:lang w:val="en-US" w:eastAsia="en-ZA"/>
        </w:rPr>
        <w:tab/>
      </w:r>
      <w:r w:rsidRPr="009D7022">
        <w:rPr>
          <w:rFonts w:ascii="Times New Roman" w:eastAsia="Tahoma" w:hAnsi="Times New Roman"/>
          <w:color w:val="auto"/>
          <w:spacing w:val="0"/>
          <w:kern w:val="24"/>
          <w:sz w:val="24"/>
          <w:szCs w:val="24"/>
          <w:lang w:val="en-US" w:eastAsia="en-ZA"/>
        </w:rPr>
        <w:t xml:space="preserve">The Select Committee has noted during its deliberations on the matter, the majority of political parties in this house such as the African National Congress (ANC), Economic Freedom Fighters (EFF), </w:t>
      </w:r>
      <w:proofErr w:type="spellStart"/>
      <w:r w:rsidRPr="009D7022">
        <w:rPr>
          <w:rFonts w:ascii="Times New Roman" w:eastAsia="Tahoma" w:hAnsi="Times New Roman"/>
          <w:color w:val="auto"/>
          <w:spacing w:val="0"/>
          <w:kern w:val="24"/>
          <w:sz w:val="24"/>
          <w:szCs w:val="24"/>
          <w:lang w:val="en-US" w:eastAsia="en-ZA"/>
        </w:rPr>
        <w:t>Inkatha</w:t>
      </w:r>
      <w:proofErr w:type="spellEnd"/>
      <w:r w:rsidRPr="009D7022">
        <w:rPr>
          <w:rFonts w:ascii="Times New Roman" w:eastAsia="Tahoma" w:hAnsi="Times New Roman"/>
          <w:color w:val="auto"/>
          <w:spacing w:val="0"/>
          <w:kern w:val="24"/>
          <w:sz w:val="24"/>
          <w:szCs w:val="24"/>
          <w:lang w:val="en-US" w:eastAsia="en-ZA"/>
        </w:rPr>
        <w:t xml:space="preserve"> Freedom Party (IFP) and the Freedom Front Plus (FF+), supports the intervention on the basis of the substantive, procedural and constitutional matters in the Municipality. It is only the Democratic Alliance (DA) which has requested that its rejection of the intervention be recorded.</w:t>
      </w:r>
    </w:p>
    <w:p w14:paraId="1BD5BF99" w14:textId="77777777" w:rsidR="00ED0F72" w:rsidRPr="004A2531" w:rsidRDefault="00ED0F72" w:rsidP="009E1611">
      <w:pPr>
        <w:spacing w:line="360" w:lineRule="auto"/>
        <w:jc w:val="both"/>
        <w:rPr>
          <w:rFonts w:ascii="Times New Roman" w:hAnsi="Times New Roman"/>
          <w:b/>
          <w:color w:val="auto"/>
          <w:sz w:val="24"/>
          <w:szCs w:val="24"/>
          <w:lang w:val="en-ZA"/>
        </w:rPr>
      </w:pPr>
    </w:p>
    <w:p w14:paraId="722423AD" w14:textId="77777777" w:rsidR="009E1611" w:rsidRPr="004A2531" w:rsidRDefault="00AA2221" w:rsidP="009E1611">
      <w:pPr>
        <w:spacing w:line="360" w:lineRule="auto"/>
        <w:jc w:val="both"/>
        <w:rPr>
          <w:rFonts w:ascii="Times New Roman" w:hAnsi="Times New Roman"/>
          <w:b/>
          <w:color w:val="auto"/>
          <w:sz w:val="24"/>
          <w:szCs w:val="24"/>
          <w:lang w:val="en-ZA"/>
        </w:rPr>
      </w:pPr>
      <w:r w:rsidRPr="004A2531">
        <w:rPr>
          <w:rFonts w:ascii="Times New Roman" w:hAnsi="Times New Roman"/>
          <w:b/>
          <w:color w:val="auto"/>
          <w:sz w:val="24"/>
          <w:szCs w:val="24"/>
          <w:lang w:val="en-ZA"/>
        </w:rPr>
        <w:t>20</w:t>
      </w:r>
      <w:r w:rsidR="009E1611" w:rsidRPr="004A2531">
        <w:rPr>
          <w:rFonts w:ascii="Times New Roman" w:hAnsi="Times New Roman"/>
          <w:b/>
          <w:color w:val="auto"/>
          <w:sz w:val="24"/>
          <w:szCs w:val="24"/>
          <w:lang w:val="en-ZA"/>
        </w:rPr>
        <w:t>.</w:t>
      </w:r>
      <w:r w:rsidR="009E1611" w:rsidRPr="004A2531">
        <w:rPr>
          <w:rFonts w:ascii="Times New Roman" w:hAnsi="Times New Roman"/>
          <w:b/>
          <w:color w:val="auto"/>
          <w:sz w:val="24"/>
          <w:szCs w:val="24"/>
          <w:lang w:val="en-ZA"/>
        </w:rPr>
        <w:tab/>
        <w:t xml:space="preserve">Recommendations of the Select Committee </w:t>
      </w:r>
    </w:p>
    <w:p w14:paraId="6F798E8B" w14:textId="77777777" w:rsidR="009E1611" w:rsidRPr="004A2531" w:rsidRDefault="009E1611" w:rsidP="009E1611">
      <w:pPr>
        <w:spacing w:line="360" w:lineRule="auto"/>
        <w:jc w:val="both"/>
        <w:rPr>
          <w:rFonts w:ascii="Times New Roman" w:hAnsi="Times New Roman"/>
          <w:color w:val="auto"/>
          <w:sz w:val="24"/>
          <w:szCs w:val="24"/>
          <w:lang w:val="en-ZA"/>
        </w:rPr>
      </w:pPr>
      <w:r w:rsidRPr="004A2531">
        <w:rPr>
          <w:rFonts w:ascii="Times New Roman" w:hAnsi="Times New Roman"/>
          <w:color w:val="auto"/>
          <w:sz w:val="24"/>
          <w:szCs w:val="24"/>
          <w:lang w:val="en-ZA"/>
        </w:rPr>
        <w:tab/>
      </w:r>
    </w:p>
    <w:p w14:paraId="255E5D83" w14:textId="77777777" w:rsidR="009E1611" w:rsidRPr="004A2531" w:rsidRDefault="00AA2221" w:rsidP="009E1611">
      <w:pPr>
        <w:spacing w:line="360" w:lineRule="auto"/>
        <w:ind w:left="72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20</w:t>
      </w:r>
      <w:r w:rsidR="009E1611" w:rsidRPr="004A2531">
        <w:rPr>
          <w:rFonts w:ascii="Times New Roman" w:hAnsi="Times New Roman"/>
          <w:color w:val="auto"/>
          <w:sz w:val="24"/>
          <w:szCs w:val="24"/>
          <w:lang w:val="en-ZA"/>
        </w:rPr>
        <w:t>.1</w:t>
      </w:r>
      <w:r w:rsidR="009E1611" w:rsidRPr="004A2531">
        <w:rPr>
          <w:rFonts w:ascii="Times New Roman" w:hAnsi="Times New Roman"/>
          <w:color w:val="auto"/>
          <w:sz w:val="24"/>
          <w:szCs w:val="24"/>
          <w:lang w:val="en-ZA"/>
        </w:rPr>
        <w:tab/>
        <w:t xml:space="preserve">Having conducted the oversight visit to </w:t>
      </w:r>
      <w:proofErr w:type="spellStart"/>
      <w:r w:rsidR="005B7292" w:rsidRPr="004A2531">
        <w:rPr>
          <w:rFonts w:ascii="Times New Roman" w:hAnsi="Times New Roman"/>
          <w:color w:val="auto"/>
          <w:sz w:val="24"/>
          <w:szCs w:val="24"/>
          <w:lang w:val="en-ZA"/>
        </w:rPr>
        <w:t>R</w:t>
      </w:r>
      <w:r w:rsidR="00187BC4" w:rsidRPr="004A2531">
        <w:rPr>
          <w:rFonts w:ascii="Times New Roman" w:hAnsi="Times New Roman"/>
          <w:color w:val="auto"/>
          <w:sz w:val="24"/>
          <w:szCs w:val="24"/>
          <w:lang w:val="en-ZA"/>
        </w:rPr>
        <w:t>atlou</w:t>
      </w:r>
      <w:proofErr w:type="spellEnd"/>
      <w:r w:rsidR="00187BC4" w:rsidRPr="004A2531">
        <w:rPr>
          <w:rFonts w:ascii="Times New Roman" w:hAnsi="Times New Roman"/>
          <w:color w:val="auto"/>
          <w:sz w:val="24"/>
          <w:szCs w:val="24"/>
          <w:lang w:val="en-ZA"/>
        </w:rPr>
        <w:t xml:space="preserve"> </w:t>
      </w:r>
      <w:r w:rsidR="009E1611" w:rsidRPr="004A2531">
        <w:rPr>
          <w:rFonts w:ascii="Times New Roman" w:hAnsi="Times New Roman"/>
          <w:color w:val="auto"/>
          <w:sz w:val="24"/>
          <w:szCs w:val="24"/>
          <w:lang w:val="en-ZA"/>
        </w:rPr>
        <w:t>Local Municipality and interacted with internal and external stakeholders, the Select Committee on Cooperative Governance and Traditional Affairs, Water, Sanitation and Human Settlement</w:t>
      </w:r>
      <w:r w:rsidRPr="004A2531">
        <w:rPr>
          <w:rFonts w:ascii="Times New Roman" w:hAnsi="Times New Roman"/>
          <w:color w:val="auto"/>
          <w:sz w:val="24"/>
          <w:szCs w:val="24"/>
          <w:lang w:val="en-ZA"/>
        </w:rPr>
        <w:t>s</w:t>
      </w:r>
      <w:r w:rsidR="009E1611" w:rsidRPr="004A2531">
        <w:rPr>
          <w:rFonts w:ascii="Times New Roman" w:hAnsi="Times New Roman"/>
          <w:color w:val="auto"/>
          <w:sz w:val="24"/>
          <w:szCs w:val="24"/>
          <w:lang w:val="en-ZA"/>
        </w:rPr>
        <w:t xml:space="preserve">, recommends to the House as follows:    </w:t>
      </w:r>
    </w:p>
    <w:p w14:paraId="30363D89" w14:textId="77777777" w:rsidR="009E1611" w:rsidRPr="00187545" w:rsidRDefault="009E1611" w:rsidP="009E1611">
      <w:pPr>
        <w:spacing w:line="360" w:lineRule="auto"/>
        <w:jc w:val="both"/>
        <w:rPr>
          <w:rFonts w:ascii="Times New Roman" w:hAnsi="Times New Roman"/>
          <w:color w:val="auto"/>
          <w:sz w:val="22"/>
          <w:szCs w:val="22"/>
          <w:lang w:val="en-ZA"/>
        </w:rPr>
      </w:pPr>
    </w:p>
    <w:p w14:paraId="2BE38D88" w14:textId="77777777" w:rsidR="009E1611" w:rsidRPr="004A2531" w:rsidRDefault="00AA2221" w:rsidP="00187545">
      <w:pPr>
        <w:spacing w:line="360" w:lineRule="auto"/>
        <w:ind w:left="144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20</w:t>
      </w:r>
      <w:r w:rsidR="009E1611" w:rsidRPr="004A2531">
        <w:rPr>
          <w:rFonts w:ascii="Times New Roman" w:hAnsi="Times New Roman"/>
          <w:color w:val="auto"/>
          <w:sz w:val="24"/>
          <w:szCs w:val="24"/>
          <w:lang w:val="en-ZA"/>
        </w:rPr>
        <w:t>.1.1</w:t>
      </w:r>
      <w:r w:rsidR="009E1611" w:rsidRPr="004A2531">
        <w:rPr>
          <w:rFonts w:ascii="Times New Roman" w:hAnsi="Times New Roman"/>
          <w:color w:val="auto"/>
          <w:sz w:val="24"/>
          <w:szCs w:val="24"/>
          <w:lang w:val="en-ZA"/>
        </w:rPr>
        <w:tab/>
        <w:t xml:space="preserve">The NCOP approves the intervention in </w:t>
      </w:r>
      <w:proofErr w:type="spellStart"/>
      <w:r w:rsidR="00187BC4" w:rsidRPr="004A2531">
        <w:rPr>
          <w:rFonts w:ascii="Times New Roman" w:hAnsi="Times New Roman"/>
          <w:color w:val="auto"/>
          <w:sz w:val="24"/>
          <w:szCs w:val="24"/>
          <w:lang w:val="en-ZA"/>
        </w:rPr>
        <w:t>Ratlou</w:t>
      </w:r>
      <w:proofErr w:type="spellEnd"/>
      <w:r w:rsidR="00187BC4" w:rsidRPr="004A2531">
        <w:rPr>
          <w:rFonts w:ascii="Times New Roman" w:hAnsi="Times New Roman"/>
          <w:color w:val="auto"/>
          <w:sz w:val="24"/>
          <w:szCs w:val="24"/>
          <w:lang w:val="en-ZA"/>
        </w:rPr>
        <w:t xml:space="preserve"> </w:t>
      </w:r>
      <w:r w:rsidR="009E1611" w:rsidRPr="004A2531">
        <w:rPr>
          <w:rFonts w:ascii="Times New Roman" w:hAnsi="Times New Roman"/>
          <w:color w:val="auto"/>
          <w:sz w:val="24"/>
          <w:szCs w:val="24"/>
          <w:lang w:val="en-ZA"/>
        </w:rPr>
        <w:t xml:space="preserve">Local Municipality in terms of section 139(1)(b) of the Constitution. </w:t>
      </w:r>
    </w:p>
    <w:p w14:paraId="53B96F4D" w14:textId="77777777" w:rsidR="00AA2221" w:rsidRPr="00187545" w:rsidRDefault="00AA2221" w:rsidP="009E1611">
      <w:pPr>
        <w:spacing w:line="360" w:lineRule="auto"/>
        <w:ind w:left="1440" w:hanging="1440"/>
        <w:jc w:val="both"/>
        <w:rPr>
          <w:rFonts w:ascii="Times New Roman" w:hAnsi="Times New Roman"/>
          <w:color w:val="auto"/>
          <w:sz w:val="22"/>
          <w:szCs w:val="22"/>
          <w:lang w:val="en-ZA"/>
        </w:rPr>
      </w:pPr>
    </w:p>
    <w:p w14:paraId="0BEFAF19" w14:textId="77777777" w:rsidR="00500B7B" w:rsidRPr="004A2531" w:rsidRDefault="00AA2221" w:rsidP="00187545">
      <w:pPr>
        <w:spacing w:line="360" w:lineRule="auto"/>
        <w:ind w:left="144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20</w:t>
      </w:r>
      <w:r w:rsidR="009E1611" w:rsidRPr="004A2531">
        <w:rPr>
          <w:rFonts w:ascii="Times New Roman" w:hAnsi="Times New Roman"/>
          <w:color w:val="auto"/>
          <w:sz w:val="24"/>
          <w:szCs w:val="24"/>
          <w:lang w:val="en-ZA"/>
        </w:rPr>
        <w:t>.1.2</w:t>
      </w:r>
      <w:r w:rsidR="009E1611" w:rsidRPr="004A2531">
        <w:rPr>
          <w:rFonts w:ascii="Times New Roman" w:hAnsi="Times New Roman"/>
          <w:color w:val="auto"/>
          <w:sz w:val="24"/>
          <w:szCs w:val="24"/>
          <w:lang w:val="en-ZA"/>
        </w:rPr>
        <w:tab/>
      </w:r>
      <w:r w:rsidR="004C753E" w:rsidRPr="004A2531">
        <w:rPr>
          <w:rFonts w:ascii="Times New Roman" w:hAnsi="Times New Roman"/>
          <w:color w:val="auto"/>
          <w:sz w:val="24"/>
          <w:szCs w:val="24"/>
          <w:lang w:val="en-ZA"/>
        </w:rPr>
        <w:t xml:space="preserve">The Administrator should conduct </w:t>
      </w:r>
      <w:r w:rsidRPr="004A2531">
        <w:rPr>
          <w:rFonts w:ascii="Times New Roman" w:hAnsi="Times New Roman"/>
          <w:color w:val="auto"/>
          <w:sz w:val="24"/>
          <w:szCs w:val="24"/>
          <w:lang w:val="en-ZA"/>
        </w:rPr>
        <w:t xml:space="preserve">an </w:t>
      </w:r>
      <w:r w:rsidR="004C753E" w:rsidRPr="004A2531">
        <w:rPr>
          <w:rFonts w:ascii="Times New Roman" w:hAnsi="Times New Roman"/>
          <w:color w:val="auto"/>
          <w:sz w:val="24"/>
          <w:szCs w:val="24"/>
          <w:lang w:val="en-ZA"/>
        </w:rPr>
        <w:t xml:space="preserve">investigation </w:t>
      </w:r>
      <w:r w:rsidRPr="004A2531">
        <w:rPr>
          <w:rFonts w:ascii="Times New Roman" w:hAnsi="Times New Roman"/>
          <w:color w:val="auto"/>
          <w:sz w:val="24"/>
          <w:szCs w:val="24"/>
          <w:lang w:val="en-ZA"/>
        </w:rPr>
        <w:t xml:space="preserve">on the </w:t>
      </w:r>
      <w:r w:rsidR="004C753E" w:rsidRPr="004A2531">
        <w:rPr>
          <w:rFonts w:ascii="Times New Roman" w:hAnsi="Times New Roman"/>
          <w:color w:val="auto"/>
          <w:sz w:val="24"/>
          <w:szCs w:val="24"/>
          <w:lang w:val="en-ZA"/>
        </w:rPr>
        <w:t>unauthorized, irregular and fruitless and wasteful expenditures incurred in prior years</w:t>
      </w:r>
      <w:r w:rsidRPr="004A2531">
        <w:rPr>
          <w:rFonts w:ascii="Times New Roman" w:hAnsi="Times New Roman"/>
          <w:color w:val="auto"/>
          <w:sz w:val="24"/>
          <w:szCs w:val="24"/>
          <w:lang w:val="en-ZA"/>
        </w:rPr>
        <w:t>,</w:t>
      </w:r>
      <w:r w:rsidR="004C753E" w:rsidRPr="004A2531">
        <w:rPr>
          <w:rFonts w:ascii="Times New Roman" w:hAnsi="Times New Roman"/>
          <w:color w:val="auto"/>
          <w:sz w:val="24"/>
          <w:szCs w:val="24"/>
          <w:lang w:val="en-ZA"/>
        </w:rPr>
        <w:t xml:space="preserve"> to determine if any person was liable for the expenditure as required by section 32</w:t>
      </w:r>
      <w:r w:rsidR="00A54977" w:rsidRPr="004A2531">
        <w:rPr>
          <w:rFonts w:ascii="Times New Roman" w:hAnsi="Times New Roman"/>
          <w:color w:val="auto"/>
          <w:sz w:val="24"/>
          <w:szCs w:val="24"/>
          <w:lang w:val="en-ZA"/>
        </w:rPr>
        <w:t>(2)(a) and (b)</w:t>
      </w:r>
      <w:r w:rsidR="004C753E" w:rsidRPr="004A2531">
        <w:rPr>
          <w:rFonts w:ascii="Times New Roman" w:hAnsi="Times New Roman"/>
          <w:color w:val="auto"/>
          <w:sz w:val="24"/>
          <w:szCs w:val="24"/>
          <w:lang w:val="en-ZA"/>
        </w:rPr>
        <w:t xml:space="preserve"> of the Municipal Finance Management Act</w:t>
      </w:r>
      <w:r w:rsidRPr="004A2531">
        <w:rPr>
          <w:rFonts w:ascii="Times New Roman" w:hAnsi="Times New Roman"/>
          <w:color w:val="auto"/>
          <w:sz w:val="24"/>
          <w:szCs w:val="24"/>
          <w:lang w:val="en-ZA"/>
        </w:rPr>
        <w:t>.</w:t>
      </w:r>
    </w:p>
    <w:p w14:paraId="051D088F" w14:textId="77777777" w:rsidR="009E1611" w:rsidRPr="00187545" w:rsidRDefault="009E1611" w:rsidP="009E1611">
      <w:pPr>
        <w:spacing w:line="360" w:lineRule="auto"/>
        <w:ind w:left="1440" w:hanging="1440"/>
        <w:jc w:val="both"/>
        <w:rPr>
          <w:rFonts w:ascii="Times New Roman" w:eastAsia="+mn-ea" w:hAnsi="Times New Roman"/>
          <w:color w:val="auto"/>
          <w:spacing w:val="0"/>
          <w:kern w:val="24"/>
          <w:sz w:val="22"/>
          <w:szCs w:val="22"/>
          <w:lang w:val="en-ZA" w:eastAsia="en-ZA"/>
        </w:rPr>
      </w:pPr>
      <w:r w:rsidRPr="00187545">
        <w:rPr>
          <w:rFonts w:ascii="Times New Roman" w:eastAsia="+mn-ea" w:hAnsi="Times New Roman"/>
          <w:color w:val="auto"/>
          <w:spacing w:val="0"/>
          <w:kern w:val="24"/>
          <w:sz w:val="24"/>
          <w:szCs w:val="24"/>
          <w:lang w:val="en-ZA" w:eastAsia="en-ZA"/>
        </w:rPr>
        <w:t xml:space="preserve"> </w:t>
      </w:r>
    </w:p>
    <w:p w14:paraId="45DE0B73" w14:textId="77777777" w:rsidR="009E1611" w:rsidRPr="00187545" w:rsidRDefault="00AA2221" w:rsidP="00187545">
      <w:pPr>
        <w:spacing w:line="360" w:lineRule="auto"/>
        <w:ind w:left="1440" w:hanging="720"/>
        <w:jc w:val="both"/>
        <w:rPr>
          <w:rFonts w:ascii="Times New Roman" w:eastAsia="+mn-ea" w:hAnsi="Times New Roman"/>
          <w:color w:val="auto"/>
          <w:spacing w:val="0"/>
          <w:kern w:val="24"/>
          <w:sz w:val="24"/>
          <w:szCs w:val="24"/>
          <w:lang w:val="en-ZA" w:eastAsia="en-ZA"/>
        </w:rPr>
      </w:pPr>
      <w:r w:rsidRPr="00187545">
        <w:rPr>
          <w:rFonts w:ascii="Times New Roman" w:eastAsia="+mn-ea" w:hAnsi="Times New Roman"/>
          <w:color w:val="auto"/>
          <w:spacing w:val="0"/>
          <w:kern w:val="24"/>
          <w:sz w:val="24"/>
          <w:szCs w:val="24"/>
          <w:lang w:val="en-ZA" w:eastAsia="en-ZA"/>
        </w:rPr>
        <w:t>20</w:t>
      </w:r>
      <w:r w:rsidR="004C753E" w:rsidRPr="00187545">
        <w:rPr>
          <w:rFonts w:ascii="Times New Roman" w:eastAsia="+mn-ea" w:hAnsi="Times New Roman"/>
          <w:color w:val="auto"/>
          <w:spacing w:val="0"/>
          <w:kern w:val="24"/>
          <w:sz w:val="24"/>
          <w:szCs w:val="24"/>
          <w:lang w:val="en-ZA" w:eastAsia="en-ZA"/>
        </w:rPr>
        <w:t xml:space="preserve">.1.3 </w:t>
      </w:r>
      <w:r w:rsidR="004C753E" w:rsidRPr="00187545">
        <w:rPr>
          <w:rFonts w:ascii="Times New Roman" w:eastAsia="+mn-ea" w:hAnsi="Times New Roman"/>
          <w:color w:val="auto"/>
          <w:spacing w:val="0"/>
          <w:kern w:val="24"/>
          <w:sz w:val="24"/>
          <w:szCs w:val="24"/>
          <w:lang w:val="en-ZA" w:eastAsia="en-ZA"/>
        </w:rPr>
        <w:tab/>
      </w:r>
      <w:r w:rsidR="005B7292" w:rsidRPr="00187545">
        <w:rPr>
          <w:rFonts w:ascii="Times New Roman" w:eastAsia="+mn-ea" w:hAnsi="Times New Roman"/>
          <w:color w:val="auto"/>
          <w:spacing w:val="0"/>
          <w:kern w:val="24"/>
          <w:sz w:val="24"/>
          <w:szCs w:val="24"/>
          <w:lang w:val="en-ZA" w:eastAsia="en-ZA"/>
        </w:rPr>
        <w:t>T</w:t>
      </w:r>
      <w:r w:rsidR="004C753E" w:rsidRPr="00187545">
        <w:rPr>
          <w:rFonts w:ascii="Times New Roman" w:eastAsia="+mn-ea" w:hAnsi="Times New Roman"/>
          <w:color w:val="auto"/>
          <w:spacing w:val="0"/>
          <w:kern w:val="24"/>
          <w:sz w:val="24"/>
          <w:szCs w:val="24"/>
          <w:lang w:val="en-ZA" w:eastAsia="en-ZA"/>
        </w:rPr>
        <w:t xml:space="preserve">he </w:t>
      </w:r>
      <w:r w:rsidR="005B7292" w:rsidRPr="00187545">
        <w:rPr>
          <w:rFonts w:ascii="Times New Roman" w:eastAsia="+mn-ea" w:hAnsi="Times New Roman"/>
          <w:color w:val="auto"/>
          <w:spacing w:val="0"/>
          <w:kern w:val="24"/>
          <w:sz w:val="24"/>
          <w:szCs w:val="24"/>
          <w:lang w:val="en-ZA" w:eastAsia="en-ZA"/>
        </w:rPr>
        <w:t>A</w:t>
      </w:r>
      <w:r w:rsidR="004C753E" w:rsidRPr="00187545">
        <w:rPr>
          <w:rFonts w:ascii="Times New Roman" w:eastAsia="+mn-ea" w:hAnsi="Times New Roman"/>
          <w:color w:val="auto"/>
          <w:spacing w:val="0"/>
          <w:kern w:val="24"/>
          <w:sz w:val="24"/>
          <w:szCs w:val="24"/>
          <w:lang w:val="en-ZA" w:eastAsia="en-ZA"/>
        </w:rPr>
        <w:t>dministrator should revise the drafted turn</w:t>
      </w:r>
      <w:r w:rsidR="005B7292" w:rsidRPr="00187545">
        <w:rPr>
          <w:rFonts w:ascii="Times New Roman" w:eastAsia="+mn-ea" w:hAnsi="Times New Roman"/>
          <w:color w:val="auto"/>
          <w:spacing w:val="0"/>
          <w:kern w:val="24"/>
          <w:sz w:val="24"/>
          <w:szCs w:val="24"/>
          <w:lang w:val="en-ZA" w:eastAsia="en-ZA"/>
        </w:rPr>
        <w:t>-</w:t>
      </w:r>
      <w:r w:rsidR="004C753E" w:rsidRPr="00187545">
        <w:rPr>
          <w:rFonts w:ascii="Times New Roman" w:eastAsia="+mn-ea" w:hAnsi="Times New Roman"/>
          <w:color w:val="auto"/>
          <w:spacing w:val="0"/>
          <w:kern w:val="24"/>
          <w:sz w:val="24"/>
          <w:szCs w:val="24"/>
          <w:lang w:val="en-ZA" w:eastAsia="en-ZA"/>
        </w:rPr>
        <w:t>around strategy</w:t>
      </w:r>
      <w:r w:rsidRPr="00187545">
        <w:rPr>
          <w:rFonts w:ascii="Times New Roman" w:eastAsia="+mn-ea" w:hAnsi="Times New Roman"/>
          <w:color w:val="auto"/>
          <w:spacing w:val="0"/>
          <w:kern w:val="24"/>
          <w:sz w:val="24"/>
          <w:szCs w:val="24"/>
          <w:lang w:val="en-ZA" w:eastAsia="en-ZA"/>
        </w:rPr>
        <w:t xml:space="preserve">, in order </w:t>
      </w:r>
      <w:r w:rsidR="004C753E" w:rsidRPr="00187545">
        <w:rPr>
          <w:rFonts w:ascii="Times New Roman" w:eastAsia="+mn-ea" w:hAnsi="Times New Roman"/>
          <w:color w:val="auto"/>
          <w:spacing w:val="0"/>
          <w:kern w:val="24"/>
          <w:sz w:val="24"/>
          <w:szCs w:val="24"/>
          <w:lang w:val="en-ZA" w:eastAsia="en-ZA"/>
        </w:rPr>
        <w:t>to also focus</w:t>
      </w:r>
      <w:r w:rsidR="005B7292" w:rsidRPr="00187545">
        <w:rPr>
          <w:rFonts w:ascii="Times New Roman" w:eastAsia="+mn-ea" w:hAnsi="Times New Roman"/>
          <w:color w:val="auto"/>
          <w:spacing w:val="0"/>
          <w:kern w:val="24"/>
          <w:sz w:val="24"/>
          <w:szCs w:val="24"/>
          <w:lang w:val="en-ZA" w:eastAsia="en-ZA"/>
        </w:rPr>
        <w:t xml:space="preserve"> </w:t>
      </w:r>
      <w:r w:rsidR="004C753E" w:rsidRPr="00187545">
        <w:rPr>
          <w:rFonts w:ascii="Times New Roman" w:eastAsia="+mn-ea" w:hAnsi="Times New Roman"/>
          <w:color w:val="auto"/>
          <w:spacing w:val="0"/>
          <w:kern w:val="24"/>
          <w:sz w:val="24"/>
          <w:szCs w:val="24"/>
          <w:lang w:val="en-ZA" w:eastAsia="en-ZA"/>
        </w:rPr>
        <w:t>on consequence management, filling of critical</w:t>
      </w:r>
      <w:r w:rsidRPr="00187545">
        <w:rPr>
          <w:rFonts w:ascii="Times New Roman" w:eastAsia="+mn-ea" w:hAnsi="Times New Roman"/>
          <w:color w:val="auto"/>
          <w:spacing w:val="0"/>
          <w:kern w:val="24"/>
          <w:sz w:val="24"/>
          <w:szCs w:val="24"/>
          <w:lang w:val="en-ZA" w:eastAsia="en-ZA"/>
        </w:rPr>
        <w:t xml:space="preserve"> vacant</w:t>
      </w:r>
      <w:r w:rsidR="004C753E" w:rsidRPr="00187545">
        <w:rPr>
          <w:rFonts w:ascii="Times New Roman" w:eastAsia="+mn-ea" w:hAnsi="Times New Roman"/>
          <w:color w:val="auto"/>
          <w:spacing w:val="0"/>
          <w:kern w:val="24"/>
          <w:sz w:val="24"/>
          <w:szCs w:val="24"/>
          <w:lang w:val="en-ZA" w:eastAsia="en-ZA"/>
        </w:rPr>
        <w:t xml:space="preserve"> position</w:t>
      </w:r>
      <w:r w:rsidRPr="00187545">
        <w:rPr>
          <w:rFonts w:ascii="Times New Roman" w:eastAsia="+mn-ea" w:hAnsi="Times New Roman"/>
          <w:color w:val="auto"/>
          <w:spacing w:val="0"/>
          <w:kern w:val="24"/>
          <w:sz w:val="24"/>
          <w:szCs w:val="24"/>
          <w:lang w:val="en-ZA" w:eastAsia="en-ZA"/>
        </w:rPr>
        <w:t>s and the</w:t>
      </w:r>
      <w:r w:rsidR="004C753E" w:rsidRPr="00187545">
        <w:rPr>
          <w:rFonts w:ascii="Times New Roman" w:eastAsia="+mn-ea" w:hAnsi="Times New Roman"/>
          <w:color w:val="auto"/>
          <w:spacing w:val="0"/>
          <w:kern w:val="24"/>
          <w:sz w:val="24"/>
          <w:szCs w:val="24"/>
          <w:lang w:val="en-ZA" w:eastAsia="en-ZA"/>
        </w:rPr>
        <w:t xml:space="preserve"> </w:t>
      </w:r>
      <w:r w:rsidR="005B7292" w:rsidRPr="00187545">
        <w:rPr>
          <w:rFonts w:ascii="Times New Roman" w:eastAsia="+mn-ea" w:hAnsi="Times New Roman"/>
          <w:color w:val="auto"/>
          <w:spacing w:val="0"/>
          <w:kern w:val="24"/>
          <w:sz w:val="24"/>
          <w:szCs w:val="24"/>
          <w:lang w:val="en-ZA" w:eastAsia="en-ZA"/>
        </w:rPr>
        <w:t xml:space="preserve">payment of </w:t>
      </w:r>
      <w:r w:rsidRPr="00187545">
        <w:rPr>
          <w:rFonts w:ascii="Times New Roman" w:eastAsia="+mn-ea" w:hAnsi="Times New Roman"/>
          <w:color w:val="auto"/>
          <w:spacing w:val="0"/>
          <w:kern w:val="24"/>
          <w:sz w:val="24"/>
          <w:szCs w:val="24"/>
          <w:lang w:val="en-ZA" w:eastAsia="en-ZA"/>
        </w:rPr>
        <w:t>third parties.</w:t>
      </w:r>
      <w:r w:rsidR="005B7292" w:rsidRPr="00187545">
        <w:rPr>
          <w:rFonts w:ascii="Times New Roman" w:eastAsia="+mn-ea" w:hAnsi="Times New Roman"/>
          <w:color w:val="auto"/>
          <w:spacing w:val="0"/>
          <w:kern w:val="24"/>
          <w:sz w:val="24"/>
          <w:szCs w:val="24"/>
          <w:lang w:val="en-ZA" w:eastAsia="en-ZA"/>
        </w:rPr>
        <w:t xml:space="preserve"> </w:t>
      </w:r>
      <w:r w:rsidR="004C753E" w:rsidRPr="00187545">
        <w:rPr>
          <w:rFonts w:ascii="Times New Roman" w:eastAsia="+mn-ea" w:hAnsi="Times New Roman"/>
          <w:color w:val="auto"/>
          <w:spacing w:val="0"/>
          <w:kern w:val="24"/>
          <w:sz w:val="24"/>
          <w:szCs w:val="24"/>
          <w:lang w:val="en-ZA" w:eastAsia="en-ZA"/>
        </w:rPr>
        <w:t xml:space="preserve"> </w:t>
      </w:r>
    </w:p>
    <w:p w14:paraId="726A08C6" w14:textId="77777777" w:rsidR="005B7292" w:rsidRPr="00187545" w:rsidRDefault="005B7292" w:rsidP="009E1611">
      <w:pPr>
        <w:spacing w:line="360" w:lineRule="auto"/>
        <w:ind w:left="1440" w:hanging="1440"/>
        <w:jc w:val="both"/>
        <w:rPr>
          <w:rFonts w:ascii="Times New Roman" w:eastAsia="+mn-ea" w:hAnsi="Times New Roman"/>
          <w:color w:val="auto"/>
          <w:spacing w:val="0"/>
          <w:kern w:val="24"/>
          <w:sz w:val="22"/>
          <w:szCs w:val="22"/>
          <w:lang w:val="en-ZA" w:eastAsia="en-ZA"/>
        </w:rPr>
      </w:pPr>
    </w:p>
    <w:p w14:paraId="68DF9780" w14:textId="77777777" w:rsidR="009E1611" w:rsidRPr="00187545" w:rsidRDefault="00AA2221" w:rsidP="00187545">
      <w:pPr>
        <w:spacing w:line="360" w:lineRule="auto"/>
        <w:ind w:left="1440" w:hanging="720"/>
        <w:jc w:val="both"/>
        <w:rPr>
          <w:rFonts w:ascii="Times New Roman" w:eastAsia="+mn-ea" w:hAnsi="Times New Roman"/>
          <w:color w:val="auto"/>
          <w:spacing w:val="0"/>
          <w:kern w:val="24"/>
          <w:sz w:val="24"/>
          <w:szCs w:val="24"/>
          <w:lang w:val="en-ZA" w:eastAsia="en-ZA"/>
        </w:rPr>
      </w:pPr>
      <w:r w:rsidRPr="00187545">
        <w:rPr>
          <w:rFonts w:ascii="Times New Roman" w:eastAsia="+mn-ea" w:hAnsi="Times New Roman"/>
          <w:color w:val="auto"/>
          <w:spacing w:val="0"/>
          <w:kern w:val="24"/>
          <w:sz w:val="24"/>
          <w:szCs w:val="24"/>
          <w:lang w:val="en-ZA" w:eastAsia="en-ZA"/>
        </w:rPr>
        <w:t>20</w:t>
      </w:r>
      <w:r w:rsidR="009E1611" w:rsidRPr="00187545">
        <w:rPr>
          <w:rFonts w:ascii="Times New Roman" w:eastAsia="+mn-ea" w:hAnsi="Times New Roman"/>
          <w:color w:val="auto"/>
          <w:spacing w:val="0"/>
          <w:kern w:val="24"/>
          <w:sz w:val="24"/>
          <w:szCs w:val="24"/>
          <w:lang w:val="en-ZA" w:eastAsia="en-ZA"/>
        </w:rPr>
        <w:t xml:space="preserve">.1.4 </w:t>
      </w:r>
      <w:r w:rsidR="009E1611" w:rsidRPr="00187545">
        <w:rPr>
          <w:rFonts w:ascii="Times New Roman" w:eastAsia="+mn-ea" w:hAnsi="Times New Roman"/>
          <w:color w:val="auto"/>
          <w:spacing w:val="0"/>
          <w:kern w:val="24"/>
          <w:sz w:val="24"/>
          <w:szCs w:val="24"/>
          <w:lang w:val="en-ZA" w:eastAsia="en-ZA"/>
        </w:rPr>
        <w:tab/>
        <w:t xml:space="preserve">The North West MEC for </w:t>
      </w:r>
      <w:r w:rsidRPr="00187545">
        <w:rPr>
          <w:rFonts w:ascii="Times New Roman" w:eastAsia="+mn-ea" w:hAnsi="Times New Roman"/>
          <w:color w:val="auto"/>
          <w:spacing w:val="0"/>
          <w:kern w:val="24"/>
          <w:sz w:val="24"/>
          <w:szCs w:val="24"/>
          <w:lang w:val="en-ZA" w:eastAsia="en-ZA"/>
        </w:rPr>
        <w:t xml:space="preserve">Local Government and Human Settlements </w:t>
      </w:r>
      <w:r w:rsidR="009E1611" w:rsidRPr="00187545">
        <w:rPr>
          <w:rFonts w:ascii="Times New Roman" w:eastAsia="+mn-ea" w:hAnsi="Times New Roman"/>
          <w:color w:val="auto"/>
          <w:spacing w:val="0"/>
          <w:kern w:val="24"/>
          <w:sz w:val="24"/>
          <w:szCs w:val="24"/>
          <w:lang w:val="en-ZA" w:eastAsia="en-ZA"/>
        </w:rPr>
        <w:t>should</w:t>
      </w:r>
      <w:r w:rsidR="001921F0">
        <w:rPr>
          <w:rFonts w:ascii="Times New Roman" w:eastAsia="+mn-ea" w:hAnsi="Times New Roman"/>
          <w:color w:val="auto"/>
          <w:spacing w:val="0"/>
          <w:kern w:val="24"/>
          <w:sz w:val="24"/>
          <w:szCs w:val="24"/>
          <w:lang w:val="en-ZA" w:eastAsia="en-ZA"/>
        </w:rPr>
        <w:t>,</w:t>
      </w:r>
      <w:r w:rsidR="009E1611" w:rsidRPr="00187545">
        <w:rPr>
          <w:rFonts w:ascii="Times New Roman" w:eastAsia="+mn-ea" w:hAnsi="Times New Roman"/>
          <w:color w:val="auto"/>
          <w:spacing w:val="0"/>
          <w:kern w:val="24"/>
          <w:sz w:val="24"/>
          <w:szCs w:val="24"/>
          <w:lang w:val="en-ZA" w:eastAsia="en-ZA"/>
        </w:rPr>
        <w:t xml:space="preserve"> in collaboration with the </w:t>
      </w:r>
      <w:r w:rsidR="00500B7B" w:rsidRPr="00187545">
        <w:rPr>
          <w:rFonts w:ascii="Times New Roman" w:eastAsia="+mn-ea" w:hAnsi="Times New Roman"/>
          <w:color w:val="auto"/>
          <w:spacing w:val="0"/>
          <w:kern w:val="24"/>
          <w:sz w:val="24"/>
          <w:szCs w:val="24"/>
          <w:lang w:val="en-ZA" w:eastAsia="en-ZA"/>
        </w:rPr>
        <w:t>M</w:t>
      </w:r>
      <w:r w:rsidR="009E1611" w:rsidRPr="00187545">
        <w:rPr>
          <w:rFonts w:ascii="Times New Roman" w:eastAsia="+mn-ea" w:hAnsi="Times New Roman"/>
          <w:color w:val="auto"/>
          <w:spacing w:val="0"/>
          <w:kern w:val="24"/>
          <w:sz w:val="24"/>
          <w:szCs w:val="24"/>
          <w:lang w:val="en-ZA" w:eastAsia="en-ZA"/>
        </w:rPr>
        <w:t xml:space="preserve">inister </w:t>
      </w:r>
      <w:proofErr w:type="spellStart"/>
      <w:r w:rsidRPr="00187545">
        <w:rPr>
          <w:rFonts w:ascii="Times New Roman" w:eastAsia="+mn-ea" w:hAnsi="Times New Roman"/>
          <w:color w:val="auto"/>
          <w:spacing w:val="0"/>
          <w:kern w:val="24"/>
          <w:sz w:val="24"/>
          <w:szCs w:val="24"/>
          <w:lang w:val="en-ZA" w:eastAsia="en-ZA"/>
        </w:rPr>
        <w:t>CoGTA</w:t>
      </w:r>
      <w:proofErr w:type="spellEnd"/>
      <w:r w:rsidRPr="00187545">
        <w:rPr>
          <w:rFonts w:ascii="Times New Roman" w:eastAsia="+mn-ea" w:hAnsi="Times New Roman"/>
          <w:color w:val="auto"/>
          <w:spacing w:val="0"/>
          <w:kern w:val="24"/>
          <w:sz w:val="24"/>
          <w:szCs w:val="24"/>
          <w:lang w:val="en-ZA" w:eastAsia="en-ZA"/>
        </w:rPr>
        <w:t>,</w:t>
      </w:r>
      <w:r w:rsidR="009E1611" w:rsidRPr="00187545">
        <w:rPr>
          <w:rFonts w:ascii="Times New Roman" w:eastAsia="+mn-ea" w:hAnsi="Times New Roman"/>
          <w:color w:val="auto"/>
          <w:spacing w:val="0"/>
          <w:kern w:val="24"/>
          <w:sz w:val="24"/>
          <w:szCs w:val="24"/>
          <w:lang w:val="en-ZA" w:eastAsia="en-ZA"/>
        </w:rPr>
        <w:t xml:space="preserve"> provide support to the </w:t>
      </w:r>
      <w:r w:rsidRPr="00187545">
        <w:rPr>
          <w:rFonts w:ascii="Times New Roman" w:eastAsia="+mn-ea" w:hAnsi="Times New Roman"/>
          <w:color w:val="auto"/>
          <w:spacing w:val="0"/>
          <w:kern w:val="24"/>
          <w:sz w:val="24"/>
          <w:szCs w:val="24"/>
          <w:lang w:val="en-ZA" w:eastAsia="en-ZA"/>
        </w:rPr>
        <w:t>M</w:t>
      </w:r>
      <w:r w:rsidR="009E1611" w:rsidRPr="00187545">
        <w:rPr>
          <w:rFonts w:ascii="Times New Roman" w:eastAsia="+mn-ea" w:hAnsi="Times New Roman"/>
          <w:color w:val="auto"/>
          <w:spacing w:val="0"/>
          <w:kern w:val="24"/>
          <w:sz w:val="24"/>
          <w:szCs w:val="24"/>
          <w:lang w:val="en-ZA" w:eastAsia="en-ZA"/>
        </w:rPr>
        <w:t>unicipality in t</w:t>
      </w:r>
      <w:r w:rsidRPr="00187545">
        <w:rPr>
          <w:rFonts w:ascii="Times New Roman" w:eastAsia="+mn-ea" w:hAnsi="Times New Roman"/>
          <w:color w:val="auto"/>
          <w:spacing w:val="0"/>
          <w:kern w:val="24"/>
          <w:sz w:val="24"/>
          <w:szCs w:val="24"/>
          <w:lang w:val="en-ZA" w:eastAsia="en-ZA"/>
        </w:rPr>
        <w:t>erms</w:t>
      </w:r>
      <w:r w:rsidR="009E1611" w:rsidRPr="00187545">
        <w:rPr>
          <w:rFonts w:ascii="Times New Roman" w:eastAsia="+mn-ea" w:hAnsi="Times New Roman"/>
          <w:color w:val="auto"/>
          <w:spacing w:val="0"/>
          <w:kern w:val="24"/>
          <w:sz w:val="24"/>
          <w:szCs w:val="24"/>
          <w:lang w:val="en-ZA" w:eastAsia="en-ZA"/>
        </w:rPr>
        <w:t xml:space="preserve"> of section 154 of the constitution and other legislative prescripts</w:t>
      </w:r>
      <w:r w:rsidRPr="00187545">
        <w:rPr>
          <w:rFonts w:ascii="Times New Roman" w:eastAsia="+mn-ea" w:hAnsi="Times New Roman"/>
          <w:color w:val="auto"/>
          <w:spacing w:val="0"/>
          <w:kern w:val="24"/>
          <w:sz w:val="24"/>
          <w:szCs w:val="24"/>
          <w:lang w:val="en-ZA" w:eastAsia="en-ZA"/>
        </w:rPr>
        <w:t>.</w:t>
      </w:r>
      <w:r w:rsidR="009E1611" w:rsidRPr="00187545">
        <w:rPr>
          <w:rFonts w:ascii="Times New Roman" w:eastAsia="+mn-ea" w:hAnsi="Times New Roman"/>
          <w:color w:val="auto"/>
          <w:spacing w:val="0"/>
          <w:kern w:val="24"/>
          <w:sz w:val="24"/>
          <w:szCs w:val="24"/>
          <w:lang w:val="en-ZA" w:eastAsia="en-ZA"/>
        </w:rPr>
        <w:t xml:space="preserve">    </w:t>
      </w:r>
    </w:p>
    <w:p w14:paraId="64C40834" w14:textId="77777777" w:rsidR="009E1611" w:rsidRPr="00187545" w:rsidRDefault="009E1611" w:rsidP="009E1611">
      <w:pPr>
        <w:spacing w:line="360" w:lineRule="auto"/>
        <w:jc w:val="both"/>
        <w:rPr>
          <w:rFonts w:ascii="Times New Roman" w:eastAsia="+mn-ea" w:hAnsi="Times New Roman"/>
          <w:color w:val="auto"/>
          <w:spacing w:val="0"/>
          <w:kern w:val="24"/>
          <w:sz w:val="22"/>
          <w:szCs w:val="22"/>
          <w:lang w:val="en-ZA" w:eastAsia="en-ZA"/>
        </w:rPr>
      </w:pPr>
    </w:p>
    <w:p w14:paraId="4F7B92A6" w14:textId="77777777" w:rsidR="009E1611" w:rsidRPr="00187545" w:rsidRDefault="00AA2221" w:rsidP="00187545">
      <w:pPr>
        <w:spacing w:line="360" w:lineRule="auto"/>
        <w:ind w:left="1440" w:hanging="720"/>
        <w:jc w:val="both"/>
        <w:rPr>
          <w:rFonts w:ascii="Times New Roman" w:eastAsia="+mn-ea" w:hAnsi="Times New Roman"/>
          <w:color w:val="auto"/>
          <w:spacing w:val="0"/>
          <w:kern w:val="24"/>
          <w:sz w:val="24"/>
          <w:szCs w:val="24"/>
          <w:lang w:val="en-ZA" w:eastAsia="en-ZA"/>
        </w:rPr>
      </w:pPr>
      <w:r w:rsidRPr="00187545">
        <w:rPr>
          <w:rFonts w:ascii="Times New Roman" w:eastAsia="+mn-ea" w:hAnsi="Times New Roman"/>
          <w:color w:val="auto"/>
          <w:spacing w:val="0"/>
          <w:kern w:val="24"/>
          <w:sz w:val="24"/>
          <w:szCs w:val="24"/>
          <w:lang w:val="en-ZA" w:eastAsia="en-ZA"/>
        </w:rPr>
        <w:lastRenderedPageBreak/>
        <w:t>20</w:t>
      </w:r>
      <w:r w:rsidR="009E1611" w:rsidRPr="00187545">
        <w:rPr>
          <w:rFonts w:ascii="Times New Roman" w:eastAsia="+mn-ea" w:hAnsi="Times New Roman"/>
          <w:color w:val="auto"/>
          <w:spacing w:val="0"/>
          <w:kern w:val="24"/>
          <w:sz w:val="24"/>
          <w:szCs w:val="24"/>
          <w:lang w:val="en-ZA" w:eastAsia="en-ZA"/>
        </w:rPr>
        <w:t>.1.5</w:t>
      </w:r>
      <w:r w:rsidR="009E1611" w:rsidRPr="00187545">
        <w:rPr>
          <w:rFonts w:ascii="Times New Roman" w:eastAsia="+mn-ea" w:hAnsi="Times New Roman"/>
          <w:color w:val="auto"/>
          <w:spacing w:val="0"/>
          <w:kern w:val="24"/>
          <w:sz w:val="24"/>
          <w:szCs w:val="24"/>
          <w:lang w:val="en-ZA" w:eastAsia="en-ZA"/>
        </w:rPr>
        <w:tab/>
        <w:t xml:space="preserve">The North West MEC for </w:t>
      </w:r>
      <w:r w:rsidRPr="00187545">
        <w:rPr>
          <w:rFonts w:ascii="Times New Roman" w:eastAsia="+mn-ea" w:hAnsi="Times New Roman"/>
          <w:color w:val="auto"/>
          <w:spacing w:val="0"/>
          <w:kern w:val="24"/>
          <w:sz w:val="24"/>
          <w:szCs w:val="24"/>
          <w:lang w:val="en-ZA" w:eastAsia="en-ZA"/>
        </w:rPr>
        <w:t>Local Government and Human Settlements</w:t>
      </w:r>
      <w:r w:rsidRPr="00187545" w:rsidDel="00AA2221">
        <w:rPr>
          <w:rFonts w:ascii="Times New Roman" w:eastAsia="+mn-ea" w:hAnsi="Times New Roman"/>
          <w:color w:val="auto"/>
          <w:spacing w:val="0"/>
          <w:kern w:val="24"/>
          <w:sz w:val="24"/>
          <w:szCs w:val="24"/>
          <w:lang w:val="en-ZA" w:eastAsia="en-ZA"/>
        </w:rPr>
        <w:t xml:space="preserve"> </w:t>
      </w:r>
      <w:r w:rsidR="009E1611" w:rsidRPr="00187545">
        <w:rPr>
          <w:rFonts w:ascii="Times New Roman" w:eastAsia="+mn-ea" w:hAnsi="Times New Roman"/>
          <w:color w:val="auto"/>
          <w:spacing w:val="0"/>
          <w:kern w:val="24"/>
          <w:sz w:val="24"/>
          <w:szCs w:val="24"/>
          <w:lang w:val="en-ZA" w:eastAsia="en-ZA"/>
        </w:rPr>
        <w:t xml:space="preserve">should table quarterly reports to the </w:t>
      </w:r>
      <w:r w:rsidRPr="00187545">
        <w:rPr>
          <w:rFonts w:ascii="Times New Roman" w:eastAsia="+mn-ea" w:hAnsi="Times New Roman"/>
          <w:color w:val="auto"/>
          <w:spacing w:val="0"/>
          <w:kern w:val="24"/>
          <w:sz w:val="24"/>
          <w:szCs w:val="24"/>
          <w:lang w:val="en-ZA" w:eastAsia="en-ZA"/>
        </w:rPr>
        <w:t>NCOP</w:t>
      </w:r>
      <w:r w:rsidR="009E1611" w:rsidRPr="00187545">
        <w:rPr>
          <w:rFonts w:ascii="Times New Roman" w:eastAsia="+mn-ea" w:hAnsi="Times New Roman"/>
          <w:color w:val="auto"/>
          <w:spacing w:val="0"/>
          <w:kern w:val="24"/>
          <w:sz w:val="24"/>
          <w:szCs w:val="24"/>
          <w:lang w:val="en-ZA" w:eastAsia="en-ZA"/>
        </w:rPr>
        <w:t xml:space="preserve"> on progress made in respect of the implementation of intervention in terms of section 139(1)(b) of the </w:t>
      </w:r>
      <w:r w:rsidRPr="00187545">
        <w:rPr>
          <w:rFonts w:ascii="Times New Roman" w:eastAsia="+mn-ea" w:hAnsi="Times New Roman"/>
          <w:color w:val="auto"/>
          <w:spacing w:val="0"/>
          <w:kern w:val="24"/>
          <w:sz w:val="24"/>
          <w:szCs w:val="24"/>
          <w:lang w:val="en-ZA" w:eastAsia="en-ZA"/>
        </w:rPr>
        <w:t>C</w:t>
      </w:r>
      <w:r w:rsidR="009E1611" w:rsidRPr="00187545">
        <w:rPr>
          <w:rFonts w:ascii="Times New Roman" w:eastAsia="+mn-ea" w:hAnsi="Times New Roman"/>
          <w:color w:val="auto"/>
          <w:spacing w:val="0"/>
          <w:kern w:val="24"/>
          <w:sz w:val="24"/>
          <w:szCs w:val="24"/>
          <w:lang w:val="en-ZA" w:eastAsia="en-ZA"/>
        </w:rPr>
        <w:t>onstitution.</w:t>
      </w:r>
    </w:p>
    <w:p w14:paraId="52B5C963" w14:textId="77777777" w:rsidR="009E1611" w:rsidRPr="00187545" w:rsidRDefault="009E1611" w:rsidP="009E1611">
      <w:pPr>
        <w:spacing w:line="360" w:lineRule="auto"/>
        <w:ind w:left="1440" w:hanging="1440"/>
        <w:jc w:val="both"/>
        <w:rPr>
          <w:rFonts w:ascii="Times New Roman" w:eastAsia="+mn-ea" w:hAnsi="Times New Roman"/>
          <w:color w:val="auto"/>
          <w:spacing w:val="0"/>
          <w:kern w:val="24"/>
          <w:sz w:val="24"/>
          <w:szCs w:val="24"/>
          <w:lang w:val="en-ZA" w:eastAsia="en-ZA"/>
        </w:rPr>
      </w:pPr>
    </w:p>
    <w:p w14:paraId="22FBC810" w14:textId="77777777" w:rsidR="00C2146D" w:rsidRDefault="00AA2221" w:rsidP="00187545">
      <w:pPr>
        <w:spacing w:line="360" w:lineRule="auto"/>
        <w:ind w:left="1440" w:hanging="720"/>
        <w:jc w:val="both"/>
        <w:rPr>
          <w:rFonts w:ascii="Times New Roman" w:eastAsia="+mn-ea" w:hAnsi="Times New Roman"/>
          <w:color w:val="auto"/>
          <w:spacing w:val="0"/>
          <w:kern w:val="24"/>
          <w:sz w:val="24"/>
          <w:szCs w:val="24"/>
          <w:lang w:val="en-ZA" w:eastAsia="en-ZA"/>
        </w:rPr>
      </w:pPr>
      <w:r w:rsidRPr="00187545">
        <w:rPr>
          <w:rFonts w:ascii="Times New Roman" w:eastAsia="+mn-ea" w:hAnsi="Times New Roman"/>
          <w:color w:val="auto"/>
          <w:spacing w:val="0"/>
          <w:kern w:val="24"/>
          <w:sz w:val="24"/>
          <w:szCs w:val="24"/>
          <w:lang w:val="en-ZA" w:eastAsia="en-ZA"/>
        </w:rPr>
        <w:t>20</w:t>
      </w:r>
      <w:r w:rsidR="009E1611" w:rsidRPr="00187545">
        <w:rPr>
          <w:rFonts w:ascii="Times New Roman" w:eastAsia="+mn-ea" w:hAnsi="Times New Roman"/>
          <w:color w:val="auto"/>
          <w:spacing w:val="0"/>
          <w:kern w:val="24"/>
          <w:sz w:val="24"/>
          <w:szCs w:val="24"/>
          <w:lang w:val="en-ZA" w:eastAsia="en-ZA"/>
        </w:rPr>
        <w:t>.1.6</w:t>
      </w:r>
      <w:r w:rsidR="009E1611" w:rsidRPr="00187545">
        <w:rPr>
          <w:rFonts w:ascii="Times New Roman" w:eastAsia="+mn-ea" w:hAnsi="Times New Roman"/>
          <w:color w:val="auto"/>
          <w:spacing w:val="0"/>
          <w:kern w:val="24"/>
          <w:sz w:val="24"/>
          <w:szCs w:val="24"/>
          <w:lang w:val="en-ZA" w:eastAsia="en-ZA"/>
        </w:rPr>
        <w:tab/>
        <w:t xml:space="preserve">The MEC for </w:t>
      </w:r>
      <w:r w:rsidRPr="00187545">
        <w:rPr>
          <w:rFonts w:ascii="Times New Roman" w:eastAsia="+mn-ea" w:hAnsi="Times New Roman"/>
          <w:color w:val="auto"/>
          <w:spacing w:val="0"/>
          <w:kern w:val="24"/>
          <w:sz w:val="24"/>
          <w:szCs w:val="24"/>
          <w:lang w:val="en-ZA" w:eastAsia="en-ZA"/>
        </w:rPr>
        <w:t>Local Government and Human Settlements</w:t>
      </w:r>
      <w:r w:rsidRPr="00187545" w:rsidDel="00AA2221">
        <w:rPr>
          <w:rFonts w:ascii="Times New Roman" w:eastAsia="+mn-ea" w:hAnsi="Times New Roman"/>
          <w:color w:val="auto"/>
          <w:spacing w:val="0"/>
          <w:kern w:val="24"/>
          <w:sz w:val="24"/>
          <w:szCs w:val="24"/>
          <w:lang w:val="en-ZA" w:eastAsia="en-ZA"/>
        </w:rPr>
        <w:t xml:space="preserve"> </w:t>
      </w:r>
      <w:r w:rsidR="009E1611" w:rsidRPr="00187545">
        <w:rPr>
          <w:rFonts w:ascii="Times New Roman" w:eastAsia="+mn-ea" w:hAnsi="Times New Roman"/>
          <w:color w:val="auto"/>
          <w:spacing w:val="0"/>
          <w:kern w:val="24"/>
          <w:sz w:val="24"/>
          <w:szCs w:val="24"/>
          <w:lang w:val="en-ZA" w:eastAsia="en-ZA"/>
        </w:rPr>
        <w:t xml:space="preserve">should table </w:t>
      </w:r>
      <w:r w:rsidRPr="00187545">
        <w:rPr>
          <w:rFonts w:ascii="Times New Roman" w:eastAsia="+mn-ea" w:hAnsi="Times New Roman"/>
          <w:color w:val="auto"/>
          <w:spacing w:val="0"/>
          <w:kern w:val="24"/>
          <w:sz w:val="24"/>
          <w:szCs w:val="24"/>
          <w:lang w:val="en-ZA" w:eastAsia="en-ZA"/>
        </w:rPr>
        <w:t xml:space="preserve">a </w:t>
      </w:r>
      <w:r w:rsidR="009E1611" w:rsidRPr="00187545">
        <w:rPr>
          <w:rFonts w:ascii="Times New Roman" w:eastAsia="+mn-ea" w:hAnsi="Times New Roman"/>
          <w:color w:val="auto"/>
          <w:spacing w:val="0"/>
          <w:kern w:val="24"/>
          <w:sz w:val="24"/>
          <w:szCs w:val="24"/>
          <w:lang w:val="en-ZA" w:eastAsia="en-ZA"/>
        </w:rPr>
        <w:t xml:space="preserve">termination or exit report to the </w:t>
      </w:r>
      <w:r w:rsidRPr="00187545">
        <w:rPr>
          <w:rFonts w:ascii="Times New Roman" w:eastAsia="+mn-ea" w:hAnsi="Times New Roman"/>
          <w:color w:val="auto"/>
          <w:spacing w:val="0"/>
          <w:kern w:val="24"/>
          <w:sz w:val="24"/>
          <w:szCs w:val="24"/>
          <w:lang w:val="en-ZA" w:eastAsia="en-ZA"/>
        </w:rPr>
        <w:t>NCOP</w:t>
      </w:r>
      <w:r w:rsidR="009E1611" w:rsidRPr="00187545">
        <w:rPr>
          <w:rFonts w:ascii="Times New Roman" w:eastAsia="+mn-ea" w:hAnsi="Times New Roman"/>
          <w:color w:val="auto"/>
          <w:spacing w:val="0"/>
          <w:kern w:val="24"/>
          <w:sz w:val="24"/>
          <w:szCs w:val="24"/>
          <w:lang w:val="en-ZA" w:eastAsia="en-ZA"/>
        </w:rPr>
        <w:t xml:space="preserve"> on the implementation of the intervention in the </w:t>
      </w:r>
      <w:r w:rsidR="00473816" w:rsidRPr="00187545">
        <w:rPr>
          <w:rFonts w:ascii="Times New Roman" w:eastAsia="+mn-ea" w:hAnsi="Times New Roman"/>
          <w:color w:val="auto"/>
          <w:spacing w:val="0"/>
          <w:kern w:val="24"/>
          <w:sz w:val="24"/>
          <w:szCs w:val="24"/>
          <w:lang w:val="en-ZA" w:eastAsia="en-ZA"/>
        </w:rPr>
        <w:t>M</w:t>
      </w:r>
      <w:r w:rsidR="009E1611" w:rsidRPr="00187545">
        <w:rPr>
          <w:rFonts w:ascii="Times New Roman" w:eastAsia="+mn-ea" w:hAnsi="Times New Roman"/>
          <w:color w:val="auto"/>
          <w:spacing w:val="0"/>
          <w:kern w:val="24"/>
          <w:sz w:val="24"/>
          <w:szCs w:val="24"/>
          <w:lang w:val="en-ZA" w:eastAsia="en-ZA"/>
        </w:rPr>
        <w:t>unicipality</w:t>
      </w:r>
      <w:r w:rsidR="00473816" w:rsidRPr="00187545">
        <w:rPr>
          <w:rFonts w:ascii="Times New Roman" w:eastAsia="+mn-ea" w:hAnsi="Times New Roman"/>
          <w:color w:val="auto"/>
          <w:spacing w:val="0"/>
          <w:kern w:val="24"/>
          <w:sz w:val="24"/>
          <w:szCs w:val="24"/>
          <w:lang w:val="en-ZA" w:eastAsia="en-ZA"/>
        </w:rPr>
        <w:t>.</w:t>
      </w:r>
      <w:r w:rsidR="009E1611" w:rsidRPr="00187545">
        <w:rPr>
          <w:rFonts w:ascii="Times New Roman" w:eastAsia="+mn-ea" w:hAnsi="Times New Roman"/>
          <w:color w:val="auto"/>
          <w:spacing w:val="0"/>
          <w:kern w:val="24"/>
          <w:sz w:val="24"/>
          <w:szCs w:val="24"/>
          <w:lang w:val="en-ZA" w:eastAsia="en-ZA"/>
        </w:rPr>
        <w:t xml:space="preserve">   </w:t>
      </w:r>
    </w:p>
    <w:p w14:paraId="3036D346" w14:textId="77777777" w:rsidR="00C2146D" w:rsidRDefault="00C2146D" w:rsidP="00187545">
      <w:pPr>
        <w:spacing w:line="360" w:lineRule="auto"/>
        <w:ind w:left="1440" w:hanging="720"/>
        <w:jc w:val="both"/>
        <w:rPr>
          <w:rFonts w:ascii="Times New Roman" w:eastAsia="+mn-ea" w:hAnsi="Times New Roman"/>
          <w:color w:val="auto"/>
          <w:spacing w:val="0"/>
          <w:kern w:val="24"/>
          <w:sz w:val="24"/>
          <w:szCs w:val="24"/>
          <w:lang w:val="en-ZA" w:eastAsia="en-ZA"/>
        </w:rPr>
      </w:pPr>
    </w:p>
    <w:p w14:paraId="4253E684" w14:textId="77777777" w:rsidR="00C2146D" w:rsidRPr="00C2146D" w:rsidRDefault="00C2146D" w:rsidP="00C2146D">
      <w:pPr>
        <w:spacing w:line="360" w:lineRule="auto"/>
        <w:ind w:left="1440" w:hanging="720"/>
        <w:jc w:val="both"/>
        <w:rPr>
          <w:rFonts w:ascii="Times New Roman" w:hAnsi="Times New Roman"/>
          <w:color w:val="auto"/>
          <w:sz w:val="24"/>
          <w:szCs w:val="24"/>
          <w:lang w:val="en-ZA"/>
        </w:rPr>
      </w:pPr>
      <w:r>
        <w:rPr>
          <w:rFonts w:ascii="Times New Roman" w:eastAsia="+mn-ea" w:hAnsi="Times New Roman"/>
          <w:color w:val="auto"/>
          <w:spacing w:val="0"/>
          <w:kern w:val="24"/>
          <w:sz w:val="24"/>
          <w:szCs w:val="24"/>
          <w:lang w:val="en-ZA" w:eastAsia="en-ZA"/>
        </w:rPr>
        <w:t>20.1.</w:t>
      </w:r>
      <w:r w:rsidRPr="00C2146D">
        <w:rPr>
          <w:rFonts w:ascii="Times New Roman" w:eastAsia="+mn-ea" w:hAnsi="Times New Roman"/>
          <w:color w:val="auto"/>
          <w:spacing w:val="0"/>
          <w:kern w:val="24"/>
          <w:sz w:val="24"/>
          <w:szCs w:val="24"/>
          <w:lang w:val="en-ZA" w:eastAsia="en-ZA"/>
        </w:rPr>
        <w:t xml:space="preserve">7 </w:t>
      </w:r>
      <w:r w:rsidRPr="00C2146D">
        <w:rPr>
          <w:rFonts w:ascii="Times New Roman" w:hAnsi="Times New Roman"/>
          <w:color w:val="auto"/>
          <w:sz w:val="24"/>
          <w:szCs w:val="24"/>
          <w:lang w:val="en-ZA"/>
        </w:rPr>
        <w:t>The Administrator should develop measurable municipal turn-around strategy, aligned with the terms of reference, and provide the MEC for Local Government and Human Settlements</w:t>
      </w:r>
      <w:r w:rsidRPr="00C2146D" w:rsidDel="00557496">
        <w:rPr>
          <w:rFonts w:ascii="Times New Roman" w:hAnsi="Times New Roman"/>
          <w:color w:val="auto"/>
          <w:sz w:val="24"/>
          <w:szCs w:val="24"/>
          <w:lang w:val="en-ZA"/>
        </w:rPr>
        <w:t xml:space="preserve"> </w:t>
      </w:r>
      <w:r w:rsidRPr="00C2146D">
        <w:rPr>
          <w:rFonts w:ascii="Times New Roman" w:hAnsi="Times New Roman"/>
          <w:color w:val="auto"/>
          <w:sz w:val="24"/>
          <w:szCs w:val="24"/>
          <w:lang w:val="en-ZA"/>
        </w:rPr>
        <w:t xml:space="preserve">and the municipal council with regular reports on the implementation of the intervention. The administrator must ensure investigation and implementation of consequence management. </w:t>
      </w:r>
    </w:p>
    <w:p w14:paraId="27BF37BD" w14:textId="77777777" w:rsidR="00C2146D" w:rsidRPr="00C2146D" w:rsidRDefault="00C2146D" w:rsidP="00C2146D">
      <w:pPr>
        <w:spacing w:line="360" w:lineRule="auto"/>
        <w:ind w:left="1440" w:hanging="1440"/>
        <w:jc w:val="both"/>
        <w:rPr>
          <w:rFonts w:ascii="Times New Roman" w:hAnsi="Times New Roman"/>
          <w:color w:val="auto"/>
          <w:sz w:val="24"/>
          <w:szCs w:val="24"/>
          <w:lang w:val="en-ZA"/>
        </w:rPr>
      </w:pPr>
    </w:p>
    <w:p w14:paraId="6DCA02B5" w14:textId="77777777" w:rsidR="009E1611" w:rsidRPr="00187545" w:rsidRDefault="00C2146D" w:rsidP="00C2146D">
      <w:pPr>
        <w:spacing w:line="360" w:lineRule="auto"/>
        <w:ind w:left="1440" w:hanging="720"/>
        <w:jc w:val="both"/>
        <w:rPr>
          <w:rFonts w:ascii="Times New Roman" w:eastAsia="+mn-ea" w:hAnsi="Times New Roman"/>
          <w:color w:val="auto"/>
          <w:spacing w:val="0"/>
          <w:kern w:val="24"/>
          <w:sz w:val="24"/>
          <w:szCs w:val="24"/>
          <w:lang w:val="en-ZA" w:eastAsia="en-ZA"/>
        </w:rPr>
      </w:pPr>
      <w:r>
        <w:rPr>
          <w:rFonts w:ascii="Times New Roman" w:hAnsi="Times New Roman"/>
          <w:color w:val="auto"/>
          <w:sz w:val="24"/>
          <w:szCs w:val="24"/>
          <w:lang w:val="en-ZA"/>
        </w:rPr>
        <w:t xml:space="preserve">20.1.8 </w:t>
      </w:r>
      <w:r w:rsidRPr="00C2146D">
        <w:rPr>
          <w:rFonts w:ascii="Times New Roman" w:hAnsi="Times New Roman"/>
          <w:color w:val="auto"/>
          <w:sz w:val="24"/>
          <w:szCs w:val="24"/>
          <w:lang w:val="en-ZA"/>
        </w:rPr>
        <w:t xml:space="preserve">The Department of </w:t>
      </w:r>
      <w:proofErr w:type="spellStart"/>
      <w:r w:rsidRPr="00C2146D">
        <w:rPr>
          <w:rFonts w:ascii="Times New Roman" w:hAnsi="Times New Roman"/>
          <w:color w:val="auto"/>
          <w:sz w:val="24"/>
          <w:szCs w:val="24"/>
          <w:lang w:val="en-ZA"/>
        </w:rPr>
        <w:t>CoGTA</w:t>
      </w:r>
      <w:proofErr w:type="spellEnd"/>
      <w:r w:rsidRPr="00C2146D">
        <w:rPr>
          <w:rFonts w:ascii="Times New Roman" w:hAnsi="Times New Roman"/>
          <w:color w:val="auto"/>
          <w:sz w:val="24"/>
          <w:szCs w:val="24"/>
          <w:lang w:val="en-ZA"/>
        </w:rPr>
        <w:t xml:space="preserve"> in the province must ensure security and safety of all appointed administration</w:t>
      </w:r>
      <w:r w:rsidRPr="00E4655A">
        <w:rPr>
          <w:rFonts w:ascii="Times New Roman" w:hAnsi="Times New Roman"/>
          <w:color w:val="auto"/>
          <w:sz w:val="28"/>
          <w:szCs w:val="28"/>
          <w:lang w:val="en-ZA"/>
        </w:rPr>
        <w:t xml:space="preserve"> in collaboration with the relevant state security agencies.</w:t>
      </w:r>
      <w:r w:rsidR="009E1611" w:rsidRPr="00187545">
        <w:rPr>
          <w:rFonts w:ascii="Times New Roman" w:eastAsia="+mn-ea" w:hAnsi="Times New Roman"/>
          <w:color w:val="auto"/>
          <w:spacing w:val="0"/>
          <w:kern w:val="24"/>
          <w:sz w:val="24"/>
          <w:szCs w:val="24"/>
          <w:lang w:val="en-ZA" w:eastAsia="en-ZA"/>
        </w:rPr>
        <w:t xml:space="preserve">   </w:t>
      </w:r>
    </w:p>
    <w:p w14:paraId="79D6CAAB" w14:textId="77777777" w:rsidR="009E1611" w:rsidRPr="00187545" w:rsidRDefault="009E1611" w:rsidP="009E1611">
      <w:pPr>
        <w:spacing w:line="360" w:lineRule="auto"/>
        <w:jc w:val="both"/>
        <w:rPr>
          <w:rFonts w:ascii="Times New Roman" w:eastAsia="+mn-ea" w:hAnsi="Times New Roman"/>
          <w:color w:val="auto"/>
          <w:spacing w:val="0"/>
          <w:kern w:val="24"/>
          <w:sz w:val="24"/>
          <w:szCs w:val="24"/>
          <w:lang w:val="en-ZA" w:eastAsia="en-ZA"/>
        </w:rPr>
      </w:pPr>
    </w:p>
    <w:p w14:paraId="4029F822" w14:textId="77777777" w:rsidR="009E1611" w:rsidRPr="00C2146D" w:rsidRDefault="00A36BF9" w:rsidP="00187545">
      <w:pPr>
        <w:spacing w:line="360" w:lineRule="auto"/>
        <w:ind w:left="1440" w:hanging="720"/>
        <w:jc w:val="both"/>
        <w:rPr>
          <w:rFonts w:ascii="Times New Roman" w:hAnsi="Times New Roman"/>
          <w:color w:val="auto"/>
          <w:sz w:val="24"/>
          <w:szCs w:val="24"/>
          <w:lang w:val="en-ZA"/>
        </w:rPr>
      </w:pPr>
      <w:r w:rsidRPr="004A2531">
        <w:rPr>
          <w:rFonts w:ascii="Times New Roman" w:hAnsi="Times New Roman"/>
          <w:color w:val="auto"/>
          <w:sz w:val="24"/>
          <w:szCs w:val="24"/>
          <w:lang w:val="en-ZA"/>
        </w:rPr>
        <w:t>20</w:t>
      </w:r>
      <w:r w:rsidR="009E1611" w:rsidRPr="004A2531">
        <w:rPr>
          <w:rFonts w:ascii="Times New Roman" w:hAnsi="Times New Roman"/>
          <w:color w:val="auto"/>
          <w:sz w:val="24"/>
          <w:szCs w:val="24"/>
          <w:lang w:val="en-ZA"/>
        </w:rPr>
        <w:t>.1.</w:t>
      </w:r>
      <w:r w:rsidR="00C2146D">
        <w:rPr>
          <w:rFonts w:ascii="Times New Roman" w:hAnsi="Times New Roman"/>
          <w:color w:val="auto"/>
          <w:sz w:val="24"/>
          <w:szCs w:val="24"/>
          <w:lang w:val="en-ZA"/>
        </w:rPr>
        <w:t>9</w:t>
      </w:r>
      <w:r w:rsidR="009E1611" w:rsidRPr="004A2531">
        <w:rPr>
          <w:rFonts w:ascii="Times New Roman" w:hAnsi="Times New Roman"/>
          <w:color w:val="auto"/>
          <w:sz w:val="24"/>
          <w:szCs w:val="24"/>
          <w:lang w:val="en-ZA"/>
        </w:rPr>
        <w:tab/>
      </w:r>
      <w:r w:rsidR="00C2146D" w:rsidRPr="00C2146D">
        <w:rPr>
          <w:rFonts w:ascii="Times New Roman" w:hAnsi="Times New Roman"/>
          <w:color w:val="auto"/>
          <w:sz w:val="24"/>
          <w:szCs w:val="24"/>
          <w:lang w:val="en-ZA"/>
        </w:rPr>
        <w:t>The Select Committee on Co-operative Governance and Traditional Affairs, Water, Sanitation and Human Settlements in co-operation with the relevant Portfolio Committee in the North West Provincial Legislature, should after six months or termination of the intervention, whichever comes first, conduct a follow-up oversight visit to the Municipality in order to evaluate the impact of the intervention in accordance with the terms of reference of the Administrator.</w:t>
      </w:r>
    </w:p>
    <w:p w14:paraId="25210D7D" w14:textId="77777777" w:rsidR="009E1611" w:rsidRPr="004A2531" w:rsidRDefault="009E1611" w:rsidP="009E1611">
      <w:pPr>
        <w:spacing w:line="360" w:lineRule="auto"/>
        <w:jc w:val="both"/>
        <w:rPr>
          <w:rFonts w:ascii="Times New Roman" w:hAnsi="Times New Roman"/>
          <w:color w:val="auto"/>
          <w:sz w:val="24"/>
          <w:szCs w:val="24"/>
          <w:lang w:val="en-ZA"/>
        </w:rPr>
      </w:pPr>
    </w:p>
    <w:p w14:paraId="000F45C9" w14:textId="77777777" w:rsidR="00360560" w:rsidRPr="004A2531" w:rsidRDefault="009E1611" w:rsidP="006B6071">
      <w:pPr>
        <w:spacing w:line="360" w:lineRule="auto"/>
        <w:ind w:left="720" w:hanging="720"/>
        <w:jc w:val="both"/>
        <w:rPr>
          <w:rFonts w:ascii="Times New Roman" w:hAnsi="Times New Roman"/>
          <w:b/>
          <w:color w:val="auto"/>
          <w:sz w:val="24"/>
          <w:szCs w:val="24"/>
        </w:rPr>
      </w:pPr>
      <w:r w:rsidRPr="00187545">
        <w:rPr>
          <w:rFonts w:ascii="Times New Roman" w:hAnsi="Times New Roman"/>
          <w:color w:val="auto"/>
          <w:sz w:val="24"/>
          <w:szCs w:val="24"/>
          <w:lang w:val="en-ZA"/>
        </w:rPr>
        <w:t>Report to be considered</w:t>
      </w:r>
      <w:r w:rsidR="00A36BF9" w:rsidRPr="00187545">
        <w:rPr>
          <w:rFonts w:ascii="Times New Roman" w:hAnsi="Times New Roman"/>
          <w:color w:val="auto"/>
          <w:sz w:val="24"/>
          <w:szCs w:val="24"/>
          <w:lang w:val="en-ZA"/>
        </w:rPr>
        <w:t>.</w:t>
      </w:r>
      <w:r w:rsidRPr="00187545">
        <w:rPr>
          <w:rFonts w:ascii="Times New Roman" w:hAnsi="Times New Roman"/>
          <w:color w:val="auto"/>
          <w:sz w:val="24"/>
          <w:szCs w:val="24"/>
          <w:lang w:val="en-ZA"/>
        </w:rPr>
        <w:t xml:space="preserve"> </w:t>
      </w:r>
    </w:p>
    <w:sectPr w:rsidR="00360560" w:rsidRPr="004A2531" w:rsidSect="00E04CCF">
      <w:footerReference w:type="even" r:id="rId9"/>
      <w:footerReference w:type="default" r:id="rId10"/>
      <w:footerReference w:type="first" r:id="rId11"/>
      <w:pgSz w:w="11906" w:h="16838" w:code="9"/>
      <w:pgMar w:top="1438"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DDFF2" w14:textId="77777777" w:rsidR="00573FA1" w:rsidRDefault="00573FA1">
      <w:r>
        <w:separator/>
      </w:r>
    </w:p>
  </w:endnote>
  <w:endnote w:type="continuationSeparator" w:id="0">
    <w:p w14:paraId="0DA31C7F" w14:textId="77777777" w:rsidR="00573FA1" w:rsidRDefault="0057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C966" w14:textId="77777777" w:rsidR="00794FCE" w:rsidRDefault="00794FCE" w:rsidP="0079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A1CF4" w14:textId="77777777" w:rsidR="00794FCE" w:rsidRDefault="00794FCE" w:rsidP="00CE5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48CA3" w14:textId="77777777" w:rsidR="00794FCE" w:rsidRPr="00DA614D" w:rsidRDefault="00794FCE">
    <w:pPr>
      <w:pStyle w:val="Footer"/>
      <w:jc w:val="right"/>
      <w:rPr>
        <w:sz w:val="22"/>
        <w:szCs w:val="22"/>
      </w:rPr>
    </w:pPr>
    <w:r w:rsidRPr="00DA614D">
      <w:rPr>
        <w:sz w:val="22"/>
        <w:szCs w:val="22"/>
      </w:rPr>
      <w:fldChar w:fldCharType="begin"/>
    </w:r>
    <w:r w:rsidRPr="00DA614D">
      <w:rPr>
        <w:sz w:val="22"/>
        <w:szCs w:val="22"/>
      </w:rPr>
      <w:instrText xml:space="preserve"> PAGE   \* MERGEFORMAT </w:instrText>
    </w:r>
    <w:r w:rsidRPr="00DA614D">
      <w:rPr>
        <w:sz w:val="22"/>
        <w:szCs w:val="22"/>
      </w:rPr>
      <w:fldChar w:fldCharType="separate"/>
    </w:r>
    <w:r w:rsidR="00D53E51">
      <w:rPr>
        <w:noProof/>
        <w:sz w:val="22"/>
        <w:szCs w:val="22"/>
      </w:rPr>
      <w:t>10</w:t>
    </w:r>
    <w:r w:rsidRPr="00DA614D">
      <w:rPr>
        <w:sz w:val="22"/>
        <w:szCs w:val="22"/>
      </w:rPr>
      <w:fldChar w:fldCharType="end"/>
    </w:r>
  </w:p>
  <w:p w14:paraId="1F542D79" w14:textId="77777777" w:rsidR="00794FCE" w:rsidRPr="00CE5B8C" w:rsidRDefault="00794FCE" w:rsidP="00BF02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2E7AB" w14:textId="77777777" w:rsidR="00794FCE" w:rsidRPr="00455698" w:rsidRDefault="00794FCE">
    <w:pPr>
      <w:pStyle w:val="Footer"/>
      <w:jc w:val="right"/>
      <w:rPr>
        <w:rFonts w:ascii="Times New Roman" w:hAnsi="Times New Roman"/>
        <w:sz w:val="24"/>
        <w:szCs w:val="24"/>
      </w:rPr>
    </w:pPr>
    <w:r w:rsidRPr="00455698">
      <w:rPr>
        <w:rFonts w:ascii="Times New Roman" w:hAnsi="Times New Roman"/>
        <w:sz w:val="24"/>
        <w:szCs w:val="24"/>
      </w:rPr>
      <w:fldChar w:fldCharType="begin"/>
    </w:r>
    <w:r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D53E51">
      <w:rPr>
        <w:rFonts w:ascii="Times New Roman" w:hAnsi="Times New Roman"/>
        <w:noProof/>
        <w:sz w:val="24"/>
        <w:szCs w:val="24"/>
      </w:rPr>
      <w:t>1</w:t>
    </w:r>
    <w:r w:rsidRPr="00455698">
      <w:rPr>
        <w:rFonts w:ascii="Times New Roman" w:hAnsi="Times New Roman"/>
        <w:sz w:val="24"/>
        <w:szCs w:val="24"/>
      </w:rPr>
      <w:fldChar w:fldCharType="end"/>
    </w:r>
  </w:p>
  <w:p w14:paraId="052E6710" w14:textId="77777777" w:rsidR="00794FCE" w:rsidRDefault="00794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97F7B" w14:textId="77777777" w:rsidR="00573FA1" w:rsidRDefault="00573FA1">
      <w:r>
        <w:separator/>
      </w:r>
    </w:p>
  </w:footnote>
  <w:footnote w:type="continuationSeparator" w:id="0">
    <w:p w14:paraId="525B08B7" w14:textId="77777777" w:rsidR="00573FA1" w:rsidRDefault="00573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04"/>
    <w:multiLevelType w:val="hybridMultilevel"/>
    <w:tmpl w:val="88B64F7E"/>
    <w:lvl w:ilvl="0" w:tplc="23E8ED4A">
      <w:start w:val="1"/>
      <w:numFmt w:val="bullet"/>
      <w:lvlText w:val="•"/>
      <w:lvlJc w:val="left"/>
      <w:pPr>
        <w:tabs>
          <w:tab w:val="num" w:pos="720"/>
        </w:tabs>
        <w:ind w:left="720" w:hanging="360"/>
      </w:pPr>
      <w:rPr>
        <w:rFonts w:ascii="Arial" w:hAnsi="Arial" w:hint="default"/>
      </w:rPr>
    </w:lvl>
    <w:lvl w:ilvl="1" w:tplc="D5081190" w:tentative="1">
      <w:start w:val="1"/>
      <w:numFmt w:val="bullet"/>
      <w:lvlText w:val="•"/>
      <w:lvlJc w:val="left"/>
      <w:pPr>
        <w:tabs>
          <w:tab w:val="num" w:pos="1440"/>
        </w:tabs>
        <w:ind w:left="1440" w:hanging="360"/>
      </w:pPr>
      <w:rPr>
        <w:rFonts w:ascii="Arial" w:hAnsi="Arial" w:hint="default"/>
      </w:rPr>
    </w:lvl>
    <w:lvl w:ilvl="2" w:tplc="FD9AAC72" w:tentative="1">
      <w:start w:val="1"/>
      <w:numFmt w:val="bullet"/>
      <w:lvlText w:val="•"/>
      <w:lvlJc w:val="left"/>
      <w:pPr>
        <w:tabs>
          <w:tab w:val="num" w:pos="2160"/>
        </w:tabs>
        <w:ind w:left="2160" w:hanging="360"/>
      </w:pPr>
      <w:rPr>
        <w:rFonts w:ascii="Arial" w:hAnsi="Arial" w:hint="default"/>
      </w:rPr>
    </w:lvl>
    <w:lvl w:ilvl="3" w:tplc="15A8466C" w:tentative="1">
      <w:start w:val="1"/>
      <w:numFmt w:val="bullet"/>
      <w:lvlText w:val="•"/>
      <w:lvlJc w:val="left"/>
      <w:pPr>
        <w:tabs>
          <w:tab w:val="num" w:pos="2880"/>
        </w:tabs>
        <w:ind w:left="2880" w:hanging="360"/>
      </w:pPr>
      <w:rPr>
        <w:rFonts w:ascii="Arial" w:hAnsi="Arial" w:hint="default"/>
      </w:rPr>
    </w:lvl>
    <w:lvl w:ilvl="4" w:tplc="F71EC55A" w:tentative="1">
      <w:start w:val="1"/>
      <w:numFmt w:val="bullet"/>
      <w:lvlText w:val="•"/>
      <w:lvlJc w:val="left"/>
      <w:pPr>
        <w:tabs>
          <w:tab w:val="num" w:pos="3600"/>
        </w:tabs>
        <w:ind w:left="3600" w:hanging="360"/>
      </w:pPr>
      <w:rPr>
        <w:rFonts w:ascii="Arial" w:hAnsi="Arial" w:hint="default"/>
      </w:rPr>
    </w:lvl>
    <w:lvl w:ilvl="5" w:tplc="9ACE694E" w:tentative="1">
      <w:start w:val="1"/>
      <w:numFmt w:val="bullet"/>
      <w:lvlText w:val="•"/>
      <w:lvlJc w:val="left"/>
      <w:pPr>
        <w:tabs>
          <w:tab w:val="num" w:pos="4320"/>
        </w:tabs>
        <w:ind w:left="4320" w:hanging="360"/>
      </w:pPr>
      <w:rPr>
        <w:rFonts w:ascii="Arial" w:hAnsi="Arial" w:hint="default"/>
      </w:rPr>
    </w:lvl>
    <w:lvl w:ilvl="6" w:tplc="57664234" w:tentative="1">
      <w:start w:val="1"/>
      <w:numFmt w:val="bullet"/>
      <w:lvlText w:val="•"/>
      <w:lvlJc w:val="left"/>
      <w:pPr>
        <w:tabs>
          <w:tab w:val="num" w:pos="5040"/>
        </w:tabs>
        <w:ind w:left="5040" w:hanging="360"/>
      </w:pPr>
      <w:rPr>
        <w:rFonts w:ascii="Arial" w:hAnsi="Arial" w:hint="default"/>
      </w:rPr>
    </w:lvl>
    <w:lvl w:ilvl="7" w:tplc="29C005FC" w:tentative="1">
      <w:start w:val="1"/>
      <w:numFmt w:val="bullet"/>
      <w:lvlText w:val="•"/>
      <w:lvlJc w:val="left"/>
      <w:pPr>
        <w:tabs>
          <w:tab w:val="num" w:pos="5760"/>
        </w:tabs>
        <w:ind w:left="5760" w:hanging="360"/>
      </w:pPr>
      <w:rPr>
        <w:rFonts w:ascii="Arial" w:hAnsi="Arial" w:hint="default"/>
      </w:rPr>
    </w:lvl>
    <w:lvl w:ilvl="8" w:tplc="D9A42488" w:tentative="1">
      <w:start w:val="1"/>
      <w:numFmt w:val="bullet"/>
      <w:lvlText w:val="•"/>
      <w:lvlJc w:val="left"/>
      <w:pPr>
        <w:tabs>
          <w:tab w:val="num" w:pos="6480"/>
        </w:tabs>
        <w:ind w:left="6480" w:hanging="360"/>
      </w:pPr>
      <w:rPr>
        <w:rFonts w:ascii="Arial" w:hAnsi="Arial" w:hint="default"/>
      </w:rPr>
    </w:lvl>
  </w:abstractNum>
  <w:abstractNum w:abstractNumId="1">
    <w:nsid w:val="027E3FAC"/>
    <w:multiLevelType w:val="hybridMultilevel"/>
    <w:tmpl w:val="CFEE87BC"/>
    <w:lvl w:ilvl="0" w:tplc="D2080376">
      <w:start w:val="1"/>
      <w:numFmt w:val="bullet"/>
      <w:lvlText w:val="•"/>
      <w:lvlJc w:val="left"/>
      <w:pPr>
        <w:tabs>
          <w:tab w:val="num" w:pos="720"/>
        </w:tabs>
        <w:ind w:left="720" w:hanging="360"/>
      </w:pPr>
      <w:rPr>
        <w:rFonts w:ascii="Arial" w:hAnsi="Arial" w:hint="default"/>
      </w:rPr>
    </w:lvl>
    <w:lvl w:ilvl="1" w:tplc="06203638" w:tentative="1">
      <w:start w:val="1"/>
      <w:numFmt w:val="bullet"/>
      <w:lvlText w:val="•"/>
      <w:lvlJc w:val="left"/>
      <w:pPr>
        <w:tabs>
          <w:tab w:val="num" w:pos="1440"/>
        </w:tabs>
        <w:ind w:left="1440" w:hanging="360"/>
      </w:pPr>
      <w:rPr>
        <w:rFonts w:ascii="Arial" w:hAnsi="Arial" w:hint="default"/>
      </w:rPr>
    </w:lvl>
    <w:lvl w:ilvl="2" w:tplc="4F4C7D8A" w:tentative="1">
      <w:start w:val="1"/>
      <w:numFmt w:val="bullet"/>
      <w:lvlText w:val="•"/>
      <w:lvlJc w:val="left"/>
      <w:pPr>
        <w:tabs>
          <w:tab w:val="num" w:pos="2160"/>
        </w:tabs>
        <w:ind w:left="2160" w:hanging="360"/>
      </w:pPr>
      <w:rPr>
        <w:rFonts w:ascii="Arial" w:hAnsi="Arial" w:hint="default"/>
      </w:rPr>
    </w:lvl>
    <w:lvl w:ilvl="3" w:tplc="8A7AF7D4" w:tentative="1">
      <w:start w:val="1"/>
      <w:numFmt w:val="bullet"/>
      <w:lvlText w:val="•"/>
      <w:lvlJc w:val="left"/>
      <w:pPr>
        <w:tabs>
          <w:tab w:val="num" w:pos="2880"/>
        </w:tabs>
        <w:ind w:left="2880" w:hanging="360"/>
      </w:pPr>
      <w:rPr>
        <w:rFonts w:ascii="Arial" w:hAnsi="Arial" w:hint="default"/>
      </w:rPr>
    </w:lvl>
    <w:lvl w:ilvl="4" w:tplc="0826F2F4" w:tentative="1">
      <w:start w:val="1"/>
      <w:numFmt w:val="bullet"/>
      <w:lvlText w:val="•"/>
      <w:lvlJc w:val="left"/>
      <w:pPr>
        <w:tabs>
          <w:tab w:val="num" w:pos="3600"/>
        </w:tabs>
        <w:ind w:left="3600" w:hanging="360"/>
      </w:pPr>
      <w:rPr>
        <w:rFonts w:ascii="Arial" w:hAnsi="Arial" w:hint="default"/>
      </w:rPr>
    </w:lvl>
    <w:lvl w:ilvl="5" w:tplc="06F67022" w:tentative="1">
      <w:start w:val="1"/>
      <w:numFmt w:val="bullet"/>
      <w:lvlText w:val="•"/>
      <w:lvlJc w:val="left"/>
      <w:pPr>
        <w:tabs>
          <w:tab w:val="num" w:pos="4320"/>
        </w:tabs>
        <w:ind w:left="4320" w:hanging="360"/>
      </w:pPr>
      <w:rPr>
        <w:rFonts w:ascii="Arial" w:hAnsi="Arial" w:hint="default"/>
      </w:rPr>
    </w:lvl>
    <w:lvl w:ilvl="6" w:tplc="3FF4BE66" w:tentative="1">
      <w:start w:val="1"/>
      <w:numFmt w:val="bullet"/>
      <w:lvlText w:val="•"/>
      <w:lvlJc w:val="left"/>
      <w:pPr>
        <w:tabs>
          <w:tab w:val="num" w:pos="5040"/>
        </w:tabs>
        <w:ind w:left="5040" w:hanging="360"/>
      </w:pPr>
      <w:rPr>
        <w:rFonts w:ascii="Arial" w:hAnsi="Arial" w:hint="default"/>
      </w:rPr>
    </w:lvl>
    <w:lvl w:ilvl="7" w:tplc="FA66D316" w:tentative="1">
      <w:start w:val="1"/>
      <w:numFmt w:val="bullet"/>
      <w:lvlText w:val="•"/>
      <w:lvlJc w:val="left"/>
      <w:pPr>
        <w:tabs>
          <w:tab w:val="num" w:pos="5760"/>
        </w:tabs>
        <w:ind w:left="5760" w:hanging="360"/>
      </w:pPr>
      <w:rPr>
        <w:rFonts w:ascii="Arial" w:hAnsi="Arial" w:hint="default"/>
      </w:rPr>
    </w:lvl>
    <w:lvl w:ilvl="8" w:tplc="A04032BE" w:tentative="1">
      <w:start w:val="1"/>
      <w:numFmt w:val="bullet"/>
      <w:lvlText w:val="•"/>
      <w:lvlJc w:val="left"/>
      <w:pPr>
        <w:tabs>
          <w:tab w:val="num" w:pos="6480"/>
        </w:tabs>
        <w:ind w:left="6480" w:hanging="360"/>
      </w:pPr>
      <w:rPr>
        <w:rFonts w:ascii="Arial" w:hAnsi="Arial" w:hint="default"/>
      </w:rPr>
    </w:lvl>
  </w:abstractNum>
  <w:abstractNum w:abstractNumId="2">
    <w:nsid w:val="0F7A0007"/>
    <w:multiLevelType w:val="hybridMultilevel"/>
    <w:tmpl w:val="58D42D2E"/>
    <w:lvl w:ilvl="0" w:tplc="BB08D21E">
      <w:start w:val="1"/>
      <w:numFmt w:val="bullet"/>
      <w:lvlText w:val="•"/>
      <w:lvlJc w:val="left"/>
      <w:pPr>
        <w:tabs>
          <w:tab w:val="num" w:pos="720"/>
        </w:tabs>
        <w:ind w:left="720" w:hanging="360"/>
      </w:pPr>
      <w:rPr>
        <w:rFonts w:ascii="Arial" w:hAnsi="Arial" w:hint="default"/>
      </w:rPr>
    </w:lvl>
    <w:lvl w:ilvl="1" w:tplc="5A7EE67A" w:tentative="1">
      <w:start w:val="1"/>
      <w:numFmt w:val="bullet"/>
      <w:lvlText w:val="•"/>
      <w:lvlJc w:val="left"/>
      <w:pPr>
        <w:tabs>
          <w:tab w:val="num" w:pos="1440"/>
        </w:tabs>
        <w:ind w:left="1440" w:hanging="360"/>
      </w:pPr>
      <w:rPr>
        <w:rFonts w:ascii="Arial" w:hAnsi="Arial" w:hint="default"/>
      </w:rPr>
    </w:lvl>
    <w:lvl w:ilvl="2" w:tplc="5FE8B638" w:tentative="1">
      <w:start w:val="1"/>
      <w:numFmt w:val="bullet"/>
      <w:lvlText w:val="•"/>
      <w:lvlJc w:val="left"/>
      <w:pPr>
        <w:tabs>
          <w:tab w:val="num" w:pos="2160"/>
        </w:tabs>
        <w:ind w:left="2160" w:hanging="360"/>
      </w:pPr>
      <w:rPr>
        <w:rFonts w:ascii="Arial" w:hAnsi="Arial" w:hint="default"/>
      </w:rPr>
    </w:lvl>
    <w:lvl w:ilvl="3" w:tplc="1FE84A62" w:tentative="1">
      <w:start w:val="1"/>
      <w:numFmt w:val="bullet"/>
      <w:lvlText w:val="•"/>
      <w:lvlJc w:val="left"/>
      <w:pPr>
        <w:tabs>
          <w:tab w:val="num" w:pos="2880"/>
        </w:tabs>
        <w:ind w:left="2880" w:hanging="360"/>
      </w:pPr>
      <w:rPr>
        <w:rFonts w:ascii="Arial" w:hAnsi="Arial" w:hint="default"/>
      </w:rPr>
    </w:lvl>
    <w:lvl w:ilvl="4" w:tplc="1B46C99E" w:tentative="1">
      <w:start w:val="1"/>
      <w:numFmt w:val="bullet"/>
      <w:lvlText w:val="•"/>
      <w:lvlJc w:val="left"/>
      <w:pPr>
        <w:tabs>
          <w:tab w:val="num" w:pos="3600"/>
        </w:tabs>
        <w:ind w:left="3600" w:hanging="360"/>
      </w:pPr>
      <w:rPr>
        <w:rFonts w:ascii="Arial" w:hAnsi="Arial" w:hint="default"/>
      </w:rPr>
    </w:lvl>
    <w:lvl w:ilvl="5" w:tplc="2ED60D20" w:tentative="1">
      <w:start w:val="1"/>
      <w:numFmt w:val="bullet"/>
      <w:lvlText w:val="•"/>
      <w:lvlJc w:val="left"/>
      <w:pPr>
        <w:tabs>
          <w:tab w:val="num" w:pos="4320"/>
        </w:tabs>
        <w:ind w:left="4320" w:hanging="360"/>
      </w:pPr>
      <w:rPr>
        <w:rFonts w:ascii="Arial" w:hAnsi="Arial" w:hint="default"/>
      </w:rPr>
    </w:lvl>
    <w:lvl w:ilvl="6" w:tplc="F4E45238" w:tentative="1">
      <w:start w:val="1"/>
      <w:numFmt w:val="bullet"/>
      <w:lvlText w:val="•"/>
      <w:lvlJc w:val="left"/>
      <w:pPr>
        <w:tabs>
          <w:tab w:val="num" w:pos="5040"/>
        </w:tabs>
        <w:ind w:left="5040" w:hanging="360"/>
      </w:pPr>
      <w:rPr>
        <w:rFonts w:ascii="Arial" w:hAnsi="Arial" w:hint="default"/>
      </w:rPr>
    </w:lvl>
    <w:lvl w:ilvl="7" w:tplc="C192BA20" w:tentative="1">
      <w:start w:val="1"/>
      <w:numFmt w:val="bullet"/>
      <w:lvlText w:val="•"/>
      <w:lvlJc w:val="left"/>
      <w:pPr>
        <w:tabs>
          <w:tab w:val="num" w:pos="5760"/>
        </w:tabs>
        <w:ind w:left="5760" w:hanging="360"/>
      </w:pPr>
      <w:rPr>
        <w:rFonts w:ascii="Arial" w:hAnsi="Arial" w:hint="default"/>
      </w:rPr>
    </w:lvl>
    <w:lvl w:ilvl="8" w:tplc="CC14A9A0" w:tentative="1">
      <w:start w:val="1"/>
      <w:numFmt w:val="bullet"/>
      <w:lvlText w:val="•"/>
      <w:lvlJc w:val="left"/>
      <w:pPr>
        <w:tabs>
          <w:tab w:val="num" w:pos="6480"/>
        </w:tabs>
        <w:ind w:left="6480" w:hanging="360"/>
      </w:pPr>
      <w:rPr>
        <w:rFonts w:ascii="Arial" w:hAnsi="Arial" w:hint="default"/>
      </w:rPr>
    </w:lvl>
  </w:abstractNum>
  <w:abstractNum w:abstractNumId="3">
    <w:nsid w:val="17914C8F"/>
    <w:multiLevelType w:val="hybridMultilevel"/>
    <w:tmpl w:val="9F7835CA"/>
    <w:lvl w:ilvl="0" w:tplc="F6C23AF0">
      <w:start w:val="1"/>
      <w:numFmt w:val="bullet"/>
      <w:lvlText w:val="•"/>
      <w:lvlJc w:val="left"/>
      <w:pPr>
        <w:tabs>
          <w:tab w:val="num" w:pos="720"/>
        </w:tabs>
        <w:ind w:left="720" w:hanging="360"/>
      </w:pPr>
      <w:rPr>
        <w:rFonts w:ascii="Arial" w:hAnsi="Arial" w:hint="default"/>
      </w:rPr>
    </w:lvl>
    <w:lvl w:ilvl="1" w:tplc="7EAE552E" w:tentative="1">
      <w:start w:val="1"/>
      <w:numFmt w:val="bullet"/>
      <w:lvlText w:val="•"/>
      <w:lvlJc w:val="left"/>
      <w:pPr>
        <w:tabs>
          <w:tab w:val="num" w:pos="1440"/>
        </w:tabs>
        <w:ind w:left="1440" w:hanging="360"/>
      </w:pPr>
      <w:rPr>
        <w:rFonts w:ascii="Arial" w:hAnsi="Arial" w:hint="default"/>
      </w:rPr>
    </w:lvl>
    <w:lvl w:ilvl="2" w:tplc="3A58B1FC" w:tentative="1">
      <w:start w:val="1"/>
      <w:numFmt w:val="bullet"/>
      <w:lvlText w:val="•"/>
      <w:lvlJc w:val="left"/>
      <w:pPr>
        <w:tabs>
          <w:tab w:val="num" w:pos="2160"/>
        </w:tabs>
        <w:ind w:left="2160" w:hanging="360"/>
      </w:pPr>
      <w:rPr>
        <w:rFonts w:ascii="Arial" w:hAnsi="Arial" w:hint="default"/>
      </w:rPr>
    </w:lvl>
    <w:lvl w:ilvl="3" w:tplc="C88EACE0" w:tentative="1">
      <w:start w:val="1"/>
      <w:numFmt w:val="bullet"/>
      <w:lvlText w:val="•"/>
      <w:lvlJc w:val="left"/>
      <w:pPr>
        <w:tabs>
          <w:tab w:val="num" w:pos="2880"/>
        </w:tabs>
        <w:ind w:left="2880" w:hanging="360"/>
      </w:pPr>
      <w:rPr>
        <w:rFonts w:ascii="Arial" w:hAnsi="Arial" w:hint="default"/>
      </w:rPr>
    </w:lvl>
    <w:lvl w:ilvl="4" w:tplc="7AD4B630" w:tentative="1">
      <w:start w:val="1"/>
      <w:numFmt w:val="bullet"/>
      <w:lvlText w:val="•"/>
      <w:lvlJc w:val="left"/>
      <w:pPr>
        <w:tabs>
          <w:tab w:val="num" w:pos="3600"/>
        </w:tabs>
        <w:ind w:left="3600" w:hanging="360"/>
      </w:pPr>
      <w:rPr>
        <w:rFonts w:ascii="Arial" w:hAnsi="Arial" w:hint="default"/>
      </w:rPr>
    </w:lvl>
    <w:lvl w:ilvl="5" w:tplc="EAFA389E" w:tentative="1">
      <w:start w:val="1"/>
      <w:numFmt w:val="bullet"/>
      <w:lvlText w:val="•"/>
      <w:lvlJc w:val="left"/>
      <w:pPr>
        <w:tabs>
          <w:tab w:val="num" w:pos="4320"/>
        </w:tabs>
        <w:ind w:left="4320" w:hanging="360"/>
      </w:pPr>
      <w:rPr>
        <w:rFonts w:ascii="Arial" w:hAnsi="Arial" w:hint="default"/>
      </w:rPr>
    </w:lvl>
    <w:lvl w:ilvl="6" w:tplc="7098F090" w:tentative="1">
      <w:start w:val="1"/>
      <w:numFmt w:val="bullet"/>
      <w:lvlText w:val="•"/>
      <w:lvlJc w:val="left"/>
      <w:pPr>
        <w:tabs>
          <w:tab w:val="num" w:pos="5040"/>
        </w:tabs>
        <w:ind w:left="5040" w:hanging="360"/>
      </w:pPr>
      <w:rPr>
        <w:rFonts w:ascii="Arial" w:hAnsi="Arial" w:hint="default"/>
      </w:rPr>
    </w:lvl>
    <w:lvl w:ilvl="7" w:tplc="593CAC6C" w:tentative="1">
      <w:start w:val="1"/>
      <w:numFmt w:val="bullet"/>
      <w:lvlText w:val="•"/>
      <w:lvlJc w:val="left"/>
      <w:pPr>
        <w:tabs>
          <w:tab w:val="num" w:pos="5760"/>
        </w:tabs>
        <w:ind w:left="5760" w:hanging="360"/>
      </w:pPr>
      <w:rPr>
        <w:rFonts w:ascii="Arial" w:hAnsi="Arial" w:hint="default"/>
      </w:rPr>
    </w:lvl>
    <w:lvl w:ilvl="8" w:tplc="3A3C8060" w:tentative="1">
      <w:start w:val="1"/>
      <w:numFmt w:val="bullet"/>
      <w:lvlText w:val="•"/>
      <w:lvlJc w:val="left"/>
      <w:pPr>
        <w:tabs>
          <w:tab w:val="num" w:pos="6480"/>
        </w:tabs>
        <w:ind w:left="6480" w:hanging="360"/>
      </w:pPr>
      <w:rPr>
        <w:rFonts w:ascii="Arial" w:hAnsi="Arial" w:hint="default"/>
      </w:rPr>
    </w:lvl>
  </w:abstractNum>
  <w:abstractNum w:abstractNumId="4">
    <w:nsid w:val="1C8A0BFA"/>
    <w:multiLevelType w:val="hybridMultilevel"/>
    <w:tmpl w:val="2CD2F1CC"/>
    <w:lvl w:ilvl="0" w:tplc="E882558C">
      <w:start w:val="1"/>
      <w:numFmt w:val="bullet"/>
      <w:lvlText w:val="•"/>
      <w:lvlJc w:val="left"/>
      <w:pPr>
        <w:tabs>
          <w:tab w:val="num" w:pos="720"/>
        </w:tabs>
        <w:ind w:left="720" w:hanging="360"/>
      </w:pPr>
      <w:rPr>
        <w:rFonts w:ascii="Arial" w:hAnsi="Arial" w:hint="default"/>
      </w:rPr>
    </w:lvl>
    <w:lvl w:ilvl="1" w:tplc="4B5C722A" w:tentative="1">
      <w:start w:val="1"/>
      <w:numFmt w:val="bullet"/>
      <w:lvlText w:val="•"/>
      <w:lvlJc w:val="left"/>
      <w:pPr>
        <w:tabs>
          <w:tab w:val="num" w:pos="1440"/>
        </w:tabs>
        <w:ind w:left="1440" w:hanging="360"/>
      </w:pPr>
      <w:rPr>
        <w:rFonts w:ascii="Arial" w:hAnsi="Arial" w:hint="default"/>
      </w:rPr>
    </w:lvl>
    <w:lvl w:ilvl="2" w:tplc="3CF2985C" w:tentative="1">
      <w:start w:val="1"/>
      <w:numFmt w:val="bullet"/>
      <w:lvlText w:val="•"/>
      <w:lvlJc w:val="left"/>
      <w:pPr>
        <w:tabs>
          <w:tab w:val="num" w:pos="2160"/>
        </w:tabs>
        <w:ind w:left="2160" w:hanging="360"/>
      </w:pPr>
      <w:rPr>
        <w:rFonts w:ascii="Arial" w:hAnsi="Arial" w:hint="default"/>
      </w:rPr>
    </w:lvl>
    <w:lvl w:ilvl="3" w:tplc="A6186A4A" w:tentative="1">
      <w:start w:val="1"/>
      <w:numFmt w:val="bullet"/>
      <w:lvlText w:val="•"/>
      <w:lvlJc w:val="left"/>
      <w:pPr>
        <w:tabs>
          <w:tab w:val="num" w:pos="2880"/>
        </w:tabs>
        <w:ind w:left="2880" w:hanging="360"/>
      </w:pPr>
      <w:rPr>
        <w:rFonts w:ascii="Arial" w:hAnsi="Arial" w:hint="default"/>
      </w:rPr>
    </w:lvl>
    <w:lvl w:ilvl="4" w:tplc="10D65436" w:tentative="1">
      <w:start w:val="1"/>
      <w:numFmt w:val="bullet"/>
      <w:lvlText w:val="•"/>
      <w:lvlJc w:val="left"/>
      <w:pPr>
        <w:tabs>
          <w:tab w:val="num" w:pos="3600"/>
        </w:tabs>
        <w:ind w:left="3600" w:hanging="360"/>
      </w:pPr>
      <w:rPr>
        <w:rFonts w:ascii="Arial" w:hAnsi="Arial" w:hint="default"/>
      </w:rPr>
    </w:lvl>
    <w:lvl w:ilvl="5" w:tplc="FF00356A" w:tentative="1">
      <w:start w:val="1"/>
      <w:numFmt w:val="bullet"/>
      <w:lvlText w:val="•"/>
      <w:lvlJc w:val="left"/>
      <w:pPr>
        <w:tabs>
          <w:tab w:val="num" w:pos="4320"/>
        </w:tabs>
        <w:ind w:left="4320" w:hanging="360"/>
      </w:pPr>
      <w:rPr>
        <w:rFonts w:ascii="Arial" w:hAnsi="Arial" w:hint="default"/>
      </w:rPr>
    </w:lvl>
    <w:lvl w:ilvl="6" w:tplc="B328A438" w:tentative="1">
      <w:start w:val="1"/>
      <w:numFmt w:val="bullet"/>
      <w:lvlText w:val="•"/>
      <w:lvlJc w:val="left"/>
      <w:pPr>
        <w:tabs>
          <w:tab w:val="num" w:pos="5040"/>
        </w:tabs>
        <w:ind w:left="5040" w:hanging="360"/>
      </w:pPr>
      <w:rPr>
        <w:rFonts w:ascii="Arial" w:hAnsi="Arial" w:hint="default"/>
      </w:rPr>
    </w:lvl>
    <w:lvl w:ilvl="7" w:tplc="73A0333E" w:tentative="1">
      <w:start w:val="1"/>
      <w:numFmt w:val="bullet"/>
      <w:lvlText w:val="•"/>
      <w:lvlJc w:val="left"/>
      <w:pPr>
        <w:tabs>
          <w:tab w:val="num" w:pos="5760"/>
        </w:tabs>
        <w:ind w:left="5760" w:hanging="360"/>
      </w:pPr>
      <w:rPr>
        <w:rFonts w:ascii="Arial" w:hAnsi="Arial" w:hint="default"/>
      </w:rPr>
    </w:lvl>
    <w:lvl w:ilvl="8" w:tplc="20801E16" w:tentative="1">
      <w:start w:val="1"/>
      <w:numFmt w:val="bullet"/>
      <w:lvlText w:val="•"/>
      <w:lvlJc w:val="left"/>
      <w:pPr>
        <w:tabs>
          <w:tab w:val="num" w:pos="6480"/>
        </w:tabs>
        <w:ind w:left="6480" w:hanging="360"/>
      </w:pPr>
      <w:rPr>
        <w:rFonts w:ascii="Arial" w:hAnsi="Arial" w:hint="default"/>
      </w:rPr>
    </w:lvl>
  </w:abstractNum>
  <w:abstractNum w:abstractNumId="5">
    <w:nsid w:val="29880D55"/>
    <w:multiLevelType w:val="hybridMultilevel"/>
    <w:tmpl w:val="63D2F212"/>
    <w:lvl w:ilvl="0" w:tplc="2D80048E">
      <w:start w:val="1"/>
      <w:numFmt w:val="bullet"/>
      <w:lvlText w:val="•"/>
      <w:lvlJc w:val="left"/>
      <w:pPr>
        <w:tabs>
          <w:tab w:val="num" w:pos="720"/>
        </w:tabs>
        <w:ind w:left="720" w:hanging="360"/>
      </w:pPr>
      <w:rPr>
        <w:rFonts w:ascii="Arial" w:hAnsi="Arial" w:hint="default"/>
      </w:rPr>
    </w:lvl>
    <w:lvl w:ilvl="1" w:tplc="09FE9140" w:tentative="1">
      <w:start w:val="1"/>
      <w:numFmt w:val="bullet"/>
      <w:lvlText w:val="•"/>
      <w:lvlJc w:val="left"/>
      <w:pPr>
        <w:tabs>
          <w:tab w:val="num" w:pos="1440"/>
        </w:tabs>
        <w:ind w:left="1440" w:hanging="360"/>
      </w:pPr>
      <w:rPr>
        <w:rFonts w:ascii="Arial" w:hAnsi="Arial" w:hint="default"/>
      </w:rPr>
    </w:lvl>
    <w:lvl w:ilvl="2" w:tplc="C9B0F896" w:tentative="1">
      <w:start w:val="1"/>
      <w:numFmt w:val="bullet"/>
      <w:lvlText w:val="•"/>
      <w:lvlJc w:val="left"/>
      <w:pPr>
        <w:tabs>
          <w:tab w:val="num" w:pos="2160"/>
        </w:tabs>
        <w:ind w:left="2160" w:hanging="360"/>
      </w:pPr>
      <w:rPr>
        <w:rFonts w:ascii="Arial" w:hAnsi="Arial" w:hint="default"/>
      </w:rPr>
    </w:lvl>
    <w:lvl w:ilvl="3" w:tplc="2216E81C" w:tentative="1">
      <w:start w:val="1"/>
      <w:numFmt w:val="bullet"/>
      <w:lvlText w:val="•"/>
      <w:lvlJc w:val="left"/>
      <w:pPr>
        <w:tabs>
          <w:tab w:val="num" w:pos="2880"/>
        </w:tabs>
        <w:ind w:left="2880" w:hanging="360"/>
      </w:pPr>
      <w:rPr>
        <w:rFonts w:ascii="Arial" w:hAnsi="Arial" w:hint="default"/>
      </w:rPr>
    </w:lvl>
    <w:lvl w:ilvl="4" w:tplc="3B9EAA84" w:tentative="1">
      <w:start w:val="1"/>
      <w:numFmt w:val="bullet"/>
      <w:lvlText w:val="•"/>
      <w:lvlJc w:val="left"/>
      <w:pPr>
        <w:tabs>
          <w:tab w:val="num" w:pos="3600"/>
        </w:tabs>
        <w:ind w:left="3600" w:hanging="360"/>
      </w:pPr>
      <w:rPr>
        <w:rFonts w:ascii="Arial" w:hAnsi="Arial" w:hint="default"/>
      </w:rPr>
    </w:lvl>
    <w:lvl w:ilvl="5" w:tplc="3F0C1A9C" w:tentative="1">
      <w:start w:val="1"/>
      <w:numFmt w:val="bullet"/>
      <w:lvlText w:val="•"/>
      <w:lvlJc w:val="left"/>
      <w:pPr>
        <w:tabs>
          <w:tab w:val="num" w:pos="4320"/>
        </w:tabs>
        <w:ind w:left="4320" w:hanging="360"/>
      </w:pPr>
      <w:rPr>
        <w:rFonts w:ascii="Arial" w:hAnsi="Arial" w:hint="default"/>
      </w:rPr>
    </w:lvl>
    <w:lvl w:ilvl="6" w:tplc="5498B7DE" w:tentative="1">
      <w:start w:val="1"/>
      <w:numFmt w:val="bullet"/>
      <w:lvlText w:val="•"/>
      <w:lvlJc w:val="left"/>
      <w:pPr>
        <w:tabs>
          <w:tab w:val="num" w:pos="5040"/>
        </w:tabs>
        <w:ind w:left="5040" w:hanging="360"/>
      </w:pPr>
      <w:rPr>
        <w:rFonts w:ascii="Arial" w:hAnsi="Arial" w:hint="default"/>
      </w:rPr>
    </w:lvl>
    <w:lvl w:ilvl="7" w:tplc="40A43240" w:tentative="1">
      <w:start w:val="1"/>
      <w:numFmt w:val="bullet"/>
      <w:lvlText w:val="•"/>
      <w:lvlJc w:val="left"/>
      <w:pPr>
        <w:tabs>
          <w:tab w:val="num" w:pos="5760"/>
        </w:tabs>
        <w:ind w:left="5760" w:hanging="360"/>
      </w:pPr>
      <w:rPr>
        <w:rFonts w:ascii="Arial" w:hAnsi="Arial" w:hint="default"/>
      </w:rPr>
    </w:lvl>
    <w:lvl w:ilvl="8" w:tplc="18A61CAA" w:tentative="1">
      <w:start w:val="1"/>
      <w:numFmt w:val="bullet"/>
      <w:lvlText w:val="•"/>
      <w:lvlJc w:val="left"/>
      <w:pPr>
        <w:tabs>
          <w:tab w:val="num" w:pos="6480"/>
        </w:tabs>
        <w:ind w:left="6480" w:hanging="360"/>
      </w:pPr>
      <w:rPr>
        <w:rFonts w:ascii="Arial" w:hAnsi="Arial" w:hint="default"/>
      </w:rPr>
    </w:lvl>
  </w:abstractNum>
  <w:abstractNum w:abstractNumId="6">
    <w:nsid w:val="29F732AC"/>
    <w:multiLevelType w:val="hybridMultilevel"/>
    <w:tmpl w:val="6C34616C"/>
    <w:lvl w:ilvl="0" w:tplc="0B9EF9C4">
      <w:start w:val="1"/>
      <w:numFmt w:val="bullet"/>
      <w:lvlText w:val="•"/>
      <w:lvlJc w:val="left"/>
      <w:pPr>
        <w:tabs>
          <w:tab w:val="num" w:pos="720"/>
        </w:tabs>
        <w:ind w:left="720" w:hanging="360"/>
      </w:pPr>
      <w:rPr>
        <w:rFonts w:ascii="Arial" w:hAnsi="Arial" w:hint="default"/>
      </w:rPr>
    </w:lvl>
    <w:lvl w:ilvl="1" w:tplc="5CE40F5C" w:tentative="1">
      <w:start w:val="1"/>
      <w:numFmt w:val="bullet"/>
      <w:lvlText w:val="•"/>
      <w:lvlJc w:val="left"/>
      <w:pPr>
        <w:tabs>
          <w:tab w:val="num" w:pos="1440"/>
        </w:tabs>
        <w:ind w:left="1440" w:hanging="360"/>
      </w:pPr>
      <w:rPr>
        <w:rFonts w:ascii="Arial" w:hAnsi="Arial" w:hint="default"/>
      </w:rPr>
    </w:lvl>
    <w:lvl w:ilvl="2" w:tplc="B570F6F8" w:tentative="1">
      <w:start w:val="1"/>
      <w:numFmt w:val="bullet"/>
      <w:lvlText w:val="•"/>
      <w:lvlJc w:val="left"/>
      <w:pPr>
        <w:tabs>
          <w:tab w:val="num" w:pos="2160"/>
        </w:tabs>
        <w:ind w:left="2160" w:hanging="360"/>
      </w:pPr>
      <w:rPr>
        <w:rFonts w:ascii="Arial" w:hAnsi="Arial" w:hint="default"/>
      </w:rPr>
    </w:lvl>
    <w:lvl w:ilvl="3" w:tplc="38AED35E" w:tentative="1">
      <w:start w:val="1"/>
      <w:numFmt w:val="bullet"/>
      <w:lvlText w:val="•"/>
      <w:lvlJc w:val="left"/>
      <w:pPr>
        <w:tabs>
          <w:tab w:val="num" w:pos="2880"/>
        </w:tabs>
        <w:ind w:left="2880" w:hanging="360"/>
      </w:pPr>
      <w:rPr>
        <w:rFonts w:ascii="Arial" w:hAnsi="Arial" w:hint="default"/>
      </w:rPr>
    </w:lvl>
    <w:lvl w:ilvl="4" w:tplc="6316AA92" w:tentative="1">
      <w:start w:val="1"/>
      <w:numFmt w:val="bullet"/>
      <w:lvlText w:val="•"/>
      <w:lvlJc w:val="left"/>
      <w:pPr>
        <w:tabs>
          <w:tab w:val="num" w:pos="3600"/>
        </w:tabs>
        <w:ind w:left="3600" w:hanging="360"/>
      </w:pPr>
      <w:rPr>
        <w:rFonts w:ascii="Arial" w:hAnsi="Arial" w:hint="default"/>
      </w:rPr>
    </w:lvl>
    <w:lvl w:ilvl="5" w:tplc="4C5A9ECA" w:tentative="1">
      <w:start w:val="1"/>
      <w:numFmt w:val="bullet"/>
      <w:lvlText w:val="•"/>
      <w:lvlJc w:val="left"/>
      <w:pPr>
        <w:tabs>
          <w:tab w:val="num" w:pos="4320"/>
        </w:tabs>
        <w:ind w:left="4320" w:hanging="360"/>
      </w:pPr>
      <w:rPr>
        <w:rFonts w:ascii="Arial" w:hAnsi="Arial" w:hint="default"/>
      </w:rPr>
    </w:lvl>
    <w:lvl w:ilvl="6" w:tplc="293EB4D4" w:tentative="1">
      <w:start w:val="1"/>
      <w:numFmt w:val="bullet"/>
      <w:lvlText w:val="•"/>
      <w:lvlJc w:val="left"/>
      <w:pPr>
        <w:tabs>
          <w:tab w:val="num" w:pos="5040"/>
        </w:tabs>
        <w:ind w:left="5040" w:hanging="360"/>
      </w:pPr>
      <w:rPr>
        <w:rFonts w:ascii="Arial" w:hAnsi="Arial" w:hint="default"/>
      </w:rPr>
    </w:lvl>
    <w:lvl w:ilvl="7" w:tplc="E0B080B4" w:tentative="1">
      <w:start w:val="1"/>
      <w:numFmt w:val="bullet"/>
      <w:lvlText w:val="•"/>
      <w:lvlJc w:val="left"/>
      <w:pPr>
        <w:tabs>
          <w:tab w:val="num" w:pos="5760"/>
        </w:tabs>
        <w:ind w:left="5760" w:hanging="360"/>
      </w:pPr>
      <w:rPr>
        <w:rFonts w:ascii="Arial" w:hAnsi="Arial" w:hint="default"/>
      </w:rPr>
    </w:lvl>
    <w:lvl w:ilvl="8" w:tplc="E7F67D32" w:tentative="1">
      <w:start w:val="1"/>
      <w:numFmt w:val="bullet"/>
      <w:lvlText w:val="•"/>
      <w:lvlJc w:val="left"/>
      <w:pPr>
        <w:tabs>
          <w:tab w:val="num" w:pos="6480"/>
        </w:tabs>
        <w:ind w:left="6480" w:hanging="360"/>
      </w:pPr>
      <w:rPr>
        <w:rFonts w:ascii="Arial" w:hAnsi="Arial" w:hint="default"/>
      </w:rPr>
    </w:lvl>
  </w:abstractNum>
  <w:abstractNum w:abstractNumId="7">
    <w:nsid w:val="302D6E7E"/>
    <w:multiLevelType w:val="hybridMultilevel"/>
    <w:tmpl w:val="4582EE6C"/>
    <w:lvl w:ilvl="0" w:tplc="3908303C">
      <w:start w:val="1"/>
      <w:numFmt w:val="bullet"/>
      <w:lvlText w:val="•"/>
      <w:lvlJc w:val="left"/>
      <w:pPr>
        <w:tabs>
          <w:tab w:val="num" w:pos="720"/>
        </w:tabs>
        <w:ind w:left="720" w:hanging="360"/>
      </w:pPr>
      <w:rPr>
        <w:rFonts w:ascii="Arial" w:hAnsi="Arial" w:hint="default"/>
      </w:rPr>
    </w:lvl>
    <w:lvl w:ilvl="1" w:tplc="B476BB82" w:tentative="1">
      <w:start w:val="1"/>
      <w:numFmt w:val="bullet"/>
      <w:lvlText w:val="•"/>
      <w:lvlJc w:val="left"/>
      <w:pPr>
        <w:tabs>
          <w:tab w:val="num" w:pos="1440"/>
        </w:tabs>
        <w:ind w:left="1440" w:hanging="360"/>
      </w:pPr>
      <w:rPr>
        <w:rFonts w:ascii="Arial" w:hAnsi="Arial" w:hint="default"/>
      </w:rPr>
    </w:lvl>
    <w:lvl w:ilvl="2" w:tplc="17521D88" w:tentative="1">
      <w:start w:val="1"/>
      <w:numFmt w:val="bullet"/>
      <w:lvlText w:val="•"/>
      <w:lvlJc w:val="left"/>
      <w:pPr>
        <w:tabs>
          <w:tab w:val="num" w:pos="2160"/>
        </w:tabs>
        <w:ind w:left="2160" w:hanging="360"/>
      </w:pPr>
      <w:rPr>
        <w:rFonts w:ascii="Arial" w:hAnsi="Arial" w:hint="default"/>
      </w:rPr>
    </w:lvl>
    <w:lvl w:ilvl="3" w:tplc="6206FB3E" w:tentative="1">
      <w:start w:val="1"/>
      <w:numFmt w:val="bullet"/>
      <w:lvlText w:val="•"/>
      <w:lvlJc w:val="left"/>
      <w:pPr>
        <w:tabs>
          <w:tab w:val="num" w:pos="2880"/>
        </w:tabs>
        <w:ind w:left="2880" w:hanging="360"/>
      </w:pPr>
      <w:rPr>
        <w:rFonts w:ascii="Arial" w:hAnsi="Arial" w:hint="default"/>
      </w:rPr>
    </w:lvl>
    <w:lvl w:ilvl="4" w:tplc="FB8CE99A" w:tentative="1">
      <w:start w:val="1"/>
      <w:numFmt w:val="bullet"/>
      <w:lvlText w:val="•"/>
      <w:lvlJc w:val="left"/>
      <w:pPr>
        <w:tabs>
          <w:tab w:val="num" w:pos="3600"/>
        </w:tabs>
        <w:ind w:left="3600" w:hanging="360"/>
      </w:pPr>
      <w:rPr>
        <w:rFonts w:ascii="Arial" w:hAnsi="Arial" w:hint="default"/>
      </w:rPr>
    </w:lvl>
    <w:lvl w:ilvl="5" w:tplc="48BA8B2C" w:tentative="1">
      <w:start w:val="1"/>
      <w:numFmt w:val="bullet"/>
      <w:lvlText w:val="•"/>
      <w:lvlJc w:val="left"/>
      <w:pPr>
        <w:tabs>
          <w:tab w:val="num" w:pos="4320"/>
        </w:tabs>
        <w:ind w:left="4320" w:hanging="360"/>
      </w:pPr>
      <w:rPr>
        <w:rFonts w:ascii="Arial" w:hAnsi="Arial" w:hint="default"/>
      </w:rPr>
    </w:lvl>
    <w:lvl w:ilvl="6" w:tplc="8072F84E" w:tentative="1">
      <w:start w:val="1"/>
      <w:numFmt w:val="bullet"/>
      <w:lvlText w:val="•"/>
      <w:lvlJc w:val="left"/>
      <w:pPr>
        <w:tabs>
          <w:tab w:val="num" w:pos="5040"/>
        </w:tabs>
        <w:ind w:left="5040" w:hanging="360"/>
      </w:pPr>
      <w:rPr>
        <w:rFonts w:ascii="Arial" w:hAnsi="Arial" w:hint="default"/>
      </w:rPr>
    </w:lvl>
    <w:lvl w:ilvl="7" w:tplc="745A033A" w:tentative="1">
      <w:start w:val="1"/>
      <w:numFmt w:val="bullet"/>
      <w:lvlText w:val="•"/>
      <w:lvlJc w:val="left"/>
      <w:pPr>
        <w:tabs>
          <w:tab w:val="num" w:pos="5760"/>
        </w:tabs>
        <w:ind w:left="5760" w:hanging="360"/>
      </w:pPr>
      <w:rPr>
        <w:rFonts w:ascii="Arial" w:hAnsi="Arial" w:hint="default"/>
      </w:rPr>
    </w:lvl>
    <w:lvl w:ilvl="8" w:tplc="27AE965A" w:tentative="1">
      <w:start w:val="1"/>
      <w:numFmt w:val="bullet"/>
      <w:lvlText w:val="•"/>
      <w:lvlJc w:val="left"/>
      <w:pPr>
        <w:tabs>
          <w:tab w:val="num" w:pos="6480"/>
        </w:tabs>
        <w:ind w:left="6480" w:hanging="360"/>
      </w:pPr>
      <w:rPr>
        <w:rFonts w:ascii="Arial" w:hAnsi="Arial" w:hint="default"/>
      </w:rPr>
    </w:lvl>
  </w:abstractNum>
  <w:abstractNum w:abstractNumId="8">
    <w:nsid w:val="32D317E8"/>
    <w:multiLevelType w:val="hybridMultilevel"/>
    <w:tmpl w:val="919224E4"/>
    <w:lvl w:ilvl="0" w:tplc="91FACBB6">
      <w:start w:val="1"/>
      <w:numFmt w:val="bullet"/>
      <w:lvlText w:val="•"/>
      <w:lvlJc w:val="left"/>
      <w:pPr>
        <w:tabs>
          <w:tab w:val="num" w:pos="720"/>
        </w:tabs>
        <w:ind w:left="720" w:hanging="360"/>
      </w:pPr>
      <w:rPr>
        <w:rFonts w:ascii="Arial" w:hAnsi="Arial" w:hint="default"/>
      </w:rPr>
    </w:lvl>
    <w:lvl w:ilvl="1" w:tplc="BBE6171E" w:tentative="1">
      <w:start w:val="1"/>
      <w:numFmt w:val="bullet"/>
      <w:lvlText w:val="•"/>
      <w:lvlJc w:val="left"/>
      <w:pPr>
        <w:tabs>
          <w:tab w:val="num" w:pos="1440"/>
        </w:tabs>
        <w:ind w:left="1440" w:hanging="360"/>
      </w:pPr>
      <w:rPr>
        <w:rFonts w:ascii="Arial" w:hAnsi="Arial" w:hint="default"/>
      </w:rPr>
    </w:lvl>
    <w:lvl w:ilvl="2" w:tplc="3F1EB108" w:tentative="1">
      <w:start w:val="1"/>
      <w:numFmt w:val="bullet"/>
      <w:lvlText w:val="•"/>
      <w:lvlJc w:val="left"/>
      <w:pPr>
        <w:tabs>
          <w:tab w:val="num" w:pos="2160"/>
        </w:tabs>
        <w:ind w:left="2160" w:hanging="360"/>
      </w:pPr>
      <w:rPr>
        <w:rFonts w:ascii="Arial" w:hAnsi="Arial" w:hint="default"/>
      </w:rPr>
    </w:lvl>
    <w:lvl w:ilvl="3" w:tplc="FEA6C704" w:tentative="1">
      <w:start w:val="1"/>
      <w:numFmt w:val="bullet"/>
      <w:lvlText w:val="•"/>
      <w:lvlJc w:val="left"/>
      <w:pPr>
        <w:tabs>
          <w:tab w:val="num" w:pos="2880"/>
        </w:tabs>
        <w:ind w:left="2880" w:hanging="360"/>
      </w:pPr>
      <w:rPr>
        <w:rFonts w:ascii="Arial" w:hAnsi="Arial" w:hint="default"/>
      </w:rPr>
    </w:lvl>
    <w:lvl w:ilvl="4" w:tplc="69F69048" w:tentative="1">
      <w:start w:val="1"/>
      <w:numFmt w:val="bullet"/>
      <w:lvlText w:val="•"/>
      <w:lvlJc w:val="left"/>
      <w:pPr>
        <w:tabs>
          <w:tab w:val="num" w:pos="3600"/>
        </w:tabs>
        <w:ind w:left="3600" w:hanging="360"/>
      </w:pPr>
      <w:rPr>
        <w:rFonts w:ascii="Arial" w:hAnsi="Arial" w:hint="default"/>
      </w:rPr>
    </w:lvl>
    <w:lvl w:ilvl="5" w:tplc="B96E551C" w:tentative="1">
      <w:start w:val="1"/>
      <w:numFmt w:val="bullet"/>
      <w:lvlText w:val="•"/>
      <w:lvlJc w:val="left"/>
      <w:pPr>
        <w:tabs>
          <w:tab w:val="num" w:pos="4320"/>
        </w:tabs>
        <w:ind w:left="4320" w:hanging="360"/>
      </w:pPr>
      <w:rPr>
        <w:rFonts w:ascii="Arial" w:hAnsi="Arial" w:hint="default"/>
      </w:rPr>
    </w:lvl>
    <w:lvl w:ilvl="6" w:tplc="AC1AEF5A" w:tentative="1">
      <w:start w:val="1"/>
      <w:numFmt w:val="bullet"/>
      <w:lvlText w:val="•"/>
      <w:lvlJc w:val="left"/>
      <w:pPr>
        <w:tabs>
          <w:tab w:val="num" w:pos="5040"/>
        </w:tabs>
        <w:ind w:left="5040" w:hanging="360"/>
      </w:pPr>
      <w:rPr>
        <w:rFonts w:ascii="Arial" w:hAnsi="Arial" w:hint="default"/>
      </w:rPr>
    </w:lvl>
    <w:lvl w:ilvl="7" w:tplc="D61A3722" w:tentative="1">
      <w:start w:val="1"/>
      <w:numFmt w:val="bullet"/>
      <w:lvlText w:val="•"/>
      <w:lvlJc w:val="left"/>
      <w:pPr>
        <w:tabs>
          <w:tab w:val="num" w:pos="5760"/>
        </w:tabs>
        <w:ind w:left="5760" w:hanging="360"/>
      </w:pPr>
      <w:rPr>
        <w:rFonts w:ascii="Arial" w:hAnsi="Arial" w:hint="default"/>
      </w:rPr>
    </w:lvl>
    <w:lvl w:ilvl="8" w:tplc="96523286" w:tentative="1">
      <w:start w:val="1"/>
      <w:numFmt w:val="bullet"/>
      <w:lvlText w:val="•"/>
      <w:lvlJc w:val="left"/>
      <w:pPr>
        <w:tabs>
          <w:tab w:val="num" w:pos="6480"/>
        </w:tabs>
        <w:ind w:left="6480" w:hanging="360"/>
      </w:pPr>
      <w:rPr>
        <w:rFonts w:ascii="Arial" w:hAnsi="Arial" w:hint="default"/>
      </w:rPr>
    </w:lvl>
  </w:abstractNum>
  <w:abstractNum w:abstractNumId="9">
    <w:nsid w:val="42C5428C"/>
    <w:multiLevelType w:val="hybridMultilevel"/>
    <w:tmpl w:val="FB1C03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4EBE110C"/>
    <w:multiLevelType w:val="hybridMultilevel"/>
    <w:tmpl w:val="6E008FEE"/>
    <w:lvl w:ilvl="0" w:tplc="1136B104">
      <w:start w:val="1"/>
      <w:numFmt w:val="bullet"/>
      <w:lvlText w:val="•"/>
      <w:lvlJc w:val="left"/>
      <w:pPr>
        <w:tabs>
          <w:tab w:val="num" w:pos="720"/>
        </w:tabs>
        <w:ind w:left="720" w:hanging="360"/>
      </w:pPr>
      <w:rPr>
        <w:rFonts w:ascii="Arial" w:hAnsi="Arial" w:hint="default"/>
      </w:rPr>
    </w:lvl>
    <w:lvl w:ilvl="1" w:tplc="8AD0F40C" w:tentative="1">
      <w:start w:val="1"/>
      <w:numFmt w:val="bullet"/>
      <w:lvlText w:val="•"/>
      <w:lvlJc w:val="left"/>
      <w:pPr>
        <w:tabs>
          <w:tab w:val="num" w:pos="1440"/>
        </w:tabs>
        <w:ind w:left="1440" w:hanging="360"/>
      </w:pPr>
      <w:rPr>
        <w:rFonts w:ascii="Arial" w:hAnsi="Arial" w:hint="default"/>
      </w:rPr>
    </w:lvl>
    <w:lvl w:ilvl="2" w:tplc="2BC6C7B4" w:tentative="1">
      <w:start w:val="1"/>
      <w:numFmt w:val="bullet"/>
      <w:lvlText w:val="•"/>
      <w:lvlJc w:val="left"/>
      <w:pPr>
        <w:tabs>
          <w:tab w:val="num" w:pos="2160"/>
        </w:tabs>
        <w:ind w:left="2160" w:hanging="360"/>
      </w:pPr>
      <w:rPr>
        <w:rFonts w:ascii="Arial" w:hAnsi="Arial" w:hint="default"/>
      </w:rPr>
    </w:lvl>
    <w:lvl w:ilvl="3" w:tplc="C846A8F8" w:tentative="1">
      <w:start w:val="1"/>
      <w:numFmt w:val="bullet"/>
      <w:lvlText w:val="•"/>
      <w:lvlJc w:val="left"/>
      <w:pPr>
        <w:tabs>
          <w:tab w:val="num" w:pos="2880"/>
        </w:tabs>
        <w:ind w:left="2880" w:hanging="360"/>
      </w:pPr>
      <w:rPr>
        <w:rFonts w:ascii="Arial" w:hAnsi="Arial" w:hint="default"/>
      </w:rPr>
    </w:lvl>
    <w:lvl w:ilvl="4" w:tplc="B3DED5BE" w:tentative="1">
      <w:start w:val="1"/>
      <w:numFmt w:val="bullet"/>
      <w:lvlText w:val="•"/>
      <w:lvlJc w:val="left"/>
      <w:pPr>
        <w:tabs>
          <w:tab w:val="num" w:pos="3600"/>
        </w:tabs>
        <w:ind w:left="3600" w:hanging="360"/>
      </w:pPr>
      <w:rPr>
        <w:rFonts w:ascii="Arial" w:hAnsi="Arial" w:hint="default"/>
      </w:rPr>
    </w:lvl>
    <w:lvl w:ilvl="5" w:tplc="8B7696CE" w:tentative="1">
      <w:start w:val="1"/>
      <w:numFmt w:val="bullet"/>
      <w:lvlText w:val="•"/>
      <w:lvlJc w:val="left"/>
      <w:pPr>
        <w:tabs>
          <w:tab w:val="num" w:pos="4320"/>
        </w:tabs>
        <w:ind w:left="4320" w:hanging="360"/>
      </w:pPr>
      <w:rPr>
        <w:rFonts w:ascii="Arial" w:hAnsi="Arial" w:hint="default"/>
      </w:rPr>
    </w:lvl>
    <w:lvl w:ilvl="6" w:tplc="D0D2BE70" w:tentative="1">
      <w:start w:val="1"/>
      <w:numFmt w:val="bullet"/>
      <w:lvlText w:val="•"/>
      <w:lvlJc w:val="left"/>
      <w:pPr>
        <w:tabs>
          <w:tab w:val="num" w:pos="5040"/>
        </w:tabs>
        <w:ind w:left="5040" w:hanging="360"/>
      </w:pPr>
      <w:rPr>
        <w:rFonts w:ascii="Arial" w:hAnsi="Arial" w:hint="default"/>
      </w:rPr>
    </w:lvl>
    <w:lvl w:ilvl="7" w:tplc="64904FE8" w:tentative="1">
      <w:start w:val="1"/>
      <w:numFmt w:val="bullet"/>
      <w:lvlText w:val="•"/>
      <w:lvlJc w:val="left"/>
      <w:pPr>
        <w:tabs>
          <w:tab w:val="num" w:pos="5760"/>
        </w:tabs>
        <w:ind w:left="5760" w:hanging="360"/>
      </w:pPr>
      <w:rPr>
        <w:rFonts w:ascii="Arial" w:hAnsi="Arial" w:hint="default"/>
      </w:rPr>
    </w:lvl>
    <w:lvl w:ilvl="8" w:tplc="CBE6F298" w:tentative="1">
      <w:start w:val="1"/>
      <w:numFmt w:val="bullet"/>
      <w:lvlText w:val="•"/>
      <w:lvlJc w:val="left"/>
      <w:pPr>
        <w:tabs>
          <w:tab w:val="num" w:pos="6480"/>
        </w:tabs>
        <w:ind w:left="6480" w:hanging="360"/>
      </w:pPr>
      <w:rPr>
        <w:rFonts w:ascii="Arial" w:hAnsi="Arial" w:hint="default"/>
      </w:rPr>
    </w:lvl>
  </w:abstractNum>
  <w:abstractNum w:abstractNumId="11">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12">
    <w:nsid w:val="5E7E4772"/>
    <w:multiLevelType w:val="multilevel"/>
    <w:tmpl w:val="3F2E1CFE"/>
    <w:lvl w:ilvl="0">
      <w:start w:val="27"/>
      <w:numFmt w:val="decimal"/>
      <w:lvlText w:val="%1."/>
      <w:lvlJc w:val="left"/>
      <w:pPr>
        <w:ind w:left="480" w:hanging="480"/>
      </w:pPr>
      <w:rPr>
        <w:rFonts w:eastAsia="+mn-ea" w:hint="default"/>
        <w:color w:val="000000"/>
      </w:rPr>
    </w:lvl>
    <w:lvl w:ilvl="1">
      <w:start w:val="1"/>
      <w:numFmt w:val="decimal"/>
      <w:lvlText w:val="%1.%2."/>
      <w:lvlJc w:val="left"/>
      <w:pPr>
        <w:ind w:left="480" w:hanging="480"/>
      </w:pPr>
      <w:rPr>
        <w:rFonts w:eastAsia="+mn-ea" w:hint="default"/>
        <w:color w:val="000000"/>
      </w:rPr>
    </w:lvl>
    <w:lvl w:ilvl="2">
      <w:start w:val="1"/>
      <w:numFmt w:val="decimal"/>
      <w:lvlText w:val="%1.%2.%3."/>
      <w:lvlJc w:val="left"/>
      <w:pPr>
        <w:ind w:left="720" w:hanging="720"/>
      </w:pPr>
      <w:rPr>
        <w:rFonts w:eastAsia="+mn-ea" w:hint="default"/>
        <w:color w:val="000000"/>
      </w:rPr>
    </w:lvl>
    <w:lvl w:ilvl="3">
      <w:start w:val="1"/>
      <w:numFmt w:val="decimal"/>
      <w:lvlText w:val="%1.%2.%3.%4."/>
      <w:lvlJc w:val="left"/>
      <w:pPr>
        <w:ind w:left="720" w:hanging="720"/>
      </w:pPr>
      <w:rPr>
        <w:rFonts w:eastAsia="+mn-ea" w:hint="default"/>
        <w:color w:val="000000"/>
      </w:rPr>
    </w:lvl>
    <w:lvl w:ilvl="4">
      <w:start w:val="1"/>
      <w:numFmt w:val="decimal"/>
      <w:lvlText w:val="%1.%2.%3.%4.%5."/>
      <w:lvlJc w:val="left"/>
      <w:pPr>
        <w:ind w:left="1080" w:hanging="1080"/>
      </w:pPr>
      <w:rPr>
        <w:rFonts w:eastAsia="+mn-ea" w:hint="default"/>
        <w:color w:val="000000"/>
      </w:rPr>
    </w:lvl>
    <w:lvl w:ilvl="5">
      <w:start w:val="1"/>
      <w:numFmt w:val="decimal"/>
      <w:lvlText w:val="%1.%2.%3.%4.%5.%6."/>
      <w:lvlJc w:val="left"/>
      <w:pPr>
        <w:ind w:left="1080" w:hanging="1080"/>
      </w:pPr>
      <w:rPr>
        <w:rFonts w:eastAsia="+mn-ea" w:hint="default"/>
        <w:color w:val="000000"/>
      </w:rPr>
    </w:lvl>
    <w:lvl w:ilvl="6">
      <w:start w:val="1"/>
      <w:numFmt w:val="decimal"/>
      <w:lvlText w:val="%1.%2.%3.%4.%5.%6.%7."/>
      <w:lvlJc w:val="left"/>
      <w:pPr>
        <w:ind w:left="1440" w:hanging="1440"/>
      </w:pPr>
      <w:rPr>
        <w:rFonts w:eastAsia="+mn-ea" w:hint="default"/>
        <w:color w:val="000000"/>
      </w:rPr>
    </w:lvl>
    <w:lvl w:ilvl="7">
      <w:start w:val="1"/>
      <w:numFmt w:val="decimal"/>
      <w:lvlText w:val="%1.%2.%3.%4.%5.%6.%7.%8."/>
      <w:lvlJc w:val="left"/>
      <w:pPr>
        <w:ind w:left="1440" w:hanging="1440"/>
      </w:pPr>
      <w:rPr>
        <w:rFonts w:eastAsia="+mn-ea" w:hint="default"/>
        <w:color w:val="000000"/>
      </w:rPr>
    </w:lvl>
    <w:lvl w:ilvl="8">
      <w:start w:val="1"/>
      <w:numFmt w:val="decimal"/>
      <w:lvlText w:val="%1.%2.%3.%4.%5.%6.%7.%8.%9."/>
      <w:lvlJc w:val="left"/>
      <w:pPr>
        <w:ind w:left="1800" w:hanging="1800"/>
      </w:pPr>
      <w:rPr>
        <w:rFonts w:eastAsia="+mn-ea" w:hint="default"/>
        <w:color w:val="000000"/>
      </w:rPr>
    </w:lvl>
  </w:abstractNum>
  <w:abstractNum w:abstractNumId="13">
    <w:nsid w:val="60F5696E"/>
    <w:multiLevelType w:val="hybridMultilevel"/>
    <w:tmpl w:val="FF6ED05A"/>
    <w:lvl w:ilvl="0" w:tplc="A3BA996C">
      <w:start w:val="1"/>
      <w:numFmt w:val="bullet"/>
      <w:lvlText w:val="•"/>
      <w:lvlJc w:val="left"/>
      <w:pPr>
        <w:tabs>
          <w:tab w:val="num" w:pos="720"/>
        </w:tabs>
        <w:ind w:left="720" w:hanging="360"/>
      </w:pPr>
      <w:rPr>
        <w:rFonts w:ascii="Arial" w:hAnsi="Arial" w:hint="default"/>
      </w:rPr>
    </w:lvl>
    <w:lvl w:ilvl="1" w:tplc="6A86F5E8" w:tentative="1">
      <w:start w:val="1"/>
      <w:numFmt w:val="bullet"/>
      <w:lvlText w:val="•"/>
      <w:lvlJc w:val="left"/>
      <w:pPr>
        <w:tabs>
          <w:tab w:val="num" w:pos="1440"/>
        </w:tabs>
        <w:ind w:left="1440" w:hanging="360"/>
      </w:pPr>
      <w:rPr>
        <w:rFonts w:ascii="Arial" w:hAnsi="Arial" w:hint="default"/>
      </w:rPr>
    </w:lvl>
    <w:lvl w:ilvl="2" w:tplc="5338DE06" w:tentative="1">
      <w:start w:val="1"/>
      <w:numFmt w:val="bullet"/>
      <w:lvlText w:val="•"/>
      <w:lvlJc w:val="left"/>
      <w:pPr>
        <w:tabs>
          <w:tab w:val="num" w:pos="2160"/>
        </w:tabs>
        <w:ind w:left="2160" w:hanging="360"/>
      </w:pPr>
      <w:rPr>
        <w:rFonts w:ascii="Arial" w:hAnsi="Arial" w:hint="default"/>
      </w:rPr>
    </w:lvl>
    <w:lvl w:ilvl="3" w:tplc="170A5E9E" w:tentative="1">
      <w:start w:val="1"/>
      <w:numFmt w:val="bullet"/>
      <w:lvlText w:val="•"/>
      <w:lvlJc w:val="left"/>
      <w:pPr>
        <w:tabs>
          <w:tab w:val="num" w:pos="2880"/>
        </w:tabs>
        <w:ind w:left="2880" w:hanging="360"/>
      </w:pPr>
      <w:rPr>
        <w:rFonts w:ascii="Arial" w:hAnsi="Arial" w:hint="default"/>
      </w:rPr>
    </w:lvl>
    <w:lvl w:ilvl="4" w:tplc="62BC2EE4" w:tentative="1">
      <w:start w:val="1"/>
      <w:numFmt w:val="bullet"/>
      <w:lvlText w:val="•"/>
      <w:lvlJc w:val="left"/>
      <w:pPr>
        <w:tabs>
          <w:tab w:val="num" w:pos="3600"/>
        </w:tabs>
        <w:ind w:left="3600" w:hanging="360"/>
      </w:pPr>
      <w:rPr>
        <w:rFonts w:ascii="Arial" w:hAnsi="Arial" w:hint="default"/>
      </w:rPr>
    </w:lvl>
    <w:lvl w:ilvl="5" w:tplc="2CAE59B4" w:tentative="1">
      <w:start w:val="1"/>
      <w:numFmt w:val="bullet"/>
      <w:lvlText w:val="•"/>
      <w:lvlJc w:val="left"/>
      <w:pPr>
        <w:tabs>
          <w:tab w:val="num" w:pos="4320"/>
        </w:tabs>
        <w:ind w:left="4320" w:hanging="360"/>
      </w:pPr>
      <w:rPr>
        <w:rFonts w:ascii="Arial" w:hAnsi="Arial" w:hint="default"/>
      </w:rPr>
    </w:lvl>
    <w:lvl w:ilvl="6" w:tplc="C652D066" w:tentative="1">
      <w:start w:val="1"/>
      <w:numFmt w:val="bullet"/>
      <w:lvlText w:val="•"/>
      <w:lvlJc w:val="left"/>
      <w:pPr>
        <w:tabs>
          <w:tab w:val="num" w:pos="5040"/>
        </w:tabs>
        <w:ind w:left="5040" w:hanging="360"/>
      </w:pPr>
      <w:rPr>
        <w:rFonts w:ascii="Arial" w:hAnsi="Arial" w:hint="default"/>
      </w:rPr>
    </w:lvl>
    <w:lvl w:ilvl="7" w:tplc="981CFCDE" w:tentative="1">
      <w:start w:val="1"/>
      <w:numFmt w:val="bullet"/>
      <w:lvlText w:val="•"/>
      <w:lvlJc w:val="left"/>
      <w:pPr>
        <w:tabs>
          <w:tab w:val="num" w:pos="5760"/>
        </w:tabs>
        <w:ind w:left="5760" w:hanging="360"/>
      </w:pPr>
      <w:rPr>
        <w:rFonts w:ascii="Arial" w:hAnsi="Arial" w:hint="default"/>
      </w:rPr>
    </w:lvl>
    <w:lvl w:ilvl="8" w:tplc="635885FC" w:tentative="1">
      <w:start w:val="1"/>
      <w:numFmt w:val="bullet"/>
      <w:lvlText w:val="•"/>
      <w:lvlJc w:val="left"/>
      <w:pPr>
        <w:tabs>
          <w:tab w:val="num" w:pos="6480"/>
        </w:tabs>
        <w:ind w:left="6480" w:hanging="360"/>
      </w:pPr>
      <w:rPr>
        <w:rFonts w:ascii="Arial" w:hAnsi="Arial" w:hint="default"/>
      </w:rPr>
    </w:lvl>
  </w:abstractNum>
  <w:abstractNum w:abstractNumId="14">
    <w:nsid w:val="621E6DF5"/>
    <w:multiLevelType w:val="hybridMultilevel"/>
    <w:tmpl w:val="543CE778"/>
    <w:lvl w:ilvl="0" w:tplc="6F22D512">
      <w:start w:val="1"/>
      <w:numFmt w:val="bullet"/>
      <w:lvlText w:val="•"/>
      <w:lvlJc w:val="left"/>
      <w:pPr>
        <w:tabs>
          <w:tab w:val="num" w:pos="720"/>
        </w:tabs>
        <w:ind w:left="720" w:hanging="360"/>
      </w:pPr>
      <w:rPr>
        <w:rFonts w:ascii="Arial" w:hAnsi="Arial" w:hint="default"/>
      </w:rPr>
    </w:lvl>
    <w:lvl w:ilvl="1" w:tplc="8CBCADD2" w:tentative="1">
      <w:start w:val="1"/>
      <w:numFmt w:val="bullet"/>
      <w:lvlText w:val="•"/>
      <w:lvlJc w:val="left"/>
      <w:pPr>
        <w:tabs>
          <w:tab w:val="num" w:pos="1440"/>
        </w:tabs>
        <w:ind w:left="1440" w:hanging="360"/>
      </w:pPr>
      <w:rPr>
        <w:rFonts w:ascii="Arial" w:hAnsi="Arial" w:hint="default"/>
      </w:rPr>
    </w:lvl>
    <w:lvl w:ilvl="2" w:tplc="CB2AC23C" w:tentative="1">
      <w:start w:val="1"/>
      <w:numFmt w:val="bullet"/>
      <w:lvlText w:val="•"/>
      <w:lvlJc w:val="left"/>
      <w:pPr>
        <w:tabs>
          <w:tab w:val="num" w:pos="2160"/>
        </w:tabs>
        <w:ind w:left="2160" w:hanging="360"/>
      </w:pPr>
      <w:rPr>
        <w:rFonts w:ascii="Arial" w:hAnsi="Arial" w:hint="default"/>
      </w:rPr>
    </w:lvl>
    <w:lvl w:ilvl="3" w:tplc="FEF80D38" w:tentative="1">
      <w:start w:val="1"/>
      <w:numFmt w:val="bullet"/>
      <w:lvlText w:val="•"/>
      <w:lvlJc w:val="left"/>
      <w:pPr>
        <w:tabs>
          <w:tab w:val="num" w:pos="2880"/>
        </w:tabs>
        <w:ind w:left="2880" w:hanging="360"/>
      </w:pPr>
      <w:rPr>
        <w:rFonts w:ascii="Arial" w:hAnsi="Arial" w:hint="default"/>
      </w:rPr>
    </w:lvl>
    <w:lvl w:ilvl="4" w:tplc="8E4689EE" w:tentative="1">
      <w:start w:val="1"/>
      <w:numFmt w:val="bullet"/>
      <w:lvlText w:val="•"/>
      <w:lvlJc w:val="left"/>
      <w:pPr>
        <w:tabs>
          <w:tab w:val="num" w:pos="3600"/>
        </w:tabs>
        <w:ind w:left="3600" w:hanging="360"/>
      </w:pPr>
      <w:rPr>
        <w:rFonts w:ascii="Arial" w:hAnsi="Arial" w:hint="default"/>
      </w:rPr>
    </w:lvl>
    <w:lvl w:ilvl="5" w:tplc="FF4483D0" w:tentative="1">
      <w:start w:val="1"/>
      <w:numFmt w:val="bullet"/>
      <w:lvlText w:val="•"/>
      <w:lvlJc w:val="left"/>
      <w:pPr>
        <w:tabs>
          <w:tab w:val="num" w:pos="4320"/>
        </w:tabs>
        <w:ind w:left="4320" w:hanging="360"/>
      </w:pPr>
      <w:rPr>
        <w:rFonts w:ascii="Arial" w:hAnsi="Arial" w:hint="default"/>
      </w:rPr>
    </w:lvl>
    <w:lvl w:ilvl="6" w:tplc="6AF6F912" w:tentative="1">
      <w:start w:val="1"/>
      <w:numFmt w:val="bullet"/>
      <w:lvlText w:val="•"/>
      <w:lvlJc w:val="left"/>
      <w:pPr>
        <w:tabs>
          <w:tab w:val="num" w:pos="5040"/>
        </w:tabs>
        <w:ind w:left="5040" w:hanging="360"/>
      </w:pPr>
      <w:rPr>
        <w:rFonts w:ascii="Arial" w:hAnsi="Arial" w:hint="default"/>
      </w:rPr>
    </w:lvl>
    <w:lvl w:ilvl="7" w:tplc="AF0497B6" w:tentative="1">
      <w:start w:val="1"/>
      <w:numFmt w:val="bullet"/>
      <w:lvlText w:val="•"/>
      <w:lvlJc w:val="left"/>
      <w:pPr>
        <w:tabs>
          <w:tab w:val="num" w:pos="5760"/>
        </w:tabs>
        <w:ind w:left="5760" w:hanging="360"/>
      </w:pPr>
      <w:rPr>
        <w:rFonts w:ascii="Arial" w:hAnsi="Arial" w:hint="default"/>
      </w:rPr>
    </w:lvl>
    <w:lvl w:ilvl="8" w:tplc="B3485D28" w:tentative="1">
      <w:start w:val="1"/>
      <w:numFmt w:val="bullet"/>
      <w:lvlText w:val="•"/>
      <w:lvlJc w:val="left"/>
      <w:pPr>
        <w:tabs>
          <w:tab w:val="num" w:pos="6480"/>
        </w:tabs>
        <w:ind w:left="6480" w:hanging="360"/>
      </w:pPr>
      <w:rPr>
        <w:rFonts w:ascii="Arial" w:hAnsi="Arial" w:hint="default"/>
      </w:rPr>
    </w:lvl>
  </w:abstractNum>
  <w:abstractNum w:abstractNumId="15">
    <w:nsid w:val="63337248"/>
    <w:multiLevelType w:val="hybridMultilevel"/>
    <w:tmpl w:val="FE384EB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664A041E"/>
    <w:multiLevelType w:val="hybridMultilevel"/>
    <w:tmpl w:val="3030F6D8"/>
    <w:lvl w:ilvl="0" w:tplc="6F22EDF8">
      <w:start w:val="1"/>
      <w:numFmt w:val="bullet"/>
      <w:lvlText w:val="•"/>
      <w:lvlJc w:val="left"/>
      <w:pPr>
        <w:tabs>
          <w:tab w:val="num" w:pos="720"/>
        </w:tabs>
        <w:ind w:left="720" w:hanging="360"/>
      </w:pPr>
      <w:rPr>
        <w:rFonts w:ascii="Arial" w:hAnsi="Arial" w:hint="default"/>
      </w:rPr>
    </w:lvl>
    <w:lvl w:ilvl="1" w:tplc="EC0C3B96" w:tentative="1">
      <w:start w:val="1"/>
      <w:numFmt w:val="bullet"/>
      <w:lvlText w:val="•"/>
      <w:lvlJc w:val="left"/>
      <w:pPr>
        <w:tabs>
          <w:tab w:val="num" w:pos="1440"/>
        </w:tabs>
        <w:ind w:left="1440" w:hanging="360"/>
      </w:pPr>
      <w:rPr>
        <w:rFonts w:ascii="Arial" w:hAnsi="Arial" w:hint="default"/>
      </w:rPr>
    </w:lvl>
    <w:lvl w:ilvl="2" w:tplc="4B0EBBCA" w:tentative="1">
      <w:start w:val="1"/>
      <w:numFmt w:val="bullet"/>
      <w:lvlText w:val="•"/>
      <w:lvlJc w:val="left"/>
      <w:pPr>
        <w:tabs>
          <w:tab w:val="num" w:pos="2160"/>
        </w:tabs>
        <w:ind w:left="2160" w:hanging="360"/>
      </w:pPr>
      <w:rPr>
        <w:rFonts w:ascii="Arial" w:hAnsi="Arial" w:hint="default"/>
      </w:rPr>
    </w:lvl>
    <w:lvl w:ilvl="3" w:tplc="AD9CC3A0" w:tentative="1">
      <w:start w:val="1"/>
      <w:numFmt w:val="bullet"/>
      <w:lvlText w:val="•"/>
      <w:lvlJc w:val="left"/>
      <w:pPr>
        <w:tabs>
          <w:tab w:val="num" w:pos="2880"/>
        </w:tabs>
        <w:ind w:left="2880" w:hanging="360"/>
      </w:pPr>
      <w:rPr>
        <w:rFonts w:ascii="Arial" w:hAnsi="Arial" w:hint="default"/>
      </w:rPr>
    </w:lvl>
    <w:lvl w:ilvl="4" w:tplc="8B8AA88E" w:tentative="1">
      <w:start w:val="1"/>
      <w:numFmt w:val="bullet"/>
      <w:lvlText w:val="•"/>
      <w:lvlJc w:val="left"/>
      <w:pPr>
        <w:tabs>
          <w:tab w:val="num" w:pos="3600"/>
        </w:tabs>
        <w:ind w:left="3600" w:hanging="360"/>
      </w:pPr>
      <w:rPr>
        <w:rFonts w:ascii="Arial" w:hAnsi="Arial" w:hint="default"/>
      </w:rPr>
    </w:lvl>
    <w:lvl w:ilvl="5" w:tplc="D9D2D6E8" w:tentative="1">
      <w:start w:val="1"/>
      <w:numFmt w:val="bullet"/>
      <w:lvlText w:val="•"/>
      <w:lvlJc w:val="left"/>
      <w:pPr>
        <w:tabs>
          <w:tab w:val="num" w:pos="4320"/>
        </w:tabs>
        <w:ind w:left="4320" w:hanging="360"/>
      </w:pPr>
      <w:rPr>
        <w:rFonts w:ascii="Arial" w:hAnsi="Arial" w:hint="default"/>
      </w:rPr>
    </w:lvl>
    <w:lvl w:ilvl="6" w:tplc="3DE850F8" w:tentative="1">
      <w:start w:val="1"/>
      <w:numFmt w:val="bullet"/>
      <w:lvlText w:val="•"/>
      <w:lvlJc w:val="left"/>
      <w:pPr>
        <w:tabs>
          <w:tab w:val="num" w:pos="5040"/>
        </w:tabs>
        <w:ind w:left="5040" w:hanging="360"/>
      </w:pPr>
      <w:rPr>
        <w:rFonts w:ascii="Arial" w:hAnsi="Arial" w:hint="default"/>
      </w:rPr>
    </w:lvl>
    <w:lvl w:ilvl="7" w:tplc="9E5A5D36" w:tentative="1">
      <w:start w:val="1"/>
      <w:numFmt w:val="bullet"/>
      <w:lvlText w:val="•"/>
      <w:lvlJc w:val="left"/>
      <w:pPr>
        <w:tabs>
          <w:tab w:val="num" w:pos="5760"/>
        </w:tabs>
        <w:ind w:left="5760" w:hanging="360"/>
      </w:pPr>
      <w:rPr>
        <w:rFonts w:ascii="Arial" w:hAnsi="Arial" w:hint="default"/>
      </w:rPr>
    </w:lvl>
    <w:lvl w:ilvl="8" w:tplc="64DA6094" w:tentative="1">
      <w:start w:val="1"/>
      <w:numFmt w:val="bullet"/>
      <w:lvlText w:val="•"/>
      <w:lvlJc w:val="left"/>
      <w:pPr>
        <w:tabs>
          <w:tab w:val="num" w:pos="6480"/>
        </w:tabs>
        <w:ind w:left="6480" w:hanging="360"/>
      </w:pPr>
      <w:rPr>
        <w:rFonts w:ascii="Arial" w:hAnsi="Arial" w:hint="default"/>
      </w:rPr>
    </w:lvl>
  </w:abstractNum>
  <w:abstractNum w:abstractNumId="17">
    <w:nsid w:val="71B62000"/>
    <w:multiLevelType w:val="hybridMultilevel"/>
    <w:tmpl w:val="C968416A"/>
    <w:lvl w:ilvl="0" w:tplc="DF488E66">
      <w:start w:val="1"/>
      <w:numFmt w:val="bullet"/>
      <w:lvlText w:val="•"/>
      <w:lvlJc w:val="left"/>
      <w:pPr>
        <w:tabs>
          <w:tab w:val="num" w:pos="720"/>
        </w:tabs>
        <w:ind w:left="720" w:hanging="360"/>
      </w:pPr>
      <w:rPr>
        <w:rFonts w:ascii="Arial" w:hAnsi="Arial" w:hint="default"/>
      </w:rPr>
    </w:lvl>
    <w:lvl w:ilvl="1" w:tplc="8A0C7B52" w:tentative="1">
      <w:start w:val="1"/>
      <w:numFmt w:val="bullet"/>
      <w:lvlText w:val="•"/>
      <w:lvlJc w:val="left"/>
      <w:pPr>
        <w:tabs>
          <w:tab w:val="num" w:pos="1440"/>
        </w:tabs>
        <w:ind w:left="1440" w:hanging="360"/>
      </w:pPr>
      <w:rPr>
        <w:rFonts w:ascii="Arial" w:hAnsi="Arial" w:hint="default"/>
      </w:rPr>
    </w:lvl>
    <w:lvl w:ilvl="2" w:tplc="93EA15A0" w:tentative="1">
      <w:start w:val="1"/>
      <w:numFmt w:val="bullet"/>
      <w:lvlText w:val="•"/>
      <w:lvlJc w:val="left"/>
      <w:pPr>
        <w:tabs>
          <w:tab w:val="num" w:pos="2160"/>
        </w:tabs>
        <w:ind w:left="2160" w:hanging="360"/>
      </w:pPr>
      <w:rPr>
        <w:rFonts w:ascii="Arial" w:hAnsi="Arial" w:hint="default"/>
      </w:rPr>
    </w:lvl>
    <w:lvl w:ilvl="3" w:tplc="DFB49068" w:tentative="1">
      <w:start w:val="1"/>
      <w:numFmt w:val="bullet"/>
      <w:lvlText w:val="•"/>
      <w:lvlJc w:val="left"/>
      <w:pPr>
        <w:tabs>
          <w:tab w:val="num" w:pos="2880"/>
        </w:tabs>
        <w:ind w:left="2880" w:hanging="360"/>
      </w:pPr>
      <w:rPr>
        <w:rFonts w:ascii="Arial" w:hAnsi="Arial" w:hint="default"/>
      </w:rPr>
    </w:lvl>
    <w:lvl w:ilvl="4" w:tplc="53F203CA" w:tentative="1">
      <w:start w:val="1"/>
      <w:numFmt w:val="bullet"/>
      <w:lvlText w:val="•"/>
      <w:lvlJc w:val="left"/>
      <w:pPr>
        <w:tabs>
          <w:tab w:val="num" w:pos="3600"/>
        </w:tabs>
        <w:ind w:left="3600" w:hanging="360"/>
      </w:pPr>
      <w:rPr>
        <w:rFonts w:ascii="Arial" w:hAnsi="Arial" w:hint="default"/>
      </w:rPr>
    </w:lvl>
    <w:lvl w:ilvl="5" w:tplc="C43A8382" w:tentative="1">
      <w:start w:val="1"/>
      <w:numFmt w:val="bullet"/>
      <w:lvlText w:val="•"/>
      <w:lvlJc w:val="left"/>
      <w:pPr>
        <w:tabs>
          <w:tab w:val="num" w:pos="4320"/>
        </w:tabs>
        <w:ind w:left="4320" w:hanging="360"/>
      </w:pPr>
      <w:rPr>
        <w:rFonts w:ascii="Arial" w:hAnsi="Arial" w:hint="default"/>
      </w:rPr>
    </w:lvl>
    <w:lvl w:ilvl="6" w:tplc="76A0773A" w:tentative="1">
      <w:start w:val="1"/>
      <w:numFmt w:val="bullet"/>
      <w:lvlText w:val="•"/>
      <w:lvlJc w:val="left"/>
      <w:pPr>
        <w:tabs>
          <w:tab w:val="num" w:pos="5040"/>
        </w:tabs>
        <w:ind w:left="5040" w:hanging="360"/>
      </w:pPr>
      <w:rPr>
        <w:rFonts w:ascii="Arial" w:hAnsi="Arial" w:hint="default"/>
      </w:rPr>
    </w:lvl>
    <w:lvl w:ilvl="7" w:tplc="78ACBE00" w:tentative="1">
      <w:start w:val="1"/>
      <w:numFmt w:val="bullet"/>
      <w:lvlText w:val="•"/>
      <w:lvlJc w:val="left"/>
      <w:pPr>
        <w:tabs>
          <w:tab w:val="num" w:pos="5760"/>
        </w:tabs>
        <w:ind w:left="5760" w:hanging="360"/>
      </w:pPr>
      <w:rPr>
        <w:rFonts w:ascii="Arial" w:hAnsi="Arial" w:hint="default"/>
      </w:rPr>
    </w:lvl>
    <w:lvl w:ilvl="8" w:tplc="A2981528" w:tentative="1">
      <w:start w:val="1"/>
      <w:numFmt w:val="bullet"/>
      <w:lvlText w:val="•"/>
      <w:lvlJc w:val="left"/>
      <w:pPr>
        <w:tabs>
          <w:tab w:val="num" w:pos="6480"/>
        </w:tabs>
        <w:ind w:left="6480" w:hanging="360"/>
      </w:pPr>
      <w:rPr>
        <w:rFonts w:ascii="Arial" w:hAnsi="Arial" w:hint="default"/>
      </w:rPr>
    </w:lvl>
  </w:abstractNum>
  <w:abstractNum w:abstractNumId="18">
    <w:nsid w:val="728242A4"/>
    <w:multiLevelType w:val="hybridMultilevel"/>
    <w:tmpl w:val="1736F4B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79BB3C16"/>
    <w:multiLevelType w:val="hybridMultilevel"/>
    <w:tmpl w:val="C77204F0"/>
    <w:lvl w:ilvl="0" w:tplc="B666ED54">
      <w:start w:val="1"/>
      <w:numFmt w:val="bullet"/>
      <w:lvlText w:val="•"/>
      <w:lvlJc w:val="left"/>
      <w:pPr>
        <w:tabs>
          <w:tab w:val="num" w:pos="720"/>
        </w:tabs>
        <w:ind w:left="720" w:hanging="360"/>
      </w:pPr>
      <w:rPr>
        <w:rFonts w:ascii="Arial" w:hAnsi="Arial" w:hint="default"/>
      </w:rPr>
    </w:lvl>
    <w:lvl w:ilvl="1" w:tplc="528C44DC" w:tentative="1">
      <w:start w:val="1"/>
      <w:numFmt w:val="bullet"/>
      <w:lvlText w:val="•"/>
      <w:lvlJc w:val="left"/>
      <w:pPr>
        <w:tabs>
          <w:tab w:val="num" w:pos="1440"/>
        </w:tabs>
        <w:ind w:left="1440" w:hanging="360"/>
      </w:pPr>
      <w:rPr>
        <w:rFonts w:ascii="Arial" w:hAnsi="Arial" w:hint="default"/>
      </w:rPr>
    </w:lvl>
    <w:lvl w:ilvl="2" w:tplc="3086138E" w:tentative="1">
      <w:start w:val="1"/>
      <w:numFmt w:val="bullet"/>
      <w:lvlText w:val="•"/>
      <w:lvlJc w:val="left"/>
      <w:pPr>
        <w:tabs>
          <w:tab w:val="num" w:pos="2160"/>
        </w:tabs>
        <w:ind w:left="2160" w:hanging="360"/>
      </w:pPr>
      <w:rPr>
        <w:rFonts w:ascii="Arial" w:hAnsi="Arial" w:hint="default"/>
      </w:rPr>
    </w:lvl>
    <w:lvl w:ilvl="3" w:tplc="ACCA317C" w:tentative="1">
      <w:start w:val="1"/>
      <w:numFmt w:val="bullet"/>
      <w:lvlText w:val="•"/>
      <w:lvlJc w:val="left"/>
      <w:pPr>
        <w:tabs>
          <w:tab w:val="num" w:pos="2880"/>
        </w:tabs>
        <w:ind w:left="2880" w:hanging="360"/>
      </w:pPr>
      <w:rPr>
        <w:rFonts w:ascii="Arial" w:hAnsi="Arial" w:hint="default"/>
      </w:rPr>
    </w:lvl>
    <w:lvl w:ilvl="4" w:tplc="E2BCD44A" w:tentative="1">
      <w:start w:val="1"/>
      <w:numFmt w:val="bullet"/>
      <w:lvlText w:val="•"/>
      <w:lvlJc w:val="left"/>
      <w:pPr>
        <w:tabs>
          <w:tab w:val="num" w:pos="3600"/>
        </w:tabs>
        <w:ind w:left="3600" w:hanging="360"/>
      </w:pPr>
      <w:rPr>
        <w:rFonts w:ascii="Arial" w:hAnsi="Arial" w:hint="default"/>
      </w:rPr>
    </w:lvl>
    <w:lvl w:ilvl="5" w:tplc="ABC4F752" w:tentative="1">
      <w:start w:val="1"/>
      <w:numFmt w:val="bullet"/>
      <w:lvlText w:val="•"/>
      <w:lvlJc w:val="left"/>
      <w:pPr>
        <w:tabs>
          <w:tab w:val="num" w:pos="4320"/>
        </w:tabs>
        <w:ind w:left="4320" w:hanging="360"/>
      </w:pPr>
      <w:rPr>
        <w:rFonts w:ascii="Arial" w:hAnsi="Arial" w:hint="default"/>
      </w:rPr>
    </w:lvl>
    <w:lvl w:ilvl="6" w:tplc="9DD437DA" w:tentative="1">
      <w:start w:val="1"/>
      <w:numFmt w:val="bullet"/>
      <w:lvlText w:val="•"/>
      <w:lvlJc w:val="left"/>
      <w:pPr>
        <w:tabs>
          <w:tab w:val="num" w:pos="5040"/>
        </w:tabs>
        <w:ind w:left="5040" w:hanging="360"/>
      </w:pPr>
      <w:rPr>
        <w:rFonts w:ascii="Arial" w:hAnsi="Arial" w:hint="default"/>
      </w:rPr>
    </w:lvl>
    <w:lvl w:ilvl="7" w:tplc="FE664F9A" w:tentative="1">
      <w:start w:val="1"/>
      <w:numFmt w:val="bullet"/>
      <w:lvlText w:val="•"/>
      <w:lvlJc w:val="left"/>
      <w:pPr>
        <w:tabs>
          <w:tab w:val="num" w:pos="5760"/>
        </w:tabs>
        <w:ind w:left="5760" w:hanging="360"/>
      </w:pPr>
      <w:rPr>
        <w:rFonts w:ascii="Arial" w:hAnsi="Arial" w:hint="default"/>
      </w:rPr>
    </w:lvl>
    <w:lvl w:ilvl="8" w:tplc="2F367D3A" w:tentative="1">
      <w:start w:val="1"/>
      <w:numFmt w:val="bullet"/>
      <w:lvlText w:val="•"/>
      <w:lvlJc w:val="left"/>
      <w:pPr>
        <w:tabs>
          <w:tab w:val="num" w:pos="6480"/>
        </w:tabs>
        <w:ind w:left="6480" w:hanging="360"/>
      </w:pPr>
      <w:rPr>
        <w:rFonts w:ascii="Arial" w:hAnsi="Arial" w:hint="default"/>
      </w:rPr>
    </w:lvl>
  </w:abstractNum>
  <w:abstractNum w:abstractNumId="20">
    <w:nsid w:val="7BDD23C6"/>
    <w:multiLevelType w:val="hybridMultilevel"/>
    <w:tmpl w:val="256294F0"/>
    <w:lvl w:ilvl="0" w:tplc="3CE8DA2E">
      <w:start w:val="1"/>
      <w:numFmt w:val="bullet"/>
      <w:lvlText w:val="•"/>
      <w:lvlJc w:val="left"/>
      <w:pPr>
        <w:tabs>
          <w:tab w:val="num" w:pos="720"/>
        </w:tabs>
        <w:ind w:left="720" w:hanging="360"/>
      </w:pPr>
      <w:rPr>
        <w:rFonts w:ascii="Arial" w:hAnsi="Arial" w:hint="default"/>
      </w:rPr>
    </w:lvl>
    <w:lvl w:ilvl="1" w:tplc="9A321F16" w:tentative="1">
      <w:start w:val="1"/>
      <w:numFmt w:val="bullet"/>
      <w:lvlText w:val="•"/>
      <w:lvlJc w:val="left"/>
      <w:pPr>
        <w:tabs>
          <w:tab w:val="num" w:pos="1440"/>
        </w:tabs>
        <w:ind w:left="1440" w:hanging="360"/>
      </w:pPr>
      <w:rPr>
        <w:rFonts w:ascii="Arial" w:hAnsi="Arial" w:hint="default"/>
      </w:rPr>
    </w:lvl>
    <w:lvl w:ilvl="2" w:tplc="E4AAEE1C" w:tentative="1">
      <w:start w:val="1"/>
      <w:numFmt w:val="bullet"/>
      <w:lvlText w:val="•"/>
      <w:lvlJc w:val="left"/>
      <w:pPr>
        <w:tabs>
          <w:tab w:val="num" w:pos="2160"/>
        </w:tabs>
        <w:ind w:left="2160" w:hanging="360"/>
      </w:pPr>
      <w:rPr>
        <w:rFonts w:ascii="Arial" w:hAnsi="Arial" w:hint="default"/>
      </w:rPr>
    </w:lvl>
    <w:lvl w:ilvl="3" w:tplc="32B4A0A4" w:tentative="1">
      <w:start w:val="1"/>
      <w:numFmt w:val="bullet"/>
      <w:lvlText w:val="•"/>
      <w:lvlJc w:val="left"/>
      <w:pPr>
        <w:tabs>
          <w:tab w:val="num" w:pos="2880"/>
        </w:tabs>
        <w:ind w:left="2880" w:hanging="360"/>
      </w:pPr>
      <w:rPr>
        <w:rFonts w:ascii="Arial" w:hAnsi="Arial" w:hint="default"/>
      </w:rPr>
    </w:lvl>
    <w:lvl w:ilvl="4" w:tplc="57782CE0" w:tentative="1">
      <w:start w:val="1"/>
      <w:numFmt w:val="bullet"/>
      <w:lvlText w:val="•"/>
      <w:lvlJc w:val="left"/>
      <w:pPr>
        <w:tabs>
          <w:tab w:val="num" w:pos="3600"/>
        </w:tabs>
        <w:ind w:left="3600" w:hanging="360"/>
      </w:pPr>
      <w:rPr>
        <w:rFonts w:ascii="Arial" w:hAnsi="Arial" w:hint="default"/>
      </w:rPr>
    </w:lvl>
    <w:lvl w:ilvl="5" w:tplc="E3142CC2" w:tentative="1">
      <w:start w:val="1"/>
      <w:numFmt w:val="bullet"/>
      <w:lvlText w:val="•"/>
      <w:lvlJc w:val="left"/>
      <w:pPr>
        <w:tabs>
          <w:tab w:val="num" w:pos="4320"/>
        </w:tabs>
        <w:ind w:left="4320" w:hanging="360"/>
      </w:pPr>
      <w:rPr>
        <w:rFonts w:ascii="Arial" w:hAnsi="Arial" w:hint="default"/>
      </w:rPr>
    </w:lvl>
    <w:lvl w:ilvl="6" w:tplc="53D0B00C" w:tentative="1">
      <w:start w:val="1"/>
      <w:numFmt w:val="bullet"/>
      <w:lvlText w:val="•"/>
      <w:lvlJc w:val="left"/>
      <w:pPr>
        <w:tabs>
          <w:tab w:val="num" w:pos="5040"/>
        </w:tabs>
        <w:ind w:left="5040" w:hanging="360"/>
      </w:pPr>
      <w:rPr>
        <w:rFonts w:ascii="Arial" w:hAnsi="Arial" w:hint="default"/>
      </w:rPr>
    </w:lvl>
    <w:lvl w:ilvl="7" w:tplc="2EC242C8" w:tentative="1">
      <w:start w:val="1"/>
      <w:numFmt w:val="bullet"/>
      <w:lvlText w:val="•"/>
      <w:lvlJc w:val="left"/>
      <w:pPr>
        <w:tabs>
          <w:tab w:val="num" w:pos="5760"/>
        </w:tabs>
        <w:ind w:left="5760" w:hanging="360"/>
      </w:pPr>
      <w:rPr>
        <w:rFonts w:ascii="Arial" w:hAnsi="Arial" w:hint="default"/>
      </w:rPr>
    </w:lvl>
    <w:lvl w:ilvl="8" w:tplc="435A65E4" w:tentative="1">
      <w:start w:val="1"/>
      <w:numFmt w:val="bullet"/>
      <w:lvlText w:val="•"/>
      <w:lvlJc w:val="left"/>
      <w:pPr>
        <w:tabs>
          <w:tab w:val="num" w:pos="6480"/>
        </w:tabs>
        <w:ind w:left="6480" w:hanging="360"/>
      </w:pPr>
      <w:rPr>
        <w:rFonts w:ascii="Arial" w:hAnsi="Arial" w:hint="default"/>
      </w:rPr>
    </w:lvl>
  </w:abstractNum>
  <w:abstractNum w:abstractNumId="21">
    <w:nsid w:val="7EC640B2"/>
    <w:multiLevelType w:val="hybridMultilevel"/>
    <w:tmpl w:val="595EDA9E"/>
    <w:lvl w:ilvl="0" w:tplc="7598BEF4">
      <w:start w:val="1"/>
      <w:numFmt w:val="bullet"/>
      <w:lvlText w:val="•"/>
      <w:lvlJc w:val="left"/>
      <w:pPr>
        <w:tabs>
          <w:tab w:val="num" w:pos="720"/>
        </w:tabs>
        <w:ind w:left="720" w:hanging="360"/>
      </w:pPr>
      <w:rPr>
        <w:rFonts w:ascii="Arial" w:hAnsi="Arial" w:hint="default"/>
      </w:rPr>
    </w:lvl>
    <w:lvl w:ilvl="1" w:tplc="13121280" w:tentative="1">
      <w:start w:val="1"/>
      <w:numFmt w:val="bullet"/>
      <w:lvlText w:val="•"/>
      <w:lvlJc w:val="left"/>
      <w:pPr>
        <w:tabs>
          <w:tab w:val="num" w:pos="1440"/>
        </w:tabs>
        <w:ind w:left="1440" w:hanging="360"/>
      </w:pPr>
      <w:rPr>
        <w:rFonts w:ascii="Arial" w:hAnsi="Arial" w:hint="default"/>
      </w:rPr>
    </w:lvl>
    <w:lvl w:ilvl="2" w:tplc="07745BB0" w:tentative="1">
      <w:start w:val="1"/>
      <w:numFmt w:val="bullet"/>
      <w:lvlText w:val="•"/>
      <w:lvlJc w:val="left"/>
      <w:pPr>
        <w:tabs>
          <w:tab w:val="num" w:pos="2160"/>
        </w:tabs>
        <w:ind w:left="2160" w:hanging="360"/>
      </w:pPr>
      <w:rPr>
        <w:rFonts w:ascii="Arial" w:hAnsi="Arial" w:hint="default"/>
      </w:rPr>
    </w:lvl>
    <w:lvl w:ilvl="3" w:tplc="0AD610B8" w:tentative="1">
      <w:start w:val="1"/>
      <w:numFmt w:val="bullet"/>
      <w:lvlText w:val="•"/>
      <w:lvlJc w:val="left"/>
      <w:pPr>
        <w:tabs>
          <w:tab w:val="num" w:pos="2880"/>
        </w:tabs>
        <w:ind w:left="2880" w:hanging="360"/>
      </w:pPr>
      <w:rPr>
        <w:rFonts w:ascii="Arial" w:hAnsi="Arial" w:hint="default"/>
      </w:rPr>
    </w:lvl>
    <w:lvl w:ilvl="4" w:tplc="A404B4F4" w:tentative="1">
      <w:start w:val="1"/>
      <w:numFmt w:val="bullet"/>
      <w:lvlText w:val="•"/>
      <w:lvlJc w:val="left"/>
      <w:pPr>
        <w:tabs>
          <w:tab w:val="num" w:pos="3600"/>
        </w:tabs>
        <w:ind w:left="3600" w:hanging="360"/>
      </w:pPr>
      <w:rPr>
        <w:rFonts w:ascii="Arial" w:hAnsi="Arial" w:hint="default"/>
      </w:rPr>
    </w:lvl>
    <w:lvl w:ilvl="5" w:tplc="716CB5A8" w:tentative="1">
      <w:start w:val="1"/>
      <w:numFmt w:val="bullet"/>
      <w:lvlText w:val="•"/>
      <w:lvlJc w:val="left"/>
      <w:pPr>
        <w:tabs>
          <w:tab w:val="num" w:pos="4320"/>
        </w:tabs>
        <w:ind w:left="4320" w:hanging="360"/>
      </w:pPr>
      <w:rPr>
        <w:rFonts w:ascii="Arial" w:hAnsi="Arial" w:hint="default"/>
      </w:rPr>
    </w:lvl>
    <w:lvl w:ilvl="6" w:tplc="A23A3DCE" w:tentative="1">
      <w:start w:val="1"/>
      <w:numFmt w:val="bullet"/>
      <w:lvlText w:val="•"/>
      <w:lvlJc w:val="left"/>
      <w:pPr>
        <w:tabs>
          <w:tab w:val="num" w:pos="5040"/>
        </w:tabs>
        <w:ind w:left="5040" w:hanging="360"/>
      </w:pPr>
      <w:rPr>
        <w:rFonts w:ascii="Arial" w:hAnsi="Arial" w:hint="default"/>
      </w:rPr>
    </w:lvl>
    <w:lvl w:ilvl="7" w:tplc="6D7A768E" w:tentative="1">
      <w:start w:val="1"/>
      <w:numFmt w:val="bullet"/>
      <w:lvlText w:val="•"/>
      <w:lvlJc w:val="left"/>
      <w:pPr>
        <w:tabs>
          <w:tab w:val="num" w:pos="5760"/>
        </w:tabs>
        <w:ind w:left="5760" w:hanging="360"/>
      </w:pPr>
      <w:rPr>
        <w:rFonts w:ascii="Arial" w:hAnsi="Arial" w:hint="default"/>
      </w:rPr>
    </w:lvl>
    <w:lvl w:ilvl="8" w:tplc="A1FA6A1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10"/>
  </w:num>
  <w:num w:numId="4">
    <w:abstractNumId w:val="14"/>
  </w:num>
  <w:num w:numId="5">
    <w:abstractNumId w:val="19"/>
  </w:num>
  <w:num w:numId="6">
    <w:abstractNumId w:val="13"/>
  </w:num>
  <w:num w:numId="7">
    <w:abstractNumId w:val="17"/>
  </w:num>
  <w:num w:numId="8">
    <w:abstractNumId w:val="16"/>
  </w:num>
  <w:num w:numId="9">
    <w:abstractNumId w:val="3"/>
  </w:num>
  <w:num w:numId="10">
    <w:abstractNumId w:val="7"/>
  </w:num>
  <w:num w:numId="11">
    <w:abstractNumId w:val="6"/>
  </w:num>
  <w:num w:numId="12">
    <w:abstractNumId w:val="20"/>
  </w:num>
  <w:num w:numId="13">
    <w:abstractNumId w:val="2"/>
  </w:num>
  <w:num w:numId="14">
    <w:abstractNumId w:val="0"/>
  </w:num>
  <w:num w:numId="15">
    <w:abstractNumId w:val="5"/>
  </w:num>
  <w:num w:numId="16">
    <w:abstractNumId w:val="21"/>
  </w:num>
  <w:num w:numId="17">
    <w:abstractNumId w:val="4"/>
  </w:num>
  <w:num w:numId="18">
    <w:abstractNumId w:val="1"/>
  </w:num>
  <w:num w:numId="19">
    <w:abstractNumId w:val="8"/>
  </w:num>
  <w:num w:numId="20">
    <w:abstractNumId w:val="18"/>
  </w:num>
  <w:num w:numId="21">
    <w:abstractNumId w:val="9"/>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3"/>
    <w:rsid w:val="00000FF9"/>
    <w:rsid w:val="00001E3E"/>
    <w:rsid w:val="00003EDD"/>
    <w:rsid w:val="0000440F"/>
    <w:rsid w:val="000157A0"/>
    <w:rsid w:val="000173D3"/>
    <w:rsid w:val="000178F1"/>
    <w:rsid w:val="000211D0"/>
    <w:rsid w:val="00021EBE"/>
    <w:rsid w:val="000237B9"/>
    <w:rsid w:val="00033095"/>
    <w:rsid w:val="00034560"/>
    <w:rsid w:val="000362BA"/>
    <w:rsid w:val="0004086B"/>
    <w:rsid w:val="00042BB5"/>
    <w:rsid w:val="00042CD7"/>
    <w:rsid w:val="0004479C"/>
    <w:rsid w:val="00050A58"/>
    <w:rsid w:val="00060922"/>
    <w:rsid w:val="0006092B"/>
    <w:rsid w:val="00061F23"/>
    <w:rsid w:val="00062491"/>
    <w:rsid w:val="00063811"/>
    <w:rsid w:val="00065372"/>
    <w:rsid w:val="000722AC"/>
    <w:rsid w:val="00074725"/>
    <w:rsid w:val="00077B1B"/>
    <w:rsid w:val="0008325D"/>
    <w:rsid w:val="00084685"/>
    <w:rsid w:val="0008499B"/>
    <w:rsid w:val="00085346"/>
    <w:rsid w:val="00092D69"/>
    <w:rsid w:val="000A043D"/>
    <w:rsid w:val="000A51F4"/>
    <w:rsid w:val="000A6568"/>
    <w:rsid w:val="000B4A57"/>
    <w:rsid w:val="000B4E54"/>
    <w:rsid w:val="000B5185"/>
    <w:rsid w:val="000B564B"/>
    <w:rsid w:val="000C0790"/>
    <w:rsid w:val="000C0E4F"/>
    <w:rsid w:val="000C1605"/>
    <w:rsid w:val="000C1F55"/>
    <w:rsid w:val="000C34F9"/>
    <w:rsid w:val="000C39F9"/>
    <w:rsid w:val="000C698E"/>
    <w:rsid w:val="000C7C86"/>
    <w:rsid w:val="000D370E"/>
    <w:rsid w:val="000D5780"/>
    <w:rsid w:val="000D62B0"/>
    <w:rsid w:val="000D6445"/>
    <w:rsid w:val="000D6DBE"/>
    <w:rsid w:val="000E1244"/>
    <w:rsid w:val="000E2CA0"/>
    <w:rsid w:val="000E2DBA"/>
    <w:rsid w:val="000E6B02"/>
    <w:rsid w:val="000F0563"/>
    <w:rsid w:val="000F0B5F"/>
    <w:rsid w:val="000F23D9"/>
    <w:rsid w:val="000F2686"/>
    <w:rsid w:val="000F45F7"/>
    <w:rsid w:val="0010146C"/>
    <w:rsid w:val="0010335B"/>
    <w:rsid w:val="001039B1"/>
    <w:rsid w:val="00112C87"/>
    <w:rsid w:val="00113281"/>
    <w:rsid w:val="001149E6"/>
    <w:rsid w:val="00115BEC"/>
    <w:rsid w:val="00115CBC"/>
    <w:rsid w:val="00117AAB"/>
    <w:rsid w:val="0012154A"/>
    <w:rsid w:val="00122B28"/>
    <w:rsid w:val="001260AA"/>
    <w:rsid w:val="001266C9"/>
    <w:rsid w:val="00126E33"/>
    <w:rsid w:val="001300F1"/>
    <w:rsid w:val="0013589C"/>
    <w:rsid w:val="001413C3"/>
    <w:rsid w:val="001462A2"/>
    <w:rsid w:val="001467C8"/>
    <w:rsid w:val="00146CFF"/>
    <w:rsid w:val="0015430C"/>
    <w:rsid w:val="00156D3E"/>
    <w:rsid w:val="0016178F"/>
    <w:rsid w:val="0017099E"/>
    <w:rsid w:val="00172F3B"/>
    <w:rsid w:val="0017494E"/>
    <w:rsid w:val="00180AF4"/>
    <w:rsid w:val="0018107B"/>
    <w:rsid w:val="0018237B"/>
    <w:rsid w:val="001825D3"/>
    <w:rsid w:val="00182D46"/>
    <w:rsid w:val="001840CD"/>
    <w:rsid w:val="00187545"/>
    <w:rsid w:val="00187BC4"/>
    <w:rsid w:val="001908A1"/>
    <w:rsid w:val="001921F0"/>
    <w:rsid w:val="00194365"/>
    <w:rsid w:val="00194FC6"/>
    <w:rsid w:val="0019714C"/>
    <w:rsid w:val="001A133E"/>
    <w:rsid w:val="001A1D12"/>
    <w:rsid w:val="001A2FE9"/>
    <w:rsid w:val="001A321E"/>
    <w:rsid w:val="001B298F"/>
    <w:rsid w:val="001B2A3A"/>
    <w:rsid w:val="001B6870"/>
    <w:rsid w:val="001C0B54"/>
    <w:rsid w:val="001C3A1A"/>
    <w:rsid w:val="001C3A76"/>
    <w:rsid w:val="001C52A7"/>
    <w:rsid w:val="001C5764"/>
    <w:rsid w:val="001C6685"/>
    <w:rsid w:val="001C6973"/>
    <w:rsid w:val="001C6CBD"/>
    <w:rsid w:val="001D0D54"/>
    <w:rsid w:val="001D121A"/>
    <w:rsid w:val="001D12DA"/>
    <w:rsid w:val="001D32FA"/>
    <w:rsid w:val="001D4C1E"/>
    <w:rsid w:val="001D549D"/>
    <w:rsid w:val="001E5104"/>
    <w:rsid w:val="001F1A21"/>
    <w:rsid w:val="001F2640"/>
    <w:rsid w:val="001F32F6"/>
    <w:rsid w:val="001F521E"/>
    <w:rsid w:val="001F5257"/>
    <w:rsid w:val="002009F2"/>
    <w:rsid w:val="00200D78"/>
    <w:rsid w:val="0020135A"/>
    <w:rsid w:val="00202B89"/>
    <w:rsid w:val="00203E94"/>
    <w:rsid w:val="00205B81"/>
    <w:rsid w:val="00206C59"/>
    <w:rsid w:val="00210435"/>
    <w:rsid w:val="0021047A"/>
    <w:rsid w:val="00211118"/>
    <w:rsid w:val="0021203C"/>
    <w:rsid w:val="002120D3"/>
    <w:rsid w:val="00212C46"/>
    <w:rsid w:val="00213A9C"/>
    <w:rsid w:val="00215495"/>
    <w:rsid w:val="002204DF"/>
    <w:rsid w:val="00222FED"/>
    <w:rsid w:val="0022319B"/>
    <w:rsid w:val="00224C7C"/>
    <w:rsid w:val="00225964"/>
    <w:rsid w:val="00230875"/>
    <w:rsid w:val="00231E15"/>
    <w:rsid w:val="00232650"/>
    <w:rsid w:val="002400FD"/>
    <w:rsid w:val="00242B2B"/>
    <w:rsid w:val="00243917"/>
    <w:rsid w:val="00245EE6"/>
    <w:rsid w:val="00247082"/>
    <w:rsid w:val="00250C07"/>
    <w:rsid w:val="00251DFE"/>
    <w:rsid w:val="0025434E"/>
    <w:rsid w:val="00254883"/>
    <w:rsid w:val="00254D99"/>
    <w:rsid w:val="00254FA3"/>
    <w:rsid w:val="00255E4D"/>
    <w:rsid w:val="00256695"/>
    <w:rsid w:val="0025687B"/>
    <w:rsid w:val="00261061"/>
    <w:rsid w:val="002702A3"/>
    <w:rsid w:val="00271578"/>
    <w:rsid w:val="0028298B"/>
    <w:rsid w:val="00287178"/>
    <w:rsid w:val="00290107"/>
    <w:rsid w:val="0029355E"/>
    <w:rsid w:val="00293AA2"/>
    <w:rsid w:val="00294618"/>
    <w:rsid w:val="002A0253"/>
    <w:rsid w:val="002A0D81"/>
    <w:rsid w:val="002A2F37"/>
    <w:rsid w:val="002A4E4B"/>
    <w:rsid w:val="002B59E1"/>
    <w:rsid w:val="002B6CE9"/>
    <w:rsid w:val="002B6D3F"/>
    <w:rsid w:val="002C2621"/>
    <w:rsid w:val="002C3A42"/>
    <w:rsid w:val="002C50A2"/>
    <w:rsid w:val="002C77DC"/>
    <w:rsid w:val="002D2935"/>
    <w:rsid w:val="002D2A3B"/>
    <w:rsid w:val="002D6EF3"/>
    <w:rsid w:val="002E2CC7"/>
    <w:rsid w:val="002E5B5F"/>
    <w:rsid w:val="002F0D06"/>
    <w:rsid w:val="002F3B2D"/>
    <w:rsid w:val="00305052"/>
    <w:rsid w:val="00307A47"/>
    <w:rsid w:val="003135A9"/>
    <w:rsid w:val="00315A56"/>
    <w:rsid w:val="00315E1E"/>
    <w:rsid w:val="003161F7"/>
    <w:rsid w:val="0031680D"/>
    <w:rsid w:val="00320454"/>
    <w:rsid w:val="003210FE"/>
    <w:rsid w:val="003230E7"/>
    <w:rsid w:val="00324B91"/>
    <w:rsid w:val="0032506A"/>
    <w:rsid w:val="0032561C"/>
    <w:rsid w:val="00337D9B"/>
    <w:rsid w:val="00337DD0"/>
    <w:rsid w:val="00341FBF"/>
    <w:rsid w:val="00342A01"/>
    <w:rsid w:val="00344F04"/>
    <w:rsid w:val="00347663"/>
    <w:rsid w:val="00347978"/>
    <w:rsid w:val="003500AD"/>
    <w:rsid w:val="0035030C"/>
    <w:rsid w:val="00356FA9"/>
    <w:rsid w:val="003604E5"/>
    <w:rsid w:val="00360560"/>
    <w:rsid w:val="003648FA"/>
    <w:rsid w:val="00366273"/>
    <w:rsid w:val="00367282"/>
    <w:rsid w:val="00367C4E"/>
    <w:rsid w:val="00370059"/>
    <w:rsid w:val="0037162B"/>
    <w:rsid w:val="0038133C"/>
    <w:rsid w:val="00381A37"/>
    <w:rsid w:val="003829B1"/>
    <w:rsid w:val="00385AC2"/>
    <w:rsid w:val="00386437"/>
    <w:rsid w:val="00386D1D"/>
    <w:rsid w:val="00390D88"/>
    <w:rsid w:val="00391399"/>
    <w:rsid w:val="0039525C"/>
    <w:rsid w:val="003A4A09"/>
    <w:rsid w:val="003A4A94"/>
    <w:rsid w:val="003A69DF"/>
    <w:rsid w:val="003B2AF2"/>
    <w:rsid w:val="003B3B29"/>
    <w:rsid w:val="003C0095"/>
    <w:rsid w:val="003C04BC"/>
    <w:rsid w:val="003C3375"/>
    <w:rsid w:val="003C5CB4"/>
    <w:rsid w:val="003D1C85"/>
    <w:rsid w:val="003D1CD4"/>
    <w:rsid w:val="003D3847"/>
    <w:rsid w:val="003D5618"/>
    <w:rsid w:val="003D7437"/>
    <w:rsid w:val="003D7F76"/>
    <w:rsid w:val="003E03DC"/>
    <w:rsid w:val="003E0745"/>
    <w:rsid w:val="003E0CEE"/>
    <w:rsid w:val="003E2C00"/>
    <w:rsid w:val="003E3ED3"/>
    <w:rsid w:val="003E4F22"/>
    <w:rsid w:val="003E57BA"/>
    <w:rsid w:val="003E5A1F"/>
    <w:rsid w:val="003F1285"/>
    <w:rsid w:val="003F3B14"/>
    <w:rsid w:val="003F581D"/>
    <w:rsid w:val="003F7027"/>
    <w:rsid w:val="004044F7"/>
    <w:rsid w:val="00407AA5"/>
    <w:rsid w:val="00410549"/>
    <w:rsid w:val="00410809"/>
    <w:rsid w:val="00410941"/>
    <w:rsid w:val="0041160C"/>
    <w:rsid w:val="00412923"/>
    <w:rsid w:val="004171D4"/>
    <w:rsid w:val="00417A4A"/>
    <w:rsid w:val="00417AFC"/>
    <w:rsid w:val="004201AF"/>
    <w:rsid w:val="004207B3"/>
    <w:rsid w:val="004236C7"/>
    <w:rsid w:val="00424C43"/>
    <w:rsid w:val="00426515"/>
    <w:rsid w:val="00430E40"/>
    <w:rsid w:val="00430EAC"/>
    <w:rsid w:val="0043152D"/>
    <w:rsid w:val="00431BE4"/>
    <w:rsid w:val="0043624E"/>
    <w:rsid w:val="00437A01"/>
    <w:rsid w:val="00451D5A"/>
    <w:rsid w:val="00454E82"/>
    <w:rsid w:val="00454FD4"/>
    <w:rsid w:val="00455698"/>
    <w:rsid w:val="00456F65"/>
    <w:rsid w:val="00457AD2"/>
    <w:rsid w:val="00461E11"/>
    <w:rsid w:val="00470A4D"/>
    <w:rsid w:val="00470B83"/>
    <w:rsid w:val="00473816"/>
    <w:rsid w:val="00475237"/>
    <w:rsid w:val="00477213"/>
    <w:rsid w:val="004816D2"/>
    <w:rsid w:val="004820F7"/>
    <w:rsid w:val="004853F8"/>
    <w:rsid w:val="00486CE4"/>
    <w:rsid w:val="00490DE6"/>
    <w:rsid w:val="00496665"/>
    <w:rsid w:val="00497BDB"/>
    <w:rsid w:val="004A2531"/>
    <w:rsid w:val="004A354A"/>
    <w:rsid w:val="004A780F"/>
    <w:rsid w:val="004A7913"/>
    <w:rsid w:val="004B0AC1"/>
    <w:rsid w:val="004B2DEF"/>
    <w:rsid w:val="004B5174"/>
    <w:rsid w:val="004B52D6"/>
    <w:rsid w:val="004B5A5E"/>
    <w:rsid w:val="004B76ED"/>
    <w:rsid w:val="004C016C"/>
    <w:rsid w:val="004C753E"/>
    <w:rsid w:val="004C7EFA"/>
    <w:rsid w:val="004D1BB5"/>
    <w:rsid w:val="004D46F9"/>
    <w:rsid w:val="004D5522"/>
    <w:rsid w:val="004D6659"/>
    <w:rsid w:val="004E3706"/>
    <w:rsid w:val="004E5487"/>
    <w:rsid w:val="004E72B8"/>
    <w:rsid w:val="004F42F0"/>
    <w:rsid w:val="004F4D5B"/>
    <w:rsid w:val="00500B7B"/>
    <w:rsid w:val="00502C2D"/>
    <w:rsid w:val="00503BDE"/>
    <w:rsid w:val="00505B2F"/>
    <w:rsid w:val="00506E2B"/>
    <w:rsid w:val="00510957"/>
    <w:rsid w:val="00510AD8"/>
    <w:rsid w:val="00511FEA"/>
    <w:rsid w:val="00513FAC"/>
    <w:rsid w:val="00515C4E"/>
    <w:rsid w:val="00516F74"/>
    <w:rsid w:val="005228F0"/>
    <w:rsid w:val="00523258"/>
    <w:rsid w:val="00523779"/>
    <w:rsid w:val="00524530"/>
    <w:rsid w:val="00527E8E"/>
    <w:rsid w:val="00530AA9"/>
    <w:rsid w:val="0054030A"/>
    <w:rsid w:val="00540EAE"/>
    <w:rsid w:val="00550A71"/>
    <w:rsid w:val="00553368"/>
    <w:rsid w:val="00554774"/>
    <w:rsid w:val="0055752A"/>
    <w:rsid w:val="00557619"/>
    <w:rsid w:val="00563E2F"/>
    <w:rsid w:val="005660E2"/>
    <w:rsid w:val="00570196"/>
    <w:rsid w:val="005711F5"/>
    <w:rsid w:val="00573C67"/>
    <w:rsid w:val="00573FA1"/>
    <w:rsid w:val="00576BA5"/>
    <w:rsid w:val="00577DB7"/>
    <w:rsid w:val="00583031"/>
    <w:rsid w:val="00585991"/>
    <w:rsid w:val="00586245"/>
    <w:rsid w:val="0059011C"/>
    <w:rsid w:val="00590A1D"/>
    <w:rsid w:val="005921C7"/>
    <w:rsid w:val="005923A9"/>
    <w:rsid w:val="00592BD5"/>
    <w:rsid w:val="00593AF4"/>
    <w:rsid w:val="005942EA"/>
    <w:rsid w:val="005947BE"/>
    <w:rsid w:val="00594C45"/>
    <w:rsid w:val="00595C5D"/>
    <w:rsid w:val="005A2244"/>
    <w:rsid w:val="005A48EB"/>
    <w:rsid w:val="005A623D"/>
    <w:rsid w:val="005A65A5"/>
    <w:rsid w:val="005A6EA3"/>
    <w:rsid w:val="005B7292"/>
    <w:rsid w:val="005C077E"/>
    <w:rsid w:val="005C0D4B"/>
    <w:rsid w:val="005C1826"/>
    <w:rsid w:val="005C2578"/>
    <w:rsid w:val="005C2BAB"/>
    <w:rsid w:val="005C4144"/>
    <w:rsid w:val="005D001F"/>
    <w:rsid w:val="005D1A3C"/>
    <w:rsid w:val="005D1FC4"/>
    <w:rsid w:val="005D2293"/>
    <w:rsid w:val="005D33CF"/>
    <w:rsid w:val="005D4496"/>
    <w:rsid w:val="005D59D1"/>
    <w:rsid w:val="005D5DB2"/>
    <w:rsid w:val="005D5EC4"/>
    <w:rsid w:val="005D6ED7"/>
    <w:rsid w:val="005E0E88"/>
    <w:rsid w:val="005E1900"/>
    <w:rsid w:val="005F1466"/>
    <w:rsid w:val="005F1B54"/>
    <w:rsid w:val="005F672E"/>
    <w:rsid w:val="005F6754"/>
    <w:rsid w:val="00600A39"/>
    <w:rsid w:val="00600E02"/>
    <w:rsid w:val="0060227E"/>
    <w:rsid w:val="0060229D"/>
    <w:rsid w:val="00602854"/>
    <w:rsid w:val="00605CA6"/>
    <w:rsid w:val="006108A3"/>
    <w:rsid w:val="0061488A"/>
    <w:rsid w:val="00620025"/>
    <w:rsid w:val="00625E28"/>
    <w:rsid w:val="00637470"/>
    <w:rsid w:val="00637653"/>
    <w:rsid w:val="00637ABE"/>
    <w:rsid w:val="00642432"/>
    <w:rsid w:val="0064562B"/>
    <w:rsid w:val="00645C4B"/>
    <w:rsid w:val="00652107"/>
    <w:rsid w:val="00654A85"/>
    <w:rsid w:val="00657C60"/>
    <w:rsid w:val="0066371C"/>
    <w:rsid w:val="00665251"/>
    <w:rsid w:val="00667720"/>
    <w:rsid w:val="0067257E"/>
    <w:rsid w:val="00681F11"/>
    <w:rsid w:val="0068749A"/>
    <w:rsid w:val="00687664"/>
    <w:rsid w:val="00690EE4"/>
    <w:rsid w:val="00691C3B"/>
    <w:rsid w:val="00693857"/>
    <w:rsid w:val="006A05D7"/>
    <w:rsid w:val="006A50F8"/>
    <w:rsid w:val="006B14C4"/>
    <w:rsid w:val="006B1524"/>
    <w:rsid w:val="006B1EFD"/>
    <w:rsid w:val="006B28E0"/>
    <w:rsid w:val="006B3D79"/>
    <w:rsid w:val="006B5C52"/>
    <w:rsid w:val="006B6071"/>
    <w:rsid w:val="006B67E4"/>
    <w:rsid w:val="006B767B"/>
    <w:rsid w:val="006C1AC2"/>
    <w:rsid w:val="006C31EC"/>
    <w:rsid w:val="006C4D74"/>
    <w:rsid w:val="006C50FB"/>
    <w:rsid w:val="006C6D9A"/>
    <w:rsid w:val="006D3FCD"/>
    <w:rsid w:val="006D5508"/>
    <w:rsid w:val="006D6470"/>
    <w:rsid w:val="006E3C4C"/>
    <w:rsid w:val="006F2692"/>
    <w:rsid w:val="006F34E1"/>
    <w:rsid w:val="006F4AC3"/>
    <w:rsid w:val="006F5543"/>
    <w:rsid w:val="006F6165"/>
    <w:rsid w:val="00700BC2"/>
    <w:rsid w:val="0070673E"/>
    <w:rsid w:val="00707634"/>
    <w:rsid w:val="00711BFF"/>
    <w:rsid w:val="00714F98"/>
    <w:rsid w:val="00715182"/>
    <w:rsid w:val="00715BB4"/>
    <w:rsid w:val="00715E7B"/>
    <w:rsid w:val="00720040"/>
    <w:rsid w:val="00720842"/>
    <w:rsid w:val="00720A6C"/>
    <w:rsid w:val="00725C7A"/>
    <w:rsid w:val="00726EF2"/>
    <w:rsid w:val="0073041C"/>
    <w:rsid w:val="007312F1"/>
    <w:rsid w:val="007317F2"/>
    <w:rsid w:val="00731E49"/>
    <w:rsid w:val="00735346"/>
    <w:rsid w:val="00741547"/>
    <w:rsid w:val="007426CD"/>
    <w:rsid w:val="00743656"/>
    <w:rsid w:val="00743E31"/>
    <w:rsid w:val="00744DF2"/>
    <w:rsid w:val="0074583C"/>
    <w:rsid w:val="00746BF4"/>
    <w:rsid w:val="00746F20"/>
    <w:rsid w:val="007470EA"/>
    <w:rsid w:val="00747108"/>
    <w:rsid w:val="007473B3"/>
    <w:rsid w:val="007476CD"/>
    <w:rsid w:val="007522CF"/>
    <w:rsid w:val="00754AAE"/>
    <w:rsid w:val="0075565F"/>
    <w:rsid w:val="007563D6"/>
    <w:rsid w:val="00760923"/>
    <w:rsid w:val="007645DB"/>
    <w:rsid w:val="007649CD"/>
    <w:rsid w:val="00764BFC"/>
    <w:rsid w:val="00765D05"/>
    <w:rsid w:val="007715F7"/>
    <w:rsid w:val="007743C9"/>
    <w:rsid w:val="0077656B"/>
    <w:rsid w:val="0077776D"/>
    <w:rsid w:val="00777B0A"/>
    <w:rsid w:val="00781F9A"/>
    <w:rsid w:val="00787047"/>
    <w:rsid w:val="00787F36"/>
    <w:rsid w:val="00792D8C"/>
    <w:rsid w:val="00793556"/>
    <w:rsid w:val="0079389A"/>
    <w:rsid w:val="00793B1A"/>
    <w:rsid w:val="00794FCE"/>
    <w:rsid w:val="007957A7"/>
    <w:rsid w:val="007978B4"/>
    <w:rsid w:val="007A4761"/>
    <w:rsid w:val="007A5252"/>
    <w:rsid w:val="007B3D76"/>
    <w:rsid w:val="007B5DDD"/>
    <w:rsid w:val="007B6BFC"/>
    <w:rsid w:val="007B6CE6"/>
    <w:rsid w:val="007B752B"/>
    <w:rsid w:val="007C6E7E"/>
    <w:rsid w:val="007D61FB"/>
    <w:rsid w:val="007E1774"/>
    <w:rsid w:val="007F1C02"/>
    <w:rsid w:val="007F3000"/>
    <w:rsid w:val="007F400C"/>
    <w:rsid w:val="007F6FA9"/>
    <w:rsid w:val="007F7884"/>
    <w:rsid w:val="00801AB4"/>
    <w:rsid w:val="00802787"/>
    <w:rsid w:val="00804800"/>
    <w:rsid w:val="00805ACD"/>
    <w:rsid w:val="0081355C"/>
    <w:rsid w:val="00814365"/>
    <w:rsid w:val="00817B9B"/>
    <w:rsid w:val="00820342"/>
    <w:rsid w:val="008207E4"/>
    <w:rsid w:val="00821693"/>
    <w:rsid w:val="00821F79"/>
    <w:rsid w:val="0082351B"/>
    <w:rsid w:val="00833705"/>
    <w:rsid w:val="00835283"/>
    <w:rsid w:val="00835918"/>
    <w:rsid w:val="00836261"/>
    <w:rsid w:val="00840E8D"/>
    <w:rsid w:val="008431CA"/>
    <w:rsid w:val="00845127"/>
    <w:rsid w:val="00845923"/>
    <w:rsid w:val="00846102"/>
    <w:rsid w:val="00854BB0"/>
    <w:rsid w:val="00856E6E"/>
    <w:rsid w:val="008577C0"/>
    <w:rsid w:val="00862424"/>
    <w:rsid w:val="008672D2"/>
    <w:rsid w:val="00872885"/>
    <w:rsid w:val="008765BE"/>
    <w:rsid w:val="00877C98"/>
    <w:rsid w:val="00880273"/>
    <w:rsid w:val="0088143A"/>
    <w:rsid w:val="00881698"/>
    <w:rsid w:val="00885C71"/>
    <w:rsid w:val="00887672"/>
    <w:rsid w:val="00890474"/>
    <w:rsid w:val="00890B94"/>
    <w:rsid w:val="0089286F"/>
    <w:rsid w:val="00894275"/>
    <w:rsid w:val="00895B58"/>
    <w:rsid w:val="00896875"/>
    <w:rsid w:val="008A22E4"/>
    <w:rsid w:val="008A28C6"/>
    <w:rsid w:val="008A2BA1"/>
    <w:rsid w:val="008A3519"/>
    <w:rsid w:val="008A71D0"/>
    <w:rsid w:val="008B1144"/>
    <w:rsid w:val="008C03AD"/>
    <w:rsid w:val="008C2AA6"/>
    <w:rsid w:val="008C36FA"/>
    <w:rsid w:val="008C3B43"/>
    <w:rsid w:val="008C6D96"/>
    <w:rsid w:val="008D083D"/>
    <w:rsid w:val="008D09FE"/>
    <w:rsid w:val="008D55F2"/>
    <w:rsid w:val="008E6633"/>
    <w:rsid w:val="008F0414"/>
    <w:rsid w:val="008F5090"/>
    <w:rsid w:val="008F74F8"/>
    <w:rsid w:val="009004FF"/>
    <w:rsid w:val="0090257F"/>
    <w:rsid w:val="00911BB0"/>
    <w:rsid w:val="009143E1"/>
    <w:rsid w:val="00916D8C"/>
    <w:rsid w:val="0092057B"/>
    <w:rsid w:val="00924915"/>
    <w:rsid w:val="00924D13"/>
    <w:rsid w:val="00925DEE"/>
    <w:rsid w:val="00927AAF"/>
    <w:rsid w:val="00930976"/>
    <w:rsid w:val="00931C7B"/>
    <w:rsid w:val="009334E1"/>
    <w:rsid w:val="00933C2C"/>
    <w:rsid w:val="0093453F"/>
    <w:rsid w:val="0093755D"/>
    <w:rsid w:val="00937783"/>
    <w:rsid w:val="00937B9E"/>
    <w:rsid w:val="00937E87"/>
    <w:rsid w:val="009435B4"/>
    <w:rsid w:val="0094488C"/>
    <w:rsid w:val="009538F5"/>
    <w:rsid w:val="00955D1D"/>
    <w:rsid w:val="00962EC8"/>
    <w:rsid w:val="009646EB"/>
    <w:rsid w:val="00965877"/>
    <w:rsid w:val="00972104"/>
    <w:rsid w:val="0097238D"/>
    <w:rsid w:val="00974948"/>
    <w:rsid w:val="0097711D"/>
    <w:rsid w:val="00981F5A"/>
    <w:rsid w:val="00984F57"/>
    <w:rsid w:val="00985046"/>
    <w:rsid w:val="0098507A"/>
    <w:rsid w:val="009853EA"/>
    <w:rsid w:val="009870AF"/>
    <w:rsid w:val="00987386"/>
    <w:rsid w:val="009924E0"/>
    <w:rsid w:val="009945E2"/>
    <w:rsid w:val="009A03FD"/>
    <w:rsid w:val="009A0BFF"/>
    <w:rsid w:val="009A0E17"/>
    <w:rsid w:val="009A653F"/>
    <w:rsid w:val="009B0CA1"/>
    <w:rsid w:val="009B0E42"/>
    <w:rsid w:val="009B22A9"/>
    <w:rsid w:val="009B2348"/>
    <w:rsid w:val="009B2C5B"/>
    <w:rsid w:val="009B45CD"/>
    <w:rsid w:val="009B6939"/>
    <w:rsid w:val="009D04B0"/>
    <w:rsid w:val="009D220D"/>
    <w:rsid w:val="009D31ED"/>
    <w:rsid w:val="009D7022"/>
    <w:rsid w:val="009D7DDD"/>
    <w:rsid w:val="009E0E29"/>
    <w:rsid w:val="009E1611"/>
    <w:rsid w:val="009E1987"/>
    <w:rsid w:val="009E28CA"/>
    <w:rsid w:val="009F57D6"/>
    <w:rsid w:val="00A0486B"/>
    <w:rsid w:val="00A05FD8"/>
    <w:rsid w:val="00A06426"/>
    <w:rsid w:val="00A0718D"/>
    <w:rsid w:val="00A10B4B"/>
    <w:rsid w:val="00A143A6"/>
    <w:rsid w:val="00A162B7"/>
    <w:rsid w:val="00A16302"/>
    <w:rsid w:val="00A16375"/>
    <w:rsid w:val="00A20EB9"/>
    <w:rsid w:val="00A22E99"/>
    <w:rsid w:val="00A24453"/>
    <w:rsid w:val="00A32C68"/>
    <w:rsid w:val="00A33B84"/>
    <w:rsid w:val="00A34A0D"/>
    <w:rsid w:val="00A36BF9"/>
    <w:rsid w:val="00A37229"/>
    <w:rsid w:val="00A42992"/>
    <w:rsid w:val="00A43079"/>
    <w:rsid w:val="00A503F0"/>
    <w:rsid w:val="00A54977"/>
    <w:rsid w:val="00A54C34"/>
    <w:rsid w:val="00A57223"/>
    <w:rsid w:val="00A607E8"/>
    <w:rsid w:val="00A708B1"/>
    <w:rsid w:val="00A729DA"/>
    <w:rsid w:val="00A7632F"/>
    <w:rsid w:val="00A76D2F"/>
    <w:rsid w:val="00A84E82"/>
    <w:rsid w:val="00AA0352"/>
    <w:rsid w:val="00AA11A1"/>
    <w:rsid w:val="00AA1B42"/>
    <w:rsid w:val="00AA2221"/>
    <w:rsid w:val="00AA277E"/>
    <w:rsid w:val="00AA3DC7"/>
    <w:rsid w:val="00AA41FD"/>
    <w:rsid w:val="00AA48F8"/>
    <w:rsid w:val="00AA55E1"/>
    <w:rsid w:val="00AA7E0E"/>
    <w:rsid w:val="00AB0E87"/>
    <w:rsid w:val="00AB4411"/>
    <w:rsid w:val="00AB6194"/>
    <w:rsid w:val="00AB6D7A"/>
    <w:rsid w:val="00AB7E47"/>
    <w:rsid w:val="00AC34AE"/>
    <w:rsid w:val="00AD72B1"/>
    <w:rsid w:val="00AE2154"/>
    <w:rsid w:val="00AE23F5"/>
    <w:rsid w:val="00AE275B"/>
    <w:rsid w:val="00AE41DD"/>
    <w:rsid w:val="00AE6EDC"/>
    <w:rsid w:val="00AF3D56"/>
    <w:rsid w:val="00AF44D7"/>
    <w:rsid w:val="00AF49D3"/>
    <w:rsid w:val="00AF5F2C"/>
    <w:rsid w:val="00B0699F"/>
    <w:rsid w:val="00B11238"/>
    <w:rsid w:val="00B116BF"/>
    <w:rsid w:val="00B12206"/>
    <w:rsid w:val="00B21817"/>
    <w:rsid w:val="00B2258E"/>
    <w:rsid w:val="00B2291D"/>
    <w:rsid w:val="00B27420"/>
    <w:rsid w:val="00B33852"/>
    <w:rsid w:val="00B33983"/>
    <w:rsid w:val="00B43ADC"/>
    <w:rsid w:val="00B44344"/>
    <w:rsid w:val="00B46BD3"/>
    <w:rsid w:val="00B46C99"/>
    <w:rsid w:val="00B51437"/>
    <w:rsid w:val="00B537C7"/>
    <w:rsid w:val="00B54629"/>
    <w:rsid w:val="00B5553C"/>
    <w:rsid w:val="00B55F00"/>
    <w:rsid w:val="00B5608D"/>
    <w:rsid w:val="00B56899"/>
    <w:rsid w:val="00B626F3"/>
    <w:rsid w:val="00B641B1"/>
    <w:rsid w:val="00B6504C"/>
    <w:rsid w:val="00B66592"/>
    <w:rsid w:val="00B66F7A"/>
    <w:rsid w:val="00B70A12"/>
    <w:rsid w:val="00B71D35"/>
    <w:rsid w:val="00B74D7E"/>
    <w:rsid w:val="00B75C4E"/>
    <w:rsid w:val="00B777AC"/>
    <w:rsid w:val="00B8011A"/>
    <w:rsid w:val="00B83262"/>
    <w:rsid w:val="00B8389A"/>
    <w:rsid w:val="00B84D28"/>
    <w:rsid w:val="00B8504B"/>
    <w:rsid w:val="00B852BF"/>
    <w:rsid w:val="00B85585"/>
    <w:rsid w:val="00B86D2A"/>
    <w:rsid w:val="00B86E59"/>
    <w:rsid w:val="00B90430"/>
    <w:rsid w:val="00B96EA0"/>
    <w:rsid w:val="00BA0416"/>
    <w:rsid w:val="00BA16F9"/>
    <w:rsid w:val="00BA4516"/>
    <w:rsid w:val="00BA78A9"/>
    <w:rsid w:val="00BB2BB3"/>
    <w:rsid w:val="00BB2F67"/>
    <w:rsid w:val="00BB7ECE"/>
    <w:rsid w:val="00BC0224"/>
    <w:rsid w:val="00BC2795"/>
    <w:rsid w:val="00BD14FC"/>
    <w:rsid w:val="00BD269E"/>
    <w:rsid w:val="00BD3775"/>
    <w:rsid w:val="00BD691B"/>
    <w:rsid w:val="00BE2702"/>
    <w:rsid w:val="00BE56CE"/>
    <w:rsid w:val="00BE6753"/>
    <w:rsid w:val="00BF02E4"/>
    <w:rsid w:val="00BF1756"/>
    <w:rsid w:val="00BF2901"/>
    <w:rsid w:val="00BF52DE"/>
    <w:rsid w:val="00C0182A"/>
    <w:rsid w:val="00C044C9"/>
    <w:rsid w:val="00C06B66"/>
    <w:rsid w:val="00C078B7"/>
    <w:rsid w:val="00C1111A"/>
    <w:rsid w:val="00C15A89"/>
    <w:rsid w:val="00C169C6"/>
    <w:rsid w:val="00C2146D"/>
    <w:rsid w:val="00C22DD5"/>
    <w:rsid w:val="00C23E08"/>
    <w:rsid w:val="00C24FA2"/>
    <w:rsid w:val="00C268CB"/>
    <w:rsid w:val="00C26DA9"/>
    <w:rsid w:val="00C34301"/>
    <w:rsid w:val="00C345B2"/>
    <w:rsid w:val="00C35266"/>
    <w:rsid w:val="00C35414"/>
    <w:rsid w:val="00C357C3"/>
    <w:rsid w:val="00C400CA"/>
    <w:rsid w:val="00C44695"/>
    <w:rsid w:val="00C448EC"/>
    <w:rsid w:val="00C457C0"/>
    <w:rsid w:val="00C515EF"/>
    <w:rsid w:val="00C524FB"/>
    <w:rsid w:val="00C5365D"/>
    <w:rsid w:val="00C57799"/>
    <w:rsid w:val="00C57AD2"/>
    <w:rsid w:val="00C611CE"/>
    <w:rsid w:val="00C669F9"/>
    <w:rsid w:val="00C67F3A"/>
    <w:rsid w:val="00C71266"/>
    <w:rsid w:val="00C72082"/>
    <w:rsid w:val="00C72227"/>
    <w:rsid w:val="00C72CD6"/>
    <w:rsid w:val="00C778A8"/>
    <w:rsid w:val="00C8491B"/>
    <w:rsid w:val="00C90159"/>
    <w:rsid w:val="00C9246B"/>
    <w:rsid w:val="00C9391B"/>
    <w:rsid w:val="00C94170"/>
    <w:rsid w:val="00C94E9B"/>
    <w:rsid w:val="00C97BBC"/>
    <w:rsid w:val="00CA4D42"/>
    <w:rsid w:val="00CA6BC1"/>
    <w:rsid w:val="00CA7FD1"/>
    <w:rsid w:val="00CB278F"/>
    <w:rsid w:val="00CC00E4"/>
    <w:rsid w:val="00CC04AD"/>
    <w:rsid w:val="00CC11BA"/>
    <w:rsid w:val="00CC1737"/>
    <w:rsid w:val="00CC73D5"/>
    <w:rsid w:val="00CC7730"/>
    <w:rsid w:val="00CD1168"/>
    <w:rsid w:val="00CD64D8"/>
    <w:rsid w:val="00CE2770"/>
    <w:rsid w:val="00CE2EFC"/>
    <w:rsid w:val="00CE3D6C"/>
    <w:rsid w:val="00CE5B8C"/>
    <w:rsid w:val="00CE6934"/>
    <w:rsid w:val="00CF00FD"/>
    <w:rsid w:val="00CF6B6B"/>
    <w:rsid w:val="00D03848"/>
    <w:rsid w:val="00D0402D"/>
    <w:rsid w:val="00D104C8"/>
    <w:rsid w:val="00D10BFC"/>
    <w:rsid w:val="00D152EC"/>
    <w:rsid w:val="00D15878"/>
    <w:rsid w:val="00D25A85"/>
    <w:rsid w:val="00D25EB9"/>
    <w:rsid w:val="00D30918"/>
    <w:rsid w:val="00D325C3"/>
    <w:rsid w:val="00D35C80"/>
    <w:rsid w:val="00D37F0F"/>
    <w:rsid w:val="00D405EA"/>
    <w:rsid w:val="00D44D94"/>
    <w:rsid w:val="00D505C6"/>
    <w:rsid w:val="00D52413"/>
    <w:rsid w:val="00D529EE"/>
    <w:rsid w:val="00D53E51"/>
    <w:rsid w:val="00D5467C"/>
    <w:rsid w:val="00D54970"/>
    <w:rsid w:val="00D555D1"/>
    <w:rsid w:val="00D5642E"/>
    <w:rsid w:val="00D60062"/>
    <w:rsid w:val="00D60AD5"/>
    <w:rsid w:val="00D62C93"/>
    <w:rsid w:val="00D6392B"/>
    <w:rsid w:val="00D6424A"/>
    <w:rsid w:val="00D6557B"/>
    <w:rsid w:val="00D74BE5"/>
    <w:rsid w:val="00D7641C"/>
    <w:rsid w:val="00D813D2"/>
    <w:rsid w:val="00D83DDE"/>
    <w:rsid w:val="00D83FFA"/>
    <w:rsid w:val="00D862C0"/>
    <w:rsid w:val="00D873EA"/>
    <w:rsid w:val="00D92CD8"/>
    <w:rsid w:val="00D964D2"/>
    <w:rsid w:val="00D97458"/>
    <w:rsid w:val="00DA15C9"/>
    <w:rsid w:val="00DA166D"/>
    <w:rsid w:val="00DA4091"/>
    <w:rsid w:val="00DA4438"/>
    <w:rsid w:val="00DA5BCE"/>
    <w:rsid w:val="00DA614D"/>
    <w:rsid w:val="00DA7BB6"/>
    <w:rsid w:val="00DB1CDD"/>
    <w:rsid w:val="00DB3CA9"/>
    <w:rsid w:val="00DB6C44"/>
    <w:rsid w:val="00DC282D"/>
    <w:rsid w:val="00DC5608"/>
    <w:rsid w:val="00DC67A0"/>
    <w:rsid w:val="00DC7599"/>
    <w:rsid w:val="00DC7C91"/>
    <w:rsid w:val="00DD3516"/>
    <w:rsid w:val="00DD40CF"/>
    <w:rsid w:val="00DD4FFE"/>
    <w:rsid w:val="00DD58C6"/>
    <w:rsid w:val="00DD788F"/>
    <w:rsid w:val="00DE050E"/>
    <w:rsid w:val="00DE2FD9"/>
    <w:rsid w:val="00DE4506"/>
    <w:rsid w:val="00DE526B"/>
    <w:rsid w:val="00DE54F6"/>
    <w:rsid w:val="00DF2813"/>
    <w:rsid w:val="00DF4D0E"/>
    <w:rsid w:val="00DF75F6"/>
    <w:rsid w:val="00E0164A"/>
    <w:rsid w:val="00E0227A"/>
    <w:rsid w:val="00E02CFF"/>
    <w:rsid w:val="00E04CCF"/>
    <w:rsid w:val="00E07145"/>
    <w:rsid w:val="00E074AF"/>
    <w:rsid w:val="00E07532"/>
    <w:rsid w:val="00E115FC"/>
    <w:rsid w:val="00E161CD"/>
    <w:rsid w:val="00E2338C"/>
    <w:rsid w:val="00E239BA"/>
    <w:rsid w:val="00E24C07"/>
    <w:rsid w:val="00E24D5F"/>
    <w:rsid w:val="00E262B2"/>
    <w:rsid w:val="00E31572"/>
    <w:rsid w:val="00E32EEE"/>
    <w:rsid w:val="00E334E3"/>
    <w:rsid w:val="00E405A0"/>
    <w:rsid w:val="00E4336A"/>
    <w:rsid w:val="00E45DE1"/>
    <w:rsid w:val="00E46A6B"/>
    <w:rsid w:val="00E473CB"/>
    <w:rsid w:val="00E474C7"/>
    <w:rsid w:val="00E54C5C"/>
    <w:rsid w:val="00E54C9E"/>
    <w:rsid w:val="00E5776A"/>
    <w:rsid w:val="00E60531"/>
    <w:rsid w:val="00E621F5"/>
    <w:rsid w:val="00E63666"/>
    <w:rsid w:val="00E655D2"/>
    <w:rsid w:val="00E70644"/>
    <w:rsid w:val="00E71197"/>
    <w:rsid w:val="00E7363A"/>
    <w:rsid w:val="00E74128"/>
    <w:rsid w:val="00E77D85"/>
    <w:rsid w:val="00E825A4"/>
    <w:rsid w:val="00E8374A"/>
    <w:rsid w:val="00E8462B"/>
    <w:rsid w:val="00E85993"/>
    <w:rsid w:val="00E95D29"/>
    <w:rsid w:val="00E969A6"/>
    <w:rsid w:val="00EA2EDE"/>
    <w:rsid w:val="00EA44AE"/>
    <w:rsid w:val="00EA4AB3"/>
    <w:rsid w:val="00EA7AC3"/>
    <w:rsid w:val="00EB09AE"/>
    <w:rsid w:val="00EB0D54"/>
    <w:rsid w:val="00EB0D5B"/>
    <w:rsid w:val="00EB2638"/>
    <w:rsid w:val="00EB42E7"/>
    <w:rsid w:val="00EB4860"/>
    <w:rsid w:val="00EB4B55"/>
    <w:rsid w:val="00EC2E77"/>
    <w:rsid w:val="00EC725B"/>
    <w:rsid w:val="00ED0F72"/>
    <w:rsid w:val="00ED1D38"/>
    <w:rsid w:val="00ED29DA"/>
    <w:rsid w:val="00EE0306"/>
    <w:rsid w:val="00EE0E02"/>
    <w:rsid w:val="00EE1DFA"/>
    <w:rsid w:val="00EE39E9"/>
    <w:rsid w:val="00EE4228"/>
    <w:rsid w:val="00EE6B8A"/>
    <w:rsid w:val="00EF15AC"/>
    <w:rsid w:val="00EF15F2"/>
    <w:rsid w:val="00EF3A33"/>
    <w:rsid w:val="00EF735D"/>
    <w:rsid w:val="00F062C1"/>
    <w:rsid w:val="00F11935"/>
    <w:rsid w:val="00F11E41"/>
    <w:rsid w:val="00F12C77"/>
    <w:rsid w:val="00F14024"/>
    <w:rsid w:val="00F21DB8"/>
    <w:rsid w:val="00F23B49"/>
    <w:rsid w:val="00F2420C"/>
    <w:rsid w:val="00F2445A"/>
    <w:rsid w:val="00F25FA5"/>
    <w:rsid w:val="00F30E25"/>
    <w:rsid w:val="00F31325"/>
    <w:rsid w:val="00F31D12"/>
    <w:rsid w:val="00F32022"/>
    <w:rsid w:val="00F4096C"/>
    <w:rsid w:val="00F4380A"/>
    <w:rsid w:val="00F43EE5"/>
    <w:rsid w:val="00F456A7"/>
    <w:rsid w:val="00F4735B"/>
    <w:rsid w:val="00F479E3"/>
    <w:rsid w:val="00F509F5"/>
    <w:rsid w:val="00F53C16"/>
    <w:rsid w:val="00F56746"/>
    <w:rsid w:val="00F578DB"/>
    <w:rsid w:val="00F624BD"/>
    <w:rsid w:val="00F62C04"/>
    <w:rsid w:val="00F6617C"/>
    <w:rsid w:val="00F66701"/>
    <w:rsid w:val="00F7308D"/>
    <w:rsid w:val="00F74BB2"/>
    <w:rsid w:val="00F7729E"/>
    <w:rsid w:val="00F77CA3"/>
    <w:rsid w:val="00F80001"/>
    <w:rsid w:val="00F849EB"/>
    <w:rsid w:val="00F85A48"/>
    <w:rsid w:val="00F86A3D"/>
    <w:rsid w:val="00F92822"/>
    <w:rsid w:val="00F9423D"/>
    <w:rsid w:val="00F9470E"/>
    <w:rsid w:val="00FA0AF6"/>
    <w:rsid w:val="00FA0D5F"/>
    <w:rsid w:val="00FA2D4B"/>
    <w:rsid w:val="00FA7098"/>
    <w:rsid w:val="00FB41FE"/>
    <w:rsid w:val="00FB5BA3"/>
    <w:rsid w:val="00FB6EA4"/>
    <w:rsid w:val="00FB754F"/>
    <w:rsid w:val="00FC6DE7"/>
    <w:rsid w:val="00FD2F9D"/>
    <w:rsid w:val="00FD3FF6"/>
    <w:rsid w:val="00FD6F90"/>
    <w:rsid w:val="00FD7D78"/>
    <w:rsid w:val="00FD7FE5"/>
    <w:rsid w:val="00FE4550"/>
    <w:rsid w:val="00FE6424"/>
    <w:rsid w:val="00FF4157"/>
    <w:rsid w:val="00FF5FE4"/>
    <w:rsid w:val="00FF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2B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457">
      <w:bodyDiv w:val="1"/>
      <w:marLeft w:val="0"/>
      <w:marRight w:val="0"/>
      <w:marTop w:val="0"/>
      <w:marBottom w:val="0"/>
      <w:divBdr>
        <w:top w:val="none" w:sz="0" w:space="0" w:color="auto"/>
        <w:left w:val="none" w:sz="0" w:space="0" w:color="auto"/>
        <w:bottom w:val="none" w:sz="0" w:space="0" w:color="auto"/>
        <w:right w:val="none" w:sz="0" w:space="0" w:color="auto"/>
      </w:divBdr>
      <w:divsChild>
        <w:div w:id="1847087006">
          <w:marLeft w:val="547"/>
          <w:marRight w:val="0"/>
          <w:marTop w:val="200"/>
          <w:marBottom w:val="0"/>
          <w:divBdr>
            <w:top w:val="none" w:sz="0" w:space="0" w:color="auto"/>
            <w:left w:val="none" w:sz="0" w:space="0" w:color="auto"/>
            <w:bottom w:val="none" w:sz="0" w:space="0" w:color="auto"/>
            <w:right w:val="none" w:sz="0" w:space="0" w:color="auto"/>
          </w:divBdr>
        </w:div>
      </w:divsChild>
    </w:div>
    <w:div w:id="44303116">
      <w:bodyDiv w:val="1"/>
      <w:marLeft w:val="0"/>
      <w:marRight w:val="0"/>
      <w:marTop w:val="0"/>
      <w:marBottom w:val="0"/>
      <w:divBdr>
        <w:top w:val="none" w:sz="0" w:space="0" w:color="auto"/>
        <w:left w:val="none" w:sz="0" w:space="0" w:color="auto"/>
        <w:bottom w:val="none" w:sz="0" w:space="0" w:color="auto"/>
        <w:right w:val="none" w:sz="0" w:space="0" w:color="auto"/>
      </w:divBdr>
      <w:divsChild>
        <w:div w:id="1941790570">
          <w:marLeft w:val="446"/>
          <w:marRight w:val="0"/>
          <w:marTop w:val="0"/>
          <w:marBottom w:val="0"/>
          <w:divBdr>
            <w:top w:val="none" w:sz="0" w:space="0" w:color="auto"/>
            <w:left w:val="none" w:sz="0" w:space="0" w:color="auto"/>
            <w:bottom w:val="none" w:sz="0" w:space="0" w:color="auto"/>
            <w:right w:val="none" w:sz="0" w:space="0" w:color="auto"/>
          </w:divBdr>
        </w:div>
      </w:divsChild>
    </w:div>
    <w:div w:id="68114500">
      <w:bodyDiv w:val="1"/>
      <w:marLeft w:val="0"/>
      <w:marRight w:val="0"/>
      <w:marTop w:val="0"/>
      <w:marBottom w:val="0"/>
      <w:divBdr>
        <w:top w:val="none" w:sz="0" w:space="0" w:color="auto"/>
        <w:left w:val="none" w:sz="0" w:space="0" w:color="auto"/>
        <w:bottom w:val="none" w:sz="0" w:space="0" w:color="auto"/>
        <w:right w:val="none" w:sz="0" w:space="0" w:color="auto"/>
      </w:divBdr>
      <w:divsChild>
        <w:div w:id="1690794502">
          <w:marLeft w:val="446"/>
          <w:marRight w:val="0"/>
          <w:marTop w:val="0"/>
          <w:marBottom w:val="0"/>
          <w:divBdr>
            <w:top w:val="none" w:sz="0" w:space="0" w:color="auto"/>
            <w:left w:val="none" w:sz="0" w:space="0" w:color="auto"/>
            <w:bottom w:val="none" w:sz="0" w:space="0" w:color="auto"/>
            <w:right w:val="none" w:sz="0" w:space="0" w:color="auto"/>
          </w:divBdr>
        </w:div>
        <w:div w:id="1916471807">
          <w:marLeft w:val="446"/>
          <w:marRight w:val="0"/>
          <w:marTop w:val="0"/>
          <w:marBottom w:val="0"/>
          <w:divBdr>
            <w:top w:val="none" w:sz="0" w:space="0" w:color="auto"/>
            <w:left w:val="none" w:sz="0" w:space="0" w:color="auto"/>
            <w:bottom w:val="none" w:sz="0" w:space="0" w:color="auto"/>
            <w:right w:val="none" w:sz="0" w:space="0" w:color="auto"/>
          </w:divBdr>
        </w:div>
      </w:divsChild>
    </w:div>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49756966">
      <w:bodyDiv w:val="1"/>
      <w:marLeft w:val="0"/>
      <w:marRight w:val="0"/>
      <w:marTop w:val="0"/>
      <w:marBottom w:val="0"/>
      <w:divBdr>
        <w:top w:val="none" w:sz="0" w:space="0" w:color="auto"/>
        <w:left w:val="none" w:sz="0" w:space="0" w:color="auto"/>
        <w:bottom w:val="none" w:sz="0" w:space="0" w:color="auto"/>
        <w:right w:val="none" w:sz="0" w:space="0" w:color="auto"/>
      </w:divBdr>
      <w:divsChild>
        <w:div w:id="1409352494">
          <w:marLeft w:val="547"/>
          <w:marRight w:val="0"/>
          <w:marTop w:val="200"/>
          <w:marBottom w:val="0"/>
          <w:divBdr>
            <w:top w:val="none" w:sz="0" w:space="0" w:color="auto"/>
            <w:left w:val="none" w:sz="0" w:space="0" w:color="auto"/>
            <w:bottom w:val="none" w:sz="0" w:space="0" w:color="auto"/>
            <w:right w:val="none" w:sz="0" w:space="0" w:color="auto"/>
          </w:divBdr>
        </w:div>
      </w:divsChild>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1962435">
      <w:bodyDiv w:val="1"/>
      <w:marLeft w:val="0"/>
      <w:marRight w:val="0"/>
      <w:marTop w:val="0"/>
      <w:marBottom w:val="0"/>
      <w:divBdr>
        <w:top w:val="none" w:sz="0" w:space="0" w:color="auto"/>
        <w:left w:val="none" w:sz="0" w:space="0" w:color="auto"/>
        <w:bottom w:val="none" w:sz="0" w:space="0" w:color="auto"/>
        <w:right w:val="none" w:sz="0" w:space="0" w:color="auto"/>
      </w:divBdr>
      <w:divsChild>
        <w:div w:id="139617284">
          <w:marLeft w:val="446"/>
          <w:marRight w:val="0"/>
          <w:marTop w:val="0"/>
          <w:marBottom w:val="0"/>
          <w:divBdr>
            <w:top w:val="none" w:sz="0" w:space="0" w:color="auto"/>
            <w:left w:val="none" w:sz="0" w:space="0" w:color="auto"/>
            <w:bottom w:val="none" w:sz="0" w:space="0" w:color="auto"/>
            <w:right w:val="none" w:sz="0" w:space="0" w:color="auto"/>
          </w:divBdr>
        </w:div>
      </w:divsChild>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17">
      <w:bodyDiv w:val="1"/>
      <w:marLeft w:val="0"/>
      <w:marRight w:val="0"/>
      <w:marTop w:val="0"/>
      <w:marBottom w:val="0"/>
      <w:divBdr>
        <w:top w:val="none" w:sz="0" w:space="0" w:color="auto"/>
        <w:left w:val="none" w:sz="0" w:space="0" w:color="auto"/>
        <w:bottom w:val="none" w:sz="0" w:space="0" w:color="auto"/>
        <w:right w:val="none" w:sz="0" w:space="0" w:color="auto"/>
      </w:divBdr>
      <w:divsChild>
        <w:div w:id="438188561">
          <w:marLeft w:val="547"/>
          <w:marRight w:val="0"/>
          <w:marTop w:val="200"/>
          <w:marBottom w:val="0"/>
          <w:divBdr>
            <w:top w:val="none" w:sz="0" w:space="0" w:color="auto"/>
            <w:left w:val="none" w:sz="0" w:space="0" w:color="auto"/>
            <w:bottom w:val="none" w:sz="0" w:space="0" w:color="auto"/>
            <w:right w:val="none" w:sz="0" w:space="0" w:color="auto"/>
          </w:divBdr>
        </w:div>
        <w:div w:id="485517395">
          <w:marLeft w:val="547"/>
          <w:marRight w:val="0"/>
          <w:marTop w:val="200"/>
          <w:marBottom w:val="0"/>
          <w:divBdr>
            <w:top w:val="none" w:sz="0" w:space="0" w:color="auto"/>
            <w:left w:val="none" w:sz="0" w:space="0" w:color="auto"/>
            <w:bottom w:val="none" w:sz="0" w:space="0" w:color="auto"/>
            <w:right w:val="none" w:sz="0" w:space="0" w:color="auto"/>
          </w:divBdr>
        </w:div>
        <w:div w:id="1184172550">
          <w:marLeft w:val="547"/>
          <w:marRight w:val="0"/>
          <w:marTop w:val="200"/>
          <w:marBottom w:val="0"/>
          <w:divBdr>
            <w:top w:val="none" w:sz="0" w:space="0" w:color="auto"/>
            <w:left w:val="none" w:sz="0" w:space="0" w:color="auto"/>
            <w:bottom w:val="none" w:sz="0" w:space="0" w:color="auto"/>
            <w:right w:val="none" w:sz="0" w:space="0" w:color="auto"/>
          </w:divBdr>
        </w:div>
        <w:div w:id="847909579">
          <w:marLeft w:val="1800"/>
          <w:marRight w:val="0"/>
          <w:marTop w:val="200"/>
          <w:marBottom w:val="0"/>
          <w:divBdr>
            <w:top w:val="none" w:sz="0" w:space="0" w:color="auto"/>
            <w:left w:val="none" w:sz="0" w:space="0" w:color="auto"/>
            <w:bottom w:val="none" w:sz="0" w:space="0" w:color="auto"/>
            <w:right w:val="none" w:sz="0" w:space="0" w:color="auto"/>
          </w:divBdr>
        </w:div>
        <w:div w:id="248080671">
          <w:marLeft w:val="1800"/>
          <w:marRight w:val="0"/>
          <w:marTop w:val="200"/>
          <w:marBottom w:val="0"/>
          <w:divBdr>
            <w:top w:val="none" w:sz="0" w:space="0" w:color="auto"/>
            <w:left w:val="none" w:sz="0" w:space="0" w:color="auto"/>
            <w:bottom w:val="none" w:sz="0" w:space="0" w:color="auto"/>
            <w:right w:val="none" w:sz="0" w:space="0" w:color="auto"/>
          </w:divBdr>
        </w:div>
        <w:div w:id="1980068382">
          <w:marLeft w:val="1800"/>
          <w:marRight w:val="0"/>
          <w:marTop w:val="200"/>
          <w:marBottom w:val="0"/>
          <w:divBdr>
            <w:top w:val="none" w:sz="0" w:space="0" w:color="auto"/>
            <w:left w:val="none" w:sz="0" w:space="0" w:color="auto"/>
            <w:bottom w:val="none" w:sz="0" w:space="0" w:color="auto"/>
            <w:right w:val="none" w:sz="0" w:space="0" w:color="auto"/>
          </w:divBdr>
        </w:div>
        <w:div w:id="1464421682">
          <w:marLeft w:val="1800"/>
          <w:marRight w:val="0"/>
          <w:marTop w:val="200"/>
          <w:marBottom w:val="0"/>
          <w:divBdr>
            <w:top w:val="none" w:sz="0" w:space="0" w:color="auto"/>
            <w:left w:val="none" w:sz="0" w:space="0" w:color="auto"/>
            <w:bottom w:val="none" w:sz="0" w:space="0" w:color="auto"/>
            <w:right w:val="none" w:sz="0" w:space="0" w:color="auto"/>
          </w:divBdr>
        </w:div>
      </w:divsChild>
    </w:div>
    <w:div w:id="232274740">
      <w:bodyDiv w:val="1"/>
      <w:marLeft w:val="0"/>
      <w:marRight w:val="0"/>
      <w:marTop w:val="0"/>
      <w:marBottom w:val="0"/>
      <w:divBdr>
        <w:top w:val="none" w:sz="0" w:space="0" w:color="auto"/>
        <w:left w:val="none" w:sz="0" w:space="0" w:color="auto"/>
        <w:bottom w:val="none" w:sz="0" w:space="0" w:color="auto"/>
        <w:right w:val="none" w:sz="0" w:space="0" w:color="auto"/>
      </w:divBdr>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4958010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319971399">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5585">
      <w:bodyDiv w:val="1"/>
      <w:marLeft w:val="0"/>
      <w:marRight w:val="0"/>
      <w:marTop w:val="0"/>
      <w:marBottom w:val="0"/>
      <w:divBdr>
        <w:top w:val="none" w:sz="0" w:space="0" w:color="auto"/>
        <w:left w:val="none" w:sz="0" w:space="0" w:color="auto"/>
        <w:bottom w:val="none" w:sz="0" w:space="0" w:color="auto"/>
        <w:right w:val="none" w:sz="0" w:space="0" w:color="auto"/>
      </w:divBdr>
      <w:divsChild>
        <w:div w:id="374744371">
          <w:marLeft w:val="547"/>
          <w:marRight w:val="0"/>
          <w:marTop w:val="0"/>
          <w:marBottom w:val="0"/>
          <w:divBdr>
            <w:top w:val="none" w:sz="0" w:space="0" w:color="auto"/>
            <w:left w:val="none" w:sz="0" w:space="0" w:color="auto"/>
            <w:bottom w:val="none" w:sz="0" w:space="0" w:color="auto"/>
            <w:right w:val="none" w:sz="0" w:space="0" w:color="auto"/>
          </w:divBdr>
        </w:div>
        <w:div w:id="1796214419">
          <w:marLeft w:val="547"/>
          <w:marRight w:val="0"/>
          <w:marTop w:val="0"/>
          <w:marBottom w:val="0"/>
          <w:divBdr>
            <w:top w:val="none" w:sz="0" w:space="0" w:color="auto"/>
            <w:left w:val="none" w:sz="0" w:space="0" w:color="auto"/>
            <w:bottom w:val="none" w:sz="0" w:space="0" w:color="auto"/>
            <w:right w:val="none" w:sz="0" w:space="0" w:color="auto"/>
          </w:divBdr>
        </w:div>
        <w:div w:id="1421095716">
          <w:marLeft w:val="547"/>
          <w:marRight w:val="0"/>
          <w:marTop w:val="0"/>
          <w:marBottom w:val="0"/>
          <w:divBdr>
            <w:top w:val="none" w:sz="0" w:space="0" w:color="auto"/>
            <w:left w:val="none" w:sz="0" w:space="0" w:color="auto"/>
            <w:bottom w:val="none" w:sz="0" w:space="0" w:color="auto"/>
            <w:right w:val="none" w:sz="0" w:space="0" w:color="auto"/>
          </w:divBdr>
        </w:div>
        <w:div w:id="1467695139">
          <w:marLeft w:val="547"/>
          <w:marRight w:val="0"/>
          <w:marTop w:val="0"/>
          <w:marBottom w:val="0"/>
          <w:divBdr>
            <w:top w:val="none" w:sz="0" w:space="0" w:color="auto"/>
            <w:left w:val="none" w:sz="0" w:space="0" w:color="auto"/>
            <w:bottom w:val="none" w:sz="0" w:space="0" w:color="auto"/>
            <w:right w:val="none" w:sz="0" w:space="0" w:color="auto"/>
          </w:divBdr>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567570094">
          <w:marLeft w:val="446"/>
          <w:marRight w:val="0"/>
          <w:marTop w:val="0"/>
          <w:marBottom w:val="0"/>
          <w:divBdr>
            <w:top w:val="none" w:sz="0" w:space="0" w:color="auto"/>
            <w:left w:val="none" w:sz="0" w:space="0" w:color="auto"/>
            <w:bottom w:val="none" w:sz="0" w:space="0" w:color="auto"/>
            <w:right w:val="none" w:sz="0" w:space="0" w:color="auto"/>
          </w:divBdr>
        </w:div>
        <w:div w:id="477378638">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sChild>
    </w:div>
    <w:div w:id="322928435">
      <w:bodyDiv w:val="1"/>
      <w:marLeft w:val="0"/>
      <w:marRight w:val="0"/>
      <w:marTop w:val="0"/>
      <w:marBottom w:val="0"/>
      <w:divBdr>
        <w:top w:val="none" w:sz="0" w:space="0" w:color="auto"/>
        <w:left w:val="none" w:sz="0" w:space="0" w:color="auto"/>
        <w:bottom w:val="none" w:sz="0" w:space="0" w:color="auto"/>
        <w:right w:val="none" w:sz="0" w:space="0" w:color="auto"/>
      </w:divBdr>
      <w:divsChild>
        <w:div w:id="690692579">
          <w:marLeft w:val="1800"/>
          <w:marRight w:val="0"/>
          <w:marTop w:val="200"/>
          <w:marBottom w:val="0"/>
          <w:divBdr>
            <w:top w:val="none" w:sz="0" w:space="0" w:color="auto"/>
            <w:left w:val="none" w:sz="0" w:space="0" w:color="auto"/>
            <w:bottom w:val="none" w:sz="0" w:space="0" w:color="auto"/>
            <w:right w:val="none" w:sz="0" w:space="0" w:color="auto"/>
          </w:divBdr>
        </w:div>
      </w:divsChild>
    </w:div>
    <w:div w:id="330185854">
      <w:bodyDiv w:val="1"/>
      <w:marLeft w:val="0"/>
      <w:marRight w:val="0"/>
      <w:marTop w:val="0"/>
      <w:marBottom w:val="0"/>
      <w:divBdr>
        <w:top w:val="none" w:sz="0" w:space="0" w:color="auto"/>
        <w:left w:val="none" w:sz="0" w:space="0" w:color="auto"/>
        <w:bottom w:val="none" w:sz="0" w:space="0" w:color="auto"/>
        <w:right w:val="none" w:sz="0" w:space="0" w:color="auto"/>
      </w:divBdr>
      <w:divsChild>
        <w:div w:id="338510943">
          <w:marLeft w:val="1267"/>
          <w:marRight w:val="0"/>
          <w:marTop w:val="0"/>
          <w:marBottom w:val="0"/>
          <w:divBdr>
            <w:top w:val="none" w:sz="0" w:space="0" w:color="auto"/>
            <w:left w:val="none" w:sz="0" w:space="0" w:color="auto"/>
            <w:bottom w:val="none" w:sz="0" w:space="0" w:color="auto"/>
            <w:right w:val="none" w:sz="0" w:space="0" w:color="auto"/>
          </w:divBdr>
        </w:div>
        <w:div w:id="1531719912">
          <w:marLeft w:val="1267"/>
          <w:marRight w:val="0"/>
          <w:marTop w:val="0"/>
          <w:marBottom w:val="0"/>
          <w:divBdr>
            <w:top w:val="none" w:sz="0" w:space="0" w:color="auto"/>
            <w:left w:val="none" w:sz="0" w:space="0" w:color="auto"/>
            <w:bottom w:val="none" w:sz="0" w:space="0" w:color="auto"/>
            <w:right w:val="none" w:sz="0" w:space="0" w:color="auto"/>
          </w:divBdr>
        </w:div>
        <w:div w:id="186068363">
          <w:marLeft w:val="1267"/>
          <w:marRight w:val="0"/>
          <w:marTop w:val="0"/>
          <w:marBottom w:val="0"/>
          <w:divBdr>
            <w:top w:val="none" w:sz="0" w:space="0" w:color="auto"/>
            <w:left w:val="none" w:sz="0" w:space="0" w:color="auto"/>
            <w:bottom w:val="none" w:sz="0" w:space="0" w:color="auto"/>
            <w:right w:val="none" w:sz="0" w:space="0" w:color="auto"/>
          </w:divBdr>
        </w:div>
        <w:div w:id="632638993">
          <w:marLeft w:val="1267"/>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36815016">
      <w:bodyDiv w:val="1"/>
      <w:marLeft w:val="0"/>
      <w:marRight w:val="0"/>
      <w:marTop w:val="0"/>
      <w:marBottom w:val="0"/>
      <w:divBdr>
        <w:top w:val="none" w:sz="0" w:space="0" w:color="auto"/>
        <w:left w:val="none" w:sz="0" w:space="0" w:color="auto"/>
        <w:bottom w:val="none" w:sz="0" w:space="0" w:color="auto"/>
        <w:right w:val="none" w:sz="0" w:space="0" w:color="auto"/>
      </w:divBdr>
      <w:divsChild>
        <w:div w:id="457457445">
          <w:marLeft w:val="360"/>
          <w:marRight w:val="0"/>
          <w:marTop w:val="200"/>
          <w:marBottom w:val="0"/>
          <w:divBdr>
            <w:top w:val="none" w:sz="0" w:space="0" w:color="auto"/>
            <w:left w:val="none" w:sz="0" w:space="0" w:color="auto"/>
            <w:bottom w:val="none" w:sz="0" w:space="0" w:color="auto"/>
            <w:right w:val="none" w:sz="0" w:space="0" w:color="auto"/>
          </w:divBdr>
        </w:div>
      </w:divsChild>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912818084">
          <w:marLeft w:val="446"/>
          <w:marRight w:val="0"/>
          <w:marTop w:val="0"/>
          <w:marBottom w:val="0"/>
          <w:divBdr>
            <w:top w:val="none" w:sz="0" w:space="0" w:color="auto"/>
            <w:left w:val="none" w:sz="0" w:space="0" w:color="auto"/>
            <w:bottom w:val="none" w:sz="0" w:space="0" w:color="auto"/>
            <w:right w:val="none" w:sz="0" w:space="0" w:color="auto"/>
          </w:divBdr>
        </w:div>
        <w:div w:id="244263256">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01947901">
      <w:bodyDiv w:val="1"/>
      <w:marLeft w:val="0"/>
      <w:marRight w:val="0"/>
      <w:marTop w:val="0"/>
      <w:marBottom w:val="0"/>
      <w:divBdr>
        <w:top w:val="none" w:sz="0" w:space="0" w:color="auto"/>
        <w:left w:val="none" w:sz="0" w:space="0" w:color="auto"/>
        <w:bottom w:val="none" w:sz="0" w:space="0" w:color="auto"/>
        <w:right w:val="none" w:sz="0" w:space="0" w:color="auto"/>
      </w:divBdr>
      <w:divsChild>
        <w:div w:id="508060943">
          <w:marLeft w:val="446"/>
          <w:marRight w:val="0"/>
          <w:marTop w:val="0"/>
          <w:marBottom w:val="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697">
      <w:bodyDiv w:val="1"/>
      <w:marLeft w:val="0"/>
      <w:marRight w:val="0"/>
      <w:marTop w:val="0"/>
      <w:marBottom w:val="0"/>
      <w:divBdr>
        <w:top w:val="none" w:sz="0" w:space="0" w:color="auto"/>
        <w:left w:val="none" w:sz="0" w:space="0" w:color="auto"/>
        <w:bottom w:val="none" w:sz="0" w:space="0" w:color="auto"/>
        <w:right w:val="none" w:sz="0" w:space="0" w:color="auto"/>
      </w:divBdr>
      <w:divsChild>
        <w:div w:id="1222012378">
          <w:marLeft w:val="360"/>
          <w:marRight w:val="0"/>
          <w:marTop w:val="200"/>
          <w:marBottom w:val="0"/>
          <w:divBdr>
            <w:top w:val="none" w:sz="0" w:space="0" w:color="auto"/>
            <w:left w:val="none" w:sz="0" w:space="0" w:color="auto"/>
            <w:bottom w:val="none" w:sz="0" w:space="0" w:color="auto"/>
            <w:right w:val="none" w:sz="0" w:space="0" w:color="auto"/>
          </w:divBdr>
        </w:div>
        <w:div w:id="1945766006">
          <w:marLeft w:val="360"/>
          <w:marRight w:val="0"/>
          <w:marTop w:val="200"/>
          <w:marBottom w:val="0"/>
          <w:divBdr>
            <w:top w:val="none" w:sz="0" w:space="0" w:color="auto"/>
            <w:left w:val="none" w:sz="0" w:space="0" w:color="auto"/>
            <w:bottom w:val="none" w:sz="0" w:space="0" w:color="auto"/>
            <w:right w:val="none" w:sz="0" w:space="0" w:color="auto"/>
          </w:divBdr>
        </w:div>
      </w:divsChild>
    </w:div>
    <w:div w:id="467817149">
      <w:bodyDiv w:val="1"/>
      <w:marLeft w:val="0"/>
      <w:marRight w:val="0"/>
      <w:marTop w:val="0"/>
      <w:marBottom w:val="0"/>
      <w:divBdr>
        <w:top w:val="none" w:sz="0" w:space="0" w:color="auto"/>
        <w:left w:val="none" w:sz="0" w:space="0" w:color="auto"/>
        <w:bottom w:val="none" w:sz="0" w:space="0" w:color="auto"/>
        <w:right w:val="none" w:sz="0" w:space="0" w:color="auto"/>
      </w:divBdr>
      <w:divsChild>
        <w:div w:id="660502148">
          <w:marLeft w:val="1800"/>
          <w:marRight w:val="0"/>
          <w:marTop w:val="200"/>
          <w:marBottom w:val="0"/>
          <w:divBdr>
            <w:top w:val="none" w:sz="0" w:space="0" w:color="auto"/>
            <w:left w:val="none" w:sz="0" w:space="0" w:color="auto"/>
            <w:bottom w:val="none" w:sz="0" w:space="0" w:color="auto"/>
            <w:right w:val="none" w:sz="0" w:space="0" w:color="auto"/>
          </w:divBdr>
        </w:div>
        <w:div w:id="1761222420">
          <w:marLeft w:val="1800"/>
          <w:marRight w:val="0"/>
          <w:marTop w:val="200"/>
          <w:marBottom w:val="0"/>
          <w:divBdr>
            <w:top w:val="none" w:sz="0" w:space="0" w:color="auto"/>
            <w:left w:val="none" w:sz="0" w:space="0" w:color="auto"/>
            <w:bottom w:val="none" w:sz="0" w:space="0" w:color="auto"/>
            <w:right w:val="none" w:sz="0" w:space="0" w:color="auto"/>
          </w:divBdr>
        </w:div>
        <w:div w:id="922178886">
          <w:marLeft w:val="1800"/>
          <w:marRight w:val="0"/>
          <w:marTop w:val="200"/>
          <w:marBottom w:val="0"/>
          <w:divBdr>
            <w:top w:val="none" w:sz="0" w:space="0" w:color="auto"/>
            <w:left w:val="none" w:sz="0" w:space="0" w:color="auto"/>
            <w:bottom w:val="none" w:sz="0" w:space="0" w:color="auto"/>
            <w:right w:val="none" w:sz="0" w:space="0" w:color="auto"/>
          </w:divBdr>
        </w:div>
        <w:div w:id="536088087">
          <w:marLeft w:val="1800"/>
          <w:marRight w:val="0"/>
          <w:marTop w:val="200"/>
          <w:marBottom w:val="0"/>
          <w:divBdr>
            <w:top w:val="none" w:sz="0" w:space="0" w:color="auto"/>
            <w:left w:val="none" w:sz="0" w:space="0" w:color="auto"/>
            <w:bottom w:val="none" w:sz="0" w:space="0" w:color="auto"/>
            <w:right w:val="none" w:sz="0" w:space="0" w:color="auto"/>
          </w:divBdr>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9449">
      <w:bodyDiv w:val="1"/>
      <w:marLeft w:val="0"/>
      <w:marRight w:val="0"/>
      <w:marTop w:val="0"/>
      <w:marBottom w:val="0"/>
      <w:divBdr>
        <w:top w:val="none" w:sz="0" w:space="0" w:color="auto"/>
        <w:left w:val="none" w:sz="0" w:space="0" w:color="auto"/>
        <w:bottom w:val="none" w:sz="0" w:space="0" w:color="auto"/>
        <w:right w:val="none" w:sz="0" w:space="0" w:color="auto"/>
      </w:divBdr>
      <w:divsChild>
        <w:div w:id="822770021">
          <w:marLeft w:val="547"/>
          <w:marRight w:val="0"/>
          <w:marTop w:val="200"/>
          <w:marBottom w:val="0"/>
          <w:divBdr>
            <w:top w:val="none" w:sz="0" w:space="0" w:color="auto"/>
            <w:left w:val="none" w:sz="0" w:space="0" w:color="auto"/>
            <w:bottom w:val="none" w:sz="0" w:space="0" w:color="auto"/>
            <w:right w:val="none" w:sz="0" w:space="0" w:color="auto"/>
          </w:divBdr>
        </w:div>
        <w:div w:id="236670585">
          <w:marLeft w:val="547"/>
          <w:marRight w:val="0"/>
          <w:marTop w:val="200"/>
          <w:marBottom w:val="0"/>
          <w:divBdr>
            <w:top w:val="none" w:sz="0" w:space="0" w:color="auto"/>
            <w:left w:val="none" w:sz="0" w:space="0" w:color="auto"/>
            <w:bottom w:val="none" w:sz="0" w:space="0" w:color="auto"/>
            <w:right w:val="none" w:sz="0" w:space="0" w:color="auto"/>
          </w:divBdr>
        </w:div>
        <w:div w:id="2113623408">
          <w:marLeft w:val="547"/>
          <w:marRight w:val="0"/>
          <w:marTop w:val="200"/>
          <w:marBottom w:val="0"/>
          <w:divBdr>
            <w:top w:val="none" w:sz="0" w:space="0" w:color="auto"/>
            <w:left w:val="none" w:sz="0" w:space="0" w:color="auto"/>
            <w:bottom w:val="none" w:sz="0" w:space="0" w:color="auto"/>
            <w:right w:val="none" w:sz="0" w:space="0" w:color="auto"/>
          </w:divBdr>
        </w:div>
        <w:div w:id="2022200801">
          <w:marLeft w:val="547"/>
          <w:marRight w:val="0"/>
          <w:marTop w:val="200"/>
          <w:marBottom w:val="0"/>
          <w:divBdr>
            <w:top w:val="none" w:sz="0" w:space="0" w:color="auto"/>
            <w:left w:val="none" w:sz="0" w:space="0" w:color="auto"/>
            <w:bottom w:val="none" w:sz="0" w:space="0" w:color="auto"/>
            <w:right w:val="none" w:sz="0" w:space="0" w:color="auto"/>
          </w:divBdr>
        </w:div>
        <w:div w:id="628819972">
          <w:marLeft w:val="547"/>
          <w:marRight w:val="0"/>
          <w:marTop w:val="200"/>
          <w:marBottom w:val="0"/>
          <w:divBdr>
            <w:top w:val="none" w:sz="0" w:space="0" w:color="auto"/>
            <w:left w:val="none" w:sz="0" w:space="0" w:color="auto"/>
            <w:bottom w:val="none" w:sz="0" w:space="0" w:color="auto"/>
            <w:right w:val="none" w:sz="0" w:space="0" w:color="auto"/>
          </w:divBdr>
        </w:div>
      </w:divsChild>
    </w:div>
    <w:div w:id="538395161">
      <w:bodyDiv w:val="1"/>
      <w:marLeft w:val="0"/>
      <w:marRight w:val="0"/>
      <w:marTop w:val="0"/>
      <w:marBottom w:val="0"/>
      <w:divBdr>
        <w:top w:val="none" w:sz="0" w:space="0" w:color="auto"/>
        <w:left w:val="none" w:sz="0" w:space="0" w:color="auto"/>
        <w:bottom w:val="none" w:sz="0" w:space="0" w:color="auto"/>
        <w:right w:val="none" w:sz="0" w:space="0" w:color="auto"/>
      </w:divBdr>
      <w:divsChild>
        <w:div w:id="1292709976">
          <w:marLeft w:val="547"/>
          <w:marRight w:val="0"/>
          <w:marTop w:val="0"/>
          <w:marBottom w:val="0"/>
          <w:divBdr>
            <w:top w:val="none" w:sz="0" w:space="0" w:color="auto"/>
            <w:left w:val="none" w:sz="0" w:space="0" w:color="auto"/>
            <w:bottom w:val="none" w:sz="0" w:space="0" w:color="auto"/>
            <w:right w:val="none" w:sz="0" w:space="0" w:color="auto"/>
          </w:divBdr>
        </w:div>
        <w:div w:id="1155727855">
          <w:marLeft w:val="547"/>
          <w:marRight w:val="0"/>
          <w:marTop w:val="0"/>
          <w:marBottom w:val="0"/>
          <w:divBdr>
            <w:top w:val="none" w:sz="0" w:space="0" w:color="auto"/>
            <w:left w:val="none" w:sz="0" w:space="0" w:color="auto"/>
            <w:bottom w:val="none" w:sz="0" w:space="0" w:color="auto"/>
            <w:right w:val="none" w:sz="0" w:space="0" w:color="auto"/>
          </w:divBdr>
        </w:div>
        <w:div w:id="461270785">
          <w:marLeft w:val="547"/>
          <w:marRight w:val="0"/>
          <w:marTop w:val="0"/>
          <w:marBottom w:val="0"/>
          <w:divBdr>
            <w:top w:val="none" w:sz="0" w:space="0" w:color="auto"/>
            <w:left w:val="none" w:sz="0" w:space="0" w:color="auto"/>
            <w:bottom w:val="none" w:sz="0" w:space="0" w:color="auto"/>
            <w:right w:val="none" w:sz="0" w:space="0" w:color="auto"/>
          </w:divBdr>
        </w:div>
        <w:div w:id="1290475612">
          <w:marLeft w:val="547"/>
          <w:marRight w:val="0"/>
          <w:marTop w:val="0"/>
          <w:marBottom w:val="0"/>
          <w:divBdr>
            <w:top w:val="none" w:sz="0" w:space="0" w:color="auto"/>
            <w:left w:val="none" w:sz="0" w:space="0" w:color="auto"/>
            <w:bottom w:val="none" w:sz="0" w:space="0" w:color="auto"/>
            <w:right w:val="none" w:sz="0" w:space="0" w:color="auto"/>
          </w:divBdr>
        </w:div>
      </w:divsChild>
    </w:div>
    <w:div w:id="557546785">
      <w:bodyDiv w:val="1"/>
      <w:marLeft w:val="0"/>
      <w:marRight w:val="0"/>
      <w:marTop w:val="0"/>
      <w:marBottom w:val="0"/>
      <w:divBdr>
        <w:top w:val="none" w:sz="0" w:space="0" w:color="auto"/>
        <w:left w:val="none" w:sz="0" w:space="0" w:color="auto"/>
        <w:bottom w:val="none" w:sz="0" w:space="0" w:color="auto"/>
        <w:right w:val="none" w:sz="0" w:space="0" w:color="auto"/>
      </w:divBdr>
      <w:divsChild>
        <w:div w:id="1935240592">
          <w:marLeft w:val="288"/>
          <w:marRight w:val="0"/>
          <w:marTop w:val="115"/>
          <w:marBottom w:val="0"/>
          <w:divBdr>
            <w:top w:val="none" w:sz="0" w:space="0" w:color="auto"/>
            <w:left w:val="none" w:sz="0" w:space="0" w:color="auto"/>
            <w:bottom w:val="none" w:sz="0" w:space="0" w:color="auto"/>
            <w:right w:val="none" w:sz="0" w:space="0" w:color="auto"/>
          </w:divBdr>
        </w:div>
        <w:div w:id="345911239">
          <w:marLeft w:val="288"/>
          <w:marRight w:val="0"/>
          <w:marTop w:val="115"/>
          <w:marBottom w:val="0"/>
          <w:divBdr>
            <w:top w:val="none" w:sz="0" w:space="0" w:color="auto"/>
            <w:left w:val="none" w:sz="0" w:space="0" w:color="auto"/>
            <w:bottom w:val="none" w:sz="0" w:space="0" w:color="auto"/>
            <w:right w:val="none" w:sz="0" w:space="0" w:color="auto"/>
          </w:divBdr>
        </w:div>
        <w:div w:id="658923224">
          <w:marLeft w:val="288"/>
          <w:marRight w:val="0"/>
          <w:marTop w:val="115"/>
          <w:marBottom w:val="0"/>
          <w:divBdr>
            <w:top w:val="none" w:sz="0" w:space="0" w:color="auto"/>
            <w:left w:val="none" w:sz="0" w:space="0" w:color="auto"/>
            <w:bottom w:val="none" w:sz="0" w:space="0" w:color="auto"/>
            <w:right w:val="none" w:sz="0" w:space="0" w:color="auto"/>
          </w:divBdr>
        </w:div>
        <w:div w:id="902637552">
          <w:marLeft w:val="288"/>
          <w:marRight w:val="0"/>
          <w:marTop w:val="115"/>
          <w:marBottom w:val="0"/>
          <w:divBdr>
            <w:top w:val="none" w:sz="0" w:space="0" w:color="auto"/>
            <w:left w:val="none" w:sz="0" w:space="0" w:color="auto"/>
            <w:bottom w:val="none" w:sz="0" w:space="0" w:color="auto"/>
            <w:right w:val="none" w:sz="0" w:space="0" w:color="auto"/>
          </w:divBdr>
        </w:div>
        <w:div w:id="978998392">
          <w:marLeft w:val="288"/>
          <w:marRight w:val="0"/>
          <w:marTop w:val="115"/>
          <w:marBottom w:val="0"/>
          <w:divBdr>
            <w:top w:val="none" w:sz="0" w:space="0" w:color="auto"/>
            <w:left w:val="none" w:sz="0" w:space="0" w:color="auto"/>
            <w:bottom w:val="none" w:sz="0" w:space="0" w:color="auto"/>
            <w:right w:val="none" w:sz="0" w:space="0" w:color="auto"/>
          </w:divBdr>
        </w:div>
      </w:divsChild>
    </w:div>
    <w:div w:id="604045566">
      <w:bodyDiv w:val="1"/>
      <w:marLeft w:val="0"/>
      <w:marRight w:val="0"/>
      <w:marTop w:val="0"/>
      <w:marBottom w:val="0"/>
      <w:divBdr>
        <w:top w:val="none" w:sz="0" w:space="0" w:color="auto"/>
        <w:left w:val="none" w:sz="0" w:space="0" w:color="auto"/>
        <w:bottom w:val="none" w:sz="0" w:space="0" w:color="auto"/>
        <w:right w:val="none" w:sz="0" w:space="0" w:color="auto"/>
      </w:divBdr>
      <w:divsChild>
        <w:div w:id="2014525768">
          <w:marLeft w:val="1800"/>
          <w:marRight w:val="0"/>
          <w:marTop w:val="200"/>
          <w:marBottom w:val="0"/>
          <w:divBdr>
            <w:top w:val="none" w:sz="0" w:space="0" w:color="auto"/>
            <w:left w:val="none" w:sz="0" w:space="0" w:color="auto"/>
            <w:bottom w:val="none" w:sz="0" w:space="0" w:color="auto"/>
            <w:right w:val="none" w:sz="0" w:space="0" w:color="auto"/>
          </w:divBdr>
        </w:div>
        <w:div w:id="1380013245">
          <w:marLeft w:val="1800"/>
          <w:marRight w:val="0"/>
          <w:marTop w:val="200"/>
          <w:marBottom w:val="0"/>
          <w:divBdr>
            <w:top w:val="none" w:sz="0" w:space="0" w:color="auto"/>
            <w:left w:val="none" w:sz="0" w:space="0" w:color="auto"/>
            <w:bottom w:val="none" w:sz="0" w:space="0" w:color="auto"/>
            <w:right w:val="none" w:sz="0" w:space="0" w:color="auto"/>
          </w:divBdr>
        </w:div>
        <w:div w:id="770199642">
          <w:marLeft w:val="1800"/>
          <w:marRight w:val="0"/>
          <w:marTop w:val="200"/>
          <w:marBottom w:val="0"/>
          <w:divBdr>
            <w:top w:val="none" w:sz="0" w:space="0" w:color="auto"/>
            <w:left w:val="none" w:sz="0" w:space="0" w:color="auto"/>
            <w:bottom w:val="none" w:sz="0" w:space="0" w:color="auto"/>
            <w:right w:val="none" w:sz="0" w:space="0" w:color="auto"/>
          </w:divBdr>
        </w:div>
      </w:divsChild>
    </w:div>
    <w:div w:id="609094962">
      <w:bodyDiv w:val="1"/>
      <w:marLeft w:val="0"/>
      <w:marRight w:val="0"/>
      <w:marTop w:val="0"/>
      <w:marBottom w:val="0"/>
      <w:divBdr>
        <w:top w:val="none" w:sz="0" w:space="0" w:color="auto"/>
        <w:left w:val="none" w:sz="0" w:space="0" w:color="auto"/>
        <w:bottom w:val="none" w:sz="0" w:space="0" w:color="auto"/>
        <w:right w:val="none" w:sz="0" w:space="0" w:color="auto"/>
      </w:divBdr>
      <w:divsChild>
        <w:div w:id="775828194">
          <w:marLeft w:val="446"/>
          <w:marRight w:val="0"/>
          <w:marTop w:val="0"/>
          <w:marBottom w:val="0"/>
          <w:divBdr>
            <w:top w:val="none" w:sz="0" w:space="0" w:color="auto"/>
            <w:left w:val="none" w:sz="0" w:space="0" w:color="auto"/>
            <w:bottom w:val="none" w:sz="0" w:space="0" w:color="auto"/>
            <w:right w:val="none" w:sz="0" w:space="0" w:color="auto"/>
          </w:divBdr>
        </w:div>
        <w:div w:id="395930719">
          <w:marLeft w:val="1166"/>
          <w:marRight w:val="0"/>
          <w:marTop w:val="0"/>
          <w:marBottom w:val="0"/>
          <w:divBdr>
            <w:top w:val="none" w:sz="0" w:space="0" w:color="auto"/>
            <w:left w:val="none" w:sz="0" w:space="0" w:color="auto"/>
            <w:bottom w:val="none" w:sz="0" w:space="0" w:color="auto"/>
            <w:right w:val="none" w:sz="0" w:space="0" w:color="auto"/>
          </w:divBdr>
        </w:div>
        <w:div w:id="1361466451">
          <w:marLeft w:val="1166"/>
          <w:marRight w:val="0"/>
          <w:marTop w:val="0"/>
          <w:marBottom w:val="0"/>
          <w:divBdr>
            <w:top w:val="none" w:sz="0" w:space="0" w:color="auto"/>
            <w:left w:val="none" w:sz="0" w:space="0" w:color="auto"/>
            <w:bottom w:val="none" w:sz="0" w:space="0" w:color="auto"/>
            <w:right w:val="none" w:sz="0" w:space="0" w:color="auto"/>
          </w:divBdr>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722826310">
      <w:bodyDiv w:val="1"/>
      <w:marLeft w:val="0"/>
      <w:marRight w:val="0"/>
      <w:marTop w:val="0"/>
      <w:marBottom w:val="0"/>
      <w:divBdr>
        <w:top w:val="none" w:sz="0" w:space="0" w:color="auto"/>
        <w:left w:val="none" w:sz="0" w:space="0" w:color="auto"/>
        <w:bottom w:val="none" w:sz="0" w:space="0" w:color="auto"/>
        <w:right w:val="none" w:sz="0" w:space="0" w:color="auto"/>
      </w:divBdr>
      <w:divsChild>
        <w:div w:id="3482167">
          <w:marLeft w:val="547"/>
          <w:marRight w:val="0"/>
          <w:marTop w:val="0"/>
          <w:marBottom w:val="0"/>
          <w:divBdr>
            <w:top w:val="none" w:sz="0" w:space="0" w:color="auto"/>
            <w:left w:val="none" w:sz="0" w:space="0" w:color="auto"/>
            <w:bottom w:val="none" w:sz="0" w:space="0" w:color="auto"/>
            <w:right w:val="none" w:sz="0" w:space="0" w:color="auto"/>
          </w:divBdr>
        </w:div>
        <w:div w:id="232815861">
          <w:marLeft w:val="547"/>
          <w:marRight w:val="0"/>
          <w:marTop w:val="0"/>
          <w:marBottom w:val="0"/>
          <w:divBdr>
            <w:top w:val="none" w:sz="0" w:space="0" w:color="auto"/>
            <w:left w:val="none" w:sz="0" w:space="0" w:color="auto"/>
            <w:bottom w:val="none" w:sz="0" w:space="0" w:color="auto"/>
            <w:right w:val="none" w:sz="0" w:space="0" w:color="auto"/>
          </w:divBdr>
        </w:div>
        <w:div w:id="974212419">
          <w:marLeft w:val="547"/>
          <w:marRight w:val="0"/>
          <w:marTop w:val="0"/>
          <w:marBottom w:val="0"/>
          <w:divBdr>
            <w:top w:val="none" w:sz="0" w:space="0" w:color="auto"/>
            <w:left w:val="none" w:sz="0" w:space="0" w:color="auto"/>
            <w:bottom w:val="none" w:sz="0" w:space="0" w:color="auto"/>
            <w:right w:val="none" w:sz="0" w:space="0" w:color="auto"/>
          </w:divBdr>
        </w:div>
      </w:divsChild>
    </w:div>
    <w:div w:id="726952048">
      <w:bodyDiv w:val="1"/>
      <w:marLeft w:val="0"/>
      <w:marRight w:val="0"/>
      <w:marTop w:val="0"/>
      <w:marBottom w:val="0"/>
      <w:divBdr>
        <w:top w:val="none" w:sz="0" w:space="0" w:color="auto"/>
        <w:left w:val="none" w:sz="0" w:space="0" w:color="auto"/>
        <w:bottom w:val="none" w:sz="0" w:space="0" w:color="auto"/>
        <w:right w:val="none" w:sz="0" w:space="0" w:color="auto"/>
      </w:divBdr>
      <w:divsChild>
        <w:div w:id="1936399792">
          <w:marLeft w:val="706"/>
          <w:marRight w:val="0"/>
          <w:marTop w:val="200"/>
          <w:marBottom w:val="0"/>
          <w:divBdr>
            <w:top w:val="none" w:sz="0" w:space="0" w:color="auto"/>
            <w:left w:val="none" w:sz="0" w:space="0" w:color="auto"/>
            <w:bottom w:val="none" w:sz="0" w:space="0" w:color="auto"/>
            <w:right w:val="none" w:sz="0" w:space="0" w:color="auto"/>
          </w:divBdr>
        </w:div>
        <w:div w:id="956328078">
          <w:marLeft w:val="706"/>
          <w:marRight w:val="0"/>
          <w:marTop w:val="200"/>
          <w:marBottom w:val="0"/>
          <w:divBdr>
            <w:top w:val="none" w:sz="0" w:space="0" w:color="auto"/>
            <w:left w:val="none" w:sz="0" w:space="0" w:color="auto"/>
            <w:bottom w:val="none" w:sz="0" w:space="0" w:color="auto"/>
            <w:right w:val="none" w:sz="0" w:space="0" w:color="auto"/>
          </w:divBdr>
        </w:div>
        <w:div w:id="2145192411">
          <w:marLeft w:val="706"/>
          <w:marRight w:val="0"/>
          <w:marTop w:val="200"/>
          <w:marBottom w:val="0"/>
          <w:divBdr>
            <w:top w:val="none" w:sz="0" w:space="0" w:color="auto"/>
            <w:left w:val="none" w:sz="0" w:space="0" w:color="auto"/>
            <w:bottom w:val="none" w:sz="0" w:space="0" w:color="auto"/>
            <w:right w:val="none" w:sz="0" w:space="0" w:color="auto"/>
          </w:divBdr>
        </w:div>
      </w:divsChild>
    </w:div>
    <w:div w:id="788429366">
      <w:bodyDiv w:val="1"/>
      <w:marLeft w:val="0"/>
      <w:marRight w:val="0"/>
      <w:marTop w:val="0"/>
      <w:marBottom w:val="0"/>
      <w:divBdr>
        <w:top w:val="none" w:sz="0" w:space="0" w:color="auto"/>
        <w:left w:val="none" w:sz="0" w:space="0" w:color="auto"/>
        <w:bottom w:val="none" w:sz="0" w:space="0" w:color="auto"/>
        <w:right w:val="none" w:sz="0" w:space="0" w:color="auto"/>
      </w:divBdr>
      <w:divsChild>
        <w:div w:id="23991669">
          <w:marLeft w:val="1800"/>
          <w:marRight w:val="0"/>
          <w:marTop w:val="200"/>
          <w:marBottom w:val="0"/>
          <w:divBdr>
            <w:top w:val="none" w:sz="0" w:space="0" w:color="auto"/>
            <w:left w:val="none" w:sz="0" w:space="0" w:color="auto"/>
            <w:bottom w:val="none" w:sz="0" w:space="0" w:color="auto"/>
            <w:right w:val="none" w:sz="0" w:space="0" w:color="auto"/>
          </w:divBdr>
        </w:div>
        <w:div w:id="244341088">
          <w:marLeft w:val="1800"/>
          <w:marRight w:val="0"/>
          <w:marTop w:val="200"/>
          <w:marBottom w:val="0"/>
          <w:divBdr>
            <w:top w:val="none" w:sz="0" w:space="0" w:color="auto"/>
            <w:left w:val="none" w:sz="0" w:space="0" w:color="auto"/>
            <w:bottom w:val="none" w:sz="0" w:space="0" w:color="auto"/>
            <w:right w:val="none" w:sz="0" w:space="0" w:color="auto"/>
          </w:divBdr>
        </w:div>
        <w:div w:id="2035619049">
          <w:marLeft w:val="1800"/>
          <w:marRight w:val="0"/>
          <w:marTop w:val="200"/>
          <w:marBottom w:val="0"/>
          <w:divBdr>
            <w:top w:val="none" w:sz="0" w:space="0" w:color="auto"/>
            <w:left w:val="none" w:sz="0" w:space="0" w:color="auto"/>
            <w:bottom w:val="none" w:sz="0" w:space="0" w:color="auto"/>
            <w:right w:val="none" w:sz="0" w:space="0" w:color="auto"/>
          </w:divBdr>
        </w:div>
      </w:divsChild>
    </w:div>
    <w:div w:id="821849138">
      <w:bodyDiv w:val="1"/>
      <w:marLeft w:val="0"/>
      <w:marRight w:val="0"/>
      <w:marTop w:val="0"/>
      <w:marBottom w:val="0"/>
      <w:divBdr>
        <w:top w:val="none" w:sz="0" w:space="0" w:color="auto"/>
        <w:left w:val="none" w:sz="0" w:space="0" w:color="auto"/>
        <w:bottom w:val="none" w:sz="0" w:space="0" w:color="auto"/>
        <w:right w:val="none" w:sz="0" w:space="0" w:color="auto"/>
      </w:divBdr>
      <w:divsChild>
        <w:div w:id="337193172">
          <w:marLeft w:val="547"/>
          <w:marRight w:val="0"/>
          <w:marTop w:val="0"/>
          <w:marBottom w:val="0"/>
          <w:divBdr>
            <w:top w:val="none" w:sz="0" w:space="0" w:color="auto"/>
            <w:left w:val="none" w:sz="0" w:space="0" w:color="auto"/>
            <w:bottom w:val="none" w:sz="0" w:space="0" w:color="auto"/>
            <w:right w:val="none" w:sz="0" w:space="0" w:color="auto"/>
          </w:divBdr>
        </w:div>
        <w:div w:id="422655007">
          <w:marLeft w:val="547"/>
          <w:marRight w:val="0"/>
          <w:marTop w:val="0"/>
          <w:marBottom w:val="0"/>
          <w:divBdr>
            <w:top w:val="none" w:sz="0" w:space="0" w:color="auto"/>
            <w:left w:val="none" w:sz="0" w:space="0" w:color="auto"/>
            <w:bottom w:val="none" w:sz="0" w:space="0" w:color="auto"/>
            <w:right w:val="none" w:sz="0" w:space="0" w:color="auto"/>
          </w:divBdr>
        </w:div>
        <w:div w:id="319966446">
          <w:marLeft w:val="547"/>
          <w:marRight w:val="0"/>
          <w:marTop w:val="0"/>
          <w:marBottom w:val="0"/>
          <w:divBdr>
            <w:top w:val="none" w:sz="0" w:space="0" w:color="auto"/>
            <w:left w:val="none" w:sz="0" w:space="0" w:color="auto"/>
            <w:bottom w:val="none" w:sz="0" w:space="0" w:color="auto"/>
            <w:right w:val="none" w:sz="0" w:space="0" w:color="auto"/>
          </w:divBdr>
        </w:div>
        <w:div w:id="1068964610">
          <w:marLeft w:val="547"/>
          <w:marRight w:val="0"/>
          <w:marTop w:val="0"/>
          <w:marBottom w:val="0"/>
          <w:divBdr>
            <w:top w:val="none" w:sz="0" w:space="0" w:color="auto"/>
            <w:left w:val="none" w:sz="0" w:space="0" w:color="auto"/>
            <w:bottom w:val="none" w:sz="0" w:space="0" w:color="auto"/>
            <w:right w:val="none" w:sz="0" w:space="0" w:color="auto"/>
          </w:divBdr>
        </w:div>
      </w:divsChild>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698">
          <w:marLeft w:val="360"/>
          <w:marRight w:val="0"/>
          <w:marTop w:val="200"/>
          <w:marBottom w:val="0"/>
          <w:divBdr>
            <w:top w:val="none" w:sz="0" w:space="0" w:color="auto"/>
            <w:left w:val="none" w:sz="0" w:space="0" w:color="auto"/>
            <w:bottom w:val="none" w:sz="0" w:space="0" w:color="auto"/>
            <w:right w:val="none" w:sz="0" w:space="0" w:color="auto"/>
          </w:divBdr>
        </w:div>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sChild>
    </w:div>
    <w:div w:id="946036524">
      <w:bodyDiv w:val="1"/>
      <w:marLeft w:val="0"/>
      <w:marRight w:val="0"/>
      <w:marTop w:val="0"/>
      <w:marBottom w:val="0"/>
      <w:divBdr>
        <w:top w:val="none" w:sz="0" w:space="0" w:color="auto"/>
        <w:left w:val="none" w:sz="0" w:space="0" w:color="auto"/>
        <w:bottom w:val="none" w:sz="0" w:space="0" w:color="auto"/>
        <w:right w:val="none" w:sz="0" w:space="0" w:color="auto"/>
      </w:divBdr>
      <w:divsChild>
        <w:div w:id="331952977">
          <w:marLeft w:val="547"/>
          <w:marRight w:val="0"/>
          <w:marTop w:val="0"/>
          <w:marBottom w:val="0"/>
          <w:divBdr>
            <w:top w:val="none" w:sz="0" w:space="0" w:color="auto"/>
            <w:left w:val="none" w:sz="0" w:space="0" w:color="auto"/>
            <w:bottom w:val="none" w:sz="0" w:space="0" w:color="auto"/>
            <w:right w:val="none" w:sz="0" w:space="0" w:color="auto"/>
          </w:divBdr>
        </w:div>
      </w:divsChild>
    </w:div>
    <w:div w:id="950820492">
      <w:bodyDiv w:val="1"/>
      <w:marLeft w:val="0"/>
      <w:marRight w:val="0"/>
      <w:marTop w:val="0"/>
      <w:marBottom w:val="0"/>
      <w:divBdr>
        <w:top w:val="none" w:sz="0" w:space="0" w:color="auto"/>
        <w:left w:val="none" w:sz="0" w:space="0" w:color="auto"/>
        <w:bottom w:val="none" w:sz="0" w:space="0" w:color="auto"/>
        <w:right w:val="none" w:sz="0" w:space="0" w:color="auto"/>
      </w:divBdr>
      <w:divsChild>
        <w:div w:id="444808750">
          <w:marLeft w:val="547"/>
          <w:marRight w:val="0"/>
          <w:marTop w:val="0"/>
          <w:marBottom w:val="0"/>
          <w:divBdr>
            <w:top w:val="none" w:sz="0" w:space="0" w:color="auto"/>
            <w:left w:val="none" w:sz="0" w:space="0" w:color="auto"/>
            <w:bottom w:val="none" w:sz="0" w:space="0" w:color="auto"/>
            <w:right w:val="none" w:sz="0" w:space="0" w:color="auto"/>
          </w:divBdr>
        </w:div>
        <w:div w:id="2128237158">
          <w:marLeft w:val="547"/>
          <w:marRight w:val="0"/>
          <w:marTop w:val="0"/>
          <w:marBottom w:val="0"/>
          <w:divBdr>
            <w:top w:val="none" w:sz="0" w:space="0" w:color="auto"/>
            <w:left w:val="none" w:sz="0" w:space="0" w:color="auto"/>
            <w:bottom w:val="none" w:sz="0" w:space="0" w:color="auto"/>
            <w:right w:val="none" w:sz="0" w:space="0" w:color="auto"/>
          </w:divBdr>
        </w:div>
        <w:div w:id="1595556880">
          <w:marLeft w:val="446"/>
          <w:marRight w:val="0"/>
          <w:marTop w:val="0"/>
          <w:marBottom w:val="0"/>
          <w:divBdr>
            <w:top w:val="none" w:sz="0" w:space="0" w:color="auto"/>
            <w:left w:val="none" w:sz="0" w:space="0" w:color="auto"/>
            <w:bottom w:val="none" w:sz="0" w:space="0" w:color="auto"/>
            <w:right w:val="none" w:sz="0" w:space="0" w:color="auto"/>
          </w:divBdr>
        </w:div>
      </w:divsChild>
    </w:div>
    <w:div w:id="964047964">
      <w:bodyDiv w:val="1"/>
      <w:marLeft w:val="0"/>
      <w:marRight w:val="0"/>
      <w:marTop w:val="0"/>
      <w:marBottom w:val="0"/>
      <w:divBdr>
        <w:top w:val="none" w:sz="0" w:space="0" w:color="auto"/>
        <w:left w:val="none" w:sz="0" w:space="0" w:color="auto"/>
        <w:bottom w:val="none" w:sz="0" w:space="0" w:color="auto"/>
        <w:right w:val="none" w:sz="0" w:space="0" w:color="auto"/>
      </w:divBdr>
      <w:divsChild>
        <w:div w:id="1902863056">
          <w:marLeft w:val="446"/>
          <w:marRight w:val="0"/>
          <w:marTop w:val="0"/>
          <w:marBottom w:val="0"/>
          <w:divBdr>
            <w:top w:val="none" w:sz="0" w:space="0" w:color="auto"/>
            <w:left w:val="none" w:sz="0" w:space="0" w:color="auto"/>
            <w:bottom w:val="none" w:sz="0" w:space="0" w:color="auto"/>
            <w:right w:val="none" w:sz="0" w:space="0" w:color="auto"/>
          </w:divBdr>
        </w:div>
        <w:div w:id="1539968064">
          <w:marLeft w:val="446"/>
          <w:marRight w:val="0"/>
          <w:marTop w:val="0"/>
          <w:marBottom w:val="0"/>
          <w:divBdr>
            <w:top w:val="none" w:sz="0" w:space="0" w:color="auto"/>
            <w:left w:val="none" w:sz="0" w:space="0" w:color="auto"/>
            <w:bottom w:val="none" w:sz="0" w:space="0" w:color="auto"/>
            <w:right w:val="none" w:sz="0" w:space="0" w:color="auto"/>
          </w:divBdr>
        </w:div>
        <w:div w:id="303387078">
          <w:marLeft w:val="446"/>
          <w:marRight w:val="0"/>
          <w:marTop w:val="0"/>
          <w:marBottom w:val="0"/>
          <w:divBdr>
            <w:top w:val="none" w:sz="0" w:space="0" w:color="auto"/>
            <w:left w:val="none" w:sz="0" w:space="0" w:color="auto"/>
            <w:bottom w:val="none" w:sz="0" w:space="0" w:color="auto"/>
            <w:right w:val="none" w:sz="0" w:space="0" w:color="auto"/>
          </w:divBdr>
        </w:div>
        <w:div w:id="1119226436">
          <w:marLeft w:val="446"/>
          <w:marRight w:val="0"/>
          <w:marTop w:val="0"/>
          <w:marBottom w:val="0"/>
          <w:divBdr>
            <w:top w:val="none" w:sz="0" w:space="0" w:color="auto"/>
            <w:left w:val="none" w:sz="0" w:space="0" w:color="auto"/>
            <w:bottom w:val="none" w:sz="0" w:space="0" w:color="auto"/>
            <w:right w:val="none" w:sz="0" w:space="0" w:color="auto"/>
          </w:divBdr>
        </w:div>
        <w:div w:id="863715192">
          <w:marLeft w:val="446"/>
          <w:marRight w:val="0"/>
          <w:marTop w:val="0"/>
          <w:marBottom w:val="0"/>
          <w:divBdr>
            <w:top w:val="none" w:sz="0" w:space="0" w:color="auto"/>
            <w:left w:val="none" w:sz="0" w:space="0" w:color="auto"/>
            <w:bottom w:val="none" w:sz="0" w:space="0" w:color="auto"/>
            <w:right w:val="none" w:sz="0" w:space="0" w:color="auto"/>
          </w:divBdr>
        </w:div>
        <w:div w:id="1065101376">
          <w:marLeft w:val="446"/>
          <w:marRight w:val="0"/>
          <w:marTop w:val="0"/>
          <w:marBottom w:val="0"/>
          <w:divBdr>
            <w:top w:val="none" w:sz="0" w:space="0" w:color="auto"/>
            <w:left w:val="none" w:sz="0" w:space="0" w:color="auto"/>
            <w:bottom w:val="none" w:sz="0" w:space="0" w:color="auto"/>
            <w:right w:val="none" w:sz="0" w:space="0" w:color="auto"/>
          </w:divBdr>
        </w:div>
        <w:div w:id="945847880">
          <w:marLeft w:val="446"/>
          <w:marRight w:val="0"/>
          <w:marTop w:val="0"/>
          <w:marBottom w:val="0"/>
          <w:divBdr>
            <w:top w:val="none" w:sz="0" w:space="0" w:color="auto"/>
            <w:left w:val="none" w:sz="0" w:space="0" w:color="auto"/>
            <w:bottom w:val="none" w:sz="0" w:space="0" w:color="auto"/>
            <w:right w:val="none" w:sz="0" w:space="0" w:color="auto"/>
          </w:divBdr>
        </w:div>
        <w:div w:id="1516385886">
          <w:marLeft w:val="446"/>
          <w:marRight w:val="0"/>
          <w:marTop w:val="0"/>
          <w:marBottom w:val="0"/>
          <w:divBdr>
            <w:top w:val="none" w:sz="0" w:space="0" w:color="auto"/>
            <w:left w:val="none" w:sz="0" w:space="0" w:color="auto"/>
            <w:bottom w:val="none" w:sz="0" w:space="0" w:color="auto"/>
            <w:right w:val="none" w:sz="0" w:space="0" w:color="auto"/>
          </w:divBdr>
        </w:div>
        <w:div w:id="987902334">
          <w:marLeft w:val="446"/>
          <w:marRight w:val="0"/>
          <w:marTop w:val="0"/>
          <w:marBottom w:val="0"/>
          <w:divBdr>
            <w:top w:val="none" w:sz="0" w:space="0" w:color="auto"/>
            <w:left w:val="none" w:sz="0" w:space="0" w:color="auto"/>
            <w:bottom w:val="none" w:sz="0" w:space="0" w:color="auto"/>
            <w:right w:val="none" w:sz="0" w:space="0" w:color="auto"/>
          </w:divBdr>
        </w:div>
        <w:div w:id="467741505">
          <w:marLeft w:val="446"/>
          <w:marRight w:val="0"/>
          <w:marTop w:val="0"/>
          <w:marBottom w:val="0"/>
          <w:divBdr>
            <w:top w:val="none" w:sz="0" w:space="0" w:color="auto"/>
            <w:left w:val="none" w:sz="0" w:space="0" w:color="auto"/>
            <w:bottom w:val="none" w:sz="0" w:space="0" w:color="auto"/>
            <w:right w:val="none" w:sz="0" w:space="0" w:color="auto"/>
          </w:divBdr>
        </w:div>
        <w:div w:id="360132526">
          <w:marLeft w:val="446"/>
          <w:marRight w:val="0"/>
          <w:marTop w:val="0"/>
          <w:marBottom w:val="0"/>
          <w:divBdr>
            <w:top w:val="none" w:sz="0" w:space="0" w:color="auto"/>
            <w:left w:val="none" w:sz="0" w:space="0" w:color="auto"/>
            <w:bottom w:val="none" w:sz="0" w:space="0" w:color="auto"/>
            <w:right w:val="none" w:sz="0" w:space="0" w:color="auto"/>
          </w:divBdr>
        </w:div>
      </w:divsChild>
    </w:div>
    <w:div w:id="994799946">
      <w:bodyDiv w:val="1"/>
      <w:marLeft w:val="0"/>
      <w:marRight w:val="0"/>
      <w:marTop w:val="0"/>
      <w:marBottom w:val="0"/>
      <w:divBdr>
        <w:top w:val="none" w:sz="0" w:space="0" w:color="auto"/>
        <w:left w:val="none" w:sz="0" w:space="0" w:color="auto"/>
        <w:bottom w:val="none" w:sz="0" w:space="0" w:color="auto"/>
        <w:right w:val="none" w:sz="0" w:space="0" w:color="auto"/>
      </w:divBdr>
      <w:divsChild>
        <w:div w:id="1007446911">
          <w:marLeft w:val="446"/>
          <w:marRight w:val="0"/>
          <w:marTop w:val="0"/>
          <w:marBottom w:val="0"/>
          <w:divBdr>
            <w:top w:val="none" w:sz="0" w:space="0" w:color="auto"/>
            <w:left w:val="none" w:sz="0" w:space="0" w:color="auto"/>
            <w:bottom w:val="none" w:sz="0" w:space="0" w:color="auto"/>
            <w:right w:val="none" w:sz="0" w:space="0" w:color="auto"/>
          </w:divBdr>
        </w:div>
        <w:div w:id="1829438215">
          <w:marLeft w:val="446"/>
          <w:marRight w:val="0"/>
          <w:marTop w:val="0"/>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035427133">
      <w:bodyDiv w:val="1"/>
      <w:marLeft w:val="0"/>
      <w:marRight w:val="0"/>
      <w:marTop w:val="0"/>
      <w:marBottom w:val="0"/>
      <w:divBdr>
        <w:top w:val="none" w:sz="0" w:space="0" w:color="auto"/>
        <w:left w:val="none" w:sz="0" w:space="0" w:color="auto"/>
        <w:bottom w:val="none" w:sz="0" w:space="0" w:color="auto"/>
        <w:right w:val="none" w:sz="0" w:space="0" w:color="auto"/>
      </w:divBdr>
      <w:divsChild>
        <w:div w:id="982586095">
          <w:marLeft w:val="288"/>
          <w:marRight w:val="0"/>
          <w:marTop w:val="115"/>
          <w:marBottom w:val="0"/>
          <w:divBdr>
            <w:top w:val="none" w:sz="0" w:space="0" w:color="auto"/>
            <w:left w:val="none" w:sz="0" w:space="0" w:color="auto"/>
            <w:bottom w:val="none" w:sz="0" w:space="0" w:color="auto"/>
            <w:right w:val="none" w:sz="0" w:space="0" w:color="auto"/>
          </w:divBdr>
        </w:div>
        <w:div w:id="1845051054">
          <w:marLeft w:val="288"/>
          <w:marRight w:val="0"/>
          <w:marTop w:val="115"/>
          <w:marBottom w:val="0"/>
          <w:divBdr>
            <w:top w:val="none" w:sz="0" w:space="0" w:color="auto"/>
            <w:left w:val="none" w:sz="0" w:space="0" w:color="auto"/>
            <w:bottom w:val="none" w:sz="0" w:space="0" w:color="auto"/>
            <w:right w:val="none" w:sz="0" w:space="0" w:color="auto"/>
          </w:divBdr>
        </w:div>
      </w:divsChild>
    </w:div>
    <w:div w:id="104833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53393">
          <w:marLeft w:val="360"/>
          <w:marRight w:val="0"/>
          <w:marTop w:val="0"/>
          <w:marBottom w:val="0"/>
          <w:divBdr>
            <w:top w:val="none" w:sz="0" w:space="0" w:color="auto"/>
            <w:left w:val="none" w:sz="0" w:space="0" w:color="auto"/>
            <w:bottom w:val="none" w:sz="0" w:space="0" w:color="auto"/>
            <w:right w:val="none" w:sz="0" w:space="0" w:color="auto"/>
          </w:divBdr>
        </w:div>
      </w:divsChild>
    </w:div>
    <w:div w:id="1054504358">
      <w:bodyDiv w:val="1"/>
      <w:marLeft w:val="0"/>
      <w:marRight w:val="0"/>
      <w:marTop w:val="0"/>
      <w:marBottom w:val="0"/>
      <w:divBdr>
        <w:top w:val="none" w:sz="0" w:space="0" w:color="auto"/>
        <w:left w:val="none" w:sz="0" w:space="0" w:color="auto"/>
        <w:bottom w:val="none" w:sz="0" w:space="0" w:color="auto"/>
        <w:right w:val="none" w:sz="0" w:space="0" w:color="auto"/>
      </w:divBdr>
      <w:divsChild>
        <w:div w:id="821197807">
          <w:marLeft w:val="547"/>
          <w:marRight w:val="0"/>
          <w:marTop w:val="106"/>
          <w:marBottom w:val="0"/>
          <w:divBdr>
            <w:top w:val="none" w:sz="0" w:space="0" w:color="auto"/>
            <w:left w:val="none" w:sz="0" w:space="0" w:color="auto"/>
            <w:bottom w:val="none" w:sz="0" w:space="0" w:color="auto"/>
            <w:right w:val="none" w:sz="0" w:space="0" w:color="auto"/>
          </w:divBdr>
        </w:div>
        <w:div w:id="860240458">
          <w:marLeft w:val="547"/>
          <w:marRight w:val="0"/>
          <w:marTop w:val="106"/>
          <w:marBottom w:val="0"/>
          <w:divBdr>
            <w:top w:val="none" w:sz="0" w:space="0" w:color="auto"/>
            <w:left w:val="none" w:sz="0" w:space="0" w:color="auto"/>
            <w:bottom w:val="none" w:sz="0" w:space="0" w:color="auto"/>
            <w:right w:val="none" w:sz="0" w:space="0" w:color="auto"/>
          </w:divBdr>
        </w:div>
        <w:div w:id="1333022241">
          <w:marLeft w:val="547"/>
          <w:marRight w:val="0"/>
          <w:marTop w:val="106"/>
          <w:marBottom w:val="0"/>
          <w:divBdr>
            <w:top w:val="none" w:sz="0" w:space="0" w:color="auto"/>
            <w:left w:val="none" w:sz="0" w:space="0" w:color="auto"/>
            <w:bottom w:val="none" w:sz="0" w:space="0" w:color="auto"/>
            <w:right w:val="none" w:sz="0" w:space="0" w:color="auto"/>
          </w:divBdr>
        </w:div>
        <w:div w:id="1149979421">
          <w:marLeft w:val="547"/>
          <w:marRight w:val="0"/>
          <w:marTop w:val="106"/>
          <w:marBottom w:val="0"/>
          <w:divBdr>
            <w:top w:val="none" w:sz="0" w:space="0" w:color="auto"/>
            <w:left w:val="none" w:sz="0" w:space="0" w:color="auto"/>
            <w:bottom w:val="none" w:sz="0" w:space="0" w:color="auto"/>
            <w:right w:val="none" w:sz="0" w:space="0" w:color="auto"/>
          </w:divBdr>
        </w:div>
      </w:divsChild>
    </w:div>
    <w:div w:id="1081636526">
      <w:bodyDiv w:val="1"/>
      <w:marLeft w:val="0"/>
      <w:marRight w:val="0"/>
      <w:marTop w:val="0"/>
      <w:marBottom w:val="0"/>
      <w:divBdr>
        <w:top w:val="none" w:sz="0" w:space="0" w:color="auto"/>
        <w:left w:val="none" w:sz="0" w:space="0" w:color="auto"/>
        <w:bottom w:val="none" w:sz="0" w:space="0" w:color="auto"/>
        <w:right w:val="none" w:sz="0" w:space="0" w:color="auto"/>
      </w:divBdr>
      <w:divsChild>
        <w:div w:id="216669418">
          <w:marLeft w:val="547"/>
          <w:marRight w:val="0"/>
          <w:marTop w:val="200"/>
          <w:marBottom w:val="0"/>
          <w:divBdr>
            <w:top w:val="none" w:sz="0" w:space="0" w:color="auto"/>
            <w:left w:val="none" w:sz="0" w:space="0" w:color="auto"/>
            <w:bottom w:val="none" w:sz="0" w:space="0" w:color="auto"/>
            <w:right w:val="none" w:sz="0" w:space="0" w:color="auto"/>
          </w:divBdr>
        </w:div>
      </w:divsChild>
    </w:div>
    <w:div w:id="1093624543">
      <w:bodyDiv w:val="1"/>
      <w:marLeft w:val="0"/>
      <w:marRight w:val="0"/>
      <w:marTop w:val="0"/>
      <w:marBottom w:val="0"/>
      <w:divBdr>
        <w:top w:val="none" w:sz="0" w:space="0" w:color="auto"/>
        <w:left w:val="none" w:sz="0" w:space="0" w:color="auto"/>
        <w:bottom w:val="none" w:sz="0" w:space="0" w:color="auto"/>
        <w:right w:val="none" w:sz="0" w:space="0" w:color="auto"/>
      </w:divBdr>
      <w:divsChild>
        <w:div w:id="2011830118">
          <w:marLeft w:val="547"/>
          <w:marRight w:val="0"/>
          <w:marTop w:val="200"/>
          <w:marBottom w:val="0"/>
          <w:divBdr>
            <w:top w:val="none" w:sz="0" w:space="0" w:color="auto"/>
            <w:left w:val="none" w:sz="0" w:space="0" w:color="auto"/>
            <w:bottom w:val="none" w:sz="0" w:space="0" w:color="auto"/>
            <w:right w:val="none" w:sz="0" w:space="0" w:color="auto"/>
          </w:divBdr>
        </w:div>
      </w:divsChild>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1204444727">
          <w:marLeft w:val="446"/>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157189358">
      <w:bodyDiv w:val="1"/>
      <w:marLeft w:val="0"/>
      <w:marRight w:val="0"/>
      <w:marTop w:val="0"/>
      <w:marBottom w:val="0"/>
      <w:divBdr>
        <w:top w:val="none" w:sz="0" w:space="0" w:color="auto"/>
        <w:left w:val="none" w:sz="0" w:space="0" w:color="auto"/>
        <w:bottom w:val="none" w:sz="0" w:space="0" w:color="auto"/>
        <w:right w:val="none" w:sz="0" w:space="0" w:color="auto"/>
      </w:divBdr>
      <w:divsChild>
        <w:div w:id="182208744">
          <w:marLeft w:val="1800"/>
          <w:marRight w:val="0"/>
          <w:marTop w:val="200"/>
          <w:marBottom w:val="0"/>
          <w:divBdr>
            <w:top w:val="none" w:sz="0" w:space="0" w:color="auto"/>
            <w:left w:val="none" w:sz="0" w:space="0" w:color="auto"/>
            <w:bottom w:val="none" w:sz="0" w:space="0" w:color="auto"/>
            <w:right w:val="none" w:sz="0" w:space="0" w:color="auto"/>
          </w:divBdr>
        </w:div>
        <w:div w:id="528839079">
          <w:marLeft w:val="1800"/>
          <w:marRight w:val="0"/>
          <w:marTop w:val="200"/>
          <w:marBottom w:val="0"/>
          <w:divBdr>
            <w:top w:val="none" w:sz="0" w:space="0" w:color="auto"/>
            <w:left w:val="none" w:sz="0" w:space="0" w:color="auto"/>
            <w:bottom w:val="none" w:sz="0" w:space="0" w:color="auto"/>
            <w:right w:val="none" w:sz="0" w:space="0" w:color="auto"/>
          </w:divBdr>
        </w:div>
      </w:divsChild>
    </w:div>
    <w:div w:id="1192911779">
      <w:bodyDiv w:val="1"/>
      <w:marLeft w:val="0"/>
      <w:marRight w:val="0"/>
      <w:marTop w:val="0"/>
      <w:marBottom w:val="0"/>
      <w:divBdr>
        <w:top w:val="none" w:sz="0" w:space="0" w:color="auto"/>
        <w:left w:val="none" w:sz="0" w:space="0" w:color="auto"/>
        <w:bottom w:val="none" w:sz="0" w:space="0" w:color="auto"/>
        <w:right w:val="none" w:sz="0" w:space="0" w:color="auto"/>
      </w:divBdr>
      <w:divsChild>
        <w:div w:id="1107236366">
          <w:marLeft w:val="547"/>
          <w:marRight w:val="0"/>
          <w:marTop w:val="0"/>
          <w:marBottom w:val="0"/>
          <w:divBdr>
            <w:top w:val="none" w:sz="0" w:space="0" w:color="auto"/>
            <w:left w:val="none" w:sz="0" w:space="0" w:color="auto"/>
            <w:bottom w:val="none" w:sz="0" w:space="0" w:color="auto"/>
            <w:right w:val="none" w:sz="0" w:space="0" w:color="auto"/>
          </w:divBdr>
        </w:div>
        <w:div w:id="875318383">
          <w:marLeft w:val="547"/>
          <w:marRight w:val="0"/>
          <w:marTop w:val="0"/>
          <w:marBottom w:val="0"/>
          <w:divBdr>
            <w:top w:val="none" w:sz="0" w:space="0" w:color="auto"/>
            <w:left w:val="none" w:sz="0" w:space="0" w:color="auto"/>
            <w:bottom w:val="none" w:sz="0" w:space="0" w:color="auto"/>
            <w:right w:val="none" w:sz="0" w:space="0" w:color="auto"/>
          </w:divBdr>
        </w:div>
        <w:div w:id="1531066137">
          <w:marLeft w:val="547"/>
          <w:marRight w:val="0"/>
          <w:marTop w:val="0"/>
          <w:marBottom w:val="0"/>
          <w:divBdr>
            <w:top w:val="none" w:sz="0" w:space="0" w:color="auto"/>
            <w:left w:val="none" w:sz="0" w:space="0" w:color="auto"/>
            <w:bottom w:val="none" w:sz="0" w:space="0" w:color="auto"/>
            <w:right w:val="none" w:sz="0" w:space="0" w:color="auto"/>
          </w:divBdr>
        </w:div>
      </w:divsChild>
    </w:div>
    <w:div w:id="1198080931">
      <w:bodyDiv w:val="1"/>
      <w:marLeft w:val="0"/>
      <w:marRight w:val="0"/>
      <w:marTop w:val="0"/>
      <w:marBottom w:val="0"/>
      <w:divBdr>
        <w:top w:val="none" w:sz="0" w:space="0" w:color="auto"/>
        <w:left w:val="none" w:sz="0" w:space="0" w:color="auto"/>
        <w:bottom w:val="none" w:sz="0" w:space="0" w:color="auto"/>
        <w:right w:val="none" w:sz="0" w:space="0" w:color="auto"/>
      </w:divBdr>
      <w:divsChild>
        <w:div w:id="1589538122">
          <w:marLeft w:val="547"/>
          <w:marRight w:val="0"/>
          <w:marTop w:val="200"/>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249074473">
      <w:bodyDiv w:val="1"/>
      <w:marLeft w:val="0"/>
      <w:marRight w:val="0"/>
      <w:marTop w:val="0"/>
      <w:marBottom w:val="0"/>
      <w:divBdr>
        <w:top w:val="none" w:sz="0" w:space="0" w:color="auto"/>
        <w:left w:val="none" w:sz="0" w:space="0" w:color="auto"/>
        <w:bottom w:val="none" w:sz="0" w:space="0" w:color="auto"/>
        <w:right w:val="none" w:sz="0" w:space="0" w:color="auto"/>
      </w:divBdr>
      <w:divsChild>
        <w:div w:id="1390108937">
          <w:marLeft w:val="547"/>
          <w:marRight w:val="0"/>
          <w:marTop w:val="200"/>
          <w:marBottom w:val="0"/>
          <w:divBdr>
            <w:top w:val="none" w:sz="0" w:space="0" w:color="auto"/>
            <w:left w:val="none" w:sz="0" w:space="0" w:color="auto"/>
            <w:bottom w:val="none" w:sz="0" w:space="0" w:color="auto"/>
            <w:right w:val="none" w:sz="0" w:space="0" w:color="auto"/>
          </w:divBdr>
        </w:div>
      </w:divsChild>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659188016">
          <w:marLeft w:val="446"/>
          <w:marRight w:val="0"/>
          <w:marTop w:val="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84904072">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442">
      <w:bodyDiv w:val="1"/>
      <w:marLeft w:val="0"/>
      <w:marRight w:val="0"/>
      <w:marTop w:val="0"/>
      <w:marBottom w:val="0"/>
      <w:divBdr>
        <w:top w:val="none" w:sz="0" w:space="0" w:color="auto"/>
        <w:left w:val="none" w:sz="0" w:space="0" w:color="auto"/>
        <w:bottom w:val="none" w:sz="0" w:space="0" w:color="auto"/>
        <w:right w:val="none" w:sz="0" w:space="0" w:color="auto"/>
      </w:divBdr>
      <w:divsChild>
        <w:div w:id="1569995124">
          <w:marLeft w:val="446"/>
          <w:marRight w:val="0"/>
          <w:marTop w:val="0"/>
          <w:marBottom w:val="0"/>
          <w:divBdr>
            <w:top w:val="none" w:sz="0" w:space="0" w:color="auto"/>
            <w:left w:val="none" w:sz="0" w:space="0" w:color="auto"/>
            <w:bottom w:val="none" w:sz="0" w:space="0" w:color="auto"/>
            <w:right w:val="none" w:sz="0" w:space="0" w:color="auto"/>
          </w:divBdr>
        </w:div>
        <w:div w:id="1104302701">
          <w:marLeft w:val="446"/>
          <w:marRight w:val="0"/>
          <w:marTop w:val="0"/>
          <w:marBottom w:val="0"/>
          <w:divBdr>
            <w:top w:val="none" w:sz="0" w:space="0" w:color="auto"/>
            <w:left w:val="none" w:sz="0" w:space="0" w:color="auto"/>
            <w:bottom w:val="none" w:sz="0" w:space="0" w:color="auto"/>
            <w:right w:val="none" w:sz="0" w:space="0" w:color="auto"/>
          </w:divBdr>
        </w:div>
        <w:div w:id="479464161">
          <w:marLeft w:val="446"/>
          <w:marRight w:val="0"/>
          <w:marTop w:val="0"/>
          <w:marBottom w:val="0"/>
          <w:divBdr>
            <w:top w:val="none" w:sz="0" w:space="0" w:color="auto"/>
            <w:left w:val="none" w:sz="0" w:space="0" w:color="auto"/>
            <w:bottom w:val="none" w:sz="0" w:space="0" w:color="auto"/>
            <w:right w:val="none" w:sz="0" w:space="0" w:color="auto"/>
          </w:divBdr>
        </w:div>
      </w:divsChild>
    </w:div>
    <w:div w:id="1412854018">
      <w:bodyDiv w:val="1"/>
      <w:marLeft w:val="0"/>
      <w:marRight w:val="0"/>
      <w:marTop w:val="0"/>
      <w:marBottom w:val="0"/>
      <w:divBdr>
        <w:top w:val="none" w:sz="0" w:space="0" w:color="auto"/>
        <w:left w:val="none" w:sz="0" w:space="0" w:color="auto"/>
        <w:bottom w:val="none" w:sz="0" w:space="0" w:color="auto"/>
        <w:right w:val="none" w:sz="0" w:space="0" w:color="auto"/>
      </w:divBdr>
      <w:divsChild>
        <w:div w:id="798953729">
          <w:marLeft w:val="446"/>
          <w:marRight w:val="0"/>
          <w:marTop w:val="0"/>
          <w:marBottom w:val="0"/>
          <w:divBdr>
            <w:top w:val="none" w:sz="0" w:space="0" w:color="auto"/>
            <w:left w:val="none" w:sz="0" w:space="0" w:color="auto"/>
            <w:bottom w:val="none" w:sz="0" w:space="0" w:color="auto"/>
            <w:right w:val="none" w:sz="0" w:space="0" w:color="auto"/>
          </w:divBdr>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529">
      <w:bodyDiv w:val="1"/>
      <w:marLeft w:val="0"/>
      <w:marRight w:val="0"/>
      <w:marTop w:val="0"/>
      <w:marBottom w:val="0"/>
      <w:divBdr>
        <w:top w:val="none" w:sz="0" w:space="0" w:color="auto"/>
        <w:left w:val="none" w:sz="0" w:space="0" w:color="auto"/>
        <w:bottom w:val="none" w:sz="0" w:space="0" w:color="auto"/>
        <w:right w:val="none" w:sz="0" w:space="0" w:color="auto"/>
      </w:divBdr>
      <w:divsChild>
        <w:div w:id="1823932903">
          <w:marLeft w:val="446"/>
          <w:marRight w:val="0"/>
          <w:marTop w:val="0"/>
          <w:marBottom w:val="0"/>
          <w:divBdr>
            <w:top w:val="none" w:sz="0" w:space="0" w:color="auto"/>
            <w:left w:val="none" w:sz="0" w:space="0" w:color="auto"/>
            <w:bottom w:val="none" w:sz="0" w:space="0" w:color="auto"/>
            <w:right w:val="none" w:sz="0" w:space="0" w:color="auto"/>
          </w:divBdr>
        </w:div>
        <w:div w:id="2065130245">
          <w:marLeft w:val="446"/>
          <w:marRight w:val="0"/>
          <w:marTop w:val="0"/>
          <w:marBottom w:val="0"/>
          <w:divBdr>
            <w:top w:val="none" w:sz="0" w:space="0" w:color="auto"/>
            <w:left w:val="none" w:sz="0" w:space="0" w:color="auto"/>
            <w:bottom w:val="none" w:sz="0" w:space="0" w:color="auto"/>
            <w:right w:val="none" w:sz="0" w:space="0" w:color="auto"/>
          </w:divBdr>
        </w:div>
      </w:divsChild>
    </w:div>
    <w:div w:id="1454984937">
      <w:bodyDiv w:val="1"/>
      <w:marLeft w:val="0"/>
      <w:marRight w:val="0"/>
      <w:marTop w:val="0"/>
      <w:marBottom w:val="0"/>
      <w:divBdr>
        <w:top w:val="none" w:sz="0" w:space="0" w:color="auto"/>
        <w:left w:val="none" w:sz="0" w:space="0" w:color="auto"/>
        <w:bottom w:val="none" w:sz="0" w:space="0" w:color="auto"/>
        <w:right w:val="none" w:sz="0" w:space="0" w:color="auto"/>
      </w:divBdr>
      <w:divsChild>
        <w:div w:id="669455046">
          <w:marLeft w:val="288"/>
          <w:marRight w:val="0"/>
          <w:marTop w:val="115"/>
          <w:marBottom w:val="0"/>
          <w:divBdr>
            <w:top w:val="none" w:sz="0" w:space="0" w:color="auto"/>
            <w:left w:val="none" w:sz="0" w:space="0" w:color="auto"/>
            <w:bottom w:val="none" w:sz="0" w:space="0" w:color="auto"/>
            <w:right w:val="none" w:sz="0" w:space="0" w:color="auto"/>
          </w:divBdr>
        </w:div>
        <w:div w:id="669451323">
          <w:marLeft w:val="288"/>
          <w:marRight w:val="0"/>
          <w:marTop w:val="115"/>
          <w:marBottom w:val="0"/>
          <w:divBdr>
            <w:top w:val="none" w:sz="0" w:space="0" w:color="auto"/>
            <w:left w:val="none" w:sz="0" w:space="0" w:color="auto"/>
            <w:bottom w:val="none" w:sz="0" w:space="0" w:color="auto"/>
            <w:right w:val="none" w:sz="0" w:space="0" w:color="auto"/>
          </w:divBdr>
        </w:div>
        <w:div w:id="1974627573">
          <w:marLeft w:val="288"/>
          <w:marRight w:val="0"/>
          <w:marTop w:val="115"/>
          <w:marBottom w:val="0"/>
          <w:divBdr>
            <w:top w:val="none" w:sz="0" w:space="0" w:color="auto"/>
            <w:left w:val="none" w:sz="0" w:space="0" w:color="auto"/>
            <w:bottom w:val="none" w:sz="0" w:space="0" w:color="auto"/>
            <w:right w:val="none" w:sz="0" w:space="0" w:color="auto"/>
          </w:divBdr>
        </w:div>
        <w:div w:id="1414626386">
          <w:marLeft w:val="288"/>
          <w:marRight w:val="0"/>
          <w:marTop w:val="115"/>
          <w:marBottom w:val="0"/>
          <w:divBdr>
            <w:top w:val="none" w:sz="0" w:space="0" w:color="auto"/>
            <w:left w:val="none" w:sz="0" w:space="0" w:color="auto"/>
            <w:bottom w:val="none" w:sz="0" w:space="0" w:color="auto"/>
            <w:right w:val="none" w:sz="0" w:space="0" w:color="auto"/>
          </w:divBdr>
        </w:div>
        <w:div w:id="1474172233">
          <w:marLeft w:val="288"/>
          <w:marRight w:val="0"/>
          <w:marTop w:val="115"/>
          <w:marBottom w:val="0"/>
          <w:divBdr>
            <w:top w:val="none" w:sz="0" w:space="0" w:color="auto"/>
            <w:left w:val="none" w:sz="0" w:space="0" w:color="auto"/>
            <w:bottom w:val="none" w:sz="0" w:space="0" w:color="auto"/>
            <w:right w:val="none" w:sz="0" w:space="0" w:color="auto"/>
          </w:divBdr>
        </w:div>
        <w:div w:id="372190563">
          <w:marLeft w:val="288"/>
          <w:marRight w:val="0"/>
          <w:marTop w:val="115"/>
          <w:marBottom w:val="0"/>
          <w:divBdr>
            <w:top w:val="none" w:sz="0" w:space="0" w:color="auto"/>
            <w:left w:val="none" w:sz="0" w:space="0" w:color="auto"/>
            <w:bottom w:val="none" w:sz="0" w:space="0" w:color="auto"/>
            <w:right w:val="none" w:sz="0" w:space="0" w:color="auto"/>
          </w:divBdr>
        </w:div>
      </w:divsChild>
    </w:div>
    <w:div w:id="1509558975">
      <w:bodyDiv w:val="1"/>
      <w:marLeft w:val="0"/>
      <w:marRight w:val="0"/>
      <w:marTop w:val="0"/>
      <w:marBottom w:val="0"/>
      <w:divBdr>
        <w:top w:val="none" w:sz="0" w:space="0" w:color="auto"/>
        <w:left w:val="none" w:sz="0" w:space="0" w:color="auto"/>
        <w:bottom w:val="none" w:sz="0" w:space="0" w:color="auto"/>
        <w:right w:val="none" w:sz="0" w:space="0" w:color="auto"/>
      </w:divBdr>
      <w:divsChild>
        <w:div w:id="356465457">
          <w:marLeft w:val="547"/>
          <w:marRight w:val="0"/>
          <w:marTop w:val="200"/>
          <w:marBottom w:val="0"/>
          <w:divBdr>
            <w:top w:val="none" w:sz="0" w:space="0" w:color="auto"/>
            <w:left w:val="none" w:sz="0" w:space="0" w:color="auto"/>
            <w:bottom w:val="none" w:sz="0" w:space="0" w:color="auto"/>
            <w:right w:val="none" w:sz="0" w:space="0" w:color="auto"/>
          </w:divBdr>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907">
      <w:bodyDiv w:val="1"/>
      <w:marLeft w:val="0"/>
      <w:marRight w:val="0"/>
      <w:marTop w:val="0"/>
      <w:marBottom w:val="0"/>
      <w:divBdr>
        <w:top w:val="none" w:sz="0" w:space="0" w:color="auto"/>
        <w:left w:val="none" w:sz="0" w:space="0" w:color="auto"/>
        <w:bottom w:val="none" w:sz="0" w:space="0" w:color="auto"/>
        <w:right w:val="none" w:sz="0" w:space="0" w:color="auto"/>
      </w:divBdr>
      <w:divsChild>
        <w:div w:id="1425229791">
          <w:marLeft w:val="288"/>
          <w:marRight w:val="0"/>
          <w:marTop w:val="106"/>
          <w:marBottom w:val="0"/>
          <w:divBdr>
            <w:top w:val="none" w:sz="0" w:space="0" w:color="auto"/>
            <w:left w:val="none" w:sz="0" w:space="0" w:color="auto"/>
            <w:bottom w:val="none" w:sz="0" w:space="0" w:color="auto"/>
            <w:right w:val="none" w:sz="0" w:space="0" w:color="auto"/>
          </w:divBdr>
        </w:div>
        <w:div w:id="1797019756">
          <w:marLeft w:val="288"/>
          <w:marRight w:val="0"/>
          <w:marTop w:val="106"/>
          <w:marBottom w:val="0"/>
          <w:divBdr>
            <w:top w:val="none" w:sz="0" w:space="0" w:color="auto"/>
            <w:left w:val="none" w:sz="0" w:space="0" w:color="auto"/>
            <w:bottom w:val="none" w:sz="0" w:space="0" w:color="auto"/>
            <w:right w:val="none" w:sz="0" w:space="0" w:color="auto"/>
          </w:divBdr>
        </w:div>
        <w:div w:id="1116026042">
          <w:marLeft w:val="288"/>
          <w:marRight w:val="0"/>
          <w:marTop w:val="106"/>
          <w:marBottom w:val="0"/>
          <w:divBdr>
            <w:top w:val="none" w:sz="0" w:space="0" w:color="auto"/>
            <w:left w:val="none" w:sz="0" w:space="0" w:color="auto"/>
            <w:bottom w:val="none" w:sz="0" w:space="0" w:color="auto"/>
            <w:right w:val="none" w:sz="0" w:space="0" w:color="auto"/>
          </w:divBdr>
        </w:div>
        <w:div w:id="2134514969">
          <w:marLeft w:val="288"/>
          <w:marRight w:val="0"/>
          <w:marTop w:val="106"/>
          <w:marBottom w:val="0"/>
          <w:divBdr>
            <w:top w:val="none" w:sz="0" w:space="0" w:color="auto"/>
            <w:left w:val="none" w:sz="0" w:space="0" w:color="auto"/>
            <w:bottom w:val="none" w:sz="0" w:space="0" w:color="auto"/>
            <w:right w:val="none" w:sz="0" w:space="0" w:color="auto"/>
          </w:divBdr>
        </w:div>
        <w:div w:id="328170557">
          <w:marLeft w:val="288"/>
          <w:marRight w:val="0"/>
          <w:marTop w:val="106"/>
          <w:marBottom w:val="0"/>
          <w:divBdr>
            <w:top w:val="none" w:sz="0" w:space="0" w:color="auto"/>
            <w:left w:val="none" w:sz="0" w:space="0" w:color="auto"/>
            <w:bottom w:val="none" w:sz="0" w:space="0" w:color="auto"/>
            <w:right w:val="none" w:sz="0" w:space="0" w:color="auto"/>
          </w:divBdr>
        </w:div>
      </w:divsChild>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1269507493">
          <w:marLeft w:val="461"/>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455298513">
          <w:marLeft w:val="1166"/>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7802">
      <w:bodyDiv w:val="1"/>
      <w:marLeft w:val="0"/>
      <w:marRight w:val="0"/>
      <w:marTop w:val="0"/>
      <w:marBottom w:val="0"/>
      <w:divBdr>
        <w:top w:val="none" w:sz="0" w:space="0" w:color="auto"/>
        <w:left w:val="none" w:sz="0" w:space="0" w:color="auto"/>
        <w:bottom w:val="none" w:sz="0" w:space="0" w:color="auto"/>
        <w:right w:val="none" w:sz="0" w:space="0" w:color="auto"/>
      </w:divBdr>
      <w:divsChild>
        <w:div w:id="1156535411">
          <w:marLeft w:val="547"/>
          <w:marRight w:val="0"/>
          <w:marTop w:val="0"/>
          <w:marBottom w:val="0"/>
          <w:divBdr>
            <w:top w:val="none" w:sz="0" w:space="0" w:color="auto"/>
            <w:left w:val="none" w:sz="0" w:space="0" w:color="auto"/>
            <w:bottom w:val="none" w:sz="0" w:space="0" w:color="auto"/>
            <w:right w:val="none" w:sz="0" w:space="0" w:color="auto"/>
          </w:divBdr>
        </w:div>
      </w:divsChild>
    </w:div>
    <w:div w:id="1715692111">
      <w:bodyDiv w:val="1"/>
      <w:marLeft w:val="0"/>
      <w:marRight w:val="0"/>
      <w:marTop w:val="0"/>
      <w:marBottom w:val="0"/>
      <w:divBdr>
        <w:top w:val="none" w:sz="0" w:space="0" w:color="auto"/>
        <w:left w:val="none" w:sz="0" w:space="0" w:color="auto"/>
        <w:bottom w:val="none" w:sz="0" w:space="0" w:color="auto"/>
        <w:right w:val="none" w:sz="0" w:space="0" w:color="auto"/>
      </w:divBdr>
      <w:divsChild>
        <w:div w:id="1555311458">
          <w:marLeft w:val="1800"/>
          <w:marRight w:val="0"/>
          <w:marTop w:val="200"/>
          <w:marBottom w:val="0"/>
          <w:divBdr>
            <w:top w:val="none" w:sz="0" w:space="0" w:color="auto"/>
            <w:left w:val="none" w:sz="0" w:space="0" w:color="auto"/>
            <w:bottom w:val="none" w:sz="0" w:space="0" w:color="auto"/>
            <w:right w:val="none" w:sz="0" w:space="0" w:color="auto"/>
          </w:divBdr>
        </w:div>
        <w:div w:id="1924993569">
          <w:marLeft w:val="1800"/>
          <w:marRight w:val="0"/>
          <w:marTop w:val="200"/>
          <w:marBottom w:val="0"/>
          <w:divBdr>
            <w:top w:val="none" w:sz="0" w:space="0" w:color="auto"/>
            <w:left w:val="none" w:sz="0" w:space="0" w:color="auto"/>
            <w:bottom w:val="none" w:sz="0" w:space="0" w:color="auto"/>
            <w:right w:val="none" w:sz="0" w:space="0" w:color="auto"/>
          </w:divBdr>
        </w:div>
        <w:div w:id="1292520105">
          <w:marLeft w:val="1800"/>
          <w:marRight w:val="0"/>
          <w:marTop w:val="200"/>
          <w:marBottom w:val="0"/>
          <w:divBdr>
            <w:top w:val="none" w:sz="0" w:space="0" w:color="auto"/>
            <w:left w:val="none" w:sz="0" w:space="0" w:color="auto"/>
            <w:bottom w:val="none" w:sz="0" w:space="0" w:color="auto"/>
            <w:right w:val="none" w:sz="0" w:space="0" w:color="auto"/>
          </w:divBdr>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0121">
      <w:bodyDiv w:val="1"/>
      <w:marLeft w:val="0"/>
      <w:marRight w:val="0"/>
      <w:marTop w:val="0"/>
      <w:marBottom w:val="0"/>
      <w:divBdr>
        <w:top w:val="none" w:sz="0" w:space="0" w:color="auto"/>
        <w:left w:val="none" w:sz="0" w:space="0" w:color="auto"/>
        <w:bottom w:val="none" w:sz="0" w:space="0" w:color="auto"/>
        <w:right w:val="none" w:sz="0" w:space="0" w:color="auto"/>
      </w:divBdr>
      <w:divsChild>
        <w:div w:id="83041788">
          <w:marLeft w:val="446"/>
          <w:marRight w:val="0"/>
          <w:marTop w:val="0"/>
          <w:marBottom w:val="0"/>
          <w:divBdr>
            <w:top w:val="none" w:sz="0" w:space="0" w:color="auto"/>
            <w:left w:val="none" w:sz="0" w:space="0" w:color="auto"/>
            <w:bottom w:val="none" w:sz="0" w:space="0" w:color="auto"/>
            <w:right w:val="none" w:sz="0" w:space="0" w:color="auto"/>
          </w:divBdr>
        </w:div>
      </w:divsChild>
    </w:div>
    <w:div w:id="1816145129">
      <w:bodyDiv w:val="1"/>
      <w:marLeft w:val="0"/>
      <w:marRight w:val="0"/>
      <w:marTop w:val="0"/>
      <w:marBottom w:val="0"/>
      <w:divBdr>
        <w:top w:val="none" w:sz="0" w:space="0" w:color="auto"/>
        <w:left w:val="none" w:sz="0" w:space="0" w:color="auto"/>
        <w:bottom w:val="none" w:sz="0" w:space="0" w:color="auto"/>
        <w:right w:val="none" w:sz="0" w:space="0" w:color="auto"/>
      </w:divBdr>
    </w:div>
    <w:div w:id="1847017565">
      <w:bodyDiv w:val="1"/>
      <w:marLeft w:val="0"/>
      <w:marRight w:val="0"/>
      <w:marTop w:val="0"/>
      <w:marBottom w:val="0"/>
      <w:divBdr>
        <w:top w:val="none" w:sz="0" w:space="0" w:color="auto"/>
        <w:left w:val="none" w:sz="0" w:space="0" w:color="auto"/>
        <w:bottom w:val="none" w:sz="0" w:space="0" w:color="auto"/>
        <w:right w:val="none" w:sz="0" w:space="0" w:color="auto"/>
      </w:divBdr>
      <w:divsChild>
        <w:div w:id="1228105851">
          <w:marLeft w:val="446"/>
          <w:marRight w:val="0"/>
          <w:marTop w:val="0"/>
          <w:marBottom w:val="0"/>
          <w:divBdr>
            <w:top w:val="none" w:sz="0" w:space="0" w:color="auto"/>
            <w:left w:val="none" w:sz="0" w:space="0" w:color="auto"/>
            <w:bottom w:val="none" w:sz="0" w:space="0" w:color="auto"/>
            <w:right w:val="none" w:sz="0" w:space="0" w:color="auto"/>
          </w:divBdr>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1153522388">
          <w:marLeft w:val="446"/>
          <w:marRight w:val="0"/>
          <w:marTop w:val="0"/>
          <w:marBottom w:val="0"/>
          <w:divBdr>
            <w:top w:val="none" w:sz="0" w:space="0" w:color="auto"/>
            <w:left w:val="none" w:sz="0" w:space="0" w:color="auto"/>
            <w:bottom w:val="none" w:sz="0" w:space="0" w:color="auto"/>
            <w:right w:val="none" w:sz="0" w:space="0" w:color="auto"/>
          </w:divBdr>
        </w:div>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sChild>
    </w:div>
    <w:div w:id="1861778437">
      <w:bodyDiv w:val="1"/>
      <w:marLeft w:val="0"/>
      <w:marRight w:val="0"/>
      <w:marTop w:val="0"/>
      <w:marBottom w:val="0"/>
      <w:divBdr>
        <w:top w:val="none" w:sz="0" w:space="0" w:color="auto"/>
        <w:left w:val="none" w:sz="0" w:space="0" w:color="auto"/>
        <w:bottom w:val="none" w:sz="0" w:space="0" w:color="auto"/>
        <w:right w:val="none" w:sz="0" w:space="0" w:color="auto"/>
      </w:divBdr>
      <w:divsChild>
        <w:div w:id="1473713857">
          <w:marLeft w:val="547"/>
          <w:marRight w:val="0"/>
          <w:marTop w:val="0"/>
          <w:marBottom w:val="0"/>
          <w:divBdr>
            <w:top w:val="none" w:sz="0" w:space="0" w:color="auto"/>
            <w:left w:val="none" w:sz="0" w:space="0" w:color="auto"/>
            <w:bottom w:val="none" w:sz="0" w:space="0" w:color="auto"/>
            <w:right w:val="none" w:sz="0" w:space="0" w:color="auto"/>
          </w:divBdr>
        </w:div>
        <w:div w:id="1078939003">
          <w:marLeft w:val="547"/>
          <w:marRight w:val="0"/>
          <w:marTop w:val="0"/>
          <w:marBottom w:val="0"/>
          <w:divBdr>
            <w:top w:val="none" w:sz="0" w:space="0" w:color="auto"/>
            <w:left w:val="none" w:sz="0" w:space="0" w:color="auto"/>
            <w:bottom w:val="none" w:sz="0" w:space="0" w:color="auto"/>
            <w:right w:val="none" w:sz="0" w:space="0" w:color="auto"/>
          </w:divBdr>
        </w:div>
        <w:div w:id="1823692986">
          <w:marLeft w:val="547"/>
          <w:marRight w:val="0"/>
          <w:marTop w:val="0"/>
          <w:marBottom w:val="0"/>
          <w:divBdr>
            <w:top w:val="none" w:sz="0" w:space="0" w:color="auto"/>
            <w:left w:val="none" w:sz="0" w:space="0" w:color="auto"/>
            <w:bottom w:val="none" w:sz="0" w:space="0" w:color="auto"/>
            <w:right w:val="none" w:sz="0" w:space="0" w:color="auto"/>
          </w:divBdr>
        </w:div>
      </w:divsChild>
    </w:div>
    <w:div w:id="1878002327">
      <w:bodyDiv w:val="1"/>
      <w:marLeft w:val="0"/>
      <w:marRight w:val="0"/>
      <w:marTop w:val="0"/>
      <w:marBottom w:val="0"/>
      <w:divBdr>
        <w:top w:val="none" w:sz="0" w:space="0" w:color="auto"/>
        <w:left w:val="none" w:sz="0" w:space="0" w:color="auto"/>
        <w:bottom w:val="none" w:sz="0" w:space="0" w:color="auto"/>
        <w:right w:val="none" w:sz="0" w:space="0" w:color="auto"/>
      </w:divBdr>
      <w:divsChild>
        <w:div w:id="1392270825">
          <w:marLeft w:val="360"/>
          <w:marRight w:val="0"/>
          <w:marTop w:val="200"/>
          <w:marBottom w:val="0"/>
          <w:divBdr>
            <w:top w:val="none" w:sz="0" w:space="0" w:color="auto"/>
            <w:left w:val="none" w:sz="0" w:space="0" w:color="auto"/>
            <w:bottom w:val="none" w:sz="0" w:space="0" w:color="auto"/>
            <w:right w:val="none" w:sz="0" w:space="0" w:color="auto"/>
          </w:divBdr>
        </w:div>
        <w:div w:id="682170526">
          <w:marLeft w:val="360"/>
          <w:marRight w:val="0"/>
          <w:marTop w:val="200"/>
          <w:marBottom w:val="0"/>
          <w:divBdr>
            <w:top w:val="none" w:sz="0" w:space="0" w:color="auto"/>
            <w:left w:val="none" w:sz="0" w:space="0" w:color="auto"/>
            <w:bottom w:val="none" w:sz="0" w:space="0" w:color="auto"/>
            <w:right w:val="none" w:sz="0" w:space="0" w:color="auto"/>
          </w:divBdr>
        </w:div>
      </w:divsChild>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66197919">
          <w:marLeft w:val="1166"/>
          <w:marRight w:val="0"/>
          <w:marTop w:val="0"/>
          <w:marBottom w:val="0"/>
          <w:divBdr>
            <w:top w:val="none" w:sz="0" w:space="0" w:color="auto"/>
            <w:left w:val="none" w:sz="0" w:space="0" w:color="auto"/>
            <w:bottom w:val="none" w:sz="0" w:space="0" w:color="auto"/>
            <w:right w:val="none" w:sz="0" w:space="0" w:color="auto"/>
          </w:divBdr>
        </w:div>
      </w:divsChild>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4168">
      <w:bodyDiv w:val="1"/>
      <w:marLeft w:val="0"/>
      <w:marRight w:val="0"/>
      <w:marTop w:val="0"/>
      <w:marBottom w:val="0"/>
      <w:divBdr>
        <w:top w:val="none" w:sz="0" w:space="0" w:color="auto"/>
        <w:left w:val="none" w:sz="0" w:space="0" w:color="auto"/>
        <w:bottom w:val="none" w:sz="0" w:space="0" w:color="auto"/>
        <w:right w:val="none" w:sz="0" w:space="0" w:color="auto"/>
      </w:divBdr>
      <w:divsChild>
        <w:div w:id="1175731840">
          <w:marLeft w:val="1800"/>
          <w:marRight w:val="0"/>
          <w:marTop w:val="200"/>
          <w:marBottom w:val="0"/>
          <w:divBdr>
            <w:top w:val="none" w:sz="0" w:space="0" w:color="auto"/>
            <w:left w:val="none" w:sz="0" w:space="0" w:color="auto"/>
            <w:bottom w:val="none" w:sz="0" w:space="0" w:color="auto"/>
            <w:right w:val="none" w:sz="0" w:space="0" w:color="auto"/>
          </w:divBdr>
        </w:div>
        <w:div w:id="514881556">
          <w:marLeft w:val="1800"/>
          <w:marRight w:val="0"/>
          <w:marTop w:val="200"/>
          <w:marBottom w:val="0"/>
          <w:divBdr>
            <w:top w:val="none" w:sz="0" w:space="0" w:color="auto"/>
            <w:left w:val="none" w:sz="0" w:space="0" w:color="auto"/>
            <w:bottom w:val="none" w:sz="0" w:space="0" w:color="auto"/>
            <w:right w:val="none" w:sz="0" w:space="0" w:color="auto"/>
          </w:divBdr>
        </w:div>
        <w:div w:id="161437811">
          <w:marLeft w:val="1800"/>
          <w:marRight w:val="0"/>
          <w:marTop w:val="200"/>
          <w:marBottom w:val="0"/>
          <w:divBdr>
            <w:top w:val="none" w:sz="0" w:space="0" w:color="auto"/>
            <w:left w:val="none" w:sz="0" w:space="0" w:color="auto"/>
            <w:bottom w:val="none" w:sz="0" w:space="0" w:color="auto"/>
            <w:right w:val="none" w:sz="0" w:space="0" w:color="auto"/>
          </w:divBdr>
        </w:div>
        <w:div w:id="2081831570">
          <w:marLeft w:val="1800"/>
          <w:marRight w:val="0"/>
          <w:marTop w:val="200"/>
          <w:marBottom w:val="0"/>
          <w:divBdr>
            <w:top w:val="none" w:sz="0" w:space="0" w:color="auto"/>
            <w:left w:val="none" w:sz="0" w:space="0" w:color="auto"/>
            <w:bottom w:val="none" w:sz="0" w:space="0" w:color="auto"/>
            <w:right w:val="none" w:sz="0" w:space="0" w:color="auto"/>
          </w:divBdr>
        </w:div>
      </w:divsChild>
    </w:div>
    <w:div w:id="2086565517">
      <w:bodyDiv w:val="1"/>
      <w:marLeft w:val="0"/>
      <w:marRight w:val="0"/>
      <w:marTop w:val="0"/>
      <w:marBottom w:val="0"/>
      <w:divBdr>
        <w:top w:val="none" w:sz="0" w:space="0" w:color="auto"/>
        <w:left w:val="none" w:sz="0" w:space="0" w:color="auto"/>
        <w:bottom w:val="none" w:sz="0" w:space="0" w:color="auto"/>
        <w:right w:val="none" w:sz="0" w:space="0" w:color="auto"/>
      </w:divBdr>
      <w:divsChild>
        <w:div w:id="419526806">
          <w:marLeft w:val="288"/>
          <w:marRight w:val="0"/>
          <w:marTop w:val="115"/>
          <w:marBottom w:val="0"/>
          <w:divBdr>
            <w:top w:val="none" w:sz="0" w:space="0" w:color="auto"/>
            <w:left w:val="none" w:sz="0" w:space="0" w:color="auto"/>
            <w:bottom w:val="none" w:sz="0" w:space="0" w:color="auto"/>
            <w:right w:val="none" w:sz="0" w:space="0" w:color="auto"/>
          </w:divBdr>
        </w:div>
        <w:div w:id="723213056">
          <w:marLeft w:val="288"/>
          <w:marRight w:val="0"/>
          <w:marTop w:val="115"/>
          <w:marBottom w:val="0"/>
          <w:divBdr>
            <w:top w:val="none" w:sz="0" w:space="0" w:color="auto"/>
            <w:left w:val="none" w:sz="0" w:space="0" w:color="auto"/>
            <w:bottom w:val="none" w:sz="0" w:space="0" w:color="auto"/>
            <w:right w:val="none" w:sz="0" w:space="0" w:color="auto"/>
          </w:divBdr>
        </w:div>
        <w:div w:id="1797942663">
          <w:marLeft w:val="288"/>
          <w:marRight w:val="0"/>
          <w:marTop w:val="115"/>
          <w:marBottom w:val="0"/>
          <w:divBdr>
            <w:top w:val="none" w:sz="0" w:space="0" w:color="auto"/>
            <w:left w:val="none" w:sz="0" w:space="0" w:color="auto"/>
            <w:bottom w:val="none" w:sz="0" w:space="0" w:color="auto"/>
            <w:right w:val="none" w:sz="0" w:space="0" w:color="auto"/>
          </w:divBdr>
        </w:div>
        <w:div w:id="1944800848">
          <w:marLeft w:val="288"/>
          <w:marRight w:val="0"/>
          <w:marTop w:val="115"/>
          <w:marBottom w:val="0"/>
          <w:divBdr>
            <w:top w:val="none" w:sz="0" w:space="0" w:color="auto"/>
            <w:left w:val="none" w:sz="0" w:space="0" w:color="auto"/>
            <w:bottom w:val="none" w:sz="0" w:space="0" w:color="auto"/>
            <w:right w:val="none" w:sz="0" w:space="0" w:color="auto"/>
          </w:divBdr>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385C-7E8E-4B4C-8670-CA863993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2834</Words>
  <Characters>16225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2017-08-28T06:24:00Z</cp:lastPrinted>
  <dcterms:created xsi:type="dcterms:W3CDTF">2019-10-30T08:13:00Z</dcterms:created>
  <dcterms:modified xsi:type="dcterms:W3CDTF">2019-10-30T08:13:00Z</dcterms:modified>
</cp:coreProperties>
</file>