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BDB1" w14:textId="77777777" w:rsidR="00BF117D" w:rsidRPr="005A7D90" w:rsidRDefault="00BF117D" w:rsidP="005A7D90">
      <w:pPr>
        <w:pStyle w:val="ListParagraph"/>
        <w:numPr>
          <w:ilvl w:val="0"/>
          <w:numId w:val="23"/>
        </w:numPr>
        <w:spacing w:line="240" w:lineRule="auto"/>
        <w:ind w:left="274" w:right="115"/>
        <w:jc w:val="both"/>
        <w:rPr>
          <w:rFonts w:ascii="Times New Roman" w:hAnsi="Times New Roman" w:cs="Times New Roman"/>
          <w:b/>
          <w:sz w:val="28"/>
          <w:szCs w:val="28"/>
        </w:rPr>
      </w:pPr>
      <w:r w:rsidRPr="005A7D90">
        <w:rPr>
          <w:rFonts w:ascii="Times New Roman" w:hAnsi="Times New Roman" w:cs="Times New Roman"/>
          <w:b/>
          <w:sz w:val="28"/>
          <w:szCs w:val="28"/>
        </w:rPr>
        <w:t xml:space="preserve">Report of the Constitutional Review Committee on 2016 Public Submissions dated </w:t>
      </w:r>
      <w:r w:rsidR="0044489E" w:rsidRPr="005A7D90">
        <w:rPr>
          <w:rFonts w:ascii="Times New Roman" w:hAnsi="Times New Roman" w:cs="Times New Roman"/>
          <w:b/>
          <w:sz w:val="28"/>
          <w:szCs w:val="28"/>
        </w:rPr>
        <w:t>20 March 2019</w:t>
      </w:r>
    </w:p>
    <w:p w14:paraId="7533FB6D" w14:textId="77777777" w:rsidR="00644315" w:rsidRPr="00CF7CDE" w:rsidRDefault="00644315" w:rsidP="00CF7CDE">
      <w:pPr>
        <w:spacing w:line="360" w:lineRule="auto"/>
        <w:ind w:right="113"/>
        <w:jc w:val="both"/>
        <w:rPr>
          <w:rFonts w:ascii="Times New Roman" w:hAnsi="Times New Roman" w:cs="Times New Roman"/>
          <w:b/>
          <w:sz w:val="24"/>
          <w:szCs w:val="24"/>
        </w:rPr>
      </w:pPr>
      <w:bookmarkStart w:id="0" w:name="_GoBack"/>
      <w:bookmarkEnd w:id="0"/>
    </w:p>
    <w:p w14:paraId="6641736A" w14:textId="77777777" w:rsidR="00E52232" w:rsidRPr="00CF7CDE" w:rsidRDefault="00E52232" w:rsidP="00CF7CDE">
      <w:pPr>
        <w:pStyle w:val="ListParagraph"/>
        <w:numPr>
          <w:ilvl w:val="0"/>
          <w:numId w:val="23"/>
        </w:numPr>
        <w:spacing w:line="360" w:lineRule="auto"/>
        <w:ind w:right="113" w:hanging="862"/>
        <w:jc w:val="both"/>
        <w:rPr>
          <w:rFonts w:ascii="Times New Roman" w:hAnsi="Times New Roman" w:cs="Times New Roman"/>
          <w:b/>
          <w:sz w:val="24"/>
          <w:szCs w:val="24"/>
        </w:rPr>
      </w:pPr>
      <w:r w:rsidRPr="00CF7CDE">
        <w:rPr>
          <w:rFonts w:ascii="Times New Roman" w:hAnsi="Times New Roman" w:cs="Times New Roman"/>
          <w:b/>
          <w:sz w:val="24"/>
          <w:szCs w:val="24"/>
        </w:rPr>
        <w:t>Background</w:t>
      </w:r>
    </w:p>
    <w:p w14:paraId="77F59C38" w14:textId="77777777" w:rsidR="006567BE" w:rsidRPr="00CF7CDE" w:rsidRDefault="006567BE" w:rsidP="00CF7CDE">
      <w:pPr>
        <w:spacing w:line="360" w:lineRule="auto"/>
        <w:ind w:right="113"/>
        <w:jc w:val="both"/>
        <w:rPr>
          <w:rFonts w:ascii="Times New Roman" w:hAnsi="Times New Roman" w:cs="Times New Roman"/>
          <w:sz w:val="24"/>
          <w:szCs w:val="24"/>
        </w:rPr>
      </w:pPr>
    </w:p>
    <w:p w14:paraId="24771412" w14:textId="77777777" w:rsidR="003E3553" w:rsidRPr="00CF7CDE" w:rsidRDefault="006567BE" w:rsidP="00CF7CDE">
      <w:pPr>
        <w:pStyle w:val="ListParagraph"/>
        <w:spacing w:line="360" w:lineRule="auto"/>
        <w:ind w:right="113"/>
        <w:jc w:val="both"/>
        <w:rPr>
          <w:rFonts w:ascii="Times New Roman" w:hAnsi="Times New Roman" w:cs="Times New Roman"/>
          <w:sz w:val="24"/>
          <w:szCs w:val="24"/>
        </w:rPr>
      </w:pPr>
      <w:r w:rsidRPr="00CF7CDE">
        <w:rPr>
          <w:rFonts w:ascii="Times New Roman" w:hAnsi="Times New Roman" w:cs="Times New Roman"/>
          <w:sz w:val="24"/>
          <w:szCs w:val="24"/>
        </w:rPr>
        <w:t xml:space="preserve">Section 45 (1) (c) of the Constitution, 1996 (the Constitution) provides for Parliament to establish a committee that should review the Constitution annually.  In giving effect to this provision, Rule 102 (2) of the Joint Rules requires the </w:t>
      </w:r>
      <w:r w:rsidR="00675F8F" w:rsidRPr="00CF7CDE">
        <w:rPr>
          <w:rFonts w:ascii="Times New Roman" w:hAnsi="Times New Roman" w:cs="Times New Roman"/>
          <w:sz w:val="24"/>
          <w:szCs w:val="24"/>
        </w:rPr>
        <w:t>Constitutional Review Committee (</w:t>
      </w:r>
      <w:r w:rsidRPr="00CF7CDE">
        <w:rPr>
          <w:rFonts w:ascii="Times New Roman" w:hAnsi="Times New Roman" w:cs="Times New Roman"/>
          <w:sz w:val="24"/>
          <w:szCs w:val="24"/>
        </w:rPr>
        <w:t>CRC</w:t>
      </w:r>
      <w:r w:rsidR="003E3553" w:rsidRPr="00CF7CDE">
        <w:rPr>
          <w:rFonts w:ascii="Times New Roman" w:hAnsi="Times New Roman" w:cs="Times New Roman"/>
          <w:sz w:val="24"/>
          <w:szCs w:val="24"/>
        </w:rPr>
        <w:t xml:space="preserve"> / the Committee</w:t>
      </w:r>
      <w:r w:rsidR="00675F8F" w:rsidRPr="00CF7CDE">
        <w:rPr>
          <w:rFonts w:ascii="Times New Roman" w:hAnsi="Times New Roman" w:cs="Times New Roman"/>
          <w:sz w:val="24"/>
          <w:szCs w:val="24"/>
        </w:rPr>
        <w:t>)</w:t>
      </w:r>
      <w:r w:rsidRPr="00CF7CDE">
        <w:rPr>
          <w:rFonts w:ascii="Times New Roman" w:hAnsi="Times New Roman" w:cs="Times New Roman"/>
          <w:sz w:val="24"/>
          <w:szCs w:val="24"/>
        </w:rPr>
        <w:t xml:space="preserve"> to annually, before the first day of May, by notice in the public media, </w:t>
      </w:r>
      <w:r w:rsidR="00CF7CDE" w:rsidRPr="00CF7CDE">
        <w:rPr>
          <w:rFonts w:ascii="Times New Roman" w:hAnsi="Times New Roman" w:cs="Times New Roman"/>
          <w:sz w:val="24"/>
          <w:szCs w:val="24"/>
        </w:rPr>
        <w:t>invite: -</w:t>
      </w:r>
      <w:r w:rsidRPr="00CF7CDE">
        <w:rPr>
          <w:rFonts w:ascii="Times New Roman" w:hAnsi="Times New Roman" w:cs="Times New Roman"/>
          <w:sz w:val="24"/>
          <w:szCs w:val="24"/>
        </w:rPr>
        <w:t xml:space="preserve"> </w:t>
      </w:r>
    </w:p>
    <w:p w14:paraId="0749B69B" w14:textId="77777777" w:rsidR="003E3553" w:rsidRPr="00CF7CDE" w:rsidRDefault="003E3553" w:rsidP="00CF7CDE">
      <w:pPr>
        <w:pStyle w:val="ListParagraph"/>
        <w:spacing w:line="360" w:lineRule="auto"/>
        <w:ind w:right="113"/>
        <w:jc w:val="both"/>
        <w:rPr>
          <w:rFonts w:ascii="Times New Roman" w:hAnsi="Times New Roman" w:cs="Times New Roman"/>
          <w:sz w:val="24"/>
          <w:szCs w:val="24"/>
        </w:rPr>
      </w:pPr>
    </w:p>
    <w:p w14:paraId="31EF1766" w14:textId="77777777" w:rsidR="003E3553" w:rsidRPr="00CF7CDE" w:rsidRDefault="003E3553" w:rsidP="00CF7CDE">
      <w:pPr>
        <w:pStyle w:val="ListParagraph"/>
        <w:numPr>
          <w:ilvl w:val="0"/>
          <w:numId w:val="37"/>
        </w:numPr>
        <w:spacing w:line="360" w:lineRule="auto"/>
        <w:ind w:right="113"/>
        <w:jc w:val="both"/>
        <w:rPr>
          <w:rFonts w:ascii="Times New Roman" w:hAnsi="Times New Roman" w:cs="Times New Roman"/>
          <w:sz w:val="24"/>
          <w:szCs w:val="24"/>
        </w:rPr>
      </w:pPr>
      <w:r w:rsidRPr="00CF7CDE">
        <w:rPr>
          <w:rFonts w:ascii="Times New Roman" w:hAnsi="Times New Roman" w:cs="Times New Roman"/>
          <w:sz w:val="24"/>
          <w:szCs w:val="24"/>
        </w:rPr>
        <w:t>The</w:t>
      </w:r>
      <w:r w:rsidR="006567BE" w:rsidRPr="00CF7CDE">
        <w:rPr>
          <w:rFonts w:ascii="Times New Roman" w:hAnsi="Times New Roman" w:cs="Times New Roman"/>
          <w:sz w:val="24"/>
          <w:szCs w:val="24"/>
        </w:rPr>
        <w:t xml:space="preserve"> public</w:t>
      </w:r>
      <w:r w:rsidR="00675F8F" w:rsidRPr="00CF7CDE">
        <w:rPr>
          <w:rFonts w:ascii="Times New Roman" w:hAnsi="Times New Roman" w:cs="Times New Roman"/>
          <w:sz w:val="24"/>
          <w:szCs w:val="24"/>
        </w:rPr>
        <w:t xml:space="preserve">, National Assembly (NA) </w:t>
      </w:r>
      <w:r w:rsidRPr="00CF7CDE">
        <w:rPr>
          <w:rFonts w:ascii="Times New Roman" w:hAnsi="Times New Roman" w:cs="Times New Roman"/>
          <w:sz w:val="24"/>
          <w:szCs w:val="24"/>
        </w:rPr>
        <w:t xml:space="preserve">Committees, </w:t>
      </w:r>
      <w:r w:rsidR="00675F8F" w:rsidRPr="00CF7CDE">
        <w:rPr>
          <w:rFonts w:ascii="Times New Roman" w:hAnsi="Times New Roman" w:cs="Times New Roman"/>
          <w:sz w:val="24"/>
          <w:szCs w:val="24"/>
        </w:rPr>
        <w:t>National Council of Provinces (Council) Committees, Joint Committees, Members and Organs of State</w:t>
      </w:r>
      <w:r w:rsidRPr="00CF7CDE">
        <w:rPr>
          <w:rFonts w:ascii="Times New Roman" w:hAnsi="Times New Roman" w:cs="Times New Roman"/>
          <w:sz w:val="24"/>
          <w:szCs w:val="24"/>
        </w:rPr>
        <w:t>.</w:t>
      </w:r>
      <w:r w:rsidR="006567BE" w:rsidRPr="00CF7CDE">
        <w:rPr>
          <w:rFonts w:ascii="Times New Roman" w:hAnsi="Times New Roman" w:cs="Times New Roman"/>
          <w:sz w:val="24"/>
          <w:szCs w:val="24"/>
        </w:rPr>
        <w:t xml:space="preserve"> </w:t>
      </w:r>
    </w:p>
    <w:p w14:paraId="3C617BA5" w14:textId="77777777" w:rsidR="006567BE" w:rsidRPr="00CF7CDE" w:rsidRDefault="003E3553" w:rsidP="00CF7CDE">
      <w:pPr>
        <w:spacing w:line="360" w:lineRule="auto"/>
        <w:ind w:left="720" w:right="113"/>
        <w:jc w:val="both"/>
        <w:rPr>
          <w:rFonts w:ascii="Times New Roman" w:hAnsi="Times New Roman" w:cs="Times New Roman"/>
          <w:sz w:val="24"/>
          <w:szCs w:val="24"/>
        </w:rPr>
      </w:pPr>
      <w:r w:rsidRPr="00CF7CDE">
        <w:rPr>
          <w:rFonts w:ascii="Times New Roman" w:hAnsi="Times New Roman" w:cs="Times New Roman"/>
          <w:sz w:val="24"/>
          <w:szCs w:val="24"/>
        </w:rPr>
        <w:t>To</w:t>
      </w:r>
      <w:r w:rsidR="006567BE" w:rsidRPr="00CF7CDE">
        <w:rPr>
          <w:rFonts w:ascii="Times New Roman" w:hAnsi="Times New Roman" w:cs="Times New Roman"/>
          <w:sz w:val="24"/>
          <w:szCs w:val="24"/>
        </w:rPr>
        <w:t xml:space="preserve"> submit to the Committee, within 30 days, written representations on any constitutional matter</w:t>
      </w:r>
      <w:r w:rsidRPr="00CF7CDE">
        <w:rPr>
          <w:rFonts w:ascii="Times New Roman" w:hAnsi="Times New Roman" w:cs="Times New Roman"/>
          <w:sz w:val="24"/>
          <w:szCs w:val="24"/>
        </w:rPr>
        <w:t>.</w:t>
      </w:r>
    </w:p>
    <w:p w14:paraId="02D14FBF" w14:textId="77777777" w:rsidR="00E52232" w:rsidRPr="00CF7CDE" w:rsidRDefault="00E52232" w:rsidP="00CF7CDE">
      <w:pPr>
        <w:pStyle w:val="ListParagraph"/>
        <w:spacing w:line="360" w:lineRule="auto"/>
        <w:ind w:right="113"/>
        <w:jc w:val="both"/>
        <w:rPr>
          <w:rFonts w:ascii="Times New Roman" w:hAnsi="Times New Roman" w:cs="Times New Roman"/>
          <w:b/>
          <w:sz w:val="24"/>
          <w:szCs w:val="24"/>
        </w:rPr>
      </w:pPr>
    </w:p>
    <w:p w14:paraId="32ED0DF5" w14:textId="77777777" w:rsidR="00ED7ED2" w:rsidRPr="00CF7CDE" w:rsidRDefault="00ED7ED2" w:rsidP="00CF7CDE">
      <w:pPr>
        <w:pStyle w:val="ListParagraph"/>
        <w:numPr>
          <w:ilvl w:val="0"/>
          <w:numId w:val="23"/>
        </w:numPr>
        <w:spacing w:line="360" w:lineRule="auto"/>
        <w:ind w:right="113" w:hanging="862"/>
        <w:jc w:val="both"/>
        <w:rPr>
          <w:rFonts w:ascii="Times New Roman" w:hAnsi="Times New Roman" w:cs="Times New Roman"/>
          <w:b/>
          <w:sz w:val="24"/>
          <w:szCs w:val="24"/>
        </w:rPr>
      </w:pPr>
      <w:r w:rsidRPr="00CF7CDE">
        <w:rPr>
          <w:rFonts w:ascii="Times New Roman" w:hAnsi="Times New Roman" w:cs="Times New Roman"/>
          <w:b/>
          <w:sz w:val="24"/>
          <w:szCs w:val="24"/>
        </w:rPr>
        <w:t xml:space="preserve">Introduction </w:t>
      </w:r>
    </w:p>
    <w:p w14:paraId="4B3D32FE" w14:textId="77777777" w:rsidR="00D65856" w:rsidRPr="00CF7CDE" w:rsidRDefault="00D65856" w:rsidP="00CF7CDE">
      <w:pPr>
        <w:pStyle w:val="ListParagraph"/>
        <w:spacing w:line="360" w:lineRule="auto"/>
        <w:ind w:right="113"/>
        <w:jc w:val="both"/>
        <w:rPr>
          <w:rFonts w:ascii="Times New Roman" w:hAnsi="Times New Roman" w:cs="Times New Roman"/>
          <w:sz w:val="24"/>
          <w:szCs w:val="24"/>
        </w:rPr>
      </w:pPr>
    </w:p>
    <w:p w14:paraId="05DA1398" w14:textId="77777777" w:rsidR="00D65856" w:rsidRPr="00CF7CDE" w:rsidRDefault="00ED7ED2" w:rsidP="00CF7CDE">
      <w:pPr>
        <w:pStyle w:val="ListParagraph"/>
        <w:spacing w:line="360" w:lineRule="auto"/>
        <w:ind w:right="113"/>
        <w:jc w:val="both"/>
        <w:rPr>
          <w:rFonts w:ascii="Times New Roman" w:hAnsi="Times New Roman" w:cs="Times New Roman"/>
          <w:sz w:val="24"/>
          <w:szCs w:val="24"/>
        </w:rPr>
      </w:pPr>
      <w:r w:rsidRPr="00CF7CDE">
        <w:rPr>
          <w:rFonts w:ascii="Times New Roman" w:hAnsi="Times New Roman" w:cs="Times New Roman"/>
          <w:sz w:val="24"/>
          <w:szCs w:val="24"/>
        </w:rPr>
        <w:t>The</w:t>
      </w:r>
      <w:r w:rsidR="00D65856" w:rsidRPr="00CF7CDE">
        <w:rPr>
          <w:rFonts w:ascii="Times New Roman" w:hAnsi="Times New Roman" w:cs="Times New Roman"/>
          <w:sz w:val="24"/>
          <w:szCs w:val="24"/>
        </w:rPr>
        <w:t xml:space="preserve"> Committee</w:t>
      </w:r>
      <w:r w:rsidRPr="00CF7CDE">
        <w:rPr>
          <w:rFonts w:ascii="Times New Roman" w:hAnsi="Times New Roman" w:cs="Times New Roman"/>
          <w:sz w:val="24"/>
          <w:szCs w:val="24"/>
        </w:rPr>
        <w:t xml:space="preserve"> during the 2016 public submissions process</w:t>
      </w:r>
      <w:r w:rsidR="00D65856" w:rsidRPr="00CF7CDE">
        <w:rPr>
          <w:rFonts w:ascii="Times New Roman" w:hAnsi="Times New Roman" w:cs="Times New Roman"/>
          <w:sz w:val="24"/>
          <w:szCs w:val="24"/>
        </w:rPr>
        <w:t xml:space="preserve"> received 67 submissions, which were categorised as follows:</w:t>
      </w:r>
    </w:p>
    <w:p w14:paraId="1A2E4F1D" w14:textId="77777777" w:rsidR="00D65856" w:rsidRPr="00CF7CDE" w:rsidRDefault="00D65856" w:rsidP="00CF7CDE">
      <w:pPr>
        <w:pStyle w:val="ListParagraph"/>
        <w:spacing w:line="360" w:lineRule="auto"/>
        <w:ind w:right="113"/>
        <w:jc w:val="both"/>
        <w:rPr>
          <w:rFonts w:ascii="Times New Roman" w:hAnsi="Times New Roman" w:cs="Times New Roman"/>
          <w:sz w:val="24"/>
          <w:szCs w:val="24"/>
        </w:rPr>
      </w:pPr>
    </w:p>
    <w:p w14:paraId="7D9DDB68" w14:textId="77777777" w:rsidR="00D65856" w:rsidRPr="00CF7CDE" w:rsidRDefault="00D65856" w:rsidP="00CF7CDE">
      <w:pPr>
        <w:pStyle w:val="ListParagraph"/>
        <w:numPr>
          <w:ilvl w:val="0"/>
          <w:numId w:val="24"/>
        </w:numPr>
        <w:spacing w:line="360" w:lineRule="auto"/>
        <w:ind w:right="113"/>
        <w:jc w:val="both"/>
        <w:rPr>
          <w:rFonts w:ascii="Times New Roman" w:hAnsi="Times New Roman" w:cs="Times New Roman"/>
          <w:sz w:val="24"/>
          <w:szCs w:val="24"/>
        </w:rPr>
      </w:pPr>
      <w:r w:rsidRPr="00CF7CDE">
        <w:rPr>
          <w:rFonts w:ascii="Times New Roman" w:hAnsi="Times New Roman" w:cs="Times New Roman"/>
          <w:b/>
          <w:sz w:val="24"/>
          <w:szCs w:val="24"/>
        </w:rPr>
        <w:t>Category 1</w:t>
      </w:r>
      <w:r w:rsidRPr="00CF7CDE">
        <w:rPr>
          <w:rFonts w:ascii="Times New Roman" w:hAnsi="Times New Roman" w:cs="Times New Roman"/>
          <w:sz w:val="24"/>
          <w:szCs w:val="24"/>
        </w:rPr>
        <w:t xml:space="preserve">-  </w:t>
      </w:r>
      <w:r w:rsidR="006567BE" w:rsidRPr="00CF7CDE">
        <w:rPr>
          <w:rFonts w:ascii="Times New Roman" w:hAnsi="Times New Roman" w:cs="Times New Roman"/>
          <w:sz w:val="24"/>
          <w:szCs w:val="24"/>
        </w:rPr>
        <w:t>15 submissions were categor</w:t>
      </w:r>
      <w:r w:rsidRPr="00CF7CDE">
        <w:rPr>
          <w:rFonts w:ascii="Times New Roman" w:hAnsi="Times New Roman" w:cs="Times New Roman"/>
          <w:sz w:val="24"/>
          <w:szCs w:val="24"/>
        </w:rPr>
        <w:t xml:space="preserve">ised as being </w:t>
      </w:r>
      <w:r w:rsidR="006567BE" w:rsidRPr="00CF7CDE">
        <w:rPr>
          <w:rFonts w:ascii="Times New Roman" w:hAnsi="Times New Roman" w:cs="Times New Roman"/>
          <w:sz w:val="24"/>
          <w:szCs w:val="24"/>
        </w:rPr>
        <w:t xml:space="preserve">ready for deliberations and </w:t>
      </w:r>
      <w:r w:rsidRPr="00CF7CDE">
        <w:rPr>
          <w:rFonts w:ascii="Times New Roman" w:hAnsi="Times New Roman" w:cs="Times New Roman"/>
          <w:sz w:val="24"/>
          <w:szCs w:val="24"/>
        </w:rPr>
        <w:t>did not require a legal opinion;</w:t>
      </w:r>
    </w:p>
    <w:p w14:paraId="2BF716C0" w14:textId="77777777" w:rsidR="00D65856" w:rsidRPr="00CF7CDE" w:rsidRDefault="00D65856" w:rsidP="00CF7CDE">
      <w:pPr>
        <w:pStyle w:val="ListParagraph"/>
        <w:numPr>
          <w:ilvl w:val="0"/>
          <w:numId w:val="24"/>
        </w:numPr>
        <w:spacing w:line="360" w:lineRule="auto"/>
        <w:ind w:right="113"/>
        <w:jc w:val="both"/>
        <w:rPr>
          <w:rFonts w:ascii="Times New Roman" w:hAnsi="Times New Roman" w:cs="Times New Roman"/>
          <w:sz w:val="24"/>
          <w:szCs w:val="24"/>
        </w:rPr>
      </w:pPr>
      <w:r w:rsidRPr="00CF7CDE">
        <w:rPr>
          <w:rFonts w:ascii="Times New Roman" w:hAnsi="Times New Roman" w:cs="Times New Roman"/>
          <w:b/>
          <w:sz w:val="24"/>
          <w:szCs w:val="24"/>
        </w:rPr>
        <w:t xml:space="preserve">Category 2 </w:t>
      </w:r>
      <w:r w:rsidRPr="00CF7CDE">
        <w:rPr>
          <w:rFonts w:ascii="Times New Roman" w:hAnsi="Times New Roman" w:cs="Times New Roman"/>
          <w:sz w:val="24"/>
          <w:szCs w:val="24"/>
        </w:rPr>
        <w:t xml:space="preserve">-  </w:t>
      </w:r>
      <w:r w:rsidR="006567BE"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30 submissions </w:t>
      </w:r>
      <w:r w:rsidR="006567BE" w:rsidRPr="00CF7CDE">
        <w:rPr>
          <w:rFonts w:ascii="Times New Roman" w:hAnsi="Times New Roman" w:cs="Times New Roman"/>
          <w:sz w:val="24"/>
          <w:szCs w:val="24"/>
        </w:rPr>
        <w:t xml:space="preserve">were referred to the Parliamentary Legal Services office for legal opinion/advice.    Subsequently, the Legal Advisers </w:t>
      </w:r>
      <w:r w:rsidR="00E52232" w:rsidRPr="00CF7CDE">
        <w:rPr>
          <w:rFonts w:ascii="Times New Roman" w:hAnsi="Times New Roman" w:cs="Times New Roman"/>
          <w:sz w:val="24"/>
          <w:szCs w:val="24"/>
        </w:rPr>
        <w:t xml:space="preserve">briefed the Committee </w:t>
      </w:r>
      <w:r w:rsidR="006567BE" w:rsidRPr="00CF7CDE">
        <w:rPr>
          <w:rFonts w:ascii="Times New Roman" w:hAnsi="Times New Roman" w:cs="Times New Roman"/>
          <w:sz w:val="24"/>
          <w:szCs w:val="24"/>
        </w:rPr>
        <w:t>on opinions /input /advice on those submissions.</w:t>
      </w:r>
    </w:p>
    <w:p w14:paraId="413081DE" w14:textId="77777777" w:rsidR="006567BE" w:rsidRPr="00CF7CDE" w:rsidRDefault="00D65856" w:rsidP="00CF7CDE">
      <w:pPr>
        <w:pStyle w:val="ListParagraph"/>
        <w:numPr>
          <w:ilvl w:val="0"/>
          <w:numId w:val="24"/>
        </w:numPr>
        <w:spacing w:line="360" w:lineRule="auto"/>
        <w:ind w:right="113"/>
        <w:jc w:val="both"/>
        <w:rPr>
          <w:rFonts w:ascii="Times New Roman" w:hAnsi="Times New Roman" w:cs="Times New Roman"/>
          <w:sz w:val="24"/>
          <w:szCs w:val="24"/>
        </w:rPr>
      </w:pPr>
      <w:r w:rsidRPr="00CF7CDE">
        <w:rPr>
          <w:rFonts w:ascii="Times New Roman" w:hAnsi="Times New Roman" w:cs="Times New Roman"/>
          <w:b/>
          <w:sz w:val="24"/>
          <w:szCs w:val="24"/>
        </w:rPr>
        <w:t xml:space="preserve">Category 3 </w:t>
      </w:r>
      <w:r w:rsidRPr="00CF7CDE">
        <w:rPr>
          <w:rFonts w:ascii="Times New Roman" w:hAnsi="Times New Roman" w:cs="Times New Roman"/>
          <w:sz w:val="24"/>
          <w:szCs w:val="24"/>
        </w:rPr>
        <w:t xml:space="preserve">– were </w:t>
      </w:r>
      <w:r w:rsidR="006567BE" w:rsidRPr="00CF7CDE">
        <w:rPr>
          <w:rFonts w:ascii="Times New Roman" w:hAnsi="Times New Roman" w:cs="Times New Roman"/>
          <w:sz w:val="24"/>
          <w:szCs w:val="24"/>
        </w:rPr>
        <w:t xml:space="preserve">22 submissions </w:t>
      </w:r>
      <w:r w:rsidRPr="00CF7CDE">
        <w:rPr>
          <w:rFonts w:ascii="Times New Roman" w:hAnsi="Times New Roman" w:cs="Times New Roman"/>
          <w:sz w:val="24"/>
          <w:szCs w:val="24"/>
        </w:rPr>
        <w:t xml:space="preserve">that do not fall </w:t>
      </w:r>
      <w:r w:rsidR="006567BE" w:rsidRPr="00CF7CDE">
        <w:rPr>
          <w:rFonts w:ascii="Times New Roman" w:hAnsi="Times New Roman" w:cs="Times New Roman"/>
          <w:sz w:val="24"/>
          <w:szCs w:val="24"/>
        </w:rPr>
        <w:t xml:space="preserve">within the </w:t>
      </w:r>
      <w:r w:rsidR="00C209EC" w:rsidRPr="00CF7CDE">
        <w:rPr>
          <w:rFonts w:ascii="Times New Roman" w:hAnsi="Times New Roman" w:cs="Times New Roman"/>
          <w:sz w:val="24"/>
          <w:szCs w:val="24"/>
        </w:rPr>
        <w:t>Committee’s mandate</w:t>
      </w:r>
      <w:r w:rsidR="006567BE" w:rsidRPr="00CF7CDE">
        <w:rPr>
          <w:rFonts w:ascii="Times New Roman" w:hAnsi="Times New Roman" w:cs="Times New Roman"/>
          <w:sz w:val="24"/>
          <w:szCs w:val="24"/>
        </w:rPr>
        <w:t>.</w:t>
      </w:r>
    </w:p>
    <w:p w14:paraId="7CF2EB60" w14:textId="77777777" w:rsidR="006567BE" w:rsidRPr="00CF7CDE" w:rsidRDefault="006567BE" w:rsidP="00CF7CDE">
      <w:pPr>
        <w:spacing w:line="360" w:lineRule="auto"/>
        <w:ind w:right="113" w:hanging="426"/>
        <w:jc w:val="both"/>
        <w:rPr>
          <w:rFonts w:ascii="Times New Roman" w:hAnsi="Times New Roman" w:cs="Times New Roman"/>
          <w:sz w:val="24"/>
          <w:szCs w:val="24"/>
        </w:rPr>
      </w:pPr>
      <w:r w:rsidRPr="00CF7CDE">
        <w:rPr>
          <w:rFonts w:ascii="Times New Roman" w:hAnsi="Times New Roman" w:cs="Times New Roman"/>
          <w:sz w:val="24"/>
          <w:szCs w:val="24"/>
        </w:rPr>
        <w:tab/>
      </w:r>
    </w:p>
    <w:p w14:paraId="0E3CB7E4" w14:textId="77777777" w:rsidR="00BF117D" w:rsidRPr="00CF7CDE" w:rsidRDefault="00BF117D" w:rsidP="00CF7CDE">
      <w:pPr>
        <w:spacing w:line="360" w:lineRule="auto"/>
        <w:ind w:right="113" w:hanging="426"/>
        <w:jc w:val="both"/>
        <w:rPr>
          <w:rFonts w:ascii="Times New Roman" w:hAnsi="Times New Roman" w:cs="Times New Roman"/>
          <w:sz w:val="24"/>
          <w:szCs w:val="24"/>
        </w:rPr>
      </w:pPr>
    </w:p>
    <w:p w14:paraId="4A675C9A" w14:textId="77777777" w:rsidR="00D65856" w:rsidRPr="00CF7CDE" w:rsidRDefault="003955F8" w:rsidP="00CF7CDE">
      <w:pPr>
        <w:pStyle w:val="ListParagraph"/>
        <w:numPr>
          <w:ilvl w:val="0"/>
          <w:numId w:val="23"/>
        </w:numPr>
        <w:spacing w:line="360" w:lineRule="auto"/>
        <w:ind w:right="113" w:hanging="862"/>
        <w:jc w:val="both"/>
        <w:rPr>
          <w:rFonts w:ascii="Times New Roman" w:hAnsi="Times New Roman" w:cs="Times New Roman"/>
          <w:sz w:val="24"/>
          <w:szCs w:val="24"/>
        </w:rPr>
      </w:pPr>
      <w:r w:rsidRPr="00CF7CDE">
        <w:rPr>
          <w:rFonts w:ascii="Times New Roman" w:hAnsi="Times New Roman" w:cs="Times New Roman"/>
          <w:b/>
          <w:sz w:val="24"/>
          <w:szCs w:val="24"/>
        </w:rPr>
        <w:lastRenderedPageBreak/>
        <w:t xml:space="preserve">Synopsis of 2016 </w:t>
      </w:r>
      <w:r w:rsidR="00D65856" w:rsidRPr="00CF7CDE">
        <w:rPr>
          <w:rFonts w:ascii="Times New Roman" w:hAnsi="Times New Roman" w:cs="Times New Roman"/>
          <w:b/>
          <w:sz w:val="24"/>
          <w:szCs w:val="24"/>
        </w:rPr>
        <w:t>Public Submissions</w:t>
      </w:r>
      <w:r w:rsidR="00D65856" w:rsidRPr="00CF7CDE">
        <w:rPr>
          <w:rFonts w:ascii="Times New Roman" w:hAnsi="Times New Roman" w:cs="Times New Roman"/>
          <w:sz w:val="24"/>
          <w:szCs w:val="24"/>
        </w:rPr>
        <w:t xml:space="preserve"> </w:t>
      </w:r>
    </w:p>
    <w:p w14:paraId="7A585150" w14:textId="77777777" w:rsidR="00D65856" w:rsidRPr="00CF7CDE" w:rsidRDefault="00D65856" w:rsidP="00CF7CDE">
      <w:pPr>
        <w:pStyle w:val="ListParagraph"/>
        <w:spacing w:line="360" w:lineRule="auto"/>
        <w:ind w:right="113"/>
        <w:jc w:val="both"/>
        <w:rPr>
          <w:rFonts w:ascii="Times New Roman" w:hAnsi="Times New Roman" w:cs="Times New Roman"/>
          <w:sz w:val="24"/>
          <w:szCs w:val="24"/>
        </w:rPr>
      </w:pPr>
    </w:p>
    <w:p w14:paraId="2934744F" w14:textId="77777777" w:rsidR="006567BE" w:rsidRPr="00CF7CDE" w:rsidRDefault="006567BE" w:rsidP="00CF7CDE">
      <w:pPr>
        <w:pStyle w:val="ListParagraph"/>
        <w:spacing w:line="360" w:lineRule="auto"/>
        <w:ind w:right="113"/>
        <w:jc w:val="both"/>
        <w:rPr>
          <w:rFonts w:ascii="Times New Roman" w:hAnsi="Times New Roman" w:cs="Times New Roman"/>
          <w:sz w:val="24"/>
          <w:szCs w:val="24"/>
        </w:rPr>
      </w:pPr>
      <w:r w:rsidRPr="00CF7CDE">
        <w:rPr>
          <w:rFonts w:ascii="Times New Roman" w:hAnsi="Times New Roman" w:cs="Times New Roman"/>
          <w:sz w:val="24"/>
          <w:szCs w:val="24"/>
        </w:rPr>
        <w:t>Hereunder are brief summaries of the submissions, and the Committee’s views and recommendations.</w:t>
      </w:r>
    </w:p>
    <w:p w14:paraId="5C5EB31E" w14:textId="77777777" w:rsidR="006567BE" w:rsidRPr="00CF7CDE" w:rsidRDefault="006567BE" w:rsidP="00CF7CDE">
      <w:pPr>
        <w:spacing w:line="360" w:lineRule="auto"/>
        <w:jc w:val="both"/>
        <w:rPr>
          <w:rFonts w:ascii="Times New Roman" w:hAnsi="Times New Roman" w:cs="Times New Roman"/>
          <w:b/>
          <w:sz w:val="24"/>
          <w:szCs w:val="24"/>
        </w:rPr>
      </w:pPr>
    </w:p>
    <w:p w14:paraId="380A7D7C" w14:textId="77777777" w:rsidR="00195D9A" w:rsidRPr="00CF7CDE" w:rsidRDefault="00D65856"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3.1</w:t>
      </w:r>
      <w:r w:rsidRPr="00CF7CDE">
        <w:rPr>
          <w:rFonts w:ascii="Times New Roman" w:hAnsi="Times New Roman" w:cs="Times New Roman"/>
          <w:b/>
          <w:sz w:val="24"/>
          <w:szCs w:val="24"/>
        </w:rPr>
        <w:tab/>
      </w:r>
      <w:r w:rsidR="002417C5" w:rsidRPr="00CF7CDE">
        <w:rPr>
          <w:rFonts w:ascii="Times New Roman" w:hAnsi="Times New Roman" w:cs="Times New Roman"/>
          <w:b/>
          <w:sz w:val="24"/>
          <w:szCs w:val="24"/>
        </w:rPr>
        <w:t>CR 16/</w:t>
      </w:r>
      <w:r w:rsidR="00CF7CDE" w:rsidRPr="00CF7CDE">
        <w:rPr>
          <w:rFonts w:ascii="Times New Roman" w:hAnsi="Times New Roman" w:cs="Times New Roman"/>
          <w:b/>
          <w:sz w:val="24"/>
          <w:szCs w:val="24"/>
        </w:rPr>
        <w:t>1 Submission</w:t>
      </w:r>
      <w:r w:rsidR="007B0A08" w:rsidRPr="00CF7CDE">
        <w:rPr>
          <w:rFonts w:ascii="Times New Roman" w:hAnsi="Times New Roman" w:cs="Times New Roman"/>
          <w:b/>
          <w:sz w:val="24"/>
          <w:szCs w:val="24"/>
        </w:rPr>
        <w:t xml:space="preserve"> by </w:t>
      </w:r>
      <w:r w:rsidR="002417C5" w:rsidRPr="00CF7CDE">
        <w:rPr>
          <w:rFonts w:ascii="Times New Roman" w:hAnsi="Times New Roman" w:cs="Times New Roman"/>
          <w:b/>
          <w:sz w:val="24"/>
          <w:szCs w:val="24"/>
        </w:rPr>
        <w:t>K</w:t>
      </w:r>
      <w:r w:rsidR="002F0633" w:rsidRPr="00CF7CDE">
        <w:rPr>
          <w:rFonts w:ascii="Times New Roman" w:hAnsi="Times New Roman" w:cs="Times New Roman"/>
          <w:b/>
          <w:sz w:val="24"/>
          <w:szCs w:val="24"/>
        </w:rPr>
        <w:t xml:space="preserve">hoisan </w:t>
      </w:r>
      <w:r w:rsidR="00ED7ED2" w:rsidRPr="00CF7CDE">
        <w:rPr>
          <w:rFonts w:ascii="Times New Roman" w:hAnsi="Times New Roman" w:cs="Times New Roman"/>
          <w:b/>
          <w:sz w:val="24"/>
          <w:szCs w:val="24"/>
        </w:rPr>
        <w:t>N</w:t>
      </w:r>
      <w:r w:rsidR="002F0633" w:rsidRPr="00CF7CDE">
        <w:rPr>
          <w:rFonts w:ascii="Times New Roman" w:hAnsi="Times New Roman" w:cs="Times New Roman"/>
          <w:b/>
          <w:sz w:val="24"/>
          <w:szCs w:val="24"/>
        </w:rPr>
        <w:t xml:space="preserve">ation </w:t>
      </w:r>
      <w:r w:rsidR="00ED7ED2" w:rsidRPr="00CF7CDE">
        <w:rPr>
          <w:rFonts w:ascii="Times New Roman" w:hAnsi="Times New Roman" w:cs="Times New Roman"/>
          <w:b/>
          <w:sz w:val="24"/>
          <w:szCs w:val="24"/>
        </w:rPr>
        <w:t>S</w:t>
      </w:r>
      <w:r w:rsidR="002F0633" w:rsidRPr="00CF7CDE">
        <w:rPr>
          <w:rFonts w:ascii="Times New Roman" w:hAnsi="Times New Roman" w:cs="Times New Roman"/>
          <w:b/>
          <w:sz w:val="24"/>
          <w:szCs w:val="24"/>
        </w:rPr>
        <w:t xml:space="preserve">elf </w:t>
      </w:r>
      <w:r w:rsidR="002417C5" w:rsidRPr="00CF7CDE">
        <w:rPr>
          <w:rFonts w:ascii="Times New Roman" w:hAnsi="Times New Roman" w:cs="Times New Roman"/>
          <w:b/>
          <w:sz w:val="24"/>
          <w:szCs w:val="24"/>
        </w:rPr>
        <w:t>D</w:t>
      </w:r>
      <w:r w:rsidR="002F0633" w:rsidRPr="00CF7CDE">
        <w:rPr>
          <w:rFonts w:ascii="Times New Roman" w:hAnsi="Times New Roman" w:cs="Times New Roman"/>
          <w:b/>
          <w:sz w:val="24"/>
          <w:szCs w:val="24"/>
        </w:rPr>
        <w:t xml:space="preserve">efence </w:t>
      </w:r>
      <w:r w:rsidR="00ED7ED2" w:rsidRPr="00CF7CDE">
        <w:rPr>
          <w:rFonts w:ascii="Times New Roman" w:hAnsi="Times New Roman" w:cs="Times New Roman"/>
          <w:b/>
          <w:sz w:val="24"/>
          <w:szCs w:val="24"/>
        </w:rPr>
        <w:t>U</w:t>
      </w:r>
      <w:r w:rsidR="002F0633" w:rsidRPr="00CF7CDE">
        <w:rPr>
          <w:rFonts w:ascii="Times New Roman" w:hAnsi="Times New Roman" w:cs="Times New Roman"/>
          <w:b/>
          <w:sz w:val="24"/>
          <w:szCs w:val="24"/>
        </w:rPr>
        <w:t>nit</w:t>
      </w:r>
      <w:r w:rsidR="00ED7ED2" w:rsidRPr="00CF7CDE">
        <w:rPr>
          <w:rFonts w:ascii="Times New Roman" w:hAnsi="Times New Roman" w:cs="Times New Roman"/>
          <w:b/>
          <w:sz w:val="24"/>
          <w:szCs w:val="24"/>
        </w:rPr>
        <w:t xml:space="preserve"> (KNSDU)</w:t>
      </w:r>
    </w:p>
    <w:p w14:paraId="057CD3FE" w14:textId="77777777" w:rsidR="006567BE" w:rsidRPr="00CF7CDE" w:rsidRDefault="006567BE" w:rsidP="00CF7CDE">
      <w:pPr>
        <w:spacing w:line="360" w:lineRule="auto"/>
        <w:jc w:val="both"/>
        <w:rPr>
          <w:rFonts w:ascii="Times New Roman" w:hAnsi="Times New Roman" w:cs="Times New Roman"/>
          <w:sz w:val="24"/>
          <w:szCs w:val="24"/>
        </w:rPr>
      </w:pPr>
    </w:p>
    <w:p w14:paraId="20DD77DD" w14:textId="77777777" w:rsidR="002417C5" w:rsidRPr="00CF7CDE" w:rsidRDefault="002417C5"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w:t>
      </w:r>
      <w:r w:rsidR="006567BE"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submitters assert </w:t>
      </w:r>
      <w:r w:rsidR="00C209EC" w:rsidRPr="00CF7CDE">
        <w:rPr>
          <w:rFonts w:ascii="Times New Roman" w:hAnsi="Times New Roman" w:cs="Times New Roman"/>
          <w:sz w:val="24"/>
          <w:szCs w:val="24"/>
        </w:rPr>
        <w:t>that,</w:t>
      </w:r>
      <w:r w:rsidR="006567BE" w:rsidRPr="00CF7CDE">
        <w:rPr>
          <w:rFonts w:ascii="Times New Roman" w:hAnsi="Times New Roman" w:cs="Times New Roman"/>
          <w:sz w:val="24"/>
          <w:szCs w:val="24"/>
        </w:rPr>
        <w:t xml:space="preserve"> t</w:t>
      </w:r>
      <w:r w:rsidRPr="00CF7CDE">
        <w:rPr>
          <w:rFonts w:ascii="Times New Roman" w:hAnsi="Times New Roman" w:cs="Times New Roman"/>
          <w:sz w:val="24"/>
          <w:szCs w:val="24"/>
        </w:rPr>
        <w:t>he Defence Laws Amendment Act</w:t>
      </w:r>
      <w:r w:rsidR="000D085E" w:rsidRPr="00CF7CDE">
        <w:rPr>
          <w:rFonts w:ascii="Times New Roman" w:hAnsi="Times New Roman" w:cs="Times New Roman"/>
          <w:sz w:val="24"/>
          <w:szCs w:val="24"/>
        </w:rPr>
        <w:t xml:space="preserve">, in its current form </w:t>
      </w:r>
      <w:r w:rsidRPr="00CF7CDE">
        <w:rPr>
          <w:rFonts w:ascii="Times New Roman" w:hAnsi="Times New Roman" w:cs="Times New Roman"/>
          <w:sz w:val="24"/>
          <w:szCs w:val="24"/>
        </w:rPr>
        <w:t xml:space="preserve">does not cater for full participation of the integration of the Khoisan soldiers/Cape Corps.  </w:t>
      </w:r>
      <w:r w:rsidR="006567BE" w:rsidRPr="00CF7CDE">
        <w:rPr>
          <w:rFonts w:ascii="Times New Roman" w:hAnsi="Times New Roman" w:cs="Times New Roman"/>
          <w:sz w:val="24"/>
          <w:szCs w:val="24"/>
        </w:rPr>
        <w:t>In addition, t</w:t>
      </w:r>
      <w:r w:rsidRPr="00CF7CDE">
        <w:rPr>
          <w:rFonts w:ascii="Times New Roman" w:hAnsi="Times New Roman" w:cs="Times New Roman"/>
          <w:sz w:val="24"/>
          <w:szCs w:val="24"/>
        </w:rPr>
        <w:t xml:space="preserve">he repeal of the Integration Act 44 of 2001 had an effect on the Khoisan soldiers who were excluded during the SANDF integration process. </w:t>
      </w:r>
    </w:p>
    <w:p w14:paraId="6B4C22CA" w14:textId="77777777" w:rsidR="0060648D" w:rsidRPr="00CF7CDE" w:rsidRDefault="00ED7ED2" w:rsidP="00CF7CDE">
      <w:pPr>
        <w:spacing w:line="360" w:lineRule="auto"/>
        <w:ind w:left="567" w:firstLine="142"/>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submitters therefore, propose the </w:t>
      </w:r>
      <w:r w:rsidR="0060648D" w:rsidRPr="00CF7CDE">
        <w:rPr>
          <w:rFonts w:ascii="Times New Roman" w:hAnsi="Times New Roman" w:cs="Times New Roman"/>
          <w:sz w:val="24"/>
          <w:szCs w:val="24"/>
        </w:rPr>
        <w:t>following:</w:t>
      </w:r>
    </w:p>
    <w:p w14:paraId="62DF807D" w14:textId="77777777" w:rsidR="00644315" w:rsidRPr="00CF7CDE" w:rsidRDefault="00644315" w:rsidP="00CF7CDE">
      <w:pPr>
        <w:spacing w:line="360" w:lineRule="auto"/>
        <w:ind w:left="567" w:firstLine="142"/>
        <w:jc w:val="both"/>
        <w:rPr>
          <w:rFonts w:ascii="Times New Roman" w:hAnsi="Times New Roman" w:cs="Times New Roman"/>
          <w:sz w:val="24"/>
          <w:szCs w:val="24"/>
        </w:rPr>
      </w:pPr>
    </w:p>
    <w:p w14:paraId="335124D6" w14:textId="77777777" w:rsidR="004762B9" w:rsidRPr="00CF7CDE" w:rsidRDefault="00ED7ED2" w:rsidP="00CF7CDE">
      <w:pPr>
        <w:pStyle w:val="ListParagraph"/>
        <w:numPr>
          <w:ilvl w:val="0"/>
          <w:numId w:val="1"/>
        </w:numPr>
        <w:spacing w:line="360" w:lineRule="auto"/>
        <w:ind w:left="1134" w:hanging="392"/>
        <w:jc w:val="both"/>
        <w:rPr>
          <w:rFonts w:ascii="Times New Roman" w:hAnsi="Times New Roman" w:cs="Times New Roman"/>
          <w:sz w:val="24"/>
          <w:szCs w:val="24"/>
        </w:rPr>
      </w:pPr>
      <w:r w:rsidRPr="00CF7CDE">
        <w:rPr>
          <w:rFonts w:ascii="Times New Roman" w:hAnsi="Times New Roman" w:cs="Times New Roman"/>
          <w:sz w:val="24"/>
          <w:szCs w:val="24"/>
        </w:rPr>
        <w:t>The r</w:t>
      </w:r>
      <w:r w:rsidR="004762B9" w:rsidRPr="00CF7CDE">
        <w:rPr>
          <w:rFonts w:ascii="Times New Roman" w:hAnsi="Times New Roman" w:cs="Times New Roman"/>
          <w:sz w:val="24"/>
          <w:szCs w:val="24"/>
        </w:rPr>
        <w:t>epeal or amend laws that are inconsistent with the equality clause in the Constitution.</w:t>
      </w:r>
    </w:p>
    <w:p w14:paraId="4AFEEF06" w14:textId="77777777" w:rsidR="004762B9" w:rsidRPr="00CF7CDE" w:rsidRDefault="004762B9" w:rsidP="00CF7CDE">
      <w:pPr>
        <w:pStyle w:val="ListParagraph"/>
        <w:numPr>
          <w:ilvl w:val="0"/>
          <w:numId w:val="1"/>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The re-instatement of the Integration Act </w:t>
      </w:r>
      <w:r w:rsidR="00785183" w:rsidRPr="00CF7CDE">
        <w:rPr>
          <w:rFonts w:ascii="Times New Roman" w:hAnsi="Times New Roman" w:cs="Times New Roman"/>
          <w:sz w:val="24"/>
          <w:szCs w:val="24"/>
        </w:rPr>
        <w:t xml:space="preserve">No. </w:t>
      </w:r>
      <w:r w:rsidRPr="00CF7CDE">
        <w:rPr>
          <w:rFonts w:ascii="Times New Roman" w:hAnsi="Times New Roman" w:cs="Times New Roman"/>
          <w:sz w:val="24"/>
          <w:szCs w:val="24"/>
        </w:rPr>
        <w:t>44 of 2001 to allow for the integration of the Khoisan soldiers who were excluded from the 1994 SANDF integration process.</w:t>
      </w:r>
    </w:p>
    <w:p w14:paraId="31248562" w14:textId="77777777" w:rsidR="0060648D" w:rsidRPr="00CF7CDE" w:rsidRDefault="0060648D" w:rsidP="00CF7CDE">
      <w:pPr>
        <w:spacing w:line="360" w:lineRule="auto"/>
        <w:jc w:val="both"/>
        <w:rPr>
          <w:rFonts w:ascii="Times New Roman" w:hAnsi="Times New Roman" w:cs="Times New Roman"/>
          <w:sz w:val="24"/>
          <w:szCs w:val="24"/>
        </w:rPr>
      </w:pPr>
    </w:p>
    <w:p w14:paraId="611DD006" w14:textId="77777777" w:rsidR="006567BE" w:rsidRPr="00CF7CDE" w:rsidRDefault="006567BE" w:rsidP="00CF7CDE">
      <w:pPr>
        <w:spacing w:line="360" w:lineRule="auto"/>
        <w:ind w:left="709"/>
        <w:jc w:val="both"/>
        <w:rPr>
          <w:rFonts w:ascii="Times New Roman" w:hAnsi="Times New Roman" w:cs="Times New Roman"/>
          <w:b/>
          <w:sz w:val="24"/>
          <w:szCs w:val="24"/>
        </w:rPr>
      </w:pPr>
      <w:r w:rsidRPr="00CF7CDE">
        <w:rPr>
          <w:rFonts w:ascii="Times New Roman" w:hAnsi="Times New Roman" w:cs="Times New Roman"/>
          <w:sz w:val="24"/>
          <w:szCs w:val="24"/>
        </w:rPr>
        <w:t xml:space="preserve">The Committee feels the </w:t>
      </w:r>
      <w:r w:rsidR="00ED7ED2" w:rsidRPr="00CF7CDE">
        <w:rPr>
          <w:rFonts w:ascii="Times New Roman" w:hAnsi="Times New Roman" w:cs="Times New Roman"/>
          <w:sz w:val="24"/>
          <w:szCs w:val="24"/>
        </w:rPr>
        <w:t>submission has no reference to a constitutional provision that s</w:t>
      </w:r>
      <w:r w:rsidR="0060648D" w:rsidRPr="00CF7CDE">
        <w:rPr>
          <w:rFonts w:ascii="Times New Roman" w:hAnsi="Times New Roman" w:cs="Times New Roman"/>
          <w:sz w:val="24"/>
          <w:szCs w:val="24"/>
        </w:rPr>
        <w:t>hould be reviewed.  T</w:t>
      </w:r>
      <w:r w:rsidR="00ED7ED2" w:rsidRPr="00CF7CDE">
        <w:rPr>
          <w:rFonts w:ascii="Times New Roman" w:hAnsi="Times New Roman" w:cs="Times New Roman"/>
          <w:sz w:val="24"/>
          <w:szCs w:val="24"/>
        </w:rPr>
        <w:t xml:space="preserve">he submission refers to policy </w:t>
      </w:r>
      <w:r w:rsidR="00C209EC" w:rsidRPr="00CF7CDE">
        <w:rPr>
          <w:rFonts w:ascii="Times New Roman" w:hAnsi="Times New Roman" w:cs="Times New Roman"/>
          <w:sz w:val="24"/>
          <w:szCs w:val="24"/>
        </w:rPr>
        <w:t>matters that</w:t>
      </w:r>
      <w:r w:rsidR="00ED7ED2" w:rsidRPr="00CF7CDE">
        <w:rPr>
          <w:rFonts w:ascii="Times New Roman" w:hAnsi="Times New Roman" w:cs="Times New Roman"/>
          <w:sz w:val="24"/>
          <w:szCs w:val="24"/>
        </w:rPr>
        <w:t xml:space="preserve"> fall outside the mandate of the Committee.</w:t>
      </w:r>
      <w:r w:rsidRPr="00CF7CDE">
        <w:rPr>
          <w:rFonts w:ascii="Times New Roman" w:hAnsi="Times New Roman" w:cs="Times New Roman"/>
          <w:sz w:val="24"/>
          <w:szCs w:val="24"/>
        </w:rPr>
        <w:t xml:space="preserve">  </w:t>
      </w:r>
    </w:p>
    <w:p w14:paraId="4FC264B3" w14:textId="77777777" w:rsidR="006567BE" w:rsidRPr="00CF7CDE" w:rsidRDefault="006567BE" w:rsidP="00CF7CDE">
      <w:pPr>
        <w:spacing w:line="360" w:lineRule="auto"/>
        <w:jc w:val="both"/>
        <w:rPr>
          <w:rFonts w:ascii="Times New Roman" w:hAnsi="Times New Roman" w:cs="Times New Roman"/>
          <w:b/>
          <w:sz w:val="24"/>
          <w:szCs w:val="24"/>
        </w:rPr>
      </w:pPr>
    </w:p>
    <w:p w14:paraId="6F9DFDCB" w14:textId="77777777" w:rsidR="00840538" w:rsidRPr="00CF7CDE" w:rsidRDefault="00840538"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1B1E3BA0" w14:textId="77777777" w:rsidR="00644315" w:rsidRPr="00CF7CDE" w:rsidRDefault="00644315" w:rsidP="00CF7CDE">
      <w:pPr>
        <w:spacing w:line="360" w:lineRule="auto"/>
        <w:ind w:firstLine="709"/>
        <w:jc w:val="both"/>
        <w:rPr>
          <w:rFonts w:ascii="Times New Roman" w:hAnsi="Times New Roman" w:cs="Times New Roman"/>
          <w:b/>
          <w:sz w:val="24"/>
          <w:szCs w:val="24"/>
        </w:rPr>
      </w:pPr>
    </w:p>
    <w:p w14:paraId="71E22BBC" w14:textId="77777777" w:rsidR="0016600C" w:rsidRPr="00CF7CDE" w:rsidRDefault="0016600C"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6567BE" w:rsidRPr="00CF7CDE">
        <w:rPr>
          <w:rFonts w:ascii="Times New Roman" w:hAnsi="Times New Roman" w:cs="Times New Roman"/>
          <w:sz w:val="24"/>
          <w:szCs w:val="24"/>
        </w:rPr>
        <w:t xml:space="preserve">Committee </w:t>
      </w:r>
      <w:r w:rsidR="00ED7ED2" w:rsidRPr="00CF7CDE">
        <w:rPr>
          <w:rFonts w:ascii="Times New Roman" w:hAnsi="Times New Roman" w:cs="Times New Roman"/>
          <w:sz w:val="24"/>
          <w:szCs w:val="24"/>
        </w:rPr>
        <w:t xml:space="preserve">recommends </w:t>
      </w:r>
      <w:r w:rsidR="006567BE" w:rsidRPr="00CF7CDE">
        <w:rPr>
          <w:rFonts w:ascii="Times New Roman" w:hAnsi="Times New Roman" w:cs="Times New Roman"/>
          <w:sz w:val="24"/>
          <w:szCs w:val="24"/>
        </w:rPr>
        <w:t xml:space="preserve">that the submission </w:t>
      </w:r>
      <w:r w:rsidRPr="00CF7CDE">
        <w:rPr>
          <w:rFonts w:ascii="Times New Roman" w:hAnsi="Times New Roman" w:cs="Times New Roman"/>
          <w:sz w:val="24"/>
          <w:szCs w:val="24"/>
        </w:rPr>
        <w:t>should be referred to the Portfolio Committee on Defence and Military Veterans, the Joint Standing Committee on Defence and the Select Committee on Security and Justice.</w:t>
      </w:r>
    </w:p>
    <w:p w14:paraId="0CB4B77F" w14:textId="77777777" w:rsidR="000E1AC3" w:rsidRPr="00CF7CDE" w:rsidRDefault="000E1AC3" w:rsidP="00CF7CDE">
      <w:pPr>
        <w:spacing w:line="360" w:lineRule="auto"/>
        <w:jc w:val="both"/>
        <w:rPr>
          <w:rFonts w:ascii="Times New Roman" w:hAnsi="Times New Roman" w:cs="Times New Roman"/>
          <w:sz w:val="24"/>
          <w:szCs w:val="24"/>
        </w:rPr>
      </w:pPr>
    </w:p>
    <w:p w14:paraId="0BF041B5" w14:textId="77777777" w:rsidR="000E1AC3" w:rsidRPr="00CF7CDE" w:rsidRDefault="0060648D"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3.2</w:t>
      </w:r>
      <w:r w:rsidRPr="00CF7CDE">
        <w:rPr>
          <w:rFonts w:ascii="Times New Roman" w:hAnsi="Times New Roman" w:cs="Times New Roman"/>
          <w:b/>
          <w:sz w:val="24"/>
          <w:szCs w:val="24"/>
        </w:rPr>
        <w:tab/>
      </w:r>
      <w:r w:rsidR="000E1AC3" w:rsidRPr="00CF7CDE">
        <w:rPr>
          <w:rFonts w:ascii="Times New Roman" w:hAnsi="Times New Roman" w:cs="Times New Roman"/>
          <w:b/>
          <w:sz w:val="24"/>
          <w:szCs w:val="24"/>
        </w:rPr>
        <w:t>CR 16/</w:t>
      </w:r>
      <w:r w:rsidR="00CF7CDE" w:rsidRPr="00CF7CDE">
        <w:rPr>
          <w:rFonts w:ascii="Times New Roman" w:hAnsi="Times New Roman" w:cs="Times New Roman"/>
          <w:b/>
          <w:sz w:val="24"/>
          <w:szCs w:val="24"/>
        </w:rPr>
        <w:t>2 Submission</w:t>
      </w:r>
      <w:r w:rsidR="007B0A08" w:rsidRPr="00CF7CDE">
        <w:rPr>
          <w:rFonts w:ascii="Times New Roman" w:hAnsi="Times New Roman" w:cs="Times New Roman"/>
          <w:b/>
          <w:sz w:val="24"/>
          <w:szCs w:val="24"/>
        </w:rPr>
        <w:t xml:space="preserve"> by </w:t>
      </w:r>
      <w:r w:rsidR="000E1AC3" w:rsidRPr="00CF7CDE">
        <w:rPr>
          <w:rFonts w:ascii="Times New Roman" w:hAnsi="Times New Roman" w:cs="Times New Roman"/>
          <w:b/>
          <w:sz w:val="24"/>
          <w:szCs w:val="24"/>
        </w:rPr>
        <w:t>Shepherd Silayi</w:t>
      </w:r>
    </w:p>
    <w:p w14:paraId="1B156392" w14:textId="77777777" w:rsidR="0060648D" w:rsidRPr="00CF7CDE" w:rsidRDefault="0060648D" w:rsidP="00CF7CDE">
      <w:pPr>
        <w:spacing w:line="360" w:lineRule="auto"/>
        <w:jc w:val="both"/>
        <w:rPr>
          <w:rFonts w:ascii="Times New Roman" w:hAnsi="Times New Roman" w:cs="Times New Roman"/>
          <w:sz w:val="24"/>
          <w:szCs w:val="24"/>
        </w:rPr>
      </w:pPr>
    </w:p>
    <w:p w14:paraId="1E998EF7" w14:textId="77777777" w:rsidR="00C11750" w:rsidRPr="00CF7CDE" w:rsidRDefault="000E1AC3"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w:t>
      </w:r>
      <w:r w:rsidR="0060648D" w:rsidRPr="00CF7CDE">
        <w:rPr>
          <w:rFonts w:ascii="Times New Roman" w:hAnsi="Times New Roman" w:cs="Times New Roman"/>
          <w:sz w:val="24"/>
          <w:szCs w:val="24"/>
        </w:rPr>
        <w:t>a</w:t>
      </w:r>
      <w:r w:rsidR="00E81EF6" w:rsidRPr="00CF7CDE">
        <w:rPr>
          <w:rFonts w:ascii="Times New Roman" w:hAnsi="Times New Roman" w:cs="Times New Roman"/>
          <w:sz w:val="24"/>
          <w:szCs w:val="24"/>
        </w:rPr>
        <w:t xml:space="preserve"> </w:t>
      </w:r>
      <w:r w:rsidRPr="00CF7CDE">
        <w:rPr>
          <w:rFonts w:ascii="Times New Roman" w:hAnsi="Times New Roman" w:cs="Times New Roman"/>
          <w:sz w:val="24"/>
          <w:szCs w:val="24"/>
        </w:rPr>
        <w:t>review of section 29 (2) of the Constitution, which speaks to the right to receive education in the official language or languages of choice in public education institutions</w:t>
      </w:r>
      <w:r w:rsidR="00C11750" w:rsidRPr="00CF7CDE">
        <w:rPr>
          <w:rFonts w:ascii="Times New Roman" w:hAnsi="Times New Roman" w:cs="Times New Roman"/>
          <w:sz w:val="24"/>
          <w:szCs w:val="24"/>
        </w:rPr>
        <w:t xml:space="preserve">, by </w:t>
      </w:r>
      <w:r w:rsidR="00C7381C" w:rsidRPr="00CF7CDE">
        <w:rPr>
          <w:rFonts w:ascii="Times New Roman" w:hAnsi="Times New Roman" w:cs="Times New Roman"/>
          <w:sz w:val="24"/>
          <w:szCs w:val="24"/>
        </w:rPr>
        <w:t>including the</w:t>
      </w:r>
      <w:r w:rsidR="00C11750" w:rsidRPr="00CF7CDE">
        <w:rPr>
          <w:rFonts w:ascii="Times New Roman" w:hAnsi="Times New Roman" w:cs="Times New Roman"/>
          <w:sz w:val="24"/>
          <w:szCs w:val="24"/>
        </w:rPr>
        <w:t xml:space="preserve"> </w:t>
      </w:r>
      <w:r w:rsidR="00C7381C" w:rsidRPr="00CF7CDE">
        <w:rPr>
          <w:rFonts w:ascii="Times New Roman" w:hAnsi="Times New Roman" w:cs="Times New Roman"/>
          <w:sz w:val="24"/>
          <w:szCs w:val="24"/>
        </w:rPr>
        <w:t>wording ‘may</w:t>
      </w:r>
      <w:r w:rsidR="00C11750" w:rsidRPr="00CF7CDE">
        <w:rPr>
          <w:rFonts w:ascii="Times New Roman" w:hAnsi="Times New Roman" w:cs="Times New Roman"/>
          <w:sz w:val="24"/>
          <w:szCs w:val="24"/>
        </w:rPr>
        <w:t xml:space="preserve"> have’.</w:t>
      </w:r>
    </w:p>
    <w:p w14:paraId="040E52AE" w14:textId="77777777" w:rsidR="00E81EF6" w:rsidRPr="00CF7CDE" w:rsidRDefault="00C11750" w:rsidP="00CF7CDE">
      <w:pPr>
        <w:spacing w:after="200" w:line="360" w:lineRule="auto"/>
        <w:ind w:left="720"/>
        <w:jc w:val="both"/>
        <w:rPr>
          <w:rFonts w:ascii="Times New Roman" w:hAnsi="Times New Roman" w:cs="Times New Roman"/>
          <w:sz w:val="24"/>
          <w:szCs w:val="24"/>
        </w:rPr>
      </w:pPr>
      <w:r w:rsidRPr="00CF7CDE">
        <w:rPr>
          <w:rFonts w:ascii="Times New Roman" w:eastAsia="Calibri" w:hAnsi="Times New Roman" w:cs="Times New Roman"/>
          <w:sz w:val="24"/>
          <w:szCs w:val="24"/>
        </w:rPr>
        <w:t xml:space="preserve">The </w:t>
      </w:r>
      <w:r w:rsidR="0060648D" w:rsidRPr="00CF7CDE">
        <w:rPr>
          <w:rFonts w:ascii="Times New Roman" w:eastAsia="Calibri" w:hAnsi="Times New Roman" w:cs="Times New Roman"/>
          <w:sz w:val="24"/>
          <w:szCs w:val="24"/>
        </w:rPr>
        <w:t>Committee feels the issue raised by the s</w:t>
      </w:r>
      <w:r w:rsidRPr="00CF7CDE">
        <w:rPr>
          <w:rFonts w:ascii="Times New Roman" w:eastAsia="Calibri" w:hAnsi="Times New Roman" w:cs="Times New Roman"/>
          <w:sz w:val="24"/>
          <w:szCs w:val="24"/>
        </w:rPr>
        <w:t>ubm</w:t>
      </w:r>
      <w:r w:rsidR="0060648D" w:rsidRPr="00CF7CDE">
        <w:rPr>
          <w:rFonts w:ascii="Times New Roman" w:eastAsia="Calibri" w:hAnsi="Times New Roman" w:cs="Times New Roman"/>
          <w:sz w:val="24"/>
          <w:szCs w:val="24"/>
        </w:rPr>
        <w:t>itter i</w:t>
      </w:r>
      <w:r w:rsidR="00F43B82" w:rsidRPr="00CF7CDE">
        <w:rPr>
          <w:rFonts w:ascii="Times New Roman" w:eastAsia="Calibri" w:hAnsi="Times New Roman" w:cs="Times New Roman"/>
          <w:sz w:val="24"/>
          <w:szCs w:val="24"/>
        </w:rPr>
        <w:t xml:space="preserve">s already catered for </w:t>
      </w:r>
      <w:r w:rsidRPr="00CF7CDE">
        <w:rPr>
          <w:rFonts w:ascii="Times New Roman" w:eastAsia="Calibri" w:hAnsi="Times New Roman" w:cs="Times New Roman"/>
          <w:sz w:val="24"/>
          <w:szCs w:val="24"/>
        </w:rPr>
        <w:t>in s</w:t>
      </w:r>
      <w:r w:rsidR="00E81EF6" w:rsidRPr="00CF7CDE">
        <w:rPr>
          <w:rFonts w:ascii="Times New Roman" w:eastAsia="Calibri" w:hAnsi="Times New Roman" w:cs="Times New Roman"/>
          <w:sz w:val="24"/>
          <w:szCs w:val="24"/>
        </w:rPr>
        <w:t>ection 6 of the South Africa</w:t>
      </w:r>
      <w:r w:rsidRPr="00CF7CDE">
        <w:rPr>
          <w:rFonts w:ascii="Times New Roman" w:eastAsia="Calibri" w:hAnsi="Times New Roman" w:cs="Times New Roman"/>
          <w:sz w:val="24"/>
          <w:szCs w:val="24"/>
        </w:rPr>
        <w:t xml:space="preserve">n Schools Act of </w:t>
      </w:r>
      <w:r w:rsidR="00785183" w:rsidRPr="00CF7CDE">
        <w:rPr>
          <w:rFonts w:ascii="Times New Roman" w:eastAsia="Calibri" w:hAnsi="Times New Roman" w:cs="Times New Roman"/>
          <w:sz w:val="24"/>
          <w:szCs w:val="24"/>
        </w:rPr>
        <w:t xml:space="preserve">No.84 of </w:t>
      </w:r>
      <w:r w:rsidRPr="00CF7CDE">
        <w:rPr>
          <w:rFonts w:ascii="Times New Roman" w:eastAsia="Calibri" w:hAnsi="Times New Roman" w:cs="Times New Roman"/>
          <w:sz w:val="24"/>
          <w:szCs w:val="24"/>
        </w:rPr>
        <w:t xml:space="preserve">1996, which </w:t>
      </w:r>
      <w:r w:rsidR="00E81EF6" w:rsidRPr="00CF7CDE">
        <w:rPr>
          <w:rFonts w:ascii="Times New Roman" w:eastAsia="Calibri" w:hAnsi="Times New Roman" w:cs="Times New Roman"/>
          <w:sz w:val="24"/>
          <w:szCs w:val="24"/>
        </w:rPr>
        <w:t>prescribes several preconditions in relation to the determination of language policy in public schools</w:t>
      </w:r>
      <w:r w:rsidRPr="00CF7CDE">
        <w:rPr>
          <w:rFonts w:ascii="Times New Roman" w:eastAsia="Calibri" w:hAnsi="Times New Roman" w:cs="Times New Roman"/>
          <w:sz w:val="24"/>
          <w:szCs w:val="24"/>
        </w:rPr>
        <w:t>, as well as in the National Curriculum Statement</w:t>
      </w:r>
      <w:r w:rsidR="00E81EF6" w:rsidRPr="00CF7CDE">
        <w:rPr>
          <w:rFonts w:ascii="Times New Roman" w:eastAsia="Calibri" w:hAnsi="Times New Roman" w:cs="Times New Roman"/>
          <w:sz w:val="24"/>
          <w:szCs w:val="24"/>
        </w:rPr>
        <w:t xml:space="preserve">. </w:t>
      </w:r>
      <w:r w:rsidR="0060648D" w:rsidRPr="00CF7CDE">
        <w:rPr>
          <w:rFonts w:ascii="Times New Roman" w:eastAsia="Calibri" w:hAnsi="Times New Roman" w:cs="Times New Roman"/>
          <w:sz w:val="24"/>
          <w:szCs w:val="24"/>
        </w:rPr>
        <w:t xml:space="preserve"> </w:t>
      </w:r>
      <w:r w:rsidR="0060648D" w:rsidRPr="00CF7CDE">
        <w:rPr>
          <w:rFonts w:ascii="Times New Roman" w:hAnsi="Times New Roman" w:cs="Times New Roman"/>
          <w:sz w:val="24"/>
          <w:szCs w:val="24"/>
        </w:rPr>
        <w:t xml:space="preserve">The Committee is of the view that the proposal made by the submitter is a policy matter that does not necessitate a review of the Constitution.  </w:t>
      </w:r>
    </w:p>
    <w:p w14:paraId="3486927C" w14:textId="77777777" w:rsidR="00FE511A" w:rsidRPr="00CF7CDE" w:rsidRDefault="00FE511A" w:rsidP="00CF7CDE">
      <w:pPr>
        <w:spacing w:after="200" w:line="360" w:lineRule="auto"/>
        <w:ind w:left="720"/>
        <w:jc w:val="both"/>
        <w:rPr>
          <w:rFonts w:ascii="Times New Roman" w:eastAsia="Calibri" w:hAnsi="Times New Roman" w:cs="Times New Roman"/>
          <w:sz w:val="24"/>
          <w:szCs w:val="24"/>
        </w:rPr>
      </w:pPr>
    </w:p>
    <w:p w14:paraId="29AE7E82" w14:textId="77777777" w:rsidR="00E81EF6" w:rsidRPr="00CF7CDE" w:rsidRDefault="00644315" w:rsidP="00CF7CDE">
      <w:pPr>
        <w:spacing w:after="200" w:line="360" w:lineRule="auto"/>
        <w:ind w:left="720"/>
        <w:jc w:val="both"/>
        <w:rPr>
          <w:rFonts w:ascii="Times New Roman" w:eastAsia="Calibri" w:hAnsi="Times New Roman" w:cs="Times New Roman"/>
          <w:b/>
          <w:sz w:val="24"/>
          <w:szCs w:val="24"/>
        </w:rPr>
      </w:pPr>
      <w:r w:rsidRPr="00CF7CDE">
        <w:rPr>
          <w:rFonts w:ascii="Times New Roman" w:hAnsi="Times New Roman" w:cs="Times New Roman"/>
          <w:b/>
          <w:sz w:val="24"/>
          <w:szCs w:val="24"/>
        </w:rPr>
        <w:t>R</w:t>
      </w:r>
      <w:r w:rsidR="00840538" w:rsidRPr="00CF7CDE">
        <w:rPr>
          <w:rFonts w:ascii="Times New Roman" w:hAnsi="Times New Roman" w:cs="Times New Roman"/>
          <w:b/>
          <w:sz w:val="24"/>
          <w:szCs w:val="24"/>
        </w:rPr>
        <w:t>ecommendation</w:t>
      </w:r>
      <w:r w:rsidR="00E81EF6" w:rsidRPr="00CF7CDE">
        <w:rPr>
          <w:rFonts w:ascii="Times New Roman" w:eastAsia="Calibri" w:hAnsi="Times New Roman" w:cs="Times New Roman"/>
          <w:b/>
          <w:sz w:val="24"/>
          <w:szCs w:val="24"/>
        </w:rPr>
        <w:t xml:space="preserve"> </w:t>
      </w:r>
    </w:p>
    <w:p w14:paraId="26380470" w14:textId="77777777" w:rsidR="00FE511A" w:rsidRPr="00CF7CDE" w:rsidRDefault="00FE511A" w:rsidP="00CF7CDE">
      <w:pPr>
        <w:spacing w:after="200" w:line="360" w:lineRule="auto"/>
        <w:ind w:left="720"/>
        <w:jc w:val="both"/>
        <w:rPr>
          <w:rFonts w:ascii="Times New Roman" w:eastAsia="Calibri" w:hAnsi="Times New Roman" w:cs="Times New Roman"/>
          <w:b/>
          <w:sz w:val="24"/>
          <w:szCs w:val="24"/>
        </w:rPr>
      </w:pPr>
    </w:p>
    <w:p w14:paraId="4E0F13E7" w14:textId="77777777" w:rsidR="001F012C" w:rsidRPr="00CF7CDE" w:rsidRDefault="004C64E3"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60648D" w:rsidRPr="00CF7CDE">
        <w:rPr>
          <w:rFonts w:ascii="Times New Roman" w:hAnsi="Times New Roman" w:cs="Times New Roman"/>
          <w:sz w:val="24"/>
          <w:szCs w:val="24"/>
        </w:rPr>
        <w:t>Committ</w:t>
      </w:r>
      <w:r w:rsidR="003955F8" w:rsidRPr="00CF7CDE">
        <w:rPr>
          <w:rFonts w:ascii="Times New Roman" w:hAnsi="Times New Roman" w:cs="Times New Roman"/>
          <w:sz w:val="24"/>
          <w:szCs w:val="24"/>
        </w:rPr>
        <w:t>ee recommend that, t</w:t>
      </w:r>
      <w:r w:rsidR="0060648D" w:rsidRPr="00CF7CDE">
        <w:rPr>
          <w:rFonts w:ascii="Times New Roman" w:hAnsi="Times New Roman" w:cs="Times New Roman"/>
          <w:sz w:val="24"/>
          <w:szCs w:val="24"/>
        </w:rPr>
        <w:t xml:space="preserve">he </w:t>
      </w:r>
      <w:r w:rsidRPr="00CF7CDE">
        <w:rPr>
          <w:rFonts w:ascii="Times New Roman" w:hAnsi="Times New Roman" w:cs="Times New Roman"/>
          <w:sz w:val="24"/>
          <w:szCs w:val="24"/>
        </w:rPr>
        <w:t>submission should be referred to the Portfolio Committees on Education and Arts and Culture</w:t>
      </w:r>
      <w:r w:rsidR="003955F8" w:rsidRPr="00CF7CDE">
        <w:rPr>
          <w:rFonts w:ascii="Times New Roman" w:hAnsi="Times New Roman" w:cs="Times New Roman"/>
          <w:sz w:val="24"/>
          <w:szCs w:val="24"/>
        </w:rPr>
        <w:t xml:space="preserve"> as well as the Pan South African Language Board (PANSALB)</w:t>
      </w:r>
      <w:r w:rsidRPr="00CF7CDE">
        <w:rPr>
          <w:rFonts w:ascii="Times New Roman" w:hAnsi="Times New Roman" w:cs="Times New Roman"/>
          <w:sz w:val="24"/>
          <w:szCs w:val="24"/>
        </w:rPr>
        <w:t>.</w:t>
      </w:r>
    </w:p>
    <w:p w14:paraId="337B6F3E" w14:textId="77777777" w:rsidR="0060648D" w:rsidRPr="00CF7CDE" w:rsidRDefault="0060648D" w:rsidP="00CF7CDE">
      <w:pPr>
        <w:spacing w:line="360" w:lineRule="auto"/>
        <w:jc w:val="both"/>
        <w:rPr>
          <w:rFonts w:ascii="Times New Roman" w:hAnsi="Times New Roman" w:cs="Times New Roman"/>
          <w:sz w:val="24"/>
          <w:szCs w:val="24"/>
        </w:rPr>
      </w:pPr>
    </w:p>
    <w:p w14:paraId="21676DB3" w14:textId="77777777" w:rsidR="007D7186" w:rsidRPr="00CF7CDE" w:rsidRDefault="0060648D"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w:t>
      </w:r>
      <w:r w:rsidRPr="00CF7CDE">
        <w:rPr>
          <w:rFonts w:ascii="Times New Roman" w:hAnsi="Times New Roman" w:cs="Times New Roman"/>
          <w:b/>
          <w:sz w:val="24"/>
          <w:szCs w:val="24"/>
        </w:rPr>
        <w:tab/>
      </w:r>
      <w:r w:rsidR="007D7186" w:rsidRPr="00CF7CDE">
        <w:rPr>
          <w:rFonts w:ascii="Times New Roman" w:hAnsi="Times New Roman" w:cs="Times New Roman"/>
          <w:b/>
          <w:sz w:val="24"/>
          <w:szCs w:val="24"/>
        </w:rPr>
        <w:t>CR 16/</w:t>
      </w:r>
      <w:r w:rsidR="00CF7CDE" w:rsidRPr="00CF7CDE">
        <w:rPr>
          <w:rFonts w:ascii="Times New Roman" w:hAnsi="Times New Roman" w:cs="Times New Roman"/>
          <w:b/>
          <w:sz w:val="24"/>
          <w:szCs w:val="24"/>
        </w:rPr>
        <w:t>3 Submission</w:t>
      </w:r>
      <w:r w:rsidR="007B0A08" w:rsidRPr="00CF7CDE">
        <w:rPr>
          <w:rFonts w:ascii="Times New Roman" w:hAnsi="Times New Roman" w:cs="Times New Roman"/>
          <w:b/>
          <w:sz w:val="24"/>
          <w:szCs w:val="24"/>
        </w:rPr>
        <w:t xml:space="preserve"> by </w:t>
      </w:r>
      <w:r w:rsidR="007D7186" w:rsidRPr="00CF7CDE">
        <w:rPr>
          <w:rFonts w:ascii="Times New Roman" w:hAnsi="Times New Roman" w:cs="Times New Roman"/>
          <w:b/>
          <w:sz w:val="24"/>
          <w:szCs w:val="24"/>
        </w:rPr>
        <w:t>Maletsane Phof</w:t>
      </w:r>
      <w:r w:rsidR="00C209EC" w:rsidRPr="00CF7CDE">
        <w:rPr>
          <w:rFonts w:ascii="Times New Roman" w:hAnsi="Times New Roman" w:cs="Times New Roman"/>
          <w:b/>
          <w:sz w:val="24"/>
          <w:szCs w:val="24"/>
        </w:rPr>
        <w:t>f</w:t>
      </w:r>
      <w:r w:rsidR="007D7186" w:rsidRPr="00CF7CDE">
        <w:rPr>
          <w:rFonts w:ascii="Times New Roman" w:hAnsi="Times New Roman" w:cs="Times New Roman"/>
          <w:b/>
          <w:sz w:val="24"/>
          <w:szCs w:val="24"/>
        </w:rPr>
        <w:t>a</w:t>
      </w:r>
    </w:p>
    <w:p w14:paraId="17E82D25" w14:textId="77777777" w:rsidR="0060648D" w:rsidRPr="00CF7CDE" w:rsidRDefault="0060648D" w:rsidP="00CF7CDE">
      <w:pPr>
        <w:spacing w:line="360" w:lineRule="auto"/>
        <w:jc w:val="both"/>
        <w:rPr>
          <w:rFonts w:ascii="Times New Roman" w:hAnsi="Times New Roman" w:cs="Times New Roman"/>
          <w:sz w:val="24"/>
          <w:szCs w:val="24"/>
        </w:rPr>
      </w:pPr>
    </w:p>
    <w:p w14:paraId="41189200" w14:textId="77777777" w:rsidR="0004571A" w:rsidRPr="00CF7CDE" w:rsidRDefault="007D7186"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w:t>
      </w:r>
      <w:r w:rsidR="004C64E3" w:rsidRPr="00CF7CDE">
        <w:rPr>
          <w:rFonts w:ascii="Times New Roman" w:hAnsi="Times New Roman" w:cs="Times New Roman"/>
          <w:sz w:val="24"/>
          <w:szCs w:val="24"/>
        </w:rPr>
        <w:t xml:space="preserve">a review of </w:t>
      </w:r>
      <w:r w:rsidR="00094622" w:rsidRPr="00CF7CDE">
        <w:rPr>
          <w:rFonts w:ascii="Times New Roman" w:hAnsi="Times New Roman" w:cs="Times New Roman"/>
          <w:sz w:val="24"/>
          <w:szCs w:val="24"/>
        </w:rPr>
        <w:t>section 25 (</w:t>
      </w:r>
      <w:r w:rsidR="004C64E3" w:rsidRPr="00CF7CDE">
        <w:rPr>
          <w:rFonts w:ascii="Times New Roman" w:hAnsi="Times New Roman" w:cs="Times New Roman"/>
          <w:sz w:val="24"/>
          <w:szCs w:val="24"/>
        </w:rPr>
        <w:t>the property clause</w:t>
      </w:r>
      <w:r w:rsidR="00094622" w:rsidRPr="00CF7CDE">
        <w:rPr>
          <w:rFonts w:ascii="Times New Roman" w:hAnsi="Times New Roman" w:cs="Times New Roman"/>
          <w:sz w:val="24"/>
          <w:szCs w:val="24"/>
        </w:rPr>
        <w:t>)</w:t>
      </w:r>
      <w:r w:rsidR="004C64E3" w:rsidRPr="00CF7CDE">
        <w:rPr>
          <w:rFonts w:ascii="Times New Roman" w:hAnsi="Times New Roman" w:cs="Times New Roman"/>
          <w:sz w:val="24"/>
          <w:szCs w:val="24"/>
        </w:rPr>
        <w:t xml:space="preserve"> to allow for the expropriation of land without compensation</w:t>
      </w:r>
      <w:r w:rsidR="00785183" w:rsidRPr="00CF7CDE">
        <w:rPr>
          <w:rFonts w:ascii="Times New Roman" w:hAnsi="Times New Roman" w:cs="Times New Roman"/>
          <w:sz w:val="24"/>
          <w:szCs w:val="24"/>
        </w:rPr>
        <w:t>.</w:t>
      </w:r>
      <w:r w:rsidR="004C64E3" w:rsidRPr="00CF7CDE">
        <w:rPr>
          <w:rFonts w:ascii="Times New Roman" w:hAnsi="Times New Roman" w:cs="Times New Roman"/>
          <w:sz w:val="24"/>
          <w:szCs w:val="24"/>
        </w:rPr>
        <w:t xml:space="preserve">  The submitter further proposes that Black</w:t>
      </w:r>
      <w:r w:rsidR="00785183" w:rsidRPr="00CF7CDE">
        <w:rPr>
          <w:rFonts w:ascii="Times New Roman" w:hAnsi="Times New Roman" w:cs="Times New Roman"/>
          <w:sz w:val="24"/>
          <w:szCs w:val="24"/>
        </w:rPr>
        <w:t xml:space="preserve"> people</w:t>
      </w:r>
      <w:r w:rsidR="004C64E3" w:rsidRPr="00CF7CDE">
        <w:rPr>
          <w:rFonts w:ascii="Times New Roman" w:hAnsi="Times New Roman" w:cs="Times New Roman"/>
          <w:sz w:val="24"/>
          <w:szCs w:val="24"/>
        </w:rPr>
        <w:t xml:space="preserve"> must be taxed less than</w:t>
      </w:r>
      <w:r w:rsidR="00785183" w:rsidRPr="00CF7CDE">
        <w:rPr>
          <w:rFonts w:ascii="Times New Roman" w:hAnsi="Times New Roman" w:cs="Times New Roman"/>
          <w:sz w:val="24"/>
          <w:szCs w:val="24"/>
        </w:rPr>
        <w:t xml:space="preserve"> White people.</w:t>
      </w:r>
      <w:r w:rsidR="0004571A" w:rsidRPr="00CF7CDE">
        <w:rPr>
          <w:rFonts w:ascii="Times New Roman" w:hAnsi="Times New Roman" w:cs="Times New Roman"/>
          <w:sz w:val="24"/>
          <w:szCs w:val="24"/>
        </w:rPr>
        <w:t xml:space="preserve">  The Committee feels that such a proposals fall outside its mandate.  In effect, the proposal does not require a review of the Constitution.</w:t>
      </w:r>
    </w:p>
    <w:p w14:paraId="66A5CE42" w14:textId="77777777" w:rsidR="0004571A" w:rsidRPr="00CF7CDE" w:rsidRDefault="0004571A" w:rsidP="00CF7CDE">
      <w:pPr>
        <w:spacing w:line="360" w:lineRule="auto"/>
        <w:jc w:val="both"/>
        <w:rPr>
          <w:rFonts w:ascii="Times New Roman" w:hAnsi="Times New Roman" w:cs="Times New Roman"/>
          <w:sz w:val="24"/>
          <w:szCs w:val="24"/>
        </w:rPr>
      </w:pPr>
    </w:p>
    <w:p w14:paraId="01E6A607" w14:textId="77777777" w:rsidR="009935D1" w:rsidRPr="00CF7CDE" w:rsidRDefault="0060648D"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The Committee contends that the issue on the pro</w:t>
      </w:r>
      <w:r w:rsidR="004C64E3" w:rsidRPr="00CF7CDE">
        <w:rPr>
          <w:rFonts w:ascii="Times New Roman" w:hAnsi="Times New Roman" w:cs="Times New Roman"/>
          <w:sz w:val="24"/>
          <w:szCs w:val="24"/>
        </w:rPr>
        <w:t xml:space="preserve">posal </w:t>
      </w:r>
      <w:r w:rsidRPr="00CF7CDE">
        <w:rPr>
          <w:rFonts w:ascii="Times New Roman" w:hAnsi="Times New Roman" w:cs="Times New Roman"/>
          <w:sz w:val="24"/>
          <w:szCs w:val="24"/>
        </w:rPr>
        <w:t xml:space="preserve">for the </w:t>
      </w:r>
      <w:r w:rsidR="004C64E3" w:rsidRPr="00CF7CDE">
        <w:rPr>
          <w:rFonts w:ascii="Times New Roman" w:hAnsi="Times New Roman" w:cs="Times New Roman"/>
          <w:sz w:val="24"/>
          <w:szCs w:val="24"/>
        </w:rPr>
        <w:t>review of the property clause,</w:t>
      </w:r>
      <w:r w:rsidR="009935D1" w:rsidRPr="00CF7CDE">
        <w:rPr>
          <w:rFonts w:ascii="Times New Roman" w:hAnsi="Times New Roman" w:cs="Times New Roman"/>
          <w:sz w:val="24"/>
          <w:szCs w:val="24"/>
        </w:rPr>
        <w:t xml:space="preserve"> a resolution was adopted by bot</w:t>
      </w:r>
      <w:r w:rsidR="004E5BAD" w:rsidRPr="00CF7CDE">
        <w:rPr>
          <w:rFonts w:ascii="Times New Roman" w:hAnsi="Times New Roman" w:cs="Times New Roman"/>
          <w:sz w:val="24"/>
          <w:szCs w:val="24"/>
        </w:rPr>
        <w:t>h</w:t>
      </w:r>
      <w:r w:rsidR="009935D1" w:rsidRPr="00CF7CDE">
        <w:rPr>
          <w:rFonts w:ascii="Times New Roman" w:hAnsi="Times New Roman" w:cs="Times New Roman"/>
          <w:sz w:val="24"/>
          <w:szCs w:val="24"/>
        </w:rPr>
        <w:t xml:space="preserve"> Houses for an amendment of section 25 of the Constitution to allow for the expropriation of land without compensation.  T</w:t>
      </w:r>
      <w:r w:rsidR="004C64E3" w:rsidRPr="00CF7CDE">
        <w:rPr>
          <w:rFonts w:ascii="Times New Roman" w:hAnsi="Times New Roman" w:cs="Times New Roman"/>
          <w:sz w:val="24"/>
          <w:szCs w:val="24"/>
        </w:rPr>
        <w:t xml:space="preserve">he </w:t>
      </w:r>
      <w:r w:rsidR="0004571A" w:rsidRPr="00CF7CDE">
        <w:rPr>
          <w:rFonts w:ascii="Times New Roman" w:hAnsi="Times New Roman" w:cs="Times New Roman"/>
          <w:sz w:val="24"/>
          <w:szCs w:val="24"/>
        </w:rPr>
        <w:t xml:space="preserve">matter is </w:t>
      </w:r>
      <w:r w:rsidRPr="00CF7CDE">
        <w:rPr>
          <w:rFonts w:ascii="Times New Roman" w:hAnsi="Times New Roman" w:cs="Times New Roman"/>
          <w:sz w:val="24"/>
          <w:szCs w:val="24"/>
        </w:rPr>
        <w:t xml:space="preserve">currently </w:t>
      </w:r>
      <w:r w:rsidR="00785183" w:rsidRPr="00CF7CDE">
        <w:rPr>
          <w:rFonts w:ascii="Times New Roman" w:hAnsi="Times New Roman" w:cs="Times New Roman"/>
          <w:sz w:val="24"/>
          <w:szCs w:val="24"/>
        </w:rPr>
        <w:t xml:space="preserve">being </w:t>
      </w:r>
      <w:r w:rsidR="004C64E3" w:rsidRPr="00CF7CDE">
        <w:rPr>
          <w:rFonts w:ascii="Times New Roman" w:hAnsi="Times New Roman" w:cs="Times New Roman"/>
          <w:sz w:val="24"/>
          <w:szCs w:val="24"/>
        </w:rPr>
        <w:t>considered by Parliament</w:t>
      </w:r>
      <w:r w:rsidR="005F216C" w:rsidRPr="00CF7CDE">
        <w:rPr>
          <w:rFonts w:ascii="Times New Roman" w:hAnsi="Times New Roman" w:cs="Times New Roman"/>
          <w:sz w:val="24"/>
          <w:szCs w:val="24"/>
        </w:rPr>
        <w:t xml:space="preserve"> through </w:t>
      </w:r>
      <w:r w:rsidR="004C64E3" w:rsidRPr="00CF7CDE">
        <w:rPr>
          <w:rFonts w:ascii="Times New Roman" w:hAnsi="Times New Roman" w:cs="Times New Roman"/>
          <w:sz w:val="24"/>
          <w:szCs w:val="24"/>
        </w:rPr>
        <w:t xml:space="preserve">an </w:t>
      </w:r>
      <w:r w:rsidR="0004571A" w:rsidRPr="00CF7CDE">
        <w:rPr>
          <w:rFonts w:ascii="Times New Roman" w:hAnsi="Times New Roman" w:cs="Times New Roman"/>
          <w:i/>
          <w:sz w:val="24"/>
          <w:szCs w:val="24"/>
        </w:rPr>
        <w:t>ad hoc</w:t>
      </w:r>
      <w:r w:rsidR="004C64E3" w:rsidRPr="00CF7CDE">
        <w:rPr>
          <w:rFonts w:ascii="Times New Roman" w:hAnsi="Times New Roman" w:cs="Times New Roman"/>
          <w:sz w:val="24"/>
          <w:szCs w:val="24"/>
        </w:rPr>
        <w:t xml:space="preserve"> committee that </w:t>
      </w:r>
      <w:r w:rsidR="005F216C" w:rsidRPr="00CF7CDE">
        <w:rPr>
          <w:rFonts w:ascii="Times New Roman" w:hAnsi="Times New Roman" w:cs="Times New Roman"/>
          <w:sz w:val="24"/>
          <w:szCs w:val="24"/>
        </w:rPr>
        <w:t xml:space="preserve">is </w:t>
      </w:r>
      <w:r w:rsidR="009935D1" w:rsidRPr="00CF7CDE">
        <w:rPr>
          <w:rFonts w:ascii="Times New Roman" w:hAnsi="Times New Roman" w:cs="Times New Roman"/>
          <w:sz w:val="24"/>
          <w:szCs w:val="24"/>
        </w:rPr>
        <w:t>look</w:t>
      </w:r>
      <w:r w:rsidR="005F216C" w:rsidRPr="00CF7CDE">
        <w:rPr>
          <w:rFonts w:ascii="Times New Roman" w:hAnsi="Times New Roman" w:cs="Times New Roman"/>
          <w:sz w:val="24"/>
          <w:szCs w:val="24"/>
        </w:rPr>
        <w:t xml:space="preserve">ing </w:t>
      </w:r>
      <w:r w:rsidR="009935D1" w:rsidRPr="00CF7CDE">
        <w:rPr>
          <w:rFonts w:ascii="Times New Roman" w:hAnsi="Times New Roman" w:cs="Times New Roman"/>
          <w:sz w:val="24"/>
          <w:szCs w:val="24"/>
        </w:rPr>
        <w:t>into an amendment of section 25 of the Constitution.</w:t>
      </w:r>
    </w:p>
    <w:p w14:paraId="087C0B2D" w14:textId="77777777" w:rsidR="009935D1" w:rsidRPr="00CF7CDE" w:rsidRDefault="0060648D"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w:t>
      </w:r>
      <w:r w:rsidR="009935D1" w:rsidRPr="00CF7CDE">
        <w:rPr>
          <w:rFonts w:ascii="Times New Roman" w:hAnsi="Times New Roman" w:cs="Times New Roman"/>
          <w:sz w:val="24"/>
          <w:szCs w:val="24"/>
        </w:rPr>
        <w:t xml:space="preserve">he African Christian Democratic Party </w:t>
      </w:r>
      <w:r w:rsidR="004E5BAD" w:rsidRPr="00CF7CDE">
        <w:rPr>
          <w:rFonts w:ascii="Times New Roman" w:hAnsi="Times New Roman" w:cs="Times New Roman"/>
          <w:sz w:val="24"/>
          <w:szCs w:val="24"/>
        </w:rPr>
        <w:t>(ACDP) and the Democratic Alliance (DA</w:t>
      </w:r>
      <w:r w:rsidRPr="00CF7CDE">
        <w:rPr>
          <w:rFonts w:ascii="Times New Roman" w:hAnsi="Times New Roman" w:cs="Times New Roman"/>
          <w:sz w:val="24"/>
          <w:szCs w:val="24"/>
        </w:rPr>
        <w:t>)</w:t>
      </w:r>
      <w:r w:rsidR="004E5BAD" w:rsidRPr="00CF7CDE">
        <w:rPr>
          <w:rFonts w:ascii="Times New Roman" w:hAnsi="Times New Roman" w:cs="Times New Roman"/>
          <w:sz w:val="24"/>
          <w:szCs w:val="24"/>
        </w:rPr>
        <w:t xml:space="preserve"> </w:t>
      </w:r>
      <w:r w:rsidR="009935D1" w:rsidRPr="00CF7CDE">
        <w:rPr>
          <w:rFonts w:ascii="Times New Roman" w:hAnsi="Times New Roman" w:cs="Times New Roman"/>
          <w:sz w:val="24"/>
          <w:szCs w:val="24"/>
        </w:rPr>
        <w:t xml:space="preserve">reserve their </w:t>
      </w:r>
      <w:r w:rsidR="00C7381C" w:rsidRPr="00CF7CDE">
        <w:rPr>
          <w:rFonts w:ascii="Times New Roman" w:hAnsi="Times New Roman" w:cs="Times New Roman"/>
          <w:sz w:val="24"/>
          <w:szCs w:val="24"/>
        </w:rPr>
        <w:t>parties position</w:t>
      </w:r>
      <w:r w:rsidR="009935D1" w:rsidRPr="00CF7CDE">
        <w:rPr>
          <w:rFonts w:ascii="Times New Roman" w:hAnsi="Times New Roman" w:cs="Times New Roman"/>
          <w:sz w:val="24"/>
          <w:szCs w:val="24"/>
        </w:rPr>
        <w:t xml:space="preserve"> on the aforementioned matters</w:t>
      </w:r>
      <w:r w:rsidR="00785183" w:rsidRPr="00CF7CDE">
        <w:rPr>
          <w:rFonts w:ascii="Times New Roman" w:hAnsi="Times New Roman" w:cs="Times New Roman"/>
          <w:sz w:val="24"/>
          <w:szCs w:val="24"/>
        </w:rPr>
        <w:t>.</w:t>
      </w:r>
    </w:p>
    <w:p w14:paraId="19C56C68" w14:textId="77777777" w:rsidR="00CF7CDE" w:rsidRDefault="00CF7CDE" w:rsidP="00CF7CDE">
      <w:pPr>
        <w:spacing w:line="360" w:lineRule="auto"/>
        <w:ind w:firstLine="720"/>
        <w:jc w:val="both"/>
        <w:rPr>
          <w:rFonts w:ascii="Times New Roman" w:hAnsi="Times New Roman" w:cs="Times New Roman"/>
          <w:b/>
          <w:sz w:val="24"/>
          <w:szCs w:val="24"/>
        </w:rPr>
      </w:pPr>
    </w:p>
    <w:p w14:paraId="45DC9EF3" w14:textId="77777777" w:rsidR="009935D1" w:rsidRPr="00CF7CDE" w:rsidRDefault="009935D1"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BCA9E51" w14:textId="77777777" w:rsidR="009935D1" w:rsidRPr="00CF7CDE" w:rsidRDefault="009935D1"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w:t>
      </w:r>
      <w:r w:rsidR="003955F8" w:rsidRPr="00CF7CDE">
        <w:rPr>
          <w:rFonts w:ascii="Times New Roman" w:hAnsi="Times New Roman" w:cs="Times New Roman"/>
          <w:sz w:val="24"/>
          <w:szCs w:val="24"/>
        </w:rPr>
        <w:t xml:space="preserve">should </w:t>
      </w:r>
      <w:r w:rsidRPr="00CF7CDE">
        <w:rPr>
          <w:rFonts w:ascii="Times New Roman" w:hAnsi="Times New Roman" w:cs="Times New Roman"/>
          <w:sz w:val="24"/>
          <w:szCs w:val="24"/>
        </w:rPr>
        <w:t xml:space="preserve">be advised to monitor developments on the work of the </w:t>
      </w:r>
      <w:r w:rsidRPr="00CF7CDE">
        <w:rPr>
          <w:rFonts w:ascii="Times New Roman" w:hAnsi="Times New Roman" w:cs="Times New Roman"/>
          <w:i/>
          <w:sz w:val="24"/>
          <w:szCs w:val="24"/>
        </w:rPr>
        <w:t>ad hoc</w:t>
      </w:r>
      <w:r w:rsidRPr="00CF7CDE">
        <w:rPr>
          <w:rFonts w:ascii="Times New Roman" w:hAnsi="Times New Roman" w:cs="Times New Roman"/>
          <w:sz w:val="24"/>
          <w:szCs w:val="24"/>
        </w:rPr>
        <w:t xml:space="preserve"> committee that is mandated to look into the amendment of section 25 of the Constitution. </w:t>
      </w:r>
    </w:p>
    <w:p w14:paraId="672856E6" w14:textId="77777777" w:rsidR="00470F54" w:rsidRPr="00CF7CDE" w:rsidRDefault="00470F54" w:rsidP="00CF7CDE">
      <w:p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ab/>
      </w:r>
    </w:p>
    <w:p w14:paraId="119AAEB8" w14:textId="77777777" w:rsidR="00840538" w:rsidRPr="00CF7CDE" w:rsidRDefault="0004571A"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3.4</w:t>
      </w:r>
      <w:r w:rsidRPr="00CF7CDE">
        <w:rPr>
          <w:rFonts w:ascii="Times New Roman" w:hAnsi="Times New Roman" w:cs="Times New Roman"/>
          <w:b/>
          <w:sz w:val="24"/>
          <w:szCs w:val="24"/>
        </w:rPr>
        <w:tab/>
      </w:r>
      <w:r w:rsidR="00840538" w:rsidRPr="00CF7CDE">
        <w:rPr>
          <w:rFonts w:ascii="Times New Roman" w:hAnsi="Times New Roman" w:cs="Times New Roman"/>
          <w:b/>
          <w:sz w:val="24"/>
          <w:szCs w:val="24"/>
        </w:rPr>
        <w:t>CR16/</w:t>
      </w:r>
      <w:r w:rsidR="00CF7CDE" w:rsidRPr="00CF7CDE">
        <w:rPr>
          <w:rFonts w:ascii="Times New Roman" w:hAnsi="Times New Roman" w:cs="Times New Roman"/>
          <w:b/>
          <w:sz w:val="24"/>
          <w:szCs w:val="24"/>
        </w:rPr>
        <w:t>4</w:t>
      </w:r>
      <w:r w:rsidR="00CF7CDE">
        <w:rPr>
          <w:rFonts w:ascii="Times New Roman" w:hAnsi="Times New Roman" w:cs="Times New Roman"/>
          <w:b/>
          <w:sz w:val="24"/>
          <w:szCs w:val="24"/>
        </w:rPr>
        <w:t xml:space="preserve"> </w:t>
      </w:r>
      <w:r w:rsidR="00CF7CDE" w:rsidRPr="00CF7CDE">
        <w:rPr>
          <w:rFonts w:ascii="Times New Roman" w:hAnsi="Times New Roman" w:cs="Times New Roman"/>
          <w:b/>
          <w:sz w:val="24"/>
          <w:szCs w:val="24"/>
        </w:rPr>
        <w:t>Submission</w:t>
      </w:r>
      <w:r w:rsidR="007B0A08" w:rsidRPr="00CF7CDE">
        <w:rPr>
          <w:rFonts w:ascii="Times New Roman" w:hAnsi="Times New Roman" w:cs="Times New Roman"/>
          <w:b/>
          <w:sz w:val="24"/>
          <w:szCs w:val="24"/>
        </w:rPr>
        <w:t xml:space="preserve"> by </w:t>
      </w:r>
      <w:r w:rsidR="002C4C1D" w:rsidRPr="00CF7CDE">
        <w:rPr>
          <w:rFonts w:ascii="Times New Roman" w:hAnsi="Times New Roman" w:cs="Times New Roman"/>
          <w:b/>
          <w:sz w:val="24"/>
          <w:szCs w:val="24"/>
        </w:rPr>
        <w:t>MM Mthombeni</w:t>
      </w:r>
    </w:p>
    <w:p w14:paraId="762D714D" w14:textId="77777777" w:rsidR="007B0A08" w:rsidRPr="00CF7CDE" w:rsidRDefault="007B0A08" w:rsidP="00CF7CDE">
      <w:pPr>
        <w:spacing w:line="360" w:lineRule="auto"/>
        <w:ind w:firstLine="720"/>
        <w:jc w:val="both"/>
        <w:rPr>
          <w:rFonts w:ascii="Times New Roman" w:hAnsi="Times New Roman" w:cs="Times New Roman"/>
          <w:sz w:val="24"/>
          <w:szCs w:val="24"/>
        </w:rPr>
      </w:pPr>
    </w:p>
    <w:p w14:paraId="48609A79" w14:textId="77777777" w:rsidR="002C4C1D" w:rsidRPr="00CF7CDE" w:rsidRDefault="00470F54"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w:t>
      </w:r>
      <w:r w:rsidR="003F5680" w:rsidRPr="00CF7CDE">
        <w:rPr>
          <w:rFonts w:ascii="Times New Roman" w:hAnsi="Times New Roman" w:cs="Times New Roman"/>
          <w:sz w:val="24"/>
          <w:szCs w:val="24"/>
        </w:rPr>
        <w:t xml:space="preserve"> makes several proposals, which includes </w:t>
      </w:r>
      <w:r w:rsidRPr="00CF7CDE">
        <w:rPr>
          <w:rFonts w:ascii="Times New Roman" w:hAnsi="Times New Roman" w:cs="Times New Roman"/>
          <w:sz w:val="24"/>
          <w:szCs w:val="24"/>
        </w:rPr>
        <w:t xml:space="preserve">the </w:t>
      </w:r>
      <w:r w:rsidR="000B08C9" w:rsidRPr="00CF7CDE">
        <w:rPr>
          <w:rFonts w:ascii="Times New Roman" w:hAnsi="Times New Roman" w:cs="Times New Roman"/>
          <w:sz w:val="24"/>
          <w:szCs w:val="24"/>
        </w:rPr>
        <w:t>following</w:t>
      </w:r>
      <w:r w:rsidR="002C4C1D" w:rsidRPr="00CF7CDE">
        <w:rPr>
          <w:rFonts w:ascii="Times New Roman" w:hAnsi="Times New Roman" w:cs="Times New Roman"/>
          <w:sz w:val="24"/>
          <w:szCs w:val="24"/>
        </w:rPr>
        <w:t xml:space="preserve">: </w:t>
      </w:r>
    </w:p>
    <w:p w14:paraId="3D12E568" w14:textId="77777777" w:rsidR="0004571A" w:rsidRPr="00CF7CDE" w:rsidRDefault="0004571A" w:rsidP="00CF7CDE">
      <w:pPr>
        <w:pStyle w:val="ListParagraph"/>
        <w:spacing w:line="360" w:lineRule="auto"/>
        <w:jc w:val="both"/>
        <w:rPr>
          <w:rFonts w:ascii="Times New Roman" w:hAnsi="Times New Roman" w:cs="Times New Roman"/>
          <w:sz w:val="24"/>
          <w:szCs w:val="24"/>
        </w:rPr>
      </w:pPr>
    </w:p>
    <w:p w14:paraId="18F78B45" w14:textId="77777777" w:rsidR="002C4C1D" w:rsidRPr="00CF7CDE" w:rsidRDefault="000B08C9" w:rsidP="00CF7CDE">
      <w:pPr>
        <w:pStyle w:val="ListParagraph"/>
        <w:numPr>
          <w:ilvl w:val="0"/>
          <w:numId w:val="2"/>
        </w:numPr>
        <w:spacing w:line="360" w:lineRule="auto"/>
        <w:ind w:left="1418" w:hanging="709"/>
        <w:jc w:val="both"/>
        <w:rPr>
          <w:rFonts w:ascii="Times New Roman" w:hAnsi="Times New Roman" w:cs="Times New Roman"/>
          <w:sz w:val="24"/>
          <w:szCs w:val="24"/>
        </w:rPr>
      </w:pPr>
      <w:r w:rsidRPr="00CF7CDE">
        <w:rPr>
          <w:rFonts w:ascii="Times New Roman" w:hAnsi="Times New Roman" w:cs="Times New Roman"/>
          <w:sz w:val="24"/>
          <w:szCs w:val="24"/>
        </w:rPr>
        <w:t xml:space="preserve">The removal </w:t>
      </w:r>
      <w:r w:rsidR="00C7381C" w:rsidRPr="00CF7CDE">
        <w:rPr>
          <w:rFonts w:ascii="Times New Roman" w:hAnsi="Times New Roman" w:cs="Times New Roman"/>
          <w:sz w:val="24"/>
          <w:szCs w:val="24"/>
        </w:rPr>
        <w:t>of all</w:t>
      </w:r>
      <w:r w:rsidRPr="00CF7CDE">
        <w:rPr>
          <w:rFonts w:ascii="Times New Roman" w:hAnsi="Times New Roman" w:cs="Times New Roman"/>
          <w:sz w:val="24"/>
          <w:szCs w:val="24"/>
        </w:rPr>
        <w:t xml:space="preserve"> unlimited rights of </w:t>
      </w:r>
      <w:r w:rsidR="002C4C1D" w:rsidRPr="00CF7CDE">
        <w:rPr>
          <w:rFonts w:ascii="Times New Roman" w:hAnsi="Times New Roman" w:cs="Times New Roman"/>
          <w:sz w:val="24"/>
          <w:szCs w:val="24"/>
        </w:rPr>
        <w:t xml:space="preserve">criminals who kill and hijack motors, as well as those who </w:t>
      </w:r>
      <w:r w:rsidRPr="00CF7CDE">
        <w:rPr>
          <w:rFonts w:ascii="Times New Roman" w:hAnsi="Times New Roman" w:cs="Times New Roman"/>
          <w:sz w:val="24"/>
          <w:szCs w:val="24"/>
        </w:rPr>
        <w:t>sell nya</w:t>
      </w:r>
      <w:r w:rsidR="002C4C1D" w:rsidRPr="00CF7CDE">
        <w:rPr>
          <w:rFonts w:ascii="Times New Roman" w:hAnsi="Times New Roman" w:cs="Times New Roman"/>
          <w:sz w:val="24"/>
          <w:szCs w:val="24"/>
        </w:rPr>
        <w:t>ope</w:t>
      </w:r>
      <w:r w:rsidRPr="00CF7CDE">
        <w:rPr>
          <w:rFonts w:ascii="Times New Roman" w:hAnsi="Times New Roman" w:cs="Times New Roman"/>
          <w:sz w:val="24"/>
          <w:szCs w:val="24"/>
        </w:rPr>
        <w:t xml:space="preserve"> (drugs)</w:t>
      </w:r>
      <w:r w:rsidR="002C4C1D" w:rsidRPr="00CF7CDE">
        <w:rPr>
          <w:rFonts w:ascii="Times New Roman" w:hAnsi="Times New Roman" w:cs="Times New Roman"/>
          <w:sz w:val="24"/>
          <w:szCs w:val="24"/>
        </w:rPr>
        <w:t xml:space="preserve">. </w:t>
      </w:r>
    </w:p>
    <w:p w14:paraId="6BA68A4A" w14:textId="77777777" w:rsidR="002C4C1D" w:rsidRPr="00CF7CDE" w:rsidRDefault="000B08C9" w:rsidP="00CF7CDE">
      <w:pPr>
        <w:pStyle w:val="ListParagraph"/>
        <w:numPr>
          <w:ilvl w:val="0"/>
          <w:numId w:val="2"/>
        </w:numPr>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t xml:space="preserve">The transformation of </w:t>
      </w:r>
      <w:r w:rsidR="00C7381C" w:rsidRPr="00CF7CDE">
        <w:rPr>
          <w:rFonts w:ascii="Times New Roman" w:hAnsi="Times New Roman" w:cs="Times New Roman"/>
          <w:sz w:val="24"/>
          <w:szCs w:val="24"/>
        </w:rPr>
        <w:t>the judiciary</w:t>
      </w:r>
      <w:r w:rsidR="002C4C1D" w:rsidRPr="00CF7CDE">
        <w:rPr>
          <w:rFonts w:ascii="Times New Roman" w:hAnsi="Times New Roman" w:cs="Times New Roman"/>
          <w:sz w:val="24"/>
          <w:szCs w:val="24"/>
        </w:rPr>
        <w:t xml:space="preserve"> system</w:t>
      </w:r>
      <w:r w:rsidRPr="00CF7CDE">
        <w:rPr>
          <w:rFonts w:ascii="Times New Roman" w:hAnsi="Times New Roman" w:cs="Times New Roman"/>
          <w:sz w:val="24"/>
          <w:szCs w:val="24"/>
        </w:rPr>
        <w:t xml:space="preserve"> in order to be more inclusive.</w:t>
      </w:r>
    </w:p>
    <w:p w14:paraId="6F1429DF" w14:textId="77777777" w:rsidR="000B08C9" w:rsidRPr="00CF7CDE" w:rsidRDefault="00D17CC2" w:rsidP="00CF7CDE">
      <w:pPr>
        <w:pStyle w:val="ListParagraph"/>
        <w:numPr>
          <w:ilvl w:val="0"/>
          <w:numId w:val="2"/>
        </w:numPr>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t xml:space="preserve">The abolishment of </w:t>
      </w:r>
      <w:r w:rsidR="000B08C9" w:rsidRPr="00CF7CDE">
        <w:rPr>
          <w:rFonts w:ascii="Times New Roman" w:hAnsi="Times New Roman" w:cs="Times New Roman"/>
          <w:sz w:val="24"/>
          <w:szCs w:val="24"/>
        </w:rPr>
        <w:t xml:space="preserve">hate </w:t>
      </w:r>
      <w:r w:rsidR="00C7381C" w:rsidRPr="00CF7CDE">
        <w:rPr>
          <w:rFonts w:ascii="Times New Roman" w:hAnsi="Times New Roman" w:cs="Times New Roman"/>
          <w:sz w:val="24"/>
          <w:szCs w:val="24"/>
        </w:rPr>
        <w:t>speech and</w:t>
      </w:r>
      <w:r w:rsidR="000B08C9" w:rsidRPr="00CF7CDE">
        <w:rPr>
          <w:rFonts w:ascii="Times New Roman" w:hAnsi="Times New Roman" w:cs="Times New Roman"/>
          <w:sz w:val="24"/>
          <w:szCs w:val="24"/>
        </w:rPr>
        <w:t xml:space="preserve"> action</w:t>
      </w:r>
      <w:r w:rsidRPr="00CF7CDE">
        <w:rPr>
          <w:rFonts w:ascii="Times New Roman" w:hAnsi="Times New Roman" w:cs="Times New Roman"/>
          <w:sz w:val="24"/>
          <w:szCs w:val="24"/>
        </w:rPr>
        <w:t xml:space="preserve"> be taken </w:t>
      </w:r>
      <w:r w:rsidR="000B08C9" w:rsidRPr="00CF7CDE">
        <w:rPr>
          <w:rFonts w:ascii="Times New Roman" w:hAnsi="Times New Roman" w:cs="Times New Roman"/>
          <w:sz w:val="24"/>
          <w:szCs w:val="24"/>
        </w:rPr>
        <w:t>against racisms.</w:t>
      </w:r>
    </w:p>
    <w:p w14:paraId="73974CEA" w14:textId="77777777" w:rsidR="000B08C9" w:rsidRPr="00CF7CDE" w:rsidRDefault="00D17CC2" w:rsidP="00CF7CDE">
      <w:pPr>
        <w:pStyle w:val="ListParagraph"/>
        <w:numPr>
          <w:ilvl w:val="0"/>
          <w:numId w:val="2"/>
        </w:numPr>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t xml:space="preserve">The reinstatement of </w:t>
      </w:r>
      <w:r w:rsidR="000B08C9" w:rsidRPr="00CF7CDE">
        <w:rPr>
          <w:rFonts w:ascii="Times New Roman" w:hAnsi="Times New Roman" w:cs="Times New Roman"/>
          <w:sz w:val="24"/>
          <w:szCs w:val="24"/>
        </w:rPr>
        <w:t xml:space="preserve">death penalty </w:t>
      </w:r>
      <w:r w:rsidR="00C7381C" w:rsidRPr="00CF7CDE">
        <w:rPr>
          <w:rFonts w:ascii="Times New Roman" w:hAnsi="Times New Roman" w:cs="Times New Roman"/>
          <w:sz w:val="24"/>
          <w:szCs w:val="24"/>
        </w:rPr>
        <w:t>to</w:t>
      </w:r>
      <w:r w:rsidR="000B08C9" w:rsidRPr="00CF7CDE">
        <w:rPr>
          <w:rFonts w:ascii="Times New Roman" w:hAnsi="Times New Roman" w:cs="Times New Roman"/>
          <w:sz w:val="24"/>
          <w:szCs w:val="24"/>
        </w:rPr>
        <w:t xml:space="preserve"> reduce crime.</w:t>
      </w:r>
    </w:p>
    <w:p w14:paraId="0E6EA56C" w14:textId="77777777" w:rsidR="002C4C1D" w:rsidRPr="00CF7CDE" w:rsidRDefault="000B08C9" w:rsidP="00CF7CDE">
      <w:pPr>
        <w:pStyle w:val="ListParagraph"/>
        <w:numPr>
          <w:ilvl w:val="0"/>
          <w:numId w:val="2"/>
        </w:numPr>
        <w:spacing w:line="360" w:lineRule="auto"/>
        <w:ind w:left="1418" w:hanging="709"/>
        <w:jc w:val="both"/>
        <w:rPr>
          <w:rFonts w:ascii="Times New Roman" w:hAnsi="Times New Roman" w:cs="Times New Roman"/>
          <w:sz w:val="24"/>
          <w:szCs w:val="24"/>
        </w:rPr>
      </w:pPr>
      <w:r w:rsidRPr="00CF7CDE">
        <w:rPr>
          <w:rFonts w:ascii="Times New Roman" w:hAnsi="Times New Roman" w:cs="Times New Roman"/>
          <w:sz w:val="24"/>
          <w:szCs w:val="24"/>
        </w:rPr>
        <w:t>T</w:t>
      </w:r>
      <w:r w:rsidR="00D17CC2" w:rsidRPr="00CF7CDE">
        <w:rPr>
          <w:rFonts w:ascii="Times New Roman" w:hAnsi="Times New Roman" w:cs="Times New Roman"/>
          <w:sz w:val="24"/>
          <w:szCs w:val="24"/>
        </w:rPr>
        <w:t xml:space="preserve">he confiscation of </w:t>
      </w:r>
      <w:r w:rsidR="000E1DAD" w:rsidRPr="00CF7CDE">
        <w:rPr>
          <w:rFonts w:ascii="Times New Roman" w:hAnsi="Times New Roman" w:cs="Times New Roman"/>
          <w:sz w:val="24"/>
          <w:szCs w:val="24"/>
        </w:rPr>
        <w:t>land from those who stole it</w:t>
      </w:r>
      <w:r w:rsidR="00785183" w:rsidRPr="00CF7CDE">
        <w:rPr>
          <w:rFonts w:ascii="Times New Roman" w:hAnsi="Times New Roman" w:cs="Times New Roman"/>
          <w:sz w:val="24"/>
          <w:szCs w:val="24"/>
        </w:rPr>
        <w:t xml:space="preserve"> during the years of </w:t>
      </w:r>
      <w:r w:rsidR="000E1DAD" w:rsidRPr="00CF7CDE">
        <w:rPr>
          <w:rFonts w:ascii="Times New Roman" w:hAnsi="Times New Roman" w:cs="Times New Roman"/>
          <w:sz w:val="24"/>
          <w:szCs w:val="24"/>
        </w:rPr>
        <w:t>the 1700</w:t>
      </w:r>
      <w:r w:rsidR="00785183" w:rsidRPr="00CF7CDE">
        <w:rPr>
          <w:rFonts w:ascii="Times New Roman" w:hAnsi="Times New Roman" w:cs="Times New Roman"/>
          <w:sz w:val="24"/>
          <w:szCs w:val="24"/>
        </w:rPr>
        <w:t>s</w:t>
      </w:r>
      <w:r w:rsidR="000E1DAD" w:rsidRPr="00CF7CDE">
        <w:rPr>
          <w:rFonts w:ascii="Times New Roman" w:hAnsi="Times New Roman" w:cs="Times New Roman"/>
          <w:sz w:val="24"/>
          <w:szCs w:val="24"/>
        </w:rPr>
        <w:t xml:space="preserve"> </w:t>
      </w:r>
      <w:r w:rsidR="00C7381C" w:rsidRPr="00CF7CDE">
        <w:rPr>
          <w:rFonts w:ascii="Times New Roman" w:hAnsi="Times New Roman" w:cs="Times New Roman"/>
          <w:sz w:val="24"/>
          <w:szCs w:val="24"/>
        </w:rPr>
        <w:t>until</w:t>
      </w:r>
      <w:r w:rsidR="000E1DAD" w:rsidRPr="00CF7CDE">
        <w:rPr>
          <w:rFonts w:ascii="Times New Roman" w:hAnsi="Times New Roman" w:cs="Times New Roman"/>
          <w:sz w:val="24"/>
          <w:szCs w:val="24"/>
        </w:rPr>
        <w:t xml:space="preserve"> now.</w:t>
      </w:r>
    </w:p>
    <w:p w14:paraId="45CCCFD0" w14:textId="77777777" w:rsidR="000E1DAD" w:rsidRPr="00CF7CDE" w:rsidRDefault="00D17CC2" w:rsidP="00CF7CDE">
      <w:pPr>
        <w:pStyle w:val="ListParagraph"/>
        <w:numPr>
          <w:ilvl w:val="0"/>
          <w:numId w:val="2"/>
        </w:numPr>
        <w:tabs>
          <w:tab w:val="left" w:pos="1560"/>
        </w:tabs>
        <w:spacing w:line="360" w:lineRule="auto"/>
        <w:ind w:left="1418" w:hanging="709"/>
        <w:jc w:val="both"/>
        <w:rPr>
          <w:rFonts w:ascii="Times New Roman" w:hAnsi="Times New Roman" w:cs="Times New Roman"/>
          <w:sz w:val="24"/>
          <w:szCs w:val="24"/>
        </w:rPr>
      </w:pPr>
      <w:r w:rsidRPr="00CF7CDE">
        <w:rPr>
          <w:rFonts w:ascii="Times New Roman" w:hAnsi="Times New Roman" w:cs="Times New Roman"/>
          <w:sz w:val="24"/>
          <w:szCs w:val="24"/>
        </w:rPr>
        <w:t xml:space="preserve">The closure </w:t>
      </w:r>
      <w:r w:rsidR="00C7381C" w:rsidRPr="00CF7CDE">
        <w:rPr>
          <w:rFonts w:ascii="Times New Roman" w:hAnsi="Times New Roman" w:cs="Times New Roman"/>
          <w:sz w:val="24"/>
          <w:szCs w:val="24"/>
        </w:rPr>
        <w:t>of porous</w:t>
      </w:r>
      <w:r w:rsidR="000E1DAD" w:rsidRPr="00CF7CDE">
        <w:rPr>
          <w:rFonts w:ascii="Times New Roman" w:hAnsi="Times New Roman" w:cs="Times New Roman"/>
          <w:sz w:val="24"/>
          <w:szCs w:val="24"/>
        </w:rPr>
        <w:t xml:space="preserve"> borders </w:t>
      </w:r>
      <w:r w:rsidR="00C7381C" w:rsidRPr="00CF7CDE">
        <w:rPr>
          <w:rFonts w:ascii="Times New Roman" w:hAnsi="Times New Roman" w:cs="Times New Roman"/>
          <w:sz w:val="24"/>
          <w:szCs w:val="24"/>
        </w:rPr>
        <w:t>to</w:t>
      </w:r>
      <w:r w:rsidR="000E1DAD" w:rsidRPr="00CF7CDE">
        <w:rPr>
          <w:rFonts w:ascii="Times New Roman" w:hAnsi="Times New Roman" w:cs="Times New Roman"/>
          <w:sz w:val="24"/>
          <w:szCs w:val="24"/>
        </w:rPr>
        <w:t xml:space="preserve"> control people who enter the country without valid permits.</w:t>
      </w:r>
    </w:p>
    <w:p w14:paraId="5D4D4583" w14:textId="77777777" w:rsidR="00FE511A" w:rsidRPr="00CF7CDE" w:rsidRDefault="00FE511A" w:rsidP="00CF7CDE">
      <w:pPr>
        <w:pStyle w:val="ListParagraph"/>
        <w:tabs>
          <w:tab w:val="left" w:pos="1560"/>
        </w:tabs>
        <w:spacing w:line="360" w:lineRule="auto"/>
        <w:ind w:left="1418"/>
        <w:jc w:val="both"/>
        <w:rPr>
          <w:rFonts w:ascii="Times New Roman" w:hAnsi="Times New Roman" w:cs="Times New Roman"/>
          <w:sz w:val="24"/>
          <w:szCs w:val="24"/>
        </w:rPr>
      </w:pPr>
    </w:p>
    <w:p w14:paraId="7870A274" w14:textId="77777777" w:rsidR="0004571A" w:rsidRPr="00CF7CDE" w:rsidRDefault="00094622" w:rsidP="00CF7CDE">
      <w:pPr>
        <w:spacing w:line="360" w:lineRule="auto"/>
        <w:jc w:val="both"/>
        <w:rPr>
          <w:rFonts w:ascii="Times New Roman" w:hAnsi="Times New Roman" w:cs="Times New Roman"/>
          <w:sz w:val="24"/>
          <w:szCs w:val="24"/>
        </w:rPr>
      </w:pPr>
      <w:r w:rsidRPr="00CF7CDE">
        <w:rPr>
          <w:rFonts w:ascii="Times New Roman" w:hAnsi="Times New Roman" w:cs="Times New Roman"/>
          <w:b/>
          <w:sz w:val="24"/>
          <w:szCs w:val="24"/>
        </w:rPr>
        <w:t xml:space="preserve">      </w:t>
      </w:r>
      <w:r w:rsidR="007B0A08" w:rsidRPr="00CF7CDE">
        <w:rPr>
          <w:rFonts w:ascii="Times New Roman" w:hAnsi="Times New Roman" w:cs="Times New Roman"/>
          <w:b/>
          <w:sz w:val="24"/>
          <w:szCs w:val="24"/>
        </w:rPr>
        <w:tab/>
      </w:r>
      <w:r w:rsidR="0004571A" w:rsidRPr="00CF7CDE">
        <w:rPr>
          <w:rFonts w:ascii="Times New Roman" w:hAnsi="Times New Roman" w:cs="Times New Roman"/>
          <w:sz w:val="24"/>
          <w:szCs w:val="24"/>
        </w:rPr>
        <w:t xml:space="preserve"> The Committee </w:t>
      </w:r>
      <w:r w:rsidR="003955F8" w:rsidRPr="00CF7CDE">
        <w:rPr>
          <w:rFonts w:ascii="Times New Roman" w:hAnsi="Times New Roman" w:cs="Times New Roman"/>
          <w:sz w:val="24"/>
          <w:szCs w:val="24"/>
        </w:rPr>
        <w:t xml:space="preserve">notes </w:t>
      </w:r>
      <w:r w:rsidR="00644315" w:rsidRPr="00CF7CDE">
        <w:rPr>
          <w:rFonts w:ascii="Times New Roman" w:hAnsi="Times New Roman" w:cs="Times New Roman"/>
          <w:sz w:val="24"/>
          <w:szCs w:val="24"/>
        </w:rPr>
        <w:t>that:</w:t>
      </w:r>
    </w:p>
    <w:p w14:paraId="1415439D" w14:textId="77777777" w:rsidR="00644315" w:rsidRPr="00CF7CDE" w:rsidRDefault="00644315" w:rsidP="00CF7CDE">
      <w:pPr>
        <w:spacing w:line="360" w:lineRule="auto"/>
        <w:jc w:val="both"/>
        <w:rPr>
          <w:rFonts w:ascii="Times New Roman" w:hAnsi="Times New Roman" w:cs="Times New Roman"/>
          <w:sz w:val="24"/>
          <w:szCs w:val="24"/>
        </w:rPr>
      </w:pPr>
    </w:p>
    <w:p w14:paraId="0ECFA119" w14:textId="77777777" w:rsidR="003B7789" w:rsidRPr="00CF7CDE" w:rsidRDefault="00D17CC2" w:rsidP="00CF7CDE">
      <w:pPr>
        <w:pStyle w:val="ListParagraph"/>
        <w:numPr>
          <w:ilvl w:val="0"/>
          <w:numId w:val="6"/>
        </w:numPr>
        <w:spacing w:line="360" w:lineRule="auto"/>
        <w:ind w:left="1276" w:hanging="425"/>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Section 35 of the Bill of Rights provides for the rights of the arrested, </w:t>
      </w:r>
      <w:r w:rsidR="003B7789" w:rsidRPr="00CF7CDE">
        <w:rPr>
          <w:rFonts w:ascii="Times New Roman" w:hAnsi="Times New Roman" w:cs="Times New Roman"/>
          <w:sz w:val="24"/>
          <w:szCs w:val="24"/>
        </w:rPr>
        <w:t>detained and accused persons, to conditions of detention that are consistent with human dignity.</w:t>
      </w:r>
    </w:p>
    <w:p w14:paraId="4E64055D" w14:textId="77777777" w:rsidR="007B0A08" w:rsidRPr="00CF7CDE" w:rsidRDefault="007B0A08" w:rsidP="00CF7CDE">
      <w:pPr>
        <w:pStyle w:val="ListParagraph"/>
        <w:spacing w:line="360" w:lineRule="auto"/>
        <w:ind w:left="1276"/>
        <w:jc w:val="both"/>
        <w:rPr>
          <w:rFonts w:ascii="Times New Roman" w:hAnsi="Times New Roman" w:cs="Times New Roman"/>
          <w:sz w:val="24"/>
          <w:szCs w:val="24"/>
        </w:rPr>
      </w:pPr>
    </w:p>
    <w:p w14:paraId="6E2E8CFC" w14:textId="77777777" w:rsidR="009752EA" w:rsidRPr="00CF7CDE" w:rsidRDefault="003B7789" w:rsidP="00CF7CDE">
      <w:pPr>
        <w:pStyle w:val="ListParagraph"/>
        <w:numPr>
          <w:ilvl w:val="0"/>
          <w:numId w:val="6"/>
        </w:numPr>
        <w:spacing w:line="360" w:lineRule="auto"/>
        <w:ind w:left="1276"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The government has introduced the Prevention and Combating of Hate Crimes </w:t>
      </w:r>
      <w:r w:rsidR="009752EA" w:rsidRPr="00CF7CDE">
        <w:rPr>
          <w:rFonts w:ascii="Times New Roman" w:hAnsi="Times New Roman" w:cs="Times New Roman"/>
          <w:sz w:val="24"/>
          <w:szCs w:val="24"/>
        </w:rPr>
        <w:t xml:space="preserve">and Hate Speech Bill, B9-2018., which will create an offence of hate crimes and hate speech.  The Bill will also criminalise any </w:t>
      </w:r>
      <w:r w:rsidR="00C7381C" w:rsidRPr="00CF7CDE">
        <w:rPr>
          <w:rFonts w:ascii="Times New Roman" w:hAnsi="Times New Roman" w:cs="Times New Roman"/>
          <w:sz w:val="24"/>
          <w:szCs w:val="24"/>
        </w:rPr>
        <w:t>conduct that</w:t>
      </w:r>
      <w:r w:rsidR="009752EA" w:rsidRPr="00CF7CDE">
        <w:rPr>
          <w:rFonts w:ascii="Times New Roman" w:hAnsi="Times New Roman" w:cs="Times New Roman"/>
          <w:sz w:val="24"/>
          <w:szCs w:val="24"/>
        </w:rPr>
        <w:t xml:space="preserve"> amounts to an </w:t>
      </w:r>
      <w:r w:rsidR="00C7381C" w:rsidRPr="00CF7CDE">
        <w:rPr>
          <w:rFonts w:ascii="Times New Roman" w:hAnsi="Times New Roman" w:cs="Times New Roman"/>
          <w:sz w:val="24"/>
          <w:szCs w:val="24"/>
        </w:rPr>
        <w:t>attempt,</w:t>
      </w:r>
      <w:r w:rsidR="009752EA" w:rsidRPr="00CF7CDE">
        <w:rPr>
          <w:rFonts w:ascii="Times New Roman" w:hAnsi="Times New Roman" w:cs="Times New Roman"/>
          <w:sz w:val="24"/>
          <w:szCs w:val="24"/>
        </w:rPr>
        <w:t xml:space="preserve"> incitement, instigation and conspiracy to commit a hate crime.</w:t>
      </w:r>
      <w:r w:rsidR="00106E35" w:rsidRPr="00CF7CDE">
        <w:rPr>
          <w:rFonts w:ascii="Times New Roman" w:hAnsi="Times New Roman" w:cs="Times New Roman"/>
          <w:sz w:val="24"/>
          <w:szCs w:val="24"/>
        </w:rPr>
        <w:t xml:space="preserve">  </w:t>
      </w:r>
    </w:p>
    <w:p w14:paraId="0AE39556" w14:textId="77777777" w:rsidR="007B0A08" w:rsidRPr="00CF7CDE" w:rsidRDefault="007B0A08" w:rsidP="00CF7CDE">
      <w:pPr>
        <w:pStyle w:val="ListParagraph"/>
        <w:spacing w:line="360" w:lineRule="auto"/>
        <w:ind w:left="1276"/>
        <w:jc w:val="both"/>
        <w:rPr>
          <w:rFonts w:ascii="Times New Roman" w:hAnsi="Times New Roman" w:cs="Times New Roman"/>
          <w:sz w:val="24"/>
          <w:szCs w:val="24"/>
        </w:rPr>
      </w:pPr>
    </w:p>
    <w:p w14:paraId="57E4CC66" w14:textId="77777777" w:rsidR="00DF0851" w:rsidRPr="00CF7CDE" w:rsidRDefault="003B7789" w:rsidP="00CF7CDE">
      <w:pPr>
        <w:pStyle w:val="ListParagraph"/>
        <w:numPr>
          <w:ilvl w:val="0"/>
          <w:numId w:val="6"/>
        </w:numPr>
        <w:tabs>
          <w:tab w:val="left" w:pos="1276"/>
        </w:tabs>
        <w:spacing w:line="360" w:lineRule="auto"/>
        <w:ind w:left="1276"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 </w:t>
      </w:r>
      <w:r w:rsidR="00A30E1D" w:rsidRPr="00CF7CDE">
        <w:rPr>
          <w:rFonts w:ascii="Times New Roman" w:hAnsi="Times New Roman" w:cs="Times New Roman"/>
          <w:sz w:val="24"/>
          <w:szCs w:val="24"/>
        </w:rPr>
        <w:t xml:space="preserve">The reinstatement of death penalty is in conflict with the Constitution of the Republic of </w:t>
      </w:r>
      <w:r w:rsidR="0004571A" w:rsidRPr="00CF7CDE">
        <w:rPr>
          <w:rFonts w:ascii="Times New Roman" w:hAnsi="Times New Roman" w:cs="Times New Roman"/>
          <w:sz w:val="24"/>
          <w:szCs w:val="24"/>
        </w:rPr>
        <w:t xml:space="preserve">South Africa </w:t>
      </w:r>
      <w:r w:rsidR="00A30E1D" w:rsidRPr="00CF7CDE">
        <w:rPr>
          <w:rFonts w:ascii="Times New Roman" w:hAnsi="Times New Roman" w:cs="Times New Roman"/>
          <w:sz w:val="24"/>
          <w:szCs w:val="24"/>
        </w:rPr>
        <w:t xml:space="preserve">and the spirit of the Amnesty International, which views </w:t>
      </w:r>
      <w:r w:rsidR="00DF0851" w:rsidRPr="00CF7CDE">
        <w:rPr>
          <w:rFonts w:ascii="Times New Roman" w:hAnsi="Times New Roman" w:cs="Times New Roman"/>
          <w:sz w:val="24"/>
          <w:szCs w:val="24"/>
        </w:rPr>
        <w:t xml:space="preserve">death </w:t>
      </w:r>
      <w:r w:rsidR="00C7381C" w:rsidRPr="00CF7CDE">
        <w:rPr>
          <w:rFonts w:ascii="Times New Roman" w:hAnsi="Times New Roman" w:cs="Times New Roman"/>
          <w:sz w:val="24"/>
          <w:szCs w:val="24"/>
        </w:rPr>
        <w:t>penalty</w:t>
      </w:r>
      <w:r w:rsidR="00DF0851" w:rsidRPr="00CF7CDE">
        <w:rPr>
          <w:rFonts w:ascii="Times New Roman" w:hAnsi="Times New Roman" w:cs="Times New Roman"/>
          <w:sz w:val="24"/>
          <w:szCs w:val="24"/>
        </w:rPr>
        <w:t xml:space="preserve"> as a denial of human rights.</w:t>
      </w:r>
    </w:p>
    <w:p w14:paraId="7F823BD1" w14:textId="77777777" w:rsidR="007B0A08" w:rsidRPr="00CF7CDE" w:rsidRDefault="007B0A08" w:rsidP="00CF7CDE">
      <w:pPr>
        <w:pStyle w:val="ListParagraph"/>
        <w:tabs>
          <w:tab w:val="left" w:pos="1276"/>
        </w:tabs>
        <w:spacing w:line="360" w:lineRule="auto"/>
        <w:ind w:left="1276"/>
        <w:jc w:val="both"/>
        <w:rPr>
          <w:rFonts w:ascii="Times New Roman" w:hAnsi="Times New Roman" w:cs="Times New Roman"/>
          <w:sz w:val="24"/>
          <w:szCs w:val="24"/>
        </w:rPr>
      </w:pPr>
    </w:p>
    <w:p w14:paraId="423DCE2A" w14:textId="77777777" w:rsidR="00DF0851" w:rsidRPr="00CF7CDE" w:rsidRDefault="00DF0851" w:rsidP="00CF7CDE">
      <w:pPr>
        <w:pStyle w:val="ListParagraph"/>
        <w:numPr>
          <w:ilvl w:val="0"/>
          <w:numId w:val="6"/>
        </w:numPr>
        <w:spacing w:line="360" w:lineRule="auto"/>
        <w:ind w:left="1276"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The land claims issues are currently being considered by Parliament under the Expropriation </w:t>
      </w:r>
      <w:r w:rsidR="00785183" w:rsidRPr="00CF7CDE">
        <w:rPr>
          <w:rFonts w:ascii="Times New Roman" w:hAnsi="Times New Roman" w:cs="Times New Roman"/>
          <w:sz w:val="24"/>
          <w:szCs w:val="24"/>
        </w:rPr>
        <w:t>Bill.</w:t>
      </w:r>
    </w:p>
    <w:p w14:paraId="581B0A3B" w14:textId="77777777" w:rsidR="007B0A08" w:rsidRPr="00CF7CDE" w:rsidRDefault="007B0A08" w:rsidP="00CF7CDE">
      <w:pPr>
        <w:pStyle w:val="ListParagraph"/>
        <w:spacing w:line="360" w:lineRule="auto"/>
        <w:ind w:left="1276"/>
        <w:jc w:val="both"/>
        <w:rPr>
          <w:rFonts w:ascii="Times New Roman" w:hAnsi="Times New Roman" w:cs="Times New Roman"/>
          <w:sz w:val="24"/>
          <w:szCs w:val="24"/>
        </w:rPr>
      </w:pPr>
    </w:p>
    <w:p w14:paraId="206465A2" w14:textId="77777777" w:rsidR="006F07A2" w:rsidRPr="00CF7CDE" w:rsidRDefault="00DF0851" w:rsidP="00CF7CDE">
      <w:pPr>
        <w:pStyle w:val="ListParagraph"/>
        <w:numPr>
          <w:ilvl w:val="0"/>
          <w:numId w:val="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issue of border control is within the ambit of the Departments of Home Affairs</w:t>
      </w:r>
      <w:r w:rsidR="00C7381C" w:rsidRPr="00CF7CDE">
        <w:rPr>
          <w:rFonts w:ascii="Times New Roman" w:hAnsi="Times New Roman" w:cs="Times New Roman"/>
          <w:sz w:val="24"/>
          <w:szCs w:val="24"/>
        </w:rPr>
        <w:t>, Intelligence</w:t>
      </w:r>
      <w:r w:rsidRPr="00CF7CDE">
        <w:rPr>
          <w:rFonts w:ascii="Times New Roman" w:hAnsi="Times New Roman" w:cs="Times New Roman"/>
          <w:sz w:val="24"/>
          <w:szCs w:val="24"/>
        </w:rPr>
        <w:t>, Transport, Defence, South African Police Service (SAPS)</w:t>
      </w:r>
      <w:r w:rsidR="00C7381C" w:rsidRPr="00CF7CDE">
        <w:rPr>
          <w:rFonts w:ascii="Times New Roman" w:hAnsi="Times New Roman" w:cs="Times New Roman"/>
          <w:sz w:val="24"/>
          <w:szCs w:val="24"/>
        </w:rPr>
        <w:t>, Health</w:t>
      </w:r>
      <w:r w:rsidRPr="00CF7CDE">
        <w:rPr>
          <w:rFonts w:ascii="Times New Roman" w:hAnsi="Times New Roman" w:cs="Times New Roman"/>
          <w:sz w:val="24"/>
          <w:szCs w:val="24"/>
        </w:rPr>
        <w:t xml:space="preserve"> and Public Works. </w:t>
      </w:r>
    </w:p>
    <w:p w14:paraId="469BB66B" w14:textId="77777777" w:rsidR="006F07A2" w:rsidRPr="00CF7CDE" w:rsidRDefault="006F07A2" w:rsidP="00CF7CDE">
      <w:pPr>
        <w:pStyle w:val="ListParagraph"/>
        <w:spacing w:line="360" w:lineRule="auto"/>
        <w:jc w:val="both"/>
        <w:rPr>
          <w:rFonts w:ascii="Times New Roman" w:hAnsi="Times New Roman" w:cs="Times New Roman"/>
          <w:sz w:val="24"/>
          <w:szCs w:val="24"/>
        </w:rPr>
      </w:pPr>
    </w:p>
    <w:p w14:paraId="5EB1F40C" w14:textId="77777777" w:rsidR="0004571A" w:rsidRPr="00CF7CDE" w:rsidRDefault="006F07A2" w:rsidP="00CF7CDE">
      <w:pPr>
        <w:pStyle w:val="ListParagraph"/>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submission raises policy matters that fall outside its mandate and do not require a review of the Constitution.</w:t>
      </w:r>
    </w:p>
    <w:p w14:paraId="6BEC4DA5" w14:textId="77777777" w:rsidR="002F0633" w:rsidRPr="00CF7CDE" w:rsidRDefault="002F0633" w:rsidP="00CF7CDE">
      <w:pPr>
        <w:spacing w:line="360" w:lineRule="auto"/>
        <w:jc w:val="both"/>
        <w:rPr>
          <w:rFonts w:ascii="Times New Roman" w:hAnsi="Times New Roman" w:cs="Times New Roman"/>
          <w:b/>
          <w:sz w:val="24"/>
          <w:szCs w:val="24"/>
        </w:rPr>
      </w:pPr>
    </w:p>
    <w:p w14:paraId="636B9240" w14:textId="77777777" w:rsidR="0029709E" w:rsidRPr="00CF7CDE" w:rsidRDefault="003F5680"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0D67CE3" w14:textId="77777777" w:rsidR="003955F8" w:rsidRPr="00CF7CDE" w:rsidRDefault="003955F8" w:rsidP="00CF7CDE">
      <w:pPr>
        <w:spacing w:line="360" w:lineRule="auto"/>
        <w:jc w:val="both"/>
        <w:rPr>
          <w:rFonts w:ascii="Times New Roman" w:hAnsi="Times New Roman" w:cs="Times New Roman"/>
          <w:sz w:val="24"/>
          <w:szCs w:val="24"/>
        </w:rPr>
      </w:pPr>
    </w:p>
    <w:p w14:paraId="2F81EFED" w14:textId="77777777" w:rsidR="00375392" w:rsidRPr="00CF7CDE" w:rsidRDefault="00375392"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submitter will be advised to monitor progress in respect of issues that are currently being considered by Parliament</w:t>
      </w:r>
      <w:r w:rsidR="00785183" w:rsidRPr="00CF7CDE">
        <w:rPr>
          <w:rFonts w:ascii="Times New Roman" w:hAnsi="Times New Roman" w:cs="Times New Roman"/>
          <w:sz w:val="24"/>
          <w:szCs w:val="24"/>
        </w:rPr>
        <w:t xml:space="preserve"> pertaining to relevant </w:t>
      </w:r>
      <w:r w:rsidR="00F14667" w:rsidRPr="00CF7CDE">
        <w:rPr>
          <w:rFonts w:ascii="Times New Roman" w:hAnsi="Times New Roman" w:cs="Times New Roman"/>
          <w:sz w:val="24"/>
          <w:szCs w:val="24"/>
        </w:rPr>
        <w:t xml:space="preserve">pieces of </w:t>
      </w:r>
      <w:r w:rsidR="00785183" w:rsidRPr="00CF7CDE">
        <w:rPr>
          <w:rFonts w:ascii="Times New Roman" w:hAnsi="Times New Roman" w:cs="Times New Roman"/>
          <w:sz w:val="24"/>
          <w:szCs w:val="24"/>
        </w:rPr>
        <w:t>legislation</w:t>
      </w:r>
      <w:r w:rsidR="00F14667" w:rsidRPr="00CF7CDE">
        <w:rPr>
          <w:rFonts w:ascii="Times New Roman" w:hAnsi="Times New Roman" w:cs="Times New Roman"/>
          <w:sz w:val="24"/>
          <w:szCs w:val="24"/>
        </w:rPr>
        <w:t xml:space="preserve"> possibly covering the matters raised, as this submission does not warrant a review of the Constitution</w:t>
      </w:r>
      <w:r w:rsidRPr="00CF7CDE">
        <w:rPr>
          <w:rFonts w:ascii="Times New Roman" w:hAnsi="Times New Roman" w:cs="Times New Roman"/>
          <w:sz w:val="24"/>
          <w:szCs w:val="24"/>
        </w:rPr>
        <w:t>.</w:t>
      </w:r>
    </w:p>
    <w:p w14:paraId="26DE1A4F" w14:textId="77777777" w:rsidR="00106E35" w:rsidRPr="00CF7CDE" w:rsidRDefault="000230C3"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w:t>
      </w:r>
      <w:r w:rsidR="00106E35" w:rsidRPr="00CF7CDE">
        <w:rPr>
          <w:rFonts w:ascii="Times New Roman" w:hAnsi="Times New Roman" w:cs="Times New Roman"/>
          <w:sz w:val="24"/>
          <w:szCs w:val="24"/>
        </w:rPr>
        <w:t xml:space="preserve">he ACDP and the DA reserve their </w:t>
      </w:r>
      <w:r w:rsidR="00FE511A" w:rsidRPr="00CF7CDE">
        <w:rPr>
          <w:rFonts w:ascii="Times New Roman" w:hAnsi="Times New Roman" w:cs="Times New Roman"/>
          <w:sz w:val="24"/>
          <w:szCs w:val="24"/>
        </w:rPr>
        <w:t>parties</w:t>
      </w:r>
      <w:r w:rsidR="00106E35" w:rsidRPr="00CF7CDE">
        <w:rPr>
          <w:rFonts w:ascii="Times New Roman" w:hAnsi="Times New Roman" w:cs="Times New Roman"/>
          <w:sz w:val="24"/>
          <w:szCs w:val="24"/>
        </w:rPr>
        <w:t xml:space="preserve"> position on the issues</w:t>
      </w:r>
      <w:r w:rsidR="006F07A2" w:rsidRPr="00CF7CDE">
        <w:rPr>
          <w:rFonts w:ascii="Times New Roman" w:hAnsi="Times New Roman" w:cs="Times New Roman"/>
          <w:sz w:val="24"/>
          <w:szCs w:val="24"/>
        </w:rPr>
        <w:t xml:space="preserve"> raised in the submission.</w:t>
      </w:r>
      <w:r w:rsidR="00106E35" w:rsidRPr="00CF7CDE">
        <w:rPr>
          <w:rFonts w:ascii="Times New Roman" w:hAnsi="Times New Roman" w:cs="Times New Roman"/>
          <w:sz w:val="24"/>
          <w:szCs w:val="24"/>
        </w:rPr>
        <w:t xml:space="preserve"> </w:t>
      </w:r>
    </w:p>
    <w:p w14:paraId="31A41FEB" w14:textId="77777777" w:rsidR="004B13E4" w:rsidRPr="00CF7CDE" w:rsidRDefault="004B13E4" w:rsidP="00CF7CDE">
      <w:pPr>
        <w:spacing w:line="360" w:lineRule="auto"/>
        <w:jc w:val="both"/>
        <w:rPr>
          <w:rFonts w:ascii="Times New Roman" w:hAnsi="Times New Roman" w:cs="Times New Roman"/>
          <w:sz w:val="24"/>
          <w:szCs w:val="24"/>
        </w:rPr>
      </w:pPr>
    </w:p>
    <w:p w14:paraId="00693E56" w14:textId="77777777" w:rsidR="00375392" w:rsidRPr="00CF7CDE" w:rsidRDefault="00CF7CDE" w:rsidP="00CF7CDE">
      <w:pPr>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F07A2" w:rsidRPr="00CF7CDE">
        <w:rPr>
          <w:rFonts w:ascii="Times New Roman" w:hAnsi="Times New Roman" w:cs="Times New Roman"/>
          <w:b/>
          <w:sz w:val="24"/>
          <w:szCs w:val="24"/>
        </w:rPr>
        <w:t>3.5</w:t>
      </w:r>
      <w:r>
        <w:rPr>
          <w:rFonts w:ascii="Times New Roman" w:hAnsi="Times New Roman" w:cs="Times New Roman"/>
          <w:b/>
          <w:sz w:val="24"/>
          <w:szCs w:val="24"/>
        </w:rPr>
        <w:tab/>
      </w:r>
      <w:r w:rsidR="00BB10A3" w:rsidRPr="00CF7CDE">
        <w:rPr>
          <w:rFonts w:ascii="Times New Roman" w:hAnsi="Times New Roman" w:cs="Times New Roman"/>
          <w:b/>
          <w:sz w:val="24"/>
          <w:szCs w:val="24"/>
        </w:rPr>
        <w:t>CR16/5</w:t>
      </w:r>
      <w:r w:rsidR="00644315" w:rsidRPr="00CF7CDE">
        <w:rPr>
          <w:rFonts w:ascii="Times New Roman" w:hAnsi="Times New Roman" w:cs="Times New Roman"/>
          <w:b/>
          <w:sz w:val="24"/>
          <w:szCs w:val="24"/>
        </w:rPr>
        <w:t xml:space="preserve"> Submission </w:t>
      </w:r>
      <w:r w:rsidR="007B0A08" w:rsidRPr="00CF7CDE">
        <w:rPr>
          <w:rFonts w:ascii="Times New Roman" w:hAnsi="Times New Roman" w:cs="Times New Roman"/>
          <w:b/>
          <w:sz w:val="24"/>
          <w:szCs w:val="24"/>
        </w:rPr>
        <w:t>by</w:t>
      </w:r>
      <w:r w:rsidR="00BB10A3" w:rsidRPr="00CF7CDE">
        <w:rPr>
          <w:rFonts w:ascii="Times New Roman" w:hAnsi="Times New Roman" w:cs="Times New Roman"/>
          <w:b/>
          <w:sz w:val="24"/>
          <w:szCs w:val="24"/>
        </w:rPr>
        <w:t xml:space="preserve"> James Dikwayo</w:t>
      </w:r>
    </w:p>
    <w:p w14:paraId="6089130D" w14:textId="77777777" w:rsidR="00375392" w:rsidRPr="00CF7CDE" w:rsidRDefault="00375392" w:rsidP="00CF7CDE">
      <w:pPr>
        <w:spacing w:line="360" w:lineRule="auto"/>
        <w:jc w:val="both"/>
        <w:rPr>
          <w:rFonts w:ascii="Times New Roman" w:hAnsi="Times New Roman" w:cs="Times New Roman"/>
          <w:sz w:val="24"/>
          <w:szCs w:val="24"/>
        </w:rPr>
      </w:pPr>
    </w:p>
    <w:p w14:paraId="05ACC134" w14:textId="77777777" w:rsidR="00106E35" w:rsidRPr="00CF7CDE" w:rsidRDefault="0029709E"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proposes a</w:t>
      </w:r>
      <w:r w:rsidR="00C24D27" w:rsidRPr="00CF7CDE">
        <w:rPr>
          <w:rFonts w:ascii="Times New Roman" w:hAnsi="Times New Roman" w:cs="Times New Roman"/>
          <w:sz w:val="24"/>
          <w:szCs w:val="24"/>
        </w:rPr>
        <w:t xml:space="preserve">n amendment to the current </w:t>
      </w:r>
      <w:r w:rsidRPr="00CF7CDE">
        <w:rPr>
          <w:rFonts w:ascii="Times New Roman" w:hAnsi="Times New Roman" w:cs="Times New Roman"/>
          <w:sz w:val="24"/>
          <w:szCs w:val="24"/>
        </w:rPr>
        <w:t>electoral system</w:t>
      </w:r>
      <w:r w:rsidR="00C24D27" w:rsidRPr="00CF7CDE">
        <w:rPr>
          <w:rFonts w:ascii="Times New Roman" w:hAnsi="Times New Roman" w:cs="Times New Roman"/>
          <w:sz w:val="24"/>
          <w:szCs w:val="24"/>
        </w:rPr>
        <w:t xml:space="preserve"> in which the President is </w:t>
      </w:r>
      <w:r w:rsidR="00644F53" w:rsidRPr="00CF7CDE">
        <w:rPr>
          <w:rFonts w:ascii="Times New Roman" w:hAnsi="Times New Roman" w:cs="Times New Roman"/>
          <w:sz w:val="24"/>
          <w:szCs w:val="24"/>
        </w:rPr>
        <w:t>elected</w:t>
      </w:r>
      <w:r w:rsidR="00C24D27" w:rsidRPr="00CF7CDE">
        <w:rPr>
          <w:rFonts w:ascii="Times New Roman" w:hAnsi="Times New Roman" w:cs="Times New Roman"/>
          <w:sz w:val="24"/>
          <w:szCs w:val="24"/>
        </w:rPr>
        <w:t xml:space="preserve"> through the National Assembly.  The submitter, therefore, calls for amendment to section 86 of the Constitution </w:t>
      </w:r>
      <w:r w:rsidRPr="00CF7CDE">
        <w:rPr>
          <w:rFonts w:ascii="Times New Roman" w:hAnsi="Times New Roman" w:cs="Times New Roman"/>
          <w:sz w:val="24"/>
          <w:szCs w:val="24"/>
        </w:rPr>
        <w:t xml:space="preserve">to allow </w:t>
      </w:r>
      <w:r w:rsidR="00C7381C" w:rsidRPr="00CF7CDE">
        <w:rPr>
          <w:rFonts w:ascii="Times New Roman" w:hAnsi="Times New Roman" w:cs="Times New Roman"/>
          <w:sz w:val="24"/>
          <w:szCs w:val="24"/>
        </w:rPr>
        <w:t>individual</w:t>
      </w:r>
      <w:r w:rsidRPr="00CF7CDE">
        <w:rPr>
          <w:rFonts w:ascii="Times New Roman" w:hAnsi="Times New Roman" w:cs="Times New Roman"/>
          <w:sz w:val="24"/>
          <w:szCs w:val="24"/>
        </w:rPr>
        <w:t xml:space="preserve"> candidates to be elected as President.</w:t>
      </w:r>
    </w:p>
    <w:p w14:paraId="4F7CA3D5" w14:textId="77777777" w:rsidR="00FD34EE" w:rsidRPr="00CF7CDE" w:rsidRDefault="003955F8"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supports </w:t>
      </w:r>
      <w:r w:rsidR="00FD34EE" w:rsidRPr="00CF7CDE">
        <w:rPr>
          <w:rFonts w:ascii="Times New Roman" w:hAnsi="Times New Roman" w:cs="Times New Roman"/>
          <w:sz w:val="24"/>
          <w:szCs w:val="24"/>
        </w:rPr>
        <w:t xml:space="preserve">the opinion that, </w:t>
      </w:r>
      <w:r w:rsidR="00C24D27" w:rsidRPr="00CF7CDE">
        <w:rPr>
          <w:rFonts w:ascii="Times New Roman" w:hAnsi="Times New Roman" w:cs="Times New Roman"/>
          <w:sz w:val="24"/>
          <w:szCs w:val="24"/>
        </w:rPr>
        <w:t>i</w:t>
      </w:r>
      <w:r w:rsidR="00FD34EE" w:rsidRPr="00CF7CDE">
        <w:rPr>
          <w:rFonts w:ascii="Times New Roman" w:hAnsi="Times New Roman" w:cs="Times New Roman"/>
          <w:sz w:val="24"/>
          <w:szCs w:val="24"/>
        </w:rPr>
        <w:t xml:space="preserve">n South Africa, the election of the President is linked to the concept of proportional representation.  </w:t>
      </w:r>
      <w:r w:rsidR="004135E1" w:rsidRPr="00CF7CDE">
        <w:rPr>
          <w:rFonts w:ascii="Times New Roman" w:hAnsi="Times New Roman" w:cs="Times New Roman"/>
          <w:sz w:val="24"/>
          <w:szCs w:val="24"/>
        </w:rPr>
        <w:t xml:space="preserve">In addition, </w:t>
      </w:r>
      <w:r w:rsidR="00106E35" w:rsidRPr="00CF7CDE">
        <w:rPr>
          <w:rFonts w:ascii="Times New Roman" w:hAnsi="Times New Roman" w:cs="Times New Roman"/>
          <w:sz w:val="24"/>
          <w:szCs w:val="24"/>
        </w:rPr>
        <w:t xml:space="preserve">the </w:t>
      </w:r>
      <w:r w:rsidR="0029709E" w:rsidRPr="00CF7CDE">
        <w:rPr>
          <w:rFonts w:ascii="Times New Roman" w:hAnsi="Times New Roman" w:cs="Times New Roman"/>
          <w:sz w:val="24"/>
          <w:szCs w:val="24"/>
        </w:rPr>
        <w:t>submis</w:t>
      </w:r>
      <w:r w:rsidR="00C24D27" w:rsidRPr="00CF7CDE">
        <w:rPr>
          <w:rFonts w:ascii="Times New Roman" w:hAnsi="Times New Roman" w:cs="Times New Roman"/>
          <w:sz w:val="24"/>
          <w:szCs w:val="24"/>
        </w:rPr>
        <w:t>sion does not specify an</w:t>
      </w:r>
      <w:r w:rsidR="0029709E" w:rsidRPr="00CF7CDE">
        <w:rPr>
          <w:rFonts w:ascii="Times New Roman" w:hAnsi="Times New Roman" w:cs="Times New Roman"/>
          <w:sz w:val="24"/>
          <w:szCs w:val="24"/>
        </w:rPr>
        <w:t xml:space="preserve"> alternate electoral system </w:t>
      </w:r>
      <w:r w:rsidR="00F43B82" w:rsidRPr="00CF7CDE">
        <w:rPr>
          <w:rFonts w:ascii="Times New Roman" w:hAnsi="Times New Roman" w:cs="Times New Roman"/>
          <w:sz w:val="24"/>
          <w:szCs w:val="24"/>
        </w:rPr>
        <w:t>South Africa should</w:t>
      </w:r>
      <w:r w:rsidR="0029709E" w:rsidRPr="00CF7CDE">
        <w:rPr>
          <w:rFonts w:ascii="Times New Roman" w:hAnsi="Times New Roman" w:cs="Times New Roman"/>
          <w:sz w:val="24"/>
          <w:szCs w:val="24"/>
        </w:rPr>
        <w:t xml:space="preserve"> take</w:t>
      </w:r>
      <w:r w:rsidR="00644F53" w:rsidRPr="00CF7CDE">
        <w:rPr>
          <w:rFonts w:ascii="Times New Roman" w:hAnsi="Times New Roman" w:cs="Times New Roman"/>
          <w:sz w:val="24"/>
          <w:szCs w:val="24"/>
        </w:rPr>
        <w:t xml:space="preserve"> nor a provision in the Constitution that should be amended</w:t>
      </w:r>
      <w:r w:rsidR="0029709E" w:rsidRPr="00CF7CDE">
        <w:rPr>
          <w:rFonts w:ascii="Times New Roman" w:hAnsi="Times New Roman" w:cs="Times New Roman"/>
          <w:sz w:val="24"/>
          <w:szCs w:val="24"/>
        </w:rPr>
        <w:t xml:space="preserve">.  </w:t>
      </w:r>
    </w:p>
    <w:p w14:paraId="7BA60834" w14:textId="77777777" w:rsidR="003955F8" w:rsidRPr="00CF7CDE" w:rsidRDefault="003955F8"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is of the view that the submissions falls outside its mandate. </w:t>
      </w:r>
    </w:p>
    <w:p w14:paraId="2B95AD53" w14:textId="77777777" w:rsidR="0044489E" w:rsidRPr="00CF7CDE" w:rsidRDefault="0044489E" w:rsidP="00CF7CDE">
      <w:pPr>
        <w:spacing w:line="360" w:lineRule="auto"/>
        <w:ind w:firstLine="720"/>
        <w:jc w:val="both"/>
        <w:rPr>
          <w:rFonts w:ascii="Times New Roman" w:hAnsi="Times New Roman" w:cs="Times New Roman"/>
          <w:b/>
          <w:sz w:val="24"/>
          <w:szCs w:val="24"/>
        </w:rPr>
      </w:pPr>
    </w:p>
    <w:p w14:paraId="28271B80" w14:textId="77777777" w:rsidR="0082547C" w:rsidRPr="00CF7CDE" w:rsidRDefault="000E3E4C"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F56C8E0" w14:textId="77777777" w:rsidR="003955F8" w:rsidRPr="00CF7CDE" w:rsidRDefault="003955F8"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submission does not necessitate a review of the Constitution.</w:t>
      </w:r>
    </w:p>
    <w:p w14:paraId="3F652F3D" w14:textId="77777777" w:rsidR="00644F53" w:rsidRPr="00CF7CDE" w:rsidRDefault="00644F53" w:rsidP="00CF7CDE">
      <w:pPr>
        <w:spacing w:line="360" w:lineRule="auto"/>
        <w:ind w:left="993" w:firstLine="709"/>
        <w:jc w:val="both"/>
        <w:rPr>
          <w:rFonts w:ascii="Times New Roman" w:hAnsi="Times New Roman" w:cs="Times New Roman"/>
          <w:sz w:val="24"/>
          <w:szCs w:val="24"/>
        </w:rPr>
      </w:pPr>
    </w:p>
    <w:p w14:paraId="27D2065C" w14:textId="77777777" w:rsidR="00ED202B" w:rsidRPr="00CF7CDE" w:rsidRDefault="000E3E4C" w:rsidP="00CF7CDE">
      <w:pPr>
        <w:pStyle w:val="ListParagraph"/>
        <w:numPr>
          <w:ilvl w:val="1"/>
          <w:numId w:val="23"/>
        </w:numPr>
        <w:spacing w:line="360" w:lineRule="auto"/>
        <w:ind w:hanging="11"/>
        <w:jc w:val="both"/>
        <w:rPr>
          <w:rFonts w:ascii="Times New Roman" w:hAnsi="Times New Roman" w:cs="Times New Roman"/>
          <w:b/>
          <w:sz w:val="24"/>
          <w:szCs w:val="24"/>
        </w:rPr>
      </w:pPr>
      <w:r w:rsidRPr="00CF7CDE">
        <w:rPr>
          <w:rFonts w:ascii="Times New Roman" w:hAnsi="Times New Roman" w:cs="Times New Roman"/>
          <w:b/>
          <w:sz w:val="24"/>
          <w:szCs w:val="24"/>
        </w:rPr>
        <w:t>CR16/</w:t>
      </w:r>
      <w:r w:rsidR="00CF7CDE" w:rsidRPr="00CF7CDE">
        <w:rPr>
          <w:rFonts w:ascii="Times New Roman" w:hAnsi="Times New Roman" w:cs="Times New Roman"/>
          <w:b/>
          <w:sz w:val="24"/>
          <w:szCs w:val="24"/>
        </w:rPr>
        <w:t>6 No</w:t>
      </w:r>
      <w:r w:rsidR="00F14667" w:rsidRPr="00CF7CDE">
        <w:rPr>
          <w:rFonts w:ascii="Times New Roman" w:hAnsi="Times New Roman" w:cs="Times New Roman"/>
          <w:b/>
          <w:sz w:val="24"/>
          <w:szCs w:val="24"/>
        </w:rPr>
        <w:t xml:space="preserve"> Name Provided</w:t>
      </w:r>
      <w:r w:rsidR="0082547C" w:rsidRPr="00CF7CDE">
        <w:rPr>
          <w:rFonts w:ascii="Times New Roman" w:hAnsi="Times New Roman" w:cs="Times New Roman"/>
          <w:b/>
          <w:sz w:val="24"/>
          <w:szCs w:val="24"/>
        </w:rPr>
        <w:t xml:space="preserve">.  </w:t>
      </w:r>
    </w:p>
    <w:p w14:paraId="3F4AD109" w14:textId="77777777" w:rsidR="000230C3" w:rsidRPr="00CF7CDE" w:rsidRDefault="000230C3" w:rsidP="00CF7CDE">
      <w:pPr>
        <w:spacing w:line="360" w:lineRule="auto"/>
        <w:ind w:left="720"/>
        <w:jc w:val="both"/>
        <w:rPr>
          <w:rFonts w:ascii="Times New Roman" w:hAnsi="Times New Roman" w:cs="Times New Roman"/>
          <w:sz w:val="24"/>
          <w:szCs w:val="24"/>
        </w:rPr>
      </w:pPr>
    </w:p>
    <w:p w14:paraId="34422967" w14:textId="77777777" w:rsidR="00CF7CDE" w:rsidRDefault="004135E1" w:rsidP="00CF7CDE">
      <w:pPr>
        <w:spacing w:line="360" w:lineRule="auto"/>
        <w:ind w:left="698" w:firstLine="153"/>
        <w:jc w:val="both"/>
        <w:rPr>
          <w:rFonts w:ascii="Times New Roman" w:hAnsi="Times New Roman" w:cs="Times New Roman"/>
          <w:sz w:val="24"/>
          <w:szCs w:val="24"/>
        </w:rPr>
      </w:pPr>
      <w:r w:rsidRPr="00CF7CDE">
        <w:rPr>
          <w:rFonts w:ascii="Times New Roman" w:hAnsi="Times New Roman" w:cs="Times New Roman"/>
          <w:sz w:val="24"/>
          <w:szCs w:val="24"/>
        </w:rPr>
        <w:t>T</w:t>
      </w:r>
      <w:r w:rsidR="00644F53" w:rsidRPr="00CF7CDE">
        <w:rPr>
          <w:rFonts w:ascii="Times New Roman" w:hAnsi="Times New Roman" w:cs="Times New Roman"/>
          <w:sz w:val="24"/>
          <w:szCs w:val="24"/>
        </w:rPr>
        <w:t xml:space="preserve">he submitter </w:t>
      </w:r>
      <w:r w:rsidRPr="00CF7CDE">
        <w:rPr>
          <w:rFonts w:ascii="Times New Roman" w:hAnsi="Times New Roman" w:cs="Times New Roman"/>
          <w:sz w:val="24"/>
          <w:szCs w:val="24"/>
        </w:rPr>
        <w:t>submits the fo</w:t>
      </w:r>
      <w:r w:rsidR="00644F53" w:rsidRPr="00CF7CDE">
        <w:rPr>
          <w:rFonts w:ascii="Times New Roman" w:hAnsi="Times New Roman" w:cs="Times New Roman"/>
          <w:sz w:val="24"/>
          <w:szCs w:val="24"/>
        </w:rPr>
        <w:t>llowing:</w:t>
      </w:r>
    </w:p>
    <w:p w14:paraId="693B13CE" w14:textId="77777777" w:rsidR="00CF7CDE" w:rsidRDefault="00CF7CDE" w:rsidP="00CF7CDE">
      <w:pPr>
        <w:spacing w:line="360" w:lineRule="auto"/>
        <w:ind w:left="698" w:firstLine="153"/>
        <w:jc w:val="both"/>
        <w:rPr>
          <w:rFonts w:ascii="Times New Roman" w:hAnsi="Times New Roman" w:cs="Times New Roman"/>
          <w:sz w:val="24"/>
          <w:szCs w:val="24"/>
        </w:rPr>
      </w:pPr>
    </w:p>
    <w:p w14:paraId="1A73B94E" w14:textId="77777777" w:rsidR="0082547C" w:rsidRPr="00CF7CDE" w:rsidRDefault="00CF7CDE" w:rsidP="00CF7CDE">
      <w:pPr>
        <w:pStyle w:val="ListParagraph"/>
        <w:numPr>
          <w:ilvl w:val="0"/>
          <w:numId w:val="7"/>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w:t>
      </w:r>
      <w:r w:rsidR="0082547C" w:rsidRPr="00CF7CDE">
        <w:rPr>
          <w:rFonts w:ascii="Times New Roman" w:hAnsi="Times New Roman" w:cs="Times New Roman"/>
          <w:sz w:val="24"/>
          <w:szCs w:val="24"/>
        </w:rPr>
        <w:t>he limitation of rights to vote to active income tax payers.</w:t>
      </w:r>
    </w:p>
    <w:p w14:paraId="6498954A" w14:textId="77777777" w:rsidR="007B0A08" w:rsidRPr="00CF7CDE" w:rsidRDefault="007B0A08" w:rsidP="00CF7CDE">
      <w:pPr>
        <w:pStyle w:val="ListParagraph"/>
        <w:spacing w:line="360" w:lineRule="auto"/>
        <w:ind w:left="1418" w:hanging="567"/>
        <w:jc w:val="both"/>
        <w:rPr>
          <w:rFonts w:ascii="Times New Roman" w:hAnsi="Times New Roman" w:cs="Times New Roman"/>
          <w:sz w:val="24"/>
          <w:szCs w:val="24"/>
        </w:rPr>
      </w:pPr>
    </w:p>
    <w:p w14:paraId="4CA41B50" w14:textId="77777777" w:rsidR="00CF7CDE" w:rsidRDefault="0082547C" w:rsidP="00CF7CDE">
      <w:pPr>
        <w:pStyle w:val="ListParagraph"/>
        <w:numPr>
          <w:ilvl w:val="0"/>
          <w:numId w:val="7"/>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The limitation of rights of people convicted of a crime for the duration of their sentence.</w:t>
      </w:r>
    </w:p>
    <w:p w14:paraId="4EB8A753" w14:textId="77777777" w:rsidR="00CF7CDE" w:rsidRPr="00CF7CDE" w:rsidRDefault="00CF7CDE" w:rsidP="00CF7CDE">
      <w:pPr>
        <w:pStyle w:val="ListParagraph"/>
        <w:rPr>
          <w:rFonts w:ascii="Times New Roman" w:hAnsi="Times New Roman" w:cs="Times New Roman"/>
          <w:sz w:val="24"/>
          <w:szCs w:val="24"/>
        </w:rPr>
      </w:pPr>
    </w:p>
    <w:p w14:paraId="1CF7FE23" w14:textId="77777777" w:rsidR="00CF7CDE" w:rsidRDefault="0082547C" w:rsidP="00CF7CDE">
      <w:pPr>
        <w:pStyle w:val="ListParagraph"/>
        <w:numPr>
          <w:ilvl w:val="0"/>
          <w:numId w:val="7"/>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To make offences of persons in pos</w:t>
      </w:r>
      <w:r w:rsidR="00296D61" w:rsidRPr="00CF7CDE">
        <w:rPr>
          <w:rFonts w:ascii="Times New Roman" w:hAnsi="Times New Roman" w:cs="Times New Roman"/>
          <w:sz w:val="24"/>
          <w:szCs w:val="24"/>
        </w:rPr>
        <w:t>itions of trust equal to treason</w:t>
      </w:r>
      <w:r w:rsidR="007B0A08" w:rsidRPr="00CF7CDE">
        <w:rPr>
          <w:rFonts w:ascii="Times New Roman" w:hAnsi="Times New Roman" w:cs="Times New Roman"/>
          <w:sz w:val="24"/>
          <w:szCs w:val="24"/>
        </w:rPr>
        <w:t>.</w:t>
      </w:r>
    </w:p>
    <w:p w14:paraId="70DD362A" w14:textId="77777777" w:rsidR="00CF7CDE" w:rsidRPr="00CF7CDE" w:rsidRDefault="00CF7CDE" w:rsidP="00CF7CDE">
      <w:pPr>
        <w:pStyle w:val="ListParagraph"/>
        <w:rPr>
          <w:rFonts w:ascii="Times New Roman" w:hAnsi="Times New Roman" w:cs="Times New Roman"/>
          <w:sz w:val="24"/>
          <w:szCs w:val="24"/>
        </w:rPr>
      </w:pPr>
    </w:p>
    <w:p w14:paraId="7173E4F6" w14:textId="77777777" w:rsidR="00296D61" w:rsidRPr="00CF7CDE" w:rsidRDefault="00296D61" w:rsidP="00CF7CDE">
      <w:pPr>
        <w:pStyle w:val="ListParagraph"/>
        <w:numPr>
          <w:ilvl w:val="0"/>
          <w:numId w:val="7"/>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The suggestion around the redistribution of land without compensation.</w:t>
      </w:r>
    </w:p>
    <w:p w14:paraId="0623AD61" w14:textId="77777777" w:rsidR="004135E1" w:rsidRPr="00CF7CDE" w:rsidRDefault="004135E1" w:rsidP="00CF7CDE">
      <w:pPr>
        <w:spacing w:line="360" w:lineRule="auto"/>
        <w:jc w:val="both"/>
        <w:rPr>
          <w:rFonts w:ascii="Times New Roman" w:hAnsi="Times New Roman" w:cs="Times New Roman"/>
          <w:sz w:val="24"/>
          <w:szCs w:val="24"/>
        </w:rPr>
      </w:pPr>
    </w:p>
    <w:p w14:paraId="21BF0708" w14:textId="77777777" w:rsidR="000E3E4C" w:rsidRPr="00CF7CDE" w:rsidRDefault="00296D61"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issues raised in the submission do not refer to any section</w:t>
      </w:r>
      <w:r w:rsidR="00F14667" w:rsidRPr="00CF7CDE">
        <w:rPr>
          <w:rFonts w:ascii="Times New Roman" w:hAnsi="Times New Roman" w:cs="Times New Roman"/>
          <w:sz w:val="24"/>
          <w:szCs w:val="24"/>
        </w:rPr>
        <w:t>s</w:t>
      </w:r>
      <w:r w:rsidRPr="00CF7CDE">
        <w:rPr>
          <w:rFonts w:ascii="Times New Roman" w:hAnsi="Times New Roman" w:cs="Times New Roman"/>
          <w:sz w:val="24"/>
          <w:szCs w:val="24"/>
        </w:rPr>
        <w:t xml:space="preserve"> of the Constitution</w:t>
      </w:r>
      <w:r w:rsidR="00644F53" w:rsidRPr="00CF7CDE">
        <w:rPr>
          <w:rFonts w:ascii="Times New Roman" w:hAnsi="Times New Roman" w:cs="Times New Roman"/>
          <w:sz w:val="24"/>
          <w:szCs w:val="24"/>
        </w:rPr>
        <w:t xml:space="preserve"> that need review.</w:t>
      </w:r>
      <w:r w:rsidR="004135E1" w:rsidRPr="00CF7CDE">
        <w:rPr>
          <w:rFonts w:ascii="Times New Roman" w:hAnsi="Times New Roman" w:cs="Times New Roman"/>
          <w:sz w:val="24"/>
          <w:szCs w:val="24"/>
        </w:rPr>
        <w:t xml:space="preserve">  </w:t>
      </w:r>
      <w:r w:rsidR="000230C3" w:rsidRPr="00CF7CDE">
        <w:rPr>
          <w:rFonts w:ascii="Times New Roman" w:hAnsi="Times New Roman" w:cs="Times New Roman"/>
          <w:sz w:val="24"/>
          <w:szCs w:val="24"/>
        </w:rPr>
        <w:t xml:space="preserve">In addition, </w:t>
      </w:r>
      <w:r w:rsidR="003955F8" w:rsidRPr="00CF7CDE">
        <w:rPr>
          <w:rFonts w:ascii="Times New Roman" w:hAnsi="Times New Roman" w:cs="Times New Roman"/>
          <w:sz w:val="24"/>
          <w:szCs w:val="24"/>
        </w:rPr>
        <w:t>the proposals made are policy matters that fall outside its mandate</w:t>
      </w:r>
      <w:r w:rsidR="00F14667" w:rsidRPr="00CF7CDE">
        <w:rPr>
          <w:rFonts w:ascii="Times New Roman" w:hAnsi="Times New Roman" w:cs="Times New Roman"/>
          <w:sz w:val="24"/>
          <w:szCs w:val="24"/>
        </w:rPr>
        <w:t>.</w:t>
      </w:r>
    </w:p>
    <w:p w14:paraId="387D7880" w14:textId="77777777" w:rsidR="003955F8" w:rsidRPr="00CF7CDE" w:rsidRDefault="003955F8" w:rsidP="00CF7CDE">
      <w:pPr>
        <w:spacing w:line="360" w:lineRule="auto"/>
        <w:jc w:val="both"/>
        <w:rPr>
          <w:rFonts w:ascii="Times New Roman" w:hAnsi="Times New Roman" w:cs="Times New Roman"/>
          <w:b/>
          <w:sz w:val="24"/>
          <w:szCs w:val="24"/>
        </w:rPr>
      </w:pPr>
    </w:p>
    <w:p w14:paraId="4084A1FD" w14:textId="77777777" w:rsidR="003975AB" w:rsidRPr="00CF7CDE" w:rsidRDefault="003975AB"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B47386F" w14:textId="77777777" w:rsidR="00CF7CDE" w:rsidRDefault="00CF7CDE" w:rsidP="00CF7CDE">
      <w:pPr>
        <w:spacing w:line="360" w:lineRule="auto"/>
        <w:ind w:left="720"/>
        <w:jc w:val="both"/>
        <w:rPr>
          <w:rFonts w:ascii="Times New Roman" w:hAnsi="Times New Roman" w:cs="Times New Roman"/>
          <w:sz w:val="24"/>
          <w:szCs w:val="24"/>
        </w:rPr>
      </w:pPr>
    </w:p>
    <w:p w14:paraId="364CC5C7" w14:textId="77777777" w:rsidR="00644F53" w:rsidRPr="00CF7CDE" w:rsidRDefault="003955F8" w:rsidP="00CF7CDE">
      <w:pPr>
        <w:spacing w:line="360" w:lineRule="auto"/>
        <w:ind w:left="720"/>
        <w:jc w:val="both"/>
        <w:rPr>
          <w:rFonts w:ascii="Times New Roman" w:hAnsi="Times New Roman" w:cs="Times New Roman"/>
          <w:b/>
          <w:sz w:val="24"/>
          <w:szCs w:val="24"/>
        </w:rPr>
      </w:pPr>
      <w:r w:rsidRPr="00CF7CDE">
        <w:rPr>
          <w:rFonts w:ascii="Times New Roman" w:hAnsi="Times New Roman" w:cs="Times New Roman"/>
          <w:sz w:val="24"/>
          <w:szCs w:val="24"/>
        </w:rPr>
        <w:t>The submission does</w:t>
      </w:r>
      <w:r w:rsidRPr="00CF7CDE">
        <w:rPr>
          <w:rFonts w:ascii="Times New Roman" w:hAnsi="Times New Roman" w:cs="Times New Roman"/>
          <w:b/>
          <w:sz w:val="24"/>
          <w:szCs w:val="24"/>
        </w:rPr>
        <w:t xml:space="preserve"> </w:t>
      </w:r>
      <w:r w:rsidRPr="00CF7CDE">
        <w:rPr>
          <w:rFonts w:ascii="Times New Roman" w:hAnsi="Times New Roman" w:cs="Times New Roman"/>
          <w:sz w:val="24"/>
          <w:szCs w:val="24"/>
        </w:rPr>
        <w:t xml:space="preserve">necessitate a review of the Constitution, but </w:t>
      </w:r>
      <w:r w:rsidR="00644F53" w:rsidRPr="00CF7CDE">
        <w:rPr>
          <w:rFonts w:ascii="Times New Roman" w:hAnsi="Times New Roman" w:cs="Times New Roman"/>
          <w:sz w:val="24"/>
          <w:szCs w:val="24"/>
        </w:rPr>
        <w:t xml:space="preserve">can be addressed </w:t>
      </w:r>
      <w:r w:rsidRPr="00CF7CDE">
        <w:rPr>
          <w:rFonts w:ascii="Times New Roman" w:hAnsi="Times New Roman" w:cs="Times New Roman"/>
          <w:sz w:val="24"/>
          <w:szCs w:val="24"/>
        </w:rPr>
        <w:t>in n</w:t>
      </w:r>
      <w:r w:rsidR="00644F53" w:rsidRPr="00CF7CDE">
        <w:rPr>
          <w:rFonts w:ascii="Times New Roman" w:hAnsi="Times New Roman" w:cs="Times New Roman"/>
          <w:sz w:val="24"/>
          <w:szCs w:val="24"/>
        </w:rPr>
        <w:t>ational legislation</w:t>
      </w:r>
      <w:r w:rsidR="007A1F1C" w:rsidRPr="00CF7CDE">
        <w:rPr>
          <w:rFonts w:ascii="Times New Roman" w:hAnsi="Times New Roman" w:cs="Times New Roman"/>
          <w:sz w:val="24"/>
          <w:szCs w:val="24"/>
        </w:rPr>
        <w:t>.</w:t>
      </w:r>
    </w:p>
    <w:p w14:paraId="3A4C39C3" w14:textId="77777777" w:rsidR="0044489E" w:rsidRPr="00CF7CDE" w:rsidRDefault="0044489E" w:rsidP="00CF7CDE">
      <w:pPr>
        <w:spacing w:line="360" w:lineRule="auto"/>
        <w:jc w:val="both"/>
        <w:rPr>
          <w:rFonts w:ascii="Times New Roman" w:hAnsi="Times New Roman" w:cs="Times New Roman"/>
          <w:b/>
          <w:sz w:val="24"/>
          <w:szCs w:val="24"/>
        </w:rPr>
      </w:pPr>
    </w:p>
    <w:p w14:paraId="1950B8D9" w14:textId="77777777" w:rsidR="003975AB" w:rsidRPr="00CF7CDE" w:rsidRDefault="00CF7CDE" w:rsidP="00CF7CDE">
      <w:p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44F53" w:rsidRPr="00CF7CDE">
        <w:rPr>
          <w:rFonts w:ascii="Times New Roman" w:hAnsi="Times New Roman" w:cs="Times New Roman"/>
          <w:b/>
          <w:sz w:val="24"/>
          <w:szCs w:val="24"/>
        </w:rPr>
        <w:t>3.7</w:t>
      </w:r>
      <w:r w:rsidR="00644F53" w:rsidRPr="00CF7CDE">
        <w:rPr>
          <w:rFonts w:ascii="Times New Roman" w:hAnsi="Times New Roman" w:cs="Times New Roman"/>
          <w:b/>
          <w:sz w:val="24"/>
          <w:szCs w:val="24"/>
        </w:rPr>
        <w:tab/>
      </w:r>
      <w:r w:rsidR="003975AB" w:rsidRPr="00CF7CDE">
        <w:rPr>
          <w:rFonts w:ascii="Times New Roman" w:hAnsi="Times New Roman" w:cs="Times New Roman"/>
          <w:b/>
          <w:sz w:val="24"/>
          <w:szCs w:val="24"/>
        </w:rPr>
        <w:t>CR16/7</w:t>
      </w:r>
      <w:r w:rsidR="007B0A08" w:rsidRPr="00CF7CDE">
        <w:rPr>
          <w:rFonts w:ascii="Times New Roman" w:hAnsi="Times New Roman" w:cs="Times New Roman"/>
          <w:b/>
          <w:sz w:val="24"/>
          <w:szCs w:val="24"/>
        </w:rPr>
        <w:t xml:space="preserve"> Submission by </w:t>
      </w:r>
      <w:r w:rsidR="00AF474A" w:rsidRPr="00CF7CDE">
        <w:rPr>
          <w:rFonts w:ascii="Times New Roman" w:hAnsi="Times New Roman" w:cs="Times New Roman"/>
          <w:b/>
          <w:sz w:val="24"/>
          <w:szCs w:val="24"/>
        </w:rPr>
        <w:t>Chia-Hsiang Chu</w:t>
      </w:r>
    </w:p>
    <w:p w14:paraId="48D0097D" w14:textId="77777777" w:rsidR="007B0A08" w:rsidRPr="00CF7CDE" w:rsidRDefault="007B0A08" w:rsidP="00CF7CDE">
      <w:pPr>
        <w:spacing w:line="360" w:lineRule="auto"/>
        <w:jc w:val="both"/>
        <w:rPr>
          <w:rFonts w:ascii="Times New Roman" w:hAnsi="Times New Roman" w:cs="Times New Roman"/>
          <w:b/>
          <w:sz w:val="24"/>
          <w:szCs w:val="24"/>
        </w:rPr>
      </w:pPr>
    </w:p>
    <w:p w14:paraId="7008E423" w14:textId="77777777" w:rsidR="00AF474A" w:rsidRPr="00CF7CDE" w:rsidRDefault="00AF474A"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proposes the</w:t>
      </w:r>
      <w:r w:rsidR="00644F53" w:rsidRPr="00CF7CDE">
        <w:rPr>
          <w:rFonts w:ascii="Times New Roman" w:hAnsi="Times New Roman" w:cs="Times New Roman"/>
          <w:sz w:val="24"/>
          <w:szCs w:val="24"/>
        </w:rPr>
        <w:t xml:space="preserve"> </w:t>
      </w:r>
      <w:r w:rsidRPr="00CF7CDE">
        <w:rPr>
          <w:rFonts w:ascii="Times New Roman" w:hAnsi="Times New Roman" w:cs="Times New Roman"/>
          <w:sz w:val="24"/>
          <w:szCs w:val="24"/>
        </w:rPr>
        <w:t>reinstate</w:t>
      </w:r>
      <w:r w:rsidR="008F44A7" w:rsidRPr="00CF7CDE">
        <w:rPr>
          <w:rFonts w:ascii="Times New Roman" w:hAnsi="Times New Roman" w:cs="Times New Roman"/>
          <w:sz w:val="24"/>
          <w:szCs w:val="24"/>
        </w:rPr>
        <w:t xml:space="preserve">ment of the </w:t>
      </w:r>
      <w:r w:rsidRPr="00CF7CDE">
        <w:rPr>
          <w:rFonts w:ascii="Times New Roman" w:hAnsi="Times New Roman" w:cs="Times New Roman"/>
          <w:sz w:val="24"/>
          <w:szCs w:val="24"/>
        </w:rPr>
        <w:t>death penalty</w:t>
      </w:r>
      <w:r w:rsidR="00644F53" w:rsidRPr="00CF7CDE">
        <w:rPr>
          <w:rFonts w:ascii="Times New Roman" w:hAnsi="Times New Roman" w:cs="Times New Roman"/>
          <w:sz w:val="24"/>
          <w:szCs w:val="24"/>
        </w:rPr>
        <w:t xml:space="preserve"> and th</w:t>
      </w:r>
      <w:r w:rsidRPr="00CF7CDE">
        <w:rPr>
          <w:rFonts w:ascii="Times New Roman" w:hAnsi="Times New Roman" w:cs="Times New Roman"/>
          <w:sz w:val="24"/>
          <w:szCs w:val="24"/>
        </w:rPr>
        <w:t xml:space="preserve">e </w:t>
      </w:r>
      <w:r w:rsidR="008F44A7" w:rsidRPr="00CF7CDE">
        <w:rPr>
          <w:rFonts w:ascii="Times New Roman" w:hAnsi="Times New Roman" w:cs="Times New Roman"/>
          <w:sz w:val="24"/>
          <w:szCs w:val="24"/>
        </w:rPr>
        <w:t xml:space="preserve">removal of the </w:t>
      </w:r>
      <w:r w:rsidRPr="00CF7CDE">
        <w:rPr>
          <w:rFonts w:ascii="Times New Roman" w:hAnsi="Times New Roman" w:cs="Times New Roman"/>
          <w:sz w:val="24"/>
          <w:szCs w:val="24"/>
        </w:rPr>
        <w:t>right to vote for prisoners.</w:t>
      </w:r>
    </w:p>
    <w:p w14:paraId="202509DA" w14:textId="77777777" w:rsidR="00644F53" w:rsidRPr="00CF7CDE" w:rsidRDefault="00644F53"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submitter does not </w:t>
      </w:r>
      <w:r w:rsidR="004135E1" w:rsidRPr="00CF7CDE">
        <w:rPr>
          <w:rFonts w:ascii="Times New Roman" w:hAnsi="Times New Roman" w:cs="Times New Roman"/>
          <w:sz w:val="24"/>
          <w:szCs w:val="24"/>
        </w:rPr>
        <w:t xml:space="preserve">refer to </w:t>
      </w:r>
      <w:r w:rsidRPr="00CF7CDE">
        <w:rPr>
          <w:rFonts w:ascii="Times New Roman" w:hAnsi="Times New Roman" w:cs="Times New Roman"/>
          <w:sz w:val="24"/>
          <w:szCs w:val="24"/>
        </w:rPr>
        <w:t>provisions</w:t>
      </w:r>
      <w:r w:rsidR="004135E1" w:rsidRPr="00CF7CDE">
        <w:rPr>
          <w:rFonts w:ascii="Times New Roman" w:hAnsi="Times New Roman" w:cs="Times New Roman"/>
          <w:sz w:val="24"/>
          <w:szCs w:val="24"/>
        </w:rPr>
        <w:t xml:space="preserve"> that </w:t>
      </w:r>
      <w:r w:rsidRPr="00CF7CDE">
        <w:rPr>
          <w:rFonts w:ascii="Times New Roman" w:hAnsi="Times New Roman" w:cs="Times New Roman"/>
          <w:sz w:val="24"/>
          <w:szCs w:val="24"/>
        </w:rPr>
        <w:t xml:space="preserve">should be </w:t>
      </w:r>
      <w:r w:rsidR="004135E1" w:rsidRPr="00CF7CDE">
        <w:rPr>
          <w:rFonts w:ascii="Times New Roman" w:hAnsi="Times New Roman" w:cs="Times New Roman"/>
          <w:sz w:val="24"/>
          <w:szCs w:val="24"/>
        </w:rPr>
        <w:t>considered for the purpose</w:t>
      </w:r>
      <w:r w:rsidR="007A1F1C" w:rsidRPr="00CF7CDE">
        <w:rPr>
          <w:rFonts w:ascii="Times New Roman" w:hAnsi="Times New Roman" w:cs="Times New Roman"/>
          <w:sz w:val="24"/>
          <w:szCs w:val="24"/>
        </w:rPr>
        <w:t>s</w:t>
      </w:r>
      <w:r w:rsidR="004135E1" w:rsidRPr="00CF7CDE">
        <w:rPr>
          <w:rFonts w:ascii="Times New Roman" w:hAnsi="Times New Roman" w:cs="Times New Roman"/>
          <w:sz w:val="24"/>
          <w:szCs w:val="24"/>
        </w:rPr>
        <w:t xml:space="preserve"> of amending</w:t>
      </w:r>
      <w:r w:rsidR="007A1F1C" w:rsidRPr="00CF7CDE">
        <w:rPr>
          <w:rFonts w:ascii="Times New Roman" w:hAnsi="Times New Roman" w:cs="Times New Roman"/>
          <w:sz w:val="24"/>
          <w:szCs w:val="24"/>
        </w:rPr>
        <w:t xml:space="preserve"> the Constitution</w:t>
      </w:r>
      <w:r w:rsidR="004135E1" w:rsidRPr="00CF7CDE">
        <w:rPr>
          <w:rFonts w:ascii="Times New Roman" w:hAnsi="Times New Roman" w:cs="Times New Roman"/>
          <w:sz w:val="24"/>
          <w:szCs w:val="24"/>
        </w:rPr>
        <w:t>.</w:t>
      </w:r>
    </w:p>
    <w:p w14:paraId="47F7C2D7" w14:textId="77777777" w:rsidR="003955F8" w:rsidRPr="00CF7CDE" w:rsidRDefault="003955F8" w:rsidP="00CF7CDE">
      <w:pPr>
        <w:spacing w:line="360" w:lineRule="auto"/>
        <w:jc w:val="both"/>
        <w:rPr>
          <w:rFonts w:ascii="Times New Roman" w:hAnsi="Times New Roman" w:cs="Times New Roman"/>
          <w:b/>
          <w:sz w:val="24"/>
          <w:szCs w:val="24"/>
        </w:rPr>
      </w:pPr>
    </w:p>
    <w:p w14:paraId="06FA995C" w14:textId="77777777" w:rsidR="00AF474A" w:rsidRPr="00CF7CDE" w:rsidRDefault="008F44A7"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56DA1D6F" w14:textId="77777777" w:rsidR="003955F8" w:rsidRPr="00CF7CDE" w:rsidRDefault="003955F8" w:rsidP="00CF7CDE">
      <w:pPr>
        <w:spacing w:line="360" w:lineRule="auto"/>
        <w:jc w:val="both"/>
        <w:rPr>
          <w:rFonts w:ascii="Times New Roman" w:hAnsi="Times New Roman" w:cs="Times New Roman"/>
          <w:sz w:val="24"/>
          <w:szCs w:val="24"/>
        </w:rPr>
      </w:pPr>
    </w:p>
    <w:p w14:paraId="08A82250" w14:textId="77777777" w:rsidR="001E3D3D" w:rsidRPr="00CF7CDE" w:rsidRDefault="00AF474A"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4135E1" w:rsidRPr="00CF7CDE">
        <w:rPr>
          <w:rFonts w:ascii="Times New Roman" w:hAnsi="Times New Roman" w:cs="Times New Roman"/>
          <w:sz w:val="24"/>
          <w:szCs w:val="24"/>
        </w:rPr>
        <w:t>he submission does not necessitate a review of the Constitution.</w:t>
      </w:r>
    </w:p>
    <w:p w14:paraId="35391B9F" w14:textId="77777777" w:rsidR="004135E1" w:rsidRPr="00CF7CDE" w:rsidRDefault="004135E1" w:rsidP="00CF7CDE">
      <w:pPr>
        <w:spacing w:line="360" w:lineRule="auto"/>
        <w:jc w:val="both"/>
        <w:rPr>
          <w:rFonts w:ascii="Times New Roman" w:hAnsi="Times New Roman" w:cs="Times New Roman"/>
          <w:b/>
          <w:sz w:val="24"/>
          <w:szCs w:val="24"/>
        </w:rPr>
      </w:pPr>
    </w:p>
    <w:p w14:paraId="6AE58451" w14:textId="77777777" w:rsidR="00AF474A" w:rsidRPr="00CF7CDE" w:rsidRDefault="00631D67" w:rsidP="00CF7CDE">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A1F1C" w:rsidRPr="00CF7CDE">
        <w:rPr>
          <w:rFonts w:ascii="Times New Roman" w:hAnsi="Times New Roman" w:cs="Times New Roman"/>
          <w:b/>
          <w:sz w:val="24"/>
          <w:szCs w:val="24"/>
        </w:rPr>
        <w:t>3.8</w:t>
      </w:r>
      <w:r w:rsidR="007A1F1C" w:rsidRPr="00CF7CDE">
        <w:rPr>
          <w:rFonts w:ascii="Times New Roman" w:hAnsi="Times New Roman" w:cs="Times New Roman"/>
          <w:b/>
          <w:sz w:val="24"/>
          <w:szCs w:val="24"/>
        </w:rPr>
        <w:tab/>
      </w:r>
      <w:r w:rsidR="00AF474A" w:rsidRPr="00CF7CDE">
        <w:rPr>
          <w:rFonts w:ascii="Times New Roman" w:hAnsi="Times New Roman" w:cs="Times New Roman"/>
          <w:b/>
          <w:sz w:val="24"/>
          <w:szCs w:val="24"/>
        </w:rPr>
        <w:t>CR16/8</w:t>
      </w:r>
      <w:r w:rsidR="000230C3" w:rsidRPr="00CF7CDE">
        <w:rPr>
          <w:rFonts w:ascii="Times New Roman" w:hAnsi="Times New Roman" w:cs="Times New Roman"/>
          <w:b/>
          <w:sz w:val="24"/>
          <w:szCs w:val="24"/>
        </w:rPr>
        <w:t xml:space="preserve"> Submission by </w:t>
      </w:r>
      <w:r w:rsidR="00AF474A" w:rsidRPr="00CF7CDE">
        <w:rPr>
          <w:rFonts w:ascii="Times New Roman" w:hAnsi="Times New Roman" w:cs="Times New Roman"/>
          <w:b/>
          <w:sz w:val="24"/>
          <w:szCs w:val="24"/>
        </w:rPr>
        <w:t>Konya Venter Pieter</w:t>
      </w:r>
    </w:p>
    <w:p w14:paraId="0212044D" w14:textId="77777777" w:rsidR="004135E1" w:rsidRPr="00CF7CDE" w:rsidRDefault="004135E1" w:rsidP="00CF7CDE">
      <w:pPr>
        <w:spacing w:line="360" w:lineRule="auto"/>
        <w:jc w:val="both"/>
        <w:rPr>
          <w:rFonts w:ascii="Times New Roman" w:hAnsi="Times New Roman" w:cs="Times New Roman"/>
          <w:sz w:val="24"/>
          <w:szCs w:val="24"/>
        </w:rPr>
      </w:pPr>
    </w:p>
    <w:p w14:paraId="083BAE9B" w14:textId="77777777" w:rsidR="00AF474A" w:rsidRPr="00CF7CDE" w:rsidRDefault="00872B53" w:rsidP="00631D67">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proposes the reinstatement of the death penalty</w:t>
      </w:r>
    </w:p>
    <w:p w14:paraId="74A61F5D" w14:textId="77777777" w:rsidR="001E3D3D" w:rsidRPr="00CF7CDE" w:rsidRDefault="00631D67" w:rsidP="00CF7CDE">
      <w:pPr>
        <w:tabs>
          <w:tab w:val="left" w:pos="720"/>
        </w:tabs>
        <w:spacing w:line="360" w:lineRule="auto"/>
        <w:ind w:left="720" w:hanging="153"/>
        <w:jc w:val="both"/>
        <w:rPr>
          <w:rFonts w:ascii="Times New Roman" w:hAnsi="Times New Roman" w:cs="Times New Roman"/>
          <w:b/>
          <w:sz w:val="24"/>
          <w:szCs w:val="24"/>
        </w:rPr>
      </w:pPr>
      <w:r>
        <w:rPr>
          <w:rFonts w:ascii="Times New Roman" w:hAnsi="Times New Roman" w:cs="Times New Roman"/>
          <w:sz w:val="24"/>
          <w:szCs w:val="24"/>
        </w:rPr>
        <w:tab/>
      </w:r>
      <w:r w:rsidR="007A1F1C" w:rsidRPr="00CF7CDE">
        <w:rPr>
          <w:rFonts w:ascii="Times New Roman" w:hAnsi="Times New Roman" w:cs="Times New Roman"/>
          <w:sz w:val="24"/>
          <w:szCs w:val="24"/>
        </w:rPr>
        <w:t xml:space="preserve">The Committee feels that it does not have a mandate to call for a national vote or referendum on laws.  </w:t>
      </w:r>
    </w:p>
    <w:p w14:paraId="240E2651" w14:textId="77777777" w:rsidR="003955F8" w:rsidRPr="00CF7CDE" w:rsidRDefault="003955F8"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sz w:val="24"/>
          <w:szCs w:val="24"/>
        </w:rPr>
        <w:lastRenderedPageBreak/>
        <w:t>The Committee is of the view that, the submission falls outside its mandate</w:t>
      </w:r>
      <w:r w:rsidR="000230C3" w:rsidRPr="00CF7CDE">
        <w:rPr>
          <w:rFonts w:ascii="Times New Roman" w:hAnsi="Times New Roman" w:cs="Times New Roman"/>
          <w:sz w:val="24"/>
          <w:szCs w:val="24"/>
        </w:rPr>
        <w:t>.</w:t>
      </w:r>
    </w:p>
    <w:p w14:paraId="4DE0BF93" w14:textId="77777777" w:rsidR="003955F8" w:rsidRPr="00CF7CDE" w:rsidRDefault="003955F8" w:rsidP="00CF7CDE">
      <w:pPr>
        <w:spacing w:line="360" w:lineRule="auto"/>
        <w:jc w:val="both"/>
        <w:rPr>
          <w:rFonts w:ascii="Times New Roman" w:hAnsi="Times New Roman" w:cs="Times New Roman"/>
          <w:b/>
          <w:sz w:val="24"/>
          <w:szCs w:val="24"/>
        </w:rPr>
      </w:pPr>
    </w:p>
    <w:p w14:paraId="4222558D" w14:textId="77777777" w:rsidR="000230C3" w:rsidRPr="00CF7CDE" w:rsidRDefault="001E3D3D"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3A38D252" w14:textId="77777777" w:rsidR="000230C3" w:rsidRPr="00CF7CDE" w:rsidRDefault="000230C3" w:rsidP="00CF7CDE">
      <w:pPr>
        <w:spacing w:line="360" w:lineRule="auto"/>
        <w:ind w:firstLine="567"/>
        <w:jc w:val="both"/>
        <w:rPr>
          <w:rFonts w:ascii="Times New Roman" w:hAnsi="Times New Roman" w:cs="Times New Roman"/>
          <w:b/>
          <w:sz w:val="24"/>
          <w:szCs w:val="24"/>
        </w:rPr>
      </w:pPr>
    </w:p>
    <w:p w14:paraId="30E9744C" w14:textId="77777777" w:rsidR="001E3D3D" w:rsidRPr="00CF7CDE" w:rsidRDefault="00711466" w:rsidP="00631D67">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submission </w:t>
      </w:r>
      <w:r w:rsidR="007A1F1C" w:rsidRPr="00CF7CDE">
        <w:rPr>
          <w:rFonts w:ascii="Times New Roman" w:hAnsi="Times New Roman" w:cs="Times New Roman"/>
          <w:sz w:val="24"/>
          <w:szCs w:val="24"/>
        </w:rPr>
        <w:t>do</w:t>
      </w:r>
      <w:r w:rsidR="007B0A08" w:rsidRPr="00CF7CDE">
        <w:rPr>
          <w:rFonts w:ascii="Times New Roman" w:hAnsi="Times New Roman" w:cs="Times New Roman"/>
          <w:sz w:val="24"/>
          <w:szCs w:val="24"/>
        </w:rPr>
        <w:t>es</w:t>
      </w:r>
      <w:r w:rsidR="007A1F1C" w:rsidRPr="00CF7CDE">
        <w:rPr>
          <w:rFonts w:ascii="Times New Roman" w:hAnsi="Times New Roman" w:cs="Times New Roman"/>
          <w:sz w:val="24"/>
          <w:szCs w:val="24"/>
        </w:rPr>
        <w:t xml:space="preserve"> not necessitate a review of the Constitution. </w:t>
      </w:r>
    </w:p>
    <w:p w14:paraId="071F5FA7" w14:textId="77777777" w:rsidR="007B0A08" w:rsidRPr="00CF7CDE" w:rsidRDefault="007B0A08" w:rsidP="00CF7CDE">
      <w:pPr>
        <w:spacing w:line="360" w:lineRule="auto"/>
        <w:jc w:val="both"/>
        <w:rPr>
          <w:rFonts w:ascii="Times New Roman" w:hAnsi="Times New Roman" w:cs="Times New Roman"/>
          <w:b/>
          <w:sz w:val="24"/>
          <w:szCs w:val="24"/>
        </w:rPr>
      </w:pPr>
    </w:p>
    <w:p w14:paraId="59A54D8D" w14:textId="77777777" w:rsidR="00AF474A" w:rsidRPr="00CF7CDE" w:rsidRDefault="007A1F1C"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3.9</w:t>
      </w:r>
      <w:r w:rsidRPr="00CF7CDE">
        <w:rPr>
          <w:rFonts w:ascii="Times New Roman" w:hAnsi="Times New Roman" w:cs="Times New Roman"/>
          <w:b/>
          <w:sz w:val="24"/>
          <w:szCs w:val="24"/>
        </w:rPr>
        <w:tab/>
      </w:r>
      <w:r w:rsidR="00872B53" w:rsidRPr="00CF7CDE">
        <w:rPr>
          <w:rFonts w:ascii="Times New Roman" w:hAnsi="Times New Roman" w:cs="Times New Roman"/>
          <w:b/>
          <w:sz w:val="24"/>
          <w:szCs w:val="24"/>
        </w:rPr>
        <w:t>CR16/</w:t>
      </w:r>
      <w:r w:rsidR="00631D67" w:rsidRPr="00CF7CDE">
        <w:rPr>
          <w:rFonts w:ascii="Times New Roman" w:hAnsi="Times New Roman" w:cs="Times New Roman"/>
          <w:b/>
          <w:sz w:val="24"/>
          <w:szCs w:val="24"/>
        </w:rPr>
        <w:t>9 Submission</w:t>
      </w:r>
      <w:r w:rsidR="007B0A08" w:rsidRPr="00CF7CDE">
        <w:rPr>
          <w:rFonts w:ascii="Times New Roman" w:hAnsi="Times New Roman" w:cs="Times New Roman"/>
          <w:b/>
          <w:sz w:val="24"/>
          <w:szCs w:val="24"/>
        </w:rPr>
        <w:t xml:space="preserve"> </w:t>
      </w:r>
      <w:r w:rsidR="00631D67" w:rsidRPr="00CF7CDE">
        <w:rPr>
          <w:rFonts w:ascii="Times New Roman" w:hAnsi="Times New Roman" w:cs="Times New Roman"/>
          <w:b/>
          <w:sz w:val="24"/>
          <w:szCs w:val="24"/>
        </w:rPr>
        <w:t>by Goodman</w:t>
      </w:r>
      <w:r w:rsidR="00872B53" w:rsidRPr="00CF7CDE">
        <w:rPr>
          <w:rFonts w:ascii="Times New Roman" w:hAnsi="Times New Roman" w:cs="Times New Roman"/>
          <w:b/>
          <w:sz w:val="24"/>
          <w:szCs w:val="24"/>
        </w:rPr>
        <w:t xml:space="preserve"> Luthuli</w:t>
      </w:r>
    </w:p>
    <w:p w14:paraId="359D09CB" w14:textId="77777777" w:rsidR="001E3D3D" w:rsidRPr="00CF7CDE" w:rsidRDefault="001E3D3D" w:rsidP="00CF7CDE">
      <w:pPr>
        <w:spacing w:line="360" w:lineRule="auto"/>
        <w:jc w:val="both"/>
        <w:rPr>
          <w:rFonts w:ascii="Times New Roman" w:hAnsi="Times New Roman" w:cs="Times New Roman"/>
          <w:sz w:val="24"/>
          <w:szCs w:val="24"/>
        </w:rPr>
      </w:pPr>
    </w:p>
    <w:p w14:paraId="648D75FA" w14:textId="77777777" w:rsidR="00872B53" w:rsidRPr="00CF7CDE" w:rsidRDefault="00872B53"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proposes a</w:t>
      </w:r>
      <w:r w:rsidR="007A1F1C" w:rsidRPr="00CF7CDE">
        <w:rPr>
          <w:rFonts w:ascii="Times New Roman" w:hAnsi="Times New Roman" w:cs="Times New Roman"/>
          <w:sz w:val="24"/>
          <w:szCs w:val="24"/>
        </w:rPr>
        <w:t xml:space="preserve">n enactment of </w:t>
      </w:r>
      <w:r w:rsidR="00540787" w:rsidRPr="00CF7CDE">
        <w:rPr>
          <w:rFonts w:ascii="Times New Roman" w:hAnsi="Times New Roman" w:cs="Times New Roman"/>
          <w:sz w:val="24"/>
          <w:szCs w:val="24"/>
        </w:rPr>
        <w:t>a retirement</w:t>
      </w:r>
      <w:r w:rsidRPr="00CF7CDE">
        <w:rPr>
          <w:rFonts w:ascii="Times New Roman" w:hAnsi="Times New Roman" w:cs="Times New Roman"/>
          <w:sz w:val="24"/>
          <w:szCs w:val="24"/>
        </w:rPr>
        <w:t xml:space="preserve"> funds legislation.</w:t>
      </w:r>
      <w:r w:rsidR="007A1F1C" w:rsidRPr="00CF7CDE">
        <w:rPr>
          <w:rFonts w:ascii="Times New Roman" w:hAnsi="Times New Roman" w:cs="Times New Roman"/>
          <w:sz w:val="24"/>
          <w:szCs w:val="24"/>
        </w:rPr>
        <w:t xml:space="preserve">  The Committee is of the view that the proposal is a policy matter that falls outside its mandate.</w:t>
      </w:r>
    </w:p>
    <w:p w14:paraId="21F3F1BB" w14:textId="77777777" w:rsidR="00872B53" w:rsidRPr="00CF7CDE" w:rsidRDefault="00872B53" w:rsidP="00CF7CDE">
      <w:pPr>
        <w:spacing w:line="360" w:lineRule="auto"/>
        <w:jc w:val="both"/>
        <w:rPr>
          <w:rFonts w:ascii="Times New Roman" w:hAnsi="Times New Roman" w:cs="Times New Roman"/>
          <w:b/>
          <w:sz w:val="24"/>
          <w:szCs w:val="24"/>
        </w:rPr>
      </w:pPr>
    </w:p>
    <w:p w14:paraId="268D5AB7" w14:textId="77777777" w:rsidR="001E3D3D" w:rsidRPr="00CF7CDE" w:rsidRDefault="001E3D3D"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17DDF8C6" w14:textId="77777777" w:rsidR="00872B53" w:rsidRPr="00CF7CDE" w:rsidRDefault="00872B53"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1E3D3D" w:rsidRPr="00CF7CDE">
        <w:rPr>
          <w:rFonts w:ascii="Times New Roman" w:hAnsi="Times New Roman" w:cs="Times New Roman"/>
          <w:sz w:val="24"/>
          <w:szCs w:val="24"/>
        </w:rPr>
        <w:t xml:space="preserve">Committee </w:t>
      </w:r>
      <w:r w:rsidR="007A1F1C" w:rsidRPr="00CF7CDE">
        <w:rPr>
          <w:rFonts w:ascii="Times New Roman" w:hAnsi="Times New Roman" w:cs="Times New Roman"/>
          <w:sz w:val="24"/>
          <w:szCs w:val="24"/>
        </w:rPr>
        <w:t xml:space="preserve">recommends </w:t>
      </w:r>
      <w:r w:rsidR="00540787" w:rsidRPr="00CF7CDE">
        <w:rPr>
          <w:rFonts w:ascii="Times New Roman" w:hAnsi="Times New Roman" w:cs="Times New Roman"/>
          <w:sz w:val="24"/>
          <w:szCs w:val="24"/>
        </w:rPr>
        <w:t>that</w:t>
      </w:r>
      <w:r w:rsidR="001E3D3D" w:rsidRPr="00CF7CDE">
        <w:rPr>
          <w:rFonts w:ascii="Times New Roman" w:hAnsi="Times New Roman" w:cs="Times New Roman"/>
          <w:sz w:val="24"/>
          <w:szCs w:val="24"/>
        </w:rPr>
        <w:t xml:space="preserve"> the </w:t>
      </w:r>
      <w:r w:rsidRPr="00CF7CDE">
        <w:rPr>
          <w:rFonts w:ascii="Times New Roman" w:hAnsi="Times New Roman" w:cs="Times New Roman"/>
          <w:sz w:val="24"/>
          <w:szCs w:val="24"/>
        </w:rPr>
        <w:t>submission</w:t>
      </w:r>
      <w:r w:rsidR="007A1F1C" w:rsidRPr="00CF7CDE">
        <w:rPr>
          <w:rFonts w:ascii="Times New Roman" w:hAnsi="Times New Roman" w:cs="Times New Roman"/>
          <w:sz w:val="24"/>
          <w:szCs w:val="24"/>
        </w:rPr>
        <w:t xml:space="preserve"> should be </w:t>
      </w:r>
      <w:r w:rsidR="001E3D3D" w:rsidRPr="00CF7CDE">
        <w:rPr>
          <w:rFonts w:ascii="Times New Roman" w:hAnsi="Times New Roman" w:cs="Times New Roman"/>
          <w:sz w:val="24"/>
          <w:szCs w:val="24"/>
        </w:rPr>
        <w:t>referred to a relevant parliamentary c</w:t>
      </w:r>
      <w:r w:rsidRPr="00CF7CDE">
        <w:rPr>
          <w:rFonts w:ascii="Times New Roman" w:hAnsi="Times New Roman" w:cs="Times New Roman"/>
          <w:sz w:val="24"/>
          <w:szCs w:val="24"/>
        </w:rPr>
        <w:t>ommittee</w:t>
      </w:r>
      <w:r w:rsidR="00261FE8" w:rsidRPr="00CF7CDE">
        <w:rPr>
          <w:rFonts w:ascii="Times New Roman" w:hAnsi="Times New Roman" w:cs="Times New Roman"/>
          <w:sz w:val="24"/>
          <w:szCs w:val="24"/>
        </w:rPr>
        <w:t xml:space="preserve"> depending on the specifics of the</w:t>
      </w:r>
      <w:r w:rsidR="00780D23" w:rsidRPr="00CF7CDE">
        <w:rPr>
          <w:rFonts w:ascii="Times New Roman" w:hAnsi="Times New Roman" w:cs="Times New Roman"/>
          <w:sz w:val="24"/>
          <w:szCs w:val="24"/>
        </w:rPr>
        <w:t xml:space="preserve"> retirement funds</w:t>
      </w:r>
      <w:r w:rsidR="00261FE8" w:rsidRPr="00CF7CDE">
        <w:rPr>
          <w:rFonts w:ascii="Times New Roman" w:hAnsi="Times New Roman" w:cs="Times New Roman"/>
          <w:sz w:val="24"/>
          <w:szCs w:val="24"/>
        </w:rPr>
        <w:t xml:space="preserve"> </w:t>
      </w:r>
      <w:r w:rsidR="00780D23" w:rsidRPr="00CF7CDE">
        <w:rPr>
          <w:rFonts w:ascii="Times New Roman" w:hAnsi="Times New Roman" w:cs="Times New Roman"/>
          <w:sz w:val="24"/>
          <w:szCs w:val="24"/>
        </w:rPr>
        <w:t>issue</w:t>
      </w:r>
      <w:r w:rsidRPr="00CF7CDE">
        <w:rPr>
          <w:rFonts w:ascii="Times New Roman" w:hAnsi="Times New Roman" w:cs="Times New Roman"/>
          <w:sz w:val="24"/>
          <w:szCs w:val="24"/>
        </w:rPr>
        <w:t>.</w:t>
      </w:r>
    </w:p>
    <w:p w14:paraId="399D72B0" w14:textId="77777777" w:rsidR="001E3D3D" w:rsidRPr="00CF7CDE" w:rsidRDefault="001E3D3D" w:rsidP="00CF7CDE">
      <w:pPr>
        <w:spacing w:line="360" w:lineRule="auto"/>
        <w:jc w:val="both"/>
        <w:rPr>
          <w:rFonts w:ascii="Times New Roman" w:hAnsi="Times New Roman" w:cs="Times New Roman"/>
          <w:sz w:val="24"/>
          <w:szCs w:val="24"/>
        </w:rPr>
      </w:pPr>
    </w:p>
    <w:p w14:paraId="68458A99" w14:textId="77777777" w:rsidR="0044489E" w:rsidRPr="00CF7CDE" w:rsidRDefault="0044489E" w:rsidP="00CF7CDE">
      <w:pPr>
        <w:spacing w:line="360" w:lineRule="auto"/>
        <w:jc w:val="both"/>
        <w:rPr>
          <w:rFonts w:ascii="Times New Roman" w:hAnsi="Times New Roman" w:cs="Times New Roman"/>
          <w:sz w:val="24"/>
          <w:szCs w:val="24"/>
        </w:rPr>
      </w:pPr>
    </w:p>
    <w:p w14:paraId="4EE3066B" w14:textId="77777777" w:rsidR="00872B53" w:rsidRPr="00CF7CDE" w:rsidRDefault="007A1F1C"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3.10</w:t>
      </w:r>
      <w:r w:rsidRPr="00CF7CDE">
        <w:rPr>
          <w:rFonts w:ascii="Times New Roman" w:hAnsi="Times New Roman" w:cs="Times New Roman"/>
          <w:b/>
          <w:sz w:val="24"/>
          <w:szCs w:val="24"/>
        </w:rPr>
        <w:tab/>
      </w:r>
      <w:r w:rsidR="00872B53" w:rsidRPr="00CF7CDE">
        <w:rPr>
          <w:rFonts w:ascii="Times New Roman" w:hAnsi="Times New Roman" w:cs="Times New Roman"/>
          <w:b/>
          <w:sz w:val="24"/>
          <w:szCs w:val="24"/>
        </w:rPr>
        <w:t>CR16/10</w:t>
      </w:r>
      <w:r w:rsidR="007B0A08" w:rsidRPr="00CF7CDE">
        <w:rPr>
          <w:rFonts w:ascii="Times New Roman" w:hAnsi="Times New Roman" w:cs="Times New Roman"/>
          <w:b/>
          <w:sz w:val="24"/>
          <w:szCs w:val="24"/>
        </w:rPr>
        <w:t xml:space="preserve"> Submission by </w:t>
      </w:r>
      <w:r w:rsidR="00872B53" w:rsidRPr="00CF7CDE">
        <w:rPr>
          <w:rFonts w:ascii="Times New Roman" w:hAnsi="Times New Roman" w:cs="Times New Roman"/>
          <w:b/>
          <w:sz w:val="24"/>
          <w:szCs w:val="24"/>
        </w:rPr>
        <w:t>Phil Melton</w:t>
      </w:r>
    </w:p>
    <w:p w14:paraId="767A13DB" w14:textId="77777777" w:rsidR="00872B53" w:rsidRPr="00CF7CDE" w:rsidRDefault="00872B53" w:rsidP="00CF7CDE">
      <w:pPr>
        <w:spacing w:line="360" w:lineRule="auto"/>
        <w:jc w:val="both"/>
        <w:rPr>
          <w:rFonts w:ascii="Times New Roman" w:hAnsi="Times New Roman" w:cs="Times New Roman"/>
          <w:b/>
          <w:sz w:val="24"/>
          <w:szCs w:val="24"/>
        </w:rPr>
      </w:pPr>
    </w:p>
    <w:p w14:paraId="4458A25B" w14:textId="77777777" w:rsidR="00872B53" w:rsidRPr="00CF7CDE" w:rsidRDefault="00872B53"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proposes an amendment of the Constitution to include a penalty for a conviction of breach of the Constitution by the Constitutional Court.</w:t>
      </w:r>
    </w:p>
    <w:p w14:paraId="1759692F" w14:textId="77777777" w:rsidR="007A1F1C" w:rsidRPr="00CF7CDE" w:rsidRDefault="007A1F1C"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proposal falls outside its mandate.  I</w:t>
      </w:r>
      <w:r w:rsidR="00711466" w:rsidRPr="00CF7CDE">
        <w:rPr>
          <w:rFonts w:ascii="Times New Roman" w:hAnsi="Times New Roman" w:cs="Times New Roman"/>
          <w:sz w:val="24"/>
          <w:szCs w:val="24"/>
        </w:rPr>
        <w:t xml:space="preserve">t is </w:t>
      </w:r>
      <w:r w:rsidRPr="00CF7CDE">
        <w:rPr>
          <w:rFonts w:ascii="Times New Roman" w:hAnsi="Times New Roman" w:cs="Times New Roman"/>
          <w:sz w:val="24"/>
          <w:szCs w:val="24"/>
        </w:rPr>
        <w:t xml:space="preserve">a policy matter </w:t>
      </w:r>
      <w:r w:rsidR="00C640E8" w:rsidRPr="00CF7CDE">
        <w:rPr>
          <w:rFonts w:ascii="Times New Roman" w:hAnsi="Times New Roman" w:cs="Times New Roman"/>
          <w:sz w:val="24"/>
          <w:szCs w:val="24"/>
        </w:rPr>
        <w:t xml:space="preserve">that </w:t>
      </w:r>
      <w:r w:rsidRPr="00CF7CDE">
        <w:rPr>
          <w:rFonts w:ascii="Times New Roman" w:hAnsi="Times New Roman" w:cs="Times New Roman"/>
          <w:sz w:val="24"/>
          <w:szCs w:val="24"/>
        </w:rPr>
        <w:t>can be accommodated</w:t>
      </w:r>
      <w:r w:rsidR="00711466" w:rsidRPr="00CF7CDE">
        <w:rPr>
          <w:rFonts w:ascii="Times New Roman" w:hAnsi="Times New Roman" w:cs="Times New Roman"/>
          <w:sz w:val="24"/>
          <w:szCs w:val="24"/>
        </w:rPr>
        <w:t xml:space="preserve"> in </w:t>
      </w:r>
      <w:r w:rsidRPr="00CF7CDE">
        <w:rPr>
          <w:rFonts w:ascii="Times New Roman" w:hAnsi="Times New Roman" w:cs="Times New Roman"/>
          <w:sz w:val="24"/>
          <w:szCs w:val="24"/>
        </w:rPr>
        <w:t>national legislation.</w:t>
      </w:r>
    </w:p>
    <w:p w14:paraId="5C24E7AB" w14:textId="77777777" w:rsidR="007B0A08" w:rsidRPr="00CF7CDE" w:rsidRDefault="007B0A08" w:rsidP="00CF7CDE">
      <w:pPr>
        <w:spacing w:line="360" w:lineRule="auto"/>
        <w:jc w:val="both"/>
        <w:rPr>
          <w:rFonts w:ascii="Times New Roman" w:hAnsi="Times New Roman" w:cs="Times New Roman"/>
          <w:sz w:val="24"/>
          <w:szCs w:val="24"/>
        </w:rPr>
      </w:pPr>
    </w:p>
    <w:p w14:paraId="0ED882C9" w14:textId="77777777" w:rsidR="001E3D3D" w:rsidRPr="00CF7CDE" w:rsidRDefault="00C7381C" w:rsidP="00631D67">
      <w:pPr>
        <w:spacing w:line="360" w:lineRule="auto"/>
        <w:ind w:left="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231E0F92" w14:textId="77777777" w:rsidR="00711466" w:rsidRPr="00CF7CDE" w:rsidRDefault="00711466" w:rsidP="00CF7CDE">
      <w:pPr>
        <w:spacing w:line="360" w:lineRule="auto"/>
        <w:jc w:val="both"/>
        <w:rPr>
          <w:rFonts w:ascii="Times New Roman" w:hAnsi="Times New Roman" w:cs="Times New Roman"/>
          <w:sz w:val="24"/>
          <w:szCs w:val="24"/>
        </w:rPr>
      </w:pPr>
    </w:p>
    <w:p w14:paraId="53481081" w14:textId="77777777" w:rsidR="00C640E8" w:rsidRPr="00CF7CDE" w:rsidRDefault="00711466"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lastRenderedPageBreak/>
        <w:t>T</w:t>
      </w:r>
      <w:r w:rsidR="00C640E8" w:rsidRPr="00CF7CDE">
        <w:rPr>
          <w:rFonts w:ascii="Times New Roman" w:hAnsi="Times New Roman" w:cs="Times New Roman"/>
          <w:sz w:val="24"/>
          <w:szCs w:val="24"/>
        </w:rPr>
        <w:t>he submission does not necessitate a review of the Constitution.</w:t>
      </w:r>
    </w:p>
    <w:p w14:paraId="0EAE151C" w14:textId="77777777" w:rsidR="001E3D3D" w:rsidRPr="00CF7CDE" w:rsidRDefault="001E3D3D" w:rsidP="00CF7CDE">
      <w:pPr>
        <w:spacing w:line="360" w:lineRule="auto"/>
        <w:jc w:val="both"/>
        <w:rPr>
          <w:rFonts w:ascii="Times New Roman" w:hAnsi="Times New Roman" w:cs="Times New Roman"/>
          <w:sz w:val="24"/>
          <w:szCs w:val="24"/>
        </w:rPr>
      </w:pPr>
    </w:p>
    <w:p w14:paraId="476C8A65" w14:textId="77777777" w:rsidR="00872B53" w:rsidRPr="00CF7CDE" w:rsidRDefault="00C640E8"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3.11</w:t>
      </w:r>
      <w:r w:rsidRPr="00CF7CDE">
        <w:rPr>
          <w:rFonts w:ascii="Times New Roman" w:hAnsi="Times New Roman" w:cs="Times New Roman"/>
          <w:b/>
          <w:sz w:val="24"/>
          <w:szCs w:val="24"/>
        </w:rPr>
        <w:tab/>
      </w:r>
      <w:r w:rsidR="00872B53" w:rsidRPr="00CF7CDE">
        <w:rPr>
          <w:rFonts w:ascii="Times New Roman" w:hAnsi="Times New Roman" w:cs="Times New Roman"/>
          <w:b/>
          <w:sz w:val="24"/>
          <w:szCs w:val="24"/>
        </w:rPr>
        <w:t>CR16/</w:t>
      </w:r>
      <w:r w:rsidR="00631D67" w:rsidRPr="00CF7CDE">
        <w:rPr>
          <w:rFonts w:ascii="Times New Roman" w:hAnsi="Times New Roman" w:cs="Times New Roman"/>
          <w:b/>
          <w:sz w:val="24"/>
          <w:szCs w:val="24"/>
        </w:rPr>
        <w:t>11 Submission</w:t>
      </w:r>
      <w:r w:rsidR="007B0A08" w:rsidRPr="00CF7CDE">
        <w:rPr>
          <w:rFonts w:ascii="Times New Roman" w:hAnsi="Times New Roman" w:cs="Times New Roman"/>
          <w:b/>
          <w:sz w:val="24"/>
          <w:szCs w:val="24"/>
        </w:rPr>
        <w:t xml:space="preserve"> by </w:t>
      </w:r>
      <w:r w:rsidR="00872B53" w:rsidRPr="00CF7CDE">
        <w:rPr>
          <w:rFonts w:ascii="Times New Roman" w:hAnsi="Times New Roman" w:cs="Times New Roman"/>
          <w:b/>
          <w:sz w:val="24"/>
          <w:szCs w:val="24"/>
        </w:rPr>
        <w:t>Senhlwa Nelson Lekganyane</w:t>
      </w:r>
    </w:p>
    <w:p w14:paraId="2A061983" w14:textId="77777777" w:rsidR="000F6608" w:rsidRPr="00CF7CDE" w:rsidRDefault="000F6608" w:rsidP="00CF7CDE">
      <w:pPr>
        <w:spacing w:line="360" w:lineRule="auto"/>
        <w:jc w:val="both"/>
        <w:rPr>
          <w:rFonts w:ascii="Times New Roman" w:hAnsi="Times New Roman" w:cs="Times New Roman"/>
          <w:sz w:val="24"/>
          <w:szCs w:val="24"/>
        </w:rPr>
      </w:pPr>
    </w:p>
    <w:p w14:paraId="470D81BE" w14:textId="77777777" w:rsidR="000F6608" w:rsidRPr="00CF7CDE" w:rsidRDefault="000F6608"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proposes the following:</w:t>
      </w:r>
    </w:p>
    <w:p w14:paraId="6C3736FA" w14:textId="77777777" w:rsidR="000F6608" w:rsidRPr="00CF7CDE" w:rsidRDefault="000F6608" w:rsidP="00CF7CDE">
      <w:pPr>
        <w:spacing w:line="360" w:lineRule="auto"/>
        <w:jc w:val="both"/>
        <w:rPr>
          <w:rFonts w:ascii="Times New Roman" w:hAnsi="Times New Roman" w:cs="Times New Roman"/>
          <w:sz w:val="24"/>
          <w:szCs w:val="24"/>
        </w:rPr>
      </w:pPr>
    </w:p>
    <w:p w14:paraId="1D4516AC" w14:textId="77777777" w:rsidR="000F6608" w:rsidRPr="00CF7CDE" w:rsidRDefault="001E3D3D" w:rsidP="00CF7CDE">
      <w:pPr>
        <w:pStyle w:val="ListParagraph"/>
        <w:numPr>
          <w:ilvl w:val="0"/>
          <w:numId w:val="5"/>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0F6608" w:rsidRPr="00CF7CDE">
        <w:rPr>
          <w:rFonts w:ascii="Times New Roman" w:hAnsi="Times New Roman" w:cs="Times New Roman"/>
          <w:sz w:val="24"/>
          <w:szCs w:val="24"/>
        </w:rPr>
        <w:t>reviv</w:t>
      </w:r>
      <w:r w:rsidRPr="00CF7CDE">
        <w:rPr>
          <w:rFonts w:ascii="Times New Roman" w:hAnsi="Times New Roman" w:cs="Times New Roman"/>
          <w:sz w:val="24"/>
          <w:szCs w:val="24"/>
        </w:rPr>
        <w:t xml:space="preserve">al of </w:t>
      </w:r>
      <w:r w:rsidR="000F6608" w:rsidRPr="00CF7CDE">
        <w:rPr>
          <w:rFonts w:ascii="Times New Roman" w:hAnsi="Times New Roman" w:cs="Times New Roman"/>
          <w:sz w:val="24"/>
          <w:szCs w:val="24"/>
        </w:rPr>
        <w:t>the Van Zyl Slabbert Commission on Electoral Reform Report; and</w:t>
      </w:r>
    </w:p>
    <w:p w14:paraId="7E839614" w14:textId="77777777" w:rsidR="00EC04EF" w:rsidRPr="00CF7CDE" w:rsidRDefault="00EC04EF" w:rsidP="00CF7CDE">
      <w:pPr>
        <w:pStyle w:val="ListParagraph"/>
        <w:spacing w:line="360" w:lineRule="auto"/>
        <w:ind w:left="1080"/>
        <w:jc w:val="both"/>
        <w:rPr>
          <w:rFonts w:ascii="Times New Roman" w:hAnsi="Times New Roman" w:cs="Times New Roman"/>
          <w:sz w:val="24"/>
          <w:szCs w:val="24"/>
        </w:rPr>
      </w:pPr>
    </w:p>
    <w:p w14:paraId="1921760D" w14:textId="77777777" w:rsidR="000F6608" w:rsidRPr="00CF7CDE" w:rsidRDefault="000F6608" w:rsidP="00CF7CDE">
      <w:pPr>
        <w:pStyle w:val="ListParagraph"/>
        <w:numPr>
          <w:ilvl w:val="0"/>
          <w:numId w:val="5"/>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A review of mining laws for development.</w:t>
      </w:r>
    </w:p>
    <w:p w14:paraId="33BAA312" w14:textId="77777777" w:rsidR="000F6608" w:rsidRPr="00CF7CDE" w:rsidRDefault="000F6608" w:rsidP="00CF7CDE">
      <w:pPr>
        <w:spacing w:line="360" w:lineRule="auto"/>
        <w:jc w:val="both"/>
        <w:rPr>
          <w:rFonts w:ascii="Times New Roman" w:hAnsi="Times New Roman" w:cs="Times New Roman"/>
          <w:b/>
          <w:sz w:val="24"/>
          <w:szCs w:val="24"/>
        </w:rPr>
      </w:pPr>
    </w:p>
    <w:p w14:paraId="1A0EB4EB" w14:textId="77777777" w:rsidR="00872B53" w:rsidRPr="00CF7CDE" w:rsidRDefault="00094622"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proposals made by the submitters that falls outside its mandate</w:t>
      </w:r>
      <w:r w:rsidR="00711466" w:rsidRPr="00CF7CDE">
        <w:rPr>
          <w:rFonts w:ascii="Times New Roman" w:hAnsi="Times New Roman" w:cs="Times New Roman"/>
          <w:sz w:val="24"/>
          <w:szCs w:val="24"/>
        </w:rPr>
        <w:t xml:space="preserve"> and can be accommodated in national legislation.</w:t>
      </w:r>
    </w:p>
    <w:p w14:paraId="413F6ADF" w14:textId="77777777" w:rsidR="00711466" w:rsidRPr="00CF7CDE" w:rsidRDefault="00711466" w:rsidP="00CF7CDE">
      <w:pPr>
        <w:spacing w:line="360" w:lineRule="auto"/>
        <w:jc w:val="both"/>
        <w:rPr>
          <w:rFonts w:ascii="Times New Roman" w:hAnsi="Times New Roman" w:cs="Times New Roman"/>
          <w:b/>
          <w:sz w:val="24"/>
          <w:szCs w:val="24"/>
        </w:rPr>
      </w:pPr>
    </w:p>
    <w:p w14:paraId="38F3BC23" w14:textId="77777777" w:rsidR="00094622" w:rsidRPr="00CF7CDE" w:rsidRDefault="00094622"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79855D5C" w14:textId="77777777" w:rsidR="00711466" w:rsidRPr="00CF7CDE" w:rsidRDefault="00711466" w:rsidP="00CF7CDE">
      <w:pPr>
        <w:spacing w:line="360" w:lineRule="auto"/>
        <w:jc w:val="both"/>
        <w:rPr>
          <w:rFonts w:ascii="Times New Roman" w:hAnsi="Times New Roman" w:cs="Times New Roman"/>
          <w:sz w:val="24"/>
          <w:szCs w:val="24"/>
        </w:rPr>
      </w:pPr>
    </w:p>
    <w:p w14:paraId="0C5B79AD" w14:textId="77777777" w:rsidR="000F6608" w:rsidRPr="00CF7CDE" w:rsidRDefault="00711466"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094622" w:rsidRPr="00CF7CDE">
        <w:rPr>
          <w:rFonts w:ascii="Times New Roman" w:hAnsi="Times New Roman" w:cs="Times New Roman"/>
          <w:sz w:val="24"/>
          <w:szCs w:val="24"/>
        </w:rPr>
        <w:t>he s</w:t>
      </w:r>
      <w:r w:rsidR="000F6608" w:rsidRPr="00CF7CDE">
        <w:rPr>
          <w:rFonts w:ascii="Times New Roman" w:hAnsi="Times New Roman" w:cs="Times New Roman"/>
          <w:sz w:val="24"/>
          <w:szCs w:val="24"/>
        </w:rPr>
        <w:t xml:space="preserve">ubmission does not necessitate a review of the Constitution. </w:t>
      </w:r>
    </w:p>
    <w:p w14:paraId="2C57A104" w14:textId="77777777" w:rsidR="00711466" w:rsidRPr="00CF7CDE" w:rsidRDefault="00711466" w:rsidP="00CF7CDE">
      <w:pPr>
        <w:spacing w:line="360" w:lineRule="auto"/>
        <w:jc w:val="both"/>
        <w:rPr>
          <w:rFonts w:ascii="Times New Roman" w:hAnsi="Times New Roman" w:cs="Times New Roman"/>
          <w:b/>
          <w:sz w:val="24"/>
          <w:szCs w:val="24"/>
        </w:rPr>
      </w:pPr>
    </w:p>
    <w:p w14:paraId="38C8CEA6" w14:textId="77777777" w:rsidR="000F6608" w:rsidRPr="00CF7CDE" w:rsidRDefault="00C640E8"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3.12</w:t>
      </w:r>
      <w:r w:rsidRPr="00CF7CDE">
        <w:rPr>
          <w:rFonts w:ascii="Times New Roman" w:hAnsi="Times New Roman" w:cs="Times New Roman"/>
          <w:b/>
          <w:sz w:val="24"/>
          <w:szCs w:val="24"/>
        </w:rPr>
        <w:tab/>
      </w:r>
      <w:r w:rsidR="000F6608" w:rsidRPr="00CF7CDE">
        <w:rPr>
          <w:rFonts w:ascii="Times New Roman" w:hAnsi="Times New Roman" w:cs="Times New Roman"/>
          <w:b/>
          <w:sz w:val="24"/>
          <w:szCs w:val="24"/>
        </w:rPr>
        <w:t xml:space="preserve">CR16/12 </w:t>
      </w:r>
      <w:r w:rsidR="007B0A08" w:rsidRPr="00CF7CDE">
        <w:rPr>
          <w:rFonts w:ascii="Times New Roman" w:hAnsi="Times New Roman" w:cs="Times New Roman"/>
          <w:b/>
          <w:sz w:val="24"/>
          <w:szCs w:val="24"/>
        </w:rPr>
        <w:t xml:space="preserve">Submission </w:t>
      </w:r>
      <w:r w:rsidR="00631D67" w:rsidRPr="00CF7CDE">
        <w:rPr>
          <w:rFonts w:ascii="Times New Roman" w:hAnsi="Times New Roman" w:cs="Times New Roman"/>
          <w:b/>
          <w:sz w:val="24"/>
          <w:szCs w:val="24"/>
        </w:rPr>
        <w:t>by Phillip</w:t>
      </w:r>
      <w:r w:rsidR="000F6608" w:rsidRPr="00CF7CDE">
        <w:rPr>
          <w:rFonts w:ascii="Times New Roman" w:hAnsi="Times New Roman" w:cs="Times New Roman"/>
          <w:b/>
          <w:sz w:val="24"/>
          <w:szCs w:val="24"/>
        </w:rPr>
        <w:t xml:space="preserve"> Gonsalves</w:t>
      </w:r>
    </w:p>
    <w:p w14:paraId="0AAC98FD" w14:textId="77777777" w:rsidR="00C640E8" w:rsidRPr="00CF7CDE" w:rsidRDefault="00C640E8" w:rsidP="00CF7CDE">
      <w:pPr>
        <w:spacing w:line="360" w:lineRule="auto"/>
        <w:jc w:val="both"/>
        <w:rPr>
          <w:rFonts w:ascii="Times New Roman" w:hAnsi="Times New Roman" w:cs="Times New Roman"/>
          <w:b/>
          <w:sz w:val="24"/>
          <w:szCs w:val="24"/>
        </w:rPr>
      </w:pPr>
    </w:p>
    <w:p w14:paraId="1A75DDDB" w14:textId="77777777" w:rsidR="000F6608" w:rsidRPr="00CF7CDE" w:rsidRDefault="000F6608"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proposes a review of the powers of the President.</w:t>
      </w:r>
    </w:p>
    <w:p w14:paraId="36CCDA06" w14:textId="77777777" w:rsidR="000F6608" w:rsidRPr="00CF7CDE" w:rsidRDefault="00C7381C"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w:t>
      </w:r>
      <w:r w:rsidR="00CD4CDD" w:rsidRPr="00CF7CDE">
        <w:rPr>
          <w:rFonts w:ascii="Times New Roman" w:hAnsi="Times New Roman" w:cs="Times New Roman"/>
          <w:sz w:val="24"/>
          <w:szCs w:val="24"/>
        </w:rPr>
        <w:t xml:space="preserve"> </w:t>
      </w:r>
      <w:r w:rsidR="00C640E8" w:rsidRPr="00CF7CDE">
        <w:rPr>
          <w:rFonts w:ascii="Times New Roman" w:hAnsi="Times New Roman" w:cs="Times New Roman"/>
          <w:sz w:val="24"/>
          <w:szCs w:val="24"/>
        </w:rPr>
        <w:t xml:space="preserve">feels </w:t>
      </w:r>
      <w:r w:rsidR="00CD4CDD" w:rsidRPr="00CF7CDE">
        <w:rPr>
          <w:rFonts w:ascii="Times New Roman" w:hAnsi="Times New Roman" w:cs="Times New Roman"/>
          <w:sz w:val="24"/>
          <w:szCs w:val="24"/>
        </w:rPr>
        <w:t xml:space="preserve">the </w:t>
      </w:r>
      <w:r w:rsidR="000F6608" w:rsidRPr="00CF7CDE">
        <w:rPr>
          <w:rFonts w:ascii="Times New Roman" w:hAnsi="Times New Roman" w:cs="Times New Roman"/>
          <w:sz w:val="24"/>
          <w:szCs w:val="24"/>
        </w:rPr>
        <w:t>submi</w:t>
      </w:r>
      <w:r w:rsidR="00C640E8" w:rsidRPr="00CF7CDE">
        <w:rPr>
          <w:rFonts w:ascii="Times New Roman" w:hAnsi="Times New Roman" w:cs="Times New Roman"/>
          <w:sz w:val="24"/>
          <w:szCs w:val="24"/>
        </w:rPr>
        <w:t xml:space="preserve">ssion has no reference to </w:t>
      </w:r>
      <w:r w:rsidR="000F6608" w:rsidRPr="00CF7CDE">
        <w:rPr>
          <w:rFonts w:ascii="Times New Roman" w:hAnsi="Times New Roman" w:cs="Times New Roman"/>
          <w:sz w:val="24"/>
          <w:szCs w:val="24"/>
        </w:rPr>
        <w:t>a particular provision in the Constitution that should amended.</w:t>
      </w:r>
    </w:p>
    <w:p w14:paraId="6BD4EC3F" w14:textId="77777777" w:rsidR="00C640E8" w:rsidRPr="00CF7CDE" w:rsidRDefault="00C640E8" w:rsidP="00CF7CDE">
      <w:pPr>
        <w:spacing w:line="360" w:lineRule="auto"/>
        <w:jc w:val="both"/>
        <w:rPr>
          <w:rFonts w:ascii="Times New Roman" w:hAnsi="Times New Roman" w:cs="Times New Roman"/>
          <w:sz w:val="24"/>
          <w:szCs w:val="24"/>
        </w:rPr>
      </w:pPr>
    </w:p>
    <w:p w14:paraId="62782572" w14:textId="77777777" w:rsidR="00094622" w:rsidRPr="00CF7CDE" w:rsidRDefault="00094622" w:rsidP="00631D67">
      <w:pPr>
        <w:spacing w:line="360" w:lineRule="auto"/>
        <w:ind w:left="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36416A4B" w14:textId="77777777" w:rsidR="00C640E8" w:rsidRPr="00CF7CDE" w:rsidRDefault="00C640E8" w:rsidP="00CF7CDE">
      <w:pPr>
        <w:spacing w:line="360" w:lineRule="auto"/>
        <w:jc w:val="both"/>
        <w:rPr>
          <w:rFonts w:ascii="Times New Roman" w:hAnsi="Times New Roman" w:cs="Times New Roman"/>
          <w:sz w:val="24"/>
          <w:szCs w:val="24"/>
        </w:rPr>
      </w:pPr>
    </w:p>
    <w:p w14:paraId="06979DF6" w14:textId="77777777" w:rsidR="000F6608" w:rsidRPr="00CF7CDE" w:rsidRDefault="00094622"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w:t>
      </w:r>
      <w:r w:rsidR="00711466" w:rsidRPr="00CF7CDE">
        <w:rPr>
          <w:rFonts w:ascii="Times New Roman" w:hAnsi="Times New Roman" w:cs="Times New Roman"/>
          <w:sz w:val="24"/>
          <w:szCs w:val="24"/>
        </w:rPr>
        <w:t xml:space="preserve">submission </w:t>
      </w:r>
      <w:r w:rsidRPr="00CF7CDE">
        <w:rPr>
          <w:rFonts w:ascii="Times New Roman" w:hAnsi="Times New Roman" w:cs="Times New Roman"/>
          <w:sz w:val="24"/>
          <w:szCs w:val="24"/>
        </w:rPr>
        <w:t xml:space="preserve">does not necessitate a review of the </w:t>
      </w:r>
      <w:r w:rsidR="00F43B82" w:rsidRPr="00CF7CDE">
        <w:rPr>
          <w:rFonts w:ascii="Times New Roman" w:hAnsi="Times New Roman" w:cs="Times New Roman"/>
          <w:sz w:val="24"/>
          <w:szCs w:val="24"/>
        </w:rPr>
        <w:t>Constitution</w:t>
      </w:r>
      <w:r w:rsidR="00C640E8" w:rsidRPr="00CF7CDE">
        <w:rPr>
          <w:rFonts w:ascii="Times New Roman" w:hAnsi="Times New Roman" w:cs="Times New Roman"/>
          <w:sz w:val="24"/>
          <w:szCs w:val="24"/>
        </w:rPr>
        <w:t>.</w:t>
      </w:r>
    </w:p>
    <w:p w14:paraId="01938A43" w14:textId="77777777" w:rsidR="00094622" w:rsidRPr="00CF7CDE" w:rsidRDefault="00094622" w:rsidP="00CF7CDE">
      <w:pPr>
        <w:spacing w:line="360" w:lineRule="auto"/>
        <w:jc w:val="both"/>
        <w:rPr>
          <w:rFonts w:ascii="Times New Roman" w:hAnsi="Times New Roman" w:cs="Times New Roman"/>
          <w:b/>
          <w:sz w:val="24"/>
          <w:szCs w:val="24"/>
        </w:rPr>
      </w:pPr>
    </w:p>
    <w:p w14:paraId="142BE00B" w14:textId="77777777" w:rsidR="000F6608" w:rsidRPr="00CF7CDE" w:rsidRDefault="007D1802" w:rsidP="00631D67">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w:t>
      </w:r>
      <w:r w:rsidR="00C640E8" w:rsidRPr="00CF7CDE">
        <w:rPr>
          <w:rFonts w:ascii="Times New Roman" w:hAnsi="Times New Roman" w:cs="Times New Roman"/>
          <w:b/>
          <w:sz w:val="24"/>
          <w:szCs w:val="24"/>
        </w:rPr>
        <w:t>.13</w:t>
      </w:r>
      <w:r w:rsidR="007B0A08" w:rsidRPr="00CF7CDE">
        <w:rPr>
          <w:rFonts w:ascii="Times New Roman" w:hAnsi="Times New Roman" w:cs="Times New Roman"/>
          <w:b/>
          <w:sz w:val="24"/>
          <w:szCs w:val="24"/>
        </w:rPr>
        <w:tab/>
      </w:r>
      <w:r w:rsidR="00C640E8" w:rsidRPr="00CF7CDE">
        <w:rPr>
          <w:rFonts w:ascii="Times New Roman" w:hAnsi="Times New Roman" w:cs="Times New Roman"/>
          <w:b/>
          <w:sz w:val="24"/>
          <w:szCs w:val="24"/>
        </w:rPr>
        <w:t xml:space="preserve"> </w:t>
      </w:r>
      <w:r w:rsidR="000F6608" w:rsidRPr="00CF7CDE">
        <w:rPr>
          <w:rFonts w:ascii="Times New Roman" w:hAnsi="Times New Roman" w:cs="Times New Roman"/>
          <w:b/>
          <w:sz w:val="24"/>
          <w:szCs w:val="24"/>
        </w:rPr>
        <w:t xml:space="preserve">CR16/13 </w:t>
      </w:r>
      <w:r w:rsidR="007B0A08" w:rsidRPr="00CF7CDE">
        <w:rPr>
          <w:rFonts w:ascii="Times New Roman" w:hAnsi="Times New Roman" w:cs="Times New Roman"/>
          <w:b/>
          <w:sz w:val="24"/>
          <w:szCs w:val="24"/>
        </w:rPr>
        <w:t xml:space="preserve">Submission by </w:t>
      </w:r>
      <w:r w:rsidR="000F6608" w:rsidRPr="00CF7CDE">
        <w:rPr>
          <w:rFonts w:ascii="Times New Roman" w:hAnsi="Times New Roman" w:cs="Times New Roman"/>
          <w:b/>
          <w:sz w:val="24"/>
          <w:szCs w:val="24"/>
        </w:rPr>
        <w:t>Fabian Makhanda</w:t>
      </w:r>
    </w:p>
    <w:p w14:paraId="723EC635" w14:textId="77777777" w:rsidR="00CD4CDD" w:rsidRPr="00CF7CDE" w:rsidRDefault="00CD4CDD" w:rsidP="00CF7CDE">
      <w:pPr>
        <w:spacing w:line="360" w:lineRule="auto"/>
        <w:jc w:val="both"/>
        <w:rPr>
          <w:rFonts w:ascii="Times New Roman" w:hAnsi="Times New Roman" w:cs="Times New Roman"/>
          <w:b/>
          <w:sz w:val="24"/>
          <w:szCs w:val="24"/>
        </w:rPr>
      </w:pPr>
    </w:p>
    <w:p w14:paraId="6D46DE24" w14:textId="77777777" w:rsidR="00CD4CDD" w:rsidRPr="00CF7CDE" w:rsidRDefault="00CD4CDD"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an amendment of section 179 of the Constitution, which deal with </w:t>
      </w:r>
      <w:r w:rsidR="007D1802" w:rsidRPr="00CF7CDE">
        <w:rPr>
          <w:rFonts w:ascii="Times New Roman" w:hAnsi="Times New Roman" w:cs="Times New Roman"/>
          <w:sz w:val="24"/>
          <w:szCs w:val="24"/>
        </w:rPr>
        <w:t>Prosecuting Authority.  T</w:t>
      </w:r>
      <w:r w:rsidRPr="00CF7CDE">
        <w:rPr>
          <w:rFonts w:ascii="Times New Roman" w:hAnsi="Times New Roman" w:cs="Times New Roman"/>
          <w:sz w:val="24"/>
          <w:szCs w:val="24"/>
        </w:rPr>
        <w:t xml:space="preserve">he submitter </w:t>
      </w:r>
      <w:r w:rsidR="007D1802" w:rsidRPr="00CF7CDE">
        <w:rPr>
          <w:rFonts w:ascii="Times New Roman" w:hAnsi="Times New Roman" w:cs="Times New Roman"/>
          <w:sz w:val="24"/>
          <w:szCs w:val="24"/>
        </w:rPr>
        <w:t xml:space="preserve">argues </w:t>
      </w:r>
      <w:r w:rsidRPr="00CF7CDE">
        <w:rPr>
          <w:rFonts w:ascii="Times New Roman" w:hAnsi="Times New Roman" w:cs="Times New Roman"/>
          <w:sz w:val="24"/>
          <w:szCs w:val="24"/>
        </w:rPr>
        <w:t>that, sections 179 (4), 5(d) and (6) of the Constitution do not sufficiently provide</w:t>
      </w:r>
      <w:r w:rsidRPr="00CF7CDE">
        <w:rPr>
          <w:rFonts w:ascii="Times New Roman" w:hAnsi="Times New Roman" w:cs="Times New Roman"/>
          <w:b/>
          <w:sz w:val="24"/>
          <w:szCs w:val="24"/>
        </w:rPr>
        <w:t xml:space="preserve"> </w:t>
      </w:r>
      <w:r w:rsidRPr="00CF7CDE">
        <w:rPr>
          <w:rFonts w:ascii="Times New Roman" w:hAnsi="Times New Roman" w:cs="Times New Roman"/>
          <w:sz w:val="24"/>
          <w:szCs w:val="24"/>
        </w:rPr>
        <w:t xml:space="preserve">for the independence and impartiality of the National Prosecuting Authority (the NPA).  </w:t>
      </w:r>
    </w:p>
    <w:p w14:paraId="52C50F7A" w14:textId="77777777" w:rsidR="007D1802" w:rsidRPr="00CF7CDE" w:rsidRDefault="007D1802"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supports the opinion that, there is no justified basis to review section 179 of the Constitution for the provision of the independence and impartiality of the NP as these are sufficiently provided for in the current constitutional legal framework.</w:t>
      </w:r>
    </w:p>
    <w:p w14:paraId="6CEF93A9" w14:textId="77777777" w:rsidR="00711466" w:rsidRPr="00CF7CDE" w:rsidRDefault="00711466" w:rsidP="00CF7CDE">
      <w:pPr>
        <w:spacing w:line="360" w:lineRule="auto"/>
        <w:jc w:val="both"/>
        <w:rPr>
          <w:rFonts w:ascii="Times New Roman" w:hAnsi="Times New Roman" w:cs="Times New Roman"/>
          <w:b/>
          <w:sz w:val="24"/>
          <w:szCs w:val="24"/>
        </w:rPr>
      </w:pPr>
    </w:p>
    <w:p w14:paraId="3E009A27" w14:textId="77777777" w:rsidR="00CD4CDD" w:rsidRPr="00CF7CDE" w:rsidRDefault="00CD4CDD"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826A967" w14:textId="77777777" w:rsidR="007D1802" w:rsidRPr="00CF7CDE" w:rsidRDefault="007D1802" w:rsidP="00CF7CDE">
      <w:pPr>
        <w:spacing w:line="360" w:lineRule="auto"/>
        <w:jc w:val="both"/>
        <w:rPr>
          <w:rFonts w:ascii="Times New Roman" w:hAnsi="Times New Roman" w:cs="Times New Roman"/>
          <w:b/>
          <w:sz w:val="24"/>
          <w:szCs w:val="24"/>
        </w:rPr>
      </w:pPr>
    </w:p>
    <w:p w14:paraId="3E3DA916" w14:textId="77777777" w:rsidR="007D1802" w:rsidRPr="00CF7CDE" w:rsidRDefault="00711466"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7D1802" w:rsidRPr="00CF7CDE">
        <w:rPr>
          <w:rFonts w:ascii="Times New Roman" w:hAnsi="Times New Roman" w:cs="Times New Roman"/>
          <w:sz w:val="24"/>
          <w:szCs w:val="24"/>
        </w:rPr>
        <w:t>he submission does not necessitate a review of the Constitution.</w:t>
      </w:r>
    </w:p>
    <w:p w14:paraId="5E8C9492" w14:textId="77777777" w:rsidR="00682009" w:rsidRPr="00CF7CDE" w:rsidRDefault="00682009"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However, the ACDP and the DA reserved their </w:t>
      </w:r>
      <w:r w:rsidR="004D1929" w:rsidRPr="00CF7CDE">
        <w:rPr>
          <w:rFonts w:ascii="Times New Roman" w:hAnsi="Times New Roman" w:cs="Times New Roman"/>
          <w:sz w:val="24"/>
          <w:szCs w:val="24"/>
        </w:rPr>
        <w:t>parties’</w:t>
      </w:r>
      <w:r w:rsidRPr="00CF7CDE">
        <w:rPr>
          <w:rFonts w:ascii="Times New Roman" w:hAnsi="Times New Roman" w:cs="Times New Roman"/>
          <w:sz w:val="24"/>
          <w:szCs w:val="24"/>
        </w:rPr>
        <w:t xml:space="preserve"> positions on this issue.</w:t>
      </w:r>
    </w:p>
    <w:p w14:paraId="522C8E3D" w14:textId="77777777" w:rsidR="00682009" w:rsidRPr="00CF7CDE" w:rsidRDefault="00682009" w:rsidP="00CF7CDE">
      <w:pPr>
        <w:spacing w:line="360" w:lineRule="auto"/>
        <w:jc w:val="both"/>
        <w:rPr>
          <w:rFonts w:ascii="Times New Roman" w:hAnsi="Times New Roman" w:cs="Times New Roman"/>
          <w:b/>
          <w:sz w:val="24"/>
          <w:szCs w:val="24"/>
        </w:rPr>
      </w:pPr>
    </w:p>
    <w:p w14:paraId="125994E7" w14:textId="77777777" w:rsidR="000F6608" w:rsidRPr="00CF7CDE" w:rsidRDefault="00631D67" w:rsidP="00631D67">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7D1802" w:rsidRPr="00CF7CDE">
        <w:rPr>
          <w:rFonts w:ascii="Times New Roman" w:hAnsi="Times New Roman" w:cs="Times New Roman"/>
          <w:b/>
          <w:sz w:val="24"/>
          <w:szCs w:val="24"/>
        </w:rPr>
        <w:t>.14</w:t>
      </w:r>
      <w:r w:rsidR="007D1802" w:rsidRPr="00CF7CDE">
        <w:rPr>
          <w:rFonts w:ascii="Times New Roman" w:hAnsi="Times New Roman" w:cs="Times New Roman"/>
          <w:b/>
          <w:sz w:val="24"/>
          <w:szCs w:val="24"/>
        </w:rPr>
        <w:tab/>
      </w:r>
      <w:r w:rsidR="000F6608" w:rsidRPr="00CF7CDE">
        <w:rPr>
          <w:rFonts w:ascii="Times New Roman" w:hAnsi="Times New Roman" w:cs="Times New Roman"/>
          <w:b/>
          <w:sz w:val="24"/>
          <w:szCs w:val="24"/>
        </w:rPr>
        <w:t>CR16/14</w:t>
      </w:r>
      <w:r w:rsidR="007B0A08" w:rsidRPr="00CF7CDE">
        <w:rPr>
          <w:rFonts w:ascii="Times New Roman" w:hAnsi="Times New Roman" w:cs="Times New Roman"/>
          <w:b/>
          <w:sz w:val="24"/>
          <w:szCs w:val="24"/>
        </w:rPr>
        <w:t xml:space="preserve"> Submission by </w:t>
      </w:r>
      <w:r w:rsidR="000F6608" w:rsidRPr="00CF7CDE">
        <w:rPr>
          <w:rFonts w:ascii="Times New Roman" w:hAnsi="Times New Roman" w:cs="Times New Roman"/>
          <w:b/>
          <w:sz w:val="24"/>
          <w:szCs w:val="24"/>
        </w:rPr>
        <w:t xml:space="preserve"> </w:t>
      </w:r>
      <w:r w:rsidR="00F63048" w:rsidRPr="00CF7CDE">
        <w:rPr>
          <w:rFonts w:ascii="Times New Roman" w:hAnsi="Times New Roman" w:cs="Times New Roman"/>
          <w:b/>
          <w:sz w:val="24"/>
          <w:szCs w:val="24"/>
        </w:rPr>
        <w:t>Senhlwa Nelson Lekganyane</w:t>
      </w:r>
    </w:p>
    <w:p w14:paraId="11B21420" w14:textId="77777777" w:rsidR="007D1802" w:rsidRPr="00CF7CDE" w:rsidRDefault="007D1802" w:rsidP="00CF7CDE">
      <w:pPr>
        <w:spacing w:line="360" w:lineRule="auto"/>
        <w:jc w:val="both"/>
        <w:rPr>
          <w:rFonts w:ascii="Times New Roman" w:hAnsi="Times New Roman" w:cs="Times New Roman"/>
          <w:sz w:val="24"/>
          <w:szCs w:val="24"/>
        </w:rPr>
      </w:pPr>
    </w:p>
    <w:p w14:paraId="77BAB78F" w14:textId="77777777" w:rsidR="00F63048" w:rsidRPr="00CF7CDE" w:rsidRDefault="00165BC1"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proposes the following:</w:t>
      </w:r>
    </w:p>
    <w:p w14:paraId="5120E208" w14:textId="77777777" w:rsidR="00404B1A" w:rsidRPr="00CF7CDE" w:rsidRDefault="00404B1A" w:rsidP="00CF7CDE">
      <w:pPr>
        <w:spacing w:line="360" w:lineRule="auto"/>
        <w:ind w:firstLine="720"/>
        <w:jc w:val="both"/>
        <w:rPr>
          <w:rFonts w:ascii="Times New Roman" w:hAnsi="Times New Roman" w:cs="Times New Roman"/>
          <w:sz w:val="24"/>
          <w:szCs w:val="24"/>
        </w:rPr>
      </w:pPr>
    </w:p>
    <w:p w14:paraId="758C3B1F" w14:textId="77777777" w:rsidR="00165BC1" w:rsidRPr="00CF7CDE" w:rsidRDefault="00165BC1" w:rsidP="00CF7CDE">
      <w:pPr>
        <w:pStyle w:val="ListParagraph"/>
        <w:numPr>
          <w:ilvl w:val="0"/>
          <w:numId w:val="8"/>
        </w:numPr>
        <w:spacing w:line="360" w:lineRule="auto"/>
        <w:ind w:left="1134" w:hanging="414"/>
        <w:jc w:val="both"/>
        <w:rPr>
          <w:rFonts w:ascii="Times New Roman" w:hAnsi="Times New Roman" w:cs="Times New Roman"/>
          <w:sz w:val="24"/>
          <w:szCs w:val="24"/>
        </w:rPr>
      </w:pPr>
      <w:r w:rsidRPr="00CF7CDE">
        <w:rPr>
          <w:rFonts w:ascii="Times New Roman" w:hAnsi="Times New Roman" w:cs="Times New Roman"/>
          <w:sz w:val="24"/>
          <w:szCs w:val="24"/>
        </w:rPr>
        <w:t xml:space="preserve">The introduction of a strict legislation to regulate protests and marches to avoid destruction of property and loss of life. </w:t>
      </w:r>
    </w:p>
    <w:p w14:paraId="1FC51BE2" w14:textId="77777777" w:rsidR="000230C3" w:rsidRPr="00CF7CDE" w:rsidRDefault="000230C3" w:rsidP="00CF7CDE">
      <w:pPr>
        <w:pStyle w:val="ListParagraph"/>
        <w:spacing w:line="360" w:lineRule="auto"/>
        <w:ind w:left="1134"/>
        <w:jc w:val="both"/>
        <w:rPr>
          <w:rFonts w:ascii="Times New Roman" w:hAnsi="Times New Roman" w:cs="Times New Roman"/>
          <w:sz w:val="24"/>
          <w:szCs w:val="24"/>
        </w:rPr>
      </w:pPr>
    </w:p>
    <w:p w14:paraId="67CB7E3F" w14:textId="77777777" w:rsidR="00165BC1" w:rsidRPr="00CF7CDE" w:rsidRDefault="00165BC1" w:rsidP="00CF7CDE">
      <w:pPr>
        <w:pStyle w:val="ListParagraph"/>
        <w:numPr>
          <w:ilvl w:val="0"/>
          <w:numId w:val="8"/>
        </w:numPr>
        <w:spacing w:line="360" w:lineRule="auto"/>
        <w:ind w:left="1134" w:hanging="414"/>
        <w:jc w:val="both"/>
        <w:rPr>
          <w:rFonts w:ascii="Times New Roman" w:hAnsi="Times New Roman" w:cs="Times New Roman"/>
          <w:sz w:val="24"/>
          <w:szCs w:val="24"/>
        </w:rPr>
      </w:pPr>
      <w:r w:rsidRPr="00CF7CDE">
        <w:rPr>
          <w:rFonts w:ascii="Times New Roman" w:hAnsi="Times New Roman" w:cs="Times New Roman"/>
          <w:sz w:val="24"/>
          <w:szCs w:val="24"/>
        </w:rPr>
        <w:t xml:space="preserve">The change to the electoral system to allow </w:t>
      </w:r>
      <w:r w:rsidR="004D1929" w:rsidRPr="00CF7CDE">
        <w:rPr>
          <w:rFonts w:ascii="Times New Roman" w:hAnsi="Times New Roman" w:cs="Times New Roman"/>
          <w:sz w:val="24"/>
          <w:szCs w:val="24"/>
        </w:rPr>
        <w:t>individual</w:t>
      </w:r>
      <w:r w:rsidRPr="00CF7CDE">
        <w:rPr>
          <w:rFonts w:ascii="Times New Roman" w:hAnsi="Times New Roman" w:cs="Times New Roman"/>
          <w:sz w:val="24"/>
          <w:szCs w:val="24"/>
        </w:rPr>
        <w:t xml:space="preserve"> candidates to be elected as President.</w:t>
      </w:r>
    </w:p>
    <w:p w14:paraId="04B72C3A" w14:textId="77777777" w:rsidR="000230C3" w:rsidRPr="00CF7CDE" w:rsidRDefault="000230C3" w:rsidP="00CF7CDE">
      <w:pPr>
        <w:pStyle w:val="ListParagraph"/>
        <w:spacing w:line="360" w:lineRule="auto"/>
        <w:jc w:val="both"/>
        <w:rPr>
          <w:rFonts w:ascii="Times New Roman" w:hAnsi="Times New Roman" w:cs="Times New Roman"/>
          <w:sz w:val="24"/>
          <w:szCs w:val="24"/>
        </w:rPr>
      </w:pPr>
    </w:p>
    <w:p w14:paraId="022871C9" w14:textId="77777777" w:rsidR="000230C3" w:rsidRPr="00CF7CDE" w:rsidRDefault="000230C3" w:rsidP="00CF7CDE">
      <w:pPr>
        <w:pStyle w:val="ListParagraph"/>
        <w:spacing w:line="360" w:lineRule="auto"/>
        <w:ind w:left="1134"/>
        <w:jc w:val="both"/>
        <w:rPr>
          <w:rFonts w:ascii="Times New Roman" w:hAnsi="Times New Roman" w:cs="Times New Roman"/>
          <w:sz w:val="24"/>
          <w:szCs w:val="24"/>
        </w:rPr>
      </w:pPr>
    </w:p>
    <w:p w14:paraId="64A1CEC9" w14:textId="77777777" w:rsidR="00165BC1" w:rsidRPr="00CF7CDE" w:rsidRDefault="00165BC1" w:rsidP="00CF7CDE">
      <w:pPr>
        <w:pStyle w:val="ListParagraph"/>
        <w:numPr>
          <w:ilvl w:val="0"/>
          <w:numId w:val="8"/>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A review of the mining legislation to allow communities and their leaders to play a role in the development, improvement of living standards and economic growth in areas where mining occurs.</w:t>
      </w:r>
    </w:p>
    <w:p w14:paraId="2E86D9A7" w14:textId="77777777" w:rsidR="007D1802" w:rsidRPr="00CF7CDE" w:rsidRDefault="007D1802" w:rsidP="00CF7CDE">
      <w:pPr>
        <w:spacing w:line="360" w:lineRule="auto"/>
        <w:ind w:firstLine="709"/>
        <w:jc w:val="both"/>
        <w:rPr>
          <w:rFonts w:ascii="Times New Roman" w:hAnsi="Times New Roman" w:cs="Times New Roman"/>
          <w:sz w:val="24"/>
          <w:szCs w:val="24"/>
        </w:rPr>
      </w:pPr>
      <w:r w:rsidRPr="00CF7CDE">
        <w:rPr>
          <w:rFonts w:ascii="Times New Roman" w:hAnsi="Times New Roman" w:cs="Times New Roman"/>
          <w:sz w:val="24"/>
          <w:szCs w:val="24"/>
        </w:rPr>
        <w:t>The Committee notes the following:</w:t>
      </w:r>
    </w:p>
    <w:p w14:paraId="0658A3FA" w14:textId="77777777" w:rsidR="00404B1A" w:rsidRPr="00CF7CDE" w:rsidRDefault="00404B1A" w:rsidP="00CF7CDE">
      <w:pPr>
        <w:spacing w:line="360" w:lineRule="auto"/>
        <w:ind w:firstLine="709"/>
        <w:jc w:val="both"/>
        <w:rPr>
          <w:rFonts w:ascii="Times New Roman" w:hAnsi="Times New Roman" w:cs="Times New Roman"/>
          <w:sz w:val="24"/>
          <w:szCs w:val="24"/>
        </w:rPr>
      </w:pPr>
    </w:p>
    <w:p w14:paraId="11976C2A" w14:textId="77777777" w:rsidR="000763A9" w:rsidRPr="00CF7CDE" w:rsidRDefault="007D1802" w:rsidP="00CF7CDE">
      <w:pPr>
        <w:pStyle w:val="ListParagraph"/>
        <w:numPr>
          <w:ilvl w:val="0"/>
          <w:numId w:val="25"/>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The Regulati</w:t>
      </w:r>
      <w:r w:rsidR="000763A9" w:rsidRPr="00CF7CDE">
        <w:rPr>
          <w:rFonts w:ascii="Times New Roman" w:hAnsi="Times New Roman" w:cs="Times New Roman"/>
          <w:sz w:val="24"/>
          <w:szCs w:val="24"/>
        </w:rPr>
        <w:t xml:space="preserve">on of Gathering Act 205 of 1993 </w:t>
      </w:r>
      <w:r w:rsidRPr="00CF7CDE">
        <w:rPr>
          <w:rFonts w:ascii="Times New Roman" w:hAnsi="Times New Roman" w:cs="Times New Roman"/>
          <w:sz w:val="24"/>
          <w:szCs w:val="24"/>
        </w:rPr>
        <w:t>regulate</w:t>
      </w:r>
      <w:r w:rsidR="000763A9" w:rsidRPr="00CF7CDE">
        <w:rPr>
          <w:rFonts w:ascii="Times New Roman" w:hAnsi="Times New Roman" w:cs="Times New Roman"/>
          <w:sz w:val="24"/>
          <w:szCs w:val="24"/>
        </w:rPr>
        <w:t>s</w:t>
      </w:r>
      <w:r w:rsidRPr="00CF7CDE">
        <w:rPr>
          <w:rFonts w:ascii="Times New Roman" w:hAnsi="Times New Roman" w:cs="Times New Roman"/>
          <w:sz w:val="24"/>
          <w:szCs w:val="24"/>
        </w:rPr>
        <w:t xml:space="preserve"> protests, marches and associated actions</w:t>
      </w:r>
      <w:r w:rsidR="000763A9" w:rsidRPr="00CF7CDE">
        <w:rPr>
          <w:rFonts w:ascii="Times New Roman" w:hAnsi="Times New Roman" w:cs="Times New Roman"/>
          <w:sz w:val="24"/>
          <w:szCs w:val="24"/>
        </w:rPr>
        <w:t>.</w:t>
      </w:r>
    </w:p>
    <w:p w14:paraId="791D3F87" w14:textId="77777777" w:rsidR="00404B1A" w:rsidRPr="00CF7CDE" w:rsidRDefault="00404B1A" w:rsidP="00CF7CDE">
      <w:pPr>
        <w:pStyle w:val="ListParagraph"/>
        <w:spacing w:line="360" w:lineRule="auto"/>
        <w:ind w:left="1134"/>
        <w:jc w:val="both"/>
        <w:rPr>
          <w:rFonts w:ascii="Times New Roman" w:hAnsi="Times New Roman" w:cs="Times New Roman"/>
          <w:sz w:val="24"/>
          <w:szCs w:val="24"/>
        </w:rPr>
      </w:pPr>
    </w:p>
    <w:p w14:paraId="721B07B0" w14:textId="77777777" w:rsidR="007D1802" w:rsidRPr="00CF7CDE" w:rsidRDefault="000763A9" w:rsidP="00CF7CDE">
      <w:pPr>
        <w:pStyle w:val="ListParagraph"/>
        <w:numPr>
          <w:ilvl w:val="0"/>
          <w:numId w:val="25"/>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The submission </w:t>
      </w:r>
      <w:r w:rsidR="007D1802" w:rsidRPr="00CF7CDE">
        <w:rPr>
          <w:rFonts w:ascii="Times New Roman" w:hAnsi="Times New Roman" w:cs="Times New Roman"/>
          <w:sz w:val="24"/>
          <w:szCs w:val="24"/>
        </w:rPr>
        <w:t xml:space="preserve">does not go into detail on how an individual election system as opposed to </w:t>
      </w:r>
      <w:r w:rsidR="00540787" w:rsidRPr="00CF7CDE">
        <w:rPr>
          <w:rFonts w:ascii="Times New Roman" w:hAnsi="Times New Roman" w:cs="Times New Roman"/>
          <w:sz w:val="24"/>
          <w:szCs w:val="24"/>
        </w:rPr>
        <w:t>a</w:t>
      </w:r>
      <w:r w:rsidR="007D1802" w:rsidRPr="00CF7CDE">
        <w:rPr>
          <w:rFonts w:ascii="Times New Roman" w:hAnsi="Times New Roman" w:cs="Times New Roman"/>
          <w:sz w:val="24"/>
          <w:szCs w:val="24"/>
        </w:rPr>
        <w:t xml:space="preserve"> party-based presidential election should be implemented.</w:t>
      </w:r>
    </w:p>
    <w:p w14:paraId="1202EFA3" w14:textId="77777777" w:rsidR="00404B1A" w:rsidRPr="00CF7CDE" w:rsidRDefault="00404B1A" w:rsidP="00CF7CDE">
      <w:pPr>
        <w:pStyle w:val="ListParagraph"/>
        <w:spacing w:line="360" w:lineRule="auto"/>
        <w:jc w:val="both"/>
        <w:rPr>
          <w:rFonts w:ascii="Times New Roman" w:hAnsi="Times New Roman" w:cs="Times New Roman"/>
          <w:sz w:val="24"/>
          <w:szCs w:val="24"/>
        </w:rPr>
      </w:pPr>
    </w:p>
    <w:p w14:paraId="15B00E11" w14:textId="77777777" w:rsidR="00404B1A" w:rsidRPr="00CF7CDE" w:rsidRDefault="00404B1A" w:rsidP="00CF7CDE">
      <w:pPr>
        <w:pStyle w:val="ListParagraph"/>
        <w:spacing w:line="360" w:lineRule="auto"/>
        <w:ind w:left="1134"/>
        <w:jc w:val="both"/>
        <w:rPr>
          <w:rFonts w:ascii="Times New Roman" w:hAnsi="Times New Roman" w:cs="Times New Roman"/>
          <w:sz w:val="24"/>
          <w:szCs w:val="24"/>
        </w:rPr>
      </w:pPr>
    </w:p>
    <w:p w14:paraId="1E187174" w14:textId="77777777" w:rsidR="000763A9" w:rsidRPr="00CF7CDE" w:rsidRDefault="000763A9" w:rsidP="00CF7CDE">
      <w:pPr>
        <w:pStyle w:val="ListParagraph"/>
        <w:numPr>
          <w:ilvl w:val="0"/>
          <w:numId w:val="25"/>
        </w:numPr>
        <w:tabs>
          <w:tab w:val="left" w:pos="1134"/>
        </w:tabs>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t xml:space="preserve">The proposal </w:t>
      </w:r>
      <w:r w:rsidR="00540787" w:rsidRPr="00CF7CDE">
        <w:rPr>
          <w:rFonts w:ascii="Times New Roman" w:hAnsi="Times New Roman" w:cs="Times New Roman"/>
          <w:sz w:val="24"/>
          <w:szCs w:val="24"/>
        </w:rPr>
        <w:t>to</w:t>
      </w:r>
      <w:r w:rsidRPr="00CF7CDE">
        <w:rPr>
          <w:rFonts w:ascii="Times New Roman" w:hAnsi="Times New Roman" w:cs="Times New Roman"/>
          <w:sz w:val="24"/>
          <w:szCs w:val="24"/>
        </w:rPr>
        <w:t xml:space="preserve"> amend the mining legislation falls outside its mandate.</w:t>
      </w:r>
    </w:p>
    <w:p w14:paraId="2AC5295D" w14:textId="77777777" w:rsidR="007D1802" w:rsidRPr="00CF7CDE" w:rsidRDefault="007D1802" w:rsidP="00CF7CDE">
      <w:pPr>
        <w:spacing w:line="360" w:lineRule="auto"/>
        <w:jc w:val="both"/>
        <w:rPr>
          <w:rFonts w:ascii="Times New Roman" w:hAnsi="Times New Roman" w:cs="Times New Roman"/>
          <w:sz w:val="24"/>
          <w:szCs w:val="24"/>
        </w:rPr>
      </w:pPr>
    </w:p>
    <w:p w14:paraId="68D08D6E" w14:textId="77777777" w:rsidR="000763A9" w:rsidRPr="00CF7CDE" w:rsidRDefault="00165BC1"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23CE9B17" w14:textId="77777777" w:rsidR="00404B1A" w:rsidRPr="00CF7CDE" w:rsidRDefault="00404B1A" w:rsidP="00CF7CDE">
      <w:pPr>
        <w:spacing w:line="360" w:lineRule="auto"/>
        <w:ind w:firstLine="709"/>
        <w:jc w:val="both"/>
        <w:rPr>
          <w:rFonts w:ascii="Times New Roman" w:hAnsi="Times New Roman" w:cs="Times New Roman"/>
          <w:b/>
          <w:sz w:val="24"/>
          <w:szCs w:val="24"/>
        </w:rPr>
      </w:pPr>
    </w:p>
    <w:p w14:paraId="48208AEF" w14:textId="77777777" w:rsidR="000763A9" w:rsidRPr="00CF7CDE" w:rsidRDefault="009F77DF" w:rsidP="00CF7CDE">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0763A9" w:rsidRPr="00CF7CDE">
        <w:rPr>
          <w:rFonts w:ascii="Times New Roman" w:hAnsi="Times New Roman" w:cs="Times New Roman"/>
          <w:sz w:val="24"/>
          <w:szCs w:val="24"/>
        </w:rPr>
        <w:t>recommends that</w:t>
      </w:r>
      <w:r w:rsidR="00711466" w:rsidRPr="00CF7CDE">
        <w:rPr>
          <w:rFonts w:ascii="Times New Roman" w:hAnsi="Times New Roman" w:cs="Times New Roman"/>
          <w:sz w:val="24"/>
          <w:szCs w:val="24"/>
        </w:rPr>
        <w:t xml:space="preserve">, </w:t>
      </w:r>
      <w:r w:rsidR="000763A9" w:rsidRPr="00CF7CDE">
        <w:rPr>
          <w:rFonts w:ascii="Times New Roman" w:hAnsi="Times New Roman" w:cs="Times New Roman"/>
          <w:sz w:val="24"/>
          <w:szCs w:val="24"/>
        </w:rPr>
        <w:t>the submission on the review of mining legislation should be referred to the Portfolio Committee on Mineral Resources for consideration.</w:t>
      </w:r>
    </w:p>
    <w:p w14:paraId="237EDAE7" w14:textId="77777777" w:rsidR="009F77DF" w:rsidRPr="00CF7CDE" w:rsidRDefault="009F77DF" w:rsidP="00CF7CDE">
      <w:pPr>
        <w:spacing w:line="360" w:lineRule="auto"/>
        <w:jc w:val="both"/>
        <w:rPr>
          <w:rFonts w:ascii="Times New Roman" w:hAnsi="Times New Roman" w:cs="Times New Roman"/>
          <w:b/>
          <w:sz w:val="24"/>
          <w:szCs w:val="24"/>
        </w:rPr>
      </w:pPr>
      <w:r w:rsidRPr="00CF7CDE">
        <w:rPr>
          <w:rFonts w:ascii="Times New Roman" w:hAnsi="Times New Roman" w:cs="Times New Roman"/>
          <w:sz w:val="24"/>
          <w:szCs w:val="24"/>
        </w:rPr>
        <w:t xml:space="preserve"> </w:t>
      </w:r>
      <w:r w:rsidR="000763A9" w:rsidRPr="00CF7CDE">
        <w:rPr>
          <w:rFonts w:ascii="Times New Roman" w:hAnsi="Times New Roman" w:cs="Times New Roman"/>
          <w:sz w:val="24"/>
          <w:szCs w:val="24"/>
        </w:rPr>
        <w:tab/>
        <w:t>T</w:t>
      </w:r>
      <w:r w:rsidRPr="00CF7CDE">
        <w:rPr>
          <w:rFonts w:ascii="Times New Roman" w:hAnsi="Times New Roman" w:cs="Times New Roman"/>
          <w:sz w:val="24"/>
          <w:szCs w:val="24"/>
        </w:rPr>
        <w:t xml:space="preserve">he ACDP and the DA reserve their </w:t>
      </w:r>
      <w:r w:rsidR="004D1929" w:rsidRPr="00CF7CDE">
        <w:rPr>
          <w:rFonts w:ascii="Times New Roman" w:hAnsi="Times New Roman" w:cs="Times New Roman"/>
          <w:sz w:val="24"/>
          <w:szCs w:val="24"/>
        </w:rPr>
        <w:t>parties’</w:t>
      </w:r>
      <w:r w:rsidRPr="00CF7CDE">
        <w:rPr>
          <w:rFonts w:ascii="Times New Roman" w:hAnsi="Times New Roman" w:cs="Times New Roman"/>
          <w:sz w:val="24"/>
          <w:szCs w:val="24"/>
        </w:rPr>
        <w:t xml:space="preserve"> position on the </w:t>
      </w:r>
      <w:r w:rsidR="000763A9" w:rsidRPr="00CF7CDE">
        <w:rPr>
          <w:rFonts w:ascii="Times New Roman" w:hAnsi="Times New Roman" w:cs="Times New Roman"/>
          <w:sz w:val="24"/>
          <w:szCs w:val="24"/>
        </w:rPr>
        <w:t>submission.</w:t>
      </w:r>
      <w:r w:rsidRPr="00CF7CDE">
        <w:rPr>
          <w:rFonts w:ascii="Times New Roman" w:hAnsi="Times New Roman" w:cs="Times New Roman"/>
          <w:sz w:val="24"/>
          <w:szCs w:val="24"/>
        </w:rPr>
        <w:t xml:space="preserve"> </w:t>
      </w:r>
    </w:p>
    <w:p w14:paraId="54A08EDB" w14:textId="77777777" w:rsidR="004E5BAD" w:rsidRPr="00CF7CDE" w:rsidRDefault="004E5BAD" w:rsidP="00CF7CDE">
      <w:pPr>
        <w:pStyle w:val="ListParagraph"/>
        <w:spacing w:line="360" w:lineRule="auto"/>
        <w:jc w:val="both"/>
        <w:rPr>
          <w:rFonts w:ascii="Times New Roman" w:hAnsi="Times New Roman" w:cs="Times New Roman"/>
          <w:b/>
          <w:sz w:val="24"/>
          <w:szCs w:val="24"/>
        </w:rPr>
      </w:pPr>
    </w:p>
    <w:p w14:paraId="2E955794" w14:textId="77777777" w:rsidR="004E5BAD" w:rsidRPr="00CF7CDE" w:rsidRDefault="000763A9" w:rsidP="00631D67">
      <w:pPr>
        <w:pStyle w:val="ListParagraph"/>
        <w:spacing w:line="360" w:lineRule="auto"/>
        <w:ind w:left="0" w:firstLine="644"/>
        <w:jc w:val="both"/>
        <w:rPr>
          <w:rFonts w:ascii="Times New Roman" w:hAnsi="Times New Roman" w:cs="Times New Roman"/>
          <w:b/>
          <w:sz w:val="24"/>
          <w:szCs w:val="24"/>
        </w:rPr>
      </w:pPr>
      <w:r w:rsidRPr="00CF7CDE">
        <w:rPr>
          <w:rFonts w:ascii="Times New Roman" w:hAnsi="Times New Roman" w:cs="Times New Roman"/>
          <w:b/>
          <w:sz w:val="24"/>
          <w:szCs w:val="24"/>
        </w:rPr>
        <w:t>3.15</w:t>
      </w:r>
      <w:r w:rsidR="00780D23" w:rsidRPr="00CF7CDE">
        <w:rPr>
          <w:rFonts w:ascii="Times New Roman" w:hAnsi="Times New Roman" w:cs="Times New Roman"/>
          <w:b/>
          <w:sz w:val="24"/>
          <w:szCs w:val="24"/>
        </w:rPr>
        <w:tab/>
      </w:r>
      <w:r w:rsidR="004E5BAD" w:rsidRPr="00CF7CDE">
        <w:rPr>
          <w:rFonts w:ascii="Times New Roman" w:hAnsi="Times New Roman" w:cs="Times New Roman"/>
          <w:b/>
          <w:sz w:val="24"/>
          <w:szCs w:val="24"/>
        </w:rPr>
        <w:t xml:space="preserve">CR16/15 </w:t>
      </w:r>
      <w:r w:rsidR="00404B1A" w:rsidRPr="00CF7CDE">
        <w:rPr>
          <w:rFonts w:ascii="Times New Roman" w:hAnsi="Times New Roman" w:cs="Times New Roman"/>
          <w:b/>
          <w:sz w:val="24"/>
          <w:szCs w:val="24"/>
        </w:rPr>
        <w:t xml:space="preserve">Submission by </w:t>
      </w:r>
      <w:r w:rsidR="004E5BAD" w:rsidRPr="00CF7CDE">
        <w:rPr>
          <w:rFonts w:ascii="Times New Roman" w:hAnsi="Times New Roman" w:cs="Times New Roman"/>
          <w:b/>
          <w:sz w:val="24"/>
          <w:szCs w:val="24"/>
        </w:rPr>
        <w:t xml:space="preserve"> Kagiso Gabriel Mathe</w:t>
      </w:r>
    </w:p>
    <w:p w14:paraId="324D9172" w14:textId="77777777" w:rsidR="004E5BAD" w:rsidRPr="00CF7CDE" w:rsidRDefault="004E5BAD" w:rsidP="00CF7CDE">
      <w:pPr>
        <w:pStyle w:val="ListParagraph"/>
        <w:spacing w:line="360" w:lineRule="auto"/>
        <w:ind w:left="426"/>
        <w:jc w:val="both"/>
        <w:rPr>
          <w:rFonts w:ascii="Times New Roman" w:hAnsi="Times New Roman" w:cs="Times New Roman"/>
          <w:b/>
          <w:sz w:val="24"/>
          <w:szCs w:val="24"/>
        </w:rPr>
      </w:pPr>
    </w:p>
    <w:p w14:paraId="64D1A398" w14:textId="77777777" w:rsidR="006C38E5" w:rsidRPr="00CF7CDE" w:rsidRDefault="004E5BAD" w:rsidP="00CF7CDE">
      <w:pPr>
        <w:pStyle w:val="ListParagraph"/>
        <w:spacing w:line="360" w:lineRule="auto"/>
        <w:ind w:left="644"/>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amendments to various </w:t>
      </w:r>
      <w:r w:rsidR="006C38E5" w:rsidRPr="00CF7CDE">
        <w:rPr>
          <w:rFonts w:ascii="Times New Roman" w:hAnsi="Times New Roman" w:cs="Times New Roman"/>
          <w:sz w:val="24"/>
          <w:szCs w:val="24"/>
        </w:rPr>
        <w:t xml:space="preserve">provisions of the Constitution </w:t>
      </w:r>
      <w:r w:rsidR="004D1929" w:rsidRPr="00CF7CDE">
        <w:rPr>
          <w:rFonts w:ascii="Times New Roman" w:hAnsi="Times New Roman" w:cs="Times New Roman"/>
          <w:sz w:val="24"/>
          <w:szCs w:val="24"/>
        </w:rPr>
        <w:t>of the</w:t>
      </w:r>
      <w:r w:rsidR="006C38E5" w:rsidRPr="00CF7CDE">
        <w:rPr>
          <w:rFonts w:ascii="Times New Roman" w:hAnsi="Times New Roman" w:cs="Times New Roman"/>
          <w:sz w:val="24"/>
          <w:szCs w:val="24"/>
        </w:rPr>
        <w:t xml:space="preserve"> Republic of South Africa as foll</w:t>
      </w:r>
      <w:r w:rsidR="005F216C" w:rsidRPr="00CF7CDE">
        <w:rPr>
          <w:rFonts w:ascii="Times New Roman" w:hAnsi="Times New Roman" w:cs="Times New Roman"/>
          <w:sz w:val="24"/>
          <w:szCs w:val="24"/>
        </w:rPr>
        <w:t>o</w:t>
      </w:r>
      <w:r w:rsidR="006C38E5" w:rsidRPr="00CF7CDE">
        <w:rPr>
          <w:rFonts w:ascii="Times New Roman" w:hAnsi="Times New Roman" w:cs="Times New Roman"/>
          <w:sz w:val="24"/>
          <w:szCs w:val="24"/>
        </w:rPr>
        <w:t>ws:</w:t>
      </w:r>
    </w:p>
    <w:p w14:paraId="597DEE9C" w14:textId="77777777" w:rsidR="000763A9" w:rsidRPr="00CF7CDE" w:rsidRDefault="000763A9" w:rsidP="00CF7CDE">
      <w:pPr>
        <w:pStyle w:val="ListParagraph"/>
        <w:spacing w:line="360" w:lineRule="auto"/>
        <w:ind w:left="786"/>
        <w:jc w:val="both"/>
        <w:rPr>
          <w:rFonts w:ascii="Times New Roman" w:hAnsi="Times New Roman" w:cs="Times New Roman"/>
          <w:sz w:val="24"/>
          <w:szCs w:val="24"/>
        </w:rPr>
      </w:pPr>
    </w:p>
    <w:p w14:paraId="4F37C232" w14:textId="77777777" w:rsidR="004E5BAD" w:rsidRPr="00CF7CDE" w:rsidRDefault="000763A9"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a</w:t>
      </w:r>
      <w:r w:rsidR="006C38E5" w:rsidRPr="00CF7CDE">
        <w:rPr>
          <w:rFonts w:ascii="Times New Roman" w:hAnsi="Times New Roman" w:cs="Times New Roman"/>
          <w:sz w:val="24"/>
          <w:szCs w:val="24"/>
        </w:rPr>
        <w:t xml:space="preserve">mendment </w:t>
      </w:r>
      <w:r w:rsidRPr="00CF7CDE">
        <w:rPr>
          <w:rFonts w:ascii="Times New Roman" w:hAnsi="Times New Roman" w:cs="Times New Roman"/>
          <w:sz w:val="24"/>
          <w:szCs w:val="24"/>
        </w:rPr>
        <w:t xml:space="preserve">of </w:t>
      </w:r>
      <w:r w:rsidR="006C38E5" w:rsidRPr="00CF7CDE">
        <w:rPr>
          <w:rFonts w:ascii="Times New Roman" w:hAnsi="Times New Roman" w:cs="Times New Roman"/>
          <w:sz w:val="24"/>
          <w:szCs w:val="24"/>
        </w:rPr>
        <w:t>section 1 (2</w:t>
      </w:r>
      <w:r w:rsidR="005F216C" w:rsidRPr="00CF7CDE">
        <w:rPr>
          <w:rFonts w:ascii="Times New Roman" w:hAnsi="Times New Roman" w:cs="Times New Roman"/>
          <w:sz w:val="24"/>
          <w:szCs w:val="24"/>
        </w:rPr>
        <w:t>)</w:t>
      </w:r>
      <w:r w:rsidR="006C38E5" w:rsidRPr="00CF7CDE">
        <w:rPr>
          <w:rFonts w:ascii="Times New Roman" w:hAnsi="Times New Roman" w:cs="Times New Roman"/>
          <w:sz w:val="24"/>
          <w:szCs w:val="24"/>
        </w:rPr>
        <w:t xml:space="preserve"> of the Constitutio</w:t>
      </w:r>
      <w:r w:rsidR="00E60818" w:rsidRPr="00CF7CDE">
        <w:rPr>
          <w:rFonts w:ascii="Times New Roman" w:hAnsi="Times New Roman" w:cs="Times New Roman"/>
          <w:sz w:val="24"/>
          <w:szCs w:val="24"/>
        </w:rPr>
        <w:t>n</w:t>
      </w:r>
      <w:r w:rsidR="005F216C" w:rsidRPr="00CF7CDE">
        <w:rPr>
          <w:rFonts w:ascii="Times New Roman" w:hAnsi="Times New Roman" w:cs="Times New Roman"/>
          <w:sz w:val="24"/>
          <w:szCs w:val="24"/>
        </w:rPr>
        <w:t>, which deals with the supremacy of the Constitution</w:t>
      </w:r>
      <w:r w:rsidR="006C38E5" w:rsidRPr="00CF7CDE">
        <w:rPr>
          <w:rFonts w:ascii="Times New Roman" w:hAnsi="Times New Roman" w:cs="Times New Roman"/>
          <w:sz w:val="24"/>
          <w:szCs w:val="24"/>
        </w:rPr>
        <w:t xml:space="preserve">.  </w:t>
      </w:r>
      <w:r w:rsidR="004E5BAD" w:rsidRPr="00CF7CDE">
        <w:rPr>
          <w:rFonts w:ascii="Times New Roman" w:hAnsi="Times New Roman" w:cs="Times New Roman"/>
          <w:sz w:val="24"/>
          <w:szCs w:val="24"/>
        </w:rPr>
        <w:t xml:space="preserve"> </w:t>
      </w:r>
    </w:p>
    <w:p w14:paraId="2921C4BE"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0F8578EE" w14:textId="77777777" w:rsidR="00E60818" w:rsidRPr="00CF7CDE" w:rsidRDefault="000763A9"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lastRenderedPageBreak/>
        <w:t>The amendment of</w:t>
      </w:r>
      <w:r w:rsidR="00E60818" w:rsidRPr="00CF7CDE">
        <w:rPr>
          <w:rFonts w:ascii="Times New Roman" w:hAnsi="Times New Roman" w:cs="Times New Roman"/>
          <w:sz w:val="24"/>
          <w:szCs w:val="24"/>
        </w:rPr>
        <w:t xml:space="preserve"> </w:t>
      </w:r>
      <w:r w:rsidR="004D1929" w:rsidRPr="00CF7CDE">
        <w:rPr>
          <w:rFonts w:ascii="Times New Roman" w:hAnsi="Times New Roman" w:cs="Times New Roman"/>
          <w:sz w:val="24"/>
          <w:szCs w:val="24"/>
        </w:rPr>
        <w:t>section 47</w:t>
      </w:r>
      <w:r w:rsidR="00E60818" w:rsidRPr="00CF7CDE">
        <w:rPr>
          <w:rFonts w:ascii="Times New Roman" w:hAnsi="Times New Roman" w:cs="Times New Roman"/>
          <w:sz w:val="24"/>
          <w:szCs w:val="24"/>
        </w:rPr>
        <w:t xml:space="preserve"> (a) (i) of the Constitution, arguing that the “Ministers and their deputies should be excluded from voting concerning matters of Parliament”.</w:t>
      </w:r>
    </w:p>
    <w:p w14:paraId="0E7CF604"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6AF6A9BA" w14:textId="77777777" w:rsidR="00F63048" w:rsidRPr="00CF7CDE" w:rsidRDefault="000763A9"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a</w:t>
      </w:r>
      <w:r w:rsidR="00411A1B" w:rsidRPr="00CF7CDE">
        <w:rPr>
          <w:rFonts w:ascii="Times New Roman" w:hAnsi="Times New Roman" w:cs="Times New Roman"/>
          <w:sz w:val="24"/>
          <w:szCs w:val="24"/>
        </w:rPr>
        <w:t>mendment of</w:t>
      </w:r>
      <w:r w:rsidR="003F359C" w:rsidRPr="00CF7CDE">
        <w:rPr>
          <w:rFonts w:ascii="Times New Roman" w:hAnsi="Times New Roman" w:cs="Times New Roman"/>
          <w:sz w:val="24"/>
          <w:szCs w:val="24"/>
        </w:rPr>
        <w:t xml:space="preserve"> section</w:t>
      </w:r>
      <w:r w:rsidR="003F359C" w:rsidRPr="00CF7CDE">
        <w:rPr>
          <w:rFonts w:ascii="Times New Roman" w:hAnsi="Times New Roman" w:cs="Times New Roman"/>
          <w:b/>
          <w:sz w:val="24"/>
          <w:szCs w:val="24"/>
        </w:rPr>
        <w:t xml:space="preserve"> </w:t>
      </w:r>
      <w:r w:rsidR="003F359C" w:rsidRPr="00CF7CDE">
        <w:rPr>
          <w:rFonts w:ascii="Times New Roman" w:hAnsi="Times New Roman" w:cs="Times New Roman"/>
          <w:sz w:val="24"/>
          <w:szCs w:val="24"/>
        </w:rPr>
        <w:t>48 of the Constitution, which provides that members must take oath of office before they begin to perform their function in the Assembly.</w:t>
      </w:r>
    </w:p>
    <w:p w14:paraId="13DA4034"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36DDD9A4"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77F33EBE" w14:textId="77777777" w:rsidR="005847B1" w:rsidRPr="00CF7CDE" w:rsidRDefault="00411A1B"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amendment of</w:t>
      </w:r>
      <w:r w:rsidR="003F359C" w:rsidRPr="00CF7CDE">
        <w:rPr>
          <w:rFonts w:ascii="Times New Roman" w:hAnsi="Times New Roman" w:cs="Times New Roman"/>
          <w:sz w:val="24"/>
          <w:szCs w:val="24"/>
        </w:rPr>
        <w:t xml:space="preserve"> section 52 (4) of the Constitution, which </w:t>
      </w:r>
      <w:r w:rsidRPr="00CF7CDE">
        <w:rPr>
          <w:rFonts w:ascii="Times New Roman" w:hAnsi="Times New Roman" w:cs="Times New Roman"/>
          <w:sz w:val="24"/>
          <w:szCs w:val="24"/>
        </w:rPr>
        <w:t xml:space="preserve">deals with </w:t>
      </w:r>
      <w:r w:rsidR="003F359C" w:rsidRPr="00CF7CDE">
        <w:rPr>
          <w:rFonts w:ascii="Times New Roman" w:hAnsi="Times New Roman" w:cs="Times New Roman"/>
          <w:sz w:val="24"/>
          <w:szCs w:val="24"/>
        </w:rPr>
        <w:t xml:space="preserve">the removal of the Speaker or Deputy Speaker.  </w:t>
      </w:r>
    </w:p>
    <w:p w14:paraId="49BAFAE1"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25376D52" w14:textId="77777777" w:rsidR="005847B1" w:rsidRPr="00CF7CDE" w:rsidRDefault="00411A1B" w:rsidP="00631D67">
      <w:pPr>
        <w:pStyle w:val="ListParagraph"/>
        <w:numPr>
          <w:ilvl w:val="0"/>
          <w:numId w:val="26"/>
        </w:numPr>
        <w:spacing w:line="360" w:lineRule="auto"/>
        <w:ind w:left="1276" w:hanging="567"/>
        <w:jc w:val="both"/>
        <w:rPr>
          <w:rFonts w:ascii="Times New Roman" w:hAnsi="Times New Roman" w:cs="Times New Roman"/>
          <w:b/>
          <w:sz w:val="24"/>
          <w:szCs w:val="24"/>
        </w:rPr>
      </w:pPr>
      <w:r w:rsidRPr="00CF7CDE">
        <w:rPr>
          <w:rFonts w:ascii="Times New Roman" w:hAnsi="Times New Roman" w:cs="Times New Roman"/>
          <w:sz w:val="24"/>
          <w:szCs w:val="24"/>
        </w:rPr>
        <w:t xml:space="preserve">The amendment </w:t>
      </w:r>
      <w:r w:rsidR="005847B1" w:rsidRPr="00CF7CDE">
        <w:rPr>
          <w:rFonts w:ascii="Times New Roman" w:hAnsi="Times New Roman" w:cs="Times New Roman"/>
          <w:sz w:val="24"/>
          <w:szCs w:val="24"/>
        </w:rPr>
        <w:t>o</w:t>
      </w:r>
      <w:r w:rsidRPr="00CF7CDE">
        <w:rPr>
          <w:rFonts w:ascii="Times New Roman" w:hAnsi="Times New Roman" w:cs="Times New Roman"/>
          <w:sz w:val="24"/>
          <w:szCs w:val="24"/>
        </w:rPr>
        <w:t>f</w:t>
      </w:r>
      <w:r w:rsidR="005847B1" w:rsidRPr="00CF7CDE">
        <w:rPr>
          <w:rFonts w:ascii="Times New Roman" w:hAnsi="Times New Roman" w:cs="Times New Roman"/>
          <w:sz w:val="24"/>
          <w:szCs w:val="24"/>
        </w:rPr>
        <w:t xml:space="preserve"> section 55 (a) of the Constitution, which provides for powers of the National Assembly.  </w:t>
      </w:r>
    </w:p>
    <w:p w14:paraId="5A69A5A0" w14:textId="77777777" w:rsidR="00404B1A" w:rsidRPr="00CF7CDE" w:rsidRDefault="00404B1A" w:rsidP="00631D67">
      <w:pPr>
        <w:pStyle w:val="ListParagraph"/>
        <w:spacing w:line="360" w:lineRule="auto"/>
        <w:ind w:left="1276" w:hanging="567"/>
        <w:jc w:val="both"/>
        <w:rPr>
          <w:rFonts w:ascii="Times New Roman" w:hAnsi="Times New Roman" w:cs="Times New Roman"/>
          <w:b/>
          <w:sz w:val="24"/>
          <w:szCs w:val="24"/>
        </w:rPr>
      </w:pPr>
    </w:p>
    <w:p w14:paraId="2203C5DE" w14:textId="77777777" w:rsidR="00404B1A" w:rsidRPr="00CF7CDE" w:rsidRDefault="00404B1A" w:rsidP="00631D67">
      <w:pPr>
        <w:pStyle w:val="ListParagraph"/>
        <w:spacing w:line="360" w:lineRule="auto"/>
        <w:ind w:left="1276" w:hanging="567"/>
        <w:jc w:val="both"/>
        <w:rPr>
          <w:rFonts w:ascii="Times New Roman" w:hAnsi="Times New Roman" w:cs="Times New Roman"/>
          <w:b/>
          <w:sz w:val="24"/>
          <w:szCs w:val="24"/>
        </w:rPr>
      </w:pPr>
    </w:p>
    <w:p w14:paraId="05CA87DB" w14:textId="77777777" w:rsidR="005847B1" w:rsidRPr="00CF7CDE" w:rsidRDefault="00411A1B"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The amendment </w:t>
      </w:r>
      <w:r w:rsidR="005847B1" w:rsidRPr="00CF7CDE">
        <w:rPr>
          <w:rFonts w:ascii="Times New Roman" w:hAnsi="Times New Roman" w:cs="Times New Roman"/>
          <w:sz w:val="24"/>
          <w:szCs w:val="24"/>
        </w:rPr>
        <w:t>o</w:t>
      </w:r>
      <w:r w:rsidRPr="00CF7CDE">
        <w:rPr>
          <w:rFonts w:ascii="Times New Roman" w:hAnsi="Times New Roman" w:cs="Times New Roman"/>
          <w:sz w:val="24"/>
          <w:szCs w:val="24"/>
        </w:rPr>
        <w:t>f</w:t>
      </w:r>
      <w:r w:rsidR="005847B1" w:rsidRPr="00CF7CDE">
        <w:rPr>
          <w:rFonts w:ascii="Times New Roman" w:hAnsi="Times New Roman" w:cs="Times New Roman"/>
          <w:sz w:val="24"/>
          <w:szCs w:val="24"/>
        </w:rPr>
        <w:t xml:space="preserve"> section 64 (4) of the Constitution, </w:t>
      </w:r>
      <w:r w:rsidR="00EB686A" w:rsidRPr="00CF7CDE">
        <w:rPr>
          <w:rFonts w:ascii="Times New Roman" w:hAnsi="Times New Roman" w:cs="Times New Roman"/>
          <w:sz w:val="24"/>
          <w:szCs w:val="24"/>
        </w:rPr>
        <w:t xml:space="preserve">to provide for the Chairperson of the National Council of Provinces to resign political membership during his or her term of office. </w:t>
      </w:r>
    </w:p>
    <w:p w14:paraId="45CA847F"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0549CEDD" w14:textId="77777777" w:rsidR="00EB686A" w:rsidRPr="00CF7CDE" w:rsidRDefault="00411A1B"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a</w:t>
      </w:r>
      <w:r w:rsidR="00EB686A" w:rsidRPr="00CF7CDE">
        <w:rPr>
          <w:rFonts w:ascii="Times New Roman" w:hAnsi="Times New Roman" w:cs="Times New Roman"/>
          <w:sz w:val="24"/>
          <w:szCs w:val="24"/>
        </w:rPr>
        <w:t>mendment o</w:t>
      </w:r>
      <w:r w:rsidRPr="00CF7CDE">
        <w:rPr>
          <w:rFonts w:ascii="Times New Roman" w:hAnsi="Times New Roman" w:cs="Times New Roman"/>
          <w:sz w:val="24"/>
          <w:szCs w:val="24"/>
        </w:rPr>
        <w:t>f</w:t>
      </w:r>
      <w:r w:rsidR="00EB686A" w:rsidRPr="00CF7CDE">
        <w:rPr>
          <w:rFonts w:ascii="Times New Roman" w:hAnsi="Times New Roman" w:cs="Times New Roman"/>
          <w:sz w:val="24"/>
          <w:szCs w:val="24"/>
        </w:rPr>
        <w:t xml:space="preserve"> section 83</w:t>
      </w:r>
      <w:r w:rsidR="002540D2" w:rsidRPr="00CF7CDE">
        <w:rPr>
          <w:rFonts w:ascii="Times New Roman" w:hAnsi="Times New Roman" w:cs="Times New Roman"/>
          <w:sz w:val="24"/>
          <w:szCs w:val="24"/>
        </w:rPr>
        <w:t xml:space="preserve"> (b)</w:t>
      </w:r>
      <w:r w:rsidR="00EB686A" w:rsidRPr="00CF7CDE">
        <w:rPr>
          <w:rFonts w:ascii="Times New Roman" w:hAnsi="Times New Roman" w:cs="Times New Roman"/>
          <w:sz w:val="24"/>
          <w:szCs w:val="24"/>
        </w:rPr>
        <w:t xml:space="preserve"> of the Constitution t</w:t>
      </w:r>
      <w:r w:rsidR="002540D2" w:rsidRPr="00CF7CDE">
        <w:rPr>
          <w:rFonts w:ascii="Times New Roman" w:hAnsi="Times New Roman" w:cs="Times New Roman"/>
          <w:sz w:val="24"/>
          <w:szCs w:val="24"/>
        </w:rPr>
        <w:t>o allow for the removal of the P</w:t>
      </w:r>
      <w:r w:rsidR="00EB686A" w:rsidRPr="00CF7CDE">
        <w:rPr>
          <w:rFonts w:ascii="Times New Roman" w:hAnsi="Times New Roman" w:cs="Times New Roman"/>
          <w:sz w:val="24"/>
          <w:szCs w:val="24"/>
        </w:rPr>
        <w:t>resident</w:t>
      </w:r>
      <w:r w:rsidR="002540D2" w:rsidRPr="00CF7CDE">
        <w:rPr>
          <w:rFonts w:ascii="Times New Roman" w:hAnsi="Times New Roman" w:cs="Times New Roman"/>
          <w:sz w:val="24"/>
          <w:szCs w:val="24"/>
        </w:rPr>
        <w:t xml:space="preserve"> from office for “any infringement of the Constitution”.</w:t>
      </w:r>
      <w:r w:rsidR="00EB686A" w:rsidRPr="00CF7CDE">
        <w:rPr>
          <w:rFonts w:ascii="Times New Roman" w:hAnsi="Times New Roman" w:cs="Times New Roman"/>
          <w:sz w:val="24"/>
          <w:szCs w:val="24"/>
        </w:rPr>
        <w:t xml:space="preserve"> </w:t>
      </w:r>
    </w:p>
    <w:p w14:paraId="7B9195C6"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1B2BD48D"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7B85F65E" w14:textId="77777777" w:rsidR="002540D2" w:rsidRPr="00CF7CDE" w:rsidRDefault="00411A1B"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a</w:t>
      </w:r>
      <w:r w:rsidR="002540D2" w:rsidRPr="00CF7CDE">
        <w:rPr>
          <w:rFonts w:ascii="Times New Roman" w:hAnsi="Times New Roman" w:cs="Times New Roman"/>
          <w:sz w:val="24"/>
          <w:szCs w:val="24"/>
        </w:rPr>
        <w:t>mendment o</w:t>
      </w:r>
      <w:r w:rsidRPr="00CF7CDE">
        <w:rPr>
          <w:rFonts w:ascii="Times New Roman" w:hAnsi="Times New Roman" w:cs="Times New Roman"/>
          <w:sz w:val="24"/>
          <w:szCs w:val="24"/>
        </w:rPr>
        <w:t>f</w:t>
      </w:r>
      <w:r w:rsidR="002540D2" w:rsidRPr="00CF7CDE">
        <w:rPr>
          <w:rFonts w:ascii="Times New Roman" w:hAnsi="Times New Roman" w:cs="Times New Roman"/>
          <w:sz w:val="24"/>
          <w:szCs w:val="24"/>
        </w:rPr>
        <w:t xml:space="preserve"> section 84 (2) (e) of the Constitution</w:t>
      </w:r>
      <w:r w:rsidR="004874DA" w:rsidRPr="00CF7CDE">
        <w:rPr>
          <w:rFonts w:ascii="Times New Roman" w:hAnsi="Times New Roman" w:cs="Times New Roman"/>
          <w:sz w:val="24"/>
          <w:szCs w:val="24"/>
        </w:rPr>
        <w:t>, to allow for the establishment of a Committee comprising of members of the National Assembly and the Presidency to make all executive appointments.</w:t>
      </w:r>
    </w:p>
    <w:p w14:paraId="5D49697C"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6460A544" w14:textId="77777777" w:rsidR="004874DA" w:rsidRPr="00CF7CDE" w:rsidRDefault="00411A1B"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amendment of</w:t>
      </w:r>
      <w:r w:rsidR="004874DA" w:rsidRPr="00CF7CDE">
        <w:rPr>
          <w:rFonts w:ascii="Times New Roman" w:hAnsi="Times New Roman" w:cs="Times New Roman"/>
          <w:sz w:val="24"/>
          <w:szCs w:val="24"/>
        </w:rPr>
        <w:t xml:space="preserve"> section 89 (1 of the Constitution for the removal of the President </w:t>
      </w:r>
      <w:r w:rsidR="00C442BA" w:rsidRPr="00CF7CDE">
        <w:rPr>
          <w:rFonts w:ascii="Times New Roman" w:hAnsi="Times New Roman" w:cs="Times New Roman"/>
          <w:sz w:val="24"/>
          <w:szCs w:val="24"/>
        </w:rPr>
        <w:t xml:space="preserve">“by </w:t>
      </w:r>
      <w:r w:rsidR="004D1929" w:rsidRPr="00CF7CDE">
        <w:rPr>
          <w:rFonts w:ascii="Times New Roman" w:hAnsi="Times New Roman" w:cs="Times New Roman"/>
          <w:sz w:val="24"/>
          <w:szCs w:val="24"/>
        </w:rPr>
        <w:t>a unanimous</w:t>
      </w:r>
      <w:r w:rsidR="00C442BA" w:rsidRPr="00CF7CDE">
        <w:rPr>
          <w:rFonts w:ascii="Times New Roman" w:hAnsi="Times New Roman" w:cs="Times New Roman"/>
          <w:sz w:val="24"/>
          <w:szCs w:val="24"/>
        </w:rPr>
        <w:t xml:space="preserve"> vote”.  </w:t>
      </w:r>
    </w:p>
    <w:p w14:paraId="6AB11F21" w14:textId="77777777" w:rsidR="00404B1A" w:rsidRPr="00CF7CDE" w:rsidRDefault="00404B1A" w:rsidP="00CF7CDE">
      <w:pPr>
        <w:pStyle w:val="ListParagraph"/>
        <w:spacing w:line="360" w:lineRule="auto"/>
        <w:jc w:val="both"/>
        <w:rPr>
          <w:rFonts w:ascii="Times New Roman" w:hAnsi="Times New Roman" w:cs="Times New Roman"/>
          <w:sz w:val="24"/>
          <w:szCs w:val="24"/>
        </w:rPr>
      </w:pPr>
    </w:p>
    <w:p w14:paraId="280437BD" w14:textId="77777777" w:rsidR="00404B1A" w:rsidRPr="00CF7CDE" w:rsidRDefault="00404B1A" w:rsidP="00CF7CDE">
      <w:pPr>
        <w:pStyle w:val="ListParagraph"/>
        <w:spacing w:line="360" w:lineRule="auto"/>
        <w:ind w:left="644"/>
        <w:jc w:val="both"/>
        <w:rPr>
          <w:rFonts w:ascii="Times New Roman" w:hAnsi="Times New Roman" w:cs="Times New Roman"/>
          <w:sz w:val="24"/>
          <w:szCs w:val="24"/>
        </w:rPr>
      </w:pPr>
    </w:p>
    <w:p w14:paraId="44DB2613" w14:textId="77777777" w:rsidR="00C442BA" w:rsidRPr="00CF7CDE" w:rsidRDefault="00411A1B" w:rsidP="00631D67">
      <w:pPr>
        <w:pStyle w:val="ListParagraph"/>
        <w:numPr>
          <w:ilvl w:val="0"/>
          <w:numId w:val="26"/>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The amendment </w:t>
      </w:r>
      <w:r w:rsidR="00C442BA" w:rsidRPr="00CF7CDE">
        <w:rPr>
          <w:rFonts w:ascii="Times New Roman" w:hAnsi="Times New Roman" w:cs="Times New Roman"/>
          <w:sz w:val="24"/>
          <w:szCs w:val="24"/>
        </w:rPr>
        <w:t>o</w:t>
      </w:r>
      <w:r w:rsidRPr="00CF7CDE">
        <w:rPr>
          <w:rFonts w:ascii="Times New Roman" w:hAnsi="Times New Roman" w:cs="Times New Roman"/>
          <w:sz w:val="24"/>
          <w:szCs w:val="24"/>
        </w:rPr>
        <w:t>f</w:t>
      </w:r>
      <w:r w:rsidR="00C442BA" w:rsidRPr="00CF7CDE">
        <w:rPr>
          <w:rFonts w:ascii="Times New Roman" w:hAnsi="Times New Roman" w:cs="Times New Roman"/>
          <w:sz w:val="24"/>
          <w:szCs w:val="24"/>
        </w:rPr>
        <w:t xml:space="preserve"> section 91 (a) of the Constitution to curb any determinable number of Ministers and the Deputies </w:t>
      </w:r>
      <w:r w:rsidR="00662D7F" w:rsidRPr="00CF7CDE">
        <w:rPr>
          <w:rFonts w:ascii="Times New Roman" w:hAnsi="Times New Roman" w:cs="Times New Roman"/>
          <w:sz w:val="24"/>
          <w:szCs w:val="24"/>
        </w:rPr>
        <w:t xml:space="preserve">so as to avoid a bloated number of </w:t>
      </w:r>
      <w:r w:rsidR="00662D7F" w:rsidRPr="00CF7CDE">
        <w:rPr>
          <w:rFonts w:ascii="Times New Roman" w:hAnsi="Times New Roman" w:cs="Times New Roman"/>
          <w:sz w:val="24"/>
          <w:szCs w:val="24"/>
        </w:rPr>
        <w:lastRenderedPageBreak/>
        <w:t>Cabinet Ministers and their Deputies as that has huge financial ramifications to the taxpayers.</w:t>
      </w:r>
    </w:p>
    <w:p w14:paraId="26508DA2" w14:textId="77777777" w:rsidR="00404B1A" w:rsidRPr="00CF7CDE" w:rsidRDefault="00404B1A" w:rsidP="00631D67">
      <w:pPr>
        <w:pStyle w:val="ListParagraph"/>
        <w:spacing w:line="360" w:lineRule="auto"/>
        <w:ind w:left="1276" w:hanging="567"/>
        <w:jc w:val="both"/>
        <w:rPr>
          <w:rFonts w:ascii="Times New Roman" w:hAnsi="Times New Roman" w:cs="Times New Roman"/>
          <w:sz w:val="24"/>
          <w:szCs w:val="24"/>
        </w:rPr>
      </w:pPr>
    </w:p>
    <w:p w14:paraId="7B563473" w14:textId="77777777" w:rsidR="00662D7F" w:rsidRPr="00CF7CDE" w:rsidRDefault="002F0633" w:rsidP="00631D67">
      <w:pPr>
        <w:tabs>
          <w:tab w:val="left" w:pos="851"/>
        </w:tabs>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(k) </w:t>
      </w:r>
      <w:r w:rsidR="00631D67">
        <w:rPr>
          <w:rFonts w:ascii="Times New Roman" w:hAnsi="Times New Roman" w:cs="Times New Roman"/>
          <w:sz w:val="24"/>
          <w:szCs w:val="24"/>
        </w:rPr>
        <w:tab/>
        <w:t>T</w:t>
      </w:r>
      <w:r w:rsidR="00411A1B" w:rsidRPr="00CF7CDE">
        <w:rPr>
          <w:rFonts w:ascii="Times New Roman" w:hAnsi="Times New Roman" w:cs="Times New Roman"/>
          <w:sz w:val="24"/>
          <w:szCs w:val="24"/>
        </w:rPr>
        <w:t>he amendment of</w:t>
      </w:r>
      <w:r w:rsidR="00662D7F" w:rsidRPr="00CF7CDE">
        <w:rPr>
          <w:rFonts w:ascii="Times New Roman" w:hAnsi="Times New Roman" w:cs="Times New Roman"/>
          <w:sz w:val="24"/>
          <w:szCs w:val="24"/>
        </w:rPr>
        <w:t xml:space="preserve"> section 96 of the Constitution</w:t>
      </w:r>
      <w:r w:rsidR="00537586" w:rsidRPr="00CF7CDE">
        <w:rPr>
          <w:rFonts w:ascii="Times New Roman" w:hAnsi="Times New Roman" w:cs="Times New Roman"/>
          <w:sz w:val="24"/>
          <w:szCs w:val="24"/>
        </w:rPr>
        <w:t xml:space="preserve"> to allow for the Ministers and Deputy Ministers </w:t>
      </w:r>
      <w:r w:rsidR="004D1929" w:rsidRPr="00CF7CDE">
        <w:rPr>
          <w:rFonts w:ascii="Times New Roman" w:hAnsi="Times New Roman" w:cs="Times New Roman"/>
          <w:sz w:val="24"/>
          <w:szCs w:val="24"/>
        </w:rPr>
        <w:t>to</w:t>
      </w:r>
      <w:r w:rsidR="00537586" w:rsidRPr="00CF7CDE">
        <w:rPr>
          <w:rFonts w:ascii="Times New Roman" w:hAnsi="Times New Roman" w:cs="Times New Roman"/>
          <w:sz w:val="24"/>
          <w:szCs w:val="24"/>
        </w:rPr>
        <w:t xml:space="preserve"> declare their business interests before appointmen</w:t>
      </w:r>
      <w:r w:rsidR="00404B1A" w:rsidRPr="00CF7CDE">
        <w:rPr>
          <w:rFonts w:ascii="Times New Roman" w:hAnsi="Times New Roman" w:cs="Times New Roman"/>
          <w:sz w:val="24"/>
          <w:szCs w:val="24"/>
        </w:rPr>
        <w:t xml:space="preserve">t to office. Furthermore, that </w:t>
      </w:r>
      <w:r w:rsidR="00537586" w:rsidRPr="00CF7CDE">
        <w:rPr>
          <w:rFonts w:ascii="Times New Roman" w:hAnsi="Times New Roman" w:cs="Times New Roman"/>
          <w:sz w:val="24"/>
          <w:szCs w:val="24"/>
        </w:rPr>
        <w:t xml:space="preserve">they be subjected to a lifestyle </w:t>
      </w:r>
      <w:r w:rsidR="004D1929" w:rsidRPr="00CF7CDE">
        <w:rPr>
          <w:rFonts w:ascii="Times New Roman" w:hAnsi="Times New Roman" w:cs="Times New Roman"/>
          <w:sz w:val="24"/>
          <w:szCs w:val="24"/>
        </w:rPr>
        <w:t>audit.</w:t>
      </w:r>
    </w:p>
    <w:p w14:paraId="35270D40" w14:textId="77777777" w:rsidR="00711466" w:rsidRPr="00CF7CDE" w:rsidRDefault="00711466" w:rsidP="00CF7CDE">
      <w:pPr>
        <w:spacing w:line="360" w:lineRule="auto"/>
        <w:jc w:val="both"/>
        <w:rPr>
          <w:rFonts w:ascii="Times New Roman" w:hAnsi="Times New Roman" w:cs="Times New Roman"/>
          <w:sz w:val="24"/>
          <w:szCs w:val="24"/>
        </w:rPr>
      </w:pPr>
    </w:p>
    <w:p w14:paraId="36341243" w14:textId="77777777" w:rsidR="00411A1B" w:rsidRPr="00CF7CDE" w:rsidRDefault="00411A1B" w:rsidP="00631D67">
      <w:pPr>
        <w:spacing w:line="360" w:lineRule="auto"/>
        <w:ind w:left="426" w:firstLine="283"/>
        <w:jc w:val="both"/>
        <w:rPr>
          <w:rFonts w:ascii="Times New Roman" w:hAnsi="Times New Roman" w:cs="Times New Roman"/>
          <w:sz w:val="24"/>
          <w:szCs w:val="24"/>
        </w:rPr>
      </w:pPr>
      <w:r w:rsidRPr="00CF7CDE">
        <w:rPr>
          <w:rFonts w:ascii="Times New Roman" w:hAnsi="Times New Roman" w:cs="Times New Roman"/>
          <w:sz w:val="24"/>
          <w:szCs w:val="24"/>
        </w:rPr>
        <w:t>The Committee notes the following:</w:t>
      </w:r>
    </w:p>
    <w:p w14:paraId="06AD6F28" w14:textId="77777777" w:rsidR="00411A1B" w:rsidRPr="00CF7CDE" w:rsidRDefault="00411A1B" w:rsidP="00CF7CDE">
      <w:pPr>
        <w:spacing w:line="360" w:lineRule="auto"/>
        <w:jc w:val="both"/>
        <w:rPr>
          <w:rFonts w:ascii="Times New Roman" w:hAnsi="Times New Roman" w:cs="Times New Roman"/>
          <w:sz w:val="24"/>
          <w:szCs w:val="24"/>
        </w:rPr>
      </w:pPr>
    </w:p>
    <w:p w14:paraId="468E0AB4" w14:textId="77777777" w:rsidR="00411A1B" w:rsidRPr="00CF7CDE" w:rsidRDefault="00411A1B"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The Committee feels the proposed amendment in section 1 (2) is not necessary as it is already provided for in section 2 of the Constitution.</w:t>
      </w:r>
    </w:p>
    <w:p w14:paraId="523D6592"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186E6523" w14:textId="77777777" w:rsidR="00411A1B" w:rsidRPr="00CF7CDE" w:rsidRDefault="00622878"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Section 47 sets out the requirements for membership of the National Assembly and the circumstances where membership may be lost.   Thus, the proposal by the submitter will jeopardise the work of Parliament.</w:t>
      </w:r>
    </w:p>
    <w:p w14:paraId="5E2AB40C"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274A2360" w14:textId="77777777" w:rsidR="00622878" w:rsidRPr="00CF7CDE" w:rsidRDefault="00622878"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The proposal to amend section 48 of the Constitution is a policy matter that</w:t>
      </w:r>
      <w:r w:rsidR="00631D67">
        <w:rPr>
          <w:rFonts w:ascii="Times New Roman" w:hAnsi="Times New Roman" w:cs="Times New Roman"/>
          <w:sz w:val="24"/>
          <w:szCs w:val="24"/>
        </w:rPr>
        <w:t xml:space="preserve"> </w:t>
      </w:r>
      <w:r w:rsidRPr="00CF7CDE">
        <w:rPr>
          <w:rFonts w:ascii="Times New Roman" w:hAnsi="Times New Roman" w:cs="Times New Roman"/>
          <w:sz w:val="24"/>
          <w:szCs w:val="24"/>
        </w:rPr>
        <w:t>falls outside its mandate.</w:t>
      </w:r>
    </w:p>
    <w:p w14:paraId="623BECBE"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2FF6312E" w14:textId="77777777" w:rsidR="00622878" w:rsidRPr="00CF7CDE" w:rsidRDefault="00622878"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The proposal to </w:t>
      </w:r>
      <w:r w:rsidR="00540787" w:rsidRPr="00CF7CDE">
        <w:rPr>
          <w:rFonts w:ascii="Times New Roman" w:hAnsi="Times New Roman" w:cs="Times New Roman"/>
          <w:sz w:val="24"/>
          <w:szCs w:val="24"/>
        </w:rPr>
        <w:t>amend</w:t>
      </w:r>
      <w:r w:rsidRPr="00CF7CDE">
        <w:rPr>
          <w:rFonts w:ascii="Times New Roman" w:hAnsi="Times New Roman" w:cs="Times New Roman"/>
          <w:sz w:val="24"/>
          <w:szCs w:val="24"/>
        </w:rPr>
        <w:t xml:space="preserve"> section 52 of the Constitution is a policy matter that falls outside its mandate.</w:t>
      </w:r>
    </w:p>
    <w:p w14:paraId="12C98ABB"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58DBD351" w14:textId="77777777" w:rsidR="00622878" w:rsidRPr="00CF7CDE" w:rsidRDefault="00622878"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The proposal for an amendment to section 55 (a) is unclear.  </w:t>
      </w:r>
    </w:p>
    <w:p w14:paraId="0446AACA"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2612AB20" w14:textId="77777777" w:rsidR="00906B72" w:rsidRPr="00CF7CDE" w:rsidRDefault="00622878"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The proposal to amend section 64 (4) of the Constitution is a policy matter that falls outside its mandate.</w:t>
      </w:r>
    </w:p>
    <w:p w14:paraId="353BB6C1"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4EDED292" w14:textId="77777777" w:rsidR="00622878" w:rsidRPr="00CF7CDE" w:rsidRDefault="00906B72"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In respect of the proposal to amend section 83 (3) of the Constitution, </w:t>
      </w:r>
      <w:r w:rsidR="00622878" w:rsidRPr="00CF7CDE">
        <w:rPr>
          <w:rFonts w:ascii="Times New Roman" w:hAnsi="Times New Roman" w:cs="Times New Roman"/>
          <w:sz w:val="24"/>
          <w:szCs w:val="24"/>
        </w:rPr>
        <w:t xml:space="preserve">section 89 (1) (b) of the Constitution already provides for the ground under which the President may be removed. </w:t>
      </w:r>
      <w:r w:rsidRPr="00CF7CDE">
        <w:rPr>
          <w:rFonts w:ascii="Times New Roman" w:hAnsi="Times New Roman" w:cs="Times New Roman"/>
          <w:sz w:val="24"/>
          <w:szCs w:val="24"/>
        </w:rPr>
        <w:t>Thus</w:t>
      </w:r>
      <w:r w:rsidR="00540787" w:rsidRPr="00CF7CDE">
        <w:rPr>
          <w:rFonts w:ascii="Times New Roman" w:hAnsi="Times New Roman" w:cs="Times New Roman"/>
          <w:sz w:val="24"/>
          <w:szCs w:val="24"/>
        </w:rPr>
        <w:t>,</w:t>
      </w:r>
      <w:r w:rsidRPr="00CF7CDE">
        <w:rPr>
          <w:rFonts w:ascii="Times New Roman" w:hAnsi="Times New Roman" w:cs="Times New Roman"/>
          <w:sz w:val="24"/>
          <w:szCs w:val="24"/>
        </w:rPr>
        <w:t xml:space="preserve"> the </w:t>
      </w:r>
      <w:r w:rsidR="00622878" w:rsidRPr="00CF7CDE">
        <w:rPr>
          <w:rFonts w:ascii="Times New Roman" w:hAnsi="Times New Roman" w:cs="Times New Roman"/>
          <w:sz w:val="24"/>
          <w:szCs w:val="24"/>
        </w:rPr>
        <w:t xml:space="preserve">proposal does not </w:t>
      </w:r>
      <w:r w:rsidR="00540787" w:rsidRPr="00CF7CDE">
        <w:rPr>
          <w:rFonts w:ascii="Times New Roman" w:hAnsi="Times New Roman" w:cs="Times New Roman"/>
          <w:sz w:val="24"/>
          <w:szCs w:val="24"/>
        </w:rPr>
        <w:t>require</w:t>
      </w:r>
      <w:r w:rsidR="00622878" w:rsidRPr="00CF7CDE">
        <w:rPr>
          <w:rFonts w:ascii="Times New Roman" w:hAnsi="Times New Roman" w:cs="Times New Roman"/>
          <w:sz w:val="24"/>
          <w:szCs w:val="24"/>
        </w:rPr>
        <w:t xml:space="preserve"> an amendment to the Constitution</w:t>
      </w:r>
      <w:r w:rsidRPr="00CF7CDE">
        <w:rPr>
          <w:rFonts w:ascii="Times New Roman" w:hAnsi="Times New Roman" w:cs="Times New Roman"/>
          <w:sz w:val="24"/>
          <w:szCs w:val="24"/>
        </w:rPr>
        <w:t>.</w:t>
      </w:r>
      <w:r w:rsidR="00622878" w:rsidRPr="00CF7CDE">
        <w:rPr>
          <w:rFonts w:ascii="Times New Roman" w:hAnsi="Times New Roman" w:cs="Times New Roman"/>
          <w:sz w:val="24"/>
          <w:szCs w:val="24"/>
        </w:rPr>
        <w:t xml:space="preserve"> </w:t>
      </w:r>
    </w:p>
    <w:p w14:paraId="5540F751"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385CB4D2" w14:textId="77777777" w:rsidR="00906B72" w:rsidRPr="00CF7CDE" w:rsidRDefault="00906B72"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Amending section 84 (2) as suggested will curtail the powers of the President and breach the doctrine of separation of powers. </w:t>
      </w:r>
    </w:p>
    <w:p w14:paraId="5791A053"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08C0674C" w14:textId="77777777" w:rsidR="00906B72" w:rsidRPr="00CF7CDE" w:rsidRDefault="00906B72"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The removal of the President entails political consideration.  The submitter does not clearly stipulate how members should be curtailed from exercising this political choice. </w:t>
      </w:r>
    </w:p>
    <w:p w14:paraId="58478B9A"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4BC3673D" w14:textId="77777777" w:rsidR="00404B1A" w:rsidRPr="00CF7CDE" w:rsidRDefault="00906B72"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The Constitution does not limit the number of Ministers and the Deputy Minister the President may appoint.  In effect, the President may choose the number he or she wishes to appoint to enable him of her to </w:t>
      </w:r>
      <w:r w:rsidR="00540787" w:rsidRPr="00CF7CDE">
        <w:rPr>
          <w:rFonts w:ascii="Times New Roman" w:hAnsi="Times New Roman" w:cs="Times New Roman"/>
          <w:sz w:val="24"/>
          <w:szCs w:val="24"/>
        </w:rPr>
        <w:t>adequately discharge</w:t>
      </w:r>
      <w:r w:rsidRPr="00CF7CDE">
        <w:rPr>
          <w:rFonts w:ascii="Times New Roman" w:hAnsi="Times New Roman" w:cs="Times New Roman"/>
          <w:sz w:val="24"/>
          <w:szCs w:val="24"/>
        </w:rPr>
        <w:t xml:space="preserve"> government duties. </w:t>
      </w:r>
    </w:p>
    <w:p w14:paraId="225C7643" w14:textId="77777777" w:rsidR="00631D67" w:rsidRDefault="00631D67" w:rsidP="00631D67">
      <w:pPr>
        <w:pStyle w:val="ListParagraph"/>
        <w:spacing w:line="360" w:lineRule="auto"/>
        <w:ind w:left="1701" w:hanging="850"/>
        <w:jc w:val="both"/>
        <w:rPr>
          <w:rFonts w:ascii="Times New Roman" w:hAnsi="Times New Roman" w:cs="Times New Roman"/>
          <w:sz w:val="24"/>
          <w:szCs w:val="24"/>
        </w:rPr>
      </w:pPr>
    </w:p>
    <w:p w14:paraId="5031BFC8" w14:textId="77777777" w:rsidR="00906B72" w:rsidRPr="00CF7CDE" w:rsidRDefault="00906B72" w:rsidP="00631D67">
      <w:pPr>
        <w:pStyle w:val="ListParagraph"/>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The proposal is a policy matter that falls outside its mandate.</w:t>
      </w:r>
    </w:p>
    <w:p w14:paraId="1F973486" w14:textId="77777777" w:rsidR="00404B1A" w:rsidRPr="00CF7CDE" w:rsidRDefault="00404B1A" w:rsidP="00631D67">
      <w:pPr>
        <w:pStyle w:val="ListParagraph"/>
        <w:spacing w:line="360" w:lineRule="auto"/>
        <w:ind w:left="1701" w:hanging="850"/>
        <w:jc w:val="both"/>
        <w:rPr>
          <w:rFonts w:ascii="Times New Roman" w:hAnsi="Times New Roman" w:cs="Times New Roman"/>
          <w:sz w:val="24"/>
          <w:szCs w:val="24"/>
        </w:rPr>
      </w:pPr>
    </w:p>
    <w:p w14:paraId="06C6BC7E" w14:textId="77777777" w:rsidR="00906B72" w:rsidRPr="00CF7CDE" w:rsidRDefault="0064361E" w:rsidP="00631D67">
      <w:pPr>
        <w:pStyle w:val="ListParagraph"/>
        <w:numPr>
          <w:ilvl w:val="0"/>
          <w:numId w:val="27"/>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The</w:t>
      </w:r>
      <w:r w:rsidR="00906B72" w:rsidRPr="00CF7CDE">
        <w:rPr>
          <w:rFonts w:ascii="Times New Roman" w:hAnsi="Times New Roman" w:cs="Times New Roman"/>
          <w:sz w:val="24"/>
          <w:szCs w:val="24"/>
        </w:rPr>
        <w:t xml:space="preserve"> Executive Members’ Ethics Act, 1998 (Act No, 82 of 1998) is the legislation envisaged in section 96 (1) of the Constitution.</w:t>
      </w:r>
    </w:p>
    <w:p w14:paraId="1139F003" w14:textId="77777777" w:rsidR="00711466" w:rsidRPr="00CF7CDE" w:rsidRDefault="00711466" w:rsidP="00CF7CDE">
      <w:pPr>
        <w:pStyle w:val="ListParagraph"/>
        <w:spacing w:line="360" w:lineRule="auto"/>
        <w:jc w:val="both"/>
        <w:rPr>
          <w:rFonts w:ascii="Times New Roman" w:hAnsi="Times New Roman" w:cs="Times New Roman"/>
          <w:b/>
          <w:sz w:val="24"/>
          <w:szCs w:val="24"/>
        </w:rPr>
      </w:pPr>
    </w:p>
    <w:p w14:paraId="76B96C71" w14:textId="77777777" w:rsidR="00711466" w:rsidRPr="00CF7CDE" w:rsidRDefault="00711466" w:rsidP="0035273D">
      <w:pPr>
        <w:pStyle w:val="ListParagraph"/>
        <w:spacing w:line="360" w:lineRule="auto"/>
        <w:ind w:left="851"/>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proposals listed above fall outside the mandate of its mandate. </w:t>
      </w:r>
    </w:p>
    <w:p w14:paraId="42822496" w14:textId="77777777" w:rsidR="0044489E" w:rsidRPr="00CF7CDE" w:rsidRDefault="0044489E" w:rsidP="00CF7CDE">
      <w:pPr>
        <w:spacing w:line="360" w:lineRule="auto"/>
        <w:ind w:firstLine="567"/>
        <w:jc w:val="both"/>
        <w:rPr>
          <w:rFonts w:ascii="Times New Roman" w:hAnsi="Times New Roman" w:cs="Times New Roman"/>
          <w:b/>
          <w:sz w:val="24"/>
          <w:szCs w:val="24"/>
        </w:rPr>
      </w:pPr>
    </w:p>
    <w:p w14:paraId="15C259F3" w14:textId="77777777" w:rsidR="004A0EA2" w:rsidRPr="00CF7CDE" w:rsidRDefault="004A0EA2" w:rsidP="00CF7CDE">
      <w:pPr>
        <w:spacing w:line="360" w:lineRule="auto"/>
        <w:ind w:firstLine="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5C016F61" w14:textId="77777777" w:rsidR="00711466" w:rsidRPr="00CF7CDE" w:rsidRDefault="00711466" w:rsidP="00CF7CDE">
      <w:pPr>
        <w:spacing w:line="360" w:lineRule="auto"/>
        <w:ind w:firstLine="360"/>
        <w:jc w:val="both"/>
        <w:rPr>
          <w:rFonts w:ascii="Times New Roman" w:hAnsi="Times New Roman" w:cs="Times New Roman"/>
          <w:b/>
          <w:sz w:val="24"/>
          <w:szCs w:val="24"/>
        </w:rPr>
      </w:pPr>
    </w:p>
    <w:p w14:paraId="3E1ACD9B" w14:textId="77777777" w:rsidR="00711466" w:rsidRPr="00CF7CDE" w:rsidRDefault="00711466" w:rsidP="00CF7CDE">
      <w:pPr>
        <w:spacing w:line="360" w:lineRule="auto"/>
        <w:ind w:firstLine="426"/>
        <w:jc w:val="both"/>
        <w:rPr>
          <w:rFonts w:ascii="Times New Roman" w:hAnsi="Times New Roman" w:cs="Times New Roman"/>
          <w:b/>
          <w:sz w:val="24"/>
          <w:szCs w:val="24"/>
        </w:rPr>
      </w:pPr>
      <w:r w:rsidRPr="00CF7CDE">
        <w:rPr>
          <w:rFonts w:ascii="Times New Roman" w:hAnsi="Times New Roman" w:cs="Times New Roman"/>
          <w:sz w:val="24"/>
          <w:szCs w:val="24"/>
        </w:rPr>
        <w:t>The submission does not necessitate a review of the Constitution</w:t>
      </w:r>
      <w:r w:rsidRPr="00CF7CDE">
        <w:rPr>
          <w:rFonts w:ascii="Times New Roman" w:hAnsi="Times New Roman" w:cs="Times New Roman"/>
          <w:b/>
          <w:sz w:val="24"/>
          <w:szCs w:val="24"/>
        </w:rPr>
        <w:t>.</w:t>
      </w:r>
    </w:p>
    <w:p w14:paraId="254E8655" w14:textId="77777777" w:rsidR="00711466" w:rsidRPr="00CF7CDE" w:rsidRDefault="00711466" w:rsidP="00CF7CDE">
      <w:pPr>
        <w:spacing w:line="360" w:lineRule="auto"/>
        <w:ind w:firstLine="360"/>
        <w:jc w:val="both"/>
        <w:rPr>
          <w:rFonts w:ascii="Times New Roman" w:hAnsi="Times New Roman" w:cs="Times New Roman"/>
          <w:b/>
          <w:sz w:val="24"/>
          <w:szCs w:val="24"/>
        </w:rPr>
      </w:pPr>
    </w:p>
    <w:p w14:paraId="5084283F" w14:textId="77777777" w:rsidR="00597EB4" w:rsidRPr="00CF7CDE" w:rsidRDefault="0035273D" w:rsidP="00CF7CDE">
      <w:pPr>
        <w:pStyle w:val="ListParagraph"/>
        <w:tabs>
          <w:tab w:val="left" w:pos="426"/>
        </w:tabs>
        <w:spacing w:line="360" w:lineRule="auto"/>
        <w:ind w:left="142" w:hanging="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4361E" w:rsidRPr="00CF7CDE">
        <w:rPr>
          <w:rFonts w:ascii="Times New Roman" w:hAnsi="Times New Roman" w:cs="Times New Roman"/>
          <w:b/>
          <w:sz w:val="24"/>
          <w:szCs w:val="24"/>
        </w:rPr>
        <w:t>3.16</w:t>
      </w:r>
      <w:r w:rsidR="000230C3" w:rsidRPr="00CF7CDE">
        <w:rPr>
          <w:rFonts w:ascii="Times New Roman" w:hAnsi="Times New Roman" w:cs="Times New Roman"/>
          <w:b/>
          <w:sz w:val="24"/>
          <w:szCs w:val="24"/>
        </w:rPr>
        <w:tab/>
      </w:r>
      <w:r w:rsidR="00597EB4" w:rsidRPr="00CF7CDE">
        <w:rPr>
          <w:rFonts w:ascii="Times New Roman" w:hAnsi="Times New Roman" w:cs="Times New Roman"/>
          <w:b/>
          <w:sz w:val="24"/>
          <w:szCs w:val="24"/>
        </w:rPr>
        <w:t xml:space="preserve">CR16/16 </w:t>
      </w:r>
      <w:r w:rsidR="00404B1A" w:rsidRPr="00CF7CDE">
        <w:rPr>
          <w:rFonts w:ascii="Times New Roman" w:hAnsi="Times New Roman" w:cs="Times New Roman"/>
          <w:b/>
          <w:sz w:val="24"/>
          <w:szCs w:val="24"/>
        </w:rPr>
        <w:t xml:space="preserve">Submission by </w:t>
      </w:r>
      <w:r w:rsidR="00597EB4" w:rsidRPr="00CF7CDE">
        <w:rPr>
          <w:rFonts w:ascii="Times New Roman" w:hAnsi="Times New Roman" w:cs="Times New Roman"/>
          <w:b/>
          <w:sz w:val="24"/>
          <w:szCs w:val="24"/>
        </w:rPr>
        <w:t>Rajesh Maharaj</w:t>
      </w:r>
    </w:p>
    <w:p w14:paraId="7908C9A8" w14:textId="77777777" w:rsidR="00597EB4" w:rsidRPr="00CF7CDE" w:rsidRDefault="00597EB4" w:rsidP="00CF7CDE">
      <w:pPr>
        <w:pStyle w:val="ListParagraph"/>
        <w:spacing w:line="360" w:lineRule="auto"/>
        <w:ind w:left="426"/>
        <w:jc w:val="both"/>
        <w:rPr>
          <w:rFonts w:ascii="Times New Roman" w:hAnsi="Times New Roman" w:cs="Times New Roman"/>
          <w:b/>
          <w:sz w:val="24"/>
          <w:szCs w:val="24"/>
        </w:rPr>
      </w:pPr>
    </w:p>
    <w:p w14:paraId="612D2AE4" w14:textId="77777777" w:rsidR="00597EB4" w:rsidRPr="00CF7CDE" w:rsidRDefault="00F27581"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 submitter calls for the Committee to revisit the recommendations of the Slabbert Commission</w:t>
      </w:r>
      <w:r w:rsidR="0064361E" w:rsidRPr="00CF7CDE">
        <w:rPr>
          <w:rFonts w:ascii="Times New Roman" w:hAnsi="Times New Roman" w:cs="Times New Roman"/>
          <w:sz w:val="24"/>
          <w:szCs w:val="24"/>
        </w:rPr>
        <w:t xml:space="preserve"> Report </w:t>
      </w:r>
      <w:r w:rsidRPr="00CF7CDE">
        <w:rPr>
          <w:rFonts w:ascii="Times New Roman" w:hAnsi="Times New Roman" w:cs="Times New Roman"/>
          <w:sz w:val="24"/>
          <w:szCs w:val="24"/>
        </w:rPr>
        <w:t xml:space="preserve">regarding the electoral system.  </w:t>
      </w:r>
    </w:p>
    <w:p w14:paraId="1CD34638" w14:textId="77777777" w:rsidR="00F27581" w:rsidRPr="00CF7CDE" w:rsidRDefault="00F27581" w:rsidP="00CF7CDE">
      <w:pPr>
        <w:pStyle w:val="ListParagraph"/>
        <w:spacing w:line="360" w:lineRule="auto"/>
        <w:ind w:left="426"/>
        <w:jc w:val="both"/>
        <w:rPr>
          <w:rFonts w:ascii="Times New Roman" w:hAnsi="Times New Roman" w:cs="Times New Roman"/>
          <w:sz w:val="24"/>
          <w:szCs w:val="24"/>
        </w:rPr>
      </w:pPr>
    </w:p>
    <w:p w14:paraId="7039A091" w14:textId="77777777" w:rsidR="00F27581" w:rsidRPr="00CF7CDE" w:rsidRDefault="00F27581"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 Committee</w:t>
      </w:r>
      <w:r w:rsidR="0064361E" w:rsidRPr="00CF7CDE">
        <w:rPr>
          <w:rFonts w:ascii="Times New Roman" w:hAnsi="Times New Roman" w:cs="Times New Roman"/>
          <w:sz w:val="24"/>
          <w:szCs w:val="24"/>
        </w:rPr>
        <w:t xml:space="preserve"> is of the </w:t>
      </w:r>
      <w:r w:rsidRPr="00CF7CDE">
        <w:rPr>
          <w:rFonts w:ascii="Times New Roman" w:hAnsi="Times New Roman" w:cs="Times New Roman"/>
          <w:sz w:val="24"/>
          <w:szCs w:val="24"/>
        </w:rPr>
        <w:t xml:space="preserve">view that, the submission does not call for a review of the section 46 of the </w:t>
      </w:r>
      <w:r w:rsidR="004D1929" w:rsidRPr="00CF7CDE">
        <w:rPr>
          <w:rFonts w:ascii="Times New Roman" w:hAnsi="Times New Roman" w:cs="Times New Roman"/>
          <w:sz w:val="24"/>
          <w:szCs w:val="24"/>
        </w:rPr>
        <w:t>Constitution, which</w:t>
      </w:r>
      <w:r w:rsidRPr="00CF7CDE">
        <w:rPr>
          <w:rFonts w:ascii="Times New Roman" w:hAnsi="Times New Roman" w:cs="Times New Roman"/>
          <w:sz w:val="24"/>
          <w:szCs w:val="24"/>
        </w:rPr>
        <w:t xml:space="preserve"> the Electoral Act of 1998 is enacted in accordance </w:t>
      </w:r>
      <w:r w:rsidRPr="00CF7CDE">
        <w:rPr>
          <w:rFonts w:ascii="Times New Roman" w:hAnsi="Times New Roman" w:cs="Times New Roman"/>
          <w:sz w:val="24"/>
          <w:szCs w:val="24"/>
        </w:rPr>
        <w:lastRenderedPageBreak/>
        <w:t xml:space="preserve">with.  The assumption is </w:t>
      </w:r>
      <w:r w:rsidR="00540787" w:rsidRPr="00CF7CDE">
        <w:rPr>
          <w:rFonts w:ascii="Times New Roman" w:hAnsi="Times New Roman" w:cs="Times New Roman"/>
          <w:sz w:val="24"/>
          <w:szCs w:val="24"/>
        </w:rPr>
        <w:t>that;</w:t>
      </w:r>
      <w:r w:rsidRPr="00CF7CDE">
        <w:rPr>
          <w:rFonts w:ascii="Times New Roman" w:hAnsi="Times New Roman" w:cs="Times New Roman"/>
          <w:sz w:val="24"/>
          <w:szCs w:val="24"/>
        </w:rPr>
        <w:t xml:space="preserve"> the submitter implores the Committee to ensure the implementation of the Slabbert Commission recommendations.</w:t>
      </w:r>
    </w:p>
    <w:p w14:paraId="6DD1CCCA" w14:textId="77777777" w:rsidR="0044489E" w:rsidRDefault="0044489E" w:rsidP="00CF7CDE">
      <w:pPr>
        <w:pStyle w:val="ListParagraph"/>
        <w:spacing w:line="360" w:lineRule="auto"/>
        <w:ind w:left="426"/>
        <w:jc w:val="both"/>
        <w:rPr>
          <w:rFonts w:ascii="Times New Roman" w:hAnsi="Times New Roman" w:cs="Times New Roman"/>
          <w:b/>
          <w:sz w:val="24"/>
          <w:szCs w:val="24"/>
        </w:rPr>
      </w:pPr>
    </w:p>
    <w:p w14:paraId="24AA53CD" w14:textId="77777777" w:rsidR="0035273D" w:rsidRPr="00CF7CDE" w:rsidRDefault="0035273D" w:rsidP="00CF7CDE">
      <w:pPr>
        <w:pStyle w:val="ListParagraph"/>
        <w:spacing w:line="360" w:lineRule="auto"/>
        <w:ind w:left="426"/>
        <w:jc w:val="both"/>
        <w:rPr>
          <w:rFonts w:ascii="Times New Roman" w:hAnsi="Times New Roman" w:cs="Times New Roman"/>
          <w:b/>
          <w:sz w:val="24"/>
          <w:szCs w:val="24"/>
        </w:rPr>
      </w:pPr>
    </w:p>
    <w:p w14:paraId="355DA109" w14:textId="77777777" w:rsidR="00094622" w:rsidRPr="00CF7CDE" w:rsidRDefault="00094622"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3F7ADA2" w14:textId="77777777" w:rsidR="0044489E" w:rsidRPr="00CF7CDE" w:rsidRDefault="0044489E" w:rsidP="00CF7CDE">
      <w:pPr>
        <w:pStyle w:val="ListParagraph"/>
        <w:spacing w:line="360" w:lineRule="auto"/>
        <w:ind w:left="426"/>
        <w:jc w:val="both"/>
        <w:rPr>
          <w:rFonts w:ascii="Times New Roman" w:hAnsi="Times New Roman" w:cs="Times New Roman"/>
          <w:sz w:val="24"/>
          <w:szCs w:val="24"/>
        </w:rPr>
      </w:pPr>
    </w:p>
    <w:p w14:paraId="2FCD181D" w14:textId="77777777" w:rsidR="00F27581" w:rsidRPr="00CF7CDE" w:rsidRDefault="0064361E"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w:t>
      </w:r>
      <w:r w:rsidR="00F27581" w:rsidRPr="00CF7CDE">
        <w:rPr>
          <w:rFonts w:ascii="Times New Roman" w:hAnsi="Times New Roman" w:cs="Times New Roman"/>
          <w:sz w:val="24"/>
          <w:szCs w:val="24"/>
        </w:rPr>
        <w:t xml:space="preserve"> submission is a policy matter that requires a review of the Electoral Act. </w:t>
      </w:r>
      <w:r w:rsidR="004A0EA2" w:rsidRPr="00CF7CDE">
        <w:rPr>
          <w:rFonts w:ascii="Times New Roman" w:hAnsi="Times New Roman" w:cs="Times New Roman"/>
          <w:sz w:val="24"/>
          <w:szCs w:val="24"/>
        </w:rPr>
        <w:t xml:space="preserve">  Thus, the submission will be referred to a relevant parliamentary committee</w:t>
      </w:r>
      <w:r w:rsidR="0044489E" w:rsidRPr="00CF7CDE">
        <w:rPr>
          <w:rFonts w:ascii="Times New Roman" w:hAnsi="Times New Roman" w:cs="Times New Roman"/>
          <w:sz w:val="24"/>
          <w:szCs w:val="24"/>
        </w:rPr>
        <w:t>.</w:t>
      </w:r>
    </w:p>
    <w:p w14:paraId="6A22D877" w14:textId="77777777" w:rsidR="0044489E" w:rsidRPr="00CF7CDE" w:rsidRDefault="0044489E" w:rsidP="00CF7CDE">
      <w:pPr>
        <w:pStyle w:val="ListParagraph"/>
        <w:spacing w:line="360" w:lineRule="auto"/>
        <w:ind w:left="426"/>
        <w:jc w:val="both"/>
        <w:rPr>
          <w:rFonts w:ascii="Times New Roman" w:hAnsi="Times New Roman" w:cs="Times New Roman"/>
          <w:sz w:val="24"/>
          <w:szCs w:val="24"/>
        </w:rPr>
      </w:pPr>
    </w:p>
    <w:p w14:paraId="55D73574" w14:textId="77777777" w:rsidR="00711466" w:rsidRPr="00CF7CDE" w:rsidRDefault="00711466" w:rsidP="00CF7CDE">
      <w:pPr>
        <w:pStyle w:val="ListParagraph"/>
        <w:spacing w:line="360" w:lineRule="auto"/>
        <w:ind w:left="426"/>
        <w:jc w:val="both"/>
        <w:rPr>
          <w:rFonts w:ascii="Times New Roman" w:hAnsi="Times New Roman" w:cs="Times New Roman"/>
          <w:b/>
          <w:sz w:val="24"/>
          <w:szCs w:val="24"/>
        </w:rPr>
      </w:pPr>
    </w:p>
    <w:p w14:paraId="3C2A9662" w14:textId="77777777" w:rsidR="00F27581" w:rsidRPr="00CF7CDE" w:rsidRDefault="00404B1A" w:rsidP="0035273D">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3.17</w:t>
      </w:r>
      <w:r w:rsidR="0035273D">
        <w:rPr>
          <w:rFonts w:ascii="Times New Roman" w:hAnsi="Times New Roman" w:cs="Times New Roman"/>
          <w:b/>
          <w:sz w:val="24"/>
          <w:szCs w:val="24"/>
        </w:rPr>
        <w:tab/>
      </w:r>
      <w:r w:rsidR="00F27581" w:rsidRPr="00CF7CDE">
        <w:rPr>
          <w:rFonts w:ascii="Times New Roman" w:hAnsi="Times New Roman" w:cs="Times New Roman"/>
          <w:b/>
          <w:sz w:val="24"/>
          <w:szCs w:val="24"/>
        </w:rPr>
        <w:t>CR16/17</w:t>
      </w:r>
      <w:r w:rsidRPr="00CF7CDE">
        <w:rPr>
          <w:rFonts w:ascii="Times New Roman" w:hAnsi="Times New Roman" w:cs="Times New Roman"/>
          <w:b/>
          <w:sz w:val="24"/>
          <w:szCs w:val="24"/>
        </w:rPr>
        <w:t xml:space="preserve"> Submission </w:t>
      </w:r>
      <w:r w:rsidR="00F27581" w:rsidRPr="00CF7CDE">
        <w:rPr>
          <w:rFonts w:ascii="Times New Roman" w:hAnsi="Times New Roman" w:cs="Times New Roman"/>
          <w:b/>
          <w:sz w:val="24"/>
          <w:szCs w:val="24"/>
        </w:rPr>
        <w:t>by Olefile C. Moiloa</w:t>
      </w:r>
    </w:p>
    <w:p w14:paraId="48D7EF04" w14:textId="77777777" w:rsidR="00F27581" w:rsidRPr="00CF7CDE" w:rsidRDefault="00F27581" w:rsidP="00CF7CDE">
      <w:pPr>
        <w:pStyle w:val="ListParagraph"/>
        <w:spacing w:line="360" w:lineRule="auto"/>
        <w:ind w:left="426"/>
        <w:jc w:val="both"/>
        <w:rPr>
          <w:rFonts w:ascii="Times New Roman" w:hAnsi="Times New Roman" w:cs="Times New Roman"/>
          <w:b/>
          <w:sz w:val="24"/>
          <w:szCs w:val="24"/>
        </w:rPr>
      </w:pPr>
    </w:p>
    <w:p w14:paraId="1EF935E3" w14:textId="77777777" w:rsidR="00F27581" w:rsidRPr="00CF7CDE" w:rsidRDefault="00404B1A" w:rsidP="00CF7CDE">
      <w:pPr>
        <w:tabs>
          <w:tab w:val="left" w:pos="426"/>
        </w:tabs>
        <w:spacing w:line="360" w:lineRule="auto"/>
        <w:ind w:left="426" w:hanging="142"/>
        <w:jc w:val="both"/>
        <w:rPr>
          <w:rFonts w:ascii="Times New Roman" w:hAnsi="Times New Roman" w:cs="Times New Roman"/>
          <w:sz w:val="24"/>
          <w:szCs w:val="24"/>
        </w:rPr>
      </w:pPr>
      <w:r w:rsidRPr="00CF7CDE">
        <w:rPr>
          <w:rFonts w:ascii="Times New Roman" w:hAnsi="Times New Roman" w:cs="Times New Roman"/>
          <w:sz w:val="24"/>
          <w:szCs w:val="24"/>
        </w:rPr>
        <w:tab/>
      </w:r>
      <w:r w:rsidR="0079725F" w:rsidRPr="00CF7CDE">
        <w:rPr>
          <w:rFonts w:ascii="Times New Roman" w:hAnsi="Times New Roman" w:cs="Times New Roman"/>
          <w:sz w:val="24"/>
          <w:szCs w:val="24"/>
        </w:rPr>
        <w:t>The submitter calls for Parliament to review public funding of parties that are also represented in the local spheres of government.</w:t>
      </w:r>
    </w:p>
    <w:p w14:paraId="5994F93D" w14:textId="77777777" w:rsidR="004A0EA2" w:rsidRPr="00CF7CDE" w:rsidRDefault="004A0EA2" w:rsidP="00CF7CDE">
      <w:pPr>
        <w:pStyle w:val="ListParagraph"/>
        <w:spacing w:line="360" w:lineRule="auto"/>
        <w:ind w:left="426"/>
        <w:jc w:val="both"/>
        <w:rPr>
          <w:rFonts w:ascii="Times New Roman" w:hAnsi="Times New Roman" w:cs="Times New Roman"/>
          <w:sz w:val="24"/>
          <w:szCs w:val="24"/>
        </w:rPr>
      </w:pPr>
    </w:p>
    <w:p w14:paraId="432A86B5" w14:textId="77777777" w:rsidR="004A0EA2" w:rsidRPr="00CF7CDE" w:rsidRDefault="004A0EA2"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proposal made is a policy matter that </w:t>
      </w:r>
      <w:r w:rsidR="00C5442B" w:rsidRPr="00CF7CDE">
        <w:rPr>
          <w:rFonts w:ascii="Times New Roman" w:hAnsi="Times New Roman" w:cs="Times New Roman"/>
          <w:sz w:val="24"/>
          <w:szCs w:val="24"/>
        </w:rPr>
        <w:t>is covered in the Party Political Funding Act 6 of 2018.</w:t>
      </w:r>
    </w:p>
    <w:p w14:paraId="517E96A9" w14:textId="77777777" w:rsidR="004A0EA2" w:rsidRPr="00CF7CDE" w:rsidRDefault="00404B1A"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ab/>
      </w:r>
    </w:p>
    <w:p w14:paraId="0066A11F" w14:textId="77777777" w:rsidR="004A0EA2" w:rsidRPr="00CF7CDE" w:rsidRDefault="004A0EA2"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C3FDFED" w14:textId="77777777" w:rsidR="0079725F" w:rsidRPr="00CF7CDE" w:rsidRDefault="0079725F" w:rsidP="00CF7CDE">
      <w:pPr>
        <w:pStyle w:val="ListParagraph"/>
        <w:spacing w:line="360" w:lineRule="auto"/>
        <w:ind w:left="426"/>
        <w:jc w:val="both"/>
        <w:rPr>
          <w:rFonts w:ascii="Times New Roman" w:hAnsi="Times New Roman" w:cs="Times New Roman"/>
          <w:sz w:val="24"/>
          <w:szCs w:val="24"/>
        </w:rPr>
      </w:pPr>
    </w:p>
    <w:p w14:paraId="397E73BF" w14:textId="77777777" w:rsidR="0079725F" w:rsidRPr="00CF7CDE" w:rsidRDefault="0079725F"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 sub</w:t>
      </w:r>
      <w:r w:rsidR="00F43B82" w:rsidRPr="00CF7CDE">
        <w:rPr>
          <w:rFonts w:ascii="Times New Roman" w:hAnsi="Times New Roman" w:cs="Times New Roman"/>
          <w:sz w:val="24"/>
          <w:szCs w:val="24"/>
        </w:rPr>
        <w:t xml:space="preserve">mission does not necessitate </w:t>
      </w:r>
      <w:r w:rsidRPr="00CF7CDE">
        <w:rPr>
          <w:rFonts w:ascii="Times New Roman" w:hAnsi="Times New Roman" w:cs="Times New Roman"/>
          <w:sz w:val="24"/>
          <w:szCs w:val="24"/>
        </w:rPr>
        <w:t xml:space="preserve">a review of the </w:t>
      </w:r>
      <w:r w:rsidR="004D1929" w:rsidRPr="00CF7CDE">
        <w:rPr>
          <w:rFonts w:ascii="Times New Roman" w:hAnsi="Times New Roman" w:cs="Times New Roman"/>
          <w:sz w:val="24"/>
          <w:szCs w:val="24"/>
        </w:rPr>
        <w:t>Constitution</w:t>
      </w:r>
      <w:r w:rsidR="004A0EA2" w:rsidRPr="00CF7CDE">
        <w:rPr>
          <w:rFonts w:ascii="Times New Roman" w:hAnsi="Times New Roman" w:cs="Times New Roman"/>
          <w:sz w:val="24"/>
          <w:szCs w:val="24"/>
        </w:rPr>
        <w:t>.</w:t>
      </w:r>
    </w:p>
    <w:p w14:paraId="432B36C9" w14:textId="77777777" w:rsidR="0044489E" w:rsidRPr="00CF7CDE" w:rsidRDefault="0044489E" w:rsidP="00CF7CDE">
      <w:pPr>
        <w:pStyle w:val="ListParagraph"/>
        <w:spacing w:line="360" w:lineRule="auto"/>
        <w:ind w:left="426"/>
        <w:jc w:val="both"/>
        <w:rPr>
          <w:rFonts w:ascii="Times New Roman" w:hAnsi="Times New Roman" w:cs="Times New Roman"/>
          <w:sz w:val="24"/>
          <w:szCs w:val="24"/>
        </w:rPr>
      </w:pPr>
    </w:p>
    <w:p w14:paraId="6BE19309" w14:textId="77777777" w:rsidR="0035273D" w:rsidRDefault="0035273D" w:rsidP="00CF7CDE">
      <w:pPr>
        <w:pStyle w:val="ListParagraph"/>
        <w:tabs>
          <w:tab w:val="left" w:pos="426"/>
        </w:tabs>
        <w:spacing w:line="360" w:lineRule="auto"/>
        <w:ind w:left="-426" w:firstLine="142"/>
        <w:jc w:val="both"/>
        <w:rPr>
          <w:rFonts w:ascii="Times New Roman" w:hAnsi="Times New Roman" w:cs="Times New Roman"/>
          <w:b/>
          <w:sz w:val="24"/>
          <w:szCs w:val="24"/>
        </w:rPr>
      </w:pPr>
    </w:p>
    <w:p w14:paraId="47D2AE30" w14:textId="77777777" w:rsidR="0079725F" w:rsidRPr="00CF7CDE" w:rsidRDefault="0035273D" w:rsidP="00CF7CDE">
      <w:pPr>
        <w:pStyle w:val="ListParagraph"/>
        <w:tabs>
          <w:tab w:val="left" w:pos="426"/>
        </w:tabs>
        <w:spacing w:line="360" w:lineRule="auto"/>
        <w:ind w:left="-426" w:firstLine="142"/>
        <w:jc w:val="both"/>
        <w:rPr>
          <w:rFonts w:ascii="Times New Roman" w:hAnsi="Times New Roman" w:cs="Times New Roman"/>
          <w:b/>
          <w:sz w:val="24"/>
          <w:szCs w:val="24"/>
        </w:rPr>
      </w:pPr>
      <w:r>
        <w:rPr>
          <w:rFonts w:ascii="Times New Roman" w:hAnsi="Times New Roman" w:cs="Times New Roman"/>
          <w:b/>
          <w:sz w:val="24"/>
          <w:szCs w:val="24"/>
        </w:rPr>
        <w:tab/>
      </w:r>
      <w:r w:rsidR="0064361E" w:rsidRPr="00CF7CDE">
        <w:rPr>
          <w:rFonts w:ascii="Times New Roman" w:hAnsi="Times New Roman" w:cs="Times New Roman"/>
          <w:b/>
          <w:sz w:val="24"/>
          <w:szCs w:val="24"/>
        </w:rPr>
        <w:t>3.18</w:t>
      </w:r>
      <w:r w:rsidR="0064361E" w:rsidRPr="00CF7CDE">
        <w:rPr>
          <w:rFonts w:ascii="Times New Roman" w:hAnsi="Times New Roman" w:cs="Times New Roman"/>
          <w:b/>
          <w:sz w:val="24"/>
          <w:szCs w:val="24"/>
        </w:rPr>
        <w:tab/>
      </w:r>
      <w:r w:rsidR="0079725F" w:rsidRPr="00CF7CDE">
        <w:rPr>
          <w:rFonts w:ascii="Times New Roman" w:hAnsi="Times New Roman" w:cs="Times New Roman"/>
          <w:b/>
          <w:sz w:val="24"/>
          <w:szCs w:val="24"/>
        </w:rPr>
        <w:t xml:space="preserve">CR16/18 </w:t>
      </w:r>
      <w:r w:rsidR="00404B1A" w:rsidRPr="00CF7CDE">
        <w:rPr>
          <w:rFonts w:ascii="Times New Roman" w:hAnsi="Times New Roman" w:cs="Times New Roman"/>
          <w:b/>
          <w:sz w:val="24"/>
          <w:szCs w:val="24"/>
        </w:rPr>
        <w:t xml:space="preserve">Submission by </w:t>
      </w:r>
      <w:r w:rsidR="0079725F" w:rsidRPr="00CF7CDE">
        <w:rPr>
          <w:rFonts w:ascii="Times New Roman" w:hAnsi="Times New Roman" w:cs="Times New Roman"/>
          <w:b/>
          <w:sz w:val="24"/>
          <w:szCs w:val="24"/>
        </w:rPr>
        <w:t>Phumudzo Nedzivhani</w:t>
      </w:r>
    </w:p>
    <w:p w14:paraId="78715342" w14:textId="77777777" w:rsidR="0079725F" w:rsidRPr="00CF7CDE" w:rsidRDefault="0079725F" w:rsidP="00CF7CDE">
      <w:pPr>
        <w:pStyle w:val="ListParagraph"/>
        <w:spacing w:line="360" w:lineRule="auto"/>
        <w:ind w:left="426"/>
        <w:jc w:val="both"/>
        <w:rPr>
          <w:rFonts w:ascii="Times New Roman" w:hAnsi="Times New Roman" w:cs="Times New Roman"/>
          <w:b/>
          <w:sz w:val="24"/>
          <w:szCs w:val="24"/>
        </w:rPr>
      </w:pPr>
    </w:p>
    <w:p w14:paraId="2E93F36E" w14:textId="77777777" w:rsidR="0079725F" w:rsidRPr="00CF7CDE" w:rsidRDefault="006357AC"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 submitter proposes a number of constitutional provisions that should be reviewed.</w:t>
      </w:r>
    </w:p>
    <w:p w14:paraId="7CEE7E87" w14:textId="77777777" w:rsidR="006357AC" w:rsidRPr="00CF7CDE" w:rsidRDefault="006357AC" w:rsidP="00CF7CDE">
      <w:pPr>
        <w:pStyle w:val="ListParagraph"/>
        <w:spacing w:line="360" w:lineRule="auto"/>
        <w:ind w:left="426"/>
        <w:jc w:val="both"/>
        <w:rPr>
          <w:rFonts w:ascii="Times New Roman" w:hAnsi="Times New Roman" w:cs="Times New Roman"/>
          <w:sz w:val="24"/>
          <w:szCs w:val="24"/>
        </w:rPr>
      </w:pPr>
    </w:p>
    <w:p w14:paraId="6478EA64" w14:textId="77777777" w:rsidR="006357AC" w:rsidRPr="00CF7CDE" w:rsidRDefault="006357AC" w:rsidP="00CF7CDE">
      <w:pPr>
        <w:pStyle w:val="ListParagraph"/>
        <w:numPr>
          <w:ilvl w:val="0"/>
          <w:numId w:val="10"/>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Amendment to Chapter 5 of the Constitution, which deals with the President and National Executive.</w:t>
      </w:r>
    </w:p>
    <w:p w14:paraId="0DC4E728" w14:textId="77777777" w:rsidR="0044489E" w:rsidRPr="00CF7CDE" w:rsidRDefault="0044489E" w:rsidP="00CF7CDE">
      <w:pPr>
        <w:pStyle w:val="ListParagraph"/>
        <w:spacing w:line="360" w:lineRule="auto"/>
        <w:ind w:left="786"/>
        <w:jc w:val="both"/>
        <w:rPr>
          <w:rFonts w:ascii="Times New Roman" w:hAnsi="Times New Roman" w:cs="Times New Roman"/>
          <w:sz w:val="24"/>
          <w:szCs w:val="24"/>
        </w:rPr>
      </w:pPr>
    </w:p>
    <w:p w14:paraId="55E4A16D" w14:textId="77777777" w:rsidR="006357AC" w:rsidRPr="00CF7CDE" w:rsidRDefault="006357AC" w:rsidP="00CF7CDE">
      <w:pPr>
        <w:pStyle w:val="ListParagraph"/>
        <w:numPr>
          <w:ilvl w:val="0"/>
          <w:numId w:val="10"/>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Amendment to Chapter </w:t>
      </w:r>
      <w:r w:rsidR="004D1929" w:rsidRPr="00CF7CDE">
        <w:rPr>
          <w:rFonts w:ascii="Times New Roman" w:hAnsi="Times New Roman" w:cs="Times New Roman"/>
          <w:sz w:val="24"/>
          <w:szCs w:val="24"/>
        </w:rPr>
        <w:t>2, which</w:t>
      </w:r>
      <w:r w:rsidRPr="00CF7CDE">
        <w:rPr>
          <w:rFonts w:ascii="Times New Roman" w:hAnsi="Times New Roman" w:cs="Times New Roman"/>
          <w:sz w:val="24"/>
          <w:szCs w:val="24"/>
        </w:rPr>
        <w:t xml:space="preserve"> covers the Bill of Rights.</w:t>
      </w:r>
    </w:p>
    <w:p w14:paraId="3F11BFC5" w14:textId="77777777" w:rsidR="002F0633" w:rsidRPr="00CF7CDE" w:rsidRDefault="002F0633" w:rsidP="00CF7CDE">
      <w:pPr>
        <w:spacing w:line="360" w:lineRule="auto"/>
        <w:ind w:firstLine="360"/>
        <w:jc w:val="both"/>
        <w:rPr>
          <w:rFonts w:ascii="Times New Roman" w:hAnsi="Times New Roman" w:cs="Times New Roman"/>
          <w:sz w:val="24"/>
          <w:szCs w:val="24"/>
        </w:rPr>
      </w:pPr>
    </w:p>
    <w:p w14:paraId="26F6B4FF" w14:textId="77777777" w:rsidR="0064361E" w:rsidRPr="00CF7CDE" w:rsidRDefault="00267729" w:rsidP="00CF7CDE">
      <w:pPr>
        <w:spacing w:line="360" w:lineRule="auto"/>
        <w:ind w:firstLine="360"/>
        <w:jc w:val="both"/>
        <w:rPr>
          <w:rFonts w:ascii="Times New Roman" w:hAnsi="Times New Roman" w:cs="Times New Roman"/>
          <w:sz w:val="24"/>
          <w:szCs w:val="24"/>
        </w:rPr>
      </w:pPr>
      <w:r w:rsidRPr="00CF7CDE">
        <w:rPr>
          <w:rFonts w:ascii="Times New Roman" w:hAnsi="Times New Roman" w:cs="Times New Roman"/>
          <w:sz w:val="24"/>
          <w:szCs w:val="24"/>
        </w:rPr>
        <w:lastRenderedPageBreak/>
        <w:t>The Committee</w:t>
      </w:r>
      <w:r w:rsidR="0064361E" w:rsidRPr="00CF7CDE">
        <w:rPr>
          <w:rFonts w:ascii="Times New Roman" w:hAnsi="Times New Roman" w:cs="Times New Roman"/>
          <w:sz w:val="24"/>
          <w:szCs w:val="24"/>
        </w:rPr>
        <w:t xml:space="preserve"> notes that following:</w:t>
      </w:r>
    </w:p>
    <w:p w14:paraId="618A589A" w14:textId="77777777" w:rsidR="00711466" w:rsidRPr="00CF7CDE" w:rsidRDefault="00711466" w:rsidP="00CF7CDE">
      <w:pPr>
        <w:spacing w:line="360" w:lineRule="auto"/>
        <w:ind w:firstLine="360"/>
        <w:jc w:val="both"/>
        <w:rPr>
          <w:rFonts w:ascii="Times New Roman" w:hAnsi="Times New Roman" w:cs="Times New Roman"/>
          <w:sz w:val="24"/>
          <w:szCs w:val="24"/>
        </w:rPr>
      </w:pPr>
    </w:p>
    <w:p w14:paraId="1375EE1B" w14:textId="77777777" w:rsidR="0064361E" w:rsidRPr="00CF7CDE" w:rsidRDefault="00267729" w:rsidP="00CF7CDE">
      <w:pPr>
        <w:pStyle w:val="ListParagraph"/>
        <w:numPr>
          <w:ilvl w:val="0"/>
          <w:numId w:val="2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concern around the term of office of the President is covered in section 88 (2) of the Constitution.</w:t>
      </w:r>
    </w:p>
    <w:p w14:paraId="2E3C3356" w14:textId="77777777" w:rsidR="000B775E" w:rsidRPr="00CF7CDE" w:rsidRDefault="000B775E" w:rsidP="00CF7CDE">
      <w:pPr>
        <w:pStyle w:val="ListParagraph"/>
        <w:spacing w:line="360" w:lineRule="auto"/>
        <w:jc w:val="both"/>
        <w:rPr>
          <w:rFonts w:ascii="Times New Roman" w:hAnsi="Times New Roman" w:cs="Times New Roman"/>
          <w:sz w:val="24"/>
          <w:szCs w:val="24"/>
        </w:rPr>
      </w:pPr>
    </w:p>
    <w:p w14:paraId="568A468E" w14:textId="77777777" w:rsidR="00267729" w:rsidRPr="00CF7CDE" w:rsidRDefault="00267729" w:rsidP="00CF7CDE">
      <w:pPr>
        <w:pStyle w:val="ListParagraph"/>
        <w:numPr>
          <w:ilvl w:val="0"/>
          <w:numId w:val="2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Section 96 of the Constitution</w:t>
      </w:r>
      <w:r w:rsidR="0006777D"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provides for the Conduct of Cabinet members and Deputy </w:t>
      </w:r>
      <w:r w:rsidR="004D1929" w:rsidRPr="00CF7CDE">
        <w:rPr>
          <w:rFonts w:ascii="Times New Roman" w:hAnsi="Times New Roman" w:cs="Times New Roman"/>
          <w:sz w:val="24"/>
          <w:szCs w:val="24"/>
        </w:rPr>
        <w:t>Ministers</w:t>
      </w:r>
      <w:r w:rsidR="000B775E" w:rsidRPr="00CF7CDE">
        <w:rPr>
          <w:rFonts w:ascii="Times New Roman" w:hAnsi="Times New Roman" w:cs="Times New Roman"/>
          <w:sz w:val="24"/>
          <w:szCs w:val="24"/>
        </w:rPr>
        <w:t>.  It therefore</w:t>
      </w:r>
      <w:r w:rsidR="004D1929" w:rsidRPr="00CF7CDE">
        <w:rPr>
          <w:rFonts w:ascii="Times New Roman" w:hAnsi="Times New Roman" w:cs="Times New Roman"/>
          <w:sz w:val="24"/>
          <w:szCs w:val="24"/>
        </w:rPr>
        <w:t>,</w:t>
      </w:r>
      <w:r w:rsidR="0006777D" w:rsidRPr="00CF7CDE">
        <w:rPr>
          <w:rFonts w:ascii="Times New Roman" w:hAnsi="Times New Roman" w:cs="Times New Roman"/>
          <w:sz w:val="24"/>
          <w:szCs w:val="24"/>
        </w:rPr>
        <w:t xml:space="preserve"> prohibits the President from acting in a way that is inconsistent with his or her office or exposes him or herself to any situation that involves the risk or conflict of interest between official duties and personal </w:t>
      </w:r>
      <w:r w:rsidR="004D1929" w:rsidRPr="00CF7CDE">
        <w:rPr>
          <w:rFonts w:ascii="Times New Roman" w:hAnsi="Times New Roman" w:cs="Times New Roman"/>
          <w:sz w:val="24"/>
          <w:szCs w:val="24"/>
        </w:rPr>
        <w:t>interest.</w:t>
      </w:r>
    </w:p>
    <w:p w14:paraId="11C18709" w14:textId="77777777" w:rsidR="000B775E" w:rsidRPr="00CF7CDE" w:rsidRDefault="000B775E" w:rsidP="00CF7CDE">
      <w:pPr>
        <w:pStyle w:val="ListParagraph"/>
        <w:spacing w:line="360" w:lineRule="auto"/>
        <w:jc w:val="both"/>
        <w:rPr>
          <w:rFonts w:ascii="Times New Roman" w:hAnsi="Times New Roman" w:cs="Times New Roman"/>
          <w:sz w:val="24"/>
          <w:szCs w:val="24"/>
        </w:rPr>
      </w:pPr>
    </w:p>
    <w:p w14:paraId="486628C1" w14:textId="77777777" w:rsidR="0064361E" w:rsidRPr="00CF7CDE" w:rsidRDefault="0064361E" w:rsidP="00CF7CDE">
      <w:pPr>
        <w:pStyle w:val="ListParagraph"/>
        <w:numPr>
          <w:ilvl w:val="0"/>
          <w:numId w:val="29"/>
        </w:numPr>
        <w:spacing w:line="360" w:lineRule="auto"/>
        <w:ind w:left="709" w:hanging="283"/>
        <w:jc w:val="both"/>
        <w:rPr>
          <w:rFonts w:ascii="Times New Roman" w:hAnsi="Times New Roman" w:cs="Times New Roman"/>
          <w:sz w:val="24"/>
          <w:szCs w:val="24"/>
        </w:rPr>
      </w:pPr>
      <w:r w:rsidRPr="00CF7CDE">
        <w:rPr>
          <w:rFonts w:ascii="Times New Roman" w:hAnsi="Times New Roman" w:cs="Times New Roman"/>
          <w:sz w:val="24"/>
          <w:szCs w:val="24"/>
        </w:rPr>
        <w:t>In</w:t>
      </w:r>
      <w:r w:rsidR="002A101C" w:rsidRPr="00CF7CDE">
        <w:rPr>
          <w:rFonts w:ascii="Times New Roman" w:hAnsi="Times New Roman" w:cs="Times New Roman"/>
          <w:sz w:val="24"/>
          <w:szCs w:val="24"/>
        </w:rPr>
        <w:t xml:space="preserve"> South Africa</w:t>
      </w:r>
      <w:r w:rsidR="004D1929" w:rsidRPr="00CF7CDE">
        <w:rPr>
          <w:rFonts w:ascii="Times New Roman" w:hAnsi="Times New Roman" w:cs="Times New Roman"/>
          <w:sz w:val="24"/>
          <w:szCs w:val="24"/>
        </w:rPr>
        <w:t>, the</w:t>
      </w:r>
      <w:r w:rsidR="002A101C" w:rsidRPr="00CF7CDE">
        <w:rPr>
          <w:rFonts w:ascii="Times New Roman" w:hAnsi="Times New Roman" w:cs="Times New Roman"/>
          <w:sz w:val="24"/>
          <w:szCs w:val="24"/>
        </w:rPr>
        <w:t xml:space="preserve"> </w:t>
      </w:r>
      <w:r w:rsidR="000B775E" w:rsidRPr="00CF7CDE">
        <w:rPr>
          <w:rFonts w:ascii="Times New Roman" w:hAnsi="Times New Roman" w:cs="Times New Roman"/>
          <w:sz w:val="24"/>
          <w:szCs w:val="24"/>
        </w:rPr>
        <w:t xml:space="preserve">appointment of Minister and Ambassadors does not depend on the consent of the National Assembly, it is the </w:t>
      </w:r>
      <w:r w:rsidR="002A101C" w:rsidRPr="00CF7CDE">
        <w:rPr>
          <w:rFonts w:ascii="Times New Roman" w:hAnsi="Times New Roman" w:cs="Times New Roman"/>
          <w:sz w:val="24"/>
          <w:szCs w:val="24"/>
        </w:rPr>
        <w:t xml:space="preserve">prerogative of the President </w:t>
      </w:r>
      <w:r w:rsidR="000B775E" w:rsidRPr="00CF7CDE">
        <w:rPr>
          <w:rFonts w:ascii="Times New Roman" w:hAnsi="Times New Roman" w:cs="Times New Roman"/>
          <w:sz w:val="24"/>
          <w:szCs w:val="24"/>
        </w:rPr>
        <w:t xml:space="preserve">as </w:t>
      </w:r>
      <w:r w:rsidR="002A101C" w:rsidRPr="00CF7CDE">
        <w:rPr>
          <w:rFonts w:ascii="Times New Roman" w:hAnsi="Times New Roman" w:cs="Times New Roman"/>
          <w:sz w:val="24"/>
          <w:szCs w:val="24"/>
        </w:rPr>
        <w:t xml:space="preserve">spelt out in sections 91 (3) (b) </w:t>
      </w:r>
      <w:r w:rsidR="000B775E" w:rsidRPr="00CF7CDE">
        <w:rPr>
          <w:rFonts w:ascii="Times New Roman" w:hAnsi="Times New Roman" w:cs="Times New Roman"/>
          <w:sz w:val="24"/>
          <w:szCs w:val="24"/>
        </w:rPr>
        <w:t xml:space="preserve">and 84 (2) (i) </w:t>
      </w:r>
      <w:r w:rsidR="002A101C" w:rsidRPr="00CF7CDE">
        <w:rPr>
          <w:rFonts w:ascii="Times New Roman" w:hAnsi="Times New Roman" w:cs="Times New Roman"/>
          <w:sz w:val="24"/>
          <w:szCs w:val="24"/>
        </w:rPr>
        <w:t>of the Constitution</w:t>
      </w:r>
      <w:r w:rsidR="000B775E" w:rsidRPr="00CF7CDE">
        <w:rPr>
          <w:rFonts w:ascii="Times New Roman" w:hAnsi="Times New Roman" w:cs="Times New Roman"/>
          <w:sz w:val="24"/>
          <w:szCs w:val="24"/>
        </w:rPr>
        <w:t>, respectively.</w:t>
      </w:r>
    </w:p>
    <w:p w14:paraId="12364EB4" w14:textId="77777777" w:rsidR="00173716" w:rsidRPr="00CF7CDE" w:rsidRDefault="00173716" w:rsidP="00CF7CDE">
      <w:pPr>
        <w:pStyle w:val="ListParagraph"/>
        <w:spacing w:line="360" w:lineRule="auto"/>
        <w:jc w:val="both"/>
        <w:rPr>
          <w:rFonts w:ascii="Times New Roman" w:hAnsi="Times New Roman" w:cs="Times New Roman"/>
          <w:sz w:val="24"/>
          <w:szCs w:val="24"/>
        </w:rPr>
      </w:pPr>
    </w:p>
    <w:p w14:paraId="48761A05" w14:textId="77777777" w:rsidR="00391AD7" w:rsidRPr="00CF7CDE" w:rsidRDefault="00173716" w:rsidP="00CF7CDE">
      <w:pPr>
        <w:pStyle w:val="ListParagraph"/>
        <w:numPr>
          <w:ilvl w:val="0"/>
          <w:numId w:val="2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In South </w:t>
      </w:r>
      <w:r w:rsidR="00F16BDA" w:rsidRPr="00CF7CDE">
        <w:rPr>
          <w:rFonts w:ascii="Times New Roman" w:hAnsi="Times New Roman" w:cs="Times New Roman"/>
          <w:sz w:val="24"/>
          <w:szCs w:val="24"/>
        </w:rPr>
        <w:t>A</w:t>
      </w:r>
      <w:r w:rsidRPr="00CF7CDE">
        <w:rPr>
          <w:rFonts w:ascii="Times New Roman" w:hAnsi="Times New Roman" w:cs="Times New Roman"/>
          <w:sz w:val="24"/>
          <w:szCs w:val="24"/>
        </w:rPr>
        <w:t>frica</w:t>
      </w:r>
      <w:r w:rsidR="00F16BDA" w:rsidRPr="00CF7CDE">
        <w:rPr>
          <w:rFonts w:ascii="Times New Roman" w:hAnsi="Times New Roman" w:cs="Times New Roman"/>
          <w:sz w:val="24"/>
          <w:szCs w:val="24"/>
        </w:rPr>
        <w:t xml:space="preserve">, the removal of the President is provided for in section 89 of the Constitution.   However, the </w:t>
      </w:r>
      <w:r w:rsidR="00C7381C" w:rsidRPr="00CF7CDE">
        <w:rPr>
          <w:rFonts w:ascii="Times New Roman" w:hAnsi="Times New Roman" w:cs="Times New Roman"/>
          <w:sz w:val="24"/>
          <w:szCs w:val="24"/>
        </w:rPr>
        <w:t>Constitution of</w:t>
      </w:r>
      <w:r w:rsidR="00F16BDA" w:rsidRPr="00CF7CDE">
        <w:rPr>
          <w:rFonts w:ascii="Times New Roman" w:hAnsi="Times New Roman" w:cs="Times New Roman"/>
          <w:sz w:val="24"/>
          <w:szCs w:val="24"/>
        </w:rPr>
        <w:t xml:space="preserve"> the Republic does not cover the removal of the Deputy </w:t>
      </w:r>
      <w:r w:rsidR="00C7381C" w:rsidRPr="00CF7CDE">
        <w:rPr>
          <w:rFonts w:ascii="Times New Roman" w:hAnsi="Times New Roman" w:cs="Times New Roman"/>
          <w:sz w:val="24"/>
          <w:szCs w:val="24"/>
        </w:rPr>
        <w:t>President.</w:t>
      </w:r>
      <w:r w:rsidRPr="00CF7CDE">
        <w:rPr>
          <w:rFonts w:ascii="Times New Roman" w:hAnsi="Times New Roman" w:cs="Times New Roman"/>
          <w:sz w:val="24"/>
          <w:szCs w:val="24"/>
        </w:rPr>
        <w:t xml:space="preserve">  T</w:t>
      </w:r>
      <w:r w:rsidR="00F16BDA" w:rsidRPr="00CF7CDE">
        <w:rPr>
          <w:rFonts w:ascii="Times New Roman" w:hAnsi="Times New Roman" w:cs="Times New Roman"/>
          <w:sz w:val="24"/>
          <w:szCs w:val="24"/>
        </w:rPr>
        <w:t>he ground</w:t>
      </w:r>
      <w:r w:rsidRPr="00CF7CDE">
        <w:rPr>
          <w:rFonts w:ascii="Times New Roman" w:hAnsi="Times New Roman" w:cs="Times New Roman"/>
          <w:sz w:val="24"/>
          <w:szCs w:val="24"/>
        </w:rPr>
        <w:t>s</w:t>
      </w:r>
      <w:r w:rsidR="00F16BDA" w:rsidRPr="00CF7CDE">
        <w:rPr>
          <w:rFonts w:ascii="Times New Roman" w:hAnsi="Times New Roman" w:cs="Times New Roman"/>
          <w:sz w:val="24"/>
          <w:szCs w:val="24"/>
        </w:rPr>
        <w:t xml:space="preserve"> listed under section 89 of the Constitution, are broad enough to cover the offences of treason, bribery or other high crimes or misdemeanours.  Thus, there is no necessity to amend the Constitution in th</w:t>
      </w:r>
      <w:r w:rsidR="00391AD7" w:rsidRPr="00CF7CDE">
        <w:rPr>
          <w:rFonts w:ascii="Times New Roman" w:hAnsi="Times New Roman" w:cs="Times New Roman"/>
          <w:sz w:val="24"/>
          <w:szCs w:val="24"/>
        </w:rPr>
        <w:t>is</w:t>
      </w:r>
      <w:r w:rsidR="00F16BDA" w:rsidRPr="00CF7CDE">
        <w:rPr>
          <w:rFonts w:ascii="Times New Roman" w:hAnsi="Times New Roman" w:cs="Times New Roman"/>
          <w:sz w:val="24"/>
          <w:szCs w:val="24"/>
        </w:rPr>
        <w:t xml:space="preserve"> regard.  </w:t>
      </w:r>
    </w:p>
    <w:p w14:paraId="75D1085B" w14:textId="77777777" w:rsidR="00391AD7" w:rsidRPr="00CF7CDE" w:rsidRDefault="00391AD7" w:rsidP="00CF7CDE">
      <w:pPr>
        <w:pStyle w:val="ListParagraph"/>
        <w:spacing w:line="360" w:lineRule="auto"/>
        <w:jc w:val="both"/>
        <w:rPr>
          <w:rFonts w:ascii="Times New Roman" w:hAnsi="Times New Roman" w:cs="Times New Roman"/>
          <w:sz w:val="24"/>
          <w:szCs w:val="24"/>
        </w:rPr>
      </w:pPr>
    </w:p>
    <w:p w14:paraId="6F3A8364" w14:textId="77777777" w:rsidR="00391AD7" w:rsidRPr="00CF7CDE" w:rsidRDefault="00F16BDA" w:rsidP="00CF7CDE">
      <w:pPr>
        <w:pStyle w:val="ListParagraph"/>
        <w:spacing w:line="360" w:lineRule="auto"/>
        <w:ind w:firstLine="6"/>
        <w:jc w:val="both"/>
        <w:rPr>
          <w:rFonts w:ascii="Times New Roman" w:hAnsi="Times New Roman" w:cs="Times New Roman"/>
          <w:b/>
          <w:sz w:val="24"/>
          <w:szCs w:val="24"/>
        </w:rPr>
      </w:pPr>
      <w:r w:rsidRPr="00CF7CDE">
        <w:rPr>
          <w:rFonts w:ascii="Times New Roman" w:hAnsi="Times New Roman" w:cs="Times New Roman"/>
          <w:sz w:val="24"/>
          <w:szCs w:val="24"/>
        </w:rPr>
        <w:t xml:space="preserve">Similarly, the removal of other public officers appointed by the President is </w:t>
      </w:r>
      <w:r w:rsidR="00391AD7" w:rsidRPr="00CF7CDE">
        <w:rPr>
          <w:rFonts w:ascii="Times New Roman" w:hAnsi="Times New Roman" w:cs="Times New Roman"/>
          <w:sz w:val="24"/>
          <w:szCs w:val="24"/>
        </w:rPr>
        <w:t>catered for in other provisions of the Constitution and in the relevant legislation.  There</w:t>
      </w:r>
      <w:r w:rsidR="00173716" w:rsidRPr="00CF7CDE">
        <w:rPr>
          <w:rFonts w:ascii="Times New Roman" w:hAnsi="Times New Roman" w:cs="Times New Roman"/>
          <w:sz w:val="24"/>
          <w:szCs w:val="24"/>
        </w:rPr>
        <w:t>fore, there is no need for c</w:t>
      </w:r>
      <w:r w:rsidR="00391AD7" w:rsidRPr="00CF7CDE">
        <w:rPr>
          <w:rFonts w:ascii="Times New Roman" w:hAnsi="Times New Roman" w:cs="Times New Roman"/>
          <w:sz w:val="24"/>
          <w:szCs w:val="24"/>
        </w:rPr>
        <w:t>onstitutional amendment required in this regard.</w:t>
      </w:r>
    </w:p>
    <w:p w14:paraId="32CF88BE" w14:textId="77777777" w:rsidR="00391AD7" w:rsidRPr="00CF7CDE" w:rsidRDefault="00391AD7" w:rsidP="00CF7CDE">
      <w:pPr>
        <w:pStyle w:val="ListParagraph"/>
        <w:spacing w:line="360" w:lineRule="auto"/>
        <w:jc w:val="both"/>
        <w:rPr>
          <w:rFonts w:ascii="Times New Roman" w:hAnsi="Times New Roman" w:cs="Times New Roman"/>
          <w:b/>
          <w:sz w:val="24"/>
          <w:szCs w:val="24"/>
        </w:rPr>
      </w:pPr>
    </w:p>
    <w:p w14:paraId="5EBDACC6" w14:textId="77777777" w:rsidR="00391AD7" w:rsidRPr="00CF7CDE" w:rsidRDefault="00780D23" w:rsidP="00CF7CDE">
      <w:pPr>
        <w:pStyle w:val="ListParagraph"/>
        <w:numPr>
          <w:ilvl w:val="0"/>
          <w:numId w:val="29"/>
        </w:numPr>
        <w:tabs>
          <w:tab w:val="left" w:pos="709"/>
        </w:tabs>
        <w:spacing w:line="360" w:lineRule="auto"/>
        <w:ind w:left="851"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  </w:t>
      </w:r>
      <w:r w:rsidR="00173716" w:rsidRPr="00CF7CDE">
        <w:rPr>
          <w:rFonts w:ascii="Times New Roman" w:hAnsi="Times New Roman" w:cs="Times New Roman"/>
          <w:sz w:val="24"/>
          <w:szCs w:val="24"/>
        </w:rPr>
        <w:t>S</w:t>
      </w:r>
      <w:r w:rsidR="00391AD7" w:rsidRPr="00CF7CDE">
        <w:rPr>
          <w:rFonts w:ascii="Times New Roman" w:hAnsi="Times New Roman" w:cs="Times New Roman"/>
          <w:sz w:val="24"/>
          <w:szCs w:val="24"/>
        </w:rPr>
        <w:t xml:space="preserve">ection 231 of the </w:t>
      </w:r>
      <w:r w:rsidR="00C7381C" w:rsidRPr="00CF7CDE">
        <w:rPr>
          <w:rFonts w:ascii="Times New Roman" w:hAnsi="Times New Roman" w:cs="Times New Roman"/>
          <w:sz w:val="24"/>
          <w:szCs w:val="24"/>
        </w:rPr>
        <w:t>Constitution</w:t>
      </w:r>
      <w:r w:rsidR="00173716" w:rsidRPr="00CF7CDE">
        <w:rPr>
          <w:rFonts w:ascii="Times New Roman" w:hAnsi="Times New Roman" w:cs="Times New Roman"/>
          <w:sz w:val="24"/>
          <w:szCs w:val="24"/>
        </w:rPr>
        <w:t xml:space="preserve"> deals with international agreement covers the proposal made </w:t>
      </w:r>
      <w:r w:rsidRPr="00CF7CDE">
        <w:rPr>
          <w:rFonts w:ascii="Times New Roman" w:hAnsi="Times New Roman" w:cs="Times New Roman"/>
          <w:sz w:val="24"/>
          <w:szCs w:val="24"/>
        </w:rPr>
        <w:t xml:space="preserve">   </w:t>
      </w:r>
      <w:r w:rsidR="00173716" w:rsidRPr="00CF7CDE">
        <w:rPr>
          <w:rFonts w:ascii="Times New Roman" w:hAnsi="Times New Roman" w:cs="Times New Roman"/>
          <w:sz w:val="24"/>
          <w:szCs w:val="24"/>
        </w:rPr>
        <w:t>around the treaties.</w:t>
      </w:r>
    </w:p>
    <w:p w14:paraId="2D9A1A46" w14:textId="77777777" w:rsidR="0064361E" w:rsidRPr="00CF7CDE" w:rsidRDefault="0064361E" w:rsidP="00CF7CDE">
      <w:pPr>
        <w:pStyle w:val="ListParagraph"/>
        <w:spacing w:line="360" w:lineRule="auto"/>
        <w:ind w:left="426"/>
        <w:jc w:val="both"/>
        <w:rPr>
          <w:rFonts w:ascii="Times New Roman" w:hAnsi="Times New Roman" w:cs="Times New Roman"/>
          <w:sz w:val="24"/>
          <w:szCs w:val="24"/>
        </w:rPr>
      </w:pPr>
    </w:p>
    <w:p w14:paraId="0BEEA9F4" w14:textId="77777777" w:rsidR="000B775E" w:rsidRPr="00CF7CDE" w:rsidRDefault="00173716" w:rsidP="00CF7CDE">
      <w:pPr>
        <w:pStyle w:val="ListParagraph"/>
        <w:numPr>
          <w:ilvl w:val="0"/>
          <w:numId w:val="29"/>
        </w:numPr>
        <w:spacing w:line="360" w:lineRule="auto"/>
        <w:ind w:left="851" w:hanging="425"/>
        <w:jc w:val="both"/>
        <w:rPr>
          <w:rFonts w:ascii="Times New Roman" w:hAnsi="Times New Roman" w:cs="Times New Roman"/>
          <w:sz w:val="24"/>
          <w:szCs w:val="24"/>
        </w:rPr>
      </w:pPr>
      <w:r w:rsidRPr="00CF7CDE">
        <w:rPr>
          <w:rFonts w:ascii="Times New Roman" w:hAnsi="Times New Roman" w:cs="Times New Roman"/>
          <w:sz w:val="24"/>
          <w:szCs w:val="24"/>
        </w:rPr>
        <w:t>The rights proposed by the submitter in various sections</w:t>
      </w:r>
      <w:r w:rsidR="00391AD7" w:rsidRPr="00CF7CDE">
        <w:rPr>
          <w:rFonts w:ascii="Times New Roman" w:hAnsi="Times New Roman" w:cs="Times New Roman"/>
          <w:sz w:val="24"/>
          <w:szCs w:val="24"/>
        </w:rPr>
        <w:t xml:space="preserve"> of Chapter 2 of the Constitution </w:t>
      </w:r>
      <w:r w:rsidRPr="00CF7CDE">
        <w:rPr>
          <w:rFonts w:ascii="Times New Roman" w:hAnsi="Times New Roman" w:cs="Times New Roman"/>
          <w:sz w:val="24"/>
          <w:szCs w:val="24"/>
        </w:rPr>
        <w:t xml:space="preserve">are already covered in the Constitution.  </w:t>
      </w:r>
    </w:p>
    <w:p w14:paraId="5DFAA3CC" w14:textId="77777777" w:rsidR="000B775E" w:rsidRPr="00CF7CDE" w:rsidRDefault="00173716" w:rsidP="00CF7CDE">
      <w:pPr>
        <w:spacing w:line="360" w:lineRule="auto"/>
        <w:ind w:left="426"/>
        <w:jc w:val="both"/>
        <w:rPr>
          <w:rFonts w:ascii="Times New Roman" w:hAnsi="Times New Roman" w:cs="Times New Roman"/>
          <w:b/>
          <w:sz w:val="24"/>
          <w:szCs w:val="24"/>
        </w:rPr>
      </w:pPr>
      <w:r w:rsidRPr="00CF7CDE">
        <w:rPr>
          <w:rFonts w:ascii="Times New Roman" w:hAnsi="Times New Roman" w:cs="Times New Roman"/>
          <w:sz w:val="24"/>
          <w:szCs w:val="24"/>
        </w:rPr>
        <w:t>The Committee feels t</w:t>
      </w:r>
      <w:r w:rsidR="000B775E" w:rsidRPr="00CF7CDE">
        <w:rPr>
          <w:rFonts w:ascii="Times New Roman" w:hAnsi="Times New Roman" w:cs="Times New Roman"/>
          <w:sz w:val="24"/>
          <w:szCs w:val="24"/>
        </w:rPr>
        <w:t>he issues raised are policy related and fall outside the mandate of the Committee.</w:t>
      </w:r>
    </w:p>
    <w:p w14:paraId="736A9EC0" w14:textId="77777777" w:rsidR="00C23433" w:rsidRPr="00CF7CDE" w:rsidRDefault="00C23433" w:rsidP="00CF7CDE">
      <w:pPr>
        <w:pStyle w:val="ListParagraph"/>
        <w:spacing w:line="360" w:lineRule="auto"/>
        <w:ind w:left="426"/>
        <w:jc w:val="both"/>
        <w:rPr>
          <w:rFonts w:ascii="Times New Roman" w:hAnsi="Times New Roman" w:cs="Times New Roman"/>
          <w:b/>
          <w:sz w:val="24"/>
          <w:szCs w:val="24"/>
        </w:rPr>
      </w:pPr>
    </w:p>
    <w:p w14:paraId="5C591D31" w14:textId="77777777" w:rsidR="00F64B59" w:rsidRPr="00CF7CDE" w:rsidRDefault="00C23433"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lastRenderedPageBreak/>
        <w:t>Reco</w:t>
      </w:r>
      <w:r w:rsidR="00F64B59" w:rsidRPr="00CF7CDE">
        <w:rPr>
          <w:rFonts w:ascii="Times New Roman" w:hAnsi="Times New Roman" w:cs="Times New Roman"/>
          <w:b/>
          <w:sz w:val="24"/>
          <w:szCs w:val="24"/>
        </w:rPr>
        <w:t>mmendation</w:t>
      </w:r>
    </w:p>
    <w:p w14:paraId="61C1BAF0" w14:textId="77777777" w:rsidR="00F64B59" w:rsidRPr="00CF7CDE" w:rsidRDefault="00F64B59" w:rsidP="00CF7CDE">
      <w:pPr>
        <w:pStyle w:val="ListParagraph"/>
        <w:spacing w:line="360" w:lineRule="auto"/>
        <w:jc w:val="both"/>
        <w:rPr>
          <w:rFonts w:ascii="Times New Roman" w:hAnsi="Times New Roman" w:cs="Times New Roman"/>
          <w:sz w:val="24"/>
          <w:szCs w:val="24"/>
        </w:rPr>
      </w:pPr>
    </w:p>
    <w:p w14:paraId="602D76BB" w14:textId="77777777" w:rsidR="00F64B59" w:rsidRPr="00CF7CDE" w:rsidRDefault="004A0EA2" w:rsidP="00CF7CDE">
      <w:pPr>
        <w:pStyle w:val="ListParagraph"/>
        <w:spacing w:line="360" w:lineRule="auto"/>
        <w:ind w:left="284" w:firstLine="142"/>
        <w:jc w:val="both"/>
        <w:rPr>
          <w:rFonts w:ascii="Times New Roman" w:hAnsi="Times New Roman" w:cs="Times New Roman"/>
          <w:b/>
          <w:sz w:val="24"/>
          <w:szCs w:val="24"/>
        </w:rPr>
      </w:pPr>
      <w:r w:rsidRPr="00CF7CDE">
        <w:rPr>
          <w:rFonts w:ascii="Times New Roman" w:hAnsi="Times New Roman" w:cs="Times New Roman"/>
          <w:sz w:val="24"/>
          <w:szCs w:val="24"/>
        </w:rPr>
        <w:t>T</w:t>
      </w:r>
      <w:r w:rsidR="00C23433" w:rsidRPr="00CF7CDE">
        <w:rPr>
          <w:rFonts w:ascii="Times New Roman" w:hAnsi="Times New Roman" w:cs="Times New Roman"/>
          <w:sz w:val="24"/>
          <w:szCs w:val="24"/>
        </w:rPr>
        <w:t xml:space="preserve">he </w:t>
      </w:r>
      <w:r w:rsidR="00F64B59" w:rsidRPr="00CF7CDE">
        <w:rPr>
          <w:rFonts w:ascii="Times New Roman" w:hAnsi="Times New Roman" w:cs="Times New Roman"/>
          <w:sz w:val="24"/>
          <w:szCs w:val="24"/>
        </w:rPr>
        <w:t xml:space="preserve">submission </w:t>
      </w:r>
      <w:r w:rsidR="00C23433" w:rsidRPr="00CF7CDE">
        <w:rPr>
          <w:rFonts w:ascii="Times New Roman" w:hAnsi="Times New Roman" w:cs="Times New Roman"/>
          <w:sz w:val="24"/>
          <w:szCs w:val="24"/>
        </w:rPr>
        <w:t xml:space="preserve">does not necessitate </w:t>
      </w:r>
      <w:r w:rsidR="00F64B59" w:rsidRPr="00CF7CDE">
        <w:rPr>
          <w:rFonts w:ascii="Times New Roman" w:hAnsi="Times New Roman" w:cs="Times New Roman"/>
          <w:sz w:val="24"/>
          <w:szCs w:val="24"/>
        </w:rPr>
        <w:t>a review of the Constitution.</w:t>
      </w:r>
    </w:p>
    <w:p w14:paraId="4B30D334" w14:textId="77777777" w:rsidR="00C23433" w:rsidRPr="00CF7CDE" w:rsidRDefault="0006777D" w:rsidP="00CF7CDE">
      <w:pPr>
        <w:spacing w:line="360" w:lineRule="auto"/>
        <w:jc w:val="both"/>
        <w:rPr>
          <w:rFonts w:ascii="Times New Roman" w:hAnsi="Times New Roman" w:cs="Times New Roman"/>
          <w:b/>
          <w:sz w:val="24"/>
          <w:szCs w:val="24"/>
        </w:rPr>
      </w:pPr>
      <w:r w:rsidRPr="00CF7CDE">
        <w:rPr>
          <w:rFonts w:ascii="Times New Roman" w:hAnsi="Times New Roman" w:cs="Times New Roman"/>
          <w:sz w:val="24"/>
          <w:szCs w:val="24"/>
        </w:rPr>
        <w:tab/>
      </w:r>
    </w:p>
    <w:p w14:paraId="2B23419E" w14:textId="77777777" w:rsidR="00FD34EE" w:rsidRPr="00CF7CDE" w:rsidRDefault="0035273D" w:rsidP="00CF7CDE">
      <w:pPr>
        <w:pStyle w:val="ListParagraph"/>
        <w:tabs>
          <w:tab w:val="left" w:pos="426"/>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842" w:rsidRPr="00CF7CDE">
        <w:rPr>
          <w:rFonts w:ascii="Times New Roman" w:hAnsi="Times New Roman" w:cs="Times New Roman"/>
          <w:b/>
          <w:sz w:val="24"/>
          <w:szCs w:val="24"/>
        </w:rPr>
        <w:t>3.19</w:t>
      </w:r>
      <w:r w:rsidR="00444842" w:rsidRPr="00CF7CDE">
        <w:rPr>
          <w:rFonts w:ascii="Times New Roman" w:hAnsi="Times New Roman" w:cs="Times New Roman"/>
          <w:b/>
          <w:sz w:val="24"/>
          <w:szCs w:val="24"/>
        </w:rPr>
        <w:tab/>
      </w:r>
      <w:r w:rsidR="00FD34EE" w:rsidRPr="00CF7CDE">
        <w:rPr>
          <w:rFonts w:ascii="Times New Roman" w:hAnsi="Times New Roman" w:cs="Times New Roman"/>
          <w:b/>
          <w:sz w:val="24"/>
          <w:szCs w:val="24"/>
        </w:rPr>
        <w:t xml:space="preserve">CR16/19 </w:t>
      </w:r>
      <w:r w:rsidR="00444842" w:rsidRPr="00CF7CDE">
        <w:rPr>
          <w:rFonts w:ascii="Times New Roman" w:hAnsi="Times New Roman" w:cs="Times New Roman"/>
          <w:b/>
          <w:sz w:val="24"/>
          <w:szCs w:val="24"/>
        </w:rPr>
        <w:t xml:space="preserve">Submission </w:t>
      </w:r>
      <w:r w:rsidRPr="00CF7CDE">
        <w:rPr>
          <w:rFonts w:ascii="Times New Roman" w:hAnsi="Times New Roman" w:cs="Times New Roman"/>
          <w:b/>
          <w:sz w:val="24"/>
          <w:szCs w:val="24"/>
        </w:rPr>
        <w:t>by Adv.</w:t>
      </w:r>
      <w:r w:rsidR="00FD34EE" w:rsidRPr="00CF7CDE">
        <w:rPr>
          <w:rFonts w:ascii="Times New Roman" w:hAnsi="Times New Roman" w:cs="Times New Roman"/>
          <w:b/>
          <w:sz w:val="24"/>
          <w:szCs w:val="24"/>
        </w:rPr>
        <w:t xml:space="preserve"> MG Mathovheke</w:t>
      </w:r>
    </w:p>
    <w:p w14:paraId="02990812" w14:textId="77777777" w:rsidR="00FD34EE" w:rsidRPr="00CF7CDE" w:rsidRDefault="00FD34EE" w:rsidP="00CF7CDE">
      <w:pPr>
        <w:pStyle w:val="ListParagraph"/>
        <w:spacing w:line="360" w:lineRule="auto"/>
        <w:ind w:left="426"/>
        <w:jc w:val="both"/>
        <w:rPr>
          <w:rFonts w:ascii="Times New Roman" w:hAnsi="Times New Roman" w:cs="Times New Roman"/>
          <w:b/>
          <w:sz w:val="24"/>
          <w:szCs w:val="24"/>
        </w:rPr>
      </w:pPr>
    </w:p>
    <w:p w14:paraId="43D73A75" w14:textId="77777777" w:rsidR="00FD34EE" w:rsidRPr="00CF7CDE" w:rsidRDefault="00FD34EE"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 submitter pro</w:t>
      </w:r>
      <w:r w:rsidR="00F43B82" w:rsidRPr="00CF7CDE">
        <w:rPr>
          <w:rFonts w:ascii="Times New Roman" w:hAnsi="Times New Roman" w:cs="Times New Roman"/>
          <w:sz w:val="24"/>
          <w:szCs w:val="24"/>
        </w:rPr>
        <w:t xml:space="preserve">poses that the </w:t>
      </w:r>
      <w:r w:rsidRPr="00CF7CDE">
        <w:rPr>
          <w:rFonts w:ascii="Times New Roman" w:hAnsi="Times New Roman" w:cs="Times New Roman"/>
          <w:sz w:val="24"/>
          <w:szCs w:val="24"/>
        </w:rPr>
        <w:t>President must be elected by the people of South Africa not by the majority political party</w:t>
      </w:r>
      <w:r w:rsidR="00F43B82" w:rsidRPr="00CF7CDE">
        <w:rPr>
          <w:rFonts w:ascii="Times New Roman" w:hAnsi="Times New Roman" w:cs="Times New Roman"/>
          <w:sz w:val="24"/>
          <w:szCs w:val="24"/>
        </w:rPr>
        <w:t>,</w:t>
      </w:r>
      <w:r w:rsidRPr="00CF7CDE">
        <w:rPr>
          <w:rFonts w:ascii="Times New Roman" w:hAnsi="Times New Roman" w:cs="Times New Roman"/>
          <w:sz w:val="24"/>
          <w:szCs w:val="24"/>
        </w:rPr>
        <w:t xml:space="preserve"> as it is case at present</w:t>
      </w:r>
      <w:r w:rsidR="00F43B82" w:rsidRPr="00CF7CDE">
        <w:rPr>
          <w:rFonts w:ascii="Times New Roman" w:hAnsi="Times New Roman" w:cs="Times New Roman"/>
          <w:sz w:val="24"/>
          <w:szCs w:val="24"/>
        </w:rPr>
        <w:t>.</w:t>
      </w:r>
    </w:p>
    <w:p w14:paraId="32EA82E2" w14:textId="77777777" w:rsidR="00FD34EE" w:rsidRPr="00CF7CDE" w:rsidRDefault="00FD34EE" w:rsidP="00CF7CDE">
      <w:pPr>
        <w:pStyle w:val="ListParagraph"/>
        <w:spacing w:line="360" w:lineRule="auto"/>
        <w:ind w:left="426"/>
        <w:jc w:val="both"/>
        <w:rPr>
          <w:rFonts w:ascii="Times New Roman" w:hAnsi="Times New Roman" w:cs="Times New Roman"/>
          <w:b/>
          <w:sz w:val="24"/>
          <w:szCs w:val="24"/>
        </w:rPr>
      </w:pPr>
    </w:p>
    <w:p w14:paraId="69ABE38D" w14:textId="77777777" w:rsidR="00FD34EE" w:rsidRPr="00CF7CDE" w:rsidRDefault="00C23433"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supports </w:t>
      </w:r>
      <w:r w:rsidR="00F64B59" w:rsidRPr="00CF7CDE">
        <w:rPr>
          <w:rFonts w:ascii="Times New Roman" w:hAnsi="Times New Roman" w:cs="Times New Roman"/>
          <w:sz w:val="24"/>
          <w:szCs w:val="24"/>
        </w:rPr>
        <w:t>the opinion that, the appointment of the President read with section 42 of the Constitution, is a generally accepted electoral model informed by the concept of democracy.  In South Africa, the election of the President is linked to the concept of proportional representation.  Amending the current system, as suggested by the submitter, will alter the proportional representation nature of South Africa’s electoral system</w:t>
      </w:r>
    </w:p>
    <w:p w14:paraId="0245950F" w14:textId="77777777" w:rsidR="00F64B59" w:rsidRPr="00CF7CDE" w:rsidRDefault="00F64B59" w:rsidP="00CF7CDE">
      <w:pPr>
        <w:pStyle w:val="ListParagraph"/>
        <w:spacing w:line="360" w:lineRule="auto"/>
        <w:ind w:left="426"/>
        <w:jc w:val="both"/>
        <w:rPr>
          <w:rFonts w:ascii="Times New Roman" w:hAnsi="Times New Roman" w:cs="Times New Roman"/>
          <w:sz w:val="24"/>
          <w:szCs w:val="24"/>
        </w:rPr>
      </w:pPr>
    </w:p>
    <w:p w14:paraId="42740517" w14:textId="77777777" w:rsidR="00F64B59" w:rsidRPr="00CF7CDE" w:rsidRDefault="00F64B59"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7F41660" w14:textId="77777777" w:rsidR="00F64B59" w:rsidRPr="00CF7CDE" w:rsidRDefault="00F64B59" w:rsidP="00CF7CDE">
      <w:pPr>
        <w:pStyle w:val="ListParagraph"/>
        <w:spacing w:line="360" w:lineRule="auto"/>
        <w:ind w:left="426"/>
        <w:jc w:val="both"/>
        <w:rPr>
          <w:rFonts w:ascii="Times New Roman" w:hAnsi="Times New Roman" w:cs="Times New Roman"/>
          <w:sz w:val="24"/>
          <w:szCs w:val="24"/>
        </w:rPr>
      </w:pPr>
    </w:p>
    <w:p w14:paraId="6A0B5B9B" w14:textId="77777777" w:rsidR="00F64B59" w:rsidRPr="00CF7CDE" w:rsidRDefault="00F64B59"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sz w:val="24"/>
          <w:szCs w:val="24"/>
        </w:rPr>
        <w:t xml:space="preserve">The submission </w:t>
      </w:r>
      <w:r w:rsidR="00C23433" w:rsidRPr="00CF7CDE">
        <w:rPr>
          <w:rFonts w:ascii="Times New Roman" w:hAnsi="Times New Roman" w:cs="Times New Roman"/>
          <w:sz w:val="24"/>
          <w:szCs w:val="24"/>
        </w:rPr>
        <w:t xml:space="preserve">does not require </w:t>
      </w:r>
      <w:r w:rsidRPr="00CF7CDE">
        <w:rPr>
          <w:rFonts w:ascii="Times New Roman" w:hAnsi="Times New Roman" w:cs="Times New Roman"/>
          <w:sz w:val="24"/>
          <w:szCs w:val="24"/>
        </w:rPr>
        <w:t>a review of the Constitution.</w:t>
      </w:r>
    </w:p>
    <w:p w14:paraId="50C63787" w14:textId="77777777" w:rsidR="00F64B59" w:rsidRPr="00CF7CDE" w:rsidRDefault="00F64B59"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ab/>
      </w:r>
    </w:p>
    <w:p w14:paraId="5F4D174C" w14:textId="77777777" w:rsidR="0035273D" w:rsidRDefault="0035273D" w:rsidP="00CF7CDE">
      <w:pPr>
        <w:pStyle w:val="ListParagraph"/>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p>
    <w:p w14:paraId="2B83B5F9" w14:textId="77777777" w:rsidR="00F64B59" w:rsidRPr="00CF7CDE" w:rsidRDefault="0035273D" w:rsidP="00CF7CDE">
      <w:pPr>
        <w:pStyle w:val="ListParagraph"/>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sidR="00C23433" w:rsidRPr="00CF7CDE">
        <w:rPr>
          <w:rFonts w:ascii="Times New Roman" w:hAnsi="Times New Roman" w:cs="Times New Roman"/>
          <w:b/>
          <w:sz w:val="24"/>
          <w:szCs w:val="24"/>
        </w:rPr>
        <w:t>3.20</w:t>
      </w:r>
      <w:r w:rsidR="00C23433" w:rsidRPr="00CF7CDE">
        <w:rPr>
          <w:rFonts w:ascii="Times New Roman" w:hAnsi="Times New Roman" w:cs="Times New Roman"/>
          <w:b/>
          <w:sz w:val="24"/>
          <w:szCs w:val="24"/>
        </w:rPr>
        <w:tab/>
      </w:r>
      <w:r w:rsidR="00F64B59" w:rsidRPr="00CF7CDE">
        <w:rPr>
          <w:rFonts w:ascii="Times New Roman" w:hAnsi="Times New Roman" w:cs="Times New Roman"/>
          <w:b/>
          <w:sz w:val="24"/>
          <w:szCs w:val="24"/>
        </w:rPr>
        <w:t xml:space="preserve">CR16/20 </w:t>
      </w:r>
      <w:r w:rsidR="00444842" w:rsidRPr="00CF7CDE">
        <w:rPr>
          <w:rFonts w:ascii="Times New Roman" w:hAnsi="Times New Roman" w:cs="Times New Roman"/>
          <w:b/>
          <w:sz w:val="24"/>
          <w:szCs w:val="24"/>
        </w:rPr>
        <w:t xml:space="preserve">Submission </w:t>
      </w:r>
      <w:r w:rsidRPr="00CF7CDE">
        <w:rPr>
          <w:rFonts w:ascii="Times New Roman" w:hAnsi="Times New Roman" w:cs="Times New Roman"/>
          <w:b/>
          <w:sz w:val="24"/>
          <w:szCs w:val="24"/>
        </w:rPr>
        <w:t>by Ms</w:t>
      </w:r>
      <w:r w:rsidR="0095454D" w:rsidRPr="00CF7CDE">
        <w:rPr>
          <w:rFonts w:ascii="Times New Roman" w:hAnsi="Times New Roman" w:cs="Times New Roman"/>
          <w:b/>
          <w:sz w:val="24"/>
          <w:szCs w:val="24"/>
        </w:rPr>
        <w:t xml:space="preserve"> A</w:t>
      </w:r>
      <w:r w:rsidR="00780D23" w:rsidRPr="00CF7CDE">
        <w:rPr>
          <w:rFonts w:ascii="Times New Roman" w:hAnsi="Times New Roman" w:cs="Times New Roman"/>
          <w:b/>
          <w:sz w:val="24"/>
          <w:szCs w:val="24"/>
        </w:rPr>
        <w:t>adilah</w:t>
      </w:r>
      <w:r w:rsidR="0095454D" w:rsidRPr="00CF7CDE">
        <w:rPr>
          <w:rFonts w:ascii="Times New Roman" w:hAnsi="Times New Roman" w:cs="Times New Roman"/>
          <w:b/>
          <w:sz w:val="24"/>
          <w:szCs w:val="24"/>
        </w:rPr>
        <w:t xml:space="preserve"> Meas</w:t>
      </w:r>
    </w:p>
    <w:p w14:paraId="76E8D27E" w14:textId="77777777" w:rsidR="0095454D" w:rsidRPr="00CF7CDE" w:rsidRDefault="0095454D" w:rsidP="00CF7CDE">
      <w:pPr>
        <w:pStyle w:val="ListParagraph"/>
        <w:spacing w:line="360" w:lineRule="auto"/>
        <w:ind w:left="426"/>
        <w:jc w:val="both"/>
        <w:rPr>
          <w:rFonts w:ascii="Times New Roman" w:hAnsi="Times New Roman" w:cs="Times New Roman"/>
          <w:b/>
          <w:sz w:val="24"/>
          <w:szCs w:val="24"/>
        </w:rPr>
      </w:pPr>
    </w:p>
    <w:p w14:paraId="5CE01F16" w14:textId="77777777" w:rsidR="0095454D" w:rsidRPr="00CF7CDE" w:rsidRDefault="0095454D"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the insertion of an impeachment clause in the Constitution.  </w:t>
      </w:r>
      <w:r w:rsidR="00173716" w:rsidRPr="00CF7CDE">
        <w:rPr>
          <w:rFonts w:ascii="Times New Roman" w:hAnsi="Times New Roman" w:cs="Times New Roman"/>
          <w:sz w:val="24"/>
          <w:szCs w:val="24"/>
        </w:rPr>
        <w:t>In addition</w:t>
      </w:r>
      <w:r w:rsidRPr="00CF7CDE">
        <w:rPr>
          <w:rFonts w:ascii="Times New Roman" w:hAnsi="Times New Roman" w:cs="Times New Roman"/>
          <w:sz w:val="24"/>
          <w:szCs w:val="24"/>
        </w:rPr>
        <w:t>, the submitter questions why Parliament has no quota system.  Whether the Constitution was purposely designed to “keep the majority dominating the minority”.</w:t>
      </w:r>
    </w:p>
    <w:p w14:paraId="1D157DD0" w14:textId="77777777" w:rsidR="0095454D" w:rsidRPr="00CF7CDE" w:rsidRDefault="0095454D" w:rsidP="00CF7CDE">
      <w:pPr>
        <w:pStyle w:val="ListParagraph"/>
        <w:spacing w:line="360" w:lineRule="auto"/>
        <w:ind w:left="426"/>
        <w:jc w:val="both"/>
        <w:rPr>
          <w:rFonts w:ascii="Times New Roman" w:hAnsi="Times New Roman" w:cs="Times New Roman"/>
          <w:sz w:val="24"/>
          <w:szCs w:val="24"/>
        </w:rPr>
      </w:pPr>
    </w:p>
    <w:p w14:paraId="5C8860D7" w14:textId="77777777" w:rsidR="00C23433" w:rsidRPr="00CF7CDE" w:rsidRDefault="0095454D"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C23433" w:rsidRPr="00CF7CDE">
        <w:rPr>
          <w:rFonts w:ascii="Times New Roman" w:hAnsi="Times New Roman" w:cs="Times New Roman"/>
          <w:sz w:val="24"/>
          <w:szCs w:val="24"/>
        </w:rPr>
        <w:t>notes the following:</w:t>
      </w:r>
    </w:p>
    <w:p w14:paraId="76F7EE7F" w14:textId="77777777" w:rsidR="00C23433" w:rsidRPr="00CF7CDE" w:rsidRDefault="00C23433" w:rsidP="00CF7CDE">
      <w:pPr>
        <w:pStyle w:val="ListParagraph"/>
        <w:spacing w:line="360" w:lineRule="auto"/>
        <w:ind w:left="426"/>
        <w:jc w:val="both"/>
        <w:rPr>
          <w:rFonts w:ascii="Times New Roman" w:hAnsi="Times New Roman" w:cs="Times New Roman"/>
          <w:sz w:val="24"/>
          <w:szCs w:val="24"/>
        </w:rPr>
      </w:pPr>
    </w:p>
    <w:p w14:paraId="2085688A" w14:textId="77777777" w:rsidR="0095454D" w:rsidRPr="00CF7CDE" w:rsidRDefault="00C23433" w:rsidP="00CF7CDE">
      <w:pPr>
        <w:pStyle w:val="ListParagraph"/>
        <w:numPr>
          <w:ilvl w:val="0"/>
          <w:numId w:val="30"/>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S</w:t>
      </w:r>
      <w:r w:rsidR="0095454D" w:rsidRPr="00CF7CDE">
        <w:rPr>
          <w:rFonts w:ascii="Times New Roman" w:hAnsi="Times New Roman" w:cs="Times New Roman"/>
          <w:sz w:val="24"/>
          <w:szCs w:val="24"/>
        </w:rPr>
        <w:t>ection 89 of the Con</w:t>
      </w:r>
      <w:r w:rsidR="00024A51" w:rsidRPr="00CF7CDE">
        <w:rPr>
          <w:rFonts w:ascii="Times New Roman" w:hAnsi="Times New Roman" w:cs="Times New Roman"/>
          <w:sz w:val="24"/>
          <w:szCs w:val="24"/>
        </w:rPr>
        <w:t>stitution provides for the remo</w:t>
      </w:r>
      <w:r w:rsidR="0095454D" w:rsidRPr="00CF7CDE">
        <w:rPr>
          <w:rFonts w:ascii="Times New Roman" w:hAnsi="Times New Roman" w:cs="Times New Roman"/>
          <w:sz w:val="24"/>
          <w:szCs w:val="24"/>
        </w:rPr>
        <w:t>val of the President if such motion is supported by the two-thirds of the Members of the National Assembly</w:t>
      </w:r>
      <w:r w:rsidR="00024A51" w:rsidRPr="00CF7CDE">
        <w:rPr>
          <w:rFonts w:ascii="Times New Roman" w:hAnsi="Times New Roman" w:cs="Times New Roman"/>
          <w:sz w:val="24"/>
          <w:szCs w:val="24"/>
        </w:rPr>
        <w:t xml:space="preserve">.  Additionally, </w:t>
      </w:r>
      <w:r w:rsidR="0095454D" w:rsidRPr="00CF7CDE">
        <w:rPr>
          <w:rFonts w:ascii="Times New Roman" w:hAnsi="Times New Roman" w:cs="Times New Roman"/>
          <w:sz w:val="24"/>
          <w:szCs w:val="24"/>
        </w:rPr>
        <w:t xml:space="preserve">the removal is based on the grounds of a serious violation of the </w:t>
      </w:r>
      <w:r w:rsidR="00024A51" w:rsidRPr="00CF7CDE">
        <w:rPr>
          <w:rFonts w:ascii="Times New Roman" w:hAnsi="Times New Roman" w:cs="Times New Roman"/>
          <w:sz w:val="24"/>
          <w:szCs w:val="24"/>
        </w:rPr>
        <w:t xml:space="preserve">Constitution or law, serious misconduct or inability to perform the functions of </w:t>
      </w:r>
      <w:r w:rsidR="00024A51" w:rsidRPr="00CF7CDE">
        <w:rPr>
          <w:rFonts w:ascii="Times New Roman" w:hAnsi="Times New Roman" w:cs="Times New Roman"/>
          <w:sz w:val="24"/>
          <w:szCs w:val="24"/>
        </w:rPr>
        <w:lastRenderedPageBreak/>
        <w:t>office.  In this case, the prop</w:t>
      </w:r>
      <w:r w:rsidR="00F43B82" w:rsidRPr="00CF7CDE">
        <w:rPr>
          <w:rFonts w:ascii="Times New Roman" w:hAnsi="Times New Roman" w:cs="Times New Roman"/>
          <w:sz w:val="24"/>
          <w:szCs w:val="24"/>
        </w:rPr>
        <w:t xml:space="preserve">osal by the submitter is provided for </w:t>
      </w:r>
      <w:r w:rsidR="00024A51" w:rsidRPr="00CF7CDE">
        <w:rPr>
          <w:rFonts w:ascii="Times New Roman" w:hAnsi="Times New Roman" w:cs="Times New Roman"/>
          <w:sz w:val="24"/>
          <w:szCs w:val="24"/>
        </w:rPr>
        <w:t>in the aforementioned constitutional provision.</w:t>
      </w:r>
    </w:p>
    <w:p w14:paraId="390826E9" w14:textId="77777777" w:rsidR="00024A51" w:rsidRPr="00CF7CDE" w:rsidRDefault="00024A51" w:rsidP="00CF7CDE">
      <w:pPr>
        <w:pStyle w:val="ListParagraph"/>
        <w:spacing w:line="360" w:lineRule="auto"/>
        <w:ind w:left="426"/>
        <w:jc w:val="both"/>
        <w:rPr>
          <w:rFonts w:ascii="Times New Roman" w:hAnsi="Times New Roman" w:cs="Times New Roman"/>
          <w:sz w:val="24"/>
          <w:szCs w:val="24"/>
        </w:rPr>
      </w:pPr>
    </w:p>
    <w:p w14:paraId="08C99C01" w14:textId="77777777" w:rsidR="00024A51" w:rsidRPr="00CF7CDE" w:rsidRDefault="00024A51" w:rsidP="00CF7CDE">
      <w:pPr>
        <w:pStyle w:val="ListParagraph"/>
        <w:numPr>
          <w:ilvl w:val="0"/>
          <w:numId w:val="30"/>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Regarding the proposal for a quota system in Parliament, the Committee accepts the opinion that, section 46 (1) (d) provides that the NA will be constituted based on proportional representation as per the results of the national election.</w:t>
      </w:r>
    </w:p>
    <w:p w14:paraId="3972804C" w14:textId="77777777" w:rsidR="00024A51" w:rsidRPr="00CF7CDE" w:rsidRDefault="00024A51" w:rsidP="00CF7CDE">
      <w:pPr>
        <w:pStyle w:val="ListParagraph"/>
        <w:spacing w:line="360" w:lineRule="auto"/>
        <w:ind w:left="426"/>
        <w:jc w:val="both"/>
        <w:rPr>
          <w:rFonts w:ascii="Times New Roman" w:hAnsi="Times New Roman" w:cs="Times New Roman"/>
          <w:sz w:val="24"/>
          <w:szCs w:val="24"/>
        </w:rPr>
      </w:pPr>
    </w:p>
    <w:p w14:paraId="78B0A458" w14:textId="77777777" w:rsidR="00711466" w:rsidRPr="00CF7CDE" w:rsidRDefault="00711466"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proposals such as an impeachment provision are already catered for in section 89 of the Constitution.  The introduction of the quota system goes against the tenets of democracy. </w:t>
      </w:r>
    </w:p>
    <w:p w14:paraId="2B9DC1C6" w14:textId="77777777" w:rsidR="00711466" w:rsidRPr="00CF7CDE" w:rsidRDefault="00711466" w:rsidP="00CF7CDE">
      <w:pPr>
        <w:pStyle w:val="ListParagraph"/>
        <w:spacing w:line="360" w:lineRule="auto"/>
        <w:ind w:left="426"/>
        <w:jc w:val="both"/>
        <w:rPr>
          <w:rFonts w:ascii="Times New Roman" w:hAnsi="Times New Roman" w:cs="Times New Roman"/>
          <w:sz w:val="24"/>
          <w:szCs w:val="24"/>
        </w:rPr>
      </w:pPr>
    </w:p>
    <w:p w14:paraId="5E1FA1DE" w14:textId="77777777" w:rsidR="00024A51" w:rsidRPr="00CF7CDE" w:rsidRDefault="00024A51"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E91B2C9" w14:textId="77777777" w:rsidR="00711466" w:rsidRPr="00CF7CDE" w:rsidRDefault="00711466" w:rsidP="00CF7CDE">
      <w:pPr>
        <w:pStyle w:val="ListParagraph"/>
        <w:spacing w:line="360" w:lineRule="auto"/>
        <w:ind w:left="426"/>
        <w:jc w:val="both"/>
        <w:rPr>
          <w:rFonts w:ascii="Times New Roman" w:hAnsi="Times New Roman" w:cs="Times New Roman"/>
          <w:b/>
          <w:sz w:val="24"/>
          <w:szCs w:val="24"/>
        </w:rPr>
      </w:pPr>
    </w:p>
    <w:p w14:paraId="3684D3DD" w14:textId="77777777" w:rsidR="00024A51" w:rsidRPr="00CF7CDE" w:rsidRDefault="00711466"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 submission does not warrant a review the Constitution</w:t>
      </w:r>
    </w:p>
    <w:p w14:paraId="20C08F17" w14:textId="77777777" w:rsidR="0095454D" w:rsidRPr="00CF7CDE" w:rsidRDefault="0095454D" w:rsidP="00CF7CDE">
      <w:pPr>
        <w:pStyle w:val="ListParagraph"/>
        <w:spacing w:line="360" w:lineRule="auto"/>
        <w:ind w:left="426"/>
        <w:jc w:val="both"/>
        <w:rPr>
          <w:rFonts w:ascii="Times New Roman" w:hAnsi="Times New Roman" w:cs="Times New Roman"/>
          <w:sz w:val="24"/>
          <w:szCs w:val="24"/>
        </w:rPr>
      </w:pPr>
    </w:p>
    <w:p w14:paraId="163E3BFA" w14:textId="77777777" w:rsidR="007E0704" w:rsidRPr="00CF7CDE" w:rsidRDefault="0035273D" w:rsidP="00CF7CDE">
      <w:pPr>
        <w:pStyle w:val="ListParagraph"/>
        <w:tabs>
          <w:tab w:val="left" w:pos="426"/>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23433" w:rsidRPr="00CF7CDE">
        <w:rPr>
          <w:rFonts w:ascii="Times New Roman" w:hAnsi="Times New Roman" w:cs="Times New Roman"/>
          <w:b/>
          <w:sz w:val="24"/>
          <w:szCs w:val="24"/>
        </w:rPr>
        <w:t>3.21</w:t>
      </w:r>
      <w:r w:rsidR="00C23433" w:rsidRPr="00CF7CDE">
        <w:rPr>
          <w:rFonts w:ascii="Times New Roman" w:hAnsi="Times New Roman" w:cs="Times New Roman"/>
          <w:b/>
          <w:sz w:val="24"/>
          <w:szCs w:val="24"/>
        </w:rPr>
        <w:tab/>
      </w:r>
      <w:r w:rsidR="007E0704" w:rsidRPr="00CF7CDE">
        <w:rPr>
          <w:rFonts w:ascii="Times New Roman" w:hAnsi="Times New Roman" w:cs="Times New Roman"/>
          <w:b/>
          <w:sz w:val="24"/>
          <w:szCs w:val="24"/>
        </w:rPr>
        <w:t>CR16/21</w:t>
      </w:r>
      <w:r>
        <w:rPr>
          <w:rFonts w:ascii="Times New Roman" w:hAnsi="Times New Roman" w:cs="Times New Roman"/>
          <w:b/>
          <w:sz w:val="24"/>
          <w:szCs w:val="24"/>
        </w:rPr>
        <w:t xml:space="preserve"> </w:t>
      </w:r>
      <w:r w:rsidR="007E0704" w:rsidRPr="00CF7CDE">
        <w:rPr>
          <w:rFonts w:ascii="Times New Roman" w:hAnsi="Times New Roman" w:cs="Times New Roman"/>
          <w:b/>
          <w:sz w:val="24"/>
          <w:szCs w:val="24"/>
        </w:rPr>
        <w:t>Mr Wilson Mengo</w:t>
      </w:r>
    </w:p>
    <w:p w14:paraId="6C8F9865" w14:textId="77777777" w:rsidR="007E0704" w:rsidRPr="00CF7CDE" w:rsidRDefault="007E0704" w:rsidP="00CF7CDE">
      <w:pPr>
        <w:pStyle w:val="ListParagraph"/>
        <w:spacing w:line="360" w:lineRule="auto"/>
        <w:ind w:left="426"/>
        <w:jc w:val="both"/>
        <w:rPr>
          <w:rFonts w:ascii="Times New Roman" w:hAnsi="Times New Roman" w:cs="Times New Roman"/>
          <w:b/>
          <w:sz w:val="24"/>
          <w:szCs w:val="24"/>
        </w:rPr>
      </w:pPr>
    </w:p>
    <w:p w14:paraId="5BD64BD5" w14:textId="77777777" w:rsidR="007E0704" w:rsidRPr="00CF7CDE" w:rsidRDefault="007E0704"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an amendment to the numbering of section 239 of the Constitution.  The submitter holds a view that, the definition provision as found in this provision was </w:t>
      </w:r>
      <w:r w:rsidR="00040A65" w:rsidRPr="00CF7CDE">
        <w:rPr>
          <w:rFonts w:ascii="Times New Roman" w:hAnsi="Times New Roman" w:cs="Times New Roman"/>
          <w:sz w:val="24"/>
          <w:szCs w:val="24"/>
        </w:rPr>
        <w:t xml:space="preserve">drafted </w:t>
      </w:r>
      <w:r w:rsidRPr="00CF7CDE">
        <w:rPr>
          <w:rFonts w:ascii="Times New Roman" w:hAnsi="Times New Roman" w:cs="Times New Roman"/>
          <w:sz w:val="24"/>
          <w:szCs w:val="24"/>
        </w:rPr>
        <w:t>incorrectly</w:t>
      </w:r>
      <w:r w:rsidR="00040A65" w:rsidRPr="00CF7CDE">
        <w:rPr>
          <w:rFonts w:ascii="Times New Roman" w:hAnsi="Times New Roman" w:cs="Times New Roman"/>
          <w:sz w:val="24"/>
          <w:szCs w:val="24"/>
        </w:rPr>
        <w:t>.</w:t>
      </w:r>
      <w:r w:rsidRPr="00CF7CDE">
        <w:rPr>
          <w:rFonts w:ascii="Times New Roman" w:hAnsi="Times New Roman" w:cs="Times New Roman"/>
          <w:sz w:val="24"/>
          <w:szCs w:val="24"/>
        </w:rPr>
        <w:t xml:space="preserve"> </w:t>
      </w:r>
    </w:p>
    <w:p w14:paraId="47280F02" w14:textId="77777777" w:rsidR="00040A65" w:rsidRPr="00CF7CDE" w:rsidRDefault="00040A65" w:rsidP="00CF7CDE">
      <w:pPr>
        <w:pStyle w:val="ListParagraph"/>
        <w:spacing w:line="360" w:lineRule="auto"/>
        <w:ind w:left="426"/>
        <w:jc w:val="both"/>
        <w:rPr>
          <w:rFonts w:ascii="Times New Roman" w:hAnsi="Times New Roman" w:cs="Times New Roman"/>
          <w:sz w:val="24"/>
          <w:szCs w:val="24"/>
        </w:rPr>
      </w:pPr>
    </w:p>
    <w:p w14:paraId="66D49764" w14:textId="77777777" w:rsidR="00040A65" w:rsidRPr="00CF7CDE" w:rsidRDefault="00040A65"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C23433" w:rsidRPr="00CF7CDE">
        <w:rPr>
          <w:rFonts w:ascii="Times New Roman" w:hAnsi="Times New Roman" w:cs="Times New Roman"/>
          <w:sz w:val="24"/>
          <w:szCs w:val="24"/>
        </w:rPr>
        <w:t xml:space="preserve">supports </w:t>
      </w:r>
      <w:r w:rsidRPr="00CF7CDE">
        <w:rPr>
          <w:rFonts w:ascii="Times New Roman" w:hAnsi="Times New Roman" w:cs="Times New Roman"/>
          <w:sz w:val="24"/>
          <w:szCs w:val="24"/>
        </w:rPr>
        <w:t>the opinion that, South Africa’s legislative drafting style is in accordance with the international standards of drafting or the international drafting conventions.  In this case, the definition section is required to follow the alphabetic order when listing out definitions for any legislative instruments.</w:t>
      </w:r>
    </w:p>
    <w:p w14:paraId="04C0C51A" w14:textId="77777777" w:rsidR="00040A65" w:rsidRPr="00CF7CDE" w:rsidRDefault="00040A65" w:rsidP="00CF7CDE">
      <w:pPr>
        <w:pStyle w:val="ListParagraph"/>
        <w:spacing w:line="360" w:lineRule="auto"/>
        <w:ind w:left="426"/>
        <w:jc w:val="both"/>
        <w:rPr>
          <w:rFonts w:ascii="Times New Roman" w:hAnsi="Times New Roman" w:cs="Times New Roman"/>
          <w:sz w:val="24"/>
          <w:szCs w:val="24"/>
        </w:rPr>
      </w:pPr>
    </w:p>
    <w:p w14:paraId="72562DE4" w14:textId="77777777" w:rsidR="00040A65" w:rsidRPr="00CF7CDE" w:rsidRDefault="00040A65" w:rsidP="00CF7CDE">
      <w:pPr>
        <w:pStyle w:val="ListParagraph"/>
        <w:spacing w:line="360" w:lineRule="auto"/>
        <w:ind w:left="426"/>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F2B6D8D" w14:textId="77777777" w:rsidR="00040A65" w:rsidRPr="00CF7CDE" w:rsidRDefault="00040A65" w:rsidP="00CF7CDE">
      <w:pPr>
        <w:pStyle w:val="ListParagraph"/>
        <w:spacing w:line="360" w:lineRule="auto"/>
        <w:ind w:left="426"/>
        <w:jc w:val="both"/>
        <w:rPr>
          <w:rFonts w:ascii="Times New Roman" w:hAnsi="Times New Roman" w:cs="Times New Roman"/>
          <w:b/>
          <w:sz w:val="24"/>
          <w:szCs w:val="24"/>
        </w:rPr>
      </w:pPr>
    </w:p>
    <w:p w14:paraId="70169F73" w14:textId="77777777" w:rsidR="00040A65" w:rsidRPr="00CF7CDE" w:rsidRDefault="00C23433" w:rsidP="00CF7CDE">
      <w:pPr>
        <w:pStyle w:val="ListParagraph"/>
        <w:spacing w:line="360" w:lineRule="auto"/>
        <w:ind w:left="426"/>
        <w:jc w:val="both"/>
        <w:rPr>
          <w:rFonts w:ascii="Times New Roman" w:hAnsi="Times New Roman" w:cs="Times New Roman"/>
          <w:sz w:val="24"/>
          <w:szCs w:val="24"/>
        </w:rPr>
      </w:pPr>
      <w:r w:rsidRPr="00CF7CDE">
        <w:rPr>
          <w:rFonts w:ascii="Times New Roman" w:hAnsi="Times New Roman" w:cs="Times New Roman"/>
          <w:sz w:val="24"/>
          <w:szCs w:val="24"/>
        </w:rPr>
        <w:t>The</w:t>
      </w:r>
      <w:r w:rsidR="00040A65" w:rsidRPr="00CF7CDE">
        <w:rPr>
          <w:rFonts w:ascii="Times New Roman" w:hAnsi="Times New Roman" w:cs="Times New Roman"/>
          <w:sz w:val="24"/>
          <w:szCs w:val="24"/>
        </w:rPr>
        <w:t xml:space="preserve">re is no need to amend section 239 as it is aligned to and conforms with the internationally accepted drafting standards. </w:t>
      </w:r>
    </w:p>
    <w:p w14:paraId="2EEFE7E7" w14:textId="77777777" w:rsidR="008038AD" w:rsidRPr="00CF7CDE" w:rsidRDefault="008038AD" w:rsidP="00CF7CDE">
      <w:pPr>
        <w:pStyle w:val="ListParagraph"/>
        <w:spacing w:line="360" w:lineRule="auto"/>
        <w:ind w:left="426"/>
        <w:jc w:val="both"/>
        <w:rPr>
          <w:rFonts w:ascii="Times New Roman" w:hAnsi="Times New Roman" w:cs="Times New Roman"/>
          <w:sz w:val="24"/>
          <w:szCs w:val="24"/>
        </w:rPr>
      </w:pPr>
    </w:p>
    <w:p w14:paraId="44A05CC3" w14:textId="77777777" w:rsidR="00040A65" w:rsidRPr="00CF7CDE" w:rsidRDefault="0035273D" w:rsidP="00CF7CDE">
      <w:pPr>
        <w:pStyle w:val="ListParagraph"/>
        <w:tabs>
          <w:tab w:val="left" w:pos="567"/>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sidR="00C23433" w:rsidRPr="00CF7CDE">
        <w:rPr>
          <w:rFonts w:ascii="Times New Roman" w:hAnsi="Times New Roman" w:cs="Times New Roman"/>
          <w:b/>
          <w:sz w:val="24"/>
          <w:szCs w:val="24"/>
        </w:rPr>
        <w:t>3.22</w:t>
      </w:r>
      <w:r w:rsidR="00C23433" w:rsidRPr="00CF7CDE">
        <w:rPr>
          <w:rFonts w:ascii="Times New Roman" w:hAnsi="Times New Roman" w:cs="Times New Roman"/>
          <w:b/>
          <w:sz w:val="24"/>
          <w:szCs w:val="24"/>
        </w:rPr>
        <w:tab/>
      </w:r>
      <w:r w:rsidR="00040A65" w:rsidRPr="00CF7CDE">
        <w:rPr>
          <w:rFonts w:ascii="Times New Roman" w:hAnsi="Times New Roman" w:cs="Times New Roman"/>
          <w:b/>
          <w:sz w:val="24"/>
          <w:szCs w:val="24"/>
        </w:rPr>
        <w:t>CR16/22</w:t>
      </w:r>
      <w:r w:rsidR="008038AD" w:rsidRPr="00CF7CDE">
        <w:rPr>
          <w:rFonts w:ascii="Times New Roman" w:hAnsi="Times New Roman" w:cs="Times New Roman"/>
          <w:b/>
          <w:sz w:val="24"/>
          <w:szCs w:val="24"/>
        </w:rPr>
        <w:tab/>
      </w:r>
      <w:r w:rsidR="00040A65" w:rsidRPr="00CF7CDE">
        <w:rPr>
          <w:rFonts w:ascii="Times New Roman" w:hAnsi="Times New Roman" w:cs="Times New Roman"/>
          <w:b/>
          <w:sz w:val="24"/>
          <w:szCs w:val="24"/>
        </w:rPr>
        <w:t xml:space="preserve"> </w:t>
      </w:r>
      <w:r w:rsidR="00444842" w:rsidRPr="00CF7CDE">
        <w:rPr>
          <w:rFonts w:ascii="Times New Roman" w:hAnsi="Times New Roman" w:cs="Times New Roman"/>
          <w:b/>
          <w:sz w:val="24"/>
          <w:szCs w:val="24"/>
        </w:rPr>
        <w:t xml:space="preserve">Submission by </w:t>
      </w:r>
      <w:r w:rsidR="00040A65" w:rsidRPr="00CF7CDE">
        <w:rPr>
          <w:rFonts w:ascii="Times New Roman" w:hAnsi="Times New Roman" w:cs="Times New Roman"/>
          <w:b/>
          <w:sz w:val="24"/>
          <w:szCs w:val="24"/>
        </w:rPr>
        <w:t xml:space="preserve">Ntebo </w:t>
      </w:r>
      <w:r w:rsidR="005C46D0" w:rsidRPr="00CF7CDE">
        <w:rPr>
          <w:rFonts w:ascii="Times New Roman" w:hAnsi="Times New Roman" w:cs="Times New Roman"/>
          <w:b/>
          <w:sz w:val="24"/>
          <w:szCs w:val="24"/>
        </w:rPr>
        <w:t xml:space="preserve">L </w:t>
      </w:r>
      <w:r w:rsidR="00040A65" w:rsidRPr="00CF7CDE">
        <w:rPr>
          <w:rFonts w:ascii="Times New Roman" w:hAnsi="Times New Roman" w:cs="Times New Roman"/>
          <w:b/>
          <w:sz w:val="24"/>
          <w:szCs w:val="24"/>
        </w:rPr>
        <w:t>Morudu</w:t>
      </w:r>
    </w:p>
    <w:p w14:paraId="5713887E" w14:textId="77777777" w:rsidR="00040A65" w:rsidRPr="00CF7CDE" w:rsidRDefault="00040A65" w:rsidP="00CF7CDE">
      <w:pPr>
        <w:pStyle w:val="ListParagraph"/>
        <w:spacing w:line="360" w:lineRule="auto"/>
        <w:ind w:left="426"/>
        <w:jc w:val="both"/>
        <w:rPr>
          <w:rFonts w:ascii="Times New Roman" w:hAnsi="Times New Roman" w:cs="Times New Roman"/>
          <w:b/>
          <w:sz w:val="24"/>
          <w:szCs w:val="24"/>
        </w:rPr>
      </w:pPr>
    </w:p>
    <w:p w14:paraId="236839F1" w14:textId="77777777" w:rsidR="005C46D0" w:rsidRPr="00CF7CDE" w:rsidRDefault="00040A65" w:rsidP="00CF7CDE">
      <w:pPr>
        <w:pStyle w:val="ListParagraph"/>
        <w:spacing w:line="360" w:lineRule="auto"/>
        <w:ind w:left="426" w:firstLine="141"/>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the </w:t>
      </w:r>
      <w:r w:rsidR="005C46D0" w:rsidRPr="00CF7CDE">
        <w:rPr>
          <w:rFonts w:ascii="Times New Roman" w:hAnsi="Times New Roman" w:cs="Times New Roman"/>
          <w:sz w:val="24"/>
          <w:szCs w:val="24"/>
        </w:rPr>
        <w:t>following:</w:t>
      </w:r>
    </w:p>
    <w:p w14:paraId="7083A92A" w14:textId="77777777" w:rsidR="005C46D0" w:rsidRPr="00CF7CDE" w:rsidRDefault="005C46D0" w:rsidP="00CF7CDE">
      <w:pPr>
        <w:pStyle w:val="ListParagraph"/>
        <w:spacing w:line="360" w:lineRule="auto"/>
        <w:ind w:left="426"/>
        <w:jc w:val="both"/>
        <w:rPr>
          <w:rFonts w:ascii="Times New Roman" w:hAnsi="Times New Roman" w:cs="Times New Roman"/>
          <w:sz w:val="24"/>
          <w:szCs w:val="24"/>
        </w:rPr>
      </w:pPr>
    </w:p>
    <w:p w14:paraId="05FDAF91" w14:textId="77777777" w:rsidR="005C46D0" w:rsidRPr="00CF7CDE" w:rsidRDefault="005C46D0" w:rsidP="0035273D">
      <w:pPr>
        <w:pStyle w:val="ListParagraph"/>
        <w:numPr>
          <w:ilvl w:val="0"/>
          <w:numId w:val="11"/>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040A65" w:rsidRPr="00CF7CDE">
        <w:rPr>
          <w:rFonts w:ascii="Times New Roman" w:hAnsi="Times New Roman" w:cs="Times New Roman"/>
          <w:sz w:val="24"/>
          <w:szCs w:val="24"/>
        </w:rPr>
        <w:t>limitation on the powers of the President</w:t>
      </w:r>
      <w:r w:rsidRPr="00CF7CDE">
        <w:rPr>
          <w:rFonts w:ascii="Times New Roman" w:hAnsi="Times New Roman" w:cs="Times New Roman"/>
          <w:sz w:val="24"/>
          <w:szCs w:val="24"/>
        </w:rPr>
        <w:t>.</w:t>
      </w:r>
    </w:p>
    <w:p w14:paraId="7044F22A" w14:textId="77777777" w:rsidR="00444842" w:rsidRPr="00CF7CDE" w:rsidRDefault="00444842" w:rsidP="0035273D">
      <w:pPr>
        <w:pStyle w:val="ListParagraph"/>
        <w:spacing w:line="360" w:lineRule="auto"/>
        <w:ind w:left="1418" w:hanging="567"/>
        <w:jc w:val="both"/>
        <w:rPr>
          <w:rFonts w:ascii="Times New Roman" w:hAnsi="Times New Roman" w:cs="Times New Roman"/>
          <w:sz w:val="24"/>
          <w:szCs w:val="24"/>
        </w:rPr>
      </w:pPr>
    </w:p>
    <w:p w14:paraId="200B20B5" w14:textId="77777777" w:rsidR="005C46D0" w:rsidRPr="00CF7CDE" w:rsidRDefault="005C46D0" w:rsidP="0035273D">
      <w:pPr>
        <w:pStyle w:val="ListParagraph"/>
        <w:numPr>
          <w:ilvl w:val="0"/>
          <w:numId w:val="11"/>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w:t>
      </w:r>
      <w:r w:rsidR="00040A65" w:rsidRPr="00CF7CDE">
        <w:rPr>
          <w:rFonts w:ascii="Times New Roman" w:hAnsi="Times New Roman" w:cs="Times New Roman"/>
          <w:sz w:val="24"/>
          <w:szCs w:val="24"/>
        </w:rPr>
        <w:t xml:space="preserve">he President </w:t>
      </w:r>
      <w:r w:rsidRPr="00CF7CDE">
        <w:rPr>
          <w:rFonts w:ascii="Times New Roman" w:hAnsi="Times New Roman" w:cs="Times New Roman"/>
          <w:sz w:val="24"/>
          <w:szCs w:val="24"/>
        </w:rPr>
        <w:t>should</w:t>
      </w:r>
      <w:r w:rsidR="00040A65" w:rsidRPr="00CF7CDE">
        <w:rPr>
          <w:rFonts w:ascii="Times New Roman" w:hAnsi="Times New Roman" w:cs="Times New Roman"/>
          <w:sz w:val="24"/>
          <w:szCs w:val="24"/>
        </w:rPr>
        <w:t xml:space="preserve"> not be affiliated to any political party.</w:t>
      </w:r>
    </w:p>
    <w:p w14:paraId="65F28583" w14:textId="77777777" w:rsidR="00444842" w:rsidRPr="00CF7CDE" w:rsidRDefault="00444842" w:rsidP="0035273D">
      <w:pPr>
        <w:pStyle w:val="ListParagraph"/>
        <w:spacing w:line="360" w:lineRule="auto"/>
        <w:ind w:left="1418" w:hanging="567"/>
        <w:jc w:val="both"/>
        <w:rPr>
          <w:rFonts w:ascii="Times New Roman" w:hAnsi="Times New Roman" w:cs="Times New Roman"/>
          <w:sz w:val="24"/>
          <w:szCs w:val="24"/>
        </w:rPr>
      </w:pPr>
    </w:p>
    <w:p w14:paraId="23F8D08D" w14:textId="77777777" w:rsidR="00040A65" w:rsidRPr="00CF7CDE" w:rsidRDefault="005C46D0" w:rsidP="0035273D">
      <w:pPr>
        <w:pStyle w:val="ListParagraph"/>
        <w:numPr>
          <w:ilvl w:val="0"/>
          <w:numId w:val="11"/>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The national anthem should not be chosen by the President</w:t>
      </w:r>
    </w:p>
    <w:p w14:paraId="1B658286" w14:textId="77777777" w:rsidR="00905103" w:rsidRPr="00CF7CDE" w:rsidRDefault="00905103" w:rsidP="00CF7CDE">
      <w:pPr>
        <w:pStyle w:val="ListParagraph"/>
        <w:spacing w:line="360" w:lineRule="auto"/>
        <w:ind w:left="426"/>
        <w:jc w:val="both"/>
        <w:rPr>
          <w:rFonts w:ascii="Times New Roman" w:hAnsi="Times New Roman" w:cs="Times New Roman"/>
          <w:b/>
          <w:sz w:val="24"/>
          <w:szCs w:val="24"/>
        </w:rPr>
      </w:pPr>
    </w:p>
    <w:p w14:paraId="204D053B" w14:textId="77777777" w:rsidR="0095454D" w:rsidRPr="00CF7CDE" w:rsidRDefault="005C46D0" w:rsidP="0035273D">
      <w:pPr>
        <w:pStyle w:val="ListParagraph"/>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5CE64E7" w14:textId="77777777" w:rsidR="005C46D0" w:rsidRPr="00CF7CDE" w:rsidRDefault="005C46D0" w:rsidP="00CF7CDE">
      <w:pPr>
        <w:pStyle w:val="ListParagraph"/>
        <w:spacing w:line="360" w:lineRule="auto"/>
        <w:ind w:left="426"/>
        <w:jc w:val="both"/>
        <w:rPr>
          <w:rFonts w:ascii="Times New Roman" w:hAnsi="Times New Roman" w:cs="Times New Roman"/>
          <w:b/>
          <w:sz w:val="24"/>
          <w:szCs w:val="24"/>
        </w:rPr>
      </w:pPr>
    </w:p>
    <w:p w14:paraId="1A01BBCD" w14:textId="77777777" w:rsidR="005C46D0" w:rsidRPr="00CF7CDE" w:rsidRDefault="005C46D0" w:rsidP="0035273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that </w:t>
      </w:r>
      <w:r w:rsidR="004A0EA2" w:rsidRPr="00CF7CDE">
        <w:rPr>
          <w:rFonts w:ascii="Times New Roman" w:hAnsi="Times New Roman" w:cs="Times New Roman"/>
          <w:sz w:val="24"/>
          <w:szCs w:val="24"/>
        </w:rPr>
        <w:t xml:space="preserve">the proposals by the submitter do not necessitate a </w:t>
      </w:r>
      <w:r w:rsidRPr="00CF7CDE">
        <w:rPr>
          <w:rFonts w:ascii="Times New Roman" w:hAnsi="Times New Roman" w:cs="Times New Roman"/>
          <w:sz w:val="24"/>
          <w:szCs w:val="24"/>
        </w:rPr>
        <w:t>review the Constitution.</w:t>
      </w:r>
    </w:p>
    <w:p w14:paraId="4F8E5EB2" w14:textId="77777777" w:rsidR="005C46D0" w:rsidRPr="00CF7CDE" w:rsidRDefault="005C46D0" w:rsidP="00CF7CDE">
      <w:pPr>
        <w:pStyle w:val="ListParagraph"/>
        <w:spacing w:line="360" w:lineRule="auto"/>
        <w:ind w:left="426"/>
        <w:jc w:val="both"/>
        <w:rPr>
          <w:rFonts w:ascii="Times New Roman" w:hAnsi="Times New Roman" w:cs="Times New Roman"/>
          <w:b/>
          <w:sz w:val="24"/>
          <w:szCs w:val="24"/>
        </w:rPr>
      </w:pPr>
    </w:p>
    <w:p w14:paraId="23D3A77C" w14:textId="77777777" w:rsidR="0035273D" w:rsidRDefault="0035273D" w:rsidP="00CF7CDE">
      <w:pPr>
        <w:pStyle w:val="ListParagraph"/>
        <w:tabs>
          <w:tab w:val="left" w:pos="28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09CD0B34" w14:textId="77777777" w:rsidR="005C46D0" w:rsidRPr="00CF7CDE" w:rsidRDefault="0035273D" w:rsidP="00CF7CDE">
      <w:pPr>
        <w:pStyle w:val="ListParagraph"/>
        <w:tabs>
          <w:tab w:val="left" w:pos="28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23433" w:rsidRPr="00CF7CDE">
        <w:rPr>
          <w:rFonts w:ascii="Times New Roman" w:hAnsi="Times New Roman" w:cs="Times New Roman"/>
          <w:b/>
          <w:sz w:val="24"/>
          <w:szCs w:val="24"/>
        </w:rPr>
        <w:t>3.23</w:t>
      </w:r>
      <w:r w:rsidR="00C23433" w:rsidRPr="00CF7CDE">
        <w:rPr>
          <w:rFonts w:ascii="Times New Roman" w:hAnsi="Times New Roman" w:cs="Times New Roman"/>
          <w:b/>
          <w:sz w:val="24"/>
          <w:szCs w:val="24"/>
        </w:rPr>
        <w:tab/>
      </w:r>
      <w:r w:rsidR="005C46D0" w:rsidRPr="00CF7CDE">
        <w:rPr>
          <w:rFonts w:ascii="Times New Roman" w:hAnsi="Times New Roman" w:cs="Times New Roman"/>
          <w:b/>
          <w:sz w:val="24"/>
          <w:szCs w:val="24"/>
        </w:rPr>
        <w:t xml:space="preserve">CR16/23 </w:t>
      </w:r>
      <w:r w:rsidR="00444842" w:rsidRPr="00CF7CDE">
        <w:rPr>
          <w:rFonts w:ascii="Times New Roman" w:hAnsi="Times New Roman" w:cs="Times New Roman"/>
          <w:b/>
          <w:sz w:val="24"/>
          <w:szCs w:val="24"/>
        </w:rPr>
        <w:t xml:space="preserve">Submission </w:t>
      </w:r>
      <w:r w:rsidRPr="00CF7CDE">
        <w:rPr>
          <w:rFonts w:ascii="Times New Roman" w:hAnsi="Times New Roman" w:cs="Times New Roman"/>
          <w:b/>
          <w:sz w:val="24"/>
          <w:szCs w:val="24"/>
        </w:rPr>
        <w:t>by Tessa</w:t>
      </w:r>
      <w:r w:rsidR="005C46D0" w:rsidRPr="00CF7CDE">
        <w:rPr>
          <w:rFonts w:ascii="Times New Roman" w:hAnsi="Times New Roman" w:cs="Times New Roman"/>
          <w:b/>
          <w:sz w:val="24"/>
          <w:szCs w:val="24"/>
        </w:rPr>
        <w:t xml:space="preserve"> Paulsen</w:t>
      </w:r>
    </w:p>
    <w:p w14:paraId="1A33847D" w14:textId="77777777" w:rsidR="005C46D0" w:rsidRPr="00CF7CDE" w:rsidRDefault="005C46D0" w:rsidP="00CF7CDE">
      <w:pPr>
        <w:pStyle w:val="ListParagraph"/>
        <w:spacing w:line="360" w:lineRule="auto"/>
        <w:ind w:left="426"/>
        <w:jc w:val="both"/>
        <w:rPr>
          <w:rFonts w:ascii="Times New Roman" w:hAnsi="Times New Roman" w:cs="Times New Roman"/>
          <w:b/>
          <w:sz w:val="24"/>
          <w:szCs w:val="24"/>
        </w:rPr>
      </w:pPr>
    </w:p>
    <w:p w14:paraId="456E6489" w14:textId="77777777" w:rsidR="00375CD6" w:rsidRPr="00CF7CDE" w:rsidRDefault="005C46D0" w:rsidP="00CF7CDE">
      <w:pPr>
        <w:pStyle w:val="ListParagraph"/>
        <w:spacing w:line="360" w:lineRule="auto"/>
        <w:ind w:left="426" w:firstLine="294"/>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w:t>
      </w:r>
      <w:r w:rsidR="00375CD6" w:rsidRPr="00CF7CDE">
        <w:rPr>
          <w:rFonts w:ascii="Times New Roman" w:hAnsi="Times New Roman" w:cs="Times New Roman"/>
          <w:sz w:val="24"/>
          <w:szCs w:val="24"/>
        </w:rPr>
        <w:t>makes a number</w:t>
      </w:r>
      <w:r w:rsidR="00F43B82" w:rsidRPr="00CF7CDE">
        <w:rPr>
          <w:rFonts w:ascii="Times New Roman" w:hAnsi="Times New Roman" w:cs="Times New Roman"/>
          <w:sz w:val="24"/>
          <w:szCs w:val="24"/>
        </w:rPr>
        <w:t xml:space="preserve"> of </w:t>
      </w:r>
      <w:r w:rsidR="00375CD6" w:rsidRPr="00CF7CDE">
        <w:rPr>
          <w:rFonts w:ascii="Times New Roman" w:hAnsi="Times New Roman" w:cs="Times New Roman"/>
          <w:sz w:val="24"/>
          <w:szCs w:val="24"/>
        </w:rPr>
        <w:t xml:space="preserve">proposals </w:t>
      </w:r>
      <w:r w:rsidR="00F43B82" w:rsidRPr="00CF7CDE">
        <w:rPr>
          <w:rFonts w:ascii="Times New Roman" w:hAnsi="Times New Roman" w:cs="Times New Roman"/>
          <w:sz w:val="24"/>
          <w:szCs w:val="24"/>
        </w:rPr>
        <w:t>that includes</w:t>
      </w:r>
      <w:r w:rsidR="00375CD6" w:rsidRPr="00CF7CDE">
        <w:rPr>
          <w:rFonts w:ascii="Times New Roman" w:hAnsi="Times New Roman" w:cs="Times New Roman"/>
          <w:sz w:val="24"/>
          <w:szCs w:val="24"/>
        </w:rPr>
        <w:t xml:space="preserve"> the following:</w:t>
      </w:r>
    </w:p>
    <w:p w14:paraId="3713AD4B" w14:textId="77777777" w:rsidR="00375CD6" w:rsidRPr="00CF7CDE" w:rsidRDefault="00375CD6" w:rsidP="00CF7CDE">
      <w:pPr>
        <w:pStyle w:val="ListParagraph"/>
        <w:spacing w:line="360" w:lineRule="auto"/>
        <w:ind w:left="426"/>
        <w:jc w:val="both"/>
        <w:rPr>
          <w:rFonts w:ascii="Times New Roman" w:hAnsi="Times New Roman" w:cs="Times New Roman"/>
          <w:sz w:val="24"/>
          <w:szCs w:val="24"/>
        </w:rPr>
      </w:pPr>
    </w:p>
    <w:p w14:paraId="08EBE1B4" w14:textId="77777777" w:rsidR="005C46D0" w:rsidRPr="00CF7CDE" w:rsidRDefault="00375CD6" w:rsidP="00CF7CDE">
      <w:pPr>
        <w:pStyle w:val="ListParagraph"/>
        <w:numPr>
          <w:ilvl w:val="0"/>
          <w:numId w:val="12"/>
        </w:numPr>
        <w:spacing w:line="360" w:lineRule="auto"/>
        <w:ind w:left="1276" w:hanging="556"/>
        <w:jc w:val="both"/>
        <w:rPr>
          <w:rFonts w:ascii="Times New Roman" w:hAnsi="Times New Roman" w:cs="Times New Roman"/>
          <w:sz w:val="24"/>
          <w:szCs w:val="24"/>
        </w:rPr>
      </w:pPr>
      <w:r w:rsidRPr="00CF7CDE">
        <w:rPr>
          <w:rFonts w:ascii="Times New Roman" w:hAnsi="Times New Roman" w:cs="Times New Roman"/>
          <w:sz w:val="24"/>
          <w:szCs w:val="24"/>
        </w:rPr>
        <w:t>T</w:t>
      </w:r>
      <w:r w:rsidR="005C46D0" w:rsidRPr="00CF7CDE">
        <w:rPr>
          <w:rFonts w:ascii="Times New Roman" w:hAnsi="Times New Roman" w:cs="Times New Roman"/>
          <w:sz w:val="24"/>
          <w:szCs w:val="24"/>
        </w:rPr>
        <w:t>he abolishment of the term “Coloured” and reinstate cultural identity through the identification such as Khoi, Malay, Indian and others.</w:t>
      </w:r>
    </w:p>
    <w:p w14:paraId="5C3E667E" w14:textId="77777777" w:rsidR="00444842" w:rsidRPr="00CF7CDE" w:rsidRDefault="00444842" w:rsidP="00CF7CDE">
      <w:pPr>
        <w:pStyle w:val="ListParagraph"/>
        <w:spacing w:line="360" w:lineRule="auto"/>
        <w:ind w:left="786"/>
        <w:jc w:val="both"/>
        <w:rPr>
          <w:rFonts w:ascii="Times New Roman" w:hAnsi="Times New Roman" w:cs="Times New Roman"/>
          <w:sz w:val="24"/>
          <w:szCs w:val="24"/>
        </w:rPr>
      </w:pPr>
    </w:p>
    <w:p w14:paraId="60EEE123" w14:textId="77777777" w:rsidR="00375CD6" w:rsidRPr="00CF7CDE" w:rsidRDefault="00375CD6" w:rsidP="00CF7CDE">
      <w:pPr>
        <w:pStyle w:val="ListParagraph"/>
        <w:numPr>
          <w:ilvl w:val="0"/>
          <w:numId w:val="12"/>
        </w:numPr>
        <w:tabs>
          <w:tab w:val="left" w:pos="1276"/>
        </w:tabs>
        <w:spacing w:line="360" w:lineRule="auto"/>
        <w:ind w:hanging="77"/>
        <w:jc w:val="both"/>
        <w:rPr>
          <w:rFonts w:ascii="Times New Roman" w:hAnsi="Times New Roman" w:cs="Times New Roman"/>
          <w:sz w:val="24"/>
          <w:szCs w:val="24"/>
        </w:rPr>
      </w:pPr>
      <w:r w:rsidRPr="00CF7CDE">
        <w:rPr>
          <w:rFonts w:ascii="Times New Roman" w:hAnsi="Times New Roman" w:cs="Times New Roman"/>
          <w:sz w:val="24"/>
          <w:szCs w:val="24"/>
        </w:rPr>
        <w:t xml:space="preserve">The rectification that the Griqua are </w:t>
      </w:r>
      <w:r w:rsidR="00F43B82" w:rsidRPr="00CF7CDE">
        <w:rPr>
          <w:rFonts w:ascii="Times New Roman" w:hAnsi="Times New Roman" w:cs="Times New Roman"/>
          <w:sz w:val="24"/>
          <w:szCs w:val="24"/>
        </w:rPr>
        <w:t>the true</w:t>
      </w:r>
      <w:r w:rsidRPr="00CF7CDE">
        <w:rPr>
          <w:rFonts w:ascii="Times New Roman" w:hAnsi="Times New Roman" w:cs="Times New Roman"/>
          <w:sz w:val="24"/>
          <w:szCs w:val="24"/>
        </w:rPr>
        <w:t xml:space="preserve"> Khoi.</w:t>
      </w:r>
    </w:p>
    <w:p w14:paraId="473FF519" w14:textId="77777777" w:rsidR="00444842" w:rsidRPr="00CF7CDE" w:rsidRDefault="00444842" w:rsidP="00CF7CDE">
      <w:pPr>
        <w:pStyle w:val="ListParagraph"/>
        <w:spacing w:line="360" w:lineRule="auto"/>
        <w:jc w:val="both"/>
        <w:rPr>
          <w:rFonts w:ascii="Times New Roman" w:hAnsi="Times New Roman" w:cs="Times New Roman"/>
          <w:sz w:val="24"/>
          <w:szCs w:val="24"/>
        </w:rPr>
      </w:pPr>
    </w:p>
    <w:p w14:paraId="7BAAA3CF" w14:textId="77777777" w:rsidR="00375CD6" w:rsidRPr="00CF7CDE" w:rsidRDefault="00375CD6" w:rsidP="00CF7CDE">
      <w:pPr>
        <w:pStyle w:val="ListParagraph"/>
        <w:numPr>
          <w:ilvl w:val="0"/>
          <w:numId w:val="12"/>
        </w:numPr>
        <w:tabs>
          <w:tab w:val="left" w:pos="1276"/>
        </w:tabs>
        <w:spacing w:line="360" w:lineRule="auto"/>
        <w:ind w:hanging="88"/>
        <w:jc w:val="both"/>
        <w:rPr>
          <w:rFonts w:ascii="Times New Roman" w:hAnsi="Times New Roman" w:cs="Times New Roman"/>
          <w:sz w:val="24"/>
          <w:szCs w:val="24"/>
        </w:rPr>
      </w:pPr>
      <w:r w:rsidRPr="00CF7CDE">
        <w:rPr>
          <w:rFonts w:ascii="Times New Roman" w:hAnsi="Times New Roman" w:cs="Times New Roman"/>
          <w:sz w:val="24"/>
          <w:szCs w:val="24"/>
        </w:rPr>
        <w:t>The recognition of foreign marine records</w:t>
      </w:r>
      <w:r w:rsidR="00444842" w:rsidRPr="00CF7CDE">
        <w:rPr>
          <w:rFonts w:ascii="Times New Roman" w:hAnsi="Times New Roman" w:cs="Times New Roman"/>
          <w:sz w:val="24"/>
          <w:szCs w:val="24"/>
        </w:rPr>
        <w:t>.</w:t>
      </w:r>
    </w:p>
    <w:p w14:paraId="5C5B3355" w14:textId="77777777" w:rsidR="00444842" w:rsidRPr="00CF7CDE" w:rsidRDefault="00444842" w:rsidP="00CF7CDE">
      <w:pPr>
        <w:pStyle w:val="ListParagraph"/>
        <w:spacing w:line="360" w:lineRule="auto"/>
        <w:ind w:left="786"/>
        <w:jc w:val="both"/>
        <w:rPr>
          <w:rFonts w:ascii="Times New Roman" w:hAnsi="Times New Roman" w:cs="Times New Roman"/>
          <w:sz w:val="24"/>
          <w:szCs w:val="24"/>
        </w:rPr>
      </w:pPr>
    </w:p>
    <w:p w14:paraId="31CD3CE4" w14:textId="77777777" w:rsidR="00375CD6" w:rsidRPr="00CF7CDE" w:rsidRDefault="00375CD6" w:rsidP="00CF7CDE">
      <w:pPr>
        <w:pStyle w:val="ListParagraph"/>
        <w:numPr>
          <w:ilvl w:val="0"/>
          <w:numId w:val="12"/>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rectification of the history and recognition of Khoi.</w:t>
      </w:r>
    </w:p>
    <w:p w14:paraId="29A5B7B8" w14:textId="77777777" w:rsidR="00444842" w:rsidRPr="00CF7CDE" w:rsidRDefault="00444842" w:rsidP="00CF7CDE">
      <w:pPr>
        <w:pStyle w:val="ListParagraph"/>
        <w:spacing w:line="360" w:lineRule="auto"/>
        <w:ind w:left="786"/>
        <w:jc w:val="both"/>
        <w:rPr>
          <w:rFonts w:ascii="Times New Roman" w:hAnsi="Times New Roman" w:cs="Times New Roman"/>
          <w:sz w:val="24"/>
          <w:szCs w:val="24"/>
        </w:rPr>
      </w:pPr>
    </w:p>
    <w:p w14:paraId="5585CCDC" w14:textId="77777777" w:rsidR="00375CD6" w:rsidRPr="00CF7CDE" w:rsidRDefault="00375CD6" w:rsidP="00CF7CDE">
      <w:pPr>
        <w:pStyle w:val="ListParagraph"/>
        <w:numPr>
          <w:ilvl w:val="0"/>
          <w:numId w:val="12"/>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The implementation of policies that allow for the independence of cultural organisations from political parties.</w:t>
      </w:r>
    </w:p>
    <w:p w14:paraId="0910E48C" w14:textId="77777777" w:rsidR="00375CD6" w:rsidRPr="00CF7CDE" w:rsidRDefault="00375CD6"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5D244B" w:rsidRPr="00CF7CDE">
        <w:rPr>
          <w:rFonts w:ascii="Times New Roman" w:hAnsi="Times New Roman" w:cs="Times New Roman"/>
          <w:sz w:val="24"/>
          <w:szCs w:val="24"/>
        </w:rPr>
        <w:t xml:space="preserve">feels </w:t>
      </w:r>
      <w:r w:rsidRPr="00CF7CDE">
        <w:rPr>
          <w:rFonts w:ascii="Times New Roman" w:hAnsi="Times New Roman" w:cs="Times New Roman"/>
          <w:sz w:val="24"/>
          <w:szCs w:val="24"/>
        </w:rPr>
        <w:t xml:space="preserve">the submitter does not refer to any provision/s in the Constitution </w:t>
      </w:r>
      <w:r w:rsidR="00F43B82" w:rsidRPr="00CF7CDE">
        <w:rPr>
          <w:rFonts w:ascii="Times New Roman" w:hAnsi="Times New Roman" w:cs="Times New Roman"/>
          <w:sz w:val="24"/>
          <w:szCs w:val="24"/>
        </w:rPr>
        <w:t>that</w:t>
      </w:r>
      <w:r w:rsidRPr="00CF7CDE">
        <w:rPr>
          <w:rFonts w:ascii="Times New Roman" w:hAnsi="Times New Roman" w:cs="Times New Roman"/>
          <w:sz w:val="24"/>
          <w:szCs w:val="24"/>
        </w:rPr>
        <w:t xml:space="preserve"> needed to be review in order </w:t>
      </w:r>
      <w:r w:rsidR="00F43B82" w:rsidRPr="00CF7CDE">
        <w:rPr>
          <w:rFonts w:ascii="Times New Roman" w:hAnsi="Times New Roman" w:cs="Times New Roman"/>
          <w:sz w:val="24"/>
          <w:szCs w:val="24"/>
        </w:rPr>
        <w:t>to accommodate</w:t>
      </w:r>
      <w:r w:rsidRPr="00CF7CDE">
        <w:rPr>
          <w:rFonts w:ascii="Times New Roman" w:hAnsi="Times New Roman" w:cs="Times New Roman"/>
          <w:sz w:val="24"/>
          <w:szCs w:val="24"/>
        </w:rPr>
        <w:t xml:space="preserve"> the aforementioned proposals.</w:t>
      </w:r>
    </w:p>
    <w:p w14:paraId="681C936B" w14:textId="77777777" w:rsidR="00905103" w:rsidRPr="00CF7CDE" w:rsidRDefault="00905103" w:rsidP="00CF7CDE">
      <w:pPr>
        <w:spacing w:line="360" w:lineRule="auto"/>
        <w:jc w:val="both"/>
        <w:rPr>
          <w:rFonts w:ascii="Times New Roman" w:hAnsi="Times New Roman" w:cs="Times New Roman"/>
          <w:b/>
          <w:sz w:val="24"/>
          <w:szCs w:val="24"/>
        </w:rPr>
      </w:pPr>
    </w:p>
    <w:p w14:paraId="2B50516E" w14:textId="77777777" w:rsidR="00375CD6" w:rsidRPr="00CF7CDE" w:rsidRDefault="00375CD6" w:rsidP="00CF7CDE">
      <w:pPr>
        <w:spacing w:line="360" w:lineRule="auto"/>
        <w:ind w:left="709"/>
        <w:jc w:val="both"/>
        <w:rPr>
          <w:rFonts w:ascii="Times New Roman" w:hAnsi="Times New Roman" w:cs="Times New Roman"/>
          <w:b/>
          <w:sz w:val="24"/>
          <w:szCs w:val="24"/>
        </w:rPr>
      </w:pPr>
      <w:r w:rsidRPr="00CF7CDE">
        <w:rPr>
          <w:rFonts w:ascii="Times New Roman" w:hAnsi="Times New Roman" w:cs="Times New Roman"/>
          <w:b/>
          <w:sz w:val="24"/>
          <w:szCs w:val="24"/>
        </w:rPr>
        <w:lastRenderedPageBreak/>
        <w:t>Recommendation</w:t>
      </w:r>
    </w:p>
    <w:p w14:paraId="4350AF78" w14:textId="77777777" w:rsidR="0035273D" w:rsidRDefault="0035273D" w:rsidP="00CF7CDE">
      <w:pPr>
        <w:spacing w:line="360" w:lineRule="auto"/>
        <w:ind w:firstLine="709"/>
        <w:jc w:val="both"/>
        <w:rPr>
          <w:rFonts w:ascii="Times New Roman" w:hAnsi="Times New Roman" w:cs="Times New Roman"/>
          <w:sz w:val="24"/>
          <w:szCs w:val="24"/>
        </w:rPr>
      </w:pPr>
    </w:p>
    <w:p w14:paraId="09686584" w14:textId="77777777" w:rsidR="00375CD6" w:rsidRPr="00CF7CDE" w:rsidRDefault="00C23433" w:rsidP="00CF7CDE">
      <w:pPr>
        <w:spacing w:line="360" w:lineRule="auto"/>
        <w:ind w:firstLine="709"/>
        <w:jc w:val="both"/>
        <w:rPr>
          <w:rFonts w:ascii="Times New Roman" w:hAnsi="Times New Roman" w:cs="Times New Roman"/>
          <w:sz w:val="24"/>
          <w:szCs w:val="24"/>
        </w:rPr>
      </w:pPr>
      <w:r w:rsidRPr="00CF7CDE">
        <w:rPr>
          <w:rFonts w:ascii="Times New Roman" w:hAnsi="Times New Roman" w:cs="Times New Roman"/>
          <w:sz w:val="24"/>
          <w:szCs w:val="24"/>
        </w:rPr>
        <w:t>T</w:t>
      </w:r>
      <w:r w:rsidR="00375CD6" w:rsidRPr="00CF7CDE">
        <w:rPr>
          <w:rFonts w:ascii="Times New Roman" w:hAnsi="Times New Roman" w:cs="Times New Roman"/>
          <w:sz w:val="24"/>
          <w:szCs w:val="24"/>
        </w:rPr>
        <w:t xml:space="preserve">he submission </w:t>
      </w:r>
      <w:r w:rsidR="00F43B82" w:rsidRPr="00CF7CDE">
        <w:rPr>
          <w:rFonts w:ascii="Times New Roman" w:hAnsi="Times New Roman" w:cs="Times New Roman"/>
          <w:sz w:val="24"/>
          <w:szCs w:val="24"/>
        </w:rPr>
        <w:t>does not</w:t>
      </w:r>
      <w:r w:rsidR="00375CD6" w:rsidRPr="00CF7CDE">
        <w:rPr>
          <w:rFonts w:ascii="Times New Roman" w:hAnsi="Times New Roman" w:cs="Times New Roman"/>
          <w:sz w:val="24"/>
          <w:szCs w:val="24"/>
        </w:rPr>
        <w:t xml:space="preserve"> require a review of the Constitution.</w:t>
      </w:r>
    </w:p>
    <w:p w14:paraId="050B210B" w14:textId="77777777" w:rsidR="00375CD6" w:rsidRPr="00CF7CDE" w:rsidRDefault="00375CD6" w:rsidP="00CF7CDE">
      <w:pPr>
        <w:spacing w:line="360" w:lineRule="auto"/>
        <w:jc w:val="both"/>
        <w:rPr>
          <w:rFonts w:ascii="Times New Roman" w:hAnsi="Times New Roman" w:cs="Times New Roman"/>
          <w:sz w:val="24"/>
          <w:szCs w:val="24"/>
        </w:rPr>
      </w:pPr>
    </w:p>
    <w:p w14:paraId="16FF5D4B" w14:textId="77777777" w:rsidR="00375CD6" w:rsidRPr="00CF7CDE" w:rsidRDefault="00C23433" w:rsidP="0035273D">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3.24</w:t>
      </w:r>
      <w:r w:rsidRPr="00CF7CDE">
        <w:rPr>
          <w:rFonts w:ascii="Times New Roman" w:hAnsi="Times New Roman" w:cs="Times New Roman"/>
          <w:b/>
          <w:sz w:val="24"/>
          <w:szCs w:val="24"/>
        </w:rPr>
        <w:tab/>
      </w:r>
      <w:r w:rsidR="00375CD6" w:rsidRPr="00CF7CDE">
        <w:rPr>
          <w:rFonts w:ascii="Times New Roman" w:hAnsi="Times New Roman" w:cs="Times New Roman"/>
          <w:b/>
          <w:sz w:val="24"/>
          <w:szCs w:val="24"/>
        </w:rPr>
        <w:t>CR16/24</w:t>
      </w:r>
      <w:r w:rsidR="00444842" w:rsidRPr="00CF7CDE">
        <w:rPr>
          <w:rFonts w:ascii="Times New Roman" w:hAnsi="Times New Roman" w:cs="Times New Roman"/>
          <w:b/>
          <w:sz w:val="24"/>
          <w:szCs w:val="24"/>
        </w:rPr>
        <w:t xml:space="preserve"> Submission by </w:t>
      </w:r>
      <w:r w:rsidR="00375CD6" w:rsidRPr="00CF7CDE">
        <w:rPr>
          <w:rFonts w:ascii="Times New Roman" w:hAnsi="Times New Roman" w:cs="Times New Roman"/>
          <w:b/>
          <w:sz w:val="24"/>
          <w:szCs w:val="24"/>
        </w:rPr>
        <w:t xml:space="preserve"> Mac Oswald</w:t>
      </w:r>
    </w:p>
    <w:p w14:paraId="5DAAC5DC" w14:textId="77777777" w:rsidR="00375CD6" w:rsidRPr="00CF7CDE" w:rsidRDefault="00375CD6" w:rsidP="00CF7CDE">
      <w:pPr>
        <w:spacing w:line="360" w:lineRule="auto"/>
        <w:jc w:val="both"/>
        <w:rPr>
          <w:rFonts w:ascii="Times New Roman" w:hAnsi="Times New Roman" w:cs="Times New Roman"/>
          <w:b/>
          <w:sz w:val="24"/>
          <w:szCs w:val="24"/>
        </w:rPr>
      </w:pPr>
    </w:p>
    <w:p w14:paraId="7B756AED" w14:textId="77777777" w:rsidR="00375CD6" w:rsidRPr="00CF7CDE" w:rsidRDefault="00375CD6"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submission does not list any provisions in the Constitution that should be reviewed.  </w:t>
      </w:r>
      <w:r w:rsidR="00F43B82" w:rsidRPr="00CF7CDE">
        <w:rPr>
          <w:rFonts w:ascii="Times New Roman" w:hAnsi="Times New Roman" w:cs="Times New Roman"/>
          <w:sz w:val="24"/>
          <w:szCs w:val="24"/>
        </w:rPr>
        <w:t>Instead,</w:t>
      </w:r>
      <w:r w:rsidRPr="00CF7CDE">
        <w:rPr>
          <w:rFonts w:ascii="Times New Roman" w:hAnsi="Times New Roman" w:cs="Times New Roman"/>
          <w:sz w:val="24"/>
          <w:szCs w:val="24"/>
        </w:rPr>
        <w:t xml:space="preserve"> it lists comments governance related matters.</w:t>
      </w:r>
    </w:p>
    <w:p w14:paraId="6293F66A" w14:textId="77777777" w:rsidR="00905103" w:rsidRPr="00CF7CDE" w:rsidRDefault="00905103" w:rsidP="00CF7CDE">
      <w:pPr>
        <w:spacing w:line="360" w:lineRule="auto"/>
        <w:jc w:val="both"/>
        <w:rPr>
          <w:rFonts w:ascii="Times New Roman" w:hAnsi="Times New Roman" w:cs="Times New Roman"/>
          <w:b/>
          <w:sz w:val="24"/>
          <w:szCs w:val="24"/>
        </w:rPr>
      </w:pPr>
    </w:p>
    <w:p w14:paraId="61612523" w14:textId="77777777" w:rsidR="008238F6" w:rsidRPr="00CF7CDE" w:rsidRDefault="008238F6"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6DA8761" w14:textId="77777777" w:rsidR="00905103" w:rsidRPr="00CF7CDE" w:rsidRDefault="00905103" w:rsidP="00CF7CDE">
      <w:pPr>
        <w:spacing w:line="360" w:lineRule="auto"/>
        <w:jc w:val="both"/>
        <w:rPr>
          <w:rFonts w:ascii="Times New Roman" w:hAnsi="Times New Roman" w:cs="Times New Roman"/>
          <w:sz w:val="24"/>
          <w:szCs w:val="24"/>
        </w:rPr>
      </w:pPr>
    </w:p>
    <w:p w14:paraId="68888202" w14:textId="77777777" w:rsidR="008238F6" w:rsidRPr="00CF7CDE" w:rsidRDefault="00C23433"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8238F6" w:rsidRPr="00CF7CDE">
        <w:rPr>
          <w:rFonts w:ascii="Times New Roman" w:hAnsi="Times New Roman" w:cs="Times New Roman"/>
          <w:sz w:val="24"/>
          <w:szCs w:val="24"/>
        </w:rPr>
        <w:t>he submission does not fall within</w:t>
      </w:r>
      <w:r w:rsidRPr="00CF7CDE">
        <w:rPr>
          <w:rFonts w:ascii="Times New Roman" w:hAnsi="Times New Roman" w:cs="Times New Roman"/>
          <w:sz w:val="24"/>
          <w:szCs w:val="24"/>
        </w:rPr>
        <w:t xml:space="preserve"> the mandate of the Committee</w:t>
      </w:r>
      <w:r w:rsidR="00F43B82" w:rsidRPr="00CF7CDE">
        <w:rPr>
          <w:rFonts w:ascii="Times New Roman" w:hAnsi="Times New Roman" w:cs="Times New Roman"/>
          <w:sz w:val="24"/>
          <w:szCs w:val="24"/>
        </w:rPr>
        <w:t>.</w:t>
      </w:r>
    </w:p>
    <w:p w14:paraId="57F06489" w14:textId="77777777" w:rsidR="00007236" w:rsidRPr="00CF7CDE" w:rsidRDefault="00007236" w:rsidP="00CF7CDE">
      <w:pPr>
        <w:spacing w:line="360" w:lineRule="auto"/>
        <w:jc w:val="both"/>
        <w:rPr>
          <w:rFonts w:ascii="Times New Roman" w:hAnsi="Times New Roman" w:cs="Times New Roman"/>
          <w:sz w:val="24"/>
          <w:szCs w:val="24"/>
        </w:rPr>
      </w:pPr>
    </w:p>
    <w:p w14:paraId="3C4DC57E" w14:textId="77777777" w:rsidR="008238F6" w:rsidRPr="00CF7CDE" w:rsidRDefault="00C23433"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3.25</w:t>
      </w:r>
      <w:r w:rsidRPr="00CF7CDE">
        <w:rPr>
          <w:rFonts w:ascii="Times New Roman" w:hAnsi="Times New Roman" w:cs="Times New Roman"/>
          <w:b/>
          <w:sz w:val="24"/>
          <w:szCs w:val="24"/>
        </w:rPr>
        <w:tab/>
      </w:r>
      <w:r w:rsidR="008238F6" w:rsidRPr="00CF7CDE">
        <w:rPr>
          <w:rFonts w:ascii="Times New Roman" w:hAnsi="Times New Roman" w:cs="Times New Roman"/>
          <w:b/>
          <w:sz w:val="24"/>
          <w:szCs w:val="24"/>
        </w:rPr>
        <w:t>CR16/25</w:t>
      </w:r>
      <w:r w:rsidR="00444842" w:rsidRPr="00CF7CDE">
        <w:rPr>
          <w:rFonts w:ascii="Times New Roman" w:hAnsi="Times New Roman" w:cs="Times New Roman"/>
          <w:b/>
          <w:sz w:val="24"/>
          <w:szCs w:val="24"/>
        </w:rPr>
        <w:t xml:space="preserve"> Submission by </w:t>
      </w:r>
      <w:r w:rsidR="008238F6" w:rsidRPr="00CF7CDE">
        <w:rPr>
          <w:rFonts w:ascii="Times New Roman" w:hAnsi="Times New Roman" w:cs="Times New Roman"/>
          <w:b/>
          <w:sz w:val="24"/>
          <w:szCs w:val="24"/>
        </w:rPr>
        <w:t>Elsa Post</w:t>
      </w:r>
    </w:p>
    <w:p w14:paraId="0E9E57EE" w14:textId="77777777" w:rsidR="00905103" w:rsidRPr="00CF7CDE" w:rsidRDefault="00905103" w:rsidP="00CF7CDE">
      <w:pPr>
        <w:spacing w:line="360" w:lineRule="auto"/>
        <w:jc w:val="both"/>
        <w:rPr>
          <w:rFonts w:ascii="Times New Roman" w:hAnsi="Times New Roman" w:cs="Times New Roman"/>
          <w:sz w:val="24"/>
          <w:szCs w:val="24"/>
        </w:rPr>
      </w:pPr>
    </w:p>
    <w:p w14:paraId="6BA0012D" w14:textId="77777777" w:rsidR="008238F6" w:rsidRPr="00CF7CDE" w:rsidRDefault="008238F6"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submission does not list any proposal for provisions in the Constitution that should be reviewed, but rather comments</w:t>
      </w:r>
      <w:r w:rsidR="005D244B" w:rsidRPr="00CF7CDE">
        <w:rPr>
          <w:rFonts w:ascii="Times New Roman" w:hAnsi="Times New Roman" w:cs="Times New Roman"/>
          <w:sz w:val="24"/>
          <w:szCs w:val="24"/>
        </w:rPr>
        <w:t xml:space="preserve"> around the notion of respect as a constitutional right</w:t>
      </w:r>
      <w:r w:rsidRPr="00CF7CDE">
        <w:rPr>
          <w:rFonts w:ascii="Times New Roman" w:hAnsi="Times New Roman" w:cs="Times New Roman"/>
          <w:sz w:val="24"/>
          <w:szCs w:val="24"/>
        </w:rPr>
        <w:t xml:space="preserve">.  </w:t>
      </w:r>
    </w:p>
    <w:p w14:paraId="745A12A1" w14:textId="77777777" w:rsidR="005D244B" w:rsidRPr="00CF7CDE" w:rsidRDefault="005D244B"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sz w:val="24"/>
          <w:szCs w:val="24"/>
        </w:rPr>
        <w:t>The Committee feels the submission does not fall within the mandate of the Committee</w:t>
      </w:r>
      <w:r w:rsidR="002F0633" w:rsidRPr="00CF7CDE">
        <w:rPr>
          <w:rFonts w:ascii="Times New Roman" w:hAnsi="Times New Roman" w:cs="Times New Roman"/>
          <w:sz w:val="24"/>
          <w:szCs w:val="24"/>
        </w:rPr>
        <w:t>.</w:t>
      </w:r>
    </w:p>
    <w:p w14:paraId="3E89B149" w14:textId="77777777" w:rsidR="0044489E" w:rsidRPr="00CF7CDE" w:rsidRDefault="0044489E" w:rsidP="00CF7CDE">
      <w:pPr>
        <w:spacing w:line="360" w:lineRule="auto"/>
        <w:ind w:firstLine="720"/>
        <w:jc w:val="both"/>
        <w:rPr>
          <w:rFonts w:ascii="Times New Roman" w:hAnsi="Times New Roman" w:cs="Times New Roman"/>
          <w:b/>
          <w:sz w:val="24"/>
          <w:szCs w:val="24"/>
        </w:rPr>
      </w:pPr>
    </w:p>
    <w:p w14:paraId="43630EAB" w14:textId="77777777" w:rsidR="00905103" w:rsidRPr="00CF7CDE" w:rsidRDefault="008238F6"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A368518" w14:textId="77777777" w:rsidR="002F0633" w:rsidRPr="00CF7CDE" w:rsidRDefault="002F0633" w:rsidP="00CF7CDE">
      <w:pPr>
        <w:spacing w:line="360" w:lineRule="auto"/>
        <w:ind w:firstLine="720"/>
        <w:jc w:val="both"/>
        <w:rPr>
          <w:rFonts w:ascii="Times New Roman" w:hAnsi="Times New Roman" w:cs="Times New Roman"/>
          <w:sz w:val="24"/>
          <w:szCs w:val="24"/>
        </w:rPr>
      </w:pPr>
    </w:p>
    <w:p w14:paraId="289CD4CB" w14:textId="77777777" w:rsidR="008238F6" w:rsidRPr="00CF7CDE" w:rsidRDefault="00C23433"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8238F6" w:rsidRPr="00CF7CDE">
        <w:rPr>
          <w:rFonts w:ascii="Times New Roman" w:hAnsi="Times New Roman" w:cs="Times New Roman"/>
          <w:sz w:val="24"/>
          <w:szCs w:val="24"/>
        </w:rPr>
        <w:t>he su</w:t>
      </w:r>
      <w:r w:rsidRPr="00CF7CDE">
        <w:rPr>
          <w:rFonts w:ascii="Times New Roman" w:hAnsi="Times New Roman" w:cs="Times New Roman"/>
          <w:sz w:val="24"/>
          <w:szCs w:val="24"/>
        </w:rPr>
        <w:t>bmission</w:t>
      </w:r>
      <w:r w:rsidR="005D244B" w:rsidRPr="00CF7CDE">
        <w:rPr>
          <w:rFonts w:ascii="Times New Roman" w:hAnsi="Times New Roman" w:cs="Times New Roman"/>
          <w:sz w:val="24"/>
          <w:szCs w:val="24"/>
        </w:rPr>
        <w:t xml:space="preserve"> does not necessitate a review of the Constitution</w:t>
      </w:r>
      <w:r w:rsidR="00F43B82" w:rsidRPr="00CF7CDE">
        <w:rPr>
          <w:rFonts w:ascii="Times New Roman" w:hAnsi="Times New Roman" w:cs="Times New Roman"/>
          <w:sz w:val="24"/>
          <w:szCs w:val="24"/>
        </w:rPr>
        <w:t>.</w:t>
      </w:r>
    </w:p>
    <w:p w14:paraId="239C38E1" w14:textId="77777777" w:rsidR="004A0EA2" w:rsidRPr="00CF7CDE" w:rsidRDefault="004A0EA2" w:rsidP="00CF7CDE">
      <w:pPr>
        <w:spacing w:line="360" w:lineRule="auto"/>
        <w:jc w:val="both"/>
        <w:rPr>
          <w:rFonts w:ascii="Times New Roman" w:hAnsi="Times New Roman" w:cs="Times New Roman"/>
          <w:b/>
          <w:sz w:val="24"/>
          <w:szCs w:val="24"/>
        </w:rPr>
      </w:pPr>
    </w:p>
    <w:p w14:paraId="3B3ECE01" w14:textId="77777777" w:rsidR="008238F6" w:rsidRPr="00CF7CDE" w:rsidRDefault="008238F6" w:rsidP="0035273D">
      <w:pPr>
        <w:pStyle w:val="ListParagraph"/>
        <w:numPr>
          <w:ilvl w:val="1"/>
          <w:numId w:val="31"/>
        </w:numPr>
        <w:spacing w:line="360" w:lineRule="auto"/>
        <w:ind w:firstLine="334"/>
        <w:jc w:val="both"/>
        <w:rPr>
          <w:rFonts w:ascii="Times New Roman" w:hAnsi="Times New Roman" w:cs="Times New Roman"/>
          <w:b/>
          <w:sz w:val="24"/>
          <w:szCs w:val="24"/>
        </w:rPr>
      </w:pPr>
      <w:r w:rsidRPr="00CF7CDE">
        <w:rPr>
          <w:rFonts w:ascii="Times New Roman" w:hAnsi="Times New Roman" w:cs="Times New Roman"/>
          <w:b/>
          <w:sz w:val="24"/>
          <w:szCs w:val="24"/>
        </w:rPr>
        <w:lastRenderedPageBreak/>
        <w:t>CR16/26</w:t>
      </w:r>
      <w:r w:rsidR="00444842" w:rsidRPr="00CF7CDE">
        <w:rPr>
          <w:rFonts w:ascii="Times New Roman" w:hAnsi="Times New Roman" w:cs="Times New Roman"/>
          <w:b/>
          <w:sz w:val="24"/>
          <w:szCs w:val="24"/>
        </w:rPr>
        <w:t xml:space="preserve"> Submission by</w:t>
      </w:r>
      <w:r w:rsidR="0035273D">
        <w:rPr>
          <w:rFonts w:ascii="Times New Roman" w:hAnsi="Times New Roman" w:cs="Times New Roman"/>
          <w:b/>
          <w:sz w:val="24"/>
          <w:szCs w:val="24"/>
        </w:rPr>
        <w:t xml:space="preserve"> </w:t>
      </w:r>
      <w:r w:rsidRPr="00CF7CDE">
        <w:rPr>
          <w:rFonts w:ascii="Times New Roman" w:hAnsi="Times New Roman" w:cs="Times New Roman"/>
          <w:b/>
          <w:sz w:val="24"/>
          <w:szCs w:val="24"/>
        </w:rPr>
        <w:t>Adv. HA Mukhavela</w:t>
      </w:r>
    </w:p>
    <w:p w14:paraId="7371D407" w14:textId="77777777" w:rsidR="00C23433" w:rsidRPr="00CF7CDE" w:rsidRDefault="00D14D4A"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su</w:t>
      </w:r>
      <w:r w:rsidR="00C23433" w:rsidRPr="00CF7CDE">
        <w:rPr>
          <w:rFonts w:ascii="Times New Roman" w:hAnsi="Times New Roman" w:cs="Times New Roman"/>
          <w:sz w:val="24"/>
          <w:szCs w:val="24"/>
        </w:rPr>
        <w:t>bmits the following:</w:t>
      </w:r>
    </w:p>
    <w:p w14:paraId="70DFFE4F" w14:textId="77777777" w:rsidR="002F0633" w:rsidRPr="00CF7CDE" w:rsidRDefault="002F0633" w:rsidP="00CF7CDE">
      <w:pPr>
        <w:spacing w:line="360" w:lineRule="auto"/>
        <w:ind w:firstLine="720"/>
        <w:jc w:val="both"/>
        <w:rPr>
          <w:rFonts w:ascii="Times New Roman" w:hAnsi="Times New Roman" w:cs="Times New Roman"/>
          <w:sz w:val="24"/>
          <w:szCs w:val="24"/>
        </w:rPr>
      </w:pPr>
    </w:p>
    <w:p w14:paraId="5C2C20F2" w14:textId="77777777" w:rsidR="00D14D4A" w:rsidRPr="00CF7CDE" w:rsidRDefault="00D14D4A" w:rsidP="00CF7CDE">
      <w:pPr>
        <w:pStyle w:val="ListParagraph"/>
        <w:numPr>
          <w:ilvl w:val="0"/>
          <w:numId w:val="13"/>
        </w:numPr>
        <w:spacing w:line="360" w:lineRule="auto"/>
        <w:ind w:left="1418" w:hanging="709"/>
        <w:jc w:val="both"/>
        <w:rPr>
          <w:rFonts w:ascii="Times New Roman" w:hAnsi="Times New Roman" w:cs="Times New Roman"/>
          <w:sz w:val="24"/>
          <w:szCs w:val="24"/>
        </w:rPr>
      </w:pPr>
      <w:r w:rsidRPr="00CF7CDE">
        <w:rPr>
          <w:rFonts w:ascii="Times New Roman" w:hAnsi="Times New Roman" w:cs="Times New Roman"/>
          <w:sz w:val="24"/>
          <w:szCs w:val="24"/>
        </w:rPr>
        <w:t>T</w:t>
      </w:r>
      <w:r w:rsidR="004A0EA2" w:rsidRPr="00CF7CDE">
        <w:rPr>
          <w:rFonts w:ascii="Times New Roman" w:hAnsi="Times New Roman" w:cs="Times New Roman"/>
          <w:sz w:val="24"/>
          <w:szCs w:val="24"/>
        </w:rPr>
        <w:t xml:space="preserve">he position </w:t>
      </w:r>
      <w:r w:rsidRPr="00CF7CDE">
        <w:rPr>
          <w:rFonts w:ascii="Times New Roman" w:hAnsi="Times New Roman" w:cs="Times New Roman"/>
          <w:sz w:val="24"/>
          <w:szCs w:val="24"/>
        </w:rPr>
        <w:t xml:space="preserve">of the National Director of Public Prosecutions should be filled through a conventional recruitment process where all suitable candidates are invited to apply.  </w:t>
      </w:r>
    </w:p>
    <w:p w14:paraId="23F8D4AF" w14:textId="77777777" w:rsidR="002F0633" w:rsidRPr="00CF7CDE" w:rsidRDefault="002F0633" w:rsidP="00CF7CDE">
      <w:pPr>
        <w:pStyle w:val="ListParagraph"/>
        <w:spacing w:line="360" w:lineRule="auto"/>
        <w:ind w:left="1080"/>
        <w:jc w:val="both"/>
        <w:rPr>
          <w:rFonts w:ascii="Times New Roman" w:hAnsi="Times New Roman" w:cs="Times New Roman"/>
          <w:sz w:val="24"/>
          <w:szCs w:val="24"/>
        </w:rPr>
      </w:pPr>
    </w:p>
    <w:p w14:paraId="1C03FF37" w14:textId="77777777" w:rsidR="008238F6" w:rsidRPr="00CF7CDE" w:rsidRDefault="00D14D4A" w:rsidP="00CF7CDE">
      <w:pPr>
        <w:pStyle w:val="ListParagraph"/>
        <w:numPr>
          <w:ilvl w:val="0"/>
          <w:numId w:val="13"/>
        </w:numPr>
        <w:spacing w:line="360" w:lineRule="auto"/>
        <w:ind w:left="1418" w:hanging="709"/>
        <w:jc w:val="both"/>
        <w:rPr>
          <w:rFonts w:ascii="Times New Roman" w:hAnsi="Times New Roman" w:cs="Times New Roman"/>
          <w:sz w:val="24"/>
          <w:szCs w:val="24"/>
        </w:rPr>
      </w:pPr>
      <w:r w:rsidRPr="00CF7CDE">
        <w:rPr>
          <w:rFonts w:ascii="Times New Roman" w:hAnsi="Times New Roman" w:cs="Times New Roman"/>
          <w:sz w:val="24"/>
          <w:szCs w:val="24"/>
        </w:rPr>
        <w:t xml:space="preserve">Section 179 (6) should be amended </w:t>
      </w:r>
      <w:r w:rsidR="00F43B82" w:rsidRPr="00CF7CDE">
        <w:rPr>
          <w:rFonts w:ascii="Times New Roman" w:hAnsi="Times New Roman" w:cs="Times New Roman"/>
          <w:sz w:val="24"/>
          <w:szCs w:val="24"/>
        </w:rPr>
        <w:t>to</w:t>
      </w:r>
      <w:r w:rsidRPr="00CF7CDE">
        <w:rPr>
          <w:rFonts w:ascii="Times New Roman" w:hAnsi="Times New Roman" w:cs="Times New Roman"/>
          <w:sz w:val="24"/>
          <w:szCs w:val="24"/>
        </w:rPr>
        <w:t xml:space="preserve"> remove the Minister of Justice from exercising a final responsibility over the National Prosecuting Authority (the NPA).</w:t>
      </w:r>
    </w:p>
    <w:p w14:paraId="606298F3" w14:textId="77777777" w:rsidR="002F0633" w:rsidRPr="00CF7CDE" w:rsidRDefault="002F0633" w:rsidP="00CF7CDE">
      <w:pPr>
        <w:pStyle w:val="ListParagraph"/>
        <w:spacing w:line="360" w:lineRule="auto"/>
        <w:jc w:val="both"/>
        <w:rPr>
          <w:rFonts w:ascii="Times New Roman" w:hAnsi="Times New Roman" w:cs="Times New Roman"/>
          <w:sz w:val="24"/>
          <w:szCs w:val="24"/>
        </w:rPr>
      </w:pPr>
    </w:p>
    <w:p w14:paraId="4192966B" w14:textId="77777777" w:rsidR="00D14D4A" w:rsidRPr="00CF7CDE" w:rsidRDefault="00D14D4A" w:rsidP="00CF7CDE">
      <w:pPr>
        <w:pStyle w:val="ListParagraph"/>
        <w:numPr>
          <w:ilvl w:val="0"/>
          <w:numId w:val="13"/>
        </w:numPr>
        <w:spacing w:line="360" w:lineRule="auto"/>
        <w:ind w:left="1418" w:hanging="709"/>
        <w:jc w:val="both"/>
        <w:rPr>
          <w:rFonts w:ascii="Times New Roman" w:hAnsi="Times New Roman" w:cs="Times New Roman"/>
          <w:sz w:val="24"/>
          <w:szCs w:val="24"/>
        </w:rPr>
      </w:pPr>
      <w:r w:rsidRPr="00CF7CDE">
        <w:rPr>
          <w:rFonts w:ascii="Times New Roman" w:hAnsi="Times New Roman" w:cs="Times New Roman"/>
          <w:sz w:val="24"/>
          <w:szCs w:val="24"/>
        </w:rPr>
        <w:t>An inclusion of a subsection in section 188 that will obligate the Auditor-General to submit his or her reports to the NPA and SAPS</w:t>
      </w:r>
      <w:r w:rsidR="000535A2" w:rsidRPr="00CF7CDE">
        <w:rPr>
          <w:rFonts w:ascii="Times New Roman" w:hAnsi="Times New Roman" w:cs="Times New Roman"/>
          <w:sz w:val="24"/>
          <w:szCs w:val="24"/>
        </w:rPr>
        <w:t xml:space="preserve"> so that they take action against people implicated therein.</w:t>
      </w:r>
    </w:p>
    <w:p w14:paraId="2FA14F2E" w14:textId="77777777" w:rsidR="0044489E" w:rsidRPr="00CF7CDE" w:rsidRDefault="0044489E" w:rsidP="00CF7CDE">
      <w:pPr>
        <w:spacing w:line="360" w:lineRule="auto"/>
        <w:ind w:left="709"/>
        <w:jc w:val="both"/>
        <w:rPr>
          <w:rFonts w:ascii="Times New Roman" w:hAnsi="Times New Roman" w:cs="Times New Roman"/>
          <w:sz w:val="24"/>
          <w:szCs w:val="24"/>
        </w:rPr>
      </w:pPr>
    </w:p>
    <w:p w14:paraId="5A67560D" w14:textId="77777777" w:rsidR="005D244B" w:rsidRPr="00CF7CDE" w:rsidRDefault="00D14D4A"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5D244B" w:rsidRPr="00CF7CDE">
        <w:rPr>
          <w:rFonts w:ascii="Times New Roman" w:hAnsi="Times New Roman" w:cs="Times New Roman"/>
          <w:sz w:val="24"/>
          <w:szCs w:val="24"/>
        </w:rPr>
        <w:t>feels the pr</w:t>
      </w:r>
      <w:r w:rsidR="000535A2" w:rsidRPr="00CF7CDE">
        <w:rPr>
          <w:rFonts w:ascii="Times New Roman" w:hAnsi="Times New Roman" w:cs="Times New Roman"/>
          <w:sz w:val="24"/>
          <w:szCs w:val="24"/>
        </w:rPr>
        <w:t xml:space="preserve">oposals made by the submitter </w:t>
      </w:r>
      <w:r w:rsidR="005D244B" w:rsidRPr="00CF7CDE">
        <w:rPr>
          <w:rFonts w:ascii="Times New Roman" w:hAnsi="Times New Roman" w:cs="Times New Roman"/>
          <w:sz w:val="24"/>
          <w:szCs w:val="24"/>
        </w:rPr>
        <w:t xml:space="preserve">relates to matters of policy and fall outside its mandate.  </w:t>
      </w:r>
    </w:p>
    <w:p w14:paraId="495D0F5B" w14:textId="77777777" w:rsidR="0044489E" w:rsidRPr="00CF7CDE" w:rsidRDefault="0044489E" w:rsidP="00CF7CDE">
      <w:pPr>
        <w:spacing w:line="360" w:lineRule="auto"/>
        <w:ind w:firstLine="567"/>
        <w:jc w:val="both"/>
        <w:rPr>
          <w:rFonts w:ascii="Times New Roman" w:hAnsi="Times New Roman" w:cs="Times New Roman"/>
          <w:b/>
          <w:sz w:val="24"/>
          <w:szCs w:val="24"/>
        </w:rPr>
      </w:pPr>
    </w:p>
    <w:p w14:paraId="1222FFB6" w14:textId="77777777" w:rsidR="000535A2" w:rsidRPr="00CF7CDE" w:rsidRDefault="000535A2" w:rsidP="00CF7CDE">
      <w:pPr>
        <w:spacing w:line="360" w:lineRule="auto"/>
        <w:ind w:firstLine="567"/>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63B8A0F0" w14:textId="77777777" w:rsidR="00905103" w:rsidRPr="00CF7CDE" w:rsidRDefault="00905103" w:rsidP="00CF7CDE">
      <w:pPr>
        <w:spacing w:line="360" w:lineRule="auto"/>
        <w:jc w:val="both"/>
        <w:rPr>
          <w:rFonts w:ascii="Times New Roman" w:hAnsi="Times New Roman" w:cs="Times New Roman"/>
          <w:sz w:val="24"/>
          <w:szCs w:val="24"/>
        </w:rPr>
      </w:pPr>
    </w:p>
    <w:p w14:paraId="3D02FD64" w14:textId="77777777" w:rsidR="005D244B" w:rsidRPr="00CF7CDE" w:rsidRDefault="000535A2" w:rsidP="00CF7CDE">
      <w:pPr>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666568" w:rsidRPr="00CF7CDE">
        <w:rPr>
          <w:rFonts w:ascii="Times New Roman" w:hAnsi="Times New Roman" w:cs="Times New Roman"/>
          <w:sz w:val="24"/>
          <w:szCs w:val="24"/>
        </w:rPr>
        <w:t xml:space="preserve">recommends that section in the submissions that should </w:t>
      </w:r>
      <w:r w:rsidRPr="00CF7CDE">
        <w:rPr>
          <w:rFonts w:ascii="Times New Roman" w:hAnsi="Times New Roman" w:cs="Times New Roman"/>
          <w:sz w:val="24"/>
          <w:szCs w:val="24"/>
        </w:rPr>
        <w:t>referred to a relevant parliamentary committee</w:t>
      </w:r>
      <w:r w:rsidR="005D244B" w:rsidRPr="00CF7CDE">
        <w:rPr>
          <w:rFonts w:ascii="Times New Roman" w:hAnsi="Times New Roman" w:cs="Times New Roman"/>
          <w:sz w:val="24"/>
          <w:szCs w:val="24"/>
        </w:rPr>
        <w:t xml:space="preserve"> as the matters raised </w:t>
      </w:r>
      <w:r w:rsidR="00540787" w:rsidRPr="00CF7CDE">
        <w:rPr>
          <w:rFonts w:ascii="Times New Roman" w:hAnsi="Times New Roman" w:cs="Times New Roman"/>
          <w:sz w:val="24"/>
          <w:szCs w:val="24"/>
        </w:rPr>
        <w:t>can be</w:t>
      </w:r>
      <w:r w:rsidR="005D244B" w:rsidRPr="00CF7CDE">
        <w:rPr>
          <w:rFonts w:ascii="Times New Roman" w:hAnsi="Times New Roman" w:cs="Times New Roman"/>
          <w:sz w:val="24"/>
          <w:szCs w:val="24"/>
        </w:rPr>
        <w:t xml:space="preserve"> addressed through national legislation.  </w:t>
      </w:r>
    </w:p>
    <w:p w14:paraId="36BFB5E0" w14:textId="77777777" w:rsidR="005D244B" w:rsidRPr="00CF7CDE" w:rsidRDefault="005D244B" w:rsidP="00CF7CDE">
      <w:pPr>
        <w:spacing w:line="360" w:lineRule="auto"/>
        <w:jc w:val="both"/>
        <w:rPr>
          <w:rFonts w:ascii="Times New Roman" w:hAnsi="Times New Roman" w:cs="Times New Roman"/>
          <w:sz w:val="24"/>
          <w:szCs w:val="24"/>
        </w:rPr>
      </w:pPr>
    </w:p>
    <w:p w14:paraId="73B13654" w14:textId="77777777" w:rsidR="000535A2" w:rsidRPr="00CF7CDE" w:rsidRDefault="000535A2" w:rsidP="00CF7CDE">
      <w:pPr>
        <w:spacing w:line="360" w:lineRule="auto"/>
        <w:ind w:firstLine="567"/>
        <w:jc w:val="both"/>
        <w:rPr>
          <w:rFonts w:ascii="Times New Roman" w:hAnsi="Times New Roman" w:cs="Times New Roman"/>
          <w:sz w:val="24"/>
          <w:szCs w:val="24"/>
        </w:rPr>
      </w:pPr>
      <w:r w:rsidRPr="00CF7CDE">
        <w:rPr>
          <w:rFonts w:ascii="Times New Roman" w:hAnsi="Times New Roman" w:cs="Times New Roman"/>
          <w:sz w:val="24"/>
          <w:szCs w:val="24"/>
        </w:rPr>
        <w:t>The ACDP and the DA reserve their parties’ position on the matter.</w:t>
      </w:r>
    </w:p>
    <w:p w14:paraId="707E1A31" w14:textId="77777777" w:rsidR="00905103" w:rsidRPr="00CF7CDE" w:rsidRDefault="00905103" w:rsidP="00CF7CDE">
      <w:pPr>
        <w:spacing w:line="360" w:lineRule="auto"/>
        <w:jc w:val="both"/>
        <w:rPr>
          <w:rFonts w:ascii="Times New Roman" w:hAnsi="Times New Roman" w:cs="Times New Roman"/>
          <w:b/>
          <w:sz w:val="24"/>
          <w:szCs w:val="24"/>
        </w:rPr>
      </w:pPr>
    </w:p>
    <w:p w14:paraId="30BFB660" w14:textId="77777777" w:rsidR="000535A2" w:rsidRPr="00CF7CDE" w:rsidRDefault="00666568" w:rsidP="0035273D">
      <w:pPr>
        <w:spacing w:line="360" w:lineRule="auto"/>
        <w:ind w:firstLine="567"/>
        <w:jc w:val="both"/>
        <w:rPr>
          <w:rFonts w:ascii="Times New Roman" w:hAnsi="Times New Roman" w:cs="Times New Roman"/>
          <w:b/>
          <w:sz w:val="24"/>
          <w:szCs w:val="24"/>
        </w:rPr>
      </w:pPr>
      <w:r w:rsidRPr="00CF7CDE">
        <w:rPr>
          <w:rFonts w:ascii="Times New Roman" w:hAnsi="Times New Roman" w:cs="Times New Roman"/>
          <w:b/>
          <w:sz w:val="24"/>
          <w:szCs w:val="24"/>
        </w:rPr>
        <w:t>3.27</w:t>
      </w:r>
      <w:r w:rsidRPr="00CF7CDE">
        <w:rPr>
          <w:rFonts w:ascii="Times New Roman" w:hAnsi="Times New Roman" w:cs="Times New Roman"/>
          <w:b/>
          <w:sz w:val="24"/>
          <w:szCs w:val="24"/>
        </w:rPr>
        <w:tab/>
      </w:r>
      <w:r w:rsidR="000535A2" w:rsidRPr="00CF7CDE">
        <w:rPr>
          <w:rFonts w:ascii="Times New Roman" w:hAnsi="Times New Roman" w:cs="Times New Roman"/>
          <w:b/>
          <w:sz w:val="24"/>
          <w:szCs w:val="24"/>
        </w:rPr>
        <w:t>CR16/27</w:t>
      </w:r>
      <w:r w:rsidR="00444842" w:rsidRPr="00CF7CDE">
        <w:rPr>
          <w:rFonts w:ascii="Times New Roman" w:hAnsi="Times New Roman" w:cs="Times New Roman"/>
          <w:b/>
          <w:sz w:val="24"/>
          <w:szCs w:val="24"/>
        </w:rPr>
        <w:t xml:space="preserve"> Submission by </w:t>
      </w:r>
      <w:r w:rsidR="000535A2" w:rsidRPr="00CF7CDE">
        <w:rPr>
          <w:rFonts w:ascii="Times New Roman" w:hAnsi="Times New Roman" w:cs="Times New Roman"/>
          <w:b/>
          <w:sz w:val="24"/>
          <w:szCs w:val="24"/>
        </w:rPr>
        <w:t>Jesse Greaves</w:t>
      </w:r>
    </w:p>
    <w:p w14:paraId="45C43BFE" w14:textId="77777777" w:rsidR="000535A2" w:rsidRPr="00CF7CDE" w:rsidRDefault="000535A2" w:rsidP="00CF7CDE">
      <w:pPr>
        <w:spacing w:line="360" w:lineRule="auto"/>
        <w:jc w:val="both"/>
        <w:rPr>
          <w:rFonts w:ascii="Times New Roman" w:hAnsi="Times New Roman" w:cs="Times New Roman"/>
          <w:b/>
          <w:sz w:val="24"/>
          <w:szCs w:val="24"/>
        </w:rPr>
      </w:pPr>
    </w:p>
    <w:p w14:paraId="143E652E" w14:textId="77777777" w:rsidR="000535A2" w:rsidRPr="00CF7CDE" w:rsidRDefault="000535A2"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The submitter proposes a review of section 46 (1) of the Constitution to allow for proportional representation and a constituency representation in the National Assembly.</w:t>
      </w:r>
    </w:p>
    <w:p w14:paraId="38BC4A63" w14:textId="77777777" w:rsidR="000535A2" w:rsidRPr="00CF7CDE" w:rsidRDefault="000535A2" w:rsidP="00CF7CDE">
      <w:pPr>
        <w:spacing w:line="360" w:lineRule="auto"/>
        <w:jc w:val="both"/>
        <w:rPr>
          <w:rFonts w:ascii="Times New Roman" w:hAnsi="Times New Roman" w:cs="Times New Roman"/>
          <w:sz w:val="24"/>
          <w:szCs w:val="24"/>
        </w:rPr>
      </w:pPr>
    </w:p>
    <w:p w14:paraId="2A7E860B" w14:textId="77777777" w:rsidR="000535A2" w:rsidRPr="00CF7CDE" w:rsidRDefault="000535A2"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w:t>
      </w:r>
      <w:r w:rsidR="00666568" w:rsidRPr="00CF7CDE">
        <w:rPr>
          <w:rFonts w:ascii="Times New Roman" w:hAnsi="Times New Roman" w:cs="Times New Roman"/>
          <w:sz w:val="24"/>
          <w:szCs w:val="24"/>
        </w:rPr>
        <w:t xml:space="preserve">e </w:t>
      </w:r>
      <w:r w:rsidR="005D244B" w:rsidRPr="00CF7CDE">
        <w:rPr>
          <w:rFonts w:ascii="Times New Roman" w:hAnsi="Times New Roman" w:cs="Times New Roman"/>
          <w:sz w:val="24"/>
          <w:szCs w:val="24"/>
        </w:rPr>
        <w:t>feels a</w:t>
      </w:r>
      <w:r w:rsidR="00C92644" w:rsidRPr="00CF7CDE">
        <w:rPr>
          <w:rFonts w:ascii="Times New Roman" w:hAnsi="Times New Roman" w:cs="Times New Roman"/>
          <w:sz w:val="24"/>
          <w:szCs w:val="24"/>
        </w:rPr>
        <w:t xml:space="preserve">mending the Constitution as suggested will </w:t>
      </w:r>
      <w:r w:rsidRPr="00CF7CDE">
        <w:rPr>
          <w:rFonts w:ascii="Times New Roman" w:hAnsi="Times New Roman" w:cs="Times New Roman"/>
          <w:sz w:val="24"/>
          <w:szCs w:val="24"/>
        </w:rPr>
        <w:t xml:space="preserve">alter the general nature of section 46 </w:t>
      </w:r>
      <w:r w:rsidR="00C92644" w:rsidRPr="00CF7CDE">
        <w:rPr>
          <w:rFonts w:ascii="Times New Roman" w:hAnsi="Times New Roman" w:cs="Times New Roman"/>
          <w:sz w:val="24"/>
          <w:szCs w:val="24"/>
        </w:rPr>
        <w:t>from a general proportional representation guideline to a specific formula prescription provision.</w:t>
      </w:r>
    </w:p>
    <w:p w14:paraId="52E911D0" w14:textId="77777777" w:rsidR="0044489E" w:rsidRPr="00CF7CDE" w:rsidRDefault="0044489E" w:rsidP="00CF7CDE">
      <w:pPr>
        <w:spacing w:line="360" w:lineRule="auto"/>
        <w:ind w:firstLine="720"/>
        <w:jc w:val="both"/>
        <w:rPr>
          <w:rFonts w:ascii="Times New Roman" w:hAnsi="Times New Roman" w:cs="Times New Roman"/>
          <w:b/>
          <w:sz w:val="24"/>
          <w:szCs w:val="24"/>
        </w:rPr>
      </w:pPr>
    </w:p>
    <w:p w14:paraId="525D2CC8" w14:textId="77777777" w:rsidR="00C92644" w:rsidRPr="00CF7CDE" w:rsidRDefault="00C92644"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5B8BD4CA" w14:textId="77777777" w:rsidR="0044489E" w:rsidRPr="00CF7CDE" w:rsidRDefault="0044489E" w:rsidP="00CF7CDE">
      <w:pPr>
        <w:spacing w:line="360" w:lineRule="auto"/>
        <w:ind w:left="720"/>
        <w:jc w:val="both"/>
        <w:rPr>
          <w:rFonts w:ascii="Times New Roman" w:hAnsi="Times New Roman" w:cs="Times New Roman"/>
          <w:sz w:val="24"/>
          <w:szCs w:val="24"/>
        </w:rPr>
      </w:pPr>
    </w:p>
    <w:p w14:paraId="1E6F24F3" w14:textId="77777777" w:rsidR="00C92644" w:rsidRPr="00CF7CDE" w:rsidRDefault="00666568"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w:t>
      </w:r>
      <w:r w:rsidR="00C92644" w:rsidRPr="00CF7CDE">
        <w:rPr>
          <w:rFonts w:ascii="Times New Roman" w:hAnsi="Times New Roman" w:cs="Times New Roman"/>
          <w:sz w:val="24"/>
          <w:szCs w:val="24"/>
        </w:rPr>
        <w:t>he submission does not require a review of the Constitution. However, the ACDP and the DA reserve their parties’ position on the matter.</w:t>
      </w:r>
    </w:p>
    <w:p w14:paraId="28E93068" w14:textId="77777777" w:rsidR="00444842" w:rsidRPr="00CF7CDE" w:rsidRDefault="00444842" w:rsidP="00CF7CDE">
      <w:pPr>
        <w:spacing w:line="360" w:lineRule="auto"/>
        <w:ind w:left="720"/>
        <w:jc w:val="both"/>
        <w:rPr>
          <w:rFonts w:ascii="Times New Roman" w:hAnsi="Times New Roman" w:cs="Times New Roman"/>
          <w:sz w:val="24"/>
          <w:szCs w:val="24"/>
        </w:rPr>
      </w:pPr>
    </w:p>
    <w:p w14:paraId="14F2CD1E" w14:textId="77777777" w:rsidR="00C92644" w:rsidRPr="00CF7CDE" w:rsidRDefault="00666568"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3.28</w:t>
      </w:r>
      <w:r w:rsidRPr="00CF7CDE">
        <w:rPr>
          <w:rFonts w:ascii="Times New Roman" w:hAnsi="Times New Roman" w:cs="Times New Roman"/>
          <w:b/>
          <w:sz w:val="24"/>
          <w:szCs w:val="24"/>
        </w:rPr>
        <w:tab/>
      </w:r>
      <w:r w:rsidR="00C92644" w:rsidRPr="00CF7CDE">
        <w:rPr>
          <w:rFonts w:ascii="Times New Roman" w:hAnsi="Times New Roman" w:cs="Times New Roman"/>
          <w:b/>
          <w:sz w:val="24"/>
          <w:szCs w:val="24"/>
        </w:rPr>
        <w:t>CR16/28</w:t>
      </w:r>
      <w:r w:rsidR="00444842" w:rsidRPr="00CF7CDE">
        <w:rPr>
          <w:rFonts w:ascii="Times New Roman" w:hAnsi="Times New Roman" w:cs="Times New Roman"/>
          <w:b/>
          <w:sz w:val="24"/>
          <w:szCs w:val="24"/>
        </w:rPr>
        <w:t xml:space="preserve"> Submission by </w:t>
      </w:r>
      <w:r w:rsidR="00C92644" w:rsidRPr="00CF7CDE">
        <w:rPr>
          <w:rFonts w:ascii="Times New Roman" w:hAnsi="Times New Roman" w:cs="Times New Roman"/>
          <w:b/>
          <w:sz w:val="24"/>
          <w:szCs w:val="24"/>
        </w:rPr>
        <w:t>LV Sizani</w:t>
      </w:r>
    </w:p>
    <w:p w14:paraId="41B3A861" w14:textId="77777777" w:rsidR="006954F6" w:rsidRPr="00CF7CDE" w:rsidRDefault="006954F6" w:rsidP="00CF7CDE">
      <w:pPr>
        <w:spacing w:line="360" w:lineRule="auto"/>
        <w:jc w:val="both"/>
        <w:rPr>
          <w:rFonts w:ascii="Times New Roman" w:hAnsi="Times New Roman" w:cs="Times New Roman"/>
          <w:b/>
          <w:sz w:val="24"/>
          <w:szCs w:val="24"/>
        </w:rPr>
      </w:pPr>
    </w:p>
    <w:p w14:paraId="244F58B9" w14:textId="77777777" w:rsidR="00413740" w:rsidRPr="00CF7CDE" w:rsidRDefault="00C92644"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a review of section 196 of the </w:t>
      </w:r>
      <w:r w:rsidR="00F43B82" w:rsidRPr="00CF7CDE">
        <w:rPr>
          <w:rFonts w:ascii="Times New Roman" w:hAnsi="Times New Roman" w:cs="Times New Roman"/>
          <w:sz w:val="24"/>
          <w:szCs w:val="24"/>
        </w:rPr>
        <w:t>Constitution, which</w:t>
      </w:r>
      <w:r w:rsidRPr="00CF7CDE">
        <w:rPr>
          <w:rFonts w:ascii="Times New Roman" w:hAnsi="Times New Roman" w:cs="Times New Roman"/>
          <w:sz w:val="24"/>
          <w:szCs w:val="24"/>
        </w:rPr>
        <w:t xml:space="preserve"> deals with the Public Service Commission</w:t>
      </w:r>
      <w:r w:rsidR="00413740" w:rsidRPr="00CF7CDE">
        <w:rPr>
          <w:rFonts w:ascii="Times New Roman" w:hAnsi="Times New Roman" w:cs="Times New Roman"/>
          <w:sz w:val="24"/>
          <w:szCs w:val="24"/>
        </w:rPr>
        <w:t xml:space="preserve"> (the PSC)</w:t>
      </w:r>
      <w:r w:rsidRPr="00CF7CDE">
        <w:rPr>
          <w:rFonts w:ascii="Times New Roman" w:hAnsi="Times New Roman" w:cs="Times New Roman"/>
          <w:sz w:val="24"/>
          <w:szCs w:val="24"/>
        </w:rPr>
        <w:t>.  The submitter</w:t>
      </w:r>
      <w:r w:rsidR="00413740" w:rsidRPr="00CF7CDE">
        <w:rPr>
          <w:rFonts w:ascii="Times New Roman" w:hAnsi="Times New Roman" w:cs="Times New Roman"/>
          <w:sz w:val="24"/>
          <w:szCs w:val="24"/>
        </w:rPr>
        <w:t xml:space="preserve"> call</w:t>
      </w:r>
      <w:r w:rsidR="006954F6" w:rsidRPr="00CF7CDE">
        <w:rPr>
          <w:rFonts w:ascii="Times New Roman" w:hAnsi="Times New Roman" w:cs="Times New Roman"/>
          <w:sz w:val="24"/>
          <w:szCs w:val="24"/>
        </w:rPr>
        <w:t>s</w:t>
      </w:r>
      <w:r w:rsidR="00413740" w:rsidRPr="00CF7CDE">
        <w:rPr>
          <w:rFonts w:ascii="Times New Roman" w:hAnsi="Times New Roman" w:cs="Times New Roman"/>
          <w:sz w:val="24"/>
          <w:szCs w:val="24"/>
        </w:rPr>
        <w:t xml:space="preserve"> for </w:t>
      </w:r>
      <w:r w:rsidR="00F43B82" w:rsidRPr="00CF7CDE">
        <w:rPr>
          <w:rFonts w:ascii="Times New Roman" w:hAnsi="Times New Roman" w:cs="Times New Roman"/>
          <w:sz w:val="24"/>
          <w:szCs w:val="24"/>
        </w:rPr>
        <w:t>the</w:t>
      </w:r>
      <w:r w:rsidR="00413740" w:rsidRPr="00CF7CDE">
        <w:rPr>
          <w:rFonts w:ascii="Times New Roman" w:hAnsi="Times New Roman" w:cs="Times New Roman"/>
          <w:sz w:val="24"/>
          <w:szCs w:val="24"/>
        </w:rPr>
        <w:t xml:space="preserve"> amendment of </w:t>
      </w:r>
      <w:r w:rsidRPr="00CF7CDE">
        <w:rPr>
          <w:rFonts w:ascii="Times New Roman" w:hAnsi="Times New Roman" w:cs="Times New Roman"/>
          <w:sz w:val="24"/>
          <w:szCs w:val="24"/>
        </w:rPr>
        <w:t>section</w:t>
      </w:r>
      <w:r w:rsidR="00413740" w:rsidRPr="00CF7CDE">
        <w:rPr>
          <w:rFonts w:ascii="Times New Roman" w:hAnsi="Times New Roman" w:cs="Times New Roman"/>
          <w:sz w:val="24"/>
          <w:szCs w:val="24"/>
        </w:rPr>
        <w:t>s</w:t>
      </w:r>
      <w:r w:rsidRPr="00CF7CDE">
        <w:rPr>
          <w:rFonts w:ascii="Times New Roman" w:hAnsi="Times New Roman" w:cs="Times New Roman"/>
          <w:sz w:val="24"/>
          <w:szCs w:val="24"/>
        </w:rPr>
        <w:t xml:space="preserve"> 196(4) (f) (ii) and 196 (4) (d) of the Constitution</w:t>
      </w:r>
      <w:r w:rsidR="00413740" w:rsidRPr="00CF7CDE">
        <w:rPr>
          <w:rFonts w:ascii="Times New Roman" w:hAnsi="Times New Roman" w:cs="Times New Roman"/>
          <w:sz w:val="24"/>
          <w:szCs w:val="24"/>
        </w:rPr>
        <w:t xml:space="preserve"> in particular.  The submitter submits th</w:t>
      </w:r>
      <w:r w:rsidR="006954F6" w:rsidRPr="00CF7CDE">
        <w:rPr>
          <w:rFonts w:ascii="Times New Roman" w:hAnsi="Times New Roman" w:cs="Times New Roman"/>
          <w:sz w:val="24"/>
          <w:szCs w:val="24"/>
        </w:rPr>
        <w:t>at t</w:t>
      </w:r>
      <w:r w:rsidR="00413740" w:rsidRPr="00CF7CDE">
        <w:rPr>
          <w:rFonts w:ascii="Times New Roman" w:hAnsi="Times New Roman" w:cs="Times New Roman"/>
          <w:sz w:val="24"/>
          <w:szCs w:val="24"/>
        </w:rPr>
        <w:t xml:space="preserve">he PSC should have no role in the grievance procedure between </w:t>
      </w:r>
      <w:r w:rsidR="00F43B82" w:rsidRPr="00CF7CDE">
        <w:rPr>
          <w:rFonts w:ascii="Times New Roman" w:hAnsi="Times New Roman" w:cs="Times New Roman"/>
          <w:sz w:val="24"/>
          <w:szCs w:val="24"/>
        </w:rPr>
        <w:t>government,</w:t>
      </w:r>
      <w:r w:rsidR="00413740" w:rsidRPr="00CF7CDE">
        <w:rPr>
          <w:rFonts w:ascii="Times New Roman" w:hAnsi="Times New Roman" w:cs="Times New Roman"/>
          <w:sz w:val="24"/>
          <w:szCs w:val="24"/>
        </w:rPr>
        <w:t xml:space="preserve"> as an employer and its employees.  </w:t>
      </w:r>
      <w:r w:rsidR="006954F6" w:rsidRPr="00CF7CDE">
        <w:rPr>
          <w:rFonts w:ascii="Times New Roman" w:hAnsi="Times New Roman" w:cs="Times New Roman"/>
          <w:sz w:val="24"/>
          <w:szCs w:val="24"/>
        </w:rPr>
        <w:t xml:space="preserve">In the submitter’s view, once government </w:t>
      </w:r>
      <w:r w:rsidR="00F43B82" w:rsidRPr="00CF7CDE">
        <w:rPr>
          <w:rFonts w:ascii="Times New Roman" w:hAnsi="Times New Roman" w:cs="Times New Roman"/>
          <w:sz w:val="24"/>
          <w:szCs w:val="24"/>
        </w:rPr>
        <w:t>employees</w:t>
      </w:r>
      <w:r w:rsidR="006954F6" w:rsidRPr="00CF7CDE">
        <w:rPr>
          <w:rFonts w:ascii="Times New Roman" w:hAnsi="Times New Roman" w:cs="Times New Roman"/>
          <w:sz w:val="24"/>
          <w:szCs w:val="24"/>
        </w:rPr>
        <w:t xml:space="preserve"> are </w:t>
      </w:r>
      <w:r w:rsidR="00F43B82" w:rsidRPr="00CF7CDE">
        <w:rPr>
          <w:rFonts w:ascii="Times New Roman" w:hAnsi="Times New Roman" w:cs="Times New Roman"/>
          <w:sz w:val="24"/>
          <w:szCs w:val="24"/>
        </w:rPr>
        <w:t>dismissed,</w:t>
      </w:r>
      <w:r w:rsidR="006954F6" w:rsidRPr="00CF7CDE">
        <w:rPr>
          <w:rFonts w:ascii="Times New Roman" w:hAnsi="Times New Roman" w:cs="Times New Roman"/>
          <w:sz w:val="24"/>
          <w:szCs w:val="24"/>
        </w:rPr>
        <w:t xml:space="preserve"> the PSC’s </w:t>
      </w:r>
      <w:r w:rsidR="00F43B82" w:rsidRPr="00CF7CDE">
        <w:rPr>
          <w:rFonts w:ascii="Times New Roman" w:hAnsi="Times New Roman" w:cs="Times New Roman"/>
          <w:sz w:val="24"/>
          <w:szCs w:val="24"/>
        </w:rPr>
        <w:t>function</w:t>
      </w:r>
      <w:r w:rsidR="006954F6" w:rsidRPr="00CF7CDE">
        <w:rPr>
          <w:rFonts w:ascii="Times New Roman" w:hAnsi="Times New Roman" w:cs="Times New Roman"/>
          <w:sz w:val="24"/>
          <w:szCs w:val="24"/>
        </w:rPr>
        <w:t xml:space="preserve"> lapses.</w:t>
      </w:r>
    </w:p>
    <w:p w14:paraId="130B6FA0" w14:textId="77777777" w:rsidR="006954F6" w:rsidRPr="00CF7CDE" w:rsidRDefault="006954F6" w:rsidP="00CF7CDE">
      <w:pPr>
        <w:spacing w:line="360" w:lineRule="auto"/>
        <w:jc w:val="both"/>
        <w:rPr>
          <w:rFonts w:ascii="Times New Roman" w:hAnsi="Times New Roman" w:cs="Times New Roman"/>
          <w:b/>
          <w:sz w:val="24"/>
          <w:szCs w:val="24"/>
        </w:rPr>
      </w:pPr>
    </w:p>
    <w:p w14:paraId="38C60C5E" w14:textId="77777777" w:rsidR="006954F6" w:rsidRPr="00CF7CDE" w:rsidRDefault="00666568"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supports </w:t>
      </w:r>
      <w:r w:rsidR="006954F6" w:rsidRPr="00CF7CDE">
        <w:rPr>
          <w:rFonts w:ascii="Times New Roman" w:hAnsi="Times New Roman" w:cs="Times New Roman"/>
          <w:sz w:val="24"/>
          <w:szCs w:val="24"/>
        </w:rPr>
        <w:t xml:space="preserve">the opinion that, the issues raised by the submitter can be addressed by amendments to the Public Service Act and the Labour Relations Act, instead of the </w:t>
      </w:r>
      <w:r w:rsidR="00F43B82" w:rsidRPr="00CF7CDE">
        <w:rPr>
          <w:rFonts w:ascii="Times New Roman" w:hAnsi="Times New Roman" w:cs="Times New Roman"/>
          <w:sz w:val="24"/>
          <w:szCs w:val="24"/>
        </w:rPr>
        <w:t>Constitution</w:t>
      </w:r>
      <w:r w:rsidR="006954F6" w:rsidRPr="00CF7CDE">
        <w:rPr>
          <w:rFonts w:ascii="Times New Roman" w:hAnsi="Times New Roman" w:cs="Times New Roman"/>
          <w:sz w:val="24"/>
          <w:szCs w:val="24"/>
        </w:rPr>
        <w:t>.</w:t>
      </w:r>
      <w:r w:rsidRPr="00CF7CDE">
        <w:rPr>
          <w:rFonts w:ascii="Times New Roman" w:hAnsi="Times New Roman" w:cs="Times New Roman"/>
          <w:sz w:val="24"/>
          <w:szCs w:val="24"/>
        </w:rPr>
        <w:t xml:space="preserve"> The proposals made are policy related and fall outside the scope of work of the Committee.</w:t>
      </w:r>
    </w:p>
    <w:p w14:paraId="20D53151" w14:textId="77777777" w:rsidR="005D244B" w:rsidRPr="00CF7CDE" w:rsidRDefault="005D244B" w:rsidP="00CF7CDE">
      <w:pPr>
        <w:spacing w:line="360" w:lineRule="auto"/>
        <w:jc w:val="both"/>
        <w:rPr>
          <w:rFonts w:ascii="Times New Roman" w:hAnsi="Times New Roman" w:cs="Times New Roman"/>
          <w:sz w:val="24"/>
          <w:szCs w:val="24"/>
        </w:rPr>
      </w:pPr>
    </w:p>
    <w:p w14:paraId="2DD1A8A0" w14:textId="77777777" w:rsidR="005D244B" w:rsidRPr="00CF7CDE" w:rsidRDefault="005D244B"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Committee feels the matter raised relates to policy and fall outside the mandate of the Committee </w:t>
      </w:r>
    </w:p>
    <w:p w14:paraId="5F3EBE71" w14:textId="77777777" w:rsidR="0044489E" w:rsidRPr="00CF7CDE" w:rsidRDefault="0044489E" w:rsidP="00CF7CDE">
      <w:pPr>
        <w:spacing w:line="360" w:lineRule="auto"/>
        <w:jc w:val="both"/>
        <w:rPr>
          <w:rFonts w:ascii="Times New Roman" w:hAnsi="Times New Roman" w:cs="Times New Roman"/>
          <w:b/>
          <w:sz w:val="24"/>
          <w:szCs w:val="24"/>
        </w:rPr>
      </w:pPr>
    </w:p>
    <w:p w14:paraId="051CD75C" w14:textId="77777777" w:rsidR="006954F6" w:rsidRPr="00CF7CDE" w:rsidRDefault="006954F6"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E7EA3E3" w14:textId="77777777" w:rsidR="00905103" w:rsidRPr="00CF7CDE" w:rsidRDefault="00905103" w:rsidP="00CF7CDE">
      <w:pPr>
        <w:spacing w:line="360" w:lineRule="auto"/>
        <w:jc w:val="both"/>
        <w:rPr>
          <w:rFonts w:ascii="Times New Roman" w:hAnsi="Times New Roman" w:cs="Times New Roman"/>
          <w:sz w:val="24"/>
          <w:szCs w:val="24"/>
        </w:rPr>
      </w:pPr>
    </w:p>
    <w:p w14:paraId="1B620F89" w14:textId="77777777" w:rsidR="006954F6" w:rsidRPr="00CF7CDE" w:rsidRDefault="006954F6"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666568" w:rsidRPr="00CF7CDE">
        <w:rPr>
          <w:rFonts w:ascii="Times New Roman" w:hAnsi="Times New Roman" w:cs="Times New Roman"/>
          <w:sz w:val="24"/>
          <w:szCs w:val="24"/>
        </w:rPr>
        <w:t>recommends that t</w:t>
      </w:r>
      <w:r w:rsidR="00F43B82" w:rsidRPr="00CF7CDE">
        <w:rPr>
          <w:rFonts w:ascii="Times New Roman" w:hAnsi="Times New Roman" w:cs="Times New Roman"/>
          <w:sz w:val="24"/>
          <w:szCs w:val="24"/>
        </w:rPr>
        <w:t>he submission should be r</w:t>
      </w:r>
      <w:r w:rsidRPr="00CF7CDE">
        <w:rPr>
          <w:rFonts w:ascii="Times New Roman" w:hAnsi="Times New Roman" w:cs="Times New Roman"/>
          <w:sz w:val="24"/>
          <w:szCs w:val="24"/>
        </w:rPr>
        <w:t>eferred to a relevant parliamentary committee.</w:t>
      </w:r>
    </w:p>
    <w:p w14:paraId="1BFACCF8" w14:textId="77777777" w:rsidR="006954F6" w:rsidRPr="00CF7CDE" w:rsidRDefault="006954F6" w:rsidP="00CF7CDE">
      <w:pPr>
        <w:spacing w:line="360" w:lineRule="auto"/>
        <w:jc w:val="both"/>
        <w:rPr>
          <w:rFonts w:ascii="Times New Roman" w:hAnsi="Times New Roman" w:cs="Times New Roman"/>
          <w:b/>
          <w:sz w:val="24"/>
          <w:szCs w:val="24"/>
        </w:rPr>
      </w:pPr>
    </w:p>
    <w:p w14:paraId="7F960388" w14:textId="77777777" w:rsidR="006954F6" w:rsidRPr="00CF7CDE" w:rsidRDefault="006954F6" w:rsidP="0035273D">
      <w:pPr>
        <w:pStyle w:val="ListParagraph"/>
        <w:numPr>
          <w:ilvl w:val="1"/>
          <w:numId w:val="32"/>
        </w:numPr>
        <w:spacing w:line="360" w:lineRule="auto"/>
        <w:ind w:firstLine="334"/>
        <w:jc w:val="both"/>
        <w:rPr>
          <w:rFonts w:ascii="Times New Roman" w:hAnsi="Times New Roman" w:cs="Times New Roman"/>
          <w:b/>
          <w:sz w:val="24"/>
          <w:szCs w:val="24"/>
        </w:rPr>
      </w:pPr>
      <w:r w:rsidRPr="00CF7CDE">
        <w:rPr>
          <w:rFonts w:ascii="Times New Roman" w:hAnsi="Times New Roman" w:cs="Times New Roman"/>
          <w:b/>
          <w:sz w:val="24"/>
          <w:szCs w:val="24"/>
        </w:rPr>
        <w:t>CR16/29</w:t>
      </w:r>
      <w:r w:rsidR="00444842" w:rsidRPr="00CF7CDE">
        <w:rPr>
          <w:rFonts w:ascii="Times New Roman" w:hAnsi="Times New Roman" w:cs="Times New Roman"/>
          <w:b/>
          <w:sz w:val="24"/>
          <w:szCs w:val="24"/>
        </w:rPr>
        <w:t xml:space="preserve"> Submission by </w:t>
      </w:r>
      <w:r w:rsidRPr="00CF7CDE">
        <w:rPr>
          <w:rFonts w:ascii="Times New Roman" w:hAnsi="Times New Roman" w:cs="Times New Roman"/>
          <w:b/>
          <w:sz w:val="24"/>
          <w:szCs w:val="24"/>
        </w:rPr>
        <w:t>Mr Green</w:t>
      </w:r>
    </w:p>
    <w:p w14:paraId="39127683" w14:textId="77777777" w:rsidR="006954F6" w:rsidRPr="00CF7CDE" w:rsidRDefault="006954F6" w:rsidP="00CF7CDE">
      <w:pPr>
        <w:spacing w:line="360" w:lineRule="auto"/>
        <w:jc w:val="both"/>
        <w:rPr>
          <w:rFonts w:ascii="Times New Roman" w:hAnsi="Times New Roman" w:cs="Times New Roman"/>
          <w:b/>
          <w:sz w:val="24"/>
          <w:szCs w:val="24"/>
        </w:rPr>
      </w:pPr>
    </w:p>
    <w:p w14:paraId="14594E0B" w14:textId="77777777" w:rsidR="00666568" w:rsidRPr="00CF7CDE" w:rsidRDefault="006954F6"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w:t>
      </w:r>
      <w:r w:rsidR="00666568" w:rsidRPr="00CF7CDE">
        <w:rPr>
          <w:rFonts w:ascii="Times New Roman" w:hAnsi="Times New Roman" w:cs="Times New Roman"/>
          <w:sz w:val="24"/>
          <w:szCs w:val="24"/>
        </w:rPr>
        <w:t>bmitter proposes the following:</w:t>
      </w:r>
    </w:p>
    <w:p w14:paraId="4113B64A" w14:textId="77777777" w:rsidR="00007236" w:rsidRPr="00CF7CDE" w:rsidRDefault="00007236" w:rsidP="00CF7CDE">
      <w:pPr>
        <w:spacing w:line="360" w:lineRule="auto"/>
        <w:ind w:firstLine="720"/>
        <w:jc w:val="both"/>
        <w:rPr>
          <w:rFonts w:ascii="Times New Roman" w:hAnsi="Times New Roman" w:cs="Times New Roman"/>
          <w:sz w:val="24"/>
          <w:szCs w:val="24"/>
        </w:rPr>
      </w:pPr>
    </w:p>
    <w:p w14:paraId="2C451ADD" w14:textId="77777777" w:rsidR="006954F6" w:rsidRPr="00CF7CDE" w:rsidRDefault="006954F6" w:rsidP="00CF7CDE">
      <w:pPr>
        <w:pStyle w:val="ListParagraph"/>
        <w:numPr>
          <w:ilvl w:val="0"/>
          <w:numId w:val="14"/>
        </w:numPr>
        <w:spacing w:line="360" w:lineRule="auto"/>
        <w:ind w:left="1134" w:hanging="414"/>
        <w:jc w:val="both"/>
        <w:rPr>
          <w:rFonts w:ascii="Times New Roman" w:hAnsi="Times New Roman" w:cs="Times New Roman"/>
          <w:sz w:val="24"/>
          <w:szCs w:val="24"/>
        </w:rPr>
      </w:pPr>
      <w:r w:rsidRPr="00CF7CDE">
        <w:rPr>
          <w:rFonts w:ascii="Times New Roman" w:hAnsi="Times New Roman" w:cs="Times New Roman"/>
          <w:sz w:val="24"/>
          <w:szCs w:val="24"/>
        </w:rPr>
        <w:t>The appointment of Chapter 9 office bearers should be tasked to a retired judge not the President.</w:t>
      </w:r>
    </w:p>
    <w:p w14:paraId="72244BED" w14:textId="77777777" w:rsidR="00444842" w:rsidRPr="00CF7CDE" w:rsidRDefault="00444842" w:rsidP="00CF7CDE">
      <w:pPr>
        <w:pStyle w:val="ListParagraph"/>
        <w:spacing w:line="360" w:lineRule="auto"/>
        <w:ind w:left="1134"/>
        <w:jc w:val="both"/>
        <w:rPr>
          <w:rFonts w:ascii="Times New Roman" w:hAnsi="Times New Roman" w:cs="Times New Roman"/>
          <w:sz w:val="24"/>
          <w:szCs w:val="24"/>
        </w:rPr>
      </w:pPr>
    </w:p>
    <w:p w14:paraId="7581B36A" w14:textId="77777777" w:rsidR="006954F6" w:rsidRPr="00CF7CDE" w:rsidRDefault="006954F6" w:rsidP="00CF7CDE">
      <w:pPr>
        <w:pStyle w:val="ListParagraph"/>
        <w:numPr>
          <w:ilvl w:val="0"/>
          <w:numId w:val="14"/>
        </w:numPr>
        <w:tabs>
          <w:tab w:val="left" w:pos="1134"/>
        </w:tabs>
        <w:spacing w:line="360" w:lineRule="auto"/>
        <w:ind w:hanging="33"/>
        <w:jc w:val="both"/>
        <w:rPr>
          <w:rFonts w:ascii="Times New Roman" w:hAnsi="Times New Roman" w:cs="Times New Roman"/>
          <w:sz w:val="24"/>
          <w:szCs w:val="24"/>
        </w:rPr>
      </w:pPr>
      <w:r w:rsidRPr="00CF7CDE">
        <w:rPr>
          <w:rFonts w:ascii="Times New Roman" w:hAnsi="Times New Roman" w:cs="Times New Roman"/>
          <w:sz w:val="24"/>
          <w:szCs w:val="24"/>
        </w:rPr>
        <w:t>The public should participate in the appointment of the Public Protector.</w:t>
      </w:r>
    </w:p>
    <w:p w14:paraId="0BCCCE24" w14:textId="77777777" w:rsidR="00E96664" w:rsidRPr="00CF7CDE" w:rsidRDefault="00E96664" w:rsidP="00CF7CDE">
      <w:pPr>
        <w:pStyle w:val="ListParagraph"/>
        <w:spacing w:line="360" w:lineRule="auto"/>
        <w:jc w:val="both"/>
        <w:rPr>
          <w:rFonts w:ascii="Times New Roman" w:hAnsi="Times New Roman" w:cs="Times New Roman"/>
          <w:sz w:val="24"/>
          <w:szCs w:val="24"/>
        </w:rPr>
      </w:pPr>
    </w:p>
    <w:p w14:paraId="4B0CEC75" w14:textId="77777777" w:rsidR="00E96664" w:rsidRPr="00CF7CDE" w:rsidRDefault="00E96664" w:rsidP="00CF7CDE">
      <w:pPr>
        <w:pStyle w:val="ListParagraph"/>
        <w:tabs>
          <w:tab w:val="left" w:pos="1134"/>
        </w:tabs>
        <w:spacing w:line="360" w:lineRule="auto"/>
        <w:ind w:left="742"/>
        <w:jc w:val="both"/>
        <w:rPr>
          <w:rFonts w:ascii="Times New Roman" w:hAnsi="Times New Roman" w:cs="Times New Roman"/>
          <w:sz w:val="24"/>
          <w:szCs w:val="24"/>
        </w:rPr>
      </w:pPr>
    </w:p>
    <w:p w14:paraId="49D812E1" w14:textId="77777777" w:rsidR="005A78B3" w:rsidRPr="00CF7CDE" w:rsidRDefault="005A78B3" w:rsidP="00CF7CDE">
      <w:pPr>
        <w:pStyle w:val="ListParagraph"/>
        <w:numPr>
          <w:ilvl w:val="0"/>
          <w:numId w:val="14"/>
        </w:numPr>
        <w:tabs>
          <w:tab w:val="left" w:pos="1134"/>
        </w:tabs>
        <w:spacing w:line="360" w:lineRule="auto"/>
        <w:ind w:hanging="22"/>
        <w:jc w:val="both"/>
        <w:rPr>
          <w:rFonts w:ascii="Times New Roman" w:hAnsi="Times New Roman" w:cs="Times New Roman"/>
          <w:sz w:val="24"/>
          <w:szCs w:val="24"/>
        </w:rPr>
      </w:pPr>
      <w:r w:rsidRPr="00CF7CDE">
        <w:rPr>
          <w:rFonts w:ascii="Times New Roman" w:hAnsi="Times New Roman" w:cs="Times New Roman"/>
          <w:sz w:val="24"/>
          <w:szCs w:val="24"/>
        </w:rPr>
        <w:t xml:space="preserve">The Speakers should </w:t>
      </w:r>
      <w:r w:rsidR="0000457D" w:rsidRPr="00CF7CDE">
        <w:rPr>
          <w:rFonts w:ascii="Times New Roman" w:hAnsi="Times New Roman" w:cs="Times New Roman"/>
          <w:sz w:val="24"/>
          <w:szCs w:val="24"/>
        </w:rPr>
        <w:t>be non-</w:t>
      </w:r>
      <w:r w:rsidRPr="00CF7CDE">
        <w:rPr>
          <w:rFonts w:ascii="Times New Roman" w:hAnsi="Times New Roman" w:cs="Times New Roman"/>
          <w:sz w:val="24"/>
          <w:szCs w:val="24"/>
        </w:rPr>
        <w:t>part</w:t>
      </w:r>
      <w:r w:rsidR="0000457D" w:rsidRPr="00CF7CDE">
        <w:rPr>
          <w:rFonts w:ascii="Times New Roman" w:hAnsi="Times New Roman" w:cs="Times New Roman"/>
          <w:sz w:val="24"/>
          <w:szCs w:val="24"/>
        </w:rPr>
        <w:t>isan</w:t>
      </w:r>
      <w:r w:rsidRPr="00CF7CDE">
        <w:rPr>
          <w:rFonts w:ascii="Times New Roman" w:hAnsi="Times New Roman" w:cs="Times New Roman"/>
          <w:sz w:val="24"/>
          <w:szCs w:val="24"/>
        </w:rPr>
        <w:t>.</w:t>
      </w:r>
    </w:p>
    <w:p w14:paraId="01591B6E" w14:textId="77777777" w:rsidR="00E96664" w:rsidRPr="00CF7CDE" w:rsidRDefault="00E96664" w:rsidP="00CF7CDE">
      <w:pPr>
        <w:pStyle w:val="ListParagraph"/>
        <w:tabs>
          <w:tab w:val="left" w:pos="1134"/>
        </w:tabs>
        <w:spacing w:line="360" w:lineRule="auto"/>
        <w:ind w:left="742"/>
        <w:jc w:val="both"/>
        <w:rPr>
          <w:rFonts w:ascii="Times New Roman" w:hAnsi="Times New Roman" w:cs="Times New Roman"/>
          <w:sz w:val="24"/>
          <w:szCs w:val="24"/>
        </w:rPr>
      </w:pPr>
    </w:p>
    <w:p w14:paraId="527E0EB2" w14:textId="77777777" w:rsidR="00651B6F" w:rsidRPr="00CF7CDE" w:rsidRDefault="005A78B3" w:rsidP="00CF7CDE">
      <w:pPr>
        <w:pStyle w:val="ListParagraph"/>
        <w:numPr>
          <w:ilvl w:val="0"/>
          <w:numId w:val="14"/>
        </w:numPr>
        <w:tabs>
          <w:tab w:val="left" w:pos="1134"/>
        </w:tabs>
        <w:spacing w:line="360" w:lineRule="auto"/>
        <w:ind w:hanging="22"/>
        <w:jc w:val="both"/>
        <w:rPr>
          <w:rFonts w:ascii="Times New Roman" w:hAnsi="Times New Roman" w:cs="Times New Roman"/>
          <w:sz w:val="24"/>
          <w:szCs w:val="24"/>
        </w:rPr>
      </w:pPr>
      <w:r w:rsidRPr="00CF7CDE">
        <w:rPr>
          <w:rFonts w:ascii="Times New Roman" w:hAnsi="Times New Roman" w:cs="Times New Roman"/>
          <w:sz w:val="24"/>
          <w:szCs w:val="24"/>
        </w:rPr>
        <w:t xml:space="preserve">The secret ballot should be </w:t>
      </w:r>
      <w:r w:rsidR="0000457D" w:rsidRPr="00CF7CDE">
        <w:rPr>
          <w:rFonts w:ascii="Times New Roman" w:hAnsi="Times New Roman" w:cs="Times New Roman"/>
          <w:sz w:val="24"/>
          <w:szCs w:val="24"/>
        </w:rPr>
        <w:t xml:space="preserve">permitted to allow </w:t>
      </w:r>
      <w:r w:rsidR="00AD7F16" w:rsidRPr="00CF7CDE">
        <w:rPr>
          <w:rFonts w:ascii="Times New Roman" w:hAnsi="Times New Roman" w:cs="Times New Roman"/>
          <w:sz w:val="24"/>
          <w:szCs w:val="24"/>
        </w:rPr>
        <w:t>MPs</w:t>
      </w:r>
      <w:r w:rsidRPr="00CF7CDE">
        <w:rPr>
          <w:rFonts w:ascii="Times New Roman" w:hAnsi="Times New Roman" w:cs="Times New Roman"/>
          <w:sz w:val="24"/>
          <w:szCs w:val="24"/>
        </w:rPr>
        <w:t xml:space="preserve"> </w:t>
      </w:r>
      <w:r w:rsidR="0000457D" w:rsidRPr="00CF7CDE">
        <w:rPr>
          <w:rFonts w:ascii="Times New Roman" w:hAnsi="Times New Roman" w:cs="Times New Roman"/>
          <w:sz w:val="24"/>
          <w:szCs w:val="24"/>
        </w:rPr>
        <w:t>to vote with their conscience</w:t>
      </w:r>
      <w:r w:rsidRPr="00CF7CDE">
        <w:rPr>
          <w:rFonts w:ascii="Times New Roman" w:hAnsi="Times New Roman" w:cs="Times New Roman"/>
          <w:sz w:val="24"/>
          <w:szCs w:val="24"/>
        </w:rPr>
        <w:t>.</w:t>
      </w:r>
    </w:p>
    <w:p w14:paraId="4906A44C" w14:textId="77777777" w:rsidR="00E96664" w:rsidRPr="00CF7CDE" w:rsidRDefault="00E96664" w:rsidP="00CF7CDE">
      <w:pPr>
        <w:pStyle w:val="ListParagraph"/>
        <w:spacing w:line="360" w:lineRule="auto"/>
        <w:jc w:val="both"/>
        <w:rPr>
          <w:rFonts w:ascii="Times New Roman" w:hAnsi="Times New Roman" w:cs="Times New Roman"/>
          <w:sz w:val="24"/>
          <w:szCs w:val="24"/>
        </w:rPr>
      </w:pPr>
    </w:p>
    <w:p w14:paraId="1ED9D08D" w14:textId="77777777" w:rsidR="00E96664" w:rsidRPr="00CF7CDE" w:rsidRDefault="00E96664" w:rsidP="00CF7CDE">
      <w:pPr>
        <w:pStyle w:val="ListParagraph"/>
        <w:tabs>
          <w:tab w:val="left" w:pos="1134"/>
        </w:tabs>
        <w:spacing w:line="360" w:lineRule="auto"/>
        <w:ind w:left="742"/>
        <w:jc w:val="both"/>
        <w:rPr>
          <w:rFonts w:ascii="Times New Roman" w:hAnsi="Times New Roman" w:cs="Times New Roman"/>
          <w:sz w:val="24"/>
          <w:szCs w:val="24"/>
        </w:rPr>
      </w:pPr>
    </w:p>
    <w:p w14:paraId="25227C01" w14:textId="77777777" w:rsidR="0000457D" w:rsidRPr="00CF7CDE" w:rsidRDefault="00651B6F" w:rsidP="00CF7CDE">
      <w:pPr>
        <w:spacing w:line="360" w:lineRule="auto"/>
        <w:ind w:firstLine="709"/>
        <w:jc w:val="both"/>
        <w:rPr>
          <w:rFonts w:ascii="Times New Roman" w:hAnsi="Times New Roman" w:cs="Times New Roman"/>
          <w:sz w:val="24"/>
          <w:szCs w:val="24"/>
        </w:rPr>
      </w:pPr>
      <w:r w:rsidRPr="00CF7CDE">
        <w:rPr>
          <w:rFonts w:ascii="Times New Roman" w:hAnsi="Times New Roman" w:cs="Times New Roman"/>
          <w:sz w:val="24"/>
          <w:szCs w:val="24"/>
        </w:rPr>
        <w:t>The Committee feels the proposals made by the submitter falls outside its mandate.</w:t>
      </w:r>
      <w:r w:rsidR="005A78B3" w:rsidRPr="00CF7CDE">
        <w:rPr>
          <w:rFonts w:ascii="Times New Roman" w:hAnsi="Times New Roman" w:cs="Times New Roman"/>
          <w:sz w:val="24"/>
          <w:szCs w:val="24"/>
        </w:rPr>
        <w:tab/>
      </w:r>
    </w:p>
    <w:p w14:paraId="36FBF07B" w14:textId="77777777" w:rsidR="0000457D" w:rsidRPr="00CF7CDE" w:rsidRDefault="0000457D"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A456869" w14:textId="77777777" w:rsidR="00905103" w:rsidRPr="00CF7CDE" w:rsidRDefault="00905103" w:rsidP="00CF7CDE">
      <w:pPr>
        <w:spacing w:line="360" w:lineRule="auto"/>
        <w:jc w:val="both"/>
        <w:rPr>
          <w:rFonts w:ascii="Times New Roman" w:hAnsi="Times New Roman" w:cs="Times New Roman"/>
          <w:sz w:val="24"/>
          <w:szCs w:val="24"/>
        </w:rPr>
      </w:pPr>
    </w:p>
    <w:p w14:paraId="53C37A28" w14:textId="77777777" w:rsidR="0000457D" w:rsidRPr="00CF7CDE" w:rsidRDefault="00666568" w:rsidP="00CF7CDE">
      <w:pPr>
        <w:spacing w:line="360" w:lineRule="auto"/>
        <w:ind w:firstLine="709"/>
        <w:jc w:val="both"/>
        <w:rPr>
          <w:rFonts w:ascii="Times New Roman" w:hAnsi="Times New Roman" w:cs="Times New Roman"/>
          <w:sz w:val="24"/>
          <w:szCs w:val="24"/>
        </w:rPr>
      </w:pPr>
      <w:r w:rsidRPr="00CF7CDE">
        <w:rPr>
          <w:rFonts w:ascii="Times New Roman" w:hAnsi="Times New Roman" w:cs="Times New Roman"/>
          <w:sz w:val="24"/>
          <w:szCs w:val="24"/>
        </w:rPr>
        <w:t>T</w:t>
      </w:r>
      <w:r w:rsidR="0000457D" w:rsidRPr="00CF7CDE">
        <w:rPr>
          <w:rFonts w:ascii="Times New Roman" w:hAnsi="Times New Roman" w:cs="Times New Roman"/>
          <w:sz w:val="24"/>
          <w:szCs w:val="24"/>
        </w:rPr>
        <w:t>he submission does not require a review of the Constitution.</w:t>
      </w:r>
    </w:p>
    <w:p w14:paraId="0D322DAC" w14:textId="77777777" w:rsidR="0000457D" w:rsidRPr="00CF7CDE" w:rsidRDefault="0000457D" w:rsidP="00CF7CDE">
      <w:pPr>
        <w:spacing w:line="360" w:lineRule="auto"/>
        <w:jc w:val="both"/>
        <w:rPr>
          <w:rFonts w:ascii="Times New Roman" w:hAnsi="Times New Roman" w:cs="Times New Roman"/>
          <w:sz w:val="24"/>
          <w:szCs w:val="24"/>
        </w:rPr>
      </w:pPr>
    </w:p>
    <w:p w14:paraId="590ECA7E" w14:textId="77777777" w:rsidR="0000457D" w:rsidRPr="00CF7CDE" w:rsidRDefault="00666568" w:rsidP="0035273D">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3.30</w:t>
      </w:r>
      <w:r w:rsidRPr="00CF7CDE">
        <w:rPr>
          <w:rFonts w:ascii="Times New Roman" w:hAnsi="Times New Roman" w:cs="Times New Roman"/>
          <w:b/>
          <w:sz w:val="24"/>
          <w:szCs w:val="24"/>
        </w:rPr>
        <w:tab/>
      </w:r>
      <w:r w:rsidR="0000457D" w:rsidRPr="00CF7CDE">
        <w:rPr>
          <w:rFonts w:ascii="Times New Roman" w:hAnsi="Times New Roman" w:cs="Times New Roman"/>
          <w:b/>
          <w:sz w:val="24"/>
          <w:szCs w:val="24"/>
        </w:rPr>
        <w:t>CR16/30</w:t>
      </w:r>
      <w:r w:rsidR="00E96664" w:rsidRPr="00CF7CDE">
        <w:rPr>
          <w:rFonts w:ascii="Times New Roman" w:hAnsi="Times New Roman" w:cs="Times New Roman"/>
          <w:b/>
          <w:sz w:val="24"/>
          <w:szCs w:val="24"/>
        </w:rPr>
        <w:t xml:space="preserve"> Submission by </w:t>
      </w:r>
      <w:r w:rsidR="0000457D" w:rsidRPr="00CF7CDE">
        <w:rPr>
          <w:rFonts w:ascii="Times New Roman" w:hAnsi="Times New Roman" w:cs="Times New Roman"/>
          <w:b/>
          <w:sz w:val="24"/>
          <w:szCs w:val="24"/>
        </w:rPr>
        <w:t>Thandi Ngcobo</w:t>
      </w:r>
    </w:p>
    <w:p w14:paraId="277B27A8" w14:textId="77777777" w:rsidR="00905103" w:rsidRPr="00CF7CDE" w:rsidRDefault="00905103" w:rsidP="00CF7CDE">
      <w:pPr>
        <w:spacing w:line="360" w:lineRule="auto"/>
        <w:jc w:val="both"/>
        <w:rPr>
          <w:rFonts w:ascii="Times New Roman" w:hAnsi="Times New Roman" w:cs="Times New Roman"/>
          <w:sz w:val="24"/>
          <w:szCs w:val="24"/>
        </w:rPr>
      </w:pPr>
    </w:p>
    <w:p w14:paraId="3AAD1061" w14:textId="77777777" w:rsidR="0000457D" w:rsidRPr="00CF7CDE" w:rsidRDefault="0000457D"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propose</w:t>
      </w:r>
      <w:r w:rsidR="00CB705A" w:rsidRPr="00CF7CDE">
        <w:rPr>
          <w:rFonts w:ascii="Times New Roman" w:hAnsi="Times New Roman" w:cs="Times New Roman"/>
          <w:sz w:val="24"/>
          <w:szCs w:val="24"/>
        </w:rPr>
        <w:t xml:space="preserve">s </w:t>
      </w:r>
      <w:r w:rsidRPr="00CF7CDE">
        <w:rPr>
          <w:rFonts w:ascii="Times New Roman" w:hAnsi="Times New Roman" w:cs="Times New Roman"/>
          <w:sz w:val="24"/>
          <w:szCs w:val="24"/>
        </w:rPr>
        <w:t>a review of section 25 (7) of the Constitution.</w:t>
      </w:r>
      <w:r w:rsidR="00CB705A" w:rsidRPr="00CF7CDE">
        <w:rPr>
          <w:rFonts w:ascii="Times New Roman" w:hAnsi="Times New Roman" w:cs="Times New Roman"/>
          <w:sz w:val="24"/>
          <w:szCs w:val="24"/>
        </w:rPr>
        <w:t xml:space="preserve">  </w:t>
      </w:r>
    </w:p>
    <w:p w14:paraId="1C5A237F" w14:textId="77777777" w:rsidR="00CB705A" w:rsidRPr="00CF7CDE" w:rsidRDefault="00CB705A"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matter raised by the submitter is currently dealt with by Parliament.</w:t>
      </w:r>
    </w:p>
    <w:p w14:paraId="491072D6" w14:textId="77777777" w:rsidR="00905103" w:rsidRPr="00CF7CDE" w:rsidRDefault="00905103" w:rsidP="00CF7CDE">
      <w:pPr>
        <w:spacing w:line="360" w:lineRule="auto"/>
        <w:jc w:val="both"/>
        <w:rPr>
          <w:rFonts w:ascii="Times New Roman" w:hAnsi="Times New Roman" w:cs="Times New Roman"/>
          <w:b/>
          <w:sz w:val="24"/>
          <w:szCs w:val="24"/>
        </w:rPr>
      </w:pPr>
    </w:p>
    <w:p w14:paraId="17126252" w14:textId="77777777" w:rsidR="00435F2D" w:rsidRPr="00CF7CDE" w:rsidRDefault="00435F2D"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b/>
          <w:sz w:val="24"/>
          <w:szCs w:val="24"/>
        </w:rPr>
        <w:t>Recommendatio</w:t>
      </w:r>
      <w:r w:rsidRPr="00CF7CDE">
        <w:rPr>
          <w:rFonts w:ascii="Times New Roman" w:hAnsi="Times New Roman" w:cs="Times New Roman"/>
          <w:sz w:val="24"/>
          <w:szCs w:val="24"/>
        </w:rPr>
        <w:t>n</w:t>
      </w:r>
    </w:p>
    <w:p w14:paraId="3752B0D1" w14:textId="77777777" w:rsidR="00CB705A" w:rsidRPr="00CF7CDE" w:rsidRDefault="00CB705A" w:rsidP="00CF7CDE">
      <w:pPr>
        <w:spacing w:line="360" w:lineRule="auto"/>
        <w:jc w:val="both"/>
        <w:rPr>
          <w:rFonts w:ascii="Times New Roman" w:hAnsi="Times New Roman" w:cs="Times New Roman"/>
          <w:sz w:val="24"/>
          <w:szCs w:val="24"/>
        </w:rPr>
      </w:pPr>
    </w:p>
    <w:p w14:paraId="7A561146" w14:textId="77777777" w:rsidR="00CB705A" w:rsidRPr="00CF7CDE" w:rsidRDefault="00CB705A"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that, the submitter monitor developments in the work of the </w:t>
      </w:r>
      <w:r w:rsidRPr="00CF7CDE">
        <w:rPr>
          <w:rFonts w:ascii="Times New Roman" w:hAnsi="Times New Roman" w:cs="Times New Roman"/>
          <w:i/>
          <w:sz w:val="24"/>
          <w:szCs w:val="24"/>
        </w:rPr>
        <w:t>ad hoc</w:t>
      </w:r>
      <w:r w:rsidRPr="00CF7CDE">
        <w:rPr>
          <w:rFonts w:ascii="Times New Roman" w:hAnsi="Times New Roman" w:cs="Times New Roman"/>
          <w:sz w:val="24"/>
          <w:szCs w:val="24"/>
        </w:rPr>
        <w:t xml:space="preserve"> committee that deals with the amendment of section 25 of the Constitution.</w:t>
      </w:r>
    </w:p>
    <w:p w14:paraId="52E191FB" w14:textId="77777777" w:rsidR="00435F2D" w:rsidRPr="00CF7CDE" w:rsidRDefault="00435F2D" w:rsidP="00CF7CDE">
      <w:pPr>
        <w:spacing w:line="360" w:lineRule="auto"/>
        <w:jc w:val="both"/>
        <w:rPr>
          <w:rFonts w:ascii="Times New Roman" w:hAnsi="Times New Roman" w:cs="Times New Roman"/>
          <w:sz w:val="24"/>
          <w:szCs w:val="24"/>
        </w:rPr>
      </w:pPr>
    </w:p>
    <w:p w14:paraId="32AA2539" w14:textId="77777777" w:rsidR="00435F2D" w:rsidRPr="00CF7CDE" w:rsidRDefault="00666568"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3.31</w:t>
      </w:r>
      <w:r w:rsidRPr="00CF7CDE">
        <w:rPr>
          <w:rFonts w:ascii="Times New Roman" w:hAnsi="Times New Roman" w:cs="Times New Roman"/>
          <w:b/>
          <w:sz w:val="24"/>
          <w:szCs w:val="24"/>
        </w:rPr>
        <w:tab/>
      </w:r>
      <w:r w:rsidR="00435F2D" w:rsidRPr="00CF7CDE">
        <w:rPr>
          <w:rFonts w:ascii="Times New Roman" w:hAnsi="Times New Roman" w:cs="Times New Roman"/>
          <w:b/>
          <w:sz w:val="24"/>
          <w:szCs w:val="24"/>
        </w:rPr>
        <w:t>CR16/31</w:t>
      </w:r>
      <w:r w:rsidR="00E96664" w:rsidRPr="00CF7CDE">
        <w:rPr>
          <w:rFonts w:ascii="Times New Roman" w:hAnsi="Times New Roman" w:cs="Times New Roman"/>
          <w:b/>
          <w:sz w:val="24"/>
          <w:szCs w:val="24"/>
        </w:rPr>
        <w:t xml:space="preserve"> Submission by </w:t>
      </w:r>
      <w:r w:rsidR="00435F2D" w:rsidRPr="00CF7CDE">
        <w:rPr>
          <w:rFonts w:ascii="Times New Roman" w:hAnsi="Times New Roman" w:cs="Times New Roman"/>
          <w:b/>
          <w:sz w:val="24"/>
          <w:szCs w:val="24"/>
        </w:rPr>
        <w:t>SN Mitchell</w:t>
      </w:r>
    </w:p>
    <w:p w14:paraId="4462C9C8" w14:textId="77777777" w:rsidR="00905103" w:rsidRPr="00CF7CDE" w:rsidRDefault="00905103" w:rsidP="00CF7CDE">
      <w:pPr>
        <w:spacing w:line="360" w:lineRule="auto"/>
        <w:jc w:val="both"/>
        <w:rPr>
          <w:rFonts w:ascii="Times New Roman" w:hAnsi="Times New Roman" w:cs="Times New Roman"/>
          <w:sz w:val="24"/>
          <w:szCs w:val="24"/>
        </w:rPr>
      </w:pPr>
    </w:p>
    <w:p w14:paraId="1CE3E1D6" w14:textId="77777777" w:rsidR="00435F2D" w:rsidRPr="00CF7CDE" w:rsidRDefault="00435F2D"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notes that, the submission does not point to any provision in the Constitution that should be reviewed.  The submitter rather points to </w:t>
      </w:r>
      <w:r w:rsidR="00AD7F16" w:rsidRPr="00CF7CDE">
        <w:rPr>
          <w:rFonts w:ascii="Times New Roman" w:hAnsi="Times New Roman" w:cs="Times New Roman"/>
          <w:sz w:val="24"/>
          <w:szCs w:val="24"/>
        </w:rPr>
        <w:t>issues that</w:t>
      </w:r>
      <w:r w:rsidRPr="00CF7CDE">
        <w:rPr>
          <w:rFonts w:ascii="Times New Roman" w:hAnsi="Times New Roman" w:cs="Times New Roman"/>
          <w:sz w:val="24"/>
          <w:szCs w:val="24"/>
        </w:rPr>
        <w:t xml:space="preserve"> he cites as being a (failure of the South African Constitution”.</w:t>
      </w:r>
    </w:p>
    <w:p w14:paraId="6D5BA2F6" w14:textId="77777777" w:rsidR="00905103" w:rsidRPr="00CF7CDE" w:rsidRDefault="00905103" w:rsidP="00CF7CDE">
      <w:pPr>
        <w:spacing w:line="360" w:lineRule="auto"/>
        <w:jc w:val="both"/>
        <w:rPr>
          <w:rFonts w:ascii="Times New Roman" w:hAnsi="Times New Roman" w:cs="Times New Roman"/>
          <w:b/>
          <w:sz w:val="24"/>
          <w:szCs w:val="24"/>
        </w:rPr>
      </w:pPr>
    </w:p>
    <w:p w14:paraId="6F87977F" w14:textId="77777777" w:rsidR="00435F2D" w:rsidRPr="00CF7CDE" w:rsidRDefault="00435F2D"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FCBE523" w14:textId="77777777" w:rsidR="00905103" w:rsidRPr="00CF7CDE" w:rsidRDefault="00905103" w:rsidP="00CF7CDE">
      <w:pPr>
        <w:spacing w:line="360" w:lineRule="auto"/>
        <w:jc w:val="both"/>
        <w:rPr>
          <w:rFonts w:ascii="Times New Roman" w:hAnsi="Times New Roman" w:cs="Times New Roman"/>
          <w:sz w:val="24"/>
          <w:szCs w:val="24"/>
        </w:rPr>
      </w:pPr>
    </w:p>
    <w:p w14:paraId="0C224F40" w14:textId="77777777" w:rsidR="00435F2D" w:rsidRPr="00CF7CDE" w:rsidRDefault="00666568"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435F2D" w:rsidRPr="00CF7CDE">
        <w:rPr>
          <w:rFonts w:ascii="Times New Roman" w:hAnsi="Times New Roman" w:cs="Times New Roman"/>
          <w:sz w:val="24"/>
          <w:szCs w:val="24"/>
        </w:rPr>
        <w:t>he submission falls outside</w:t>
      </w:r>
      <w:r w:rsidRPr="00CF7CDE">
        <w:rPr>
          <w:rFonts w:ascii="Times New Roman" w:hAnsi="Times New Roman" w:cs="Times New Roman"/>
          <w:sz w:val="24"/>
          <w:szCs w:val="24"/>
        </w:rPr>
        <w:t xml:space="preserve"> the Committee’s </w:t>
      </w:r>
      <w:r w:rsidR="00435F2D" w:rsidRPr="00CF7CDE">
        <w:rPr>
          <w:rFonts w:ascii="Times New Roman" w:hAnsi="Times New Roman" w:cs="Times New Roman"/>
          <w:sz w:val="24"/>
          <w:szCs w:val="24"/>
        </w:rPr>
        <w:t>mandate.</w:t>
      </w:r>
    </w:p>
    <w:p w14:paraId="1B47146E" w14:textId="77777777" w:rsidR="00435F2D" w:rsidRPr="00CF7CDE" w:rsidRDefault="00435F2D" w:rsidP="00CF7CDE">
      <w:pPr>
        <w:spacing w:line="360" w:lineRule="auto"/>
        <w:jc w:val="both"/>
        <w:rPr>
          <w:rFonts w:ascii="Times New Roman" w:hAnsi="Times New Roman" w:cs="Times New Roman"/>
          <w:b/>
          <w:sz w:val="24"/>
          <w:szCs w:val="24"/>
        </w:rPr>
      </w:pPr>
    </w:p>
    <w:p w14:paraId="10E7930F" w14:textId="77777777" w:rsidR="00435F2D" w:rsidRPr="00CF7CDE" w:rsidRDefault="00666568"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3.32</w:t>
      </w:r>
      <w:r w:rsidRPr="00CF7CDE">
        <w:rPr>
          <w:rFonts w:ascii="Times New Roman" w:hAnsi="Times New Roman" w:cs="Times New Roman"/>
          <w:b/>
          <w:sz w:val="24"/>
          <w:szCs w:val="24"/>
        </w:rPr>
        <w:tab/>
      </w:r>
      <w:r w:rsidR="00435F2D" w:rsidRPr="00CF7CDE">
        <w:rPr>
          <w:rFonts w:ascii="Times New Roman" w:hAnsi="Times New Roman" w:cs="Times New Roman"/>
          <w:b/>
          <w:sz w:val="24"/>
          <w:szCs w:val="24"/>
        </w:rPr>
        <w:t>CR16/32</w:t>
      </w:r>
      <w:r w:rsidR="00E96664" w:rsidRPr="00CF7CDE">
        <w:rPr>
          <w:rFonts w:ascii="Times New Roman" w:hAnsi="Times New Roman" w:cs="Times New Roman"/>
          <w:b/>
          <w:sz w:val="24"/>
          <w:szCs w:val="24"/>
        </w:rPr>
        <w:t xml:space="preserve"> Submission by </w:t>
      </w:r>
      <w:r w:rsidR="00435F2D" w:rsidRPr="00CF7CDE">
        <w:rPr>
          <w:rFonts w:ascii="Times New Roman" w:hAnsi="Times New Roman" w:cs="Times New Roman"/>
          <w:b/>
          <w:sz w:val="24"/>
          <w:szCs w:val="24"/>
        </w:rPr>
        <w:t>Mr Moathlodi</w:t>
      </w:r>
    </w:p>
    <w:p w14:paraId="1F016AC9" w14:textId="77777777" w:rsidR="00435F2D" w:rsidRPr="00CF7CDE" w:rsidRDefault="00435F2D" w:rsidP="00CF7CDE">
      <w:pPr>
        <w:spacing w:line="360" w:lineRule="auto"/>
        <w:jc w:val="both"/>
        <w:rPr>
          <w:rFonts w:ascii="Times New Roman" w:hAnsi="Times New Roman" w:cs="Times New Roman"/>
          <w:b/>
          <w:sz w:val="24"/>
          <w:szCs w:val="24"/>
        </w:rPr>
      </w:pPr>
    </w:p>
    <w:p w14:paraId="146A6DAD" w14:textId="77777777" w:rsidR="00435F2D" w:rsidRPr="00CF7CDE" w:rsidRDefault="00435F2D"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calls for the reduction in the number of Provinces as the current systems has</w:t>
      </w:r>
      <w:r w:rsidR="0058783F" w:rsidRPr="00CF7CDE">
        <w:rPr>
          <w:rFonts w:ascii="Times New Roman" w:hAnsi="Times New Roman" w:cs="Times New Roman"/>
          <w:sz w:val="24"/>
          <w:szCs w:val="24"/>
        </w:rPr>
        <w:t xml:space="preserve"> </w:t>
      </w:r>
      <w:r w:rsidR="00AD7F16" w:rsidRPr="00CF7CDE">
        <w:rPr>
          <w:rFonts w:ascii="Times New Roman" w:hAnsi="Times New Roman" w:cs="Times New Roman"/>
          <w:sz w:val="24"/>
          <w:szCs w:val="24"/>
        </w:rPr>
        <w:t>an impact</w:t>
      </w:r>
      <w:r w:rsidRPr="00CF7CDE">
        <w:rPr>
          <w:rFonts w:ascii="Times New Roman" w:hAnsi="Times New Roman" w:cs="Times New Roman"/>
          <w:sz w:val="24"/>
          <w:szCs w:val="24"/>
        </w:rPr>
        <w:t xml:space="preserve"> on </w:t>
      </w:r>
      <w:r w:rsidR="0058783F" w:rsidRPr="00CF7CDE">
        <w:rPr>
          <w:rFonts w:ascii="Times New Roman" w:hAnsi="Times New Roman" w:cs="Times New Roman"/>
          <w:sz w:val="24"/>
          <w:szCs w:val="24"/>
        </w:rPr>
        <w:t xml:space="preserve">the resources so as in </w:t>
      </w:r>
      <w:r w:rsidRPr="00CF7CDE">
        <w:rPr>
          <w:rFonts w:ascii="Times New Roman" w:hAnsi="Times New Roman" w:cs="Times New Roman"/>
          <w:sz w:val="24"/>
          <w:szCs w:val="24"/>
        </w:rPr>
        <w:t>service delivery.</w:t>
      </w:r>
    </w:p>
    <w:p w14:paraId="51FE325B" w14:textId="77777777" w:rsidR="0058783F" w:rsidRPr="00CF7CDE" w:rsidRDefault="0058783F" w:rsidP="00CF7CDE">
      <w:pPr>
        <w:spacing w:line="360" w:lineRule="auto"/>
        <w:jc w:val="both"/>
        <w:rPr>
          <w:rFonts w:ascii="Times New Roman" w:hAnsi="Times New Roman" w:cs="Times New Roman"/>
          <w:sz w:val="24"/>
          <w:szCs w:val="24"/>
        </w:rPr>
      </w:pPr>
    </w:p>
    <w:p w14:paraId="1FDEA2DB" w14:textId="77777777" w:rsidR="00CB705A" w:rsidRPr="00CF7CDE" w:rsidRDefault="0058783F"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note</w:t>
      </w:r>
      <w:r w:rsidR="00666568" w:rsidRPr="00CF7CDE">
        <w:rPr>
          <w:rFonts w:ascii="Times New Roman" w:hAnsi="Times New Roman" w:cs="Times New Roman"/>
          <w:sz w:val="24"/>
          <w:szCs w:val="24"/>
        </w:rPr>
        <w:t>s</w:t>
      </w:r>
      <w:r w:rsidRPr="00CF7CDE">
        <w:rPr>
          <w:rFonts w:ascii="Times New Roman" w:hAnsi="Times New Roman" w:cs="Times New Roman"/>
          <w:sz w:val="24"/>
          <w:szCs w:val="24"/>
        </w:rPr>
        <w:t xml:space="preserve"> that, the submission does not point to a provision in the Constitution that should be reviewed.  Thus, </w:t>
      </w:r>
      <w:r w:rsidR="00666568" w:rsidRPr="00CF7CDE">
        <w:rPr>
          <w:rFonts w:ascii="Times New Roman" w:hAnsi="Times New Roman" w:cs="Times New Roman"/>
          <w:sz w:val="24"/>
          <w:szCs w:val="24"/>
        </w:rPr>
        <w:t xml:space="preserve">the </w:t>
      </w:r>
      <w:r w:rsidRPr="00CF7CDE">
        <w:rPr>
          <w:rFonts w:ascii="Times New Roman" w:hAnsi="Times New Roman" w:cs="Times New Roman"/>
          <w:sz w:val="24"/>
          <w:szCs w:val="24"/>
        </w:rPr>
        <w:t xml:space="preserve">submission does not assist it in determining the desirability for a review of the Constitution. </w:t>
      </w:r>
      <w:r w:rsidR="00CB705A" w:rsidRPr="00CF7CDE">
        <w:rPr>
          <w:rFonts w:ascii="Times New Roman" w:hAnsi="Times New Roman" w:cs="Times New Roman"/>
          <w:sz w:val="24"/>
          <w:szCs w:val="24"/>
        </w:rPr>
        <w:t xml:space="preserve">  The Committee feels the submission falls outside the Committee’s mandate.</w:t>
      </w:r>
    </w:p>
    <w:p w14:paraId="3B1A5E36" w14:textId="77777777" w:rsidR="0058783F" w:rsidRPr="00CF7CDE" w:rsidRDefault="0058783F" w:rsidP="00CF7CDE">
      <w:pPr>
        <w:spacing w:line="360" w:lineRule="auto"/>
        <w:jc w:val="both"/>
        <w:rPr>
          <w:rFonts w:ascii="Times New Roman" w:hAnsi="Times New Roman" w:cs="Times New Roman"/>
          <w:sz w:val="24"/>
          <w:szCs w:val="24"/>
        </w:rPr>
      </w:pPr>
    </w:p>
    <w:p w14:paraId="7D9D0F5C" w14:textId="77777777" w:rsidR="00435F2D" w:rsidRPr="00CF7CDE" w:rsidRDefault="00435F2D"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0D634325" w14:textId="77777777" w:rsidR="00905103" w:rsidRPr="00CF7CDE" w:rsidRDefault="00905103" w:rsidP="00CF7CDE">
      <w:pPr>
        <w:spacing w:line="360" w:lineRule="auto"/>
        <w:jc w:val="both"/>
        <w:rPr>
          <w:rFonts w:ascii="Times New Roman" w:hAnsi="Times New Roman" w:cs="Times New Roman"/>
          <w:sz w:val="24"/>
          <w:szCs w:val="24"/>
        </w:rPr>
      </w:pPr>
    </w:p>
    <w:p w14:paraId="3413ACB2" w14:textId="77777777" w:rsidR="0058783F" w:rsidRPr="00CF7CDE" w:rsidRDefault="00CB705A"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submission does not require a review of the Constitution.</w:t>
      </w:r>
    </w:p>
    <w:p w14:paraId="71D502BA" w14:textId="77777777" w:rsidR="0044489E" w:rsidRPr="00CF7CDE" w:rsidRDefault="0044489E" w:rsidP="00CF7CDE">
      <w:pPr>
        <w:spacing w:line="360" w:lineRule="auto"/>
        <w:jc w:val="both"/>
        <w:rPr>
          <w:rFonts w:ascii="Times New Roman" w:hAnsi="Times New Roman" w:cs="Times New Roman"/>
          <w:sz w:val="24"/>
          <w:szCs w:val="24"/>
        </w:rPr>
      </w:pPr>
    </w:p>
    <w:p w14:paraId="13D68026" w14:textId="77777777" w:rsidR="0058783F" w:rsidRPr="00CF7CDE" w:rsidRDefault="00CB705A"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3.33</w:t>
      </w:r>
      <w:r w:rsidRPr="00CF7CDE">
        <w:rPr>
          <w:rFonts w:ascii="Times New Roman" w:hAnsi="Times New Roman" w:cs="Times New Roman"/>
          <w:b/>
          <w:sz w:val="24"/>
          <w:szCs w:val="24"/>
        </w:rPr>
        <w:tab/>
      </w:r>
      <w:r w:rsidR="0058783F" w:rsidRPr="00CF7CDE">
        <w:rPr>
          <w:rFonts w:ascii="Times New Roman" w:hAnsi="Times New Roman" w:cs="Times New Roman"/>
          <w:b/>
          <w:sz w:val="24"/>
          <w:szCs w:val="24"/>
        </w:rPr>
        <w:t>CR16/33</w:t>
      </w:r>
      <w:r w:rsidR="00E96664" w:rsidRPr="00CF7CDE">
        <w:rPr>
          <w:rFonts w:ascii="Times New Roman" w:hAnsi="Times New Roman" w:cs="Times New Roman"/>
          <w:b/>
          <w:sz w:val="24"/>
          <w:szCs w:val="24"/>
        </w:rPr>
        <w:t xml:space="preserve"> Submision by </w:t>
      </w:r>
      <w:r w:rsidR="0058783F" w:rsidRPr="00CF7CDE">
        <w:rPr>
          <w:rFonts w:ascii="Times New Roman" w:hAnsi="Times New Roman" w:cs="Times New Roman"/>
          <w:b/>
          <w:sz w:val="24"/>
          <w:szCs w:val="24"/>
        </w:rPr>
        <w:t>Michael James</w:t>
      </w:r>
    </w:p>
    <w:p w14:paraId="26FEFEE8" w14:textId="77777777" w:rsidR="0058783F" w:rsidRPr="00CF7CDE" w:rsidRDefault="0058783F" w:rsidP="00CF7CDE">
      <w:pPr>
        <w:spacing w:line="360" w:lineRule="auto"/>
        <w:jc w:val="both"/>
        <w:rPr>
          <w:rFonts w:ascii="Times New Roman" w:hAnsi="Times New Roman" w:cs="Times New Roman"/>
          <w:b/>
          <w:sz w:val="24"/>
          <w:szCs w:val="24"/>
        </w:rPr>
      </w:pPr>
    </w:p>
    <w:p w14:paraId="1F85E09A" w14:textId="77777777" w:rsidR="0058783F" w:rsidRPr="00CF7CDE" w:rsidRDefault="00E3236F"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amendments to </w:t>
      </w:r>
      <w:r w:rsidR="00AD7F16" w:rsidRPr="00CF7CDE">
        <w:rPr>
          <w:rFonts w:ascii="Times New Roman" w:hAnsi="Times New Roman" w:cs="Times New Roman"/>
          <w:sz w:val="24"/>
          <w:szCs w:val="24"/>
        </w:rPr>
        <w:t>the</w:t>
      </w:r>
      <w:r w:rsidRPr="00CF7CDE">
        <w:rPr>
          <w:rFonts w:ascii="Times New Roman" w:hAnsi="Times New Roman" w:cs="Times New Roman"/>
          <w:sz w:val="24"/>
          <w:szCs w:val="24"/>
        </w:rPr>
        <w:t xml:space="preserve"> Citizenship Act No. 88 of 1995.  </w:t>
      </w:r>
    </w:p>
    <w:p w14:paraId="6E063102" w14:textId="77777777" w:rsidR="00E3236F" w:rsidRPr="00CF7CDE" w:rsidRDefault="00E3236F"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submission falls outside its mandate</w:t>
      </w:r>
      <w:r w:rsidR="00AD7F16" w:rsidRPr="00CF7CDE">
        <w:rPr>
          <w:rFonts w:ascii="Times New Roman" w:hAnsi="Times New Roman" w:cs="Times New Roman"/>
          <w:sz w:val="24"/>
          <w:szCs w:val="24"/>
        </w:rPr>
        <w:t>.  It is</w:t>
      </w:r>
      <w:r w:rsidRPr="00CF7CDE">
        <w:rPr>
          <w:rFonts w:ascii="Times New Roman" w:hAnsi="Times New Roman" w:cs="Times New Roman"/>
          <w:sz w:val="24"/>
          <w:szCs w:val="24"/>
        </w:rPr>
        <w:t xml:space="preserve"> a policy matter that should be </w:t>
      </w:r>
      <w:r w:rsidR="00AD7F16" w:rsidRPr="00CF7CDE">
        <w:rPr>
          <w:rFonts w:ascii="Times New Roman" w:hAnsi="Times New Roman" w:cs="Times New Roman"/>
          <w:sz w:val="24"/>
          <w:szCs w:val="24"/>
        </w:rPr>
        <w:t xml:space="preserve">accommodated in </w:t>
      </w:r>
      <w:r w:rsidRPr="00CF7CDE">
        <w:rPr>
          <w:rFonts w:ascii="Times New Roman" w:hAnsi="Times New Roman" w:cs="Times New Roman"/>
          <w:sz w:val="24"/>
          <w:szCs w:val="24"/>
        </w:rPr>
        <w:t>national legislation.</w:t>
      </w:r>
    </w:p>
    <w:p w14:paraId="7E931B59" w14:textId="77777777" w:rsidR="00CB705A" w:rsidRPr="00CF7CDE" w:rsidRDefault="00CB705A" w:rsidP="00CF7CDE">
      <w:pPr>
        <w:spacing w:line="360" w:lineRule="auto"/>
        <w:jc w:val="both"/>
        <w:rPr>
          <w:rFonts w:ascii="Times New Roman" w:hAnsi="Times New Roman" w:cs="Times New Roman"/>
          <w:sz w:val="24"/>
          <w:szCs w:val="24"/>
        </w:rPr>
      </w:pPr>
    </w:p>
    <w:p w14:paraId="6C8D2ED3" w14:textId="77777777" w:rsidR="00E3236F" w:rsidRPr="00CF7CDE" w:rsidRDefault="00E3236F"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7F4A3A7A" w14:textId="77777777" w:rsidR="00E3236F" w:rsidRPr="00CF7CDE" w:rsidRDefault="00E3236F" w:rsidP="00CF7CDE">
      <w:pPr>
        <w:spacing w:line="360" w:lineRule="auto"/>
        <w:jc w:val="both"/>
        <w:rPr>
          <w:rFonts w:ascii="Times New Roman" w:hAnsi="Times New Roman" w:cs="Times New Roman"/>
          <w:b/>
          <w:sz w:val="24"/>
          <w:szCs w:val="24"/>
        </w:rPr>
      </w:pPr>
    </w:p>
    <w:p w14:paraId="5DB254D4" w14:textId="77777777" w:rsidR="00E3236F" w:rsidRPr="00CF7CDE" w:rsidRDefault="00E3236F"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w:t>
      </w:r>
      <w:r w:rsidR="00540787" w:rsidRPr="00CF7CDE">
        <w:rPr>
          <w:rFonts w:ascii="Times New Roman" w:hAnsi="Times New Roman" w:cs="Times New Roman"/>
          <w:sz w:val="24"/>
          <w:szCs w:val="24"/>
        </w:rPr>
        <w:t>that;</w:t>
      </w:r>
      <w:r w:rsidRPr="00CF7CDE">
        <w:rPr>
          <w:rFonts w:ascii="Times New Roman" w:hAnsi="Times New Roman" w:cs="Times New Roman"/>
          <w:sz w:val="24"/>
          <w:szCs w:val="24"/>
        </w:rPr>
        <w:t xml:space="preserve"> the submission should be referred to the Portfolio Committee on Home Affairs.</w:t>
      </w:r>
    </w:p>
    <w:p w14:paraId="1D6D2242" w14:textId="77777777" w:rsidR="00CB705A" w:rsidRPr="00CF7CDE" w:rsidRDefault="00CB705A" w:rsidP="00CF7CDE">
      <w:pPr>
        <w:spacing w:line="360" w:lineRule="auto"/>
        <w:jc w:val="both"/>
        <w:rPr>
          <w:rFonts w:ascii="Times New Roman" w:hAnsi="Times New Roman" w:cs="Times New Roman"/>
          <w:b/>
          <w:sz w:val="24"/>
          <w:szCs w:val="24"/>
        </w:rPr>
      </w:pPr>
    </w:p>
    <w:p w14:paraId="7EC7FE43" w14:textId="77777777" w:rsidR="00E3236F" w:rsidRPr="00CF7CDE" w:rsidRDefault="00666568"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3.34</w:t>
      </w:r>
      <w:r w:rsidRPr="00CF7CDE">
        <w:rPr>
          <w:rFonts w:ascii="Times New Roman" w:hAnsi="Times New Roman" w:cs="Times New Roman"/>
          <w:b/>
          <w:sz w:val="24"/>
          <w:szCs w:val="24"/>
        </w:rPr>
        <w:tab/>
      </w:r>
      <w:r w:rsidR="00E3236F" w:rsidRPr="00CF7CDE">
        <w:rPr>
          <w:rFonts w:ascii="Times New Roman" w:hAnsi="Times New Roman" w:cs="Times New Roman"/>
          <w:b/>
          <w:sz w:val="24"/>
          <w:szCs w:val="24"/>
        </w:rPr>
        <w:t>CR16/34</w:t>
      </w:r>
      <w:r w:rsidR="00E96664" w:rsidRPr="00CF7CDE">
        <w:rPr>
          <w:rFonts w:ascii="Times New Roman" w:hAnsi="Times New Roman" w:cs="Times New Roman"/>
          <w:b/>
          <w:sz w:val="24"/>
          <w:szCs w:val="24"/>
        </w:rPr>
        <w:t xml:space="preserve"> Submisison by </w:t>
      </w:r>
      <w:r w:rsidR="00E3236F" w:rsidRPr="00CF7CDE">
        <w:rPr>
          <w:rFonts w:ascii="Times New Roman" w:hAnsi="Times New Roman" w:cs="Times New Roman"/>
          <w:b/>
          <w:sz w:val="24"/>
          <w:szCs w:val="24"/>
        </w:rPr>
        <w:t>Mr Winser</w:t>
      </w:r>
    </w:p>
    <w:p w14:paraId="59724AB2" w14:textId="77777777" w:rsidR="00905103" w:rsidRPr="00CF7CDE" w:rsidRDefault="00905103" w:rsidP="00CF7CDE">
      <w:pPr>
        <w:spacing w:line="360" w:lineRule="auto"/>
        <w:jc w:val="both"/>
        <w:rPr>
          <w:rFonts w:ascii="Times New Roman" w:hAnsi="Times New Roman" w:cs="Times New Roman"/>
          <w:sz w:val="24"/>
          <w:szCs w:val="24"/>
        </w:rPr>
      </w:pPr>
    </w:p>
    <w:p w14:paraId="10A88055" w14:textId="77777777" w:rsidR="00E3236F" w:rsidRPr="00CF7CDE" w:rsidRDefault="00E3236F"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submits as follows:</w:t>
      </w:r>
    </w:p>
    <w:p w14:paraId="2B500569" w14:textId="77777777" w:rsidR="00E3236F" w:rsidRPr="00CF7CDE" w:rsidRDefault="00E3236F" w:rsidP="00CF7CDE">
      <w:pPr>
        <w:spacing w:line="360" w:lineRule="auto"/>
        <w:jc w:val="both"/>
        <w:rPr>
          <w:rFonts w:ascii="Times New Roman" w:hAnsi="Times New Roman" w:cs="Times New Roman"/>
          <w:sz w:val="24"/>
          <w:szCs w:val="24"/>
        </w:rPr>
      </w:pPr>
    </w:p>
    <w:p w14:paraId="37EC6064" w14:textId="77777777" w:rsidR="00E3236F" w:rsidRPr="00CF7CDE" w:rsidRDefault="00AD7F16" w:rsidP="00CF7CDE">
      <w:pPr>
        <w:pStyle w:val="ListParagraph"/>
        <w:numPr>
          <w:ilvl w:val="0"/>
          <w:numId w:val="15"/>
        </w:numPr>
        <w:spacing w:line="360" w:lineRule="auto"/>
        <w:ind w:left="1276" w:hanging="545"/>
        <w:jc w:val="both"/>
        <w:rPr>
          <w:rFonts w:ascii="Times New Roman" w:hAnsi="Times New Roman" w:cs="Times New Roman"/>
          <w:sz w:val="24"/>
          <w:szCs w:val="24"/>
        </w:rPr>
      </w:pPr>
      <w:r w:rsidRPr="00CF7CDE">
        <w:rPr>
          <w:rFonts w:ascii="Times New Roman" w:hAnsi="Times New Roman" w:cs="Times New Roman"/>
          <w:sz w:val="24"/>
          <w:szCs w:val="24"/>
        </w:rPr>
        <w:lastRenderedPageBreak/>
        <w:t>Bestow upon a legal definition of Personhood</w:t>
      </w:r>
      <w:r w:rsidR="00E3236F" w:rsidRPr="00CF7CDE">
        <w:rPr>
          <w:rFonts w:ascii="Times New Roman" w:hAnsi="Times New Roman" w:cs="Times New Roman"/>
          <w:sz w:val="24"/>
          <w:szCs w:val="24"/>
        </w:rPr>
        <w:t xml:space="preserve"> not only on those born from a mother’s womb, but from their conception.</w:t>
      </w:r>
    </w:p>
    <w:p w14:paraId="023AAE9A" w14:textId="77777777" w:rsidR="00007236" w:rsidRPr="00CF7CDE" w:rsidRDefault="00007236" w:rsidP="00CF7CDE">
      <w:pPr>
        <w:pStyle w:val="ListParagraph"/>
        <w:spacing w:line="360" w:lineRule="auto"/>
        <w:ind w:left="1276"/>
        <w:jc w:val="both"/>
        <w:rPr>
          <w:rFonts w:ascii="Times New Roman" w:hAnsi="Times New Roman" w:cs="Times New Roman"/>
          <w:sz w:val="24"/>
          <w:szCs w:val="24"/>
        </w:rPr>
      </w:pPr>
    </w:p>
    <w:p w14:paraId="20490E5B" w14:textId="77777777" w:rsidR="00E3236F" w:rsidRPr="00CF7CDE" w:rsidRDefault="00E3236F" w:rsidP="00CF7CDE">
      <w:pPr>
        <w:pStyle w:val="ListParagraph"/>
        <w:numPr>
          <w:ilvl w:val="0"/>
          <w:numId w:val="15"/>
        </w:numPr>
        <w:tabs>
          <w:tab w:val="left" w:pos="1276"/>
        </w:tabs>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 </w:t>
      </w:r>
      <w:r w:rsidR="00AD7F16" w:rsidRPr="00CF7CDE">
        <w:rPr>
          <w:rFonts w:ascii="Times New Roman" w:hAnsi="Times New Roman" w:cs="Times New Roman"/>
          <w:sz w:val="24"/>
          <w:szCs w:val="24"/>
        </w:rPr>
        <w:t>Regard the legal definition of marriage</w:t>
      </w:r>
      <w:r w:rsidRPr="00CF7CDE">
        <w:rPr>
          <w:rFonts w:ascii="Times New Roman" w:hAnsi="Times New Roman" w:cs="Times New Roman"/>
          <w:sz w:val="24"/>
          <w:szCs w:val="24"/>
        </w:rPr>
        <w:t xml:space="preserve"> as between a naturally born man and a naturally born woman.</w:t>
      </w:r>
    </w:p>
    <w:p w14:paraId="2DB88CAF" w14:textId="77777777" w:rsidR="00007236" w:rsidRPr="00CF7CDE" w:rsidRDefault="00007236" w:rsidP="00CF7CDE">
      <w:pPr>
        <w:pStyle w:val="ListParagraph"/>
        <w:spacing w:line="360" w:lineRule="auto"/>
        <w:jc w:val="both"/>
        <w:rPr>
          <w:rFonts w:ascii="Times New Roman" w:hAnsi="Times New Roman" w:cs="Times New Roman"/>
          <w:sz w:val="24"/>
          <w:szCs w:val="24"/>
        </w:rPr>
      </w:pPr>
    </w:p>
    <w:p w14:paraId="1BF9D4F7" w14:textId="77777777" w:rsidR="00E3236F" w:rsidRPr="00CF7CDE" w:rsidRDefault="00E3236F" w:rsidP="00CF7CDE">
      <w:pPr>
        <w:pStyle w:val="ListParagraph"/>
        <w:numPr>
          <w:ilvl w:val="0"/>
          <w:numId w:val="15"/>
        </w:numPr>
        <w:spacing w:line="360" w:lineRule="auto"/>
        <w:ind w:hanging="33"/>
        <w:jc w:val="both"/>
        <w:rPr>
          <w:rFonts w:ascii="Times New Roman" w:hAnsi="Times New Roman" w:cs="Times New Roman"/>
          <w:sz w:val="24"/>
          <w:szCs w:val="24"/>
        </w:rPr>
      </w:pPr>
      <w:r w:rsidRPr="00CF7CDE">
        <w:rPr>
          <w:rFonts w:ascii="Times New Roman" w:hAnsi="Times New Roman" w:cs="Times New Roman"/>
          <w:sz w:val="24"/>
          <w:szCs w:val="24"/>
        </w:rPr>
        <w:t>The recognition of the Khoikhoi and the San as South Africa’s first people.</w:t>
      </w:r>
    </w:p>
    <w:p w14:paraId="5A6BD4D5" w14:textId="77777777" w:rsidR="00666568" w:rsidRPr="00CF7CDE" w:rsidRDefault="00666568" w:rsidP="00CF7CDE">
      <w:pPr>
        <w:spacing w:line="360" w:lineRule="auto"/>
        <w:jc w:val="both"/>
        <w:rPr>
          <w:rFonts w:ascii="Times New Roman" w:hAnsi="Times New Roman" w:cs="Times New Roman"/>
          <w:sz w:val="24"/>
          <w:szCs w:val="24"/>
        </w:rPr>
      </w:pPr>
    </w:p>
    <w:p w14:paraId="75D0C5B1" w14:textId="77777777" w:rsidR="008833A4" w:rsidRPr="00CF7CDE" w:rsidRDefault="008833A4"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notes that, there is no specific </w:t>
      </w:r>
      <w:r w:rsidR="00AD7F16" w:rsidRPr="00CF7CDE">
        <w:rPr>
          <w:rFonts w:ascii="Times New Roman" w:hAnsi="Times New Roman" w:cs="Times New Roman"/>
          <w:sz w:val="24"/>
          <w:szCs w:val="24"/>
        </w:rPr>
        <w:t>constitutional provision, which</w:t>
      </w:r>
      <w:r w:rsidRPr="00CF7CDE">
        <w:rPr>
          <w:rFonts w:ascii="Times New Roman" w:hAnsi="Times New Roman" w:cs="Times New Roman"/>
          <w:sz w:val="24"/>
          <w:szCs w:val="24"/>
        </w:rPr>
        <w:t xml:space="preserve"> the submitter wishes to be reviewed.</w:t>
      </w:r>
    </w:p>
    <w:p w14:paraId="653D2118" w14:textId="77777777" w:rsidR="00905103" w:rsidRPr="00CF7CDE" w:rsidRDefault="00905103" w:rsidP="00CF7CDE">
      <w:pPr>
        <w:spacing w:line="360" w:lineRule="auto"/>
        <w:jc w:val="both"/>
        <w:rPr>
          <w:rFonts w:ascii="Times New Roman" w:hAnsi="Times New Roman" w:cs="Times New Roman"/>
          <w:b/>
          <w:sz w:val="24"/>
          <w:szCs w:val="24"/>
        </w:rPr>
      </w:pPr>
    </w:p>
    <w:p w14:paraId="752B710E" w14:textId="77777777" w:rsidR="008833A4" w:rsidRPr="00CF7CDE" w:rsidRDefault="008833A4"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1E9D1009" w14:textId="77777777" w:rsidR="00905103" w:rsidRPr="00CF7CDE" w:rsidRDefault="00905103" w:rsidP="00CF7CDE">
      <w:pPr>
        <w:spacing w:line="360" w:lineRule="auto"/>
        <w:jc w:val="both"/>
        <w:rPr>
          <w:rFonts w:ascii="Times New Roman" w:hAnsi="Times New Roman" w:cs="Times New Roman"/>
          <w:sz w:val="24"/>
          <w:szCs w:val="24"/>
        </w:rPr>
      </w:pPr>
    </w:p>
    <w:p w14:paraId="0A7CFD1E" w14:textId="77777777" w:rsidR="008833A4" w:rsidRPr="00CF7CDE" w:rsidRDefault="00905103"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8833A4" w:rsidRPr="00CF7CDE">
        <w:rPr>
          <w:rFonts w:ascii="Times New Roman" w:hAnsi="Times New Roman" w:cs="Times New Roman"/>
          <w:sz w:val="24"/>
          <w:szCs w:val="24"/>
        </w:rPr>
        <w:t>submission does not r</w:t>
      </w:r>
      <w:r w:rsidRPr="00CF7CDE">
        <w:rPr>
          <w:rFonts w:ascii="Times New Roman" w:hAnsi="Times New Roman" w:cs="Times New Roman"/>
          <w:sz w:val="24"/>
          <w:szCs w:val="24"/>
        </w:rPr>
        <w:t xml:space="preserve">equire a review of the Constitution as the </w:t>
      </w:r>
      <w:r w:rsidR="008833A4" w:rsidRPr="00CF7CDE">
        <w:rPr>
          <w:rFonts w:ascii="Times New Roman" w:hAnsi="Times New Roman" w:cs="Times New Roman"/>
          <w:sz w:val="24"/>
          <w:szCs w:val="24"/>
        </w:rPr>
        <w:t>views expressed by the</w:t>
      </w:r>
      <w:r w:rsidR="00AD7F16" w:rsidRPr="00CF7CDE">
        <w:rPr>
          <w:rFonts w:ascii="Times New Roman" w:hAnsi="Times New Roman" w:cs="Times New Roman"/>
          <w:sz w:val="24"/>
          <w:szCs w:val="24"/>
        </w:rPr>
        <w:t xml:space="preserve"> submitter can be accommodated </w:t>
      </w:r>
      <w:r w:rsidR="008833A4" w:rsidRPr="00CF7CDE">
        <w:rPr>
          <w:rFonts w:ascii="Times New Roman" w:hAnsi="Times New Roman" w:cs="Times New Roman"/>
          <w:sz w:val="24"/>
          <w:szCs w:val="24"/>
        </w:rPr>
        <w:t>in national legislation.</w:t>
      </w:r>
    </w:p>
    <w:p w14:paraId="78072530" w14:textId="77777777" w:rsidR="008833A4" w:rsidRPr="00CF7CDE" w:rsidRDefault="008833A4"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ACDP supports the sentiment</w:t>
      </w:r>
      <w:r w:rsidR="00007236" w:rsidRPr="00CF7CDE">
        <w:rPr>
          <w:rFonts w:ascii="Times New Roman" w:hAnsi="Times New Roman" w:cs="Times New Roman"/>
          <w:sz w:val="24"/>
          <w:szCs w:val="24"/>
        </w:rPr>
        <w:t>s of the submission</w:t>
      </w:r>
      <w:r w:rsidRPr="00CF7CDE">
        <w:rPr>
          <w:rFonts w:ascii="Times New Roman" w:hAnsi="Times New Roman" w:cs="Times New Roman"/>
          <w:sz w:val="24"/>
          <w:szCs w:val="24"/>
        </w:rPr>
        <w:t>, but reserves its position on the issue.</w:t>
      </w:r>
    </w:p>
    <w:p w14:paraId="452A929B" w14:textId="77777777" w:rsidR="00E96664" w:rsidRPr="00CF7CDE" w:rsidRDefault="00E96664" w:rsidP="00CF7CDE">
      <w:pPr>
        <w:spacing w:line="360" w:lineRule="auto"/>
        <w:jc w:val="both"/>
        <w:rPr>
          <w:rFonts w:ascii="Times New Roman" w:hAnsi="Times New Roman" w:cs="Times New Roman"/>
          <w:b/>
          <w:sz w:val="24"/>
          <w:szCs w:val="24"/>
        </w:rPr>
      </w:pPr>
    </w:p>
    <w:p w14:paraId="0D471B01" w14:textId="77777777" w:rsidR="008833A4" w:rsidRPr="00CF7CDE" w:rsidRDefault="00666568" w:rsidP="0035273D">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3.35</w:t>
      </w:r>
      <w:r w:rsidRPr="00CF7CDE">
        <w:rPr>
          <w:rFonts w:ascii="Times New Roman" w:hAnsi="Times New Roman" w:cs="Times New Roman"/>
          <w:b/>
          <w:sz w:val="24"/>
          <w:szCs w:val="24"/>
        </w:rPr>
        <w:tab/>
      </w:r>
      <w:r w:rsidR="008833A4" w:rsidRPr="00CF7CDE">
        <w:rPr>
          <w:rFonts w:ascii="Times New Roman" w:hAnsi="Times New Roman" w:cs="Times New Roman"/>
          <w:b/>
          <w:sz w:val="24"/>
          <w:szCs w:val="24"/>
        </w:rPr>
        <w:t>CR16/35</w:t>
      </w:r>
      <w:r w:rsidR="00E96664" w:rsidRPr="00CF7CDE">
        <w:rPr>
          <w:rFonts w:ascii="Times New Roman" w:hAnsi="Times New Roman" w:cs="Times New Roman"/>
          <w:b/>
          <w:sz w:val="24"/>
          <w:szCs w:val="24"/>
        </w:rPr>
        <w:t xml:space="preserve"> Submission by </w:t>
      </w:r>
      <w:r w:rsidR="008833A4" w:rsidRPr="00CF7CDE">
        <w:rPr>
          <w:rFonts w:ascii="Times New Roman" w:hAnsi="Times New Roman" w:cs="Times New Roman"/>
          <w:b/>
          <w:sz w:val="24"/>
          <w:szCs w:val="24"/>
        </w:rPr>
        <w:t>Mr J Martins</w:t>
      </w:r>
    </w:p>
    <w:p w14:paraId="7BE3AEE8" w14:textId="77777777" w:rsidR="00905103" w:rsidRPr="00CF7CDE" w:rsidRDefault="00905103" w:rsidP="00CF7CDE">
      <w:pPr>
        <w:spacing w:line="360" w:lineRule="auto"/>
        <w:jc w:val="both"/>
        <w:rPr>
          <w:rFonts w:ascii="Times New Roman" w:hAnsi="Times New Roman" w:cs="Times New Roman"/>
          <w:sz w:val="24"/>
          <w:szCs w:val="24"/>
        </w:rPr>
      </w:pPr>
    </w:p>
    <w:p w14:paraId="68B9E74D" w14:textId="77777777" w:rsidR="0058783F" w:rsidRPr="00CF7CDE" w:rsidRDefault="008833A4"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calls for the revision of section 86 of the Constitution, which deals with the election of the President.  The submitter opines that, the provision as set out currently, encroaches </w:t>
      </w:r>
      <w:r w:rsidR="00C279EE" w:rsidRPr="00CF7CDE">
        <w:rPr>
          <w:rFonts w:ascii="Times New Roman" w:hAnsi="Times New Roman" w:cs="Times New Roman"/>
          <w:sz w:val="24"/>
          <w:szCs w:val="24"/>
        </w:rPr>
        <w:t>on the separation of powers.</w:t>
      </w:r>
    </w:p>
    <w:p w14:paraId="3EEB59E7" w14:textId="77777777" w:rsidR="00C279EE" w:rsidRPr="00CF7CDE" w:rsidRDefault="00C279EE" w:rsidP="00CF7CDE">
      <w:pPr>
        <w:spacing w:line="360" w:lineRule="auto"/>
        <w:jc w:val="both"/>
        <w:rPr>
          <w:rFonts w:ascii="Times New Roman" w:hAnsi="Times New Roman" w:cs="Times New Roman"/>
          <w:sz w:val="24"/>
          <w:szCs w:val="24"/>
        </w:rPr>
      </w:pPr>
    </w:p>
    <w:p w14:paraId="65E4C018" w14:textId="77777777" w:rsidR="00C279EE" w:rsidRPr="00CF7CDE" w:rsidRDefault="00C279EE"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666568" w:rsidRPr="00CF7CDE">
        <w:rPr>
          <w:rFonts w:ascii="Times New Roman" w:hAnsi="Times New Roman" w:cs="Times New Roman"/>
          <w:sz w:val="24"/>
          <w:szCs w:val="24"/>
        </w:rPr>
        <w:t xml:space="preserve">supports </w:t>
      </w:r>
      <w:r w:rsidRPr="00CF7CDE">
        <w:rPr>
          <w:rFonts w:ascii="Times New Roman" w:hAnsi="Times New Roman" w:cs="Times New Roman"/>
          <w:sz w:val="24"/>
          <w:szCs w:val="24"/>
        </w:rPr>
        <w:t xml:space="preserve">the opinion that, considering the Constitutional Courts interpretation of the separation of powers as a constitutional doctrine that does not require an absolute separation.  The sections in the Constitution that deals with the appointment of the President and the </w:t>
      </w:r>
      <w:r w:rsidR="00AD7F16" w:rsidRPr="00CF7CDE">
        <w:rPr>
          <w:rFonts w:ascii="Times New Roman" w:hAnsi="Times New Roman" w:cs="Times New Roman"/>
          <w:sz w:val="24"/>
          <w:szCs w:val="24"/>
        </w:rPr>
        <w:t>Executive from</w:t>
      </w:r>
      <w:r w:rsidRPr="00CF7CDE">
        <w:rPr>
          <w:rFonts w:ascii="Times New Roman" w:hAnsi="Times New Roman" w:cs="Times New Roman"/>
          <w:sz w:val="24"/>
          <w:szCs w:val="24"/>
        </w:rPr>
        <w:t xml:space="preserve"> membership of the National </w:t>
      </w:r>
      <w:r w:rsidRPr="00CF7CDE">
        <w:rPr>
          <w:rFonts w:ascii="Times New Roman" w:hAnsi="Times New Roman" w:cs="Times New Roman"/>
          <w:sz w:val="24"/>
          <w:szCs w:val="24"/>
        </w:rPr>
        <w:lastRenderedPageBreak/>
        <w:t xml:space="preserve">Assembly, with Ministers </w:t>
      </w:r>
      <w:r w:rsidR="00AD7F16" w:rsidRPr="00CF7CDE">
        <w:rPr>
          <w:rFonts w:ascii="Times New Roman" w:hAnsi="Times New Roman" w:cs="Times New Roman"/>
          <w:sz w:val="24"/>
          <w:szCs w:val="24"/>
        </w:rPr>
        <w:t>retaining</w:t>
      </w:r>
      <w:r w:rsidRPr="00CF7CDE">
        <w:rPr>
          <w:rFonts w:ascii="Times New Roman" w:hAnsi="Times New Roman" w:cs="Times New Roman"/>
          <w:sz w:val="24"/>
          <w:szCs w:val="24"/>
        </w:rPr>
        <w:t xml:space="preserve"> their membership, do not infringe on the </w:t>
      </w:r>
      <w:r w:rsidR="00AD7F16" w:rsidRPr="00CF7CDE">
        <w:rPr>
          <w:rFonts w:ascii="Times New Roman" w:hAnsi="Times New Roman" w:cs="Times New Roman"/>
          <w:sz w:val="24"/>
          <w:szCs w:val="24"/>
        </w:rPr>
        <w:t>separation</w:t>
      </w:r>
      <w:r w:rsidRPr="00CF7CDE">
        <w:rPr>
          <w:rFonts w:ascii="Times New Roman" w:hAnsi="Times New Roman" w:cs="Times New Roman"/>
          <w:sz w:val="24"/>
          <w:szCs w:val="24"/>
        </w:rPr>
        <w:t xml:space="preserve"> of powers doctrine.</w:t>
      </w:r>
    </w:p>
    <w:p w14:paraId="13AA3602" w14:textId="77777777" w:rsidR="00CB705A" w:rsidRPr="00CF7CDE" w:rsidRDefault="00CB705A"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submission falls outside its mandate </w:t>
      </w:r>
    </w:p>
    <w:p w14:paraId="03E6A3AD" w14:textId="77777777" w:rsidR="00CB705A" w:rsidRPr="00CF7CDE" w:rsidRDefault="00CB705A" w:rsidP="00CF7CDE">
      <w:pPr>
        <w:spacing w:line="360" w:lineRule="auto"/>
        <w:jc w:val="both"/>
        <w:rPr>
          <w:rFonts w:ascii="Times New Roman" w:hAnsi="Times New Roman" w:cs="Times New Roman"/>
          <w:b/>
          <w:sz w:val="24"/>
          <w:szCs w:val="24"/>
        </w:rPr>
      </w:pPr>
    </w:p>
    <w:p w14:paraId="4221D91F" w14:textId="77777777" w:rsidR="00C279EE" w:rsidRPr="00CF7CDE" w:rsidRDefault="00C279EE"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279359B9" w14:textId="77777777" w:rsidR="00905103" w:rsidRPr="00CF7CDE" w:rsidRDefault="00905103" w:rsidP="00CF7CDE">
      <w:pPr>
        <w:spacing w:line="360" w:lineRule="auto"/>
        <w:jc w:val="both"/>
        <w:rPr>
          <w:rFonts w:ascii="Times New Roman" w:hAnsi="Times New Roman" w:cs="Times New Roman"/>
          <w:sz w:val="24"/>
          <w:szCs w:val="24"/>
        </w:rPr>
      </w:pPr>
    </w:p>
    <w:p w14:paraId="5AE5D16B" w14:textId="77777777" w:rsidR="00C279EE" w:rsidRPr="00CF7CDE" w:rsidRDefault="009A5143"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w:t>
      </w:r>
      <w:r w:rsidR="00C279EE" w:rsidRPr="00CF7CDE">
        <w:rPr>
          <w:rFonts w:ascii="Times New Roman" w:hAnsi="Times New Roman" w:cs="Times New Roman"/>
          <w:sz w:val="24"/>
          <w:szCs w:val="24"/>
        </w:rPr>
        <w:t>he submission does not necessitate a review of the Constitution.</w:t>
      </w:r>
    </w:p>
    <w:p w14:paraId="3D9FCD17" w14:textId="77777777" w:rsidR="00C279EE" w:rsidRPr="00CF7CDE" w:rsidRDefault="00C279EE" w:rsidP="00CF7CDE">
      <w:pPr>
        <w:spacing w:line="360" w:lineRule="auto"/>
        <w:jc w:val="both"/>
        <w:rPr>
          <w:rFonts w:ascii="Times New Roman" w:hAnsi="Times New Roman" w:cs="Times New Roman"/>
          <w:sz w:val="24"/>
          <w:szCs w:val="24"/>
        </w:rPr>
      </w:pPr>
    </w:p>
    <w:p w14:paraId="368BAF51" w14:textId="77777777" w:rsidR="00C279EE" w:rsidRPr="00CF7CDE" w:rsidRDefault="009A5143" w:rsidP="0035273D">
      <w:pPr>
        <w:spacing w:line="360" w:lineRule="auto"/>
        <w:ind w:left="720"/>
        <w:jc w:val="both"/>
        <w:rPr>
          <w:rFonts w:ascii="Times New Roman" w:hAnsi="Times New Roman" w:cs="Times New Roman"/>
          <w:b/>
          <w:sz w:val="24"/>
          <w:szCs w:val="24"/>
        </w:rPr>
      </w:pPr>
      <w:r w:rsidRPr="00CF7CDE">
        <w:rPr>
          <w:rFonts w:ascii="Times New Roman" w:hAnsi="Times New Roman" w:cs="Times New Roman"/>
          <w:b/>
          <w:sz w:val="24"/>
          <w:szCs w:val="24"/>
        </w:rPr>
        <w:t>3.36</w:t>
      </w:r>
      <w:r w:rsidRPr="00CF7CDE">
        <w:rPr>
          <w:rFonts w:ascii="Times New Roman" w:hAnsi="Times New Roman" w:cs="Times New Roman"/>
          <w:b/>
          <w:sz w:val="24"/>
          <w:szCs w:val="24"/>
        </w:rPr>
        <w:tab/>
      </w:r>
      <w:r w:rsidR="00C279EE" w:rsidRPr="00CF7CDE">
        <w:rPr>
          <w:rFonts w:ascii="Times New Roman" w:hAnsi="Times New Roman" w:cs="Times New Roman"/>
          <w:b/>
          <w:sz w:val="24"/>
          <w:szCs w:val="24"/>
        </w:rPr>
        <w:t>CR16/36</w:t>
      </w:r>
      <w:r w:rsidR="00E96664" w:rsidRPr="00CF7CDE">
        <w:rPr>
          <w:rFonts w:ascii="Times New Roman" w:hAnsi="Times New Roman" w:cs="Times New Roman"/>
          <w:b/>
          <w:sz w:val="24"/>
          <w:szCs w:val="24"/>
        </w:rPr>
        <w:t xml:space="preserve"> Submission by </w:t>
      </w:r>
      <w:r w:rsidR="00C279EE" w:rsidRPr="00CF7CDE">
        <w:rPr>
          <w:rFonts w:ascii="Times New Roman" w:hAnsi="Times New Roman" w:cs="Times New Roman"/>
          <w:b/>
          <w:sz w:val="24"/>
          <w:szCs w:val="24"/>
        </w:rPr>
        <w:t>Ms E Motlhaping</w:t>
      </w:r>
    </w:p>
    <w:p w14:paraId="27D1869A" w14:textId="77777777" w:rsidR="00C279EE" w:rsidRPr="00CF7CDE" w:rsidRDefault="00C279EE" w:rsidP="00CF7CDE">
      <w:pPr>
        <w:spacing w:line="360" w:lineRule="auto"/>
        <w:jc w:val="both"/>
        <w:rPr>
          <w:rFonts w:ascii="Times New Roman" w:hAnsi="Times New Roman" w:cs="Times New Roman"/>
          <w:b/>
          <w:sz w:val="24"/>
          <w:szCs w:val="24"/>
        </w:rPr>
      </w:pPr>
    </w:p>
    <w:p w14:paraId="2C25830F" w14:textId="77777777" w:rsidR="00C279EE" w:rsidRPr="00CF7CDE" w:rsidRDefault="005E70F0"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amendment </w:t>
      </w:r>
      <w:r w:rsidR="00AD7F16" w:rsidRPr="00CF7CDE">
        <w:rPr>
          <w:rFonts w:ascii="Times New Roman" w:hAnsi="Times New Roman" w:cs="Times New Roman"/>
          <w:sz w:val="24"/>
          <w:szCs w:val="24"/>
        </w:rPr>
        <w:t>to section</w:t>
      </w:r>
      <w:r w:rsidRPr="00CF7CDE">
        <w:rPr>
          <w:rFonts w:ascii="Times New Roman" w:hAnsi="Times New Roman" w:cs="Times New Roman"/>
          <w:sz w:val="24"/>
          <w:szCs w:val="24"/>
        </w:rPr>
        <w:t xml:space="preserve"> 35(3</w:t>
      </w:r>
      <w:r w:rsidR="00AD7F16" w:rsidRPr="00CF7CDE">
        <w:rPr>
          <w:rFonts w:ascii="Times New Roman" w:hAnsi="Times New Roman" w:cs="Times New Roman"/>
          <w:sz w:val="24"/>
          <w:szCs w:val="24"/>
        </w:rPr>
        <w:t>) (</w:t>
      </w:r>
      <w:r w:rsidRPr="00CF7CDE">
        <w:rPr>
          <w:rFonts w:ascii="Times New Roman" w:hAnsi="Times New Roman" w:cs="Times New Roman"/>
          <w:sz w:val="24"/>
          <w:szCs w:val="24"/>
        </w:rPr>
        <w:t xml:space="preserve">k) of the Constitution.  The </w:t>
      </w:r>
      <w:r w:rsidR="00AD7F16" w:rsidRPr="00CF7CDE">
        <w:rPr>
          <w:rFonts w:ascii="Times New Roman" w:hAnsi="Times New Roman" w:cs="Times New Roman"/>
          <w:sz w:val="24"/>
          <w:szCs w:val="24"/>
        </w:rPr>
        <w:t>submission highlights</w:t>
      </w:r>
      <w:r w:rsidRPr="00CF7CDE">
        <w:rPr>
          <w:rFonts w:ascii="Times New Roman" w:hAnsi="Times New Roman" w:cs="Times New Roman"/>
          <w:sz w:val="24"/>
          <w:szCs w:val="24"/>
        </w:rPr>
        <w:t xml:space="preserve"> the challenges faced in finding foreign language interpreters for foreign nationals who are suspected of criminal activity.  Accordingly, the submi</w:t>
      </w:r>
      <w:r w:rsidR="00E501F3" w:rsidRPr="00CF7CDE">
        <w:rPr>
          <w:rFonts w:ascii="Times New Roman" w:hAnsi="Times New Roman" w:cs="Times New Roman"/>
          <w:sz w:val="24"/>
          <w:szCs w:val="24"/>
        </w:rPr>
        <w:t>tter seek</w:t>
      </w:r>
      <w:r w:rsidRPr="00CF7CDE">
        <w:rPr>
          <w:rFonts w:ascii="Times New Roman" w:hAnsi="Times New Roman" w:cs="Times New Roman"/>
          <w:sz w:val="24"/>
          <w:szCs w:val="24"/>
        </w:rPr>
        <w:t xml:space="preserve">s to limit the application of the rights in section 35 (3) 9k) so that an accused will be tried in an official </w:t>
      </w:r>
      <w:r w:rsidR="00E501F3" w:rsidRPr="00CF7CDE">
        <w:rPr>
          <w:rFonts w:ascii="Times New Roman" w:hAnsi="Times New Roman" w:cs="Times New Roman"/>
          <w:sz w:val="24"/>
          <w:szCs w:val="24"/>
        </w:rPr>
        <w:t>language</w:t>
      </w:r>
      <w:r w:rsidRPr="00CF7CDE">
        <w:rPr>
          <w:rFonts w:ascii="Times New Roman" w:hAnsi="Times New Roman" w:cs="Times New Roman"/>
          <w:sz w:val="24"/>
          <w:szCs w:val="24"/>
        </w:rPr>
        <w:t xml:space="preserve"> or where not practicable, the proceeding be interpreted in an official language.</w:t>
      </w:r>
      <w:r w:rsidR="00E501F3" w:rsidRPr="00CF7CDE">
        <w:rPr>
          <w:rFonts w:ascii="Times New Roman" w:hAnsi="Times New Roman" w:cs="Times New Roman"/>
          <w:sz w:val="24"/>
          <w:szCs w:val="24"/>
        </w:rPr>
        <w:t xml:space="preserve">  </w:t>
      </w:r>
    </w:p>
    <w:p w14:paraId="3621AA5F" w14:textId="77777777" w:rsidR="005E70F0" w:rsidRPr="00CF7CDE" w:rsidRDefault="005E70F0" w:rsidP="00CF7CDE">
      <w:pPr>
        <w:spacing w:line="360" w:lineRule="auto"/>
        <w:jc w:val="both"/>
        <w:rPr>
          <w:rFonts w:ascii="Times New Roman" w:hAnsi="Times New Roman" w:cs="Times New Roman"/>
          <w:sz w:val="24"/>
          <w:szCs w:val="24"/>
        </w:rPr>
      </w:pPr>
    </w:p>
    <w:p w14:paraId="4491C2C5" w14:textId="77777777" w:rsidR="005E70F0" w:rsidRPr="00CF7CDE" w:rsidRDefault="005E70F0"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notes </w:t>
      </w:r>
      <w:r w:rsidR="00E501F3" w:rsidRPr="00CF7CDE">
        <w:rPr>
          <w:rFonts w:ascii="Times New Roman" w:hAnsi="Times New Roman" w:cs="Times New Roman"/>
          <w:sz w:val="24"/>
          <w:szCs w:val="24"/>
        </w:rPr>
        <w:t xml:space="preserve">the legitimacy of the </w:t>
      </w:r>
      <w:r w:rsidRPr="00CF7CDE">
        <w:rPr>
          <w:rFonts w:ascii="Times New Roman" w:hAnsi="Times New Roman" w:cs="Times New Roman"/>
          <w:sz w:val="24"/>
          <w:szCs w:val="24"/>
        </w:rPr>
        <w:t xml:space="preserve">submitter’s concern </w:t>
      </w:r>
      <w:r w:rsidR="00E501F3" w:rsidRPr="00CF7CDE">
        <w:rPr>
          <w:rFonts w:ascii="Times New Roman" w:hAnsi="Times New Roman" w:cs="Times New Roman"/>
          <w:sz w:val="24"/>
          <w:szCs w:val="24"/>
        </w:rPr>
        <w:t>about the cost of sourcing foreign language interpreters. T</w:t>
      </w:r>
      <w:r w:rsidRPr="00CF7CDE">
        <w:rPr>
          <w:rFonts w:ascii="Times New Roman" w:hAnsi="Times New Roman" w:cs="Times New Roman"/>
          <w:sz w:val="24"/>
          <w:szCs w:val="24"/>
        </w:rPr>
        <w:t xml:space="preserve">here are concerns around the cost implication for the State in respecting, protecting, promoting and fulfilling all fundamental rights.   </w:t>
      </w:r>
      <w:r w:rsidR="00E501F3" w:rsidRPr="00CF7CDE">
        <w:rPr>
          <w:rFonts w:ascii="Times New Roman" w:hAnsi="Times New Roman" w:cs="Times New Roman"/>
          <w:sz w:val="24"/>
          <w:szCs w:val="24"/>
        </w:rPr>
        <w:t xml:space="preserve">The opinion is that, the submitters proposal may curtail the accused right to a fair trial, including the </w:t>
      </w:r>
      <w:r w:rsidR="00AD7F16" w:rsidRPr="00CF7CDE">
        <w:rPr>
          <w:rFonts w:ascii="Times New Roman" w:hAnsi="Times New Roman" w:cs="Times New Roman"/>
          <w:sz w:val="24"/>
          <w:szCs w:val="24"/>
        </w:rPr>
        <w:t>right to</w:t>
      </w:r>
      <w:r w:rsidR="00E501F3" w:rsidRPr="00CF7CDE">
        <w:rPr>
          <w:rFonts w:ascii="Times New Roman" w:hAnsi="Times New Roman" w:cs="Times New Roman"/>
          <w:sz w:val="24"/>
          <w:szCs w:val="24"/>
        </w:rPr>
        <w:t xml:space="preserve"> “adduce and challenge evidence”.</w:t>
      </w:r>
    </w:p>
    <w:p w14:paraId="26E9EB9D" w14:textId="77777777" w:rsidR="00905103" w:rsidRPr="00CF7CDE" w:rsidRDefault="00905103" w:rsidP="00CF7CDE">
      <w:pPr>
        <w:spacing w:line="360" w:lineRule="auto"/>
        <w:jc w:val="both"/>
        <w:rPr>
          <w:rFonts w:ascii="Times New Roman" w:hAnsi="Times New Roman" w:cs="Times New Roman"/>
          <w:sz w:val="24"/>
          <w:szCs w:val="24"/>
        </w:rPr>
      </w:pPr>
    </w:p>
    <w:p w14:paraId="7700BD06" w14:textId="77777777" w:rsidR="0073388D" w:rsidRPr="00CF7CDE" w:rsidRDefault="00CB705A"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feels the issue raised by the submitter is a policy matter that falls outside its mandate</w:t>
      </w:r>
      <w:r w:rsidR="00134C3B" w:rsidRPr="00CF7CDE">
        <w:rPr>
          <w:rFonts w:ascii="Times New Roman" w:hAnsi="Times New Roman" w:cs="Times New Roman"/>
          <w:sz w:val="24"/>
          <w:szCs w:val="24"/>
        </w:rPr>
        <w:t>.</w:t>
      </w:r>
    </w:p>
    <w:p w14:paraId="72608AF5" w14:textId="77777777" w:rsidR="00E96664" w:rsidRPr="00CF7CDE" w:rsidRDefault="00E96664" w:rsidP="00CF7CDE">
      <w:pPr>
        <w:spacing w:line="360" w:lineRule="auto"/>
        <w:ind w:left="851" w:hanging="851"/>
        <w:jc w:val="both"/>
        <w:rPr>
          <w:rFonts w:ascii="Times New Roman" w:hAnsi="Times New Roman" w:cs="Times New Roman"/>
          <w:b/>
          <w:sz w:val="24"/>
          <w:szCs w:val="24"/>
        </w:rPr>
      </w:pPr>
    </w:p>
    <w:p w14:paraId="7CBFDBE6" w14:textId="77777777" w:rsidR="0073388D" w:rsidRPr="00CF7CDE" w:rsidRDefault="00905103"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w:t>
      </w:r>
      <w:r w:rsidR="0073388D" w:rsidRPr="00CF7CDE">
        <w:rPr>
          <w:rFonts w:ascii="Times New Roman" w:hAnsi="Times New Roman" w:cs="Times New Roman"/>
          <w:b/>
          <w:sz w:val="24"/>
          <w:szCs w:val="24"/>
        </w:rPr>
        <w:t>ecommendation</w:t>
      </w:r>
    </w:p>
    <w:p w14:paraId="67641358" w14:textId="77777777" w:rsidR="0073388D" w:rsidRPr="00CF7CDE" w:rsidRDefault="0073388D" w:rsidP="00CF7CDE">
      <w:pPr>
        <w:spacing w:line="360" w:lineRule="auto"/>
        <w:jc w:val="both"/>
        <w:rPr>
          <w:rFonts w:ascii="Times New Roman" w:hAnsi="Times New Roman" w:cs="Times New Roman"/>
          <w:b/>
          <w:sz w:val="24"/>
          <w:szCs w:val="24"/>
        </w:rPr>
      </w:pPr>
    </w:p>
    <w:p w14:paraId="0546FC80" w14:textId="77777777" w:rsidR="0073388D" w:rsidRPr="00CF7CDE" w:rsidRDefault="00CA42CF"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w:t>
      </w:r>
      <w:r w:rsidR="0073388D" w:rsidRPr="00CF7CDE">
        <w:rPr>
          <w:rFonts w:ascii="Times New Roman" w:hAnsi="Times New Roman" w:cs="Times New Roman"/>
          <w:sz w:val="24"/>
          <w:szCs w:val="24"/>
        </w:rPr>
        <w:t xml:space="preserve">he submission does not necessitate a review of the Constitution, but </w:t>
      </w:r>
      <w:r w:rsidR="00AD7F16" w:rsidRPr="00CF7CDE">
        <w:rPr>
          <w:rFonts w:ascii="Times New Roman" w:hAnsi="Times New Roman" w:cs="Times New Roman"/>
          <w:sz w:val="24"/>
          <w:szCs w:val="24"/>
        </w:rPr>
        <w:t>rather a</w:t>
      </w:r>
      <w:r w:rsidR="0073388D" w:rsidRPr="00CF7CDE">
        <w:rPr>
          <w:rFonts w:ascii="Times New Roman" w:hAnsi="Times New Roman" w:cs="Times New Roman"/>
          <w:sz w:val="24"/>
          <w:szCs w:val="24"/>
        </w:rPr>
        <w:t xml:space="preserve"> strengthening of </w:t>
      </w:r>
      <w:r w:rsidR="00AD7F16" w:rsidRPr="00CF7CDE">
        <w:rPr>
          <w:rFonts w:ascii="Times New Roman" w:hAnsi="Times New Roman" w:cs="Times New Roman"/>
          <w:sz w:val="24"/>
          <w:szCs w:val="24"/>
        </w:rPr>
        <w:t>legislation.</w:t>
      </w:r>
    </w:p>
    <w:p w14:paraId="0F5172B3" w14:textId="77777777" w:rsidR="001F249C" w:rsidRPr="00CF7CDE" w:rsidRDefault="001F249C" w:rsidP="00CF7CDE">
      <w:pPr>
        <w:spacing w:line="360" w:lineRule="auto"/>
        <w:jc w:val="both"/>
        <w:rPr>
          <w:rFonts w:ascii="Times New Roman" w:hAnsi="Times New Roman" w:cs="Times New Roman"/>
          <w:b/>
          <w:sz w:val="24"/>
          <w:szCs w:val="24"/>
        </w:rPr>
      </w:pPr>
    </w:p>
    <w:p w14:paraId="42A9F958" w14:textId="77777777" w:rsidR="001F249C" w:rsidRPr="00CF7CDE" w:rsidRDefault="009A5143"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3.37</w:t>
      </w:r>
      <w:r w:rsidRPr="00CF7CDE">
        <w:rPr>
          <w:rFonts w:ascii="Times New Roman" w:hAnsi="Times New Roman" w:cs="Times New Roman"/>
          <w:b/>
          <w:sz w:val="24"/>
          <w:szCs w:val="24"/>
        </w:rPr>
        <w:tab/>
      </w:r>
      <w:r w:rsidR="001F249C" w:rsidRPr="00CF7CDE">
        <w:rPr>
          <w:rFonts w:ascii="Times New Roman" w:hAnsi="Times New Roman" w:cs="Times New Roman"/>
          <w:b/>
          <w:sz w:val="24"/>
          <w:szCs w:val="24"/>
        </w:rPr>
        <w:t>CR16/37</w:t>
      </w:r>
      <w:r w:rsidR="00E96664" w:rsidRPr="00CF7CDE">
        <w:rPr>
          <w:rFonts w:ascii="Times New Roman" w:hAnsi="Times New Roman" w:cs="Times New Roman"/>
          <w:b/>
          <w:sz w:val="24"/>
          <w:szCs w:val="24"/>
        </w:rPr>
        <w:t xml:space="preserve"> Submission by </w:t>
      </w:r>
      <w:r w:rsidR="001F249C" w:rsidRPr="00CF7CDE">
        <w:rPr>
          <w:rFonts w:ascii="Times New Roman" w:hAnsi="Times New Roman" w:cs="Times New Roman"/>
          <w:b/>
          <w:sz w:val="24"/>
          <w:szCs w:val="24"/>
        </w:rPr>
        <w:t xml:space="preserve">Mr S Finger </w:t>
      </w:r>
    </w:p>
    <w:p w14:paraId="0DCF8747" w14:textId="77777777" w:rsidR="0073388D" w:rsidRPr="00CF7CDE" w:rsidRDefault="0073388D" w:rsidP="00CF7CDE">
      <w:pPr>
        <w:spacing w:line="360" w:lineRule="auto"/>
        <w:jc w:val="both"/>
        <w:rPr>
          <w:rFonts w:ascii="Times New Roman" w:hAnsi="Times New Roman" w:cs="Times New Roman"/>
          <w:b/>
          <w:sz w:val="24"/>
          <w:szCs w:val="24"/>
        </w:rPr>
      </w:pPr>
    </w:p>
    <w:p w14:paraId="6D856E41" w14:textId="77777777" w:rsidR="0073388D" w:rsidRPr="00CF7CDE" w:rsidRDefault="001F249C"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w:t>
      </w:r>
      <w:r w:rsidR="00AD7F16" w:rsidRPr="00CF7CDE">
        <w:rPr>
          <w:rFonts w:ascii="Times New Roman" w:hAnsi="Times New Roman" w:cs="Times New Roman"/>
          <w:sz w:val="24"/>
          <w:szCs w:val="24"/>
        </w:rPr>
        <w:t xml:space="preserve">argues </w:t>
      </w:r>
      <w:r w:rsidRPr="00CF7CDE">
        <w:rPr>
          <w:rFonts w:ascii="Times New Roman" w:hAnsi="Times New Roman" w:cs="Times New Roman"/>
          <w:sz w:val="24"/>
          <w:szCs w:val="24"/>
        </w:rPr>
        <w:t>that the Constitution should be</w:t>
      </w:r>
      <w:r w:rsidR="0045268A" w:rsidRPr="00CF7CDE">
        <w:rPr>
          <w:rFonts w:ascii="Times New Roman" w:hAnsi="Times New Roman" w:cs="Times New Roman"/>
          <w:sz w:val="24"/>
          <w:szCs w:val="24"/>
        </w:rPr>
        <w:t xml:space="preserve"> reviewed to include a clause that allows for the citizens to elected the President of their choice, not the once imposed by the political party.</w:t>
      </w:r>
    </w:p>
    <w:p w14:paraId="32E3AE0C" w14:textId="77777777" w:rsidR="0045268A" w:rsidRPr="00CF7CDE" w:rsidRDefault="0045268A" w:rsidP="00CF7CDE">
      <w:pPr>
        <w:spacing w:line="360" w:lineRule="auto"/>
        <w:jc w:val="both"/>
        <w:rPr>
          <w:rFonts w:ascii="Times New Roman" w:hAnsi="Times New Roman" w:cs="Times New Roman"/>
          <w:sz w:val="24"/>
          <w:szCs w:val="24"/>
        </w:rPr>
      </w:pPr>
    </w:p>
    <w:p w14:paraId="6398D4B4" w14:textId="77777777" w:rsidR="0045268A" w:rsidRPr="00CF7CDE" w:rsidRDefault="0045268A"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is of the opinion </w:t>
      </w:r>
      <w:r w:rsidR="00540787" w:rsidRPr="00CF7CDE">
        <w:rPr>
          <w:rFonts w:ascii="Times New Roman" w:hAnsi="Times New Roman" w:cs="Times New Roman"/>
          <w:sz w:val="24"/>
          <w:szCs w:val="24"/>
        </w:rPr>
        <w:t>that;</w:t>
      </w:r>
      <w:r w:rsidRPr="00CF7CDE">
        <w:rPr>
          <w:rFonts w:ascii="Times New Roman" w:hAnsi="Times New Roman" w:cs="Times New Roman"/>
          <w:sz w:val="24"/>
          <w:szCs w:val="24"/>
        </w:rPr>
        <w:t xml:space="preserve"> the submission does not specify a provision in the Constitution that should be reviewed to assist the Committee in determining the desirability for amending the Constitution.</w:t>
      </w:r>
    </w:p>
    <w:p w14:paraId="7924EF21" w14:textId="77777777" w:rsidR="0045268A" w:rsidRPr="00CF7CDE" w:rsidRDefault="0045268A" w:rsidP="00CF7CDE">
      <w:pPr>
        <w:spacing w:line="360" w:lineRule="auto"/>
        <w:jc w:val="both"/>
        <w:rPr>
          <w:rFonts w:ascii="Times New Roman" w:hAnsi="Times New Roman" w:cs="Times New Roman"/>
          <w:b/>
          <w:sz w:val="24"/>
          <w:szCs w:val="24"/>
        </w:rPr>
      </w:pPr>
    </w:p>
    <w:p w14:paraId="18F6BADA" w14:textId="77777777" w:rsidR="0045268A" w:rsidRPr="00CF7CDE" w:rsidRDefault="0045268A"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C6B0C65" w14:textId="77777777" w:rsidR="0045268A" w:rsidRPr="00CF7CDE" w:rsidRDefault="0045268A" w:rsidP="00CF7CDE">
      <w:pPr>
        <w:spacing w:line="360" w:lineRule="auto"/>
        <w:jc w:val="both"/>
        <w:rPr>
          <w:rFonts w:ascii="Times New Roman" w:hAnsi="Times New Roman" w:cs="Times New Roman"/>
          <w:b/>
          <w:sz w:val="24"/>
          <w:szCs w:val="24"/>
        </w:rPr>
      </w:pPr>
    </w:p>
    <w:p w14:paraId="41C7584E" w14:textId="77777777" w:rsidR="0045268A" w:rsidRPr="00CF7CDE" w:rsidRDefault="009A5143"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submission falls outside the mandate of the Committee</w:t>
      </w:r>
      <w:r w:rsidR="0045268A" w:rsidRPr="00CF7CDE">
        <w:rPr>
          <w:rFonts w:ascii="Times New Roman" w:hAnsi="Times New Roman" w:cs="Times New Roman"/>
          <w:sz w:val="24"/>
          <w:szCs w:val="24"/>
        </w:rPr>
        <w:t>.</w:t>
      </w:r>
    </w:p>
    <w:p w14:paraId="17938B78" w14:textId="77777777" w:rsidR="009A5143" w:rsidRPr="00CF7CDE" w:rsidRDefault="009A5143" w:rsidP="00CF7CDE">
      <w:pPr>
        <w:spacing w:line="360" w:lineRule="auto"/>
        <w:jc w:val="both"/>
        <w:rPr>
          <w:rFonts w:ascii="Times New Roman" w:hAnsi="Times New Roman" w:cs="Times New Roman"/>
          <w:sz w:val="24"/>
          <w:szCs w:val="24"/>
        </w:rPr>
      </w:pPr>
    </w:p>
    <w:p w14:paraId="125A39FC" w14:textId="77777777" w:rsidR="0045268A" w:rsidRPr="00CF7CDE" w:rsidRDefault="00134C3B"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3.38</w:t>
      </w:r>
      <w:r w:rsidRPr="00CF7CDE">
        <w:rPr>
          <w:rFonts w:ascii="Times New Roman" w:hAnsi="Times New Roman" w:cs="Times New Roman"/>
          <w:b/>
          <w:sz w:val="24"/>
          <w:szCs w:val="24"/>
        </w:rPr>
        <w:tab/>
      </w:r>
      <w:r w:rsidR="0045268A" w:rsidRPr="00CF7CDE">
        <w:rPr>
          <w:rFonts w:ascii="Times New Roman" w:hAnsi="Times New Roman" w:cs="Times New Roman"/>
          <w:b/>
          <w:sz w:val="24"/>
          <w:szCs w:val="24"/>
        </w:rPr>
        <w:t xml:space="preserve">CR16/38 </w:t>
      </w:r>
      <w:r w:rsidR="00E96664" w:rsidRPr="00CF7CDE">
        <w:rPr>
          <w:rFonts w:ascii="Times New Roman" w:hAnsi="Times New Roman" w:cs="Times New Roman"/>
          <w:b/>
          <w:sz w:val="24"/>
          <w:szCs w:val="24"/>
        </w:rPr>
        <w:t xml:space="preserve">Submission </w:t>
      </w:r>
      <w:r w:rsidR="0045268A" w:rsidRPr="00CF7CDE">
        <w:rPr>
          <w:rFonts w:ascii="Times New Roman" w:hAnsi="Times New Roman" w:cs="Times New Roman"/>
          <w:b/>
          <w:sz w:val="24"/>
          <w:szCs w:val="24"/>
        </w:rPr>
        <w:t>by Mr Kgosiemang Esau Moloko</w:t>
      </w:r>
    </w:p>
    <w:p w14:paraId="2A6F45A6" w14:textId="77777777" w:rsidR="00E96664" w:rsidRPr="00CF7CDE" w:rsidRDefault="00E96664" w:rsidP="00CF7CDE">
      <w:pPr>
        <w:spacing w:line="360" w:lineRule="auto"/>
        <w:jc w:val="both"/>
        <w:rPr>
          <w:rFonts w:ascii="Times New Roman" w:hAnsi="Times New Roman" w:cs="Times New Roman"/>
          <w:b/>
          <w:sz w:val="24"/>
          <w:szCs w:val="24"/>
        </w:rPr>
      </w:pPr>
    </w:p>
    <w:p w14:paraId="09CFC7A0" w14:textId="77777777" w:rsidR="0045268A" w:rsidRPr="00CF7CDE" w:rsidRDefault="0045268A"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recommends a minimum governance structure to strengthen weak governance. In addition, the submitter </w:t>
      </w:r>
      <w:r w:rsidR="00035B74" w:rsidRPr="00CF7CDE">
        <w:rPr>
          <w:rFonts w:ascii="Times New Roman" w:hAnsi="Times New Roman" w:cs="Times New Roman"/>
          <w:sz w:val="24"/>
          <w:szCs w:val="24"/>
        </w:rPr>
        <w:t xml:space="preserve">proposes that an inclusion of the Office of Internal Auditors as one of the Chapter 9 Institutions will strengthen </w:t>
      </w:r>
      <w:r w:rsidR="00AD7F16" w:rsidRPr="00CF7CDE">
        <w:rPr>
          <w:rFonts w:ascii="Times New Roman" w:hAnsi="Times New Roman" w:cs="Times New Roman"/>
          <w:sz w:val="24"/>
          <w:szCs w:val="24"/>
        </w:rPr>
        <w:t xml:space="preserve">governance, </w:t>
      </w:r>
      <w:r w:rsidR="00035B74" w:rsidRPr="00CF7CDE">
        <w:rPr>
          <w:rFonts w:ascii="Times New Roman" w:hAnsi="Times New Roman" w:cs="Times New Roman"/>
          <w:sz w:val="24"/>
          <w:szCs w:val="24"/>
        </w:rPr>
        <w:t>by preventing frauds and corruption before it happens</w:t>
      </w:r>
      <w:r w:rsidR="00AD7F16" w:rsidRPr="00CF7CDE">
        <w:rPr>
          <w:rFonts w:ascii="Times New Roman" w:hAnsi="Times New Roman" w:cs="Times New Roman"/>
          <w:sz w:val="24"/>
          <w:szCs w:val="24"/>
        </w:rPr>
        <w:t>, help</w:t>
      </w:r>
      <w:r w:rsidR="00035B74" w:rsidRPr="00CF7CDE">
        <w:rPr>
          <w:rFonts w:ascii="Times New Roman" w:hAnsi="Times New Roman" w:cs="Times New Roman"/>
          <w:sz w:val="24"/>
          <w:szCs w:val="24"/>
        </w:rPr>
        <w:t xml:space="preserve"> with continuous training, as well crate quality employment for youth.</w:t>
      </w:r>
    </w:p>
    <w:p w14:paraId="032A0232" w14:textId="77777777" w:rsidR="00035B74" w:rsidRPr="00CF7CDE" w:rsidRDefault="00035B74" w:rsidP="00CF7CDE">
      <w:pPr>
        <w:spacing w:line="360" w:lineRule="auto"/>
        <w:jc w:val="both"/>
        <w:rPr>
          <w:rFonts w:ascii="Times New Roman" w:hAnsi="Times New Roman" w:cs="Times New Roman"/>
          <w:sz w:val="24"/>
          <w:szCs w:val="24"/>
        </w:rPr>
      </w:pPr>
    </w:p>
    <w:p w14:paraId="7DA2ED0F" w14:textId="77777777" w:rsidR="00035B74" w:rsidRPr="00CF7CDE" w:rsidRDefault="00035B74"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The Committee is of the view that, the submitter does not stipulate the constitutional provision that should be review to accommodate his proposal.</w:t>
      </w:r>
    </w:p>
    <w:p w14:paraId="6E6D61CB" w14:textId="77777777" w:rsidR="00035B74" w:rsidRPr="00CF7CDE" w:rsidRDefault="00035B74" w:rsidP="00CF7CDE">
      <w:pPr>
        <w:spacing w:line="360" w:lineRule="auto"/>
        <w:jc w:val="both"/>
        <w:rPr>
          <w:rFonts w:ascii="Times New Roman" w:hAnsi="Times New Roman" w:cs="Times New Roman"/>
          <w:sz w:val="24"/>
          <w:szCs w:val="24"/>
        </w:rPr>
      </w:pPr>
    </w:p>
    <w:p w14:paraId="754D9790" w14:textId="77777777" w:rsidR="00035B74" w:rsidRPr="00CF7CDE" w:rsidRDefault="00035B74"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CBC6207" w14:textId="77777777" w:rsidR="00905103" w:rsidRPr="00CF7CDE" w:rsidRDefault="00905103" w:rsidP="00CF7CDE">
      <w:pPr>
        <w:spacing w:line="360" w:lineRule="auto"/>
        <w:jc w:val="both"/>
        <w:rPr>
          <w:rFonts w:ascii="Times New Roman" w:hAnsi="Times New Roman" w:cs="Times New Roman"/>
          <w:sz w:val="24"/>
          <w:szCs w:val="24"/>
        </w:rPr>
      </w:pPr>
    </w:p>
    <w:p w14:paraId="220983FB" w14:textId="77777777" w:rsidR="00035B74" w:rsidRPr="00CF7CDE" w:rsidRDefault="00134C3B"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035B74" w:rsidRPr="00CF7CDE">
        <w:rPr>
          <w:rFonts w:ascii="Times New Roman" w:hAnsi="Times New Roman" w:cs="Times New Roman"/>
          <w:sz w:val="24"/>
          <w:szCs w:val="24"/>
        </w:rPr>
        <w:t>submission does not necessitate a review of the Constitution.</w:t>
      </w:r>
    </w:p>
    <w:p w14:paraId="6218FB10" w14:textId="77777777" w:rsidR="00134C3B" w:rsidRPr="00CF7CDE" w:rsidRDefault="00134C3B" w:rsidP="00CF7CDE">
      <w:pPr>
        <w:spacing w:line="360" w:lineRule="auto"/>
        <w:jc w:val="both"/>
        <w:rPr>
          <w:rFonts w:ascii="Times New Roman" w:hAnsi="Times New Roman" w:cs="Times New Roman"/>
          <w:b/>
          <w:sz w:val="24"/>
          <w:szCs w:val="24"/>
        </w:rPr>
      </w:pPr>
    </w:p>
    <w:p w14:paraId="73648E91" w14:textId="77777777" w:rsidR="00035B74" w:rsidRPr="00CF7CDE" w:rsidRDefault="00134C3B"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3.39</w:t>
      </w:r>
      <w:r w:rsidRPr="00CF7CDE">
        <w:rPr>
          <w:rFonts w:ascii="Times New Roman" w:hAnsi="Times New Roman" w:cs="Times New Roman"/>
          <w:b/>
          <w:sz w:val="24"/>
          <w:szCs w:val="24"/>
        </w:rPr>
        <w:tab/>
      </w:r>
      <w:r w:rsidR="00035B74" w:rsidRPr="00CF7CDE">
        <w:rPr>
          <w:rFonts w:ascii="Times New Roman" w:hAnsi="Times New Roman" w:cs="Times New Roman"/>
          <w:b/>
          <w:sz w:val="24"/>
          <w:szCs w:val="24"/>
        </w:rPr>
        <w:t xml:space="preserve">CR16/39 </w:t>
      </w:r>
      <w:r w:rsidR="00E96664" w:rsidRPr="00CF7CDE">
        <w:rPr>
          <w:rFonts w:ascii="Times New Roman" w:hAnsi="Times New Roman" w:cs="Times New Roman"/>
          <w:b/>
          <w:sz w:val="24"/>
          <w:szCs w:val="24"/>
        </w:rPr>
        <w:t xml:space="preserve">Submission by </w:t>
      </w:r>
      <w:r w:rsidR="00035B74" w:rsidRPr="00CF7CDE">
        <w:rPr>
          <w:rFonts w:ascii="Times New Roman" w:hAnsi="Times New Roman" w:cs="Times New Roman"/>
          <w:b/>
          <w:sz w:val="24"/>
          <w:szCs w:val="24"/>
        </w:rPr>
        <w:t xml:space="preserve">Adv. </w:t>
      </w:r>
      <w:r w:rsidR="0044098A" w:rsidRPr="00CF7CDE">
        <w:rPr>
          <w:rFonts w:ascii="Times New Roman" w:hAnsi="Times New Roman" w:cs="Times New Roman"/>
          <w:b/>
          <w:sz w:val="24"/>
          <w:szCs w:val="24"/>
        </w:rPr>
        <w:t xml:space="preserve">NM </w:t>
      </w:r>
      <w:r w:rsidR="00035B74" w:rsidRPr="00CF7CDE">
        <w:rPr>
          <w:rFonts w:ascii="Times New Roman" w:hAnsi="Times New Roman" w:cs="Times New Roman"/>
          <w:b/>
          <w:sz w:val="24"/>
          <w:szCs w:val="24"/>
        </w:rPr>
        <w:t>Masemola</w:t>
      </w:r>
    </w:p>
    <w:p w14:paraId="73BE573F" w14:textId="77777777" w:rsidR="00035B74" w:rsidRPr="00CF7CDE" w:rsidRDefault="00035B74" w:rsidP="00CF7CDE">
      <w:pPr>
        <w:spacing w:line="360" w:lineRule="auto"/>
        <w:jc w:val="both"/>
        <w:rPr>
          <w:rFonts w:ascii="Times New Roman" w:hAnsi="Times New Roman" w:cs="Times New Roman"/>
          <w:b/>
          <w:sz w:val="24"/>
          <w:szCs w:val="24"/>
        </w:rPr>
      </w:pPr>
    </w:p>
    <w:p w14:paraId="6825EE6A" w14:textId="77777777" w:rsidR="0044098A" w:rsidRPr="00CF7CDE" w:rsidRDefault="00035B74"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w:t>
      </w:r>
      <w:r w:rsidR="0044098A" w:rsidRPr="00CF7CDE">
        <w:rPr>
          <w:rFonts w:ascii="Times New Roman" w:hAnsi="Times New Roman" w:cs="Times New Roman"/>
          <w:sz w:val="24"/>
          <w:szCs w:val="24"/>
        </w:rPr>
        <w:t>proposes an amendment to section 6 of the Constitution to replace Sesotho sa Leboa with Sepedi. The submitter further proposes a scrapping of the level of provincial government.</w:t>
      </w:r>
    </w:p>
    <w:p w14:paraId="12385352" w14:textId="77777777" w:rsidR="0044098A" w:rsidRPr="00CF7CDE" w:rsidRDefault="00134C3B"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w:t>
      </w:r>
      <w:r w:rsidR="0044098A" w:rsidRPr="00CF7CDE">
        <w:rPr>
          <w:rFonts w:ascii="Times New Roman" w:hAnsi="Times New Roman" w:cs="Times New Roman"/>
          <w:sz w:val="24"/>
          <w:szCs w:val="24"/>
        </w:rPr>
        <w:t xml:space="preserve">he Committee is of the view that the matter </w:t>
      </w:r>
      <w:r w:rsidRPr="00CF7CDE">
        <w:rPr>
          <w:rFonts w:ascii="Times New Roman" w:hAnsi="Times New Roman" w:cs="Times New Roman"/>
          <w:sz w:val="24"/>
          <w:szCs w:val="24"/>
        </w:rPr>
        <w:t xml:space="preserve">regarding the designation of Sepedi </w:t>
      </w:r>
      <w:r w:rsidR="0044098A" w:rsidRPr="00CF7CDE">
        <w:rPr>
          <w:rFonts w:ascii="Times New Roman" w:hAnsi="Times New Roman" w:cs="Times New Roman"/>
          <w:sz w:val="24"/>
          <w:szCs w:val="24"/>
        </w:rPr>
        <w:t xml:space="preserve">will have to </w:t>
      </w:r>
      <w:r w:rsidR="00AD7F16" w:rsidRPr="00CF7CDE">
        <w:rPr>
          <w:rFonts w:ascii="Times New Roman" w:hAnsi="Times New Roman" w:cs="Times New Roman"/>
          <w:sz w:val="24"/>
          <w:szCs w:val="24"/>
        </w:rPr>
        <w:t>consider</w:t>
      </w:r>
      <w:r w:rsidR="0044098A" w:rsidRPr="00CF7CDE">
        <w:rPr>
          <w:rFonts w:ascii="Times New Roman" w:hAnsi="Times New Roman" w:cs="Times New Roman"/>
          <w:sz w:val="24"/>
          <w:szCs w:val="24"/>
        </w:rPr>
        <w:t xml:space="preserve"> further.  </w:t>
      </w:r>
      <w:r w:rsidRPr="00CF7CDE">
        <w:rPr>
          <w:rFonts w:ascii="Times New Roman" w:hAnsi="Times New Roman" w:cs="Times New Roman"/>
          <w:sz w:val="24"/>
          <w:szCs w:val="24"/>
        </w:rPr>
        <w:t>The pro</w:t>
      </w:r>
      <w:r w:rsidR="0044098A" w:rsidRPr="00CF7CDE">
        <w:rPr>
          <w:rFonts w:ascii="Times New Roman" w:hAnsi="Times New Roman" w:cs="Times New Roman"/>
          <w:sz w:val="24"/>
          <w:szCs w:val="24"/>
        </w:rPr>
        <w:t>posal for the abolishment of Provinces</w:t>
      </w:r>
      <w:r w:rsidRPr="00CF7CDE">
        <w:rPr>
          <w:rFonts w:ascii="Times New Roman" w:hAnsi="Times New Roman" w:cs="Times New Roman"/>
          <w:sz w:val="24"/>
          <w:szCs w:val="24"/>
        </w:rPr>
        <w:t xml:space="preserve"> </w:t>
      </w:r>
      <w:r w:rsidR="0044098A" w:rsidRPr="00CF7CDE">
        <w:rPr>
          <w:rFonts w:ascii="Times New Roman" w:hAnsi="Times New Roman" w:cs="Times New Roman"/>
          <w:sz w:val="24"/>
          <w:szCs w:val="24"/>
        </w:rPr>
        <w:t xml:space="preserve">is a policy issue that falls outside </w:t>
      </w:r>
      <w:r w:rsidRPr="00CF7CDE">
        <w:rPr>
          <w:rFonts w:ascii="Times New Roman" w:hAnsi="Times New Roman" w:cs="Times New Roman"/>
          <w:sz w:val="24"/>
          <w:szCs w:val="24"/>
        </w:rPr>
        <w:t xml:space="preserve">the Committee’s </w:t>
      </w:r>
      <w:r w:rsidR="0044098A" w:rsidRPr="00CF7CDE">
        <w:rPr>
          <w:rFonts w:ascii="Times New Roman" w:hAnsi="Times New Roman" w:cs="Times New Roman"/>
          <w:sz w:val="24"/>
          <w:szCs w:val="24"/>
        </w:rPr>
        <w:t>mandate.</w:t>
      </w:r>
    </w:p>
    <w:p w14:paraId="15E1191A" w14:textId="77777777" w:rsidR="00C04D30" w:rsidRPr="00CF7CDE" w:rsidRDefault="00C04D30" w:rsidP="00CF7CDE">
      <w:pPr>
        <w:spacing w:line="360" w:lineRule="auto"/>
        <w:jc w:val="both"/>
        <w:rPr>
          <w:rFonts w:ascii="Times New Roman" w:hAnsi="Times New Roman" w:cs="Times New Roman"/>
          <w:b/>
          <w:sz w:val="24"/>
          <w:szCs w:val="24"/>
        </w:rPr>
      </w:pPr>
    </w:p>
    <w:p w14:paraId="778CC9A4" w14:textId="77777777" w:rsidR="00C04D30" w:rsidRPr="00CF7CDE" w:rsidRDefault="00C04D30"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F20988E" w14:textId="77777777" w:rsidR="00905103" w:rsidRPr="00CF7CDE" w:rsidRDefault="00905103" w:rsidP="00CF7CDE">
      <w:pPr>
        <w:spacing w:line="360" w:lineRule="auto"/>
        <w:jc w:val="both"/>
        <w:rPr>
          <w:rFonts w:ascii="Times New Roman" w:hAnsi="Times New Roman" w:cs="Times New Roman"/>
          <w:sz w:val="24"/>
          <w:szCs w:val="24"/>
        </w:rPr>
      </w:pPr>
    </w:p>
    <w:p w14:paraId="508962B7" w14:textId="77777777" w:rsidR="00C04D30" w:rsidRPr="00CF7CDE" w:rsidRDefault="00C04D30"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that the language issue should be included in the committee’s </w:t>
      </w:r>
      <w:r w:rsidR="00AD7F16" w:rsidRPr="00CF7CDE">
        <w:rPr>
          <w:rFonts w:ascii="Times New Roman" w:hAnsi="Times New Roman" w:cs="Times New Roman"/>
          <w:sz w:val="24"/>
          <w:szCs w:val="24"/>
        </w:rPr>
        <w:t>legacy</w:t>
      </w:r>
      <w:r w:rsidRPr="00CF7CDE">
        <w:rPr>
          <w:rFonts w:ascii="Times New Roman" w:hAnsi="Times New Roman" w:cs="Times New Roman"/>
          <w:sz w:val="24"/>
          <w:szCs w:val="24"/>
        </w:rPr>
        <w:t xml:space="preserve"> report for further consideration by a committee that will be established in the </w:t>
      </w:r>
      <w:r w:rsidR="00AD7F16" w:rsidRPr="00CF7CDE">
        <w:rPr>
          <w:rFonts w:ascii="Times New Roman" w:hAnsi="Times New Roman" w:cs="Times New Roman"/>
          <w:sz w:val="24"/>
          <w:szCs w:val="24"/>
        </w:rPr>
        <w:t>sixth</w:t>
      </w:r>
      <w:r w:rsidRPr="00CF7CDE">
        <w:rPr>
          <w:rFonts w:ascii="Times New Roman" w:hAnsi="Times New Roman" w:cs="Times New Roman"/>
          <w:sz w:val="24"/>
          <w:szCs w:val="24"/>
        </w:rPr>
        <w:t xml:space="preserve"> Parliament. </w:t>
      </w:r>
    </w:p>
    <w:p w14:paraId="419CEC4F" w14:textId="77777777" w:rsidR="00C04D30" w:rsidRPr="00CF7CDE" w:rsidRDefault="00C04D30" w:rsidP="00CF7CDE">
      <w:pPr>
        <w:spacing w:line="360" w:lineRule="auto"/>
        <w:jc w:val="both"/>
        <w:rPr>
          <w:rFonts w:ascii="Times New Roman" w:hAnsi="Times New Roman" w:cs="Times New Roman"/>
          <w:b/>
          <w:sz w:val="24"/>
          <w:szCs w:val="24"/>
        </w:rPr>
      </w:pPr>
    </w:p>
    <w:p w14:paraId="3C2266C5" w14:textId="77777777" w:rsidR="00C04D30" w:rsidRPr="00CF7CDE" w:rsidRDefault="00134C3B"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3.40</w:t>
      </w:r>
      <w:r w:rsidRPr="00CF7CDE">
        <w:rPr>
          <w:rFonts w:ascii="Times New Roman" w:hAnsi="Times New Roman" w:cs="Times New Roman"/>
          <w:b/>
          <w:sz w:val="24"/>
          <w:szCs w:val="24"/>
        </w:rPr>
        <w:tab/>
      </w:r>
      <w:r w:rsidR="00C04D30" w:rsidRPr="00CF7CDE">
        <w:rPr>
          <w:rFonts w:ascii="Times New Roman" w:hAnsi="Times New Roman" w:cs="Times New Roman"/>
          <w:b/>
          <w:sz w:val="24"/>
          <w:szCs w:val="24"/>
        </w:rPr>
        <w:t>CR16/40</w:t>
      </w:r>
      <w:r w:rsidR="00E96664" w:rsidRPr="00CF7CDE">
        <w:rPr>
          <w:rFonts w:ascii="Times New Roman" w:hAnsi="Times New Roman" w:cs="Times New Roman"/>
          <w:b/>
          <w:sz w:val="24"/>
          <w:szCs w:val="24"/>
        </w:rPr>
        <w:t xml:space="preserve"> Submission by </w:t>
      </w:r>
      <w:r w:rsidR="00C04D30" w:rsidRPr="00CF7CDE">
        <w:rPr>
          <w:rFonts w:ascii="Times New Roman" w:hAnsi="Times New Roman" w:cs="Times New Roman"/>
          <w:b/>
          <w:sz w:val="24"/>
          <w:szCs w:val="24"/>
        </w:rPr>
        <w:t>Phakamani Dlamini</w:t>
      </w:r>
    </w:p>
    <w:p w14:paraId="0ECD65C4" w14:textId="77777777" w:rsidR="00C04D30" w:rsidRPr="00CF7CDE" w:rsidRDefault="00C04D30" w:rsidP="00CF7CDE">
      <w:pPr>
        <w:spacing w:line="360" w:lineRule="auto"/>
        <w:jc w:val="both"/>
        <w:rPr>
          <w:rFonts w:ascii="Times New Roman" w:hAnsi="Times New Roman" w:cs="Times New Roman"/>
          <w:b/>
          <w:sz w:val="24"/>
          <w:szCs w:val="24"/>
        </w:rPr>
      </w:pPr>
    </w:p>
    <w:p w14:paraId="78C5CDA4" w14:textId="77777777" w:rsidR="00C04D30" w:rsidRPr="00CF7CDE" w:rsidRDefault="00C04D30"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submitter proposes the expropriation of land without compensation.</w:t>
      </w:r>
    </w:p>
    <w:p w14:paraId="576F0AAE" w14:textId="77777777" w:rsidR="00C04D30" w:rsidRPr="00CF7CDE" w:rsidRDefault="00C04D30"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Committee considered this matter and its recommendations were adopted by Parliament, which had since established an ad hoc committee to facilitate a promulgation of a bill that will amend section 25 of the </w:t>
      </w:r>
      <w:r w:rsidR="00100E7D" w:rsidRPr="00CF7CDE">
        <w:rPr>
          <w:rFonts w:ascii="Times New Roman" w:hAnsi="Times New Roman" w:cs="Times New Roman"/>
          <w:sz w:val="24"/>
          <w:szCs w:val="24"/>
        </w:rPr>
        <w:t>Constitution</w:t>
      </w:r>
      <w:r w:rsidRPr="00CF7CDE">
        <w:rPr>
          <w:rFonts w:ascii="Times New Roman" w:hAnsi="Times New Roman" w:cs="Times New Roman"/>
          <w:sz w:val="24"/>
          <w:szCs w:val="24"/>
        </w:rPr>
        <w:t xml:space="preserve">. </w:t>
      </w:r>
    </w:p>
    <w:p w14:paraId="59F9AA06" w14:textId="77777777" w:rsidR="004D2F75" w:rsidRPr="00CF7CDE" w:rsidRDefault="004D2F75" w:rsidP="00CF7CDE">
      <w:pPr>
        <w:spacing w:line="360" w:lineRule="auto"/>
        <w:jc w:val="both"/>
        <w:rPr>
          <w:rFonts w:ascii="Times New Roman" w:hAnsi="Times New Roman" w:cs="Times New Roman"/>
          <w:b/>
          <w:sz w:val="24"/>
          <w:szCs w:val="24"/>
        </w:rPr>
      </w:pPr>
    </w:p>
    <w:p w14:paraId="59FC88D6" w14:textId="77777777" w:rsidR="00C04D30" w:rsidRPr="00CF7CDE" w:rsidRDefault="00C04D30"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81A5FB8" w14:textId="77777777" w:rsidR="00C04D30" w:rsidRPr="00CF7CDE" w:rsidRDefault="00C04D30" w:rsidP="00CF7CDE">
      <w:pPr>
        <w:spacing w:line="360" w:lineRule="auto"/>
        <w:jc w:val="both"/>
        <w:rPr>
          <w:rFonts w:ascii="Times New Roman" w:hAnsi="Times New Roman" w:cs="Times New Roman"/>
          <w:b/>
          <w:sz w:val="24"/>
          <w:szCs w:val="24"/>
        </w:rPr>
      </w:pPr>
    </w:p>
    <w:p w14:paraId="36D6F7DA" w14:textId="77777777" w:rsidR="00100E7D" w:rsidRPr="00CF7CDE" w:rsidRDefault="00C04D30"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that the submitter should monitor the developments in the work of the </w:t>
      </w:r>
      <w:r w:rsidR="00134C3B" w:rsidRPr="00CF7CDE">
        <w:rPr>
          <w:rFonts w:ascii="Times New Roman" w:hAnsi="Times New Roman" w:cs="Times New Roman"/>
          <w:i/>
          <w:sz w:val="24"/>
          <w:szCs w:val="24"/>
        </w:rPr>
        <w:t>ad hoc</w:t>
      </w:r>
      <w:r w:rsidR="00134C3B" w:rsidRPr="00CF7CDE">
        <w:rPr>
          <w:rFonts w:ascii="Times New Roman" w:hAnsi="Times New Roman" w:cs="Times New Roman"/>
          <w:sz w:val="24"/>
          <w:szCs w:val="24"/>
        </w:rPr>
        <w:t xml:space="preserve"> c</w:t>
      </w:r>
      <w:r w:rsidRPr="00CF7CDE">
        <w:rPr>
          <w:rFonts w:ascii="Times New Roman" w:hAnsi="Times New Roman" w:cs="Times New Roman"/>
          <w:sz w:val="24"/>
          <w:szCs w:val="24"/>
        </w:rPr>
        <w:t xml:space="preserve">ommittee </w:t>
      </w:r>
      <w:r w:rsidR="004D2F75" w:rsidRPr="00CF7CDE">
        <w:rPr>
          <w:rFonts w:ascii="Times New Roman" w:hAnsi="Times New Roman" w:cs="Times New Roman"/>
          <w:sz w:val="24"/>
          <w:szCs w:val="24"/>
        </w:rPr>
        <w:t>that deals with the amendment of section 25 of the Constitution.</w:t>
      </w:r>
    </w:p>
    <w:p w14:paraId="6FEF3026" w14:textId="77777777" w:rsidR="004D2F75" w:rsidRPr="00CF7CDE" w:rsidRDefault="004D2F75" w:rsidP="00CF7CDE">
      <w:pPr>
        <w:spacing w:line="360" w:lineRule="auto"/>
        <w:jc w:val="both"/>
        <w:rPr>
          <w:rFonts w:ascii="Times New Roman" w:hAnsi="Times New Roman" w:cs="Times New Roman"/>
          <w:b/>
          <w:sz w:val="24"/>
          <w:szCs w:val="24"/>
        </w:rPr>
      </w:pPr>
    </w:p>
    <w:p w14:paraId="4617065C" w14:textId="77777777" w:rsidR="00100E7D" w:rsidRPr="00CF7CDE" w:rsidRDefault="00134C3B"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3.41</w:t>
      </w:r>
      <w:r w:rsidRPr="00CF7CDE">
        <w:rPr>
          <w:rFonts w:ascii="Times New Roman" w:hAnsi="Times New Roman" w:cs="Times New Roman"/>
          <w:b/>
          <w:sz w:val="24"/>
          <w:szCs w:val="24"/>
        </w:rPr>
        <w:tab/>
      </w:r>
      <w:r w:rsidR="00100E7D" w:rsidRPr="00CF7CDE">
        <w:rPr>
          <w:rFonts w:ascii="Times New Roman" w:hAnsi="Times New Roman" w:cs="Times New Roman"/>
          <w:b/>
          <w:sz w:val="24"/>
          <w:szCs w:val="24"/>
        </w:rPr>
        <w:t xml:space="preserve">CR16/41 </w:t>
      </w:r>
      <w:r w:rsidR="00E96664" w:rsidRPr="00CF7CDE">
        <w:rPr>
          <w:rFonts w:ascii="Times New Roman" w:hAnsi="Times New Roman" w:cs="Times New Roman"/>
          <w:b/>
          <w:sz w:val="24"/>
          <w:szCs w:val="24"/>
        </w:rPr>
        <w:t xml:space="preserve">Submission by </w:t>
      </w:r>
      <w:r w:rsidR="00100E7D" w:rsidRPr="00CF7CDE">
        <w:rPr>
          <w:rFonts w:ascii="Times New Roman" w:hAnsi="Times New Roman" w:cs="Times New Roman"/>
          <w:b/>
          <w:sz w:val="24"/>
          <w:szCs w:val="24"/>
        </w:rPr>
        <w:t>K Maibelo</w:t>
      </w:r>
    </w:p>
    <w:p w14:paraId="7C5BC844" w14:textId="77777777" w:rsidR="00134C3B" w:rsidRPr="00CF7CDE" w:rsidRDefault="00134C3B" w:rsidP="00CF7CDE">
      <w:pPr>
        <w:spacing w:line="360" w:lineRule="auto"/>
        <w:jc w:val="both"/>
        <w:rPr>
          <w:rFonts w:ascii="Times New Roman" w:hAnsi="Times New Roman" w:cs="Times New Roman"/>
          <w:sz w:val="24"/>
          <w:szCs w:val="24"/>
        </w:rPr>
      </w:pPr>
    </w:p>
    <w:p w14:paraId="681ED887" w14:textId="77777777" w:rsidR="00100E7D" w:rsidRPr="00CF7CDE" w:rsidRDefault="00100E7D"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proposes a review of section 86 (1) which deals with the election of t</w:t>
      </w:r>
      <w:r w:rsidR="004116F2" w:rsidRPr="00CF7CDE">
        <w:rPr>
          <w:rFonts w:ascii="Times New Roman" w:hAnsi="Times New Roman" w:cs="Times New Roman"/>
          <w:sz w:val="24"/>
          <w:szCs w:val="24"/>
        </w:rPr>
        <w:t>h</w:t>
      </w:r>
      <w:r w:rsidRPr="00CF7CDE">
        <w:rPr>
          <w:rFonts w:ascii="Times New Roman" w:hAnsi="Times New Roman" w:cs="Times New Roman"/>
          <w:sz w:val="24"/>
          <w:szCs w:val="24"/>
        </w:rPr>
        <w:t xml:space="preserve">e President and its accompanying Schedule 3 on Electoral Procedures, in particular Part A (1) (a) which, sets out the formula by which seats are allocated for membership to the National Assembly from which the President </w:t>
      </w:r>
      <w:r w:rsidR="00AD7F16" w:rsidRPr="00CF7CDE">
        <w:rPr>
          <w:rFonts w:ascii="Times New Roman" w:hAnsi="Times New Roman" w:cs="Times New Roman"/>
          <w:sz w:val="24"/>
          <w:szCs w:val="24"/>
        </w:rPr>
        <w:t>is</w:t>
      </w:r>
      <w:r w:rsidRPr="00CF7CDE">
        <w:rPr>
          <w:rFonts w:ascii="Times New Roman" w:hAnsi="Times New Roman" w:cs="Times New Roman"/>
          <w:sz w:val="24"/>
          <w:szCs w:val="24"/>
        </w:rPr>
        <w:t xml:space="preserve"> elected.</w:t>
      </w:r>
    </w:p>
    <w:p w14:paraId="0265AEC1" w14:textId="77777777" w:rsidR="00134C3B" w:rsidRPr="00CF7CDE" w:rsidRDefault="004116F2"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134C3B" w:rsidRPr="00CF7CDE">
        <w:rPr>
          <w:rFonts w:ascii="Times New Roman" w:hAnsi="Times New Roman" w:cs="Times New Roman"/>
          <w:sz w:val="24"/>
          <w:szCs w:val="24"/>
        </w:rPr>
        <w:t xml:space="preserve">feels the submission falls outside its </w:t>
      </w:r>
      <w:r w:rsidR="00540787" w:rsidRPr="00CF7CDE">
        <w:rPr>
          <w:rFonts w:ascii="Times New Roman" w:hAnsi="Times New Roman" w:cs="Times New Roman"/>
          <w:sz w:val="24"/>
          <w:szCs w:val="24"/>
        </w:rPr>
        <w:t>mandate.</w:t>
      </w:r>
      <w:r w:rsidR="00134C3B" w:rsidRPr="00CF7CDE">
        <w:rPr>
          <w:rFonts w:ascii="Times New Roman" w:hAnsi="Times New Roman" w:cs="Times New Roman"/>
          <w:sz w:val="24"/>
          <w:szCs w:val="24"/>
        </w:rPr>
        <w:t xml:space="preserve">  </w:t>
      </w:r>
    </w:p>
    <w:p w14:paraId="11EDD152" w14:textId="77777777" w:rsidR="00A41B02" w:rsidRPr="00CF7CDE" w:rsidRDefault="00A41B02" w:rsidP="00CF7CDE">
      <w:pPr>
        <w:spacing w:line="360" w:lineRule="auto"/>
        <w:jc w:val="both"/>
        <w:rPr>
          <w:rFonts w:ascii="Times New Roman" w:hAnsi="Times New Roman" w:cs="Times New Roman"/>
          <w:b/>
          <w:sz w:val="24"/>
          <w:szCs w:val="24"/>
        </w:rPr>
      </w:pPr>
    </w:p>
    <w:p w14:paraId="6B83FAE6" w14:textId="77777777" w:rsidR="00134C3B" w:rsidRPr="00CF7CDE" w:rsidRDefault="00134C3B"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13D3EAB" w14:textId="77777777" w:rsidR="00A41B02" w:rsidRPr="00CF7CDE" w:rsidRDefault="00A41B02" w:rsidP="00CF7CDE">
      <w:pPr>
        <w:spacing w:line="360" w:lineRule="auto"/>
        <w:jc w:val="both"/>
        <w:rPr>
          <w:rFonts w:ascii="Times New Roman" w:hAnsi="Times New Roman" w:cs="Times New Roman"/>
          <w:b/>
          <w:sz w:val="24"/>
          <w:szCs w:val="24"/>
        </w:rPr>
      </w:pPr>
    </w:p>
    <w:p w14:paraId="6599FC5D" w14:textId="77777777" w:rsidR="00134C3B" w:rsidRPr="00CF7CDE" w:rsidRDefault="00134C3B"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The submission does not warrant a review of the Constitution.</w:t>
      </w:r>
    </w:p>
    <w:p w14:paraId="5F73583F" w14:textId="77777777" w:rsidR="00134C3B" w:rsidRPr="00CF7CDE" w:rsidRDefault="00134C3B" w:rsidP="00CF7CDE">
      <w:pPr>
        <w:spacing w:line="360" w:lineRule="auto"/>
        <w:jc w:val="both"/>
        <w:rPr>
          <w:rFonts w:ascii="Times New Roman" w:hAnsi="Times New Roman" w:cs="Times New Roman"/>
          <w:sz w:val="24"/>
          <w:szCs w:val="24"/>
        </w:rPr>
      </w:pPr>
    </w:p>
    <w:p w14:paraId="670D4845" w14:textId="77777777" w:rsidR="004116F2" w:rsidRPr="00CF7CDE" w:rsidRDefault="00134C3B"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3.42</w:t>
      </w:r>
      <w:r w:rsidRPr="00CF7CDE">
        <w:rPr>
          <w:rFonts w:ascii="Times New Roman" w:hAnsi="Times New Roman" w:cs="Times New Roman"/>
          <w:b/>
          <w:sz w:val="24"/>
          <w:szCs w:val="24"/>
        </w:rPr>
        <w:tab/>
      </w:r>
      <w:r w:rsidR="004116F2" w:rsidRPr="00CF7CDE">
        <w:rPr>
          <w:rFonts w:ascii="Times New Roman" w:hAnsi="Times New Roman" w:cs="Times New Roman"/>
          <w:b/>
          <w:sz w:val="24"/>
          <w:szCs w:val="24"/>
        </w:rPr>
        <w:t>CR16/42</w:t>
      </w:r>
      <w:r w:rsidR="00E96664" w:rsidRPr="00CF7CDE">
        <w:rPr>
          <w:rFonts w:ascii="Times New Roman" w:hAnsi="Times New Roman" w:cs="Times New Roman"/>
          <w:b/>
          <w:sz w:val="24"/>
          <w:szCs w:val="24"/>
        </w:rPr>
        <w:t xml:space="preserve"> Submission by </w:t>
      </w:r>
      <w:r w:rsidR="004116F2" w:rsidRPr="00CF7CDE">
        <w:rPr>
          <w:rFonts w:ascii="Times New Roman" w:hAnsi="Times New Roman" w:cs="Times New Roman"/>
          <w:b/>
          <w:sz w:val="24"/>
          <w:szCs w:val="24"/>
        </w:rPr>
        <w:t>Henry Isaacs</w:t>
      </w:r>
    </w:p>
    <w:p w14:paraId="039A61AD" w14:textId="77777777" w:rsidR="004116F2" w:rsidRPr="00CF7CDE" w:rsidRDefault="004116F2" w:rsidP="00CF7CDE">
      <w:pPr>
        <w:spacing w:line="360" w:lineRule="auto"/>
        <w:jc w:val="both"/>
        <w:rPr>
          <w:rFonts w:ascii="Times New Roman" w:hAnsi="Times New Roman" w:cs="Times New Roman"/>
          <w:b/>
          <w:sz w:val="24"/>
          <w:szCs w:val="24"/>
        </w:rPr>
      </w:pPr>
    </w:p>
    <w:p w14:paraId="54A1DED2" w14:textId="77777777" w:rsidR="007C478C" w:rsidRPr="00CF7CDE" w:rsidRDefault="004116F2"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7C478C" w:rsidRPr="00CF7CDE">
        <w:rPr>
          <w:rFonts w:ascii="Times New Roman" w:hAnsi="Times New Roman" w:cs="Times New Roman"/>
          <w:sz w:val="24"/>
          <w:szCs w:val="24"/>
        </w:rPr>
        <w:t>submitter calls for reform that includes the following:</w:t>
      </w:r>
    </w:p>
    <w:p w14:paraId="60EE083C" w14:textId="77777777" w:rsidR="00E96664" w:rsidRPr="00CF7CDE" w:rsidRDefault="00E96664" w:rsidP="00CF7CDE">
      <w:pPr>
        <w:spacing w:line="360" w:lineRule="auto"/>
        <w:ind w:firstLine="720"/>
        <w:jc w:val="both"/>
        <w:rPr>
          <w:rFonts w:ascii="Times New Roman" w:hAnsi="Times New Roman" w:cs="Times New Roman"/>
          <w:sz w:val="24"/>
          <w:szCs w:val="24"/>
        </w:rPr>
      </w:pPr>
    </w:p>
    <w:p w14:paraId="26BEDFDB" w14:textId="77777777" w:rsidR="007C478C" w:rsidRPr="00CF7CDE" w:rsidRDefault="007C478C" w:rsidP="00CF7CDE">
      <w:pPr>
        <w:pStyle w:val="ListParagraph"/>
        <w:numPr>
          <w:ilvl w:val="0"/>
          <w:numId w:val="16"/>
        </w:numPr>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lastRenderedPageBreak/>
        <w:t>The identification of the Khoisan as the highest people.</w:t>
      </w:r>
    </w:p>
    <w:p w14:paraId="039EAA48" w14:textId="77777777" w:rsidR="00E96664" w:rsidRPr="00CF7CDE" w:rsidRDefault="00E96664" w:rsidP="00CF7CDE">
      <w:pPr>
        <w:pStyle w:val="ListParagraph"/>
        <w:spacing w:line="360" w:lineRule="auto"/>
        <w:jc w:val="both"/>
        <w:rPr>
          <w:rFonts w:ascii="Times New Roman" w:hAnsi="Times New Roman" w:cs="Times New Roman"/>
          <w:sz w:val="24"/>
          <w:szCs w:val="24"/>
        </w:rPr>
      </w:pPr>
    </w:p>
    <w:p w14:paraId="78F737D6" w14:textId="77777777" w:rsidR="004116F2" w:rsidRPr="00CF7CDE" w:rsidRDefault="007C478C" w:rsidP="0035273D">
      <w:pPr>
        <w:pStyle w:val="ListParagraph"/>
        <w:numPr>
          <w:ilvl w:val="0"/>
          <w:numId w:val="16"/>
        </w:numPr>
        <w:tabs>
          <w:tab w:val="left" w:pos="709"/>
          <w:tab w:val="left" w:pos="851"/>
          <w:tab w:val="left" w:pos="1418"/>
        </w:tabs>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t>The “Coloureds” must have their own international identity card.</w:t>
      </w:r>
    </w:p>
    <w:p w14:paraId="3F2608F9" w14:textId="77777777" w:rsidR="00E96664" w:rsidRPr="00CF7CDE" w:rsidRDefault="00E96664" w:rsidP="00CF7CDE">
      <w:pPr>
        <w:pStyle w:val="ListParagraph"/>
        <w:spacing w:line="360" w:lineRule="auto"/>
        <w:jc w:val="both"/>
        <w:rPr>
          <w:rFonts w:ascii="Times New Roman" w:hAnsi="Times New Roman" w:cs="Times New Roman"/>
          <w:sz w:val="24"/>
          <w:szCs w:val="24"/>
        </w:rPr>
      </w:pPr>
    </w:p>
    <w:p w14:paraId="31331897" w14:textId="77777777" w:rsidR="007C478C" w:rsidRPr="00CF7CDE" w:rsidRDefault="007C478C" w:rsidP="00CF7CDE">
      <w:pPr>
        <w:pStyle w:val="ListParagraph"/>
        <w:numPr>
          <w:ilvl w:val="0"/>
          <w:numId w:val="16"/>
        </w:numPr>
        <w:spacing w:line="360" w:lineRule="auto"/>
        <w:ind w:hanging="11"/>
        <w:jc w:val="both"/>
        <w:rPr>
          <w:rFonts w:ascii="Times New Roman" w:hAnsi="Times New Roman" w:cs="Times New Roman"/>
          <w:sz w:val="24"/>
          <w:szCs w:val="24"/>
        </w:rPr>
      </w:pPr>
      <w:r w:rsidRPr="00CF7CDE">
        <w:rPr>
          <w:rFonts w:ascii="Times New Roman" w:hAnsi="Times New Roman" w:cs="Times New Roman"/>
          <w:sz w:val="24"/>
          <w:szCs w:val="24"/>
        </w:rPr>
        <w:t>The Khoisan should have their “sole” government.</w:t>
      </w:r>
    </w:p>
    <w:p w14:paraId="1043346C" w14:textId="77777777" w:rsidR="00A41B02" w:rsidRPr="00CF7CDE" w:rsidRDefault="00A41B02" w:rsidP="00CF7CDE">
      <w:pPr>
        <w:spacing w:line="360" w:lineRule="auto"/>
        <w:jc w:val="both"/>
        <w:rPr>
          <w:rFonts w:ascii="Times New Roman" w:hAnsi="Times New Roman" w:cs="Times New Roman"/>
          <w:sz w:val="24"/>
          <w:szCs w:val="24"/>
        </w:rPr>
      </w:pPr>
    </w:p>
    <w:p w14:paraId="7D3EC55C" w14:textId="77777777" w:rsidR="004F03AA" w:rsidRPr="00CF7CDE" w:rsidRDefault="007C478C"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is of the view that, the proposed reforms </w:t>
      </w:r>
      <w:r w:rsidR="00134C3B" w:rsidRPr="00CF7CDE">
        <w:rPr>
          <w:rFonts w:ascii="Times New Roman" w:hAnsi="Times New Roman" w:cs="Times New Roman"/>
          <w:sz w:val="24"/>
          <w:szCs w:val="24"/>
        </w:rPr>
        <w:t xml:space="preserve">fall </w:t>
      </w:r>
      <w:r w:rsidRPr="00CF7CDE">
        <w:rPr>
          <w:rFonts w:ascii="Times New Roman" w:hAnsi="Times New Roman" w:cs="Times New Roman"/>
          <w:sz w:val="24"/>
          <w:szCs w:val="24"/>
        </w:rPr>
        <w:t>outside its mandate.</w:t>
      </w:r>
      <w:r w:rsidR="004F03AA" w:rsidRPr="00CF7CDE">
        <w:rPr>
          <w:rFonts w:ascii="Times New Roman" w:hAnsi="Times New Roman" w:cs="Times New Roman"/>
          <w:sz w:val="24"/>
          <w:szCs w:val="24"/>
        </w:rPr>
        <w:t xml:space="preserve">  </w:t>
      </w:r>
      <w:r w:rsidR="00A41B02" w:rsidRPr="00CF7CDE">
        <w:rPr>
          <w:rFonts w:ascii="Times New Roman" w:hAnsi="Times New Roman" w:cs="Times New Roman"/>
          <w:sz w:val="24"/>
          <w:szCs w:val="24"/>
        </w:rPr>
        <w:t>The s</w:t>
      </w:r>
      <w:r w:rsidR="00AD7F16" w:rsidRPr="00CF7CDE">
        <w:rPr>
          <w:rFonts w:ascii="Times New Roman" w:hAnsi="Times New Roman" w:cs="Times New Roman"/>
          <w:sz w:val="24"/>
          <w:szCs w:val="24"/>
        </w:rPr>
        <w:t>ubmission</w:t>
      </w:r>
      <w:r w:rsidR="00A41B02" w:rsidRPr="00CF7CDE">
        <w:rPr>
          <w:rFonts w:ascii="Times New Roman" w:hAnsi="Times New Roman" w:cs="Times New Roman"/>
          <w:sz w:val="24"/>
          <w:szCs w:val="24"/>
        </w:rPr>
        <w:t>, therefore,</w:t>
      </w:r>
      <w:r w:rsidR="00AD7F16" w:rsidRPr="00CF7CDE">
        <w:rPr>
          <w:rFonts w:ascii="Times New Roman" w:hAnsi="Times New Roman" w:cs="Times New Roman"/>
          <w:sz w:val="24"/>
          <w:szCs w:val="24"/>
        </w:rPr>
        <w:t xml:space="preserve"> can</w:t>
      </w:r>
      <w:r w:rsidR="004F03AA" w:rsidRPr="00CF7CDE">
        <w:rPr>
          <w:rFonts w:ascii="Times New Roman" w:hAnsi="Times New Roman" w:cs="Times New Roman"/>
          <w:sz w:val="24"/>
          <w:szCs w:val="24"/>
        </w:rPr>
        <w:t xml:space="preserve"> be catered for in national legislation, namely, the Traditional Khoisan and Leadership Bill.</w:t>
      </w:r>
    </w:p>
    <w:p w14:paraId="6C26481D" w14:textId="77777777" w:rsidR="004F03AA" w:rsidRPr="00CF7CDE" w:rsidRDefault="004F03AA" w:rsidP="00CF7CDE">
      <w:pPr>
        <w:spacing w:line="360" w:lineRule="auto"/>
        <w:jc w:val="both"/>
        <w:rPr>
          <w:rFonts w:ascii="Times New Roman" w:hAnsi="Times New Roman" w:cs="Times New Roman"/>
          <w:b/>
          <w:sz w:val="24"/>
          <w:szCs w:val="24"/>
        </w:rPr>
      </w:pPr>
    </w:p>
    <w:p w14:paraId="13A97DBE" w14:textId="77777777" w:rsidR="007C478C" w:rsidRPr="00CF7CDE" w:rsidRDefault="007C478C"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849A994" w14:textId="77777777" w:rsidR="00905103" w:rsidRPr="00CF7CDE" w:rsidRDefault="00905103" w:rsidP="00CF7CDE">
      <w:pPr>
        <w:spacing w:line="360" w:lineRule="auto"/>
        <w:jc w:val="both"/>
        <w:rPr>
          <w:rFonts w:ascii="Times New Roman" w:hAnsi="Times New Roman" w:cs="Times New Roman"/>
          <w:sz w:val="24"/>
          <w:szCs w:val="24"/>
        </w:rPr>
      </w:pPr>
    </w:p>
    <w:p w14:paraId="6CFB7E83" w14:textId="77777777" w:rsidR="007C478C" w:rsidRPr="00CF7CDE" w:rsidRDefault="004F03AA"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Committee recommends that the submission should be referred to the Portfolio Committee on Co-operative Governance &amp; Traditional Affairs.</w:t>
      </w:r>
    </w:p>
    <w:p w14:paraId="07314913" w14:textId="77777777" w:rsidR="00134C3B" w:rsidRPr="00CF7CDE" w:rsidRDefault="00134C3B" w:rsidP="00CF7CDE">
      <w:pPr>
        <w:spacing w:line="360" w:lineRule="auto"/>
        <w:jc w:val="both"/>
        <w:rPr>
          <w:rFonts w:ascii="Times New Roman" w:hAnsi="Times New Roman" w:cs="Times New Roman"/>
          <w:b/>
          <w:sz w:val="24"/>
          <w:szCs w:val="24"/>
        </w:rPr>
      </w:pPr>
    </w:p>
    <w:p w14:paraId="08CD1D85" w14:textId="77777777" w:rsidR="004F03AA" w:rsidRPr="00CF7CDE" w:rsidRDefault="0035273D" w:rsidP="00CF7CDE">
      <w:pPr>
        <w:tabs>
          <w:tab w:val="left" w:pos="567"/>
        </w:tabs>
        <w:spacing w:line="360" w:lineRule="auto"/>
        <w:ind w:left="142"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34C3B" w:rsidRPr="00CF7CDE">
        <w:rPr>
          <w:rFonts w:ascii="Times New Roman" w:hAnsi="Times New Roman" w:cs="Times New Roman"/>
          <w:b/>
          <w:sz w:val="24"/>
          <w:szCs w:val="24"/>
        </w:rPr>
        <w:t xml:space="preserve">3.43 </w:t>
      </w:r>
      <w:r w:rsidR="00AC1E9C" w:rsidRPr="00CF7CDE">
        <w:rPr>
          <w:rFonts w:ascii="Times New Roman" w:hAnsi="Times New Roman" w:cs="Times New Roman"/>
          <w:b/>
          <w:sz w:val="24"/>
          <w:szCs w:val="24"/>
        </w:rPr>
        <w:tab/>
      </w:r>
      <w:r w:rsidR="00134C3B" w:rsidRPr="00CF7CDE">
        <w:rPr>
          <w:rFonts w:ascii="Times New Roman" w:hAnsi="Times New Roman" w:cs="Times New Roman"/>
          <w:b/>
          <w:sz w:val="24"/>
          <w:szCs w:val="24"/>
        </w:rPr>
        <w:t xml:space="preserve"> </w:t>
      </w:r>
      <w:r w:rsidR="004F03AA" w:rsidRPr="00CF7CDE">
        <w:rPr>
          <w:rFonts w:ascii="Times New Roman" w:hAnsi="Times New Roman" w:cs="Times New Roman"/>
          <w:b/>
          <w:sz w:val="24"/>
          <w:szCs w:val="24"/>
        </w:rPr>
        <w:t>CR16/43</w:t>
      </w:r>
      <w:r w:rsidR="00E96664" w:rsidRPr="00CF7CDE">
        <w:rPr>
          <w:rFonts w:ascii="Times New Roman" w:hAnsi="Times New Roman" w:cs="Times New Roman"/>
          <w:b/>
          <w:sz w:val="24"/>
          <w:szCs w:val="24"/>
        </w:rPr>
        <w:t xml:space="preserve"> Submission by </w:t>
      </w:r>
      <w:r w:rsidR="004F03AA" w:rsidRPr="00CF7CDE">
        <w:rPr>
          <w:rFonts w:ascii="Times New Roman" w:hAnsi="Times New Roman" w:cs="Times New Roman"/>
          <w:b/>
          <w:sz w:val="24"/>
          <w:szCs w:val="24"/>
        </w:rPr>
        <w:t>Kwena Matuba</w:t>
      </w:r>
    </w:p>
    <w:p w14:paraId="3FF232F6" w14:textId="77777777" w:rsidR="004F03AA" w:rsidRPr="00CF7CDE" w:rsidRDefault="004F03AA" w:rsidP="00CF7CDE">
      <w:pPr>
        <w:spacing w:line="360" w:lineRule="auto"/>
        <w:jc w:val="both"/>
        <w:rPr>
          <w:rFonts w:ascii="Times New Roman" w:hAnsi="Times New Roman" w:cs="Times New Roman"/>
          <w:b/>
          <w:sz w:val="24"/>
          <w:szCs w:val="24"/>
        </w:rPr>
      </w:pPr>
    </w:p>
    <w:p w14:paraId="4999D152" w14:textId="77777777" w:rsidR="00BB08A3" w:rsidRPr="00CF7CDE" w:rsidRDefault="004F03AA" w:rsidP="00CF7CDE">
      <w:pPr>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supported by other 10 people listed on the submission calls for a review of the </w:t>
      </w:r>
      <w:r w:rsidR="00BB08A3" w:rsidRPr="00CF7CDE">
        <w:rPr>
          <w:rFonts w:ascii="Times New Roman" w:hAnsi="Times New Roman" w:cs="Times New Roman"/>
          <w:sz w:val="24"/>
          <w:szCs w:val="24"/>
        </w:rPr>
        <w:t>following constitutional provisions:</w:t>
      </w:r>
    </w:p>
    <w:p w14:paraId="2D001B58" w14:textId="77777777" w:rsidR="00BB08A3" w:rsidRPr="00CF7CDE" w:rsidRDefault="00BB08A3" w:rsidP="00CF7CDE">
      <w:pPr>
        <w:spacing w:line="360" w:lineRule="auto"/>
        <w:jc w:val="both"/>
        <w:rPr>
          <w:rFonts w:ascii="Times New Roman" w:hAnsi="Times New Roman" w:cs="Times New Roman"/>
          <w:sz w:val="24"/>
          <w:szCs w:val="24"/>
        </w:rPr>
      </w:pPr>
    </w:p>
    <w:p w14:paraId="7825CFAA" w14:textId="77777777" w:rsidR="00BB08A3" w:rsidRPr="00CF7CDE" w:rsidRDefault="00BB08A3" w:rsidP="00CF7CDE">
      <w:pPr>
        <w:pStyle w:val="ListParagraph"/>
        <w:numPr>
          <w:ilvl w:val="0"/>
          <w:numId w:val="17"/>
        </w:numPr>
        <w:tabs>
          <w:tab w:val="left" w:pos="993"/>
        </w:tabs>
        <w:spacing w:line="360" w:lineRule="auto"/>
        <w:ind w:left="426" w:firstLine="141"/>
        <w:jc w:val="both"/>
        <w:rPr>
          <w:rFonts w:ascii="Times New Roman" w:hAnsi="Times New Roman" w:cs="Times New Roman"/>
          <w:sz w:val="24"/>
          <w:szCs w:val="24"/>
        </w:rPr>
      </w:pPr>
      <w:r w:rsidRPr="00CF7CDE">
        <w:rPr>
          <w:rFonts w:ascii="Times New Roman" w:hAnsi="Times New Roman" w:cs="Times New Roman"/>
          <w:sz w:val="24"/>
          <w:szCs w:val="24"/>
        </w:rPr>
        <w:t>Section 29 (1) (a-b) which deals wi</w:t>
      </w:r>
      <w:r w:rsidR="00AC1E9C" w:rsidRPr="00CF7CDE">
        <w:rPr>
          <w:rFonts w:ascii="Times New Roman" w:hAnsi="Times New Roman" w:cs="Times New Roman"/>
          <w:sz w:val="24"/>
          <w:szCs w:val="24"/>
        </w:rPr>
        <w:t>th the right to basic education; and</w:t>
      </w:r>
    </w:p>
    <w:p w14:paraId="5D9C9EA6" w14:textId="77777777" w:rsidR="00BB08A3" w:rsidRPr="00CF7CDE" w:rsidRDefault="00BB08A3" w:rsidP="00CF7CDE">
      <w:pPr>
        <w:pStyle w:val="ListParagraph"/>
        <w:numPr>
          <w:ilvl w:val="0"/>
          <w:numId w:val="17"/>
        </w:numPr>
        <w:tabs>
          <w:tab w:val="left" w:pos="709"/>
          <w:tab w:val="left" w:pos="1134"/>
        </w:tabs>
        <w:spacing w:line="360" w:lineRule="auto"/>
        <w:ind w:hanging="153"/>
        <w:jc w:val="both"/>
        <w:rPr>
          <w:rFonts w:ascii="Times New Roman" w:hAnsi="Times New Roman" w:cs="Times New Roman"/>
          <w:sz w:val="24"/>
          <w:szCs w:val="24"/>
        </w:rPr>
      </w:pPr>
      <w:r w:rsidRPr="00CF7CDE">
        <w:rPr>
          <w:rFonts w:ascii="Times New Roman" w:hAnsi="Times New Roman" w:cs="Times New Roman"/>
          <w:sz w:val="24"/>
          <w:szCs w:val="24"/>
        </w:rPr>
        <w:t xml:space="preserve">Section 11 which </w:t>
      </w:r>
      <w:r w:rsidR="00940B95" w:rsidRPr="00CF7CDE">
        <w:rPr>
          <w:rFonts w:ascii="Times New Roman" w:hAnsi="Times New Roman" w:cs="Times New Roman"/>
          <w:sz w:val="24"/>
          <w:szCs w:val="24"/>
        </w:rPr>
        <w:t>de</w:t>
      </w:r>
      <w:r w:rsidR="00AC1E9C" w:rsidRPr="00CF7CDE">
        <w:rPr>
          <w:rFonts w:ascii="Times New Roman" w:hAnsi="Times New Roman" w:cs="Times New Roman"/>
          <w:sz w:val="24"/>
          <w:szCs w:val="24"/>
        </w:rPr>
        <w:t>als with the right to life.</w:t>
      </w:r>
    </w:p>
    <w:p w14:paraId="5C7F23BD" w14:textId="77777777" w:rsidR="00940B95" w:rsidRPr="00CF7CDE" w:rsidRDefault="004F03AA"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submi</w:t>
      </w:r>
      <w:r w:rsidR="00940B95" w:rsidRPr="00CF7CDE">
        <w:rPr>
          <w:rFonts w:ascii="Times New Roman" w:hAnsi="Times New Roman" w:cs="Times New Roman"/>
          <w:sz w:val="24"/>
          <w:szCs w:val="24"/>
        </w:rPr>
        <w:t>tters disagree with the provis</w:t>
      </w:r>
      <w:r w:rsidRPr="00CF7CDE">
        <w:rPr>
          <w:rFonts w:ascii="Times New Roman" w:hAnsi="Times New Roman" w:cs="Times New Roman"/>
          <w:sz w:val="24"/>
          <w:szCs w:val="24"/>
        </w:rPr>
        <w:t xml:space="preserve">ion </w:t>
      </w:r>
      <w:r w:rsidR="00940B95" w:rsidRPr="00CF7CDE">
        <w:rPr>
          <w:rFonts w:ascii="Times New Roman" w:hAnsi="Times New Roman" w:cs="Times New Roman"/>
          <w:sz w:val="24"/>
          <w:szCs w:val="24"/>
        </w:rPr>
        <w:t>that state that everyone has the right to education.  The submitters further disagree with the right to the termination of pregnancy, and condemns sexual orientation rights.</w:t>
      </w:r>
    </w:p>
    <w:p w14:paraId="148AF6E9" w14:textId="77777777" w:rsidR="00940B95" w:rsidRPr="00CF7CDE" w:rsidRDefault="00940B95" w:rsidP="00CF7CDE">
      <w:pPr>
        <w:spacing w:line="360" w:lineRule="auto"/>
        <w:jc w:val="both"/>
        <w:rPr>
          <w:rFonts w:ascii="Times New Roman" w:hAnsi="Times New Roman" w:cs="Times New Roman"/>
          <w:sz w:val="24"/>
          <w:szCs w:val="24"/>
        </w:rPr>
      </w:pPr>
    </w:p>
    <w:p w14:paraId="322EF5AD" w14:textId="77777777" w:rsidR="00940B95" w:rsidRPr="00CF7CDE" w:rsidRDefault="00940B95"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submission </w:t>
      </w:r>
      <w:r w:rsidR="004F03AA" w:rsidRPr="00CF7CDE">
        <w:rPr>
          <w:rFonts w:ascii="Times New Roman" w:hAnsi="Times New Roman" w:cs="Times New Roman"/>
          <w:sz w:val="24"/>
          <w:szCs w:val="24"/>
        </w:rPr>
        <w:t>speaks to the disagreement of the Right to Education</w:t>
      </w:r>
      <w:r w:rsidRPr="00CF7CDE">
        <w:rPr>
          <w:rFonts w:ascii="Times New Roman" w:hAnsi="Times New Roman" w:cs="Times New Roman"/>
          <w:sz w:val="24"/>
          <w:szCs w:val="24"/>
        </w:rPr>
        <w:t xml:space="preserve"> as well as the Equality Clause.</w:t>
      </w:r>
      <w:r w:rsidR="004F03AA" w:rsidRPr="00CF7CDE">
        <w:rPr>
          <w:rFonts w:ascii="Times New Roman" w:hAnsi="Times New Roman" w:cs="Times New Roman"/>
          <w:sz w:val="24"/>
          <w:szCs w:val="24"/>
        </w:rPr>
        <w:t xml:space="preserve"> </w:t>
      </w:r>
      <w:r w:rsidR="00640105" w:rsidRPr="00CF7CDE">
        <w:rPr>
          <w:rFonts w:ascii="Times New Roman" w:hAnsi="Times New Roman" w:cs="Times New Roman"/>
          <w:sz w:val="24"/>
          <w:szCs w:val="24"/>
        </w:rPr>
        <w:t xml:space="preserve">  The submitters also propose a review of the rights of prisoners due to the rise in police murders.  </w:t>
      </w:r>
    </w:p>
    <w:p w14:paraId="4E93CE0E" w14:textId="77777777" w:rsidR="00940B95" w:rsidRPr="00CF7CDE" w:rsidRDefault="00940B95" w:rsidP="00CF7CDE">
      <w:pPr>
        <w:spacing w:line="360" w:lineRule="auto"/>
        <w:jc w:val="both"/>
        <w:rPr>
          <w:rFonts w:ascii="Times New Roman" w:hAnsi="Times New Roman" w:cs="Times New Roman"/>
          <w:sz w:val="24"/>
          <w:szCs w:val="24"/>
        </w:rPr>
      </w:pPr>
    </w:p>
    <w:p w14:paraId="1754D19F" w14:textId="77777777" w:rsidR="004F03AA" w:rsidRPr="00CF7CDE" w:rsidRDefault="00640105" w:rsidP="00CF7CDE">
      <w:pPr>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In </w:t>
      </w:r>
      <w:r w:rsidR="00AD7F16" w:rsidRPr="00CF7CDE">
        <w:rPr>
          <w:rFonts w:ascii="Times New Roman" w:hAnsi="Times New Roman" w:cs="Times New Roman"/>
          <w:sz w:val="24"/>
          <w:szCs w:val="24"/>
        </w:rPr>
        <w:t>essence,</w:t>
      </w:r>
      <w:r w:rsidRPr="00CF7CDE">
        <w:rPr>
          <w:rFonts w:ascii="Times New Roman" w:hAnsi="Times New Roman" w:cs="Times New Roman"/>
          <w:sz w:val="24"/>
          <w:szCs w:val="24"/>
        </w:rPr>
        <w:t xml:space="preserve"> the submitters call for the review of the Choice of Termination of Pregnancy Amendment Act No.1 of 2008 and the Civil Union act 17 of 2006.</w:t>
      </w:r>
    </w:p>
    <w:p w14:paraId="2BFA6EC5" w14:textId="77777777" w:rsidR="00640105" w:rsidRPr="00CF7CDE" w:rsidRDefault="00640105"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Committee feels the submission does not direct the Committee as to why and how these laws should be changed.</w:t>
      </w:r>
    </w:p>
    <w:p w14:paraId="41784346" w14:textId="77777777" w:rsidR="00640105" w:rsidRPr="00CF7CDE" w:rsidRDefault="00640105" w:rsidP="00CF7CDE">
      <w:pPr>
        <w:spacing w:line="360" w:lineRule="auto"/>
        <w:jc w:val="both"/>
        <w:rPr>
          <w:rFonts w:ascii="Times New Roman" w:hAnsi="Times New Roman" w:cs="Times New Roman"/>
          <w:b/>
          <w:sz w:val="24"/>
          <w:szCs w:val="24"/>
        </w:rPr>
      </w:pPr>
    </w:p>
    <w:p w14:paraId="3DB9A7C0" w14:textId="77777777" w:rsidR="00640105" w:rsidRPr="00CF7CDE" w:rsidRDefault="00640105"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166549FE" w14:textId="77777777" w:rsidR="00905103" w:rsidRPr="00CF7CDE" w:rsidRDefault="00905103" w:rsidP="00CF7CDE">
      <w:pPr>
        <w:spacing w:line="360" w:lineRule="auto"/>
        <w:jc w:val="both"/>
        <w:rPr>
          <w:rFonts w:ascii="Times New Roman" w:hAnsi="Times New Roman" w:cs="Times New Roman"/>
          <w:sz w:val="24"/>
          <w:szCs w:val="24"/>
        </w:rPr>
      </w:pPr>
    </w:p>
    <w:p w14:paraId="46D45590" w14:textId="77777777" w:rsidR="00AC1E9C" w:rsidRPr="00CF7CDE" w:rsidRDefault="00AC1E9C"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w:t>
      </w:r>
      <w:r w:rsidR="00640105" w:rsidRPr="00CF7CDE">
        <w:rPr>
          <w:rFonts w:ascii="Times New Roman" w:hAnsi="Times New Roman" w:cs="Times New Roman"/>
          <w:sz w:val="24"/>
          <w:szCs w:val="24"/>
        </w:rPr>
        <w:t xml:space="preserve">he submission does not necessitate a review of the Constitution.  </w:t>
      </w:r>
    </w:p>
    <w:p w14:paraId="5AE3494E" w14:textId="77777777" w:rsidR="00640105" w:rsidRPr="00CF7CDE" w:rsidRDefault="00640105"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ACDP supports the sentiments </w:t>
      </w:r>
      <w:r w:rsidR="00C5442B" w:rsidRPr="00CF7CDE">
        <w:rPr>
          <w:rFonts w:ascii="Times New Roman" w:hAnsi="Times New Roman" w:cs="Times New Roman"/>
          <w:sz w:val="24"/>
          <w:szCs w:val="24"/>
        </w:rPr>
        <w:t xml:space="preserve">of the submission </w:t>
      </w:r>
      <w:r w:rsidRPr="00CF7CDE">
        <w:rPr>
          <w:rFonts w:ascii="Times New Roman" w:hAnsi="Times New Roman" w:cs="Times New Roman"/>
          <w:sz w:val="24"/>
          <w:szCs w:val="24"/>
        </w:rPr>
        <w:t>and reserve</w:t>
      </w:r>
      <w:r w:rsidR="00C5442B" w:rsidRPr="00CF7CDE">
        <w:rPr>
          <w:rFonts w:ascii="Times New Roman" w:hAnsi="Times New Roman" w:cs="Times New Roman"/>
          <w:sz w:val="24"/>
          <w:szCs w:val="24"/>
        </w:rPr>
        <w:t>s</w:t>
      </w:r>
      <w:r w:rsidRPr="00CF7CDE">
        <w:rPr>
          <w:rFonts w:ascii="Times New Roman" w:hAnsi="Times New Roman" w:cs="Times New Roman"/>
          <w:sz w:val="24"/>
          <w:szCs w:val="24"/>
        </w:rPr>
        <w:t xml:space="preserve"> its position on the matter.</w:t>
      </w:r>
    </w:p>
    <w:p w14:paraId="5C8026ED" w14:textId="77777777" w:rsidR="00940B95" w:rsidRPr="00CF7CDE" w:rsidRDefault="00940B95" w:rsidP="00CF7CDE">
      <w:pPr>
        <w:spacing w:line="360" w:lineRule="auto"/>
        <w:jc w:val="both"/>
        <w:rPr>
          <w:rFonts w:ascii="Times New Roman" w:hAnsi="Times New Roman" w:cs="Times New Roman"/>
          <w:b/>
          <w:sz w:val="24"/>
          <w:szCs w:val="24"/>
        </w:rPr>
      </w:pPr>
    </w:p>
    <w:p w14:paraId="3B623A06" w14:textId="77777777" w:rsidR="00640105" w:rsidRPr="00CF7CDE" w:rsidRDefault="00134C3B" w:rsidP="0035273D">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3.44</w:t>
      </w:r>
      <w:r w:rsidRPr="00CF7CDE">
        <w:rPr>
          <w:rFonts w:ascii="Times New Roman" w:hAnsi="Times New Roman" w:cs="Times New Roman"/>
          <w:b/>
          <w:sz w:val="24"/>
          <w:szCs w:val="24"/>
        </w:rPr>
        <w:tab/>
      </w:r>
      <w:r w:rsidR="00640105" w:rsidRPr="00CF7CDE">
        <w:rPr>
          <w:rFonts w:ascii="Times New Roman" w:hAnsi="Times New Roman" w:cs="Times New Roman"/>
          <w:b/>
          <w:sz w:val="24"/>
          <w:szCs w:val="24"/>
        </w:rPr>
        <w:t>CR16/44</w:t>
      </w:r>
      <w:r w:rsidR="00E96664" w:rsidRPr="00CF7CDE">
        <w:rPr>
          <w:rFonts w:ascii="Times New Roman" w:hAnsi="Times New Roman" w:cs="Times New Roman"/>
          <w:b/>
          <w:sz w:val="24"/>
          <w:szCs w:val="24"/>
        </w:rPr>
        <w:t xml:space="preserve"> Submission by </w:t>
      </w:r>
      <w:r w:rsidR="00640105" w:rsidRPr="00CF7CDE">
        <w:rPr>
          <w:rFonts w:ascii="Times New Roman" w:hAnsi="Times New Roman" w:cs="Times New Roman"/>
          <w:b/>
          <w:sz w:val="24"/>
          <w:szCs w:val="24"/>
        </w:rPr>
        <w:t>R</w:t>
      </w:r>
      <w:r w:rsidR="00940B95" w:rsidRPr="00CF7CDE">
        <w:rPr>
          <w:rFonts w:ascii="Times New Roman" w:hAnsi="Times New Roman" w:cs="Times New Roman"/>
          <w:b/>
          <w:sz w:val="24"/>
          <w:szCs w:val="24"/>
        </w:rPr>
        <w:t xml:space="preserve">aesibe </w:t>
      </w:r>
      <w:r w:rsidR="00640105" w:rsidRPr="00CF7CDE">
        <w:rPr>
          <w:rFonts w:ascii="Times New Roman" w:hAnsi="Times New Roman" w:cs="Times New Roman"/>
          <w:b/>
          <w:sz w:val="24"/>
          <w:szCs w:val="24"/>
        </w:rPr>
        <w:t>P</w:t>
      </w:r>
      <w:r w:rsidR="00940B95" w:rsidRPr="00CF7CDE">
        <w:rPr>
          <w:rFonts w:ascii="Times New Roman" w:hAnsi="Times New Roman" w:cs="Times New Roman"/>
          <w:b/>
          <w:sz w:val="24"/>
          <w:szCs w:val="24"/>
        </w:rPr>
        <w:t>riscilla</w:t>
      </w:r>
      <w:r w:rsidR="00640105" w:rsidRPr="00CF7CDE">
        <w:rPr>
          <w:rFonts w:ascii="Times New Roman" w:hAnsi="Times New Roman" w:cs="Times New Roman"/>
          <w:b/>
          <w:sz w:val="24"/>
          <w:szCs w:val="24"/>
        </w:rPr>
        <w:t xml:space="preserve"> Mahapa</w:t>
      </w:r>
    </w:p>
    <w:p w14:paraId="4258CF8C" w14:textId="77777777" w:rsidR="00940B95" w:rsidRPr="00CF7CDE" w:rsidRDefault="00940B95" w:rsidP="00CF7CDE">
      <w:pPr>
        <w:spacing w:line="360" w:lineRule="auto"/>
        <w:jc w:val="both"/>
        <w:rPr>
          <w:rFonts w:ascii="Times New Roman" w:hAnsi="Times New Roman" w:cs="Times New Roman"/>
          <w:b/>
          <w:sz w:val="24"/>
          <w:szCs w:val="24"/>
        </w:rPr>
      </w:pPr>
    </w:p>
    <w:p w14:paraId="641EFFC1" w14:textId="77777777" w:rsidR="00940B95" w:rsidRPr="00CF7CDE" w:rsidRDefault="00940B95"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supported by 4 other people listed on the </w:t>
      </w:r>
      <w:r w:rsidR="00AD7F16" w:rsidRPr="00CF7CDE">
        <w:rPr>
          <w:rFonts w:ascii="Times New Roman" w:hAnsi="Times New Roman" w:cs="Times New Roman"/>
          <w:sz w:val="24"/>
          <w:szCs w:val="24"/>
        </w:rPr>
        <w:t>submission calls</w:t>
      </w:r>
      <w:r w:rsidR="00AC7798" w:rsidRPr="00CF7CDE">
        <w:rPr>
          <w:rFonts w:ascii="Times New Roman" w:hAnsi="Times New Roman" w:cs="Times New Roman"/>
          <w:sz w:val="24"/>
          <w:szCs w:val="24"/>
        </w:rPr>
        <w:t xml:space="preserve"> for a review of section 27 (1) (a) which provides for “everyone’s right to have </w:t>
      </w:r>
      <w:r w:rsidR="00AD7F16" w:rsidRPr="00CF7CDE">
        <w:rPr>
          <w:rFonts w:ascii="Times New Roman" w:hAnsi="Times New Roman" w:cs="Times New Roman"/>
          <w:sz w:val="24"/>
          <w:szCs w:val="24"/>
        </w:rPr>
        <w:t>access to healthcare services,</w:t>
      </w:r>
      <w:r w:rsidR="00AC7798" w:rsidRPr="00CF7CDE">
        <w:rPr>
          <w:rFonts w:ascii="Times New Roman" w:hAnsi="Times New Roman" w:cs="Times New Roman"/>
          <w:sz w:val="24"/>
          <w:szCs w:val="24"/>
        </w:rPr>
        <w:t xml:space="preserve"> including reproductive health care”.  The submitter calls for a review of social grants pertaining to the number of children the government may give assistance to.  The submitters call for government to limit the reproduction rights as this may assist in reducing government social bill.</w:t>
      </w:r>
    </w:p>
    <w:p w14:paraId="14467D69" w14:textId="77777777" w:rsidR="00134C3B" w:rsidRPr="00CF7CDE" w:rsidRDefault="00134C3B" w:rsidP="00CF7CDE">
      <w:pPr>
        <w:spacing w:line="360" w:lineRule="auto"/>
        <w:ind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submission </w:t>
      </w:r>
      <w:r w:rsidR="00401355" w:rsidRPr="00CF7CDE">
        <w:rPr>
          <w:rFonts w:ascii="Times New Roman" w:hAnsi="Times New Roman" w:cs="Times New Roman"/>
          <w:sz w:val="24"/>
          <w:szCs w:val="24"/>
        </w:rPr>
        <w:t xml:space="preserve">is a policy matter that </w:t>
      </w:r>
      <w:r w:rsidRPr="00CF7CDE">
        <w:rPr>
          <w:rFonts w:ascii="Times New Roman" w:hAnsi="Times New Roman" w:cs="Times New Roman"/>
          <w:sz w:val="24"/>
          <w:szCs w:val="24"/>
        </w:rPr>
        <w:t>falls outside its mandate.</w:t>
      </w:r>
    </w:p>
    <w:p w14:paraId="6F45E701" w14:textId="77777777" w:rsidR="00905103" w:rsidRPr="00CF7CDE" w:rsidRDefault="00905103" w:rsidP="00CF7CDE">
      <w:pPr>
        <w:spacing w:line="360" w:lineRule="auto"/>
        <w:jc w:val="both"/>
        <w:rPr>
          <w:rFonts w:ascii="Times New Roman" w:hAnsi="Times New Roman" w:cs="Times New Roman"/>
          <w:b/>
          <w:sz w:val="24"/>
          <w:szCs w:val="24"/>
        </w:rPr>
      </w:pPr>
    </w:p>
    <w:p w14:paraId="67BC049A" w14:textId="77777777" w:rsidR="00AC7798" w:rsidRPr="00CF7CDE" w:rsidRDefault="00AC7798"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3096FDF" w14:textId="77777777" w:rsidR="00905103" w:rsidRPr="00CF7CDE" w:rsidRDefault="00905103" w:rsidP="00CF7CDE">
      <w:pPr>
        <w:spacing w:line="360" w:lineRule="auto"/>
        <w:jc w:val="both"/>
        <w:rPr>
          <w:rFonts w:ascii="Times New Roman" w:hAnsi="Times New Roman" w:cs="Times New Roman"/>
          <w:sz w:val="24"/>
          <w:szCs w:val="24"/>
        </w:rPr>
      </w:pPr>
    </w:p>
    <w:p w14:paraId="0C159562" w14:textId="77777777" w:rsidR="00AC7798" w:rsidRPr="00CF7CDE" w:rsidRDefault="00401355"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sz w:val="24"/>
          <w:szCs w:val="24"/>
        </w:rPr>
        <w:lastRenderedPageBreak/>
        <w:t>The submission does not necessitate a review of the Constitution.</w:t>
      </w:r>
    </w:p>
    <w:p w14:paraId="33107C23" w14:textId="77777777" w:rsidR="00905103" w:rsidRPr="00CF7CDE" w:rsidRDefault="00905103" w:rsidP="00CF7CDE">
      <w:pPr>
        <w:spacing w:line="360" w:lineRule="auto"/>
        <w:jc w:val="both"/>
        <w:rPr>
          <w:rFonts w:ascii="Times New Roman" w:hAnsi="Times New Roman" w:cs="Times New Roman"/>
          <w:b/>
          <w:sz w:val="24"/>
          <w:szCs w:val="24"/>
        </w:rPr>
      </w:pPr>
    </w:p>
    <w:p w14:paraId="1A7712A6" w14:textId="77777777" w:rsidR="00AC7798" w:rsidRPr="00CF7CDE" w:rsidRDefault="00401355" w:rsidP="0035273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3.45</w:t>
      </w:r>
      <w:r w:rsidRPr="00CF7CDE">
        <w:rPr>
          <w:rFonts w:ascii="Times New Roman" w:hAnsi="Times New Roman" w:cs="Times New Roman"/>
          <w:b/>
          <w:sz w:val="24"/>
          <w:szCs w:val="24"/>
        </w:rPr>
        <w:tab/>
      </w:r>
      <w:r w:rsidR="00AC7798" w:rsidRPr="00CF7CDE">
        <w:rPr>
          <w:rFonts w:ascii="Times New Roman" w:hAnsi="Times New Roman" w:cs="Times New Roman"/>
          <w:b/>
          <w:sz w:val="24"/>
          <w:szCs w:val="24"/>
        </w:rPr>
        <w:t>CR16/4</w:t>
      </w:r>
      <w:r w:rsidR="002428CE" w:rsidRPr="00CF7CDE">
        <w:rPr>
          <w:rFonts w:ascii="Times New Roman" w:hAnsi="Times New Roman" w:cs="Times New Roman"/>
          <w:b/>
          <w:sz w:val="24"/>
          <w:szCs w:val="24"/>
        </w:rPr>
        <w:t>5</w:t>
      </w:r>
      <w:r w:rsidR="00E96664" w:rsidRPr="00CF7CDE">
        <w:rPr>
          <w:rFonts w:ascii="Times New Roman" w:hAnsi="Times New Roman" w:cs="Times New Roman"/>
          <w:b/>
          <w:sz w:val="24"/>
          <w:szCs w:val="24"/>
        </w:rPr>
        <w:t xml:space="preserve"> Submission by </w:t>
      </w:r>
      <w:r w:rsidR="002428CE" w:rsidRPr="00CF7CDE">
        <w:rPr>
          <w:rFonts w:ascii="Times New Roman" w:hAnsi="Times New Roman" w:cs="Times New Roman"/>
          <w:b/>
          <w:sz w:val="24"/>
          <w:szCs w:val="24"/>
        </w:rPr>
        <w:t>Koeiva Dinya</w:t>
      </w:r>
      <w:r w:rsidR="007D1DF0" w:rsidRPr="00CF7CDE">
        <w:rPr>
          <w:rFonts w:ascii="Times New Roman" w:hAnsi="Times New Roman" w:cs="Times New Roman"/>
          <w:b/>
          <w:sz w:val="24"/>
          <w:szCs w:val="24"/>
        </w:rPr>
        <w:t>k</w:t>
      </w:r>
      <w:r w:rsidR="002428CE" w:rsidRPr="00CF7CDE">
        <w:rPr>
          <w:rFonts w:ascii="Times New Roman" w:hAnsi="Times New Roman" w:cs="Times New Roman"/>
          <w:b/>
          <w:sz w:val="24"/>
          <w:szCs w:val="24"/>
        </w:rPr>
        <w:t>e</w:t>
      </w:r>
    </w:p>
    <w:p w14:paraId="65132C2A" w14:textId="77777777" w:rsidR="002428CE" w:rsidRPr="00CF7CDE" w:rsidRDefault="002428CE" w:rsidP="00CF7CDE">
      <w:pPr>
        <w:spacing w:line="360" w:lineRule="auto"/>
        <w:jc w:val="both"/>
        <w:rPr>
          <w:rFonts w:ascii="Times New Roman" w:hAnsi="Times New Roman" w:cs="Times New Roman"/>
          <w:b/>
          <w:sz w:val="24"/>
          <w:szCs w:val="24"/>
        </w:rPr>
      </w:pPr>
    </w:p>
    <w:p w14:paraId="2B923A80" w14:textId="77777777" w:rsidR="002428CE" w:rsidRPr="00CF7CDE" w:rsidRDefault="002428CE"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w:t>
      </w:r>
      <w:r w:rsidR="00AD7F16" w:rsidRPr="00CF7CDE">
        <w:rPr>
          <w:rFonts w:ascii="Times New Roman" w:hAnsi="Times New Roman" w:cs="Times New Roman"/>
          <w:sz w:val="24"/>
          <w:szCs w:val="24"/>
        </w:rPr>
        <w:t xml:space="preserve"> supported </w:t>
      </w:r>
      <w:r w:rsidR="00540787" w:rsidRPr="00CF7CDE">
        <w:rPr>
          <w:rFonts w:ascii="Times New Roman" w:hAnsi="Times New Roman" w:cs="Times New Roman"/>
          <w:sz w:val="24"/>
          <w:szCs w:val="24"/>
        </w:rPr>
        <w:t>by four</w:t>
      </w:r>
      <w:r w:rsidR="00AD7F16" w:rsidRPr="00CF7CDE">
        <w:rPr>
          <w:rFonts w:ascii="Times New Roman" w:hAnsi="Times New Roman" w:cs="Times New Roman"/>
          <w:sz w:val="24"/>
          <w:szCs w:val="24"/>
        </w:rPr>
        <w:t xml:space="preserve"> other people listed on the submissions call for a review of section 15 (2) (a-c) of the Constitution which, </w:t>
      </w:r>
      <w:r w:rsidR="001D2005" w:rsidRPr="00CF7CDE">
        <w:rPr>
          <w:rFonts w:ascii="Times New Roman" w:hAnsi="Times New Roman" w:cs="Times New Roman"/>
          <w:sz w:val="24"/>
          <w:szCs w:val="24"/>
        </w:rPr>
        <w:t>lists the grounds under which religious observance may be conducted in state or state-funded institutions.</w:t>
      </w:r>
      <w:r w:rsidR="00AD7F16" w:rsidRPr="00CF7CDE">
        <w:rPr>
          <w:rFonts w:ascii="Times New Roman" w:hAnsi="Times New Roman" w:cs="Times New Roman"/>
          <w:sz w:val="24"/>
          <w:szCs w:val="24"/>
        </w:rPr>
        <w:t xml:space="preserve"> </w:t>
      </w:r>
    </w:p>
    <w:p w14:paraId="23DB01EA" w14:textId="77777777" w:rsidR="001D2005" w:rsidRPr="00CF7CDE" w:rsidRDefault="001D2005" w:rsidP="00CF7CDE">
      <w:pPr>
        <w:spacing w:line="360" w:lineRule="auto"/>
        <w:jc w:val="both"/>
        <w:rPr>
          <w:rFonts w:ascii="Times New Roman" w:hAnsi="Times New Roman" w:cs="Times New Roman"/>
          <w:sz w:val="24"/>
          <w:szCs w:val="24"/>
        </w:rPr>
      </w:pPr>
    </w:p>
    <w:p w14:paraId="23E53771" w14:textId="77777777" w:rsidR="001D2005" w:rsidRPr="00CF7CDE" w:rsidRDefault="001D2005"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submitters </w:t>
      </w:r>
      <w:r w:rsidR="00540787" w:rsidRPr="00CF7CDE">
        <w:rPr>
          <w:rFonts w:ascii="Times New Roman" w:hAnsi="Times New Roman" w:cs="Times New Roman"/>
          <w:sz w:val="24"/>
          <w:szCs w:val="24"/>
        </w:rPr>
        <w:t>propose</w:t>
      </w:r>
      <w:r w:rsidRPr="00CF7CDE">
        <w:rPr>
          <w:rFonts w:ascii="Times New Roman" w:hAnsi="Times New Roman" w:cs="Times New Roman"/>
          <w:sz w:val="24"/>
          <w:szCs w:val="24"/>
        </w:rPr>
        <w:t xml:space="preserve"> to government to establish an institution that could hire religious leaders who c</w:t>
      </w:r>
      <w:r w:rsidR="00D106A0" w:rsidRPr="00CF7CDE">
        <w:rPr>
          <w:rFonts w:ascii="Times New Roman" w:hAnsi="Times New Roman" w:cs="Times New Roman"/>
          <w:sz w:val="24"/>
          <w:szCs w:val="24"/>
        </w:rPr>
        <w:t xml:space="preserve">ould </w:t>
      </w:r>
      <w:r w:rsidRPr="00CF7CDE">
        <w:rPr>
          <w:rFonts w:ascii="Times New Roman" w:hAnsi="Times New Roman" w:cs="Times New Roman"/>
          <w:sz w:val="24"/>
          <w:szCs w:val="24"/>
        </w:rPr>
        <w:t xml:space="preserve">be assigned to schools.  This will improve the moral behaviour of learners/students and manage religious practices. </w:t>
      </w:r>
    </w:p>
    <w:p w14:paraId="2B8C9DD4" w14:textId="77777777" w:rsidR="001D2005" w:rsidRPr="00CF7CDE" w:rsidRDefault="001D2005" w:rsidP="00CF7CDE">
      <w:pPr>
        <w:spacing w:line="360" w:lineRule="auto"/>
        <w:jc w:val="both"/>
        <w:rPr>
          <w:rFonts w:ascii="Times New Roman" w:hAnsi="Times New Roman" w:cs="Times New Roman"/>
          <w:sz w:val="24"/>
          <w:szCs w:val="24"/>
        </w:rPr>
      </w:pPr>
    </w:p>
    <w:p w14:paraId="4C8F9532" w14:textId="77777777" w:rsidR="001D2005" w:rsidRPr="00CF7CDE" w:rsidRDefault="001D2005"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feels the </w:t>
      </w:r>
      <w:r w:rsidR="000A690D" w:rsidRPr="00CF7CDE">
        <w:rPr>
          <w:rFonts w:ascii="Times New Roman" w:hAnsi="Times New Roman" w:cs="Times New Roman"/>
          <w:sz w:val="24"/>
          <w:szCs w:val="24"/>
        </w:rPr>
        <w:t xml:space="preserve">proposals by the submitters are catered for by </w:t>
      </w:r>
      <w:r w:rsidR="00395395" w:rsidRPr="00CF7CDE">
        <w:rPr>
          <w:rFonts w:ascii="Times New Roman" w:hAnsi="Times New Roman" w:cs="Times New Roman"/>
          <w:sz w:val="24"/>
          <w:szCs w:val="24"/>
        </w:rPr>
        <w:t xml:space="preserve">the Promotion and Protection of Cultural, Religious and Linguistic Communities (the CRL) </w:t>
      </w:r>
      <w:r w:rsidR="000A690D" w:rsidRPr="00CF7CDE">
        <w:rPr>
          <w:rFonts w:ascii="Times New Roman" w:hAnsi="Times New Roman" w:cs="Times New Roman"/>
          <w:sz w:val="24"/>
          <w:szCs w:val="24"/>
        </w:rPr>
        <w:t>and in Chapter 4 of the Constitution.</w:t>
      </w:r>
      <w:r w:rsidR="00395395" w:rsidRPr="00CF7CDE">
        <w:rPr>
          <w:rFonts w:ascii="Times New Roman" w:hAnsi="Times New Roman" w:cs="Times New Roman"/>
          <w:sz w:val="24"/>
          <w:szCs w:val="24"/>
        </w:rPr>
        <w:t xml:space="preserve">   </w:t>
      </w:r>
    </w:p>
    <w:p w14:paraId="3B5B8E6F" w14:textId="77777777" w:rsidR="00395395" w:rsidRPr="00CF7CDE" w:rsidRDefault="00395395" w:rsidP="00CF7CDE">
      <w:pPr>
        <w:spacing w:line="360" w:lineRule="auto"/>
        <w:jc w:val="both"/>
        <w:rPr>
          <w:rFonts w:ascii="Times New Roman" w:hAnsi="Times New Roman" w:cs="Times New Roman"/>
          <w:sz w:val="24"/>
          <w:szCs w:val="24"/>
        </w:rPr>
      </w:pPr>
    </w:p>
    <w:p w14:paraId="4274080C" w14:textId="77777777" w:rsidR="00395395" w:rsidRPr="00CF7CDE" w:rsidRDefault="00395395" w:rsidP="00CF7CDE">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8659863" w14:textId="77777777" w:rsidR="00395395" w:rsidRPr="00CF7CDE" w:rsidRDefault="00395395" w:rsidP="00CF7CDE">
      <w:pPr>
        <w:spacing w:line="360" w:lineRule="auto"/>
        <w:jc w:val="both"/>
        <w:rPr>
          <w:rFonts w:ascii="Times New Roman" w:hAnsi="Times New Roman" w:cs="Times New Roman"/>
          <w:sz w:val="24"/>
          <w:szCs w:val="24"/>
        </w:rPr>
      </w:pPr>
    </w:p>
    <w:p w14:paraId="6C93FA9C" w14:textId="77777777" w:rsidR="00395395" w:rsidRPr="00CF7CDE" w:rsidRDefault="00395395"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w:t>
      </w:r>
      <w:r w:rsidR="00D106A0" w:rsidRPr="00CF7CDE">
        <w:rPr>
          <w:rFonts w:ascii="Times New Roman" w:hAnsi="Times New Roman" w:cs="Times New Roman"/>
          <w:sz w:val="24"/>
          <w:szCs w:val="24"/>
        </w:rPr>
        <w:t xml:space="preserve">he </w:t>
      </w:r>
      <w:r w:rsidRPr="00CF7CDE">
        <w:rPr>
          <w:rFonts w:ascii="Times New Roman" w:hAnsi="Times New Roman" w:cs="Times New Roman"/>
          <w:sz w:val="24"/>
          <w:szCs w:val="24"/>
        </w:rPr>
        <w:t>Committee is of the view that, the submission does not necessitate a review of the Constitution as it can be addressed in national legislation.</w:t>
      </w:r>
    </w:p>
    <w:p w14:paraId="04021B33" w14:textId="77777777" w:rsidR="007D1DF0" w:rsidRPr="00CF7CDE" w:rsidRDefault="007D1DF0"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ACDP support</w:t>
      </w:r>
      <w:r w:rsidR="00AC1E9C" w:rsidRPr="00CF7CDE">
        <w:rPr>
          <w:rFonts w:ascii="Times New Roman" w:hAnsi="Times New Roman" w:cs="Times New Roman"/>
          <w:sz w:val="24"/>
          <w:szCs w:val="24"/>
        </w:rPr>
        <w:t>s</w:t>
      </w:r>
      <w:r w:rsidRPr="00CF7CDE">
        <w:rPr>
          <w:rFonts w:ascii="Times New Roman" w:hAnsi="Times New Roman" w:cs="Times New Roman"/>
          <w:sz w:val="24"/>
          <w:szCs w:val="24"/>
        </w:rPr>
        <w:t xml:space="preserve"> the sentiment</w:t>
      </w:r>
      <w:r w:rsidR="00C5442B" w:rsidRPr="00CF7CDE">
        <w:rPr>
          <w:rFonts w:ascii="Times New Roman" w:hAnsi="Times New Roman" w:cs="Times New Roman"/>
          <w:sz w:val="24"/>
          <w:szCs w:val="24"/>
        </w:rPr>
        <w:t xml:space="preserve">s of the submission </w:t>
      </w:r>
      <w:r w:rsidRPr="00CF7CDE">
        <w:rPr>
          <w:rFonts w:ascii="Times New Roman" w:hAnsi="Times New Roman" w:cs="Times New Roman"/>
          <w:sz w:val="24"/>
          <w:szCs w:val="24"/>
        </w:rPr>
        <w:t>and reserve</w:t>
      </w:r>
      <w:r w:rsidR="00C5442B" w:rsidRPr="00CF7CDE">
        <w:rPr>
          <w:rFonts w:ascii="Times New Roman" w:hAnsi="Times New Roman" w:cs="Times New Roman"/>
          <w:sz w:val="24"/>
          <w:szCs w:val="24"/>
        </w:rPr>
        <w:t>s</w:t>
      </w:r>
      <w:r w:rsidRPr="00CF7CDE">
        <w:rPr>
          <w:rFonts w:ascii="Times New Roman" w:hAnsi="Times New Roman" w:cs="Times New Roman"/>
          <w:sz w:val="24"/>
          <w:szCs w:val="24"/>
        </w:rPr>
        <w:t xml:space="preserve"> </w:t>
      </w:r>
      <w:r w:rsidR="000A690D" w:rsidRPr="00CF7CDE">
        <w:rPr>
          <w:rFonts w:ascii="Times New Roman" w:hAnsi="Times New Roman" w:cs="Times New Roman"/>
          <w:sz w:val="24"/>
          <w:szCs w:val="24"/>
        </w:rPr>
        <w:t>its position on the matter.</w:t>
      </w:r>
    </w:p>
    <w:p w14:paraId="5FDA35FD" w14:textId="77777777" w:rsidR="00E96664" w:rsidRPr="00CF7CDE" w:rsidRDefault="00E96664" w:rsidP="00CF7CDE">
      <w:pPr>
        <w:spacing w:line="360" w:lineRule="auto"/>
        <w:jc w:val="both"/>
        <w:rPr>
          <w:rFonts w:ascii="Times New Roman" w:hAnsi="Times New Roman" w:cs="Times New Roman"/>
          <w:b/>
          <w:sz w:val="24"/>
          <w:szCs w:val="24"/>
        </w:rPr>
      </w:pPr>
    </w:p>
    <w:p w14:paraId="5156092B" w14:textId="77777777" w:rsidR="00D106A0" w:rsidRPr="00CF7CDE" w:rsidRDefault="00401355" w:rsidP="0035273D">
      <w:pPr>
        <w:spacing w:line="360" w:lineRule="auto"/>
        <w:ind w:left="709"/>
        <w:jc w:val="both"/>
        <w:rPr>
          <w:rFonts w:ascii="Times New Roman" w:hAnsi="Times New Roman" w:cs="Times New Roman"/>
          <w:b/>
          <w:sz w:val="24"/>
          <w:szCs w:val="24"/>
        </w:rPr>
      </w:pPr>
      <w:r w:rsidRPr="00CF7CDE">
        <w:rPr>
          <w:rFonts w:ascii="Times New Roman" w:hAnsi="Times New Roman" w:cs="Times New Roman"/>
          <w:b/>
          <w:sz w:val="24"/>
          <w:szCs w:val="24"/>
        </w:rPr>
        <w:t>3.46</w:t>
      </w:r>
      <w:r w:rsidRPr="00CF7CDE">
        <w:rPr>
          <w:rFonts w:ascii="Times New Roman" w:hAnsi="Times New Roman" w:cs="Times New Roman"/>
          <w:b/>
          <w:sz w:val="24"/>
          <w:szCs w:val="24"/>
        </w:rPr>
        <w:tab/>
      </w:r>
      <w:r w:rsidR="00D106A0" w:rsidRPr="00CF7CDE">
        <w:rPr>
          <w:rFonts w:ascii="Times New Roman" w:hAnsi="Times New Roman" w:cs="Times New Roman"/>
          <w:b/>
          <w:sz w:val="24"/>
          <w:szCs w:val="24"/>
        </w:rPr>
        <w:t>CR16/46</w:t>
      </w:r>
      <w:r w:rsidR="00DD2390" w:rsidRPr="00CF7CDE">
        <w:rPr>
          <w:rFonts w:ascii="Times New Roman" w:hAnsi="Times New Roman" w:cs="Times New Roman"/>
          <w:b/>
          <w:sz w:val="24"/>
          <w:szCs w:val="24"/>
        </w:rPr>
        <w:t xml:space="preserve"> Submission by </w:t>
      </w:r>
      <w:r w:rsidR="00C5442B" w:rsidRPr="00CF7CDE">
        <w:rPr>
          <w:rFonts w:ascii="Times New Roman" w:hAnsi="Times New Roman" w:cs="Times New Roman"/>
          <w:b/>
          <w:sz w:val="24"/>
          <w:szCs w:val="24"/>
        </w:rPr>
        <w:t>Khomotso Koma</w:t>
      </w:r>
      <w:r w:rsidR="00D106A0" w:rsidRPr="00CF7CDE">
        <w:rPr>
          <w:rFonts w:ascii="Times New Roman" w:hAnsi="Times New Roman" w:cs="Times New Roman"/>
          <w:b/>
          <w:sz w:val="24"/>
          <w:szCs w:val="24"/>
        </w:rPr>
        <w:t>pe (representing a youth organisation)</w:t>
      </w:r>
    </w:p>
    <w:p w14:paraId="6CAAA3CA" w14:textId="77777777" w:rsidR="00D106A0" w:rsidRPr="00CF7CDE" w:rsidRDefault="00D106A0" w:rsidP="00CF7CDE">
      <w:pPr>
        <w:spacing w:line="360" w:lineRule="auto"/>
        <w:jc w:val="both"/>
        <w:rPr>
          <w:rFonts w:ascii="Times New Roman" w:hAnsi="Times New Roman" w:cs="Times New Roman"/>
          <w:b/>
          <w:sz w:val="24"/>
          <w:szCs w:val="24"/>
        </w:rPr>
      </w:pPr>
    </w:p>
    <w:p w14:paraId="695A6F2C" w14:textId="77777777" w:rsidR="00D106A0" w:rsidRPr="00CF7CDE" w:rsidRDefault="00D106A0"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submitter supported by 16 other people </w:t>
      </w:r>
      <w:r w:rsidR="00A95F5E" w:rsidRPr="00CF7CDE">
        <w:rPr>
          <w:rFonts w:ascii="Times New Roman" w:hAnsi="Times New Roman" w:cs="Times New Roman"/>
          <w:sz w:val="24"/>
          <w:szCs w:val="24"/>
        </w:rPr>
        <w:t>l</w:t>
      </w:r>
      <w:r w:rsidRPr="00CF7CDE">
        <w:rPr>
          <w:rFonts w:ascii="Times New Roman" w:hAnsi="Times New Roman" w:cs="Times New Roman"/>
          <w:sz w:val="24"/>
          <w:szCs w:val="24"/>
        </w:rPr>
        <w:t xml:space="preserve">isted on the submission </w:t>
      </w:r>
      <w:r w:rsidR="00A95F5E" w:rsidRPr="00CF7CDE">
        <w:rPr>
          <w:rFonts w:ascii="Times New Roman" w:hAnsi="Times New Roman" w:cs="Times New Roman"/>
          <w:sz w:val="24"/>
          <w:szCs w:val="24"/>
        </w:rPr>
        <w:t xml:space="preserve">proposes </w:t>
      </w:r>
      <w:r w:rsidR="00540787" w:rsidRPr="00CF7CDE">
        <w:rPr>
          <w:rFonts w:ascii="Times New Roman" w:hAnsi="Times New Roman" w:cs="Times New Roman"/>
          <w:sz w:val="24"/>
          <w:szCs w:val="24"/>
        </w:rPr>
        <w:t>a review</w:t>
      </w:r>
      <w:r w:rsidR="00A95F5E" w:rsidRPr="00CF7CDE">
        <w:rPr>
          <w:rFonts w:ascii="Times New Roman" w:hAnsi="Times New Roman" w:cs="Times New Roman"/>
          <w:sz w:val="24"/>
          <w:szCs w:val="24"/>
        </w:rPr>
        <w:t xml:space="preserve"> of various provisions in the Constitution, which includes the following:</w:t>
      </w:r>
    </w:p>
    <w:p w14:paraId="4D67CF50" w14:textId="77777777" w:rsidR="00A95F5E" w:rsidRPr="00CF7CDE" w:rsidRDefault="00A95F5E" w:rsidP="00CF7CDE">
      <w:pPr>
        <w:pStyle w:val="ListParagraph"/>
        <w:numPr>
          <w:ilvl w:val="0"/>
          <w:numId w:val="18"/>
        </w:numPr>
        <w:spacing w:line="360" w:lineRule="auto"/>
        <w:ind w:left="1276" w:hanging="556"/>
        <w:jc w:val="both"/>
        <w:rPr>
          <w:rFonts w:ascii="Times New Roman" w:hAnsi="Times New Roman" w:cs="Times New Roman"/>
          <w:sz w:val="24"/>
          <w:szCs w:val="24"/>
        </w:rPr>
      </w:pPr>
      <w:r w:rsidRPr="00CF7CDE">
        <w:rPr>
          <w:rFonts w:ascii="Times New Roman" w:hAnsi="Times New Roman" w:cs="Times New Roman"/>
          <w:sz w:val="24"/>
          <w:szCs w:val="24"/>
        </w:rPr>
        <w:t>A review of section 195 (1) (f)</w:t>
      </w:r>
      <w:r w:rsidR="008038AD"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of the which provides for accountability in </w:t>
      </w:r>
      <w:r w:rsidR="00BF5A7B" w:rsidRPr="00CF7CDE">
        <w:rPr>
          <w:rFonts w:ascii="Times New Roman" w:hAnsi="Times New Roman" w:cs="Times New Roman"/>
          <w:sz w:val="24"/>
          <w:szCs w:val="24"/>
        </w:rPr>
        <w:t>the public administration.</w:t>
      </w:r>
    </w:p>
    <w:p w14:paraId="22891238" w14:textId="77777777" w:rsidR="00DD2390" w:rsidRPr="00CF7CDE" w:rsidRDefault="00DD2390" w:rsidP="00CF7CDE">
      <w:pPr>
        <w:pStyle w:val="ListParagraph"/>
        <w:spacing w:line="360" w:lineRule="auto"/>
        <w:jc w:val="both"/>
        <w:rPr>
          <w:rFonts w:ascii="Times New Roman" w:hAnsi="Times New Roman" w:cs="Times New Roman"/>
          <w:sz w:val="24"/>
          <w:szCs w:val="24"/>
        </w:rPr>
      </w:pPr>
    </w:p>
    <w:p w14:paraId="7F8CC63B" w14:textId="77777777" w:rsidR="00BF5A7B" w:rsidRPr="00CF7CDE" w:rsidRDefault="00BF5A7B" w:rsidP="00CF7CDE">
      <w:pPr>
        <w:pStyle w:val="ListParagraph"/>
        <w:numPr>
          <w:ilvl w:val="0"/>
          <w:numId w:val="18"/>
        </w:numPr>
        <w:tabs>
          <w:tab w:val="left" w:pos="1276"/>
        </w:tabs>
        <w:spacing w:line="360" w:lineRule="auto"/>
        <w:ind w:hanging="22"/>
        <w:jc w:val="both"/>
        <w:rPr>
          <w:rFonts w:ascii="Times New Roman" w:hAnsi="Times New Roman" w:cs="Times New Roman"/>
          <w:sz w:val="24"/>
          <w:szCs w:val="24"/>
        </w:rPr>
      </w:pPr>
      <w:r w:rsidRPr="00CF7CDE">
        <w:rPr>
          <w:rFonts w:ascii="Times New Roman" w:hAnsi="Times New Roman" w:cs="Times New Roman"/>
          <w:sz w:val="24"/>
          <w:szCs w:val="24"/>
        </w:rPr>
        <w:t xml:space="preserve">A review of section 11 of the </w:t>
      </w:r>
      <w:r w:rsidR="008038AD" w:rsidRPr="00CF7CDE">
        <w:rPr>
          <w:rFonts w:ascii="Times New Roman" w:hAnsi="Times New Roman" w:cs="Times New Roman"/>
          <w:sz w:val="24"/>
          <w:szCs w:val="24"/>
        </w:rPr>
        <w:t>Constitution, which</w:t>
      </w:r>
      <w:r w:rsidRPr="00CF7CDE">
        <w:rPr>
          <w:rFonts w:ascii="Times New Roman" w:hAnsi="Times New Roman" w:cs="Times New Roman"/>
          <w:sz w:val="24"/>
          <w:szCs w:val="24"/>
        </w:rPr>
        <w:t xml:space="preserve"> provides for the right to life.</w:t>
      </w:r>
    </w:p>
    <w:p w14:paraId="569DC81C" w14:textId="77777777" w:rsidR="00DD2390" w:rsidRPr="00CF7CDE" w:rsidRDefault="00DD2390" w:rsidP="00CF7CDE">
      <w:pPr>
        <w:pStyle w:val="ListParagraph"/>
        <w:spacing w:line="360" w:lineRule="auto"/>
        <w:jc w:val="both"/>
        <w:rPr>
          <w:rFonts w:ascii="Times New Roman" w:hAnsi="Times New Roman" w:cs="Times New Roman"/>
          <w:sz w:val="24"/>
          <w:szCs w:val="24"/>
        </w:rPr>
      </w:pPr>
    </w:p>
    <w:p w14:paraId="7E12AB9E" w14:textId="77777777" w:rsidR="00BF5A7B" w:rsidRPr="00CF7CDE" w:rsidRDefault="00BF5A7B" w:rsidP="00CF7CDE">
      <w:pPr>
        <w:pStyle w:val="ListParagraph"/>
        <w:numPr>
          <w:ilvl w:val="0"/>
          <w:numId w:val="18"/>
        </w:numPr>
        <w:spacing w:line="360" w:lineRule="auto"/>
        <w:ind w:left="1276" w:hanging="556"/>
        <w:jc w:val="both"/>
        <w:rPr>
          <w:rFonts w:ascii="Times New Roman" w:hAnsi="Times New Roman" w:cs="Times New Roman"/>
          <w:sz w:val="24"/>
          <w:szCs w:val="24"/>
        </w:rPr>
      </w:pPr>
      <w:r w:rsidRPr="00CF7CDE">
        <w:rPr>
          <w:rFonts w:ascii="Times New Roman" w:hAnsi="Times New Roman" w:cs="Times New Roman"/>
          <w:sz w:val="24"/>
          <w:szCs w:val="24"/>
        </w:rPr>
        <w:t xml:space="preserve">A review of section </w:t>
      </w:r>
      <w:r w:rsidR="008038AD" w:rsidRPr="00CF7CDE">
        <w:rPr>
          <w:rFonts w:ascii="Times New Roman" w:hAnsi="Times New Roman" w:cs="Times New Roman"/>
          <w:sz w:val="24"/>
          <w:szCs w:val="24"/>
        </w:rPr>
        <w:t>195, which</w:t>
      </w:r>
      <w:r w:rsidRPr="00CF7CDE">
        <w:rPr>
          <w:rFonts w:ascii="Times New Roman" w:hAnsi="Times New Roman" w:cs="Times New Roman"/>
          <w:sz w:val="24"/>
          <w:szCs w:val="24"/>
        </w:rPr>
        <w:t xml:space="preserve"> deals with basic values and principles governing public administration.  </w:t>
      </w:r>
    </w:p>
    <w:p w14:paraId="2D4EB73F" w14:textId="77777777" w:rsidR="00DD2390" w:rsidRPr="00CF7CDE" w:rsidRDefault="00DD2390" w:rsidP="00CF7CDE">
      <w:pPr>
        <w:pStyle w:val="ListParagraph"/>
        <w:spacing w:line="360" w:lineRule="auto"/>
        <w:jc w:val="both"/>
        <w:rPr>
          <w:rFonts w:ascii="Times New Roman" w:hAnsi="Times New Roman" w:cs="Times New Roman"/>
          <w:sz w:val="24"/>
          <w:szCs w:val="24"/>
        </w:rPr>
      </w:pPr>
    </w:p>
    <w:p w14:paraId="3FD8C6A0" w14:textId="77777777" w:rsidR="00BF5A7B" w:rsidRPr="00CF7CDE" w:rsidRDefault="00BF5A7B" w:rsidP="00CF7CDE">
      <w:pPr>
        <w:pStyle w:val="ListParagraph"/>
        <w:numPr>
          <w:ilvl w:val="0"/>
          <w:numId w:val="18"/>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A review of section 27 (1) (a-c) which deals with every one’s right to health care, food, water and social security.</w:t>
      </w:r>
    </w:p>
    <w:p w14:paraId="7A48C0B0" w14:textId="77777777" w:rsidR="00DD2390" w:rsidRPr="00CF7CDE" w:rsidRDefault="00DD2390" w:rsidP="00CF7CDE">
      <w:pPr>
        <w:pStyle w:val="ListParagraph"/>
        <w:spacing w:line="360" w:lineRule="auto"/>
        <w:jc w:val="both"/>
        <w:rPr>
          <w:rFonts w:ascii="Times New Roman" w:hAnsi="Times New Roman" w:cs="Times New Roman"/>
          <w:sz w:val="24"/>
          <w:szCs w:val="24"/>
        </w:rPr>
      </w:pPr>
    </w:p>
    <w:p w14:paraId="5415149A" w14:textId="77777777" w:rsidR="005739B1" w:rsidRPr="00CF7CDE" w:rsidRDefault="00BF5A7B" w:rsidP="00CF7CDE">
      <w:pPr>
        <w:pStyle w:val="ListParagraph"/>
        <w:numPr>
          <w:ilvl w:val="0"/>
          <w:numId w:val="18"/>
        </w:numPr>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A review of section 9 (3) </w:t>
      </w:r>
      <w:r w:rsidR="005739B1" w:rsidRPr="00CF7CDE">
        <w:rPr>
          <w:rFonts w:ascii="Times New Roman" w:hAnsi="Times New Roman" w:cs="Times New Roman"/>
          <w:sz w:val="24"/>
          <w:szCs w:val="24"/>
        </w:rPr>
        <w:t>which lists grounds on which the state may not unfairly discriminate directly or indirectly against anyone.</w:t>
      </w:r>
    </w:p>
    <w:p w14:paraId="47C42ABE" w14:textId="77777777" w:rsidR="00DD2390" w:rsidRPr="00CF7CDE" w:rsidRDefault="00DD2390" w:rsidP="00CF7CDE">
      <w:pPr>
        <w:pStyle w:val="ListParagraph"/>
        <w:spacing w:line="360" w:lineRule="auto"/>
        <w:jc w:val="both"/>
        <w:rPr>
          <w:rFonts w:ascii="Times New Roman" w:hAnsi="Times New Roman" w:cs="Times New Roman"/>
          <w:sz w:val="24"/>
          <w:szCs w:val="24"/>
        </w:rPr>
      </w:pPr>
    </w:p>
    <w:p w14:paraId="4BA889D9" w14:textId="77777777" w:rsidR="00E21A99" w:rsidRPr="00CF7CDE" w:rsidRDefault="005739B1" w:rsidP="00CF7CDE">
      <w:pPr>
        <w:pStyle w:val="ListParagraph"/>
        <w:numPr>
          <w:ilvl w:val="0"/>
          <w:numId w:val="18"/>
        </w:numPr>
        <w:tabs>
          <w:tab w:val="left" w:pos="1134"/>
        </w:tabs>
        <w:spacing w:line="360" w:lineRule="auto"/>
        <w:ind w:left="1276"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A review of section 15 (1) (1) which provides for everyone’s right to freedom of conscience, religion, thought, belief and opinion. </w:t>
      </w:r>
    </w:p>
    <w:p w14:paraId="1BBD26F8" w14:textId="77777777" w:rsidR="00DD2390" w:rsidRPr="00CF7CDE" w:rsidRDefault="00DD2390" w:rsidP="00CF7CDE">
      <w:pPr>
        <w:pStyle w:val="ListParagraph"/>
        <w:spacing w:line="360" w:lineRule="auto"/>
        <w:jc w:val="both"/>
        <w:rPr>
          <w:rFonts w:ascii="Times New Roman" w:hAnsi="Times New Roman" w:cs="Times New Roman"/>
          <w:sz w:val="24"/>
          <w:szCs w:val="24"/>
        </w:rPr>
      </w:pPr>
    </w:p>
    <w:p w14:paraId="428CC977" w14:textId="77777777" w:rsidR="00BF5A7B" w:rsidRPr="00CF7CDE" w:rsidRDefault="00E21A99" w:rsidP="00CF7CDE">
      <w:pPr>
        <w:pStyle w:val="ListParagraph"/>
        <w:numPr>
          <w:ilvl w:val="0"/>
          <w:numId w:val="18"/>
        </w:numPr>
        <w:tabs>
          <w:tab w:val="left" w:pos="1134"/>
        </w:tabs>
        <w:spacing w:line="360" w:lineRule="auto"/>
        <w:ind w:hanging="33"/>
        <w:jc w:val="both"/>
        <w:rPr>
          <w:rFonts w:ascii="Times New Roman" w:hAnsi="Times New Roman" w:cs="Times New Roman"/>
          <w:b/>
          <w:sz w:val="24"/>
          <w:szCs w:val="24"/>
        </w:rPr>
      </w:pPr>
      <w:r w:rsidRPr="00CF7CDE">
        <w:rPr>
          <w:rFonts w:ascii="Times New Roman" w:hAnsi="Times New Roman" w:cs="Times New Roman"/>
          <w:sz w:val="24"/>
          <w:szCs w:val="24"/>
        </w:rPr>
        <w:t>A review of section 29 (1) (a-b) which</w:t>
      </w:r>
      <w:r w:rsidR="005739B1" w:rsidRPr="00CF7CDE">
        <w:rPr>
          <w:rFonts w:ascii="Times New Roman" w:hAnsi="Times New Roman" w:cs="Times New Roman"/>
          <w:b/>
          <w:sz w:val="24"/>
          <w:szCs w:val="24"/>
        </w:rPr>
        <w:t xml:space="preserve"> </w:t>
      </w:r>
      <w:r w:rsidRPr="00CF7CDE">
        <w:rPr>
          <w:rFonts w:ascii="Times New Roman" w:hAnsi="Times New Roman" w:cs="Times New Roman"/>
          <w:sz w:val="24"/>
          <w:szCs w:val="24"/>
        </w:rPr>
        <w:t>deals with the right to basic education.</w:t>
      </w:r>
    </w:p>
    <w:p w14:paraId="2E19BE1C" w14:textId="77777777" w:rsidR="0035273D" w:rsidRDefault="0035273D" w:rsidP="0035273D">
      <w:pPr>
        <w:spacing w:line="360" w:lineRule="auto"/>
        <w:ind w:left="22" w:firstLine="720"/>
        <w:jc w:val="both"/>
        <w:rPr>
          <w:rFonts w:ascii="Times New Roman" w:hAnsi="Times New Roman" w:cs="Times New Roman"/>
          <w:sz w:val="24"/>
          <w:szCs w:val="24"/>
        </w:rPr>
      </w:pPr>
    </w:p>
    <w:p w14:paraId="2C9F16E2" w14:textId="77777777" w:rsidR="00E21A99" w:rsidRPr="00CF7CDE" w:rsidRDefault="00E21A99" w:rsidP="0035273D">
      <w:pPr>
        <w:spacing w:line="360" w:lineRule="auto"/>
        <w:ind w:left="22" w:firstLine="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Committees </w:t>
      </w:r>
      <w:r w:rsidR="00401355" w:rsidRPr="00CF7CDE">
        <w:rPr>
          <w:rFonts w:ascii="Times New Roman" w:hAnsi="Times New Roman" w:cs="Times New Roman"/>
          <w:sz w:val="24"/>
          <w:szCs w:val="24"/>
        </w:rPr>
        <w:t>notes the following</w:t>
      </w:r>
      <w:r w:rsidRPr="00CF7CDE">
        <w:rPr>
          <w:rFonts w:ascii="Times New Roman" w:hAnsi="Times New Roman" w:cs="Times New Roman"/>
          <w:sz w:val="24"/>
          <w:szCs w:val="24"/>
        </w:rPr>
        <w:t xml:space="preserve">: </w:t>
      </w:r>
    </w:p>
    <w:p w14:paraId="6E3DA65A" w14:textId="77777777" w:rsidR="007D33C8" w:rsidRDefault="00401355" w:rsidP="00CF7CDE">
      <w:pPr>
        <w:pStyle w:val="ListParagraph"/>
        <w:numPr>
          <w:ilvl w:val="0"/>
          <w:numId w:val="33"/>
        </w:numPr>
        <w:spacing w:line="360" w:lineRule="auto"/>
        <w:ind w:left="1134" w:hanging="414"/>
        <w:jc w:val="both"/>
        <w:rPr>
          <w:rFonts w:ascii="Times New Roman" w:hAnsi="Times New Roman" w:cs="Times New Roman"/>
          <w:sz w:val="24"/>
          <w:szCs w:val="24"/>
        </w:rPr>
      </w:pPr>
      <w:r w:rsidRPr="00CF7CDE">
        <w:rPr>
          <w:rFonts w:ascii="Times New Roman" w:hAnsi="Times New Roman" w:cs="Times New Roman"/>
          <w:sz w:val="24"/>
          <w:szCs w:val="24"/>
        </w:rPr>
        <w:t>T</w:t>
      </w:r>
      <w:r w:rsidR="007D33C8" w:rsidRPr="00CF7CDE">
        <w:rPr>
          <w:rFonts w:ascii="Times New Roman" w:hAnsi="Times New Roman" w:cs="Times New Roman"/>
          <w:sz w:val="24"/>
          <w:szCs w:val="24"/>
        </w:rPr>
        <w:t xml:space="preserve">he submission </w:t>
      </w:r>
      <w:r w:rsidRPr="00CF7CDE">
        <w:rPr>
          <w:rFonts w:ascii="Times New Roman" w:hAnsi="Times New Roman" w:cs="Times New Roman"/>
          <w:sz w:val="24"/>
          <w:szCs w:val="24"/>
        </w:rPr>
        <w:t xml:space="preserve">on the lack of pay point for old people is a policy matter </w:t>
      </w:r>
      <w:r w:rsidR="007D33C8" w:rsidRPr="00CF7CDE">
        <w:rPr>
          <w:rFonts w:ascii="Times New Roman" w:hAnsi="Times New Roman" w:cs="Times New Roman"/>
          <w:sz w:val="24"/>
          <w:szCs w:val="24"/>
        </w:rPr>
        <w:t>that should be referred to a relevant parliamentary committee.</w:t>
      </w:r>
    </w:p>
    <w:p w14:paraId="4E23CB1F" w14:textId="77777777" w:rsidR="0035273D" w:rsidRPr="00CF7CDE" w:rsidRDefault="0035273D" w:rsidP="0035273D">
      <w:pPr>
        <w:pStyle w:val="ListParagraph"/>
        <w:spacing w:line="360" w:lineRule="auto"/>
        <w:ind w:left="1134"/>
        <w:jc w:val="both"/>
        <w:rPr>
          <w:rFonts w:ascii="Times New Roman" w:hAnsi="Times New Roman" w:cs="Times New Roman"/>
          <w:sz w:val="24"/>
          <w:szCs w:val="24"/>
        </w:rPr>
      </w:pPr>
    </w:p>
    <w:p w14:paraId="4E344AFD" w14:textId="77777777" w:rsidR="00B0763F" w:rsidRDefault="007D33C8" w:rsidP="00CF7CDE">
      <w:pPr>
        <w:pStyle w:val="ListParagraph"/>
        <w:numPr>
          <w:ilvl w:val="0"/>
          <w:numId w:val="33"/>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 xml:space="preserve">Regarding the </w:t>
      </w:r>
      <w:r w:rsidR="00401355" w:rsidRPr="00CF7CDE">
        <w:rPr>
          <w:rFonts w:ascii="Times New Roman" w:hAnsi="Times New Roman" w:cs="Times New Roman"/>
          <w:sz w:val="24"/>
          <w:szCs w:val="24"/>
        </w:rPr>
        <w:t xml:space="preserve">proposal for </w:t>
      </w:r>
      <w:r w:rsidR="00B0763F" w:rsidRPr="00CF7CDE">
        <w:rPr>
          <w:rFonts w:ascii="Times New Roman" w:hAnsi="Times New Roman" w:cs="Times New Roman"/>
          <w:sz w:val="24"/>
          <w:szCs w:val="24"/>
        </w:rPr>
        <w:t xml:space="preserve">a review </w:t>
      </w:r>
      <w:r w:rsidRPr="00CF7CDE">
        <w:rPr>
          <w:rFonts w:ascii="Times New Roman" w:hAnsi="Times New Roman" w:cs="Times New Roman"/>
          <w:sz w:val="24"/>
          <w:szCs w:val="24"/>
        </w:rPr>
        <w:t xml:space="preserve">in section 9 (3) of </w:t>
      </w:r>
      <w:r w:rsidR="00B0763F" w:rsidRPr="00CF7CDE">
        <w:rPr>
          <w:rFonts w:ascii="Times New Roman" w:hAnsi="Times New Roman" w:cs="Times New Roman"/>
          <w:sz w:val="24"/>
          <w:szCs w:val="24"/>
        </w:rPr>
        <w:t>the Constitution, the submission does not provide a clear constitutional amendment which the committee should consider.  In that case, the submission falls outside the Committees current process.</w:t>
      </w:r>
      <w:r w:rsidRPr="00CF7CDE">
        <w:rPr>
          <w:rFonts w:ascii="Times New Roman" w:hAnsi="Times New Roman" w:cs="Times New Roman"/>
          <w:sz w:val="24"/>
          <w:szCs w:val="24"/>
        </w:rPr>
        <w:t xml:space="preserve">  </w:t>
      </w:r>
    </w:p>
    <w:p w14:paraId="472DA6DF" w14:textId="77777777" w:rsidR="0035273D" w:rsidRPr="0035273D" w:rsidRDefault="0035273D" w:rsidP="0035273D">
      <w:pPr>
        <w:pStyle w:val="ListParagraph"/>
        <w:rPr>
          <w:rFonts w:ascii="Times New Roman" w:hAnsi="Times New Roman" w:cs="Times New Roman"/>
          <w:sz w:val="24"/>
          <w:szCs w:val="24"/>
        </w:rPr>
      </w:pPr>
    </w:p>
    <w:p w14:paraId="3D67A67C" w14:textId="77777777" w:rsidR="0035273D" w:rsidRPr="00CF7CDE" w:rsidRDefault="0035273D" w:rsidP="0035273D">
      <w:pPr>
        <w:pStyle w:val="ListParagraph"/>
        <w:spacing w:line="360" w:lineRule="auto"/>
        <w:ind w:left="1134"/>
        <w:jc w:val="both"/>
        <w:rPr>
          <w:rFonts w:ascii="Times New Roman" w:hAnsi="Times New Roman" w:cs="Times New Roman"/>
          <w:sz w:val="24"/>
          <w:szCs w:val="24"/>
        </w:rPr>
      </w:pPr>
    </w:p>
    <w:p w14:paraId="4C6AA4FC" w14:textId="77777777" w:rsidR="00B0763F" w:rsidRDefault="00B0763F" w:rsidP="00CF7CDE">
      <w:pPr>
        <w:pStyle w:val="ListParagraph"/>
        <w:numPr>
          <w:ilvl w:val="0"/>
          <w:numId w:val="33"/>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In respect of abortion and the </w:t>
      </w:r>
      <w:r w:rsidR="00825429" w:rsidRPr="00CF7CDE">
        <w:rPr>
          <w:rFonts w:ascii="Times New Roman" w:hAnsi="Times New Roman" w:cs="Times New Roman"/>
          <w:sz w:val="24"/>
          <w:szCs w:val="24"/>
        </w:rPr>
        <w:t>right</w:t>
      </w:r>
      <w:r w:rsidRPr="00CF7CDE">
        <w:rPr>
          <w:rFonts w:ascii="Times New Roman" w:hAnsi="Times New Roman" w:cs="Times New Roman"/>
          <w:sz w:val="24"/>
          <w:szCs w:val="24"/>
        </w:rPr>
        <w:t xml:space="preserve"> to life, the submission </w:t>
      </w:r>
      <w:r w:rsidR="00825429" w:rsidRPr="00CF7CDE">
        <w:rPr>
          <w:rFonts w:ascii="Times New Roman" w:hAnsi="Times New Roman" w:cs="Times New Roman"/>
          <w:sz w:val="24"/>
          <w:szCs w:val="24"/>
        </w:rPr>
        <w:t>does not clearly stipulate the issue taken with abortion.  Therefore, there is no clarity as to what constitutional text the Committee would have to address through a possible amendment.  It can be assume</w:t>
      </w:r>
      <w:r w:rsidR="00AC1E9C" w:rsidRPr="00CF7CDE">
        <w:rPr>
          <w:rFonts w:ascii="Times New Roman" w:hAnsi="Times New Roman" w:cs="Times New Roman"/>
          <w:sz w:val="24"/>
          <w:szCs w:val="24"/>
        </w:rPr>
        <w:t>d</w:t>
      </w:r>
      <w:r w:rsidR="00825429" w:rsidRPr="00CF7CDE">
        <w:rPr>
          <w:rFonts w:ascii="Times New Roman" w:hAnsi="Times New Roman" w:cs="Times New Roman"/>
          <w:sz w:val="24"/>
          <w:szCs w:val="24"/>
        </w:rPr>
        <w:t xml:space="preserve"> that the submission takes issue with the application of the Choice on Termination of Pregnancy Act No. 92 of 1996.  The Committee feels the submission falls outside its current constitutional mandate and should be referred to a relevant parliamentary committee.</w:t>
      </w:r>
    </w:p>
    <w:p w14:paraId="32482B65" w14:textId="77777777" w:rsidR="0035273D" w:rsidRPr="00CF7CDE" w:rsidRDefault="0035273D" w:rsidP="0035273D">
      <w:pPr>
        <w:pStyle w:val="ListParagraph"/>
        <w:spacing w:line="360" w:lineRule="auto"/>
        <w:ind w:left="1134"/>
        <w:jc w:val="both"/>
        <w:rPr>
          <w:rFonts w:ascii="Times New Roman" w:hAnsi="Times New Roman" w:cs="Times New Roman"/>
          <w:sz w:val="24"/>
          <w:szCs w:val="24"/>
        </w:rPr>
      </w:pPr>
    </w:p>
    <w:p w14:paraId="15B57EFC" w14:textId="77777777" w:rsidR="00825429" w:rsidRDefault="00825429" w:rsidP="00CF7CDE">
      <w:pPr>
        <w:pStyle w:val="ListParagraph"/>
        <w:numPr>
          <w:ilvl w:val="0"/>
          <w:numId w:val="33"/>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Regarding the lack of resources related to health care, the concern raised is a policy related issue that concerns service delivery</w:t>
      </w:r>
      <w:r w:rsidR="00A23ECE"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and falls outside the mandate of the Committee. The </w:t>
      </w:r>
      <w:r w:rsidR="00A23ECE" w:rsidRPr="00CF7CDE">
        <w:rPr>
          <w:rFonts w:ascii="Times New Roman" w:hAnsi="Times New Roman" w:cs="Times New Roman"/>
          <w:sz w:val="24"/>
          <w:szCs w:val="24"/>
        </w:rPr>
        <w:t>submission should be referred to a relevant parliamentary committee.</w:t>
      </w:r>
    </w:p>
    <w:p w14:paraId="6ED55359" w14:textId="77777777" w:rsidR="0035273D" w:rsidRPr="0035273D" w:rsidRDefault="0035273D" w:rsidP="0035273D">
      <w:pPr>
        <w:pStyle w:val="ListParagraph"/>
        <w:rPr>
          <w:rFonts w:ascii="Times New Roman" w:hAnsi="Times New Roman" w:cs="Times New Roman"/>
          <w:sz w:val="24"/>
          <w:szCs w:val="24"/>
        </w:rPr>
      </w:pPr>
    </w:p>
    <w:p w14:paraId="08EB7A51" w14:textId="77777777" w:rsidR="00D94E85" w:rsidRPr="00CF7CDE" w:rsidRDefault="00D94E85" w:rsidP="00CF7CDE">
      <w:pPr>
        <w:pStyle w:val="ListParagraph"/>
        <w:numPr>
          <w:ilvl w:val="0"/>
          <w:numId w:val="33"/>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In respect of access to education, the Committee feels the submission falls outside its ma</w:t>
      </w:r>
      <w:r w:rsidR="00223314" w:rsidRPr="00CF7CDE">
        <w:rPr>
          <w:rFonts w:ascii="Times New Roman" w:hAnsi="Times New Roman" w:cs="Times New Roman"/>
          <w:sz w:val="24"/>
          <w:szCs w:val="24"/>
        </w:rPr>
        <w:t xml:space="preserve">ndate as the </w:t>
      </w:r>
      <w:r w:rsidR="000A690D" w:rsidRPr="00CF7CDE">
        <w:rPr>
          <w:rFonts w:ascii="Times New Roman" w:hAnsi="Times New Roman" w:cs="Times New Roman"/>
          <w:sz w:val="24"/>
          <w:szCs w:val="24"/>
        </w:rPr>
        <w:t xml:space="preserve">issue </w:t>
      </w:r>
      <w:r w:rsidR="00223314" w:rsidRPr="00CF7CDE">
        <w:rPr>
          <w:rFonts w:ascii="Times New Roman" w:hAnsi="Times New Roman" w:cs="Times New Roman"/>
          <w:sz w:val="24"/>
          <w:szCs w:val="24"/>
        </w:rPr>
        <w:t xml:space="preserve">of education </w:t>
      </w:r>
      <w:r w:rsidRPr="00CF7CDE">
        <w:rPr>
          <w:rFonts w:ascii="Times New Roman" w:hAnsi="Times New Roman" w:cs="Times New Roman"/>
          <w:sz w:val="24"/>
          <w:szCs w:val="24"/>
        </w:rPr>
        <w:t>facilities is a policy matter that does not require an amendment to the constitution, but could be referred to a relevant parliamentary committee. In this case, the Portfolio Committee on Basic Education.</w:t>
      </w:r>
    </w:p>
    <w:p w14:paraId="4CC02800" w14:textId="77777777" w:rsidR="00D94E85" w:rsidRPr="00CF7CDE" w:rsidRDefault="00D94E85" w:rsidP="00CF7CDE">
      <w:pPr>
        <w:pStyle w:val="ListParagraph"/>
        <w:spacing w:line="360" w:lineRule="auto"/>
        <w:jc w:val="both"/>
        <w:rPr>
          <w:rFonts w:ascii="Times New Roman" w:hAnsi="Times New Roman" w:cs="Times New Roman"/>
          <w:sz w:val="24"/>
          <w:szCs w:val="24"/>
        </w:rPr>
      </w:pPr>
    </w:p>
    <w:p w14:paraId="02CB7925" w14:textId="77777777" w:rsidR="00D94E85" w:rsidRPr="00CF7CDE" w:rsidRDefault="00D94E85" w:rsidP="00CF7CDE">
      <w:pPr>
        <w:pStyle w:val="ListParagraph"/>
        <w:numPr>
          <w:ilvl w:val="0"/>
          <w:numId w:val="33"/>
        </w:numPr>
        <w:spacing w:line="360" w:lineRule="auto"/>
        <w:ind w:left="1134" w:hanging="425"/>
        <w:jc w:val="both"/>
        <w:rPr>
          <w:rFonts w:ascii="Times New Roman" w:hAnsi="Times New Roman" w:cs="Times New Roman"/>
          <w:sz w:val="24"/>
          <w:szCs w:val="24"/>
        </w:rPr>
      </w:pPr>
      <w:r w:rsidRPr="00CF7CDE">
        <w:rPr>
          <w:rFonts w:ascii="Times New Roman" w:hAnsi="Times New Roman" w:cs="Times New Roman"/>
          <w:sz w:val="24"/>
          <w:szCs w:val="24"/>
        </w:rPr>
        <w:t>Regarding the issue of transparency and accountability of the public service, the Comm</w:t>
      </w:r>
      <w:r w:rsidR="003316E8" w:rsidRPr="00CF7CDE">
        <w:rPr>
          <w:rFonts w:ascii="Times New Roman" w:hAnsi="Times New Roman" w:cs="Times New Roman"/>
          <w:sz w:val="24"/>
          <w:szCs w:val="24"/>
        </w:rPr>
        <w:t xml:space="preserve">ittee feels the submitter does not give guidance as to the specific issues </w:t>
      </w:r>
      <w:r w:rsidR="00540787" w:rsidRPr="00CF7CDE">
        <w:rPr>
          <w:rFonts w:ascii="Times New Roman" w:hAnsi="Times New Roman" w:cs="Times New Roman"/>
          <w:sz w:val="24"/>
          <w:szCs w:val="24"/>
        </w:rPr>
        <w:t>that should be addressed through a</w:t>
      </w:r>
      <w:r w:rsidR="003316E8" w:rsidRPr="00CF7CDE">
        <w:rPr>
          <w:rFonts w:ascii="Times New Roman" w:hAnsi="Times New Roman" w:cs="Times New Roman"/>
          <w:sz w:val="24"/>
          <w:szCs w:val="24"/>
        </w:rPr>
        <w:t xml:space="preserve"> constitutional amendment.</w:t>
      </w:r>
    </w:p>
    <w:p w14:paraId="52F33E8E" w14:textId="77777777" w:rsidR="0035273D" w:rsidRDefault="0035273D" w:rsidP="00CF7CDE">
      <w:pPr>
        <w:spacing w:line="360" w:lineRule="auto"/>
        <w:ind w:firstLine="709"/>
        <w:jc w:val="both"/>
        <w:rPr>
          <w:rFonts w:ascii="Times New Roman" w:hAnsi="Times New Roman" w:cs="Times New Roman"/>
          <w:b/>
          <w:sz w:val="24"/>
          <w:szCs w:val="24"/>
        </w:rPr>
      </w:pPr>
    </w:p>
    <w:p w14:paraId="58B3BDAE" w14:textId="77777777" w:rsidR="00B0763F" w:rsidRPr="00CF7CDE" w:rsidRDefault="00B0763F"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0280A2DE" w14:textId="77777777" w:rsidR="007D33C8" w:rsidRPr="00CF7CDE" w:rsidRDefault="00B0763F"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Committee recommends th</w:t>
      </w:r>
      <w:r w:rsidR="003316E8" w:rsidRPr="00CF7CDE">
        <w:rPr>
          <w:rFonts w:ascii="Times New Roman" w:hAnsi="Times New Roman" w:cs="Times New Roman"/>
          <w:sz w:val="24"/>
          <w:szCs w:val="24"/>
        </w:rPr>
        <w:t>at t</w:t>
      </w:r>
      <w:r w:rsidRPr="00CF7CDE">
        <w:rPr>
          <w:rFonts w:ascii="Times New Roman" w:hAnsi="Times New Roman" w:cs="Times New Roman"/>
          <w:sz w:val="24"/>
          <w:szCs w:val="24"/>
        </w:rPr>
        <w:t xml:space="preserve">he submission that proposes a review of section 9 (3) should be included in the legacy report for consideration in the next parliament. </w:t>
      </w:r>
      <w:r w:rsidR="007D33C8" w:rsidRPr="00CF7CDE">
        <w:rPr>
          <w:rFonts w:ascii="Times New Roman" w:hAnsi="Times New Roman" w:cs="Times New Roman"/>
          <w:sz w:val="24"/>
          <w:szCs w:val="24"/>
        </w:rPr>
        <w:t xml:space="preserve">   </w:t>
      </w:r>
    </w:p>
    <w:p w14:paraId="1BF4CC48" w14:textId="77777777" w:rsidR="00776222" w:rsidRPr="00CF7CDE" w:rsidRDefault="00776222" w:rsidP="00CF7CDE">
      <w:pPr>
        <w:spacing w:line="360" w:lineRule="auto"/>
        <w:ind w:left="142"/>
        <w:jc w:val="both"/>
        <w:rPr>
          <w:rFonts w:ascii="Times New Roman" w:hAnsi="Times New Roman" w:cs="Times New Roman"/>
          <w:b/>
          <w:sz w:val="24"/>
          <w:szCs w:val="24"/>
        </w:rPr>
      </w:pPr>
    </w:p>
    <w:p w14:paraId="194DB164" w14:textId="77777777" w:rsidR="003316E8" w:rsidRPr="00CF7CDE" w:rsidRDefault="00401355" w:rsidP="0035273D">
      <w:pPr>
        <w:spacing w:line="360" w:lineRule="auto"/>
        <w:ind w:left="142" w:firstLine="567"/>
        <w:jc w:val="both"/>
        <w:rPr>
          <w:rFonts w:ascii="Times New Roman" w:hAnsi="Times New Roman" w:cs="Times New Roman"/>
          <w:b/>
          <w:sz w:val="24"/>
          <w:szCs w:val="24"/>
        </w:rPr>
      </w:pPr>
      <w:r w:rsidRPr="00CF7CDE">
        <w:rPr>
          <w:rFonts w:ascii="Times New Roman" w:hAnsi="Times New Roman" w:cs="Times New Roman"/>
          <w:b/>
          <w:sz w:val="24"/>
          <w:szCs w:val="24"/>
        </w:rPr>
        <w:t>3.47</w:t>
      </w:r>
      <w:r w:rsidRPr="00CF7CDE">
        <w:rPr>
          <w:rFonts w:ascii="Times New Roman" w:hAnsi="Times New Roman" w:cs="Times New Roman"/>
          <w:b/>
          <w:sz w:val="24"/>
          <w:szCs w:val="24"/>
        </w:rPr>
        <w:tab/>
      </w:r>
      <w:r w:rsidR="003316E8" w:rsidRPr="00CF7CDE">
        <w:rPr>
          <w:rFonts w:ascii="Times New Roman" w:hAnsi="Times New Roman" w:cs="Times New Roman"/>
          <w:b/>
          <w:sz w:val="24"/>
          <w:szCs w:val="24"/>
        </w:rPr>
        <w:t>CR16/47</w:t>
      </w:r>
      <w:r w:rsidR="00DD2390" w:rsidRPr="00CF7CDE">
        <w:rPr>
          <w:rFonts w:ascii="Times New Roman" w:hAnsi="Times New Roman" w:cs="Times New Roman"/>
          <w:b/>
          <w:sz w:val="24"/>
          <w:szCs w:val="24"/>
        </w:rPr>
        <w:t xml:space="preserve"> Submission by </w:t>
      </w:r>
      <w:r w:rsidR="003316E8" w:rsidRPr="00CF7CDE">
        <w:rPr>
          <w:rFonts w:ascii="Times New Roman" w:hAnsi="Times New Roman" w:cs="Times New Roman"/>
          <w:b/>
          <w:sz w:val="24"/>
          <w:szCs w:val="24"/>
        </w:rPr>
        <w:t xml:space="preserve">Phuthi Herbet Dikhoba </w:t>
      </w:r>
    </w:p>
    <w:p w14:paraId="549AFB87" w14:textId="77777777" w:rsidR="00776222" w:rsidRPr="00CF7CDE" w:rsidRDefault="00776222" w:rsidP="00CF7CDE">
      <w:pPr>
        <w:spacing w:line="360" w:lineRule="auto"/>
        <w:ind w:left="720"/>
        <w:jc w:val="both"/>
        <w:rPr>
          <w:rFonts w:ascii="Times New Roman" w:hAnsi="Times New Roman" w:cs="Times New Roman"/>
          <w:sz w:val="24"/>
          <w:szCs w:val="24"/>
        </w:rPr>
      </w:pPr>
    </w:p>
    <w:p w14:paraId="58B05EB5" w14:textId="77777777" w:rsidR="00223314" w:rsidRPr="00CF7CDE" w:rsidRDefault="003316E8"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w:t>
      </w:r>
      <w:r w:rsidR="00223314" w:rsidRPr="00CF7CDE">
        <w:rPr>
          <w:rFonts w:ascii="Times New Roman" w:hAnsi="Times New Roman" w:cs="Times New Roman"/>
          <w:sz w:val="24"/>
          <w:szCs w:val="24"/>
        </w:rPr>
        <w:t>submitter</w:t>
      </w:r>
      <w:r w:rsidR="00F31FE0" w:rsidRPr="00CF7CDE">
        <w:rPr>
          <w:rFonts w:ascii="Times New Roman" w:hAnsi="Times New Roman" w:cs="Times New Roman"/>
          <w:sz w:val="24"/>
          <w:szCs w:val="24"/>
        </w:rPr>
        <w:t xml:space="preserve">, supported by 15 other people listed on the submission </w:t>
      </w:r>
      <w:r w:rsidR="00223314" w:rsidRPr="00CF7CDE">
        <w:rPr>
          <w:rFonts w:ascii="Times New Roman" w:hAnsi="Times New Roman" w:cs="Times New Roman"/>
          <w:sz w:val="24"/>
          <w:szCs w:val="24"/>
        </w:rPr>
        <w:t>proposes a number of sections in the Constitution that should be reviewed.  These include the following:</w:t>
      </w:r>
    </w:p>
    <w:p w14:paraId="012E187B" w14:textId="77777777" w:rsidR="00F53E41" w:rsidRPr="0035273D" w:rsidRDefault="00223314" w:rsidP="0035273D">
      <w:pPr>
        <w:pStyle w:val="ListParagraph"/>
        <w:numPr>
          <w:ilvl w:val="0"/>
          <w:numId w:val="34"/>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w:t>
      </w:r>
      <w:r w:rsidR="003316E8" w:rsidRPr="00CF7CDE">
        <w:rPr>
          <w:rFonts w:ascii="Times New Roman" w:hAnsi="Times New Roman" w:cs="Times New Roman"/>
          <w:sz w:val="24"/>
          <w:szCs w:val="24"/>
        </w:rPr>
        <w:t>he prohibition of sex work in terms of section 15 of the Constitution.</w:t>
      </w:r>
      <w:r w:rsidR="0035273D">
        <w:rPr>
          <w:rFonts w:ascii="Times New Roman" w:hAnsi="Times New Roman" w:cs="Times New Roman"/>
          <w:sz w:val="24"/>
          <w:szCs w:val="24"/>
        </w:rPr>
        <w:t xml:space="preserve"> </w:t>
      </w:r>
      <w:r w:rsidR="00F53E41" w:rsidRPr="0035273D">
        <w:rPr>
          <w:rFonts w:ascii="Times New Roman" w:hAnsi="Times New Roman" w:cs="Times New Roman"/>
          <w:sz w:val="24"/>
          <w:szCs w:val="24"/>
        </w:rPr>
        <w:t>The Committee feels the matter falls outside the mandate of the Committee as it is exhaustively provided for in legislation.</w:t>
      </w:r>
    </w:p>
    <w:p w14:paraId="606DC82D" w14:textId="77777777" w:rsidR="00F53E41" w:rsidRPr="0035273D" w:rsidRDefault="00F31FE0" w:rsidP="0035273D">
      <w:pPr>
        <w:pStyle w:val="ListParagraph"/>
        <w:numPr>
          <w:ilvl w:val="0"/>
          <w:numId w:val="34"/>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The review of section 9 of the Constitution to transform the judiciary.</w:t>
      </w:r>
      <w:r w:rsidR="0035273D">
        <w:rPr>
          <w:rFonts w:ascii="Times New Roman" w:hAnsi="Times New Roman" w:cs="Times New Roman"/>
          <w:sz w:val="24"/>
          <w:szCs w:val="24"/>
        </w:rPr>
        <w:t xml:space="preserve"> </w:t>
      </w:r>
      <w:r w:rsidR="00F53E41" w:rsidRPr="0035273D">
        <w:rPr>
          <w:rFonts w:ascii="Times New Roman" w:hAnsi="Times New Roman" w:cs="Times New Roman"/>
          <w:sz w:val="24"/>
          <w:szCs w:val="24"/>
        </w:rPr>
        <w:t>The Committee feels the submitters do not provide reasons why the judicial system must be transformed.</w:t>
      </w:r>
    </w:p>
    <w:p w14:paraId="6EA5479A" w14:textId="77777777" w:rsidR="00401355" w:rsidRPr="00CF7CDE" w:rsidRDefault="00401355" w:rsidP="0035273D">
      <w:pPr>
        <w:pStyle w:val="ListParagraph"/>
        <w:numPr>
          <w:ilvl w:val="0"/>
          <w:numId w:val="34"/>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submitters do not give reasons to justify the proposed change in the electoral system.   </w:t>
      </w:r>
    </w:p>
    <w:p w14:paraId="55B8E1C5" w14:textId="77777777" w:rsidR="001A51DC" w:rsidRPr="00CF7CDE" w:rsidRDefault="00401355" w:rsidP="0035273D">
      <w:pPr>
        <w:pStyle w:val="ListParagraph"/>
        <w:numPr>
          <w:ilvl w:val="0"/>
          <w:numId w:val="34"/>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 xml:space="preserve">Regarding a proposal for </w:t>
      </w:r>
      <w:r w:rsidR="00F53E41" w:rsidRPr="00CF7CDE">
        <w:rPr>
          <w:rFonts w:ascii="Times New Roman" w:hAnsi="Times New Roman" w:cs="Times New Roman"/>
          <w:sz w:val="24"/>
          <w:szCs w:val="24"/>
        </w:rPr>
        <w:t xml:space="preserve">the </w:t>
      </w:r>
      <w:r w:rsidR="001A51DC" w:rsidRPr="00CF7CDE">
        <w:rPr>
          <w:rFonts w:ascii="Times New Roman" w:hAnsi="Times New Roman" w:cs="Times New Roman"/>
          <w:sz w:val="24"/>
          <w:szCs w:val="24"/>
        </w:rPr>
        <w:t>abolishment of abortion</w:t>
      </w:r>
      <w:r w:rsidRPr="00CF7CDE">
        <w:rPr>
          <w:rFonts w:ascii="Times New Roman" w:hAnsi="Times New Roman" w:cs="Times New Roman"/>
          <w:sz w:val="24"/>
          <w:szCs w:val="24"/>
        </w:rPr>
        <w:t>, se</w:t>
      </w:r>
      <w:r w:rsidR="00E412F8" w:rsidRPr="00CF7CDE">
        <w:rPr>
          <w:rFonts w:ascii="Times New Roman" w:hAnsi="Times New Roman" w:cs="Times New Roman"/>
          <w:sz w:val="24"/>
          <w:szCs w:val="24"/>
        </w:rPr>
        <w:t>ction 12</w:t>
      </w:r>
      <w:r w:rsidR="00870172" w:rsidRPr="00CF7CDE">
        <w:rPr>
          <w:rFonts w:ascii="Times New Roman" w:hAnsi="Times New Roman" w:cs="Times New Roman"/>
          <w:sz w:val="24"/>
          <w:szCs w:val="24"/>
        </w:rPr>
        <w:t xml:space="preserve"> </w:t>
      </w:r>
      <w:r w:rsidR="00E412F8" w:rsidRPr="00CF7CDE">
        <w:rPr>
          <w:rFonts w:ascii="Times New Roman" w:hAnsi="Times New Roman" w:cs="Times New Roman"/>
          <w:sz w:val="24"/>
          <w:szCs w:val="24"/>
        </w:rPr>
        <w:t>(2)</w:t>
      </w:r>
      <w:r w:rsidR="00870172" w:rsidRPr="00CF7CDE">
        <w:rPr>
          <w:rFonts w:ascii="Times New Roman" w:hAnsi="Times New Roman" w:cs="Times New Roman"/>
          <w:sz w:val="24"/>
          <w:szCs w:val="24"/>
        </w:rPr>
        <w:t xml:space="preserve"> </w:t>
      </w:r>
      <w:r w:rsidR="00E412F8" w:rsidRPr="00CF7CDE">
        <w:rPr>
          <w:rFonts w:ascii="Times New Roman" w:hAnsi="Times New Roman" w:cs="Times New Roman"/>
          <w:sz w:val="24"/>
          <w:szCs w:val="24"/>
        </w:rPr>
        <w:t xml:space="preserve">(a) of the Constitution provides a right to everyone to bodily and psychological integrity, which includes the righto make decisions concerning reproduction.  </w:t>
      </w:r>
    </w:p>
    <w:p w14:paraId="30BA221A" w14:textId="77777777" w:rsidR="00E412F8" w:rsidRPr="00CF7CDE" w:rsidRDefault="00401355" w:rsidP="0035273D">
      <w:pPr>
        <w:tabs>
          <w:tab w:val="left" w:pos="1276"/>
        </w:tabs>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(e)</w:t>
      </w:r>
      <w:r w:rsidR="008038AD" w:rsidRPr="00CF7CDE">
        <w:rPr>
          <w:rFonts w:ascii="Times New Roman" w:hAnsi="Times New Roman" w:cs="Times New Roman"/>
          <w:sz w:val="24"/>
          <w:szCs w:val="24"/>
        </w:rPr>
        <w:t xml:space="preserve">  </w:t>
      </w:r>
      <w:r w:rsidR="00AC1E9C" w:rsidRPr="00CF7CDE">
        <w:rPr>
          <w:rFonts w:ascii="Times New Roman" w:hAnsi="Times New Roman" w:cs="Times New Roman"/>
          <w:sz w:val="24"/>
          <w:szCs w:val="24"/>
        </w:rPr>
        <w:tab/>
      </w:r>
      <w:r w:rsidR="0035273D">
        <w:rPr>
          <w:rFonts w:ascii="Times New Roman" w:hAnsi="Times New Roman" w:cs="Times New Roman"/>
          <w:sz w:val="24"/>
          <w:szCs w:val="24"/>
        </w:rPr>
        <w:tab/>
      </w:r>
      <w:r w:rsidR="00E412F8" w:rsidRPr="00CF7CDE">
        <w:rPr>
          <w:rFonts w:ascii="Times New Roman" w:hAnsi="Times New Roman" w:cs="Times New Roman"/>
          <w:sz w:val="24"/>
          <w:szCs w:val="24"/>
        </w:rPr>
        <w:t>The submitters do</w:t>
      </w:r>
      <w:r w:rsidR="00BA4E2D" w:rsidRPr="00CF7CDE">
        <w:rPr>
          <w:rFonts w:ascii="Times New Roman" w:hAnsi="Times New Roman" w:cs="Times New Roman"/>
          <w:sz w:val="24"/>
          <w:szCs w:val="24"/>
        </w:rPr>
        <w:t xml:space="preserve"> not </w:t>
      </w:r>
      <w:r w:rsidR="00E412F8" w:rsidRPr="00CF7CDE">
        <w:rPr>
          <w:rFonts w:ascii="Times New Roman" w:hAnsi="Times New Roman" w:cs="Times New Roman"/>
          <w:sz w:val="24"/>
          <w:szCs w:val="24"/>
        </w:rPr>
        <w:t>provide reasons the current constitutionality sanctioned SAPS should be changed.</w:t>
      </w:r>
    </w:p>
    <w:p w14:paraId="6FBB099F" w14:textId="77777777" w:rsidR="00BA4E2D" w:rsidRPr="00CF7CDE" w:rsidRDefault="00401355" w:rsidP="0035273D">
      <w:pPr>
        <w:tabs>
          <w:tab w:val="left" w:pos="1418"/>
        </w:tabs>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(f)</w:t>
      </w:r>
      <w:r w:rsidR="008038AD" w:rsidRPr="00CF7CDE">
        <w:rPr>
          <w:rFonts w:ascii="Times New Roman" w:hAnsi="Times New Roman" w:cs="Times New Roman"/>
          <w:sz w:val="24"/>
          <w:szCs w:val="24"/>
        </w:rPr>
        <w:t xml:space="preserve">  </w:t>
      </w:r>
      <w:r w:rsidR="00870172" w:rsidRPr="00CF7CDE">
        <w:rPr>
          <w:rFonts w:ascii="Times New Roman" w:hAnsi="Times New Roman" w:cs="Times New Roman"/>
          <w:sz w:val="24"/>
          <w:szCs w:val="24"/>
        </w:rPr>
        <w:tab/>
      </w:r>
      <w:r w:rsidR="0035273D">
        <w:rPr>
          <w:rFonts w:ascii="Times New Roman" w:hAnsi="Times New Roman" w:cs="Times New Roman"/>
          <w:sz w:val="24"/>
          <w:szCs w:val="24"/>
        </w:rPr>
        <w:tab/>
      </w:r>
      <w:r w:rsidRPr="00CF7CDE">
        <w:rPr>
          <w:rFonts w:ascii="Times New Roman" w:hAnsi="Times New Roman" w:cs="Times New Roman"/>
          <w:sz w:val="24"/>
          <w:szCs w:val="24"/>
        </w:rPr>
        <w:t>T</w:t>
      </w:r>
      <w:r w:rsidR="00BA4E2D" w:rsidRPr="00CF7CDE">
        <w:rPr>
          <w:rFonts w:ascii="Times New Roman" w:hAnsi="Times New Roman" w:cs="Times New Roman"/>
          <w:sz w:val="24"/>
          <w:szCs w:val="24"/>
        </w:rPr>
        <w:t>he same sex marriages are recognised in law and this recognition is in line with section 9 of the Constitution.</w:t>
      </w:r>
    </w:p>
    <w:p w14:paraId="756D1238" w14:textId="77777777" w:rsidR="00DF4841" w:rsidRPr="0035273D" w:rsidRDefault="005601A0" w:rsidP="0035273D">
      <w:pPr>
        <w:pStyle w:val="ListParagraph"/>
        <w:numPr>
          <w:ilvl w:val="0"/>
          <w:numId w:val="33"/>
        </w:numPr>
        <w:spacing w:line="360" w:lineRule="auto"/>
        <w:ind w:left="1701" w:hanging="850"/>
        <w:jc w:val="both"/>
        <w:rPr>
          <w:rFonts w:ascii="Times New Roman" w:hAnsi="Times New Roman" w:cs="Times New Roman"/>
          <w:sz w:val="24"/>
          <w:szCs w:val="24"/>
        </w:rPr>
      </w:pPr>
      <w:r w:rsidRPr="00CF7CDE">
        <w:rPr>
          <w:rFonts w:ascii="Times New Roman" w:hAnsi="Times New Roman" w:cs="Times New Roman"/>
          <w:sz w:val="24"/>
          <w:szCs w:val="24"/>
        </w:rPr>
        <w:t>S</w:t>
      </w:r>
      <w:r w:rsidR="00BA4E2D" w:rsidRPr="00CF7CDE">
        <w:rPr>
          <w:rFonts w:ascii="Times New Roman" w:hAnsi="Times New Roman" w:cs="Times New Roman"/>
          <w:sz w:val="24"/>
          <w:szCs w:val="24"/>
        </w:rPr>
        <w:t>ection 217 (1) of the Constitution provides for public procurement.  It further provides that, when an organ of state in the national, provincial or local sphere of government,</w:t>
      </w:r>
      <w:r w:rsidR="00DF4841" w:rsidRPr="00CF7CDE">
        <w:rPr>
          <w:rFonts w:ascii="Times New Roman" w:hAnsi="Times New Roman" w:cs="Times New Roman"/>
          <w:sz w:val="24"/>
          <w:szCs w:val="24"/>
        </w:rPr>
        <w:t xml:space="preserve"> </w:t>
      </w:r>
      <w:r w:rsidR="00BA4E2D" w:rsidRPr="00CF7CDE">
        <w:rPr>
          <w:rFonts w:ascii="Times New Roman" w:hAnsi="Times New Roman" w:cs="Times New Roman"/>
          <w:sz w:val="24"/>
          <w:szCs w:val="24"/>
        </w:rPr>
        <w:t>or any other institution identified in national legislation, contracts for goods or services, it must do so in accordance with a system which is fair, equitable, transparent, competitive and cost-effective.</w:t>
      </w:r>
      <w:r w:rsidR="0035273D">
        <w:rPr>
          <w:rFonts w:ascii="Times New Roman" w:hAnsi="Times New Roman" w:cs="Times New Roman"/>
          <w:sz w:val="24"/>
          <w:szCs w:val="24"/>
        </w:rPr>
        <w:t xml:space="preserve"> </w:t>
      </w:r>
      <w:r w:rsidRPr="0035273D">
        <w:rPr>
          <w:rFonts w:ascii="Times New Roman" w:hAnsi="Times New Roman" w:cs="Times New Roman"/>
          <w:sz w:val="24"/>
          <w:szCs w:val="24"/>
        </w:rPr>
        <w:t>The Committee feels that issues raised in the submission relates to policy and fall outside its mandate</w:t>
      </w:r>
      <w:r w:rsidR="00DD2390" w:rsidRPr="0035273D">
        <w:rPr>
          <w:rFonts w:ascii="Times New Roman" w:hAnsi="Times New Roman" w:cs="Times New Roman"/>
          <w:sz w:val="24"/>
          <w:szCs w:val="24"/>
        </w:rPr>
        <w:t>.</w:t>
      </w:r>
    </w:p>
    <w:p w14:paraId="7460D91D" w14:textId="77777777" w:rsidR="0035273D" w:rsidRDefault="0035273D" w:rsidP="00CF7CDE">
      <w:pPr>
        <w:spacing w:line="360" w:lineRule="auto"/>
        <w:ind w:firstLine="567"/>
        <w:jc w:val="both"/>
        <w:rPr>
          <w:rFonts w:ascii="Times New Roman" w:hAnsi="Times New Roman" w:cs="Times New Roman"/>
          <w:b/>
          <w:sz w:val="24"/>
          <w:szCs w:val="24"/>
        </w:rPr>
      </w:pPr>
    </w:p>
    <w:p w14:paraId="42762798" w14:textId="77777777" w:rsidR="00DF4841" w:rsidRPr="00CF7CDE" w:rsidRDefault="00DF4841" w:rsidP="00CF7CDE">
      <w:pPr>
        <w:spacing w:line="360" w:lineRule="auto"/>
        <w:ind w:firstLine="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9D9C803" w14:textId="77777777" w:rsidR="00DF4841" w:rsidRPr="00CF7CDE" w:rsidRDefault="00DF4841" w:rsidP="00CF7CDE">
      <w:pPr>
        <w:spacing w:line="360" w:lineRule="auto"/>
        <w:ind w:firstLine="567"/>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5601A0" w:rsidRPr="00CF7CDE">
        <w:rPr>
          <w:rFonts w:ascii="Times New Roman" w:hAnsi="Times New Roman" w:cs="Times New Roman"/>
          <w:sz w:val="24"/>
          <w:szCs w:val="24"/>
        </w:rPr>
        <w:t>s</w:t>
      </w:r>
      <w:r w:rsidRPr="00CF7CDE">
        <w:rPr>
          <w:rFonts w:ascii="Times New Roman" w:hAnsi="Times New Roman" w:cs="Times New Roman"/>
          <w:sz w:val="24"/>
          <w:szCs w:val="24"/>
        </w:rPr>
        <w:t>ubmi</w:t>
      </w:r>
      <w:r w:rsidR="005601A0" w:rsidRPr="00CF7CDE">
        <w:rPr>
          <w:rFonts w:ascii="Times New Roman" w:hAnsi="Times New Roman" w:cs="Times New Roman"/>
          <w:sz w:val="24"/>
          <w:szCs w:val="24"/>
        </w:rPr>
        <w:t>ssion does n</w:t>
      </w:r>
      <w:r w:rsidRPr="00CF7CDE">
        <w:rPr>
          <w:rFonts w:ascii="Times New Roman" w:hAnsi="Times New Roman" w:cs="Times New Roman"/>
          <w:sz w:val="24"/>
          <w:szCs w:val="24"/>
        </w:rPr>
        <w:t>ot necessitate a review of the Constitution.</w:t>
      </w:r>
    </w:p>
    <w:p w14:paraId="42DAF41B" w14:textId="77777777" w:rsidR="005601A0" w:rsidRPr="00CF7CDE" w:rsidRDefault="005601A0" w:rsidP="00CF7CDE">
      <w:pPr>
        <w:spacing w:line="360" w:lineRule="auto"/>
        <w:jc w:val="both"/>
        <w:rPr>
          <w:rFonts w:ascii="Times New Roman" w:hAnsi="Times New Roman" w:cs="Times New Roman"/>
          <w:sz w:val="24"/>
          <w:szCs w:val="24"/>
        </w:rPr>
      </w:pPr>
    </w:p>
    <w:p w14:paraId="64D3818E" w14:textId="77777777" w:rsidR="00DF4841" w:rsidRPr="00CF7CDE" w:rsidRDefault="005601A0" w:rsidP="0035273D">
      <w:pPr>
        <w:spacing w:line="360" w:lineRule="auto"/>
        <w:ind w:firstLine="567"/>
        <w:jc w:val="both"/>
        <w:rPr>
          <w:rFonts w:ascii="Times New Roman" w:hAnsi="Times New Roman" w:cs="Times New Roman"/>
          <w:b/>
          <w:sz w:val="24"/>
          <w:szCs w:val="24"/>
        </w:rPr>
      </w:pPr>
      <w:r w:rsidRPr="00CF7CDE">
        <w:rPr>
          <w:rFonts w:ascii="Times New Roman" w:hAnsi="Times New Roman" w:cs="Times New Roman"/>
          <w:b/>
          <w:sz w:val="24"/>
          <w:szCs w:val="24"/>
        </w:rPr>
        <w:lastRenderedPageBreak/>
        <w:t>3.48</w:t>
      </w:r>
      <w:r w:rsidRPr="00CF7CDE">
        <w:rPr>
          <w:rFonts w:ascii="Times New Roman" w:hAnsi="Times New Roman" w:cs="Times New Roman"/>
          <w:b/>
          <w:sz w:val="24"/>
          <w:szCs w:val="24"/>
        </w:rPr>
        <w:tab/>
      </w:r>
      <w:r w:rsidR="00DF4841" w:rsidRPr="00CF7CDE">
        <w:rPr>
          <w:rFonts w:ascii="Times New Roman" w:hAnsi="Times New Roman" w:cs="Times New Roman"/>
          <w:b/>
          <w:sz w:val="24"/>
          <w:szCs w:val="24"/>
        </w:rPr>
        <w:t>CR16/48</w:t>
      </w:r>
      <w:r w:rsidR="00DD2390" w:rsidRPr="00CF7CDE">
        <w:rPr>
          <w:rFonts w:ascii="Times New Roman" w:hAnsi="Times New Roman" w:cs="Times New Roman"/>
          <w:b/>
          <w:sz w:val="24"/>
          <w:szCs w:val="24"/>
        </w:rPr>
        <w:t xml:space="preserve"> Submission by </w:t>
      </w:r>
      <w:r w:rsidR="00DF4841" w:rsidRPr="00CF7CDE">
        <w:rPr>
          <w:rFonts w:ascii="Times New Roman" w:hAnsi="Times New Roman" w:cs="Times New Roman"/>
          <w:b/>
          <w:sz w:val="24"/>
          <w:szCs w:val="24"/>
        </w:rPr>
        <w:t>Masekwameng Raisibe Welhemina</w:t>
      </w:r>
    </w:p>
    <w:p w14:paraId="211E04F2" w14:textId="77777777" w:rsidR="00DF4841" w:rsidRPr="00CF7CDE" w:rsidRDefault="00DF4841" w:rsidP="00CF7CDE">
      <w:pPr>
        <w:spacing w:line="360" w:lineRule="auto"/>
        <w:ind w:firstLine="720"/>
        <w:jc w:val="both"/>
        <w:rPr>
          <w:rFonts w:ascii="Times New Roman" w:hAnsi="Times New Roman" w:cs="Times New Roman"/>
          <w:b/>
          <w:sz w:val="24"/>
          <w:szCs w:val="24"/>
        </w:rPr>
      </w:pPr>
    </w:p>
    <w:p w14:paraId="17B08205" w14:textId="77777777" w:rsidR="00DF4841" w:rsidRPr="00CF7CDE" w:rsidRDefault="00DF4841" w:rsidP="00CF7CDE">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supported by other 11 people proposes a review of a number provisions in the Constitution, that includes the following:</w:t>
      </w:r>
    </w:p>
    <w:p w14:paraId="6978C5F1" w14:textId="77777777" w:rsidR="00DF4841" w:rsidRPr="00CF7CDE" w:rsidRDefault="00DF4841" w:rsidP="00CF7CDE">
      <w:pPr>
        <w:pStyle w:val="ListParagraph"/>
        <w:numPr>
          <w:ilvl w:val="0"/>
          <w:numId w:val="1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A review of section 9 of the Constitution.  </w:t>
      </w:r>
    </w:p>
    <w:p w14:paraId="594E9D5E" w14:textId="77777777" w:rsidR="00776222" w:rsidRPr="00CF7CDE" w:rsidRDefault="00776222" w:rsidP="00CF7CDE">
      <w:pPr>
        <w:pStyle w:val="ListParagraph"/>
        <w:spacing w:line="360" w:lineRule="auto"/>
        <w:ind w:left="1080"/>
        <w:jc w:val="both"/>
        <w:rPr>
          <w:rFonts w:ascii="Times New Roman" w:hAnsi="Times New Roman" w:cs="Times New Roman"/>
          <w:sz w:val="24"/>
          <w:szCs w:val="24"/>
        </w:rPr>
      </w:pPr>
    </w:p>
    <w:p w14:paraId="37F811CA" w14:textId="77777777" w:rsidR="008305A8" w:rsidRPr="00CF7CDE" w:rsidRDefault="008305A8" w:rsidP="00CF7CDE">
      <w:pPr>
        <w:pStyle w:val="ListParagraph"/>
        <w:numPr>
          <w:ilvl w:val="0"/>
          <w:numId w:val="1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reinstatement of the death penalty to curb the rampant killing of people.</w:t>
      </w:r>
    </w:p>
    <w:p w14:paraId="42CF48C6" w14:textId="77777777" w:rsidR="00870172" w:rsidRPr="00CF7CDE" w:rsidRDefault="00870172" w:rsidP="00CF7CDE">
      <w:pPr>
        <w:pStyle w:val="ListParagraph"/>
        <w:spacing w:line="360" w:lineRule="auto"/>
        <w:ind w:left="1080"/>
        <w:jc w:val="both"/>
        <w:rPr>
          <w:rFonts w:ascii="Times New Roman" w:hAnsi="Times New Roman" w:cs="Times New Roman"/>
          <w:sz w:val="24"/>
          <w:szCs w:val="24"/>
        </w:rPr>
      </w:pPr>
    </w:p>
    <w:p w14:paraId="2527BE54" w14:textId="77777777" w:rsidR="00AB6BCC" w:rsidRPr="00CF7CDE" w:rsidRDefault="008305A8" w:rsidP="00CF7CDE">
      <w:pPr>
        <w:pStyle w:val="ListParagraph"/>
        <w:numPr>
          <w:ilvl w:val="0"/>
          <w:numId w:val="1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reinstatement of corporal punishment in schools.</w:t>
      </w:r>
      <w:r w:rsidR="00AB6BCC" w:rsidRPr="00CF7CDE">
        <w:rPr>
          <w:rFonts w:ascii="Times New Roman" w:hAnsi="Times New Roman" w:cs="Times New Roman"/>
          <w:sz w:val="24"/>
          <w:szCs w:val="24"/>
        </w:rPr>
        <w:t xml:space="preserve">  The submitters argue that, the absence of corporal punishment is the cause of high failure rate at schools.</w:t>
      </w:r>
    </w:p>
    <w:p w14:paraId="00BD73A9" w14:textId="77777777" w:rsidR="00870172" w:rsidRPr="00CF7CDE" w:rsidRDefault="00870172" w:rsidP="00CF7CDE">
      <w:pPr>
        <w:pStyle w:val="ListParagraph"/>
        <w:spacing w:line="360" w:lineRule="auto"/>
        <w:ind w:left="1080"/>
        <w:jc w:val="both"/>
        <w:rPr>
          <w:rFonts w:ascii="Times New Roman" w:hAnsi="Times New Roman" w:cs="Times New Roman"/>
          <w:sz w:val="24"/>
          <w:szCs w:val="24"/>
        </w:rPr>
      </w:pPr>
    </w:p>
    <w:p w14:paraId="7F0AD762" w14:textId="77777777" w:rsidR="00AB6BCC" w:rsidRDefault="00AB6BCC" w:rsidP="00CF7CDE">
      <w:pPr>
        <w:pStyle w:val="ListParagraph"/>
        <w:numPr>
          <w:ilvl w:val="0"/>
          <w:numId w:val="1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A review of section 103 (1) of the Constitution to reduce the number </w:t>
      </w:r>
      <w:r w:rsidR="00C5442B" w:rsidRPr="00CF7CDE">
        <w:rPr>
          <w:rFonts w:ascii="Times New Roman" w:hAnsi="Times New Roman" w:cs="Times New Roman"/>
          <w:sz w:val="24"/>
          <w:szCs w:val="24"/>
        </w:rPr>
        <w:t>o</w:t>
      </w:r>
      <w:r w:rsidRPr="00CF7CDE">
        <w:rPr>
          <w:rFonts w:ascii="Times New Roman" w:hAnsi="Times New Roman" w:cs="Times New Roman"/>
          <w:sz w:val="24"/>
          <w:szCs w:val="24"/>
        </w:rPr>
        <w:t>f provinces.  The Committee feels the proposal falls outside its current mandate.</w:t>
      </w:r>
    </w:p>
    <w:p w14:paraId="5DF5C542" w14:textId="77777777" w:rsidR="0035273D" w:rsidRPr="0035273D" w:rsidRDefault="0035273D" w:rsidP="0035273D">
      <w:pPr>
        <w:pStyle w:val="ListParagraph"/>
        <w:rPr>
          <w:rFonts w:ascii="Times New Roman" w:hAnsi="Times New Roman" w:cs="Times New Roman"/>
          <w:sz w:val="24"/>
          <w:szCs w:val="24"/>
        </w:rPr>
      </w:pPr>
    </w:p>
    <w:p w14:paraId="389D67B1" w14:textId="77777777" w:rsidR="00AB6BCC" w:rsidRPr="00CF7CDE" w:rsidRDefault="009E0242" w:rsidP="00CF7CDE">
      <w:pPr>
        <w:pStyle w:val="ListParagraph"/>
        <w:numPr>
          <w:ilvl w:val="0"/>
          <w:numId w:val="19"/>
        </w:numPr>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proposal to address the issue of employers who do not comply with maternity leave laws.</w:t>
      </w:r>
    </w:p>
    <w:p w14:paraId="099FCEAA" w14:textId="77777777" w:rsidR="009E0242" w:rsidRPr="00CF7CDE" w:rsidRDefault="009E0242" w:rsidP="00CF7CDE">
      <w:pPr>
        <w:pStyle w:val="ListParagraph"/>
        <w:spacing w:line="360" w:lineRule="auto"/>
        <w:ind w:left="1080"/>
        <w:jc w:val="both"/>
        <w:rPr>
          <w:rFonts w:ascii="Times New Roman" w:hAnsi="Times New Roman" w:cs="Times New Roman"/>
          <w:sz w:val="24"/>
          <w:szCs w:val="24"/>
        </w:rPr>
      </w:pPr>
    </w:p>
    <w:p w14:paraId="52C80FAC" w14:textId="77777777" w:rsidR="009E0242" w:rsidRPr="00CF7CDE" w:rsidRDefault="009E0242" w:rsidP="00CF7CDE">
      <w:pPr>
        <w:pStyle w:val="ListParagraph"/>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5601A0" w:rsidRPr="00CF7CDE">
        <w:rPr>
          <w:rFonts w:ascii="Times New Roman" w:hAnsi="Times New Roman" w:cs="Times New Roman"/>
          <w:sz w:val="24"/>
          <w:szCs w:val="24"/>
        </w:rPr>
        <w:t xml:space="preserve">Committee </w:t>
      </w:r>
      <w:r w:rsidRPr="00CF7CDE">
        <w:rPr>
          <w:rFonts w:ascii="Times New Roman" w:hAnsi="Times New Roman" w:cs="Times New Roman"/>
          <w:sz w:val="24"/>
          <w:szCs w:val="24"/>
        </w:rPr>
        <w:t>notes as follows:</w:t>
      </w:r>
    </w:p>
    <w:p w14:paraId="600E1100" w14:textId="77777777" w:rsidR="009E0242" w:rsidRPr="00CF7CDE" w:rsidRDefault="009E0242" w:rsidP="00CF7CDE">
      <w:pPr>
        <w:pStyle w:val="ListParagraph"/>
        <w:spacing w:line="360" w:lineRule="auto"/>
        <w:ind w:left="567" w:firstLine="142"/>
        <w:jc w:val="both"/>
        <w:rPr>
          <w:rFonts w:ascii="Times New Roman" w:hAnsi="Times New Roman" w:cs="Times New Roman"/>
          <w:sz w:val="24"/>
          <w:szCs w:val="24"/>
        </w:rPr>
      </w:pPr>
    </w:p>
    <w:p w14:paraId="16AF0CD6" w14:textId="77777777" w:rsidR="009E0242" w:rsidRDefault="005601A0" w:rsidP="00CF7CDE">
      <w:pPr>
        <w:pStyle w:val="ListParagraph"/>
        <w:numPr>
          <w:ilvl w:val="0"/>
          <w:numId w:val="20"/>
        </w:numPr>
        <w:spacing w:line="360" w:lineRule="auto"/>
        <w:ind w:hanging="731"/>
        <w:jc w:val="both"/>
        <w:rPr>
          <w:rFonts w:ascii="Times New Roman" w:hAnsi="Times New Roman" w:cs="Times New Roman"/>
          <w:sz w:val="24"/>
          <w:szCs w:val="24"/>
        </w:rPr>
      </w:pPr>
      <w:r w:rsidRPr="00CF7CDE">
        <w:rPr>
          <w:rFonts w:ascii="Times New Roman" w:hAnsi="Times New Roman" w:cs="Times New Roman"/>
          <w:sz w:val="24"/>
          <w:szCs w:val="24"/>
        </w:rPr>
        <w:t>T</w:t>
      </w:r>
      <w:r w:rsidR="009E0242" w:rsidRPr="00CF7CDE">
        <w:rPr>
          <w:rFonts w:ascii="Times New Roman" w:hAnsi="Times New Roman" w:cs="Times New Roman"/>
          <w:sz w:val="24"/>
          <w:szCs w:val="24"/>
        </w:rPr>
        <w:t xml:space="preserve">here is no clarity on what </w:t>
      </w:r>
      <w:r w:rsidR="00C5442B" w:rsidRPr="00CF7CDE">
        <w:rPr>
          <w:rFonts w:ascii="Times New Roman" w:hAnsi="Times New Roman" w:cs="Times New Roman"/>
          <w:sz w:val="24"/>
          <w:szCs w:val="24"/>
        </w:rPr>
        <w:t xml:space="preserve">is </w:t>
      </w:r>
      <w:r w:rsidR="009E0242" w:rsidRPr="00CF7CDE">
        <w:rPr>
          <w:rFonts w:ascii="Times New Roman" w:hAnsi="Times New Roman" w:cs="Times New Roman"/>
          <w:sz w:val="24"/>
          <w:szCs w:val="24"/>
        </w:rPr>
        <w:t>defective that requires curing through a review process.  Section 9 (1) provides that everyone is equal before the law.</w:t>
      </w:r>
    </w:p>
    <w:p w14:paraId="548C2D6E" w14:textId="77777777" w:rsidR="0035273D" w:rsidRDefault="0035273D" w:rsidP="0035273D">
      <w:pPr>
        <w:pStyle w:val="ListParagraph"/>
        <w:spacing w:line="360" w:lineRule="auto"/>
        <w:ind w:left="1440"/>
        <w:jc w:val="both"/>
        <w:rPr>
          <w:rFonts w:ascii="Times New Roman" w:hAnsi="Times New Roman" w:cs="Times New Roman"/>
          <w:sz w:val="24"/>
          <w:szCs w:val="24"/>
        </w:rPr>
      </w:pPr>
    </w:p>
    <w:p w14:paraId="20B7BDF0" w14:textId="77777777" w:rsidR="009E0242" w:rsidRPr="00CF7CDE" w:rsidRDefault="005601A0" w:rsidP="00CF7CDE">
      <w:pPr>
        <w:pStyle w:val="ListParagraph"/>
        <w:numPr>
          <w:ilvl w:val="0"/>
          <w:numId w:val="20"/>
        </w:numPr>
        <w:spacing w:line="360" w:lineRule="auto"/>
        <w:ind w:hanging="731"/>
        <w:jc w:val="both"/>
        <w:rPr>
          <w:rFonts w:ascii="Times New Roman" w:hAnsi="Times New Roman" w:cs="Times New Roman"/>
          <w:sz w:val="24"/>
          <w:szCs w:val="24"/>
        </w:rPr>
      </w:pPr>
      <w:r w:rsidRPr="00CF7CDE">
        <w:rPr>
          <w:rFonts w:ascii="Times New Roman" w:hAnsi="Times New Roman" w:cs="Times New Roman"/>
          <w:sz w:val="24"/>
          <w:szCs w:val="24"/>
        </w:rPr>
        <w:t xml:space="preserve">The reinstatement of the death penalty </w:t>
      </w:r>
      <w:r w:rsidR="009E0242" w:rsidRPr="00CF7CDE">
        <w:rPr>
          <w:rFonts w:ascii="Times New Roman" w:hAnsi="Times New Roman" w:cs="Times New Roman"/>
          <w:sz w:val="24"/>
          <w:szCs w:val="24"/>
        </w:rPr>
        <w:t xml:space="preserve">correlates with section 11 of the Constitution which provides that everyone has a right to life.  </w:t>
      </w:r>
      <w:r w:rsidRPr="00CF7CDE">
        <w:rPr>
          <w:rFonts w:ascii="Times New Roman" w:hAnsi="Times New Roman" w:cs="Times New Roman"/>
          <w:sz w:val="24"/>
          <w:szCs w:val="24"/>
        </w:rPr>
        <w:t xml:space="preserve">The proposal is </w:t>
      </w:r>
      <w:r w:rsidR="009E0242" w:rsidRPr="00CF7CDE">
        <w:rPr>
          <w:rFonts w:ascii="Times New Roman" w:hAnsi="Times New Roman" w:cs="Times New Roman"/>
          <w:sz w:val="24"/>
          <w:szCs w:val="24"/>
        </w:rPr>
        <w:t>inconsistent with the constitutional principles.</w:t>
      </w:r>
    </w:p>
    <w:p w14:paraId="43FE6605" w14:textId="77777777" w:rsidR="00870172" w:rsidRPr="00CF7CDE" w:rsidRDefault="00870172" w:rsidP="00CF7CDE">
      <w:pPr>
        <w:pStyle w:val="ListParagraph"/>
        <w:spacing w:line="360" w:lineRule="auto"/>
        <w:jc w:val="both"/>
        <w:rPr>
          <w:rFonts w:ascii="Times New Roman" w:hAnsi="Times New Roman" w:cs="Times New Roman"/>
          <w:sz w:val="24"/>
          <w:szCs w:val="24"/>
        </w:rPr>
      </w:pPr>
    </w:p>
    <w:p w14:paraId="119CB2BF" w14:textId="77777777" w:rsidR="00870172" w:rsidRPr="00CF7CDE" w:rsidRDefault="00870172" w:rsidP="00CF7CDE">
      <w:pPr>
        <w:pStyle w:val="ListParagraph"/>
        <w:spacing w:line="360" w:lineRule="auto"/>
        <w:ind w:left="1440"/>
        <w:jc w:val="both"/>
        <w:rPr>
          <w:rFonts w:ascii="Times New Roman" w:hAnsi="Times New Roman" w:cs="Times New Roman"/>
          <w:sz w:val="24"/>
          <w:szCs w:val="24"/>
        </w:rPr>
      </w:pPr>
    </w:p>
    <w:p w14:paraId="43821690" w14:textId="77777777" w:rsidR="009E0242" w:rsidRPr="00CF7CDE" w:rsidRDefault="005601A0" w:rsidP="00CF7CDE">
      <w:pPr>
        <w:pStyle w:val="ListParagraph"/>
        <w:numPr>
          <w:ilvl w:val="0"/>
          <w:numId w:val="20"/>
        </w:numPr>
        <w:spacing w:line="360" w:lineRule="auto"/>
        <w:ind w:hanging="731"/>
        <w:jc w:val="both"/>
        <w:rPr>
          <w:rFonts w:ascii="Times New Roman" w:hAnsi="Times New Roman" w:cs="Times New Roman"/>
          <w:sz w:val="24"/>
          <w:szCs w:val="24"/>
        </w:rPr>
      </w:pPr>
      <w:r w:rsidRPr="00CF7CDE">
        <w:rPr>
          <w:rFonts w:ascii="Times New Roman" w:hAnsi="Times New Roman" w:cs="Times New Roman"/>
          <w:sz w:val="24"/>
          <w:szCs w:val="24"/>
        </w:rPr>
        <w:t>S</w:t>
      </w:r>
      <w:r w:rsidR="009E0242" w:rsidRPr="00CF7CDE">
        <w:rPr>
          <w:rFonts w:ascii="Times New Roman" w:hAnsi="Times New Roman" w:cs="Times New Roman"/>
          <w:sz w:val="24"/>
          <w:szCs w:val="24"/>
        </w:rPr>
        <w:t>ection 28 of the Constitution provides for the rights of a child.  Similarly, sections 10, 12 (1</w:t>
      </w:r>
      <w:r w:rsidR="00540787" w:rsidRPr="00CF7CDE">
        <w:rPr>
          <w:rFonts w:ascii="Times New Roman" w:hAnsi="Times New Roman" w:cs="Times New Roman"/>
          <w:sz w:val="24"/>
          <w:szCs w:val="24"/>
        </w:rPr>
        <w:t>) &amp;</w:t>
      </w:r>
      <w:r w:rsidR="009E0242" w:rsidRPr="00CF7CDE">
        <w:rPr>
          <w:rFonts w:ascii="Times New Roman" w:hAnsi="Times New Roman" w:cs="Times New Roman"/>
          <w:sz w:val="24"/>
          <w:szCs w:val="24"/>
        </w:rPr>
        <w:t xml:space="preserve"> 28 (</w:t>
      </w:r>
      <w:r w:rsidR="00870172" w:rsidRPr="00CF7CDE">
        <w:rPr>
          <w:rFonts w:ascii="Times New Roman" w:hAnsi="Times New Roman" w:cs="Times New Roman"/>
          <w:sz w:val="24"/>
          <w:szCs w:val="24"/>
        </w:rPr>
        <w:t xml:space="preserve">1) (d) are </w:t>
      </w:r>
      <w:r w:rsidR="009E0242" w:rsidRPr="00CF7CDE">
        <w:rPr>
          <w:rFonts w:ascii="Times New Roman" w:hAnsi="Times New Roman" w:cs="Times New Roman"/>
          <w:sz w:val="24"/>
          <w:szCs w:val="24"/>
        </w:rPr>
        <w:t xml:space="preserve">aimed at </w:t>
      </w:r>
      <w:r w:rsidRPr="00CF7CDE">
        <w:rPr>
          <w:rFonts w:ascii="Times New Roman" w:hAnsi="Times New Roman" w:cs="Times New Roman"/>
          <w:sz w:val="24"/>
          <w:szCs w:val="24"/>
        </w:rPr>
        <w:t xml:space="preserve">the </w:t>
      </w:r>
      <w:r w:rsidR="009E0242" w:rsidRPr="00CF7CDE">
        <w:rPr>
          <w:rFonts w:ascii="Times New Roman" w:hAnsi="Times New Roman" w:cs="Times New Roman"/>
          <w:sz w:val="24"/>
          <w:szCs w:val="24"/>
        </w:rPr>
        <w:t xml:space="preserve">protection </w:t>
      </w:r>
      <w:r w:rsidR="00C5442B" w:rsidRPr="00CF7CDE">
        <w:rPr>
          <w:rFonts w:ascii="Times New Roman" w:hAnsi="Times New Roman" w:cs="Times New Roman"/>
          <w:sz w:val="24"/>
          <w:szCs w:val="24"/>
        </w:rPr>
        <w:t xml:space="preserve">of </w:t>
      </w:r>
      <w:r w:rsidR="009E0242" w:rsidRPr="00CF7CDE">
        <w:rPr>
          <w:rFonts w:ascii="Times New Roman" w:hAnsi="Times New Roman" w:cs="Times New Roman"/>
          <w:sz w:val="24"/>
          <w:szCs w:val="24"/>
        </w:rPr>
        <w:t>learners from being subjected to corporal punishment.</w:t>
      </w:r>
    </w:p>
    <w:p w14:paraId="70A86F98" w14:textId="77777777" w:rsidR="00776222" w:rsidRPr="00CF7CDE" w:rsidRDefault="00776222" w:rsidP="00CF7CDE">
      <w:pPr>
        <w:pStyle w:val="ListParagraph"/>
        <w:spacing w:line="360" w:lineRule="auto"/>
        <w:ind w:left="1440"/>
        <w:jc w:val="both"/>
        <w:rPr>
          <w:rFonts w:ascii="Times New Roman" w:hAnsi="Times New Roman" w:cs="Times New Roman"/>
          <w:sz w:val="24"/>
          <w:szCs w:val="24"/>
        </w:rPr>
      </w:pPr>
    </w:p>
    <w:p w14:paraId="08CE1FE5" w14:textId="77777777" w:rsidR="009E0242" w:rsidRPr="00CF7CDE" w:rsidRDefault="005601A0" w:rsidP="00CF7CDE">
      <w:pPr>
        <w:pStyle w:val="ListParagraph"/>
        <w:numPr>
          <w:ilvl w:val="0"/>
          <w:numId w:val="20"/>
        </w:numPr>
        <w:spacing w:line="360" w:lineRule="auto"/>
        <w:ind w:hanging="731"/>
        <w:jc w:val="both"/>
        <w:rPr>
          <w:rFonts w:ascii="Times New Roman" w:hAnsi="Times New Roman" w:cs="Times New Roman"/>
          <w:sz w:val="24"/>
          <w:szCs w:val="24"/>
        </w:rPr>
      </w:pPr>
      <w:r w:rsidRPr="00CF7CDE">
        <w:rPr>
          <w:rFonts w:ascii="Times New Roman" w:hAnsi="Times New Roman" w:cs="Times New Roman"/>
          <w:sz w:val="24"/>
          <w:szCs w:val="24"/>
        </w:rPr>
        <w:t xml:space="preserve">The proposal for a </w:t>
      </w:r>
      <w:r w:rsidR="009E0242" w:rsidRPr="00CF7CDE">
        <w:rPr>
          <w:rFonts w:ascii="Times New Roman" w:hAnsi="Times New Roman" w:cs="Times New Roman"/>
          <w:sz w:val="24"/>
          <w:szCs w:val="24"/>
        </w:rPr>
        <w:t>review of section 103 (1) of the Constitution to reduce the num</w:t>
      </w:r>
      <w:r w:rsidRPr="00CF7CDE">
        <w:rPr>
          <w:rFonts w:ascii="Times New Roman" w:hAnsi="Times New Roman" w:cs="Times New Roman"/>
          <w:sz w:val="24"/>
          <w:szCs w:val="24"/>
        </w:rPr>
        <w:t xml:space="preserve">ber </w:t>
      </w:r>
      <w:r w:rsidR="00C5442B" w:rsidRPr="00CF7CDE">
        <w:rPr>
          <w:rFonts w:ascii="Times New Roman" w:hAnsi="Times New Roman" w:cs="Times New Roman"/>
          <w:sz w:val="24"/>
          <w:szCs w:val="24"/>
        </w:rPr>
        <w:t>o</w:t>
      </w:r>
      <w:r w:rsidRPr="00CF7CDE">
        <w:rPr>
          <w:rFonts w:ascii="Times New Roman" w:hAnsi="Times New Roman" w:cs="Times New Roman"/>
          <w:sz w:val="24"/>
          <w:szCs w:val="24"/>
        </w:rPr>
        <w:t xml:space="preserve">f provinces </w:t>
      </w:r>
      <w:r w:rsidR="009E0242" w:rsidRPr="00CF7CDE">
        <w:rPr>
          <w:rFonts w:ascii="Times New Roman" w:hAnsi="Times New Roman" w:cs="Times New Roman"/>
          <w:sz w:val="24"/>
          <w:szCs w:val="24"/>
        </w:rPr>
        <w:t>falls outside its current mandate.</w:t>
      </w:r>
    </w:p>
    <w:p w14:paraId="66AA4977" w14:textId="77777777" w:rsidR="00870172" w:rsidRPr="00CF7CDE" w:rsidRDefault="00870172" w:rsidP="00CF7CDE">
      <w:pPr>
        <w:pStyle w:val="ListParagraph"/>
        <w:spacing w:line="360" w:lineRule="auto"/>
        <w:jc w:val="both"/>
        <w:rPr>
          <w:rFonts w:ascii="Times New Roman" w:hAnsi="Times New Roman" w:cs="Times New Roman"/>
          <w:sz w:val="24"/>
          <w:szCs w:val="24"/>
        </w:rPr>
      </w:pPr>
    </w:p>
    <w:p w14:paraId="2DD139B1" w14:textId="77777777" w:rsidR="009E0242" w:rsidRPr="00CF7CDE" w:rsidRDefault="009E0242" w:rsidP="00CF7CDE">
      <w:pPr>
        <w:pStyle w:val="ListParagraph"/>
        <w:numPr>
          <w:ilvl w:val="0"/>
          <w:numId w:val="20"/>
        </w:numPr>
        <w:spacing w:line="360" w:lineRule="auto"/>
        <w:ind w:hanging="731"/>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there is no need to review section 23 (1) of the Constitution in order to address concerns related to lack of compliance with labour laws as the recourse should be with the courts of law.</w:t>
      </w:r>
    </w:p>
    <w:p w14:paraId="4E9EFE83" w14:textId="77777777" w:rsidR="00870172" w:rsidRPr="00CF7CDE" w:rsidRDefault="00870172" w:rsidP="00CF7CDE">
      <w:pPr>
        <w:pStyle w:val="ListParagraph"/>
        <w:spacing w:line="360" w:lineRule="auto"/>
        <w:ind w:left="1440"/>
        <w:jc w:val="both"/>
        <w:rPr>
          <w:rFonts w:ascii="Times New Roman" w:hAnsi="Times New Roman" w:cs="Times New Roman"/>
          <w:sz w:val="24"/>
          <w:szCs w:val="24"/>
        </w:rPr>
      </w:pPr>
    </w:p>
    <w:p w14:paraId="4496BECE" w14:textId="77777777" w:rsidR="005601A0" w:rsidRPr="00CF7CDE" w:rsidRDefault="005601A0" w:rsidP="00CF7CDE">
      <w:pPr>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is of the view that, the issues raised by the submitters fall outside its mandate and can be addressed </w:t>
      </w:r>
      <w:r w:rsidR="00A41B02" w:rsidRPr="00CF7CDE">
        <w:rPr>
          <w:rFonts w:ascii="Times New Roman" w:hAnsi="Times New Roman" w:cs="Times New Roman"/>
          <w:sz w:val="24"/>
          <w:szCs w:val="24"/>
        </w:rPr>
        <w:t xml:space="preserve">in </w:t>
      </w:r>
      <w:r w:rsidRPr="00CF7CDE">
        <w:rPr>
          <w:rFonts w:ascii="Times New Roman" w:hAnsi="Times New Roman" w:cs="Times New Roman"/>
          <w:sz w:val="24"/>
          <w:szCs w:val="24"/>
        </w:rPr>
        <w:t>national legislation.</w:t>
      </w:r>
    </w:p>
    <w:p w14:paraId="6622CF28" w14:textId="77777777" w:rsidR="00776222" w:rsidRPr="00CF7CDE" w:rsidRDefault="00776222" w:rsidP="00CF7CDE">
      <w:pPr>
        <w:spacing w:line="360" w:lineRule="auto"/>
        <w:ind w:firstLine="709"/>
        <w:jc w:val="both"/>
        <w:rPr>
          <w:rFonts w:ascii="Times New Roman" w:hAnsi="Times New Roman" w:cs="Times New Roman"/>
          <w:b/>
          <w:sz w:val="24"/>
          <w:szCs w:val="24"/>
        </w:rPr>
      </w:pPr>
    </w:p>
    <w:p w14:paraId="60722811" w14:textId="77777777" w:rsidR="009E0242" w:rsidRPr="00CF7CDE" w:rsidRDefault="009E0242" w:rsidP="00CF7CDE">
      <w:pPr>
        <w:spacing w:line="360" w:lineRule="auto"/>
        <w:ind w:firstLine="709"/>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1677FBA8" w14:textId="77777777" w:rsidR="00905103" w:rsidRPr="00CF7CDE" w:rsidRDefault="00905103" w:rsidP="00CF7CDE">
      <w:pPr>
        <w:pStyle w:val="ListParagraph"/>
        <w:spacing w:line="360" w:lineRule="auto"/>
        <w:ind w:left="567" w:firstLine="142"/>
        <w:jc w:val="both"/>
        <w:rPr>
          <w:rFonts w:ascii="Times New Roman" w:hAnsi="Times New Roman" w:cs="Times New Roman"/>
          <w:sz w:val="24"/>
          <w:szCs w:val="24"/>
        </w:rPr>
      </w:pPr>
    </w:p>
    <w:p w14:paraId="13FE0997" w14:textId="77777777" w:rsidR="0052347B" w:rsidRPr="00CF7CDE" w:rsidRDefault="005601A0" w:rsidP="00CF7CDE">
      <w:pPr>
        <w:pStyle w:val="ListParagraph"/>
        <w:spacing w:line="360" w:lineRule="auto"/>
        <w:ind w:left="567" w:firstLine="142"/>
        <w:jc w:val="both"/>
        <w:rPr>
          <w:rFonts w:ascii="Times New Roman" w:hAnsi="Times New Roman" w:cs="Times New Roman"/>
          <w:sz w:val="24"/>
          <w:szCs w:val="24"/>
        </w:rPr>
      </w:pPr>
      <w:r w:rsidRPr="00CF7CDE">
        <w:rPr>
          <w:rFonts w:ascii="Times New Roman" w:hAnsi="Times New Roman" w:cs="Times New Roman"/>
          <w:sz w:val="24"/>
          <w:szCs w:val="24"/>
        </w:rPr>
        <w:t>The Committee does not warrant a review of the Constitution.</w:t>
      </w:r>
    </w:p>
    <w:p w14:paraId="13C2AA1E" w14:textId="77777777" w:rsidR="005601A0" w:rsidRPr="00CF7CDE" w:rsidRDefault="005601A0" w:rsidP="00CF7CDE">
      <w:pPr>
        <w:pStyle w:val="ListParagraph"/>
        <w:spacing w:line="360" w:lineRule="auto"/>
        <w:ind w:left="567" w:firstLine="142"/>
        <w:jc w:val="both"/>
        <w:rPr>
          <w:rFonts w:ascii="Times New Roman" w:hAnsi="Times New Roman" w:cs="Times New Roman"/>
          <w:b/>
          <w:sz w:val="24"/>
          <w:szCs w:val="24"/>
        </w:rPr>
      </w:pPr>
    </w:p>
    <w:p w14:paraId="2E050695" w14:textId="77777777" w:rsidR="00870172" w:rsidRPr="00CF7CDE" w:rsidRDefault="00870172" w:rsidP="00CF7CDE">
      <w:pPr>
        <w:pStyle w:val="ListParagraph"/>
        <w:spacing w:line="360" w:lineRule="auto"/>
        <w:ind w:left="0" w:firstLine="142"/>
        <w:jc w:val="both"/>
        <w:rPr>
          <w:rFonts w:ascii="Times New Roman" w:hAnsi="Times New Roman" w:cs="Times New Roman"/>
          <w:b/>
          <w:sz w:val="24"/>
          <w:szCs w:val="24"/>
        </w:rPr>
      </w:pPr>
    </w:p>
    <w:p w14:paraId="11DA5920" w14:textId="77777777" w:rsidR="009E0242" w:rsidRPr="00CF7CDE" w:rsidRDefault="005601A0" w:rsidP="0035273D">
      <w:pPr>
        <w:pStyle w:val="ListParagraph"/>
        <w:spacing w:line="360" w:lineRule="auto"/>
        <w:ind w:left="0" w:firstLine="709"/>
        <w:jc w:val="both"/>
        <w:rPr>
          <w:rFonts w:ascii="Times New Roman" w:hAnsi="Times New Roman" w:cs="Times New Roman"/>
          <w:b/>
          <w:sz w:val="24"/>
          <w:szCs w:val="24"/>
        </w:rPr>
      </w:pPr>
      <w:r w:rsidRPr="00CF7CDE">
        <w:rPr>
          <w:rFonts w:ascii="Times New Roman" w:hAnsi="Times New Roman" w:cs="Times New Roman"/>
          <w:b/>
          <w:sz w:val="24"/>
          <w:szCs w:val="24"/>
        </w:rPr>
        <w:t>3.49</w:t>
      </w:r>
      <w:r w:rsidRPr="00CF7CDE">
        <w:rPr>
          <w:rFonts w:ascii="Times New Roman" w:hAnsi="Times New Roman" w:cs="Times New Roman"/>
          <w:b/>
          <w:sz w:val="24"/>
          <w:szCs w:val="24"/>
        </w:rPr>
        <w:tab/>
      </w:r>
      <w:r w:rsidR="0052347B" w:rsidRPr="00CF7CDE">
        <w:rPr>
          <w:rFonts w:ascii="Times New Roman" w:hAnsi="Times New Roman" w:cs="Times New Roman"/>
          <w:b/>
          <w:sz w:val="24"/>
          <w:szCs w:val="24"/>
        </w:rPr>
        <w:t>CR16/49</w:t>
      </w:r>
      <w:r w:rsidR="00DD2390" w:rsidRPr="00CF7CDE">
        <w:rPr>
          <w:rFonts w:ascii="Times New Roman" w:hAnsi="Times New Roman" w:cs="Times New Roman"/>
          <w:b/>
          <w:sz w:val="24"/>
          <w:szCs w:val="24"/>
        </w:rPr>
        <w:t xml:space="preserve"> Submission by </w:t>
      </w:r>
      <w:r w:rsidR="0052347B" w:rsidRPr="00CF7CDE">
        <w:rPr>
          <w:rFonts w:ascii="Times New Roman" w:hAnsi="Times New Roman" w:cs="Times New Roman"/>
          <w:b/>
          <w:sz w:val="24"/>
          <w:szCs w:val="24"/>
        </w:rPr>
        <w:t>Abia Nkoeng</w:t>
      </w:r>
    </w:p>
    <w:p w14:paraId="0099CFAF" w14:textId="77777777" w:rsidR="0052347B" w:rsidRPr="00CF7CDE" w:rsidRDefault="0052347B" w:rsidP="00CF7CDE">
      <w:pPr>
        <w:pStyle w:val="ListParagraph"/>
        <w:spacing w:line="360" w:lineRule="auto"/>
        <w:ind w:left="567"/>
        <w:jc w:val="both"/>
        <w:rPr>
          <w:rFonts w:ascii="Times New Roman" w:hAnsi="Times New Roman" w:cs="Times New Roman"/>
          <w:b/>
          <w:sz w:val="24"/>
          <w:szCs w:val="24"/>
        </w:rPr>
      </w:pPr>
    </w:p>
    <w:p w14:paraId="27C122C0" w14:textId="77777777" w:rsidR="0052347B" w:rsidRPr="00CF7CDE" w:rsidRDefault="0052347B" w:rsidP="0035273D">
      <w:pPr>
        <w:pStyle w:val="ListParagraph"/>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proposes </w:t>
      </w:r>
      <w:r w:rsidR="001B20D6" w:rsidRPr="00CF7CDE">
        <w:rPr>
          <w:rFonts w:ascii="Times New Roman" w:hAnsi="Times New Roman" w:cs="Times New Roman"/>
          <w:sz w:val="24"/>
          <w:szCs w:val="24"/>
        </w:rPr>
        <w:t xml:space="preserve">a review of section 103 of the Constitution </w:t>
      </w:r>
      <w:r w:rsidR="00A41B02" w:rsidRPr="00CF7CDE">
        <w:rPr>
          <w:rFonts w:ascii="Times New Roman" w:hAnsi="Times New Roman" w:cs="Times New Roman"/>
          <w:sz w:val="24"/>
          <w:szCs w:val="24"/>
        </w:rPr>
        <w:t xml:space="preserve">to </w:t>
      </w:r>
      <w:r w:rsidRPr="00CF7CDE">
        <w:rPr>
          <w:rFonts w:ascii="Times New Roman" w:hAnsi="Times New Roman" w:cs="Times New Roman"/>
          <w:sz w:val="24"/>
          <w:szCs w:val="24"/>
        </w:rPr>
        <w:t>reduc</w:t>
      </w:r>
      <w:r w:rsidR="00A41B02" w:rsidRPr="00CF7CDE">
        <w:rPr>
          <w:rFonts w:ascii="Times New Roman" w:hAnsi="Times New Roman" w:cs="Times New Roman"/>
          <w:sz w:val="24"/>
          <w:szCs w:val="24"/>
        </w:rPr>
        <w:t xml:space="preserve">e the </w:t>
      </w:r>
      <w:r w:rsidRPr="00CF7CDE">
        <w:rPr>
          <w:rFonts w:ascii="Times New Roman" w:hAnsi="Times New Roman" w:cs="Times New Roman"/>
          <w:sz w:val="24"/>
          <w:szCs w:val="24"/>
        </w:rPr>
        <w:t>provinces from nine to five.  The justification for the proposal is that the saving that would be acquired from reducing the number of provinces could be utilised to address unemployment.</w:t>
      </w:r>
    </w:p>
    <w:p w14:paraId="375EDFBE" w14:textId="77777777" w:rsidR="0052347B" w:rsidRPr="00CF7CDE" w:rsidRDefault="0052347B" w:rsidP="00CF7CDE">
      <w:pPr>
        <w:pStyle w:val="ListParagraph"/>
        <w:spacing w:line="360" w:lineRule="auto"/>
        <w:ind w:left="567"/>
        <w:jc w:val="both"/>
        <w:rPr>
          <w:rFonts w:ascii="Times New Roman" w:hAnsi="Times New Roman" w:cs="Times New Roman"/>
          <w:sz w:val="24"/>
          <w:szCs w:val="24"/>
        </w:rPr>
      </w:pPr>
    </w:p>
    <w:p w14:paraId="4DBA3FA5" w14:textId="77777777" w:rsidR="0052347B" w:rsidRPr="00CF7CDE" w:rsidRDefault="0052347B" w:rsidP="0035273D">
      <w:pPr>
        <w:pStyle w:val="ListParagraph"/>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suggestion to reduce the number of provinces does not specify those that should be retained.</w:t>
      </w:r>
    </w:p>
    <w:p w14:paraId="7D288756" w14:textId="77777777" w:rsidR="0052347B" w:rsidRPr="00CF7CDE" w:rsidRDefault="0052347B" w:rsidP="00CF7CDE">
      <w:pPr>
        <w:pStyle w:val="ListParagraph"/>
        <w:spacing w:line="360" w:lineRule="auto"/>
        <w:ind w:left="567"/>
        <w:jc w:val="both"/>
        <w:rPr>
          <w:rFonts w:ascii="Times New Roman" w:hAnsi="Times New Roman" w:cs="Times New Roman"/>
          <w:sz w:val="24"/>
          <w:szCs w:val="24"/>
        </w:rPr>
      </w:pPr>
    </w:p>
    <w:p w14:paraId="16DCEBC0" w14:textId="77777777" w:rsidR="009E0242" w:rsidRPr="00CF7CDE" w:rsidRDefault="0052347B" w:rsidP="0035273D">
      <w:pPr>
        <w:pStyle w:val="ListParagraph"/>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1B20D6" w:rsidRPr="00CF7CDE">
        <w:rPr>
          <w:rFonts w:ascii="Times New Roman" w:hAnsi="Times New Roman" w:cs="Times New Roman"/>
          <w:sz w:val="24"/>
          <w:szCs w:val="24"/>
        </w:rPr>
        <w:t>accepts the view that, section 103 (3) (a) of the Constitution is crafted in a manner that is open to the idea of re-determining provincial boundaries or geographical areas.  Similarly, sections 74 (3) and 74 (8) of the Constitution are enabling provisions that permit the amendment concerning provinces.</w:t>
      </w:r>
    </w:p>
    <w:p w14:paraId="344CE1D1" w14:textId="77777777" w:rsidR="00A41B02" w:rsidRPr="00CF7CDE" w:rsidRDefault="00A41B02" w:rsidP="00CF7CDE">
      <w:pPr>
        <w:pStyle w:val="ListParagraph"/>
        <w:spacing w:line="360" w:lineRule="auto"/>
        <w:ind w:left="567"/>
        <w:jc w:val="both"/>
        <w:rPr>
          <w:rFonts w:ascii="Times New Roman" w:hAnsi="Times New Roman" w:cs="Times New Roman"/>
          <w:sz w:val="24"/>
          <w:szCs w:val="24"/>
        </w:rPr>
      </w:pPr>
    </w:p>
    <w:p w14:paraId="047FEA31" w14:textId="77777777" w:rsidR="00A41B02" w:rsidRPr="00CF7CDE" w:rsidRDefault="00A41B02" w:rsidP="0035273D">
      <w:pPr>
        <w:pStyle w:val="ListParagraph"/>
        <w:spacing w:line="360" w:lineRule="auto"/>
        <w:ind w:left="709"/>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proposed amendment is a policy matter that falls outside its mandate.</w:t>
      </w:r>
    </w:p>
    <w:p w14:paraId="3A48166B" w14:textId="77777777" w:rsidR="001B20D6" w:rsidRPr="00CF7CDE" w:rsidRDefault="001B20D6" w:rsidP="00CF7CDE">
      <w:pPr>
        <w:pStyle w:val="ListParagraph"/>
        <w:spacing w:line="360" w:lineRule="auto"/>
        <w:ind w:left="567"/>
        <w:jc w:val="both"/>
        <w:rPr>
          <w:rFonts w:ascii="Times New Roman" w:hAnsi="Times New Roman" w:cs="Times New Roman"/>
          <w:sz w:val="24"/>
          <w:szCs w:val="24"/>
        </w:rPr>
      </w:pPr>
    </w:p>
    <w:p w14:paraId="7A90DEAF" w14:textId="77777777" w:rsidR="001B20D6" w:rsidRPr="00CF7CDE" w:rsidRDefault="001B20D6"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22BBDB48" w14:textId="77777777" w:rsidR="00A41B02" w:rsidRPr="00CF7CDE" w:rsidRDefault="00A41B02" w:rsidP="00CF7CDE">
      <w:pPr>
        <w:pStyle w:val="ListParagraph"/>
        <w:spacing w:line="360" w:lineRule="auto"/>
        <w:ind w:left="567"/>
        <w:jc w:val="both"/>
        <w:rPr>
          <w:rFonts w:ascii="Times New Roman" w:hAnsi="Times New Roman" w:cs="Times New Roman"/>
          <w:b/>
          <w:sz w:val="24"/>
          <w:szCs w:val="24"/>
        </w:rPr>
      </w:pPr>
    </w:p>
    <w:p w14:paraId="1BD82ECD" w14:textId="77777777" w:rsidR="00A41B02" w:rsidRPr="00CF7CDE" w:rsidRDefault="00A41B02"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submission does not warrant a review of the Constitution, but can be dealt with in national legislation.</w:t>
      </w:r>
    </w:p>
    <w:p w14:paraId="4F88398D" w14:textId="77777777" w:rsidR="001B20D6" w:rsidRPr="00CF7CDE" w:rsidRDefault="001B20D6" w:rsidP="00CF7CDE">
      <w:pPr>
        <w:pStyle w:val="ListParagraph"/>
        <w:spacing w:line="360" w:lineRule="auto"/>
        <w:ind w:left="567"/>
        <w:jc w:val="both"/>
        <w:rPr>
          <w:rFonts w:ascii="Times New Roman" w:hAnsi="Times New Roman" w:cs="Times New Roman"/>
          <w:b/>
          <w:sz w:val="24"/>
          <w:szCs w:val="24"/>
        </w:rPr>
      </w:pPr>
    </w:p>
    <w:p w14:paraId="3814B036" w14:textId="77777777" w:rsidR="001B20D6" w:rsidRPr="00CF7CDE" w:rsidRDefault="00A41B02" w:rsidP="0035273D">
      <w:pPr>
        <w:pStyle w:val="ListParagraph"/>
        <w:spacing w:line="360" w:lineRule="auto"/>
        <w:ind w:left="0" w:firstLine="567"/>
        <w:jc w:val="both"/>
        <w:rPr>
          <w:rFonts w:ascii="Times New Roman" w:hAnsi="Times New Roman" w:cs="Times New Roman"/>
          <w:b/>
          <w:sz w:val="24"/>
          <w:szCs w:val="24"/>
        </w:rPr>
      </w:pPr>
      <w:r w:rsidRPr="00CF7CDE">
        <w:rPr>
          <w:rFonts w:ascii="Times New Roman" w:hAnsi="Times New Roman" w:cs="Times New Roman"/>
          <w:b/>
          <w:sz w:val="24"/>
          <w:szCs w:val="24"/>
        </w:rPr>
        <w:t>3.50</w:t>
      </w:r>
      <w:r w:rsidRPr="00CF7CDE">
        <w:rPr>
          <w:rFonts w:ascii="Times New Roman" w:hAnsi="Times New Roman" w:cs="Times New Roman"/>
          <w:b/>
          <w:sz w:val="24"/>
          <w:szCs w:val="24"/>
        </w:rPr>
        <w:tab/>
      </w:r>
      <w:r w:rsidR="001B20D6" w:rsidRPr="00CF7CDE">
        <w:rPr>
          <w:rFonts w:ascii="Times New Roman" w:hAnsi="Times New Roman" w:cs="Times New Roman"/>
          <w:b/>
          <w:sz w:val="24"/>
          <w:szCs w:val="24"/>
        </w:rPr>
        <w:t>CR16/50</w:t>
      </w:r>
      <w:r w:rsidR="00DD2390" w:rsidRPr="00CF7CDE">
        <w:rPr>
          <w:rFonts w:ascii="Times New Roman" w:hAnsi="Times New Roman" w:cs="Times New Roman"/>
          <w:b/>
          <w:sz w:val="24"/>
          <w:szCs w:val="24"/>
        </w:rPr>
        <w:t xml:space="preserve"> Submission by </w:t>
      </w:r>
      <w:r w:rsidR="00AF49FA" w:rsidRPr="00CF7CDE">
        <w:rPr>
          <w:rFonts w:ascii="Times New Roman" w:hAnsi="Times New Roman" w:cs="Times New Roman"/>
          <w:b/>
          <w:sz w:val="24"/>
          <w:szCs w:val="24"/>
        </w:rPr>
        <w:t>Ramara Phuti Nelson</w:t>
      </w:r>
    </w:p>
    <w:p w14:paraId="0CB8E73B" w14:textId="77777777" w:rsidR="00AF49FA" w:rsidRPr="00CF7CDE" w:rsidRDefault="00AF49FA" w:rsidP="00CF7CDE">
      <w:pPr>
        <w:pStyle w:val="ListParagraph"/>
        <w:spacing w:line="360" w:lineRule="auto"/>
        <w:ind w:left="567"/>
        <w:jc w:val="both"/>
        <w:rPr>
          <w:rFonts w:ascii="Times New Roman" w:hAnsi="Times New Roman" w:cs="Times New Roman"/>
          <w:b/>
          <w:sz w:val="24"/>
          <w:szCs w:val="24"/>
        </w:rPr>
      </w:pPr>
    </w:p>
    <w:p w14:paraId="2C8B6D38" w14:textId="77777777" w:rsidR="00AF49FA" w:rsidRPr="00CF7CDE" w:rsidRDefault="00AF49FA"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sz w:val="24"/>
          <w:szCs w:val="24"/>
        </w:rPr>
        <w:t xml:space="preserve">The submitter proposes a review of section 103 of the Constitution which deals with provinces.  The submitter proposes a reduction of provinces in order to provide </w:t>
      </w:r>
      <w:r w:rsidR="001341B7" w:rsidRPr="00CF7CDE">
        <w:rPr>
          <w:rFonts w:ascii="Times New Roman" w:hAnsi="Times New Roman" w:cs="Times New Roman"/>
          <w:sz w:val="24"/>
          <w:szCs w:val="24"/>
        </w:rPr>
        <w:t>services</w:t>
      </w:r>
      <w:r w:rsidRPr="00CF7CDE">
        <w:rPr>
          <w:rFonts w:ascii="Times New Roman" w:hAnsi="Times New Roman" w:cs="Times New Roman"/>
          <w:sz w:val="24"/>
          <w:szCs w:val="24"/>
        </w:rPr>
        <w:t xml:space="preserve"> </w:t>
      </w:r>
    </w:p>
    <w:p w14:paraId="7BE9CC51" w14:textId="77777777" w:rsidR="001B20D6" w:rsidRPr="00CF7CDE" w:rsidRDefault="001B20D6" w:rsidP="00CF7CDE">
      <w:pPr>
        <w:pStyle w:val="ListParagraph"/>
        <w:spacing w:line="360" w:lineRule="auto"/>
        <w:ind w:left="567"/>
        <w:jc w:val="both"/>
        <w:rPr>
          <w:rFonts w:ascii="Times New Roman" w:hAnsi="Times New Roman" w:cs="Times New Roman"/>
          <w:sz w:val="24"/>
          <w:szCs w:val="24"/>
        </w:rPr>
      </w:pPr>
    </w:p>
    <w:p w14:paraId="53502A7F" w14:textId="77777777" w:rsidR="001341B7" w:rsidRPr="00CF7CDE" w:rsidRDefault="001341B7"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suggestion by the submitter to reduce the number of provinces does not specify those that should be retained.</w:t>
      </w:r>
      <w:r w:rsidR="00A41B02" w:rsidRPr="00CF7CDE">
        <w:rPr>
          <w:rFonts w:ascii="Times New Roman" w:hAnsi="Times New Roman" w:cs="Times New Roman"/>
          <w:sz w:val="24"/>
          <w:szCs w:val="24"/>
        </w:rPr>
        <w:t xml:space="preserve"> In addition, </w:t>
      </w:r>
      <w:r w:rsidRPr="00CF7CDE">
        <w:rPr>
          <w:rFonts w:ascii="Times New Roman" w:hAnsi="Times New Roman" w:cs="Times New Roman"/>
          <w:sz w:val="24"/>
          <w:szCs w:val="24"/>
        </w:rPr>
        <w:t>section 103 (3) (a) of the Constitution is crafted in a manner that is open to the idea of re-determining provincial boundaries or geographical areas.  Similarly, sections 74 (3) and 74 (8) of the Constitution are enabling provisions that permit the amendment concerning provinces.</w:t>
      </w:r>
    </w:p>
    <w:p w14:paraId="457B39B4" w14:textId="77777777" w:rsidR="00A41B02" w:rsidRPr="00CF7CDE" w:rsidRDefault="00A41B02" w:rsidP="00CF7CDE">
      <w:pPr>
        <w:pStyle w:val="ListParagraph"/>
        <w:spacing w:line="360" w:lineRule="auto"/>
        <w:ind w:left="567"/>
        <w:jc w:val="both"/>
        <w:rPr>
          <w:rFonts w:ascii="Times New Roman" w:hAnsi="Times New Roman" w:cs="Times New Roman"/>
          <w:sz w:val="24"/>
          <w:szCs w:val="24"/>
        </w:rPr>
      </w:pPr>
    </w:p>
    <w:p w14:paraId="236199FD" w14:textId="77777777" w:rsidR="00A41B02" w:rsidRPr="00CF7CDE" w:rsidRDefault="00A41B02"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proposed amendment is a policy matters that falls outside its mandate.</w:t>
      </w:r>
    </w:p>
    <w:p w14:paraId="725D5274" w14:textId="77777777" w:rsidR="00A41B02" w:rsidRPr="00CF7CDE" w:rsidRDefault="00A41B02" w:rsidP="00CF7CDE">
      <w:pPr>
        <w:pStyle w:val="ListParagraph"/>
        <w:spacing w:line="360" w:lineRule="auto"/>
        <w:ind w:left="567"/>
        <w:jc w:val="both"/>
        <w:rPr>
          <w:rFonts w:ascii="Times New Roman" w:hAnsi="Times New Roman" w:cs="Times New Roman"/>
          <w:b/>
          <w:sz w:val="24"/>
          <w:szCs w:val="24"/>
        </w:rPr>
      </w:pPr>
    </w:p>
    <w:p w14:paraId="01311A4A" w14:textId="77777777" w:rsidR="001341B7" w:rsidRPr="00CF7CDE" w:rsidRDefault="001341B7"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53CA3CF5" w14:textId="77777777" w:rsidR="00A41B02" w:rsidRPr="00CF7CDE" w:rsidRDefault="00A41B02" w:rsidP="00CF7CDE">
      <w:pPr>
        <w:pStyle w:val="ListParagraph"/>
        <w:spacing w:line="360" w:lineRule="auto"/>
        <w:ind w:left="567"/>
        <w:jc w:val="both"/>
        <w:rPr>
          <w:rFonts w:ascii="Times New Roman" w:hAnsi="Times New Roman" w:cs="Times New Roman"/>
          <w:b/>
          <w:sz w:val="24"/>
          <w:szCs w:val="24"/>
        </w:rPr>
      </w:pPr>
    </w:p>
    <w:p w14:paraId="10916610" w14:textId="77777777" w:rsidR="00A41B02" w:rsidRPr="00CF7CDE" w:rsidRDefault="00A41B02"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submission does not warrant a review of the Constitution, but can be dealt with in national legislation.</w:t>
      </w:r>
    </w:p>
    <w:p w14:paraId="350537B3" w14:textId="77777777" w:rsidR="00776222" w:rsidRPr="00CF7CDE" w:rsidRDefault="00776222" w:rsidP="00CF7CDE">
      <w:pPr>
        <w:pStyle w:val="ListParagraph"/>
        <w:spacing w:line="360" w:lineRule="auto"/>
        <w:ind w:left="567"/>
        <w:jc w:val="both"/>
        <w:rPr>
          <w:rFonts w:ascii="Times New Roman" w:hAnsi="Times New Roman" w:cs="Times New Roman"/>
          <w:sz w:val="24"/>
          <w:szCs w:val="24"/>
        </w:rPr>
      </w:pPr>
    </w:p>
    <w:p w14:paraId="2436973C" w14:textId="77777777" w:rsidR="00CA42CF" w:rsidRPr="00CF7CDE" w:rsidRDefault="00CA42CF" w:rsidP="00CF7CDE">
      <w:pPr>
        <w:pStyle w:val="ListParagraph"/>
        <w:spacing w:line="360" w:lineRule="auto"/>
        <w:ind w:left="567"/>
        <w:jc w:val="both"/>
        <w:rPr>
          <w:rFonts w:ascii="Times New Roman" w:hAnsi="Times New Roman" w:cs="Times New Roman"/>
          <w:b/>
          <w:sz w:val="24"/>
          <w:szCs w:val="24"/>
        </w:rPr>
      </w:pPr>
    </w:p>
    <w:p w14:paraId="5D549E07" w14:textId="77777777" w:rsidR="001B20D6" w:rsidRPr="00CF7CDE" w:rsidRDefault="00CA42CF" w:rsidP="0035273D">
      <w:pPr>
        <w:pStyle w:val="ListParagraph"/>
        <w:spacing w:line="360" w:lineRule="auto"/>
        <w:ind w:left="0" w:firstLine="567"/>
        <w:jc w:val="both"/>
        <w:rPr>
          <w:rFonts w:ascii="Times New Roman" w:hAnsi="Times New Roman" w:cs="Times New Roman"/>
          <w:b/>
          <w:sz w:val="24"/>
          <w:szCs w:val="24"/>
        </w:rPr>
      </w:pPr>
      <w:r w:rsidRPr="00CF7CDE">
        <w:rPr>
          <w:rFonts w:ascii="Times New Roman" w:hAnsi="Times New Roman" w:cs="Times New Roman"/>
          <w:b/>
          <w:sz w:val="24"/>
          <w:szCs w:val="24"/>
        </w:rPr>
        <w:t>3.51</w:t>
      </w:r>
      <w:r w:rsidRPr="00CF7CDE">
        <w:rPr>
          <w:rFonts w:ascii="Times New Roman" w:hAnsi="Times New Roman" w:cs="Times New Roman"/>
          <w:b/>
          <w:sz w:val="24"/>
          <w:szCs w:val="24"/>
        </w:rPr>
        <w:tab/>
      </w:r>
      <w:r w:rsidR="001341B7" w:rsidRPr="00CF7CDE">
        <w:rPr>
          <w:rFonts w:ascii="Times New Roman" w:hAnsi="Times New Roman" w:cs="Times New Roman"/>
          <w:b/>
          <w:sz w:val="24"/>
          <w:szCs w:val="24"/>
        </w:rPr>
        <w:t>CR16/51</w:t>
      </w:r>
      <w:r w:rsidR="00DD2390" w:rsidRPr="00CF7CDE">
        <w:rPr>
          <w:rFonts w:ascii="Times New Roman" w:hAnsi="Times New Roman" w:cs="Times New Roman"/>
          <w:b/>
          <w:sz w:val="24"/>
          <w:szCs w:val="24"/>
        </w:rPr>
        <w:t xml:space="preserve"> Submission by </w:t>
      </w:r>
      <w:r w:rsidR="001341B7" w:rsidRPr="00CF7CDE">
        <w:rPr>
          <w:rFonts w:ascii="Times New Roman" w:hAnsi="Times New Roman" w:cs="Times New Roman"/>
          <w:b/>
          <w:sz w:val="24"/>
          <w:szCs w:val="24"/>
        </w:rPr>
        <w:t>Ikeraam Korana</w:t>
      </w:r>
    </w:p>
    <w:p w14:paraId="123F6C74" w14:textId="77777777" w:rsidR="001341B7" w:rsidRPr="00CF7CDE" w:rsidRDefault="001341B7" w:rsidP="00CF7CDE">
      <w:pPr>
        <w:pStyle w:val="ListParagraph"/>
        <w:spacing w:line="360" w:lineRule="auto"/>
        <w:ind w:left="567"/>
        <w:jc w:val="both"/>
        <w:rPr>
          <w:rFonts w:ascii="Times New Roman" w:hAnsi="Times New Roman" w:cs="Times New Roman"/>
          <w:b/>
          <w:sz w:val="24"/>
          <w:szCs w:val="24"/>
        </w:rPr>
      </w:pPr>
    </w:p>
    <w:p w14:paraId="263065ED" w14:textId="77777777" w:rsidR="001341B7" w:rsidRPr="00CF7CDE" w:rsidRDefault="001341B7"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rejects the entire </w:t>
      </w:r>
      <w:r w:rsidR="00540787" w:rsidRPr="00CF7CDE">
        <w:rPr>
          <w:rFonts w:ascii="Times New Roman" w:hAnsi="Times New Roman" w:cs="Times New Roman"/>
          <w:sz w:val="24"/>
          <w:szCs w:val="24"/>
        </w:rPr>
        <w:t>Constitution on</w:t>
      </w:r>
      <w:r w:rsidRPr="00CF7CDE">
        <w:rPr>
          <w:rFonts w:ascii="Times New Roman" w:hAnsi="Times New Roman" w:cs="Times New Roman"/>
          <w:sz w:val="24"/>
          <w:szCs w:val="24"/>
        </w:rPr>
        <w:t xml:space="preserve"> the basis of legitimacy.</w:t>
      </w:r>
      <w:r w:rsidR="00C27BA1" w:rsidRPr="00CF7CDE">
        <w:rPr>
          <w:rFonts w:ascii="Times New Roman" w:hAnsi="Times New Roman" w:cs="Times New Roman"/>
          <w:sz w:val="24"/>
          <w:szCs w:val="24"/>
        </w:rPr>
        <w:t xml:space="preserve">  The submitter argues that, the current South African Constitution is in violation of international laws and treaties. </w:t>
      </w:r>
    </w:p>
    <w:p w14:paraId="29C2E906" w14:textId="77777777" w:rsidR="001B20D6" w:rsidRPr="00CF7CDE" w:rsidRDefault="00C27BA1"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submission does not refer to a provisions in the Constitution that should be reviewed, except to reject the entire Constitution.</w:t>
      </w:r>
    </w:p>
    <w:p w14:paraId="3572604D" w14:textId="77777777" w:rsidR="00C27BA1" w:rsidRPr="00CF7CDE" w:rsidRDefault="00C27BA1" w:rsidP="00CF7CDE">
      <w:pPr>
        <w:pStyle w:val="ListParagraph"/>
        <w:spacing w:line="360" w:lineRule="auto"/>
        <w:ind w:left="567"/>
        <w:jc w:val="both"/>
        <w:rPr>
          <w:rFonts w:ascii="Times New Roman" w:hAnsi="Times New Roman" w:cs="Times New Roman"/>
          <w:sz w:val="24"/>
          <w:szCs w:val="24"/>
        </w:rPr>
      </w:pPr>
    </w:p>
    <w:p w14:paraId="7FE52AA2" w14:textId="77777777" w:rsidR="00776222" w:rsidRPr="00CF7CDE" w:rsidRDefault="00776222" w:rsidP="00CF7CDE">
      <w:pPr>
        <w:pStyle w:val="ListParagraph"/>
        <w:spacing w:line="360" w:lineRule="auto"/>
        <w:ind w:left="567"/>
        <w:jc w:val="both"/>
        <w:rPr>
          <w:rFonts w:ascii="Times New Roman" w:hAnsi="Times New Roman" w:cs="Times New Roman"/>
          <w:sz w:val="24"/>
          <w:szCs w:val="24"/>
        </w:rPr>
      </w:pPr>
    </w:p>
    <w:p w14:paraId="15A17FB1" w14:textId="77777777" w:rsidR="00C27BA1" w:rsidRPr="00CF7CDE" w:rsidRDefault="00C27BA1"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b/>
          <w:sz w:val="24"/>
          <w:szCs w:val="24"/>
        </w:rPr>
        <w:lastRenderedPageBreak/>
        <w:t>Recommendation</w:t>
      </w:r>
    </w:p>
    <w:p w14:paraId="6FAC6012" w14:textId="77777777" w:rsidR="00C27BA1" w:rsidRPr="00CF7CDE" w:rsidRDefault="00C27BA1" w:rsidP="00CF7CDE">
      <w:pPr>
        <w:pStyle w:val="ListParagraph"/>
        <w:spacing w:line="360" w:lineRule="auto"/>
        <w:ind w:left="567"/>
        <w:jc w:val="both"/>
        <w:rPr>
          <w:rFonts w:ascii="Times New Roman" w:hAnsi="Times New Roman" w:cs="Times New Roman"/>
          <w:sz w:val="24"/>
          <w:szCs w:val="24"/>
        </w:rPr>
      </w:pPr>
    </w:p>
    <w:p w14:paraId="42EE8A46" w14:textId="77777777" w:rsidR="00C27BA1" w:rsidRPr="00CF7CDE" w:rsidRDefault="00C27BA1"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feels the submission does not necessitate a review of the Constitution.</w:t>
      </w:r>
    </w:p>
    <w:p w14:paraId="543B8375" w14:textId="77777777" w:rsidR="001B20D6" w:rsidRPr="00CF7CDE" w:rsidRDefault="001B20D6" w:rsidP="00CF7CDE">
      <w:pPr>
        <w:pStyle w:val="ListParagraph"/>
        <w:spacing w:line="360" w:lineRule="auto"/>
        <w:ind w:left="567"/>
        <w:jc w:val="both"/>
        <w:rPr>
          <w:rFonts w:ascii="Times New Roman" w:hAnsi="Times New Roman" w:cs="Times New Roman"/>
          <w:b/>
          <w:sz w:val="24"/>
          <w:szCs w:val="24"/>
        </w:rPr>
      </w:pPr>
    </w:p>
    <w:p w14:paraId="0A2F0C27" w14:textId="77777777" w:rsidR="0035273D" w:rsidRDefault="0035273D" w:rsidP="00CF7CDE">
      <w:pPr>
        <w:pStyle w:val="ListParagraph"/>
        <w:spacing w:line="360" w:lineRule="auto"/>
        <w:ind w:left="0"/>
        <w:jc w:val="both"/>
        <w:rPr>
          <w:rFonts w:ascii="Times New Roman" w:hAnsi="Times New Roman" w:cs="Times New Roman"/>
          <w:b/>
          <w:sz w:val="24"/>
          <w:szCs w:val="24"/>
        </w:rPr>
      </w:pPr>
    </w:p>
    <w:p w14:paraId="49F1F62E" w14:textId="77777777" w:rsidR="00C27BA1" w:rsidRPr="00CF7CDE" w:rsidRDefault="00CA42CF" w:rsidP="0035273D">
      <w:pPr>
        <w:pStyle w:val="ListParagraph"/>
        <w:spacing w:line="360" w:lineRule="auto"/>
        <w:ind w:left="0" w:firstLine="567"/>
        <w:jc w:val="both"/>
        <w:rPr>
          <w:rFonts w:ascii="Times New Roman" w:hAnsi="Times New Roman" w:cs="Times New Roman"/>
          <w:b/>
          <w:sz w:val="24"/>
          <w:szCs w:val="24"/>
        </w:rPr>
      </w:pPr>
      <w:r w:rsidRPr="00CF7CDE">
        <w:rPr>
          <w:rFonts w:ascii="Times New Roman" w:hAnsi="Times New Roman" w:cs="Times New Roman"/>
          <w:b/>
          <w:sz w:val="24"/>
          <w:szCs w:val="24"/>
        </w:rPr>
        <w:t>3.52</w:t>
      </w:r>
      <w:r w:rsidRPr="00CF7CDE">
        <w:rPr>
          <w:rFonts w:ascii="Times New Roman" w:hAnsi="Times New Roman" w:cs="Times New Roman"/>
          <w:b/>
          <w:sz w:val="24"/>
          <w:szCs w:val="24"/>
        </w:rPr>
        <w:tab/>
      </w:r>
      <w:r w:rsidR="00C27BA1" w:rsidRPr="00CF7CDE">
        <w:rPr>
          <w:rFonts w:ascii="Times New Roman" w:hAnsi="Times New Roman" w:cs="Times New Roman"/>
          <w:b/>
          <w:sz w:val="24"/>
          <w:szCs w:val="24"/>
        </w:rPr>
        <w:t>CR16/52</w:t>
      </w:r>
      <w:r w:rsidR="00DD2390" w:rsidRPr="00CF7CDE">
        <w:rPr>
          <w:rFonts w:ascii="Times New Roman" w:hAnsi="Times New Roman" w:cs="Times New Roman"/>
          <w:b/>
          <w:sz w:val="24"/>
          <w:szCs w:val="24"/>
        </w:rPr>
        <w:t xml:space="preserve"> Submission by </w:t>
      </w:r>
      <w:r w:rsidR="00C27BA1" w:rsidRPr="00CF7CDE">
        <w:rPr>
          <w:rFonts w:ascii="Times New Roman" w:hAnsi="Times New Roman" w:cs="Times New Roman"/>
          <w:b/>
          <w:sz w:val="24"/>
          <w:szCs w:val="24"/>
        </w:rPr>
        <w:t>Adv. N Masemola</w:t>
      </w:r>
    </w:p>
    <w:p w14:paraId="627E1D86" w14:textId="77777777" w:rsidR="00C27BA1" w:rsidRPr="00CF7CDE" w:rsidRDefault="00C27BA1" w:rsidP="00CF7CDE">
      <w:pPr>
        <w:pStyle w:val="ListParagraph"/>
        <w:spacing w:line="360" w:lineRule="auto"/>
        <w:ind w:left="567"/>
        <w:jc w:val="both"/>
        <w:rPr>
          <w:rFonts w:ascii="Times New Roman" w:hAnsi="Times New Roman" w:cs="Times New Roman"/>
          <w:b/>
          <w:sz w:val="24"/>
          <w:szCs w:val="24"/>
        </w:rPr>
      </w:pPr>
    </w:p>
    <w:p w14:paraId="1B3F7D37" w14:textId="77777777" w:rsidR="00C27BA1" w:rsidRPr="00CF7CDE" w:rsidRDefault="00C27BA1" w:rsidP="00CF7CDE">
      <w:pPr>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submitter proposes an amendment to section 6 of the Constitution to replace Sesotho sa Leboa with Sepedi. The submitter further proposes a scrapping of the level of provincial government.</w:t>
      </w:r>
    </w:p>
    <w:p w14:paraId="6DB37128" w14:textId="77777777" w:rsidR="00C27BA1" w:rsidRPr="00CF7CDE" w:rsidRDefault="00CA42CF" w:rsidP="00CF7CDE">
      <w:pPr>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w:t>
      </w:r>
      <w:r w:rsidR="00C27BA1" w:rsidRPr="00CF7CDE">
        <w:rPr>
          <w:rFonts w:ascii="Times New Roman" w:hAnsi="Times New Roman" w:cs="Times New Roman"/>
          <w:sz w:val="24"/>
          <w:szCs w:val="24"/>
        </w:rPr>
        <w:t xml:space="preserve">he Committee is of the view that the matter </w:t>
      </w:r>
      <w:r w:rsidRPr="00CF7CDE">
        <w:rPr>
          <w:rFonts w:ascii="Times New Roman" w:hAnsi="Times New Roman" w:cs="Times New Roman"/>
          <w:sz w:val="24"/>
          <w:szCs w:val="24"/>
        </w:rPr>
        <w:t>regarding the designation of Sepedi needs further consideration</w:t>
      </w:r>
      <w:r w:rsidR="00C27BA1" w:rsidRPr="00CF7CDE">
        <w:rPr>
          <w:rFonts w:ascii="Times New Roman" w:hAnsi="Times New Roman" w:cs="Times New Roman"/>
          <w:sz w:val="24"/>
          <w:szCs w:val="24"/>
        </w:rPr>
        <w:t>.  On the issue of the proposal for the abolishment of Provinces, the Committee matter is a policy issue that falls outside its mandate.</w:t>
      </w:r>
    </w:p>
    <w:p w14:paraId="180904FE" w14:textId="77777777" w:rsidR="00C27BA1" w:rsidRPr="00CF7CDE" w:rsidRDefault="00C27BA1" w:rsidP="00CF7CDE">
      <w:pPr>
        <w:spacing w:line="360" w:lineRule="auto"/>
        <w:ind w:firstLine="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2D1148AF" w14:textId="77777777" w:rsidR="00C27BA1" w:rsidRPr="00CF7CDE" w:rsidRDefault="00C27BA1" w:rsidP="00CF7CDE">
      <w:pPr>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that the language issue should be included in the committee’s legacy report for further consideration in the sixth Parliament. </w:t>
      </w:r>
    </w:p>
    <w:p w14:paraId="0B1E3533" w14:textId="77777777" w:rsidR="00870172" w:rsidRDefault="00870172" w:rsidP="00CF7CDE">
      <w:pPr>
        <w:pStyle w:val="ListParagraph"/>
        <w:spacing w:line="360" w:lineRule="auto"/>
        <w:ind w:left="567"/>
        <w:jc w:val="both"/>
        <w:rPr>
          <w:rFonts w:ascii="Times New Roman" w:hAnsi="Times New Roman" w:cs="Times New Roman"/>
          <w:b/>
          <w:sz w:val="24"/>
          <w:szCs w:val="24"/>
        </w:rPr>
      </w:pPr>
    </w:p>
    <w:p w14:paraId="20EB8DEA" w14:textId="77777777" w:rsidR="0035273D" w:rsidRPr="00CF7CDE" w:rsidRDefault="0035273D" w:rsidP="00CF7CDE">
      <w:pPr>
        <w:pStyle w:val="ListParagraph"/>
        <w:spacing w:line="360" w:lineRule="auto"/>
        <w:ind w:left="567"/>
        <w:jc w:val="both"/>
        <w:rPr>
          <w:rFonts w:ascii="Times New Roman" w:hAnsi="Times New Roman" w:cs="Times New Roman"/>
          <w:b/>
          <w:sz w:val="24"/>
          <w:szCs w:val="24"/>
        </w:rPr>
      </w:pPr>
    </w:p>
    <w:p w14:paraId="07B0202E" w14:textId="77777777" w:rsidR="00C27BA1" w:rsidRPr="00CF7CDE" w:rsidRDefault="00CA42CF" w:rsidP="0035273D">
      <w:pPr>
        <w:pStyle w:val="ListParagraph"/>
        <w:spacing w:line="360" w:lineRule="auto"/>
        <w:ind w:left="0" w:firstLine="567"/>
        <w:jc w:val="both"/>
        <w:rPr>
          <w:rFonts w:ascii="Times New Roman" w:hAnsi="Times New Roman" w:cs="Times New Roman"/>
          <w:b/>
          <w:sz w:val="24"/>
          <w:szCs w:val="24"/>
        </w:rPr>
      </w:pPr>
      <w:r w:rsidRPr="00CF7CDE">
        <w:rPr>
          <w:rFonts w:ascii="Times New Roman" w:hAnsi="Times New Roman" w:cs="Times New Roman"/>
          <w:b/>
          <w:sz w:val="24"/>
          <w:szCs w:val="24"/>
        </w:rPr>
        <w:t>3.53</w:t>
      </w:r>
      <w:r w:rsidRPr="00CF7CDE">
        <w:rPr>
          <w:rFonts w:ascii="Times New Roman" w:hAnsi="Times New Roman" w:cs="Times New Roman"/>
          <w:b/>
          <w:sz w:val="24"/>
          <w:szCs w:val="24"/>
        </w:rPr>
        <w:tab/>
      </w:r>
      <w:r w:rsidR="00C27BA1" w:rsidRPr="00CF7CDE">
        <w:rPr>
          <w:rFonts w:ascii="Times New Roman" w:hAnsi="Times New Roman" w:cs="Times New Roman"/>
          <w:b/>
          <w:sz w:val="24"/>
          <w:szCs w:val="24"/>
        </w:rPr>
        <w:t>CR16/53</w:t>
      </w:r>
      <w:r w:rsidR="00DD2390" w:rsidRPr="00CF7CDE">
        <w:rPr>
          <w:rFonts w:ascii="Times New Roman" w:hAnsi="Times New Roman" w:cs="Times New Roman"/>
          <w:b/>
          <w:sz w:val="24"/>
          <w:szCs w:val="24"/>
        </w:rPr>
        <w:t xml:space="preserve"> Submission by </w:t>
      </w:r>
      <w:r w:rsidR="00540787" w:rsidRPr="00CF7CDE">
        <w:rPr>
          <w:rFonts w:ascii="Times New Roman" w:hAnsi="Times New Roman" w:cs="Times New Roman"/>
          <w:b/>
          <w:sz w:val="24"/>
          <w:szCs w:val="24"/>
        </w:rPr>
        <w:t>Tshepiso</w:t>
      </w:r>
      <w:r w:rsidR="00C27BA1" w:rsidRPr="00CF7CDE">
        <w:rPr>
          <w:rFonts w:ascii="Times New Roman" w:hAnsi="Times New Roman" w:cs="Times New Roman"/>
          <w:b/>
          <w:sz w:val="24"/>
          <w:szCs w:val="24"/>
        </w:rPr>
        <w:t xml:space="preserve"> Magano</w:t>
      </w:r>
    </w:p>
    <w:p w14:paraId="0ACF33D8" w14:textId="77777777" w:rsidR="00776222" w:rsidRPr="00CF7CDE" w:rsidRDefault="00776222" w:rsidP="00CF7CDE">
      <w:pPr>
        <w:pStyle w:val="ListParagraph"/>
        <w:spacing w:line="360" w:lineRule="auto"/>
        <w:ind w:left="0"/>
        <w:jc w:val="both"/>
        <w:rPr>
          <w:rFonts w:ascii="Times New Roman" w:hAnsi="Times New Roman" w:cs="Times New Roman"/>
          <w:b/>
          <w:sz w:val="24"/>
          <w:szCs w:val="24"/>
        </w:rPr>
      </w:pPr>
    </w:p>
    <w:p w14:paraId="4A04A29C" w14:textId="77777777" w:rsidR="00C27BA1" w:rsidRPr="00CF7CDE" w:rsidRDefault="00C27BA1" w:rsidP="00CF7CDE">
      <w:pPr>
        <w:pStyle w:val="ListParagraph"/>
        <w:spacing w:line="360" w:lineRule="auto"/>
        <w:ind w:left="567"/>
        <w:jc w:val="both"/>
        <w:rPr>
          <w:rFonts w:ascii="Times New Roman" w:hAnsi="Times New Roman" w:cs="Times New Roman"/>
          <w:b/>
          <w:sz w:val="24"/>
          <w:szCs w:val="24"/>
        </w:rPr>
      </w:pPr>
    </w:p>
    <w:p w14:paraId="2EDF1CE7" w14:textId="77777777" w:rsidR="00E9711B" w:rsidRPr="00CF7CDE" w:rsidRDefault="00C27BA1"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submitter calls for the review of section 9 (3) of the Constitution.  The submitter proposes the review of this provision and amend the term “class” on of the grounds for discrimination.</w:t>
      </w:r>
      <w:r w:rsidR="00E9711B" w:rsidRPr="00CF7CDE">
        <w:rPr>
          <w:rFonts w:ascii="Times New Roman" w:hAnsi="Times New Roman" w:cs="Times New Roman"/>
          <w:sz w:val="24"/>
          <w:szCs w:val="24"/>
        </w:rPr>
        <w:t xml:space="preserve">  The submitter states that discrimination on the basis of “class” deprives </w:t>
      </w:r>
      <w:r w:rsidR="00540787" w:rsidRPr="00CF7CDE">
        <w:rPr>
          <w:rFonts w:ascii="Times New Roman" w:hAnsi="Times New Roman" w:cs="Times New Roman"/>
          <w:sz w:val="24"/>
          <w:szCs w:val="24"/>
        </w:rPr>
        <w:t>citizens the</w:t>
      </w:r>
      <w:r w:rsidR="00E9711B" w:rsidRPr="00CF7CDE">
        <w:rPr>
          <w:rFonts w:ascii="Times New Roman" w:hAnsi="Times New Roman" w:cs="Times New Roman"/>
          <w:sz w:val="24"/>
          <w:szCs w:val="24"/>
        </w:rPr>
        <w:t xml:space="preserve"> opportunity to elevate themselves without assistance of the </w:t>
      </w:r>
      <w:r w:rsidR="00540787" w:rsidRPr="00CF7CDE">
        <w:rPr>
          <w:rFonts w:ascii="Times New Roman" w:hAnsi="Times New Roman" w:cs="Times New Roman"/>
          <w:sz w:val="24"/>
          <w:szCs w:val="24"/>
        </w:rPr>
        <w:t>state,</w:t>
      </w:r>
      <w:r w:rsidR="00E9711B" w:rsidRPr="00CF7CDE">
        <w:rPr>
          <w:rFonts w:ascii="Times New Roman" w:hAnsi="Times New Roman" w:cs="Times New Roman"/>
          <w:sz w:val="24"/>
          <w:szCs w:val="24"/>
        </w:rPr>
        <w:t xml:space="preserve"> and therefore infringes on other relevant constitutional rights.</w:t>
      </w:r>
    </w:p>
    <w:p w14:paraId="4064A8C7" w14:textId="77777777" w:rsidR="00E9711B" w:rsidRPr="00CF7CDE" w:rsidRDefault="00E9711B" w:rsidP="00CF7CDE">
      <w:pPr>
        <w:pStyle w:val="ListParagraph"/>
        <w:spacing w:line="360" w:lineRule="auto"/>
        <w:ind w:left="567"/>
        <w:jc w:val="both"/>
        <w:rPr>
          <w:rFonts w:ascii="Times New Roman" w:hAnsi="Times New Roman" w:cs="Times New Roman"/>
          <w:sz w:val="24"/>
          <w:szCs w:val="24"/>
        </w:rPr>
      </w:pPr>
    </w:p>
    <w:p w14:paraId="70ABB27B" w14:textId="77777777" w:rsidR="00C27BA1" w:rsidRPr="00CF7CDE" w:rsidRDefault="00E9711B"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CA42CF" w:rsidRPr="00CF7CDE">
        <w:rPr>
          <w:rFonts w:ascii="Times New Roman" w:hAnsi="Times New Roman" w:cs="Times New Roman"/>
          <w:sz w:val="24"/>
          <w:szCs w:val="24"/>
        </w:rPr>
        <w:t xml:space="preserve">feels </w:t>
      </w:r>
      <w:r w:rsidRPr="00CF7CDE">
        <w:rPr>
          <w:rFonts w:ascii="Times New Roman" w:hAnsi="Times New Roman" w:cs="Times New Roman"/>
          <w:sz w:val="24"/>
          <w:szCs w:val="24"/>
        </w:rPr>
        <w:t>there is no justifiable basis to amend section 9 (3) of the Constitution.  This is due to the fact that, the Constitution, the Act and various decisions sufficiently provide for the concerns of the submitter.</w:t>
      </w:r>
    </w:p>
    <w:p w14:paraId="05EB10DF" w14:textId="77777777" w:rsidR="00E9711B" w:rsidRPr="00CF7CDE" w:rsidRDefault="00E9711B" w:rsidP="00CF7CDE">
      <w:pPr>
        <w:pStyle w:val="ListParagraph"/>
        <w:spacing w:line="360" w:lineRule="auto"/>
        <w:ind w:left="567"/>
        <w:jc w:val="both"/>
        <w:rPr>
          <w:rFonts w:ascii="Times New Roman" w:hAnsi="Times New Roman" w:cs="Times New Roman"/>
          <w:sz w:val="24"/>
          <w:szCs w:val="24"/>
        </w:rPr>
      </w:pPr>
    </w:p>
    <w:p w14:paraId="25F2FBFA" w14:textId="77777777" w:rsidR="00E9711B" w:rsidRPr="00CF7CDE" w:rsidRDefault="00E9711B"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5B96BCD" w14:textId="77777777" w:rsidR="00E9711B" w:rsidRPr="00CF7CDE" w:rsidRDefault="00E9711B" w:rsidP="00CF7CDE">
      <w:pPr>
        <w:pStyle w:val="ListParagraph"/>
        <w:spacing w:line="360" w:lineRule="auto"/>
        <w:ind w:left="567"/>
        <w:jc w:val="both"/>
        <w:rPr>
          <w:rFonts w:ascii="Times New Roman" w:hAnsi="Times New Roman" w:cs="Times New Roman"/>
          <w:b/>
          <w:sz w:val="24"/>
          <w:szCs w:val="24"/>
        </w:rPr>
      </w:pPr>
    </w:p>
    <w:p w14:paraId="65698A56" w14:textId="77777777" w:rsidR="00E9711B" w:rsidRPr="00CF7CDE" w:rsidRDefault="00CA42CF"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w:t>
      </w:r>
      <w:r w:rsidR="00E9711B" w:rsidRPr="00CF7CDE">
        <w:rPr>
          <w:rFonts w:ascii="Times New Roman" w:hAnsi="Times New Roman" w:cs="Times New Roman"/>
          <w:sz w:val="24"/>
          <w:szCs w:val="24"/>
        </w:rPr>
        <w:t>he submission does not necessitate a review of the Constitution.</w:t>
      </w:r>
    </w:p>
    <w:p w14:paraId="1CECF09E" w14:textId="77777777" w:rsidR="00E9711B" w:rsidRPr="00CF7CDE" w:rsidRDefault="00E9711B" w:rsidP="00CF7CDE">
      <w:pPr>
        <w:pStyle w:val="ListParagraph"/>
        <w:spacing w:line="360" w:lineRule="auto"/>
        <w:ind w:left="567"/>
        <w:jc w:val="both"/>
        <w:rPr>
          <w:rFonts w:ascii="Times New Roman" w:hAnsi="Times New Roman" w:cs="Times New Roman"/>
          <w:sz w:val="24"/>
          <w:szCs w:val="24"/>
        </w:rPr>
      </w:pPr>
    </w:p>
    <w:p w14:paraId="48D79C0A" w14:textId="77777777" w:rsidR="00776222" w:rsidRPr="00CF7CDE" w:rsidRDefault="00776222" w:rsidP="00CF7CDE">
      <w:pPr>
        <w:pStyle w:val="ListParagraph"/>
        <w:spacing w:line="360" w:lineRule="auto"/>
        <w:ind w:left="567"/>
        <w:jc w:val="both"/>
        <w:rPr>
          <w:rFonts w:ascii="Times New Roman" w:hAnsi="Times New Roman" w:cs="Times New Roman"/>
          <w:sz w:val="24"/>
          <w:szCs w:val="24"/>
        </w:rPr>
      </w:pPr>
    </w:p>
    <w:p w14:paraId="1289FFC8" w14:textId="77777777" w:rsidR="00776222" w:rsidRPr="00CF7CDE" w:rsidRDefault="00776222" w:rsidP="00CF7CDE">
      <w:pPr>
        <w:pStyle w:val="ListParagraph"/>
        <w:spacing w:line="360" w:lineRule="auto"/>
        <w:ind w:left="567"/>
        <w:jc w:val="both"/>
        <w:rPr>
          <w:rFonts w:ascii="Times New Roman" w:hAnsi="Times New Roman" w:cs="Times New Roman"/>
          <w:sz w:val="24"/>
          <w:szCs w:val="24"/>
        </w:rPr>
      </w:pPr>
    </w:p>
    <w:p w14:paraId="53264E75" w14:textId="77777777" w:rsidR="00776222" w:rsidRPr="00CF7CDE" w:rsidRDefault="00776222" w:rsidP="00CF7CDE">
      <w:pPr>
        <w:pStyle w:val="ListParagraph"/>
        <w:spacing w:line="360" w:lineRule="auto"/>
        <w:ind w:left="567"/>
        <w:jc w:val="both"/>
        <w:rPr>
          <w:rFonts w:ascii="Times New Roman" w:hAnsi="Times New Roman" w:cs="Times New Roman"/>
          <w:sz w:val="24"/>
          <w:szCs w:val="24"/>
        </w:rPr>
      </w:pPr>
    </w:p>
    <w:p w14:paraId="7F9CBE2F" w14:textId="77777777" w:rsidR="00776222" w:rsidRPr="00CF7CDE" w:rsidRDefault="00776222" w:rsidP="00CF7CDE">
      <w:pPr>
        <w:pStyle w:val="ListParagraph"/>
        <w:spacing w:line="360" w:lineRule="auto"/>
        <w:ind w:left="567"/>
        <w:jc w:val="both"/>
        <w:rPr>
          <w:rFonts w:ascii="Times New Roman" w:hAnsi="Times New Roman" w:cs="Times New Roman"/>
          <w:sz w:val="24"/>
          <w:szCs w:val="24"/>
        </w:rPr>
      </w:pPr>
    </w:p>
    <w:p w14:paraId="3B390F8E" w14:textId="77777777" w:rsidR="00E9711B" w:rsidRPr="00CF7CDE" w:rsidRDefault="00CA42CF" w:rsidP="0035273D">
      <w:pPr>
        <w:pStyle w:val="ListParagraph"/>
        <w:spacing w:line="360" w:lineRule="auto"/>
        <w:ind w:left="0" w:firstLine="567"/>
        <w:jc w:val="both"/>
        <w:rPr>
          <w:rFonts w:ascii="Times New Roman" w:hAnsi="Times New Roman" w:cs="Times New Roman"/>
          <w:b/>
          <w:sz w:val="24"/>
          <w:szCs w:val="24"/>
        </w:rPr>
      </w:pPr>
      <w:r w:rsidRPr="00CF7CDE">
        <w:rPr>
          <w:rFonts w:ascii="Times New Roman" w:hAnsi="Times New Roman" w:cs="Times New Roman"/>
          <w:b/>
          <w:sz w:val="24"/>
          <w:szCs w:val="24"/>
        </w:rPr>
        <w:t>3.54</w:t>
      </w:r>
      <w:r w:rsidRPr="00CF7CDE">
        <w:rPr>
          <w:rFonts w:ascii="Times New Roman" w:hAnsi="Times New Roman" w:cs="Times New Roman"/>
          <w:b/>
          <w:sz w:val="24"/>
          <w:szCs w:val="24"/>
        </w:rPr>
        <w:tab/>
      </w:r>
      <w:r w:rsidR="00E9711B" w:rsidRPr="00CF7CDE">
        <w:rPr>
          <w:rFonts w:ascii="Times New Roman" w:hAnsi="Times New Roman" w:cs="Times New Roman"/>
          <w:b/>
          <w:sz w:val="24"/>
          <w:szCs w:val="24"/>
        </w:rPr>
        <w:t>CR16/54</w:t>
      </w:r>
      <w:r w:rsidR="00DD2390" w:rsidRPr="00CF7CDE">
        <w:rPr>
          <w:rFonts w:ascii="Times New Roman" w:hAnsi="Times New Roman" w:cs="Times New Roman"/>
          <w:b/>
          <w:sz w:val="24"/>
          <w:szCs w:val="24"/>
        </w:rPr>
        <w:t xml:space="preserve"> Submission by </w:t>
      </w:r>
      <w:r w:rsidR="00540787" w:rsidRPr="00CF7CDE">
        <w:rPr>
          <w:rFonts w:ascii="Times New Roman" w:hAnsi="Times New Roman" w:cs="Times New Roman"/>
          <w:b/>
          <w:sz w:val="24"/>
          <w:szCs w:val="24"/>
        </w:rPr>
        <w:t>Foundation</w:t>
      </w:r>
      <w:r w:rsidR="00E9711B" w:rsidRPr="00CF7CDE">
        <w:rPr>
          <w:rFonts w:ascii="Times New Roman" w:hAnsi="Times New Roman" w:cs="Times New Roman"/>
          <w:b/>
          <w:sz w:val="24"/>
          <w:szCs w:val="24"/>
        </w:rPr>
        <w:t xml:space="preserve"> Nation Restoration (FNR)</w:t>
      </w:r>
    </w:p>
    <w:p w14:paraId="17168571" w14:textId="77777777" w:rsidR="00E9711B" w:rsidRPr="00CF7CDE" w:rsidRDefault="00E9711B" w:rsidP="00CF7CDE">
      <w:pPr>
        <w:pStyle w:val="ListParagraph"/>
        <w:spacing w:line="360" w:lineRule="auto"/>
        <w:ind w:left="567"/>
        <w:jc w:val="both"/>
        <w:rPr>
          <w:rFonts w:ascii="Times New Roman" w:hAnsi="Times New Roman" w:cs="Times New Roman"/>
          <w:b/>
          <w:sz w:val="24"/>
          <w:szCs w:val="24"/>
        </w:rPr>
      </w:pPr>
    </w:p>
    <w:p w14:paraId="560A0522" w14:textId="77777777" w:rsidR="00E9711B" w:rsidRPr="00CF7CDE" w:rsidRDefault="00E9711B"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submitters propose an amendment of Chapter 12 of the Constitution, to recognise the FNR in the Constitution.  The submitter argues that, the term “Foundation Nation” </w:t>
      </w:r>
      <w:r w:rsidR="007D1DF0" w:rsidRPr="00CF7CDE">
        <w:rPr>
          <w:rFonts w:ascii="Times New Roman" w:hAnsi="Times New Roman" w:cs="Times New Roman"/>
          <w:sz w:val="24"/>
          <w:szCs w:val="24"/>
        </w:rPr>
        <w:t xml:space="preserve">refers to indigenous people of southern Africa, commonly known as Khoi and San (Bushman).  </w:t>
      </w:r>
    </w:p>
    <w:p w14:paraId="5973D552" w14:textId="77777777" w:rsidR="007D1DF0" w:rsidRPr="00CF7CDE" w:rsidRDefault="007D1DF0" w:rsidP="00CF7CDE">
      <w:pPr>
        <w:pStyle w:val="ListParagraph"/>
        <w:spacing w:line="360" w:lineRule="auto"/>
        <w:ind w:left="567"/>
        <w:jc w:val="both"/>
        <w:rPr>
          <w:rFonts w:ascii="Times New Roman" w:hAnsi="Times New Roman" w:cs="Times New Roman"/>
          <w:sz w:val="24"/>
          <w:szCs w:val="24"/>
        </w:rPr>
      </w:pPr>
    </w:p>
    <w:p w14:paraId="4BCBA12D" w14:textId="77777777" w:rsidR="007D1DF0" w:rsidRPr="00CF7CDE" w:rsidRDefault="007D1DF0"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accepts the opinion that, sections 30 and </w:t>
      </w:r>
      <w:r w:rsidR="00540787" w:rsidRPr="00CF7CDE">
        <w:rPr>
          <w:rFonts w:ascii="Times New Roman" w:hAnsi="Times New Roman" w:cs="Times New Roman"/>
          <w:sz w:val="24"/>
          <w:szCs w:val="24"/>
        </w:rPr>
        <w:t>31,</w:t>
      </w:r>
      <w:r w:rsidRPr="00CF7CDE">
        <w:rPr>
          <w:rFonts w:ascii="Times New Roman" w:hAnsi="Times New Roman" w:cs="Times New Roman"/>
          <w:sz w:val="24"/>
          <w:szCs w:val="24"/>
        </w:rPr>
        <w:t xml:space="preserve"> read with sections 9 and 235 of the Constitution protect and promote cultural recognition and practices that maintain self-determination of any community in the Republic.  Furthermore, section 212 (1) of the Constitution was invoked in the enactment of the Framework Act, although an oversight on the recognition of Khoi and San traditional authority occurred.  The Traditional Leadership Act is inclusive and expressively recognises leadership and communities of the Foundation Nation.</w:t>
      </w:r>
    </w:p>
    <w:p w14:paraId="5DF314E3" w14:textId="77777777" w:rsidR="007D1DF0" w:rsidRPr="00CF7CDE" w:rsidRDefault="00CA42CF"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 </w:t>
      </w:r>
    </w:p>
    <w:p w14:paraId="517524A0" w14:textId="77777777" w:rsidR="00CA42CF" w:rsidRPr="00CF7CDE" w:rsidRDefault="00CA42CF"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feels the submission falls outside its mandate.</w:t>
      </w:r>
    </w:p>
    <w:p w14:paraId="160AF800" w14:textId="77777777" w:rsidR="00CA42CF" w:rsidRPr="00CF7CDE" w:rsidRDefault="00CA42CF" w:rsidP="00CF7CDE">
      <w:pPr>
        <w:pStyle w:val="ListParagraph"/>
        <w:spacing w:line="360" w:lineRule="auto"/>
        <w:ind w:left="567"/>
        <w:jc w:val="both"/>
        <w:rPr>
          <w:rFonts w:ascii="Times New Roman" w:hAnsi="Times New Roman" w:cs="Times New Roman"/>
          <w:sz w:val="24"/>
          <w:szCs w:val="24"/>
        </w:rPr>
      </w:pPr>
    </w:p>
    <w:p w14:paraId="3DD8E4BA" w14:textId="77777777" w:rsidR="007D1DF0" w:rsidRPr="00CF7CDE" w:rsidRDefault="007D1DF0"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4CB8D69" w14:textId="77777777" w:rsidR="00CA42CF" w:rsidRPr="00CF7CDE" w:rsidRDefault="00CA42CF" w:rsidP="00CF7CDE">
      <w:pPr>
        <w:pStyle w:val="ListParagraph"/>
        <w:spacing w:line="360" w:lineRule="auto"/>
        <w:ind w:left="567"/>
        <w:jc w:val="both"/>
        <w:rPr>
          <w:rFonts w:ascii="Times New Roman" w:hAnsi="Times New Roman" w:cs="Times New Roman"/>
          <w:b/>
          <w:sz w:val="24"/>
          <w:szCs w:val="24"/>
        </w:rPr>
      </w:pPr>
    </w:p>
    <w:p w14:paraId="4FFCC6D1" w14:textId="77777777" w:rsidR="00CA42CF" w:rsidRPr="00CF7CDE" w:rsidRDefault="00CA42CF"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submission does not warrant a review of the </w:t>
      </w:r>
      <w:r w:rsidR="003A219A" w:rsidRPr="00CF7CDE">
        <w:rPr>
          <w:rFonts w:ascii="Times New Roman" w:hAnsi="Times New Roman" w:cs="Times New Roman"/>
          <w:sz w:val="24"/>
          <w:szCs w:val="24"/>
        </w:rPr>
        <w:t>Constitution</w:t>
      </w:r>
      <w:r w:rsidRPr="00CF7CDE">
        <w:rPr>
          <w:rFonts w:ascii="Times New Roman" w:hAnsi="Times New Roman" w:cs="Times New Roman"/>
          <w:sz w:val="24"/>
          <w:szCs w:val="24"/>
        </w:rPr>
        <w:t>.</w:t>
      </w:r>
    </w:p>
    <w:p w14:paraId="2F641951" w14:textId="77777777" w:rsidR="000A690D" w:rsidRPr="00CF7CDE" w:rsidRDefault="000A690D"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ACDP supports the sentiment</w:t>
      </w:r>
      <w:r w:rsidR="00C5442B" w:rsidRPr="00CF7CDE">
        <w:rPr>
          <w:rFonts w:ascii="Times New Roman" w:hAnsi="Times New Roman" w:cs="Times New Roman"/>
          <w:sz w:val="24"/>
          <w:szCs w:val="24"/>
        </w:rPr>
        <w:t xml:space="preserve">s of the submission </w:t>
      </w:r>
      <w:r w:rsidRPr="00CF7CDE">
        <w:rPr>
          <w:rFonts w:ascii="Times New Roman" w:hAnsi="Times New Roman" w:cs="Times New Roman"/>
          <w:sz w:val="24"/>
          <w:szCs w:val="24"/>
        </w:rPr>
        <w:t>and reserve</w:t>
      </w:r>
      <w:r w:rsidR="00C5442B" w:rsidRPr="00CF7CDE">
        <w:rPr>
          <w:rFonts w:ascii="Times New Roman" w:hAnsi="Times New Roman" w:cs="Times New Roman"/>
          <w:sz w:val="24"/>
          <w:szCs w:val="24"/>
        </w:rPr>
        <w:t>s</w:t>
      </w:r>
      <w:r w:rsidRPr="00CF7CDE">
        <w:rPr>
          <w:rFonts w:ascii="Times New Roman" w:hAnsi="Times New Roman" w:cs="Times New Roman"/>
          <w:sz w:val="24"/>
          <w:szCs w:val="24"/>
        </w:rPr>
        <w:t xml:space="preserve"> its position on the matter.</w:t>
      </w:r>
    </w:p>
    <w:p w14:paraId="2E2C06A7" w14:textId="77777777" w:rsidR="007D1DF0" w:rsidRPr="00CF7CDE" w:rsidRDefault="007D1DF0" w:rsidP="00CF7CDE">
      <w:pPr>
        <w:pStyle w:val="ListParagraph"/>
        <w:spacing w:line="360" w:lineRule="auto"/>
        <w:ind w:left="567"/>
        <w:jc w:val="both"/>
        <w:rPr>
          <w:rFonts w:ascii="Times New Roman" w:hAnsi="Times New Roman" w:cs="Times New Roman"/>
          <w:sz w:val="24"/>
          <w:szCs w:val="24"/>
        </w:rPr>
      </w:pPr>
    </w:p>
    <w:p w14:paraId="6A08006B" w14:textId="77777777" w:rsidR="0035273D" w:rsidRDefault="0035273D" w:rsidP="0035273D">
      <w:pPr>
        <w:pStyle w:val="ListParagraph"/>
        <w:spacing w:line="360" w:lineRule="auto"/>
        <w:ind w:left="0" w:firstLine="567"/>
        <w:jc w:val="both"/>
        <w:rPr>
          <w:rFonts w:ascii="Times New Roman" w:hAnsi="Times New Roman" w:cs="Times New Roman"/>
          <w:b/>
          <w:sz w:val="24"/>
          <w:szCs w:val="24"/>
        </w:rPr>
      </w:pPr>
    </w:p>
    <w:p w14:paraId="5004FB36" w14:textId="77777777" w:rsidR="007D1DF0" w:rsidRPr="00CF7CDE" w:rsidRDefault="00CA42CF" w:rsidP="0035273D">
      <w:pPr>
        <w:pStyle w:val="ListParagraph"/>
        <w:spacing w:line="360" w:lineRule="auto"/>
        <w:ind w:left="0" w:firstLine="567"/>
        <w:jc w:val="both"/>
        <w:rPr>
          <w:rFonts w:ascii="Times New Roman" w:hAnsi="Times New Roman" w:cs="Times New Roman"/>
          <w:b/>
          <w:sz w:val="24"/>
          <w:szCs w:val="24"/>
        </w:rPr>
      </w:pPr>
      <w:r w:rsidRPr="00CF7CDE">
        <w:rPr>
          <w:rFonts w:ascii="Times New Roman" w:hAnsi="Times New Roman" w:cs="Times New Roman"/>
          <w:b/>
          <w:sz w:val="24"/>
          <w:szCs w:val="24"/>
        </w:rPr>
        <w:t>3.55</w:t>
      </w:r>
      <w:r w:rsidRPr="00CF7CDE">
        <w:rPr>
          <w:rFonts w:ascii="Times New Roman" w:hAnsi="Times New Roman" w:cs="Times New Roman"/>
          <w:b/>
          <w:sz w:val="24"/>
          <w:szCs w:val="24"/>
        </w:rPr>
        <w:tab/>
      </w:r>
      <w:r w:rsidR="007D1DF0" w:rsidRPr="00CF7CDE">
        <w:rPr>
          <w:rFonts w:ascii="Times New Roman" w:hAnsi="Times New Roman" w:cs="Times New Roman"/>
          <w:b/>
          <w:sz w:val="24"/>
          <w:szCs w:val="24"/>
        </w:rPr>
        <w:t>CR16/55</w:t>
      </w:r>
      <w:r w:rsidR="00DD2390" w:rsidRPr="00CF7CDE">
        <w:rPr>
          <w:rFonts w:ascii="Times New Roman" w:hAnsi="Times New Roman" w:cs="Times New Roman"/>
          <w:b/>
          <w:sz w:val="24"/>
          <w:szCs w:val="24"/>
        </w:rPr>
        <w:t xml:space="preserve"> Submission by </w:t>
      </w:r>
      <w:r w:rsidR="00540787" w:rsidRPr="00CF7CDE">
        <w:rPr>
          <w:rFonts w:ascii="Times New Roman" w:hAnsi="Times New Roman" w:cs="Times New Roman"/>
          <w:b/>
          <w:sz w:val="24"/>
          <w:szCs w:val="24"/>
        </w:rPr>
        <w:t xml:space="preserve"> Mr</w:t>
      </w:r>
      <w:r w:rsidR="007D1DF0" w:rsidRPr="00CF7CDE">
        <w:rPr>
          <w:rFonts w:ascii="Times New Roman" w:hAnsi="Times New Roman" w:cs="Times New Roman"/>
          <w:b/>
          <w:sz w:val="24"/>
          <w:szCs w:val="24"/>
        </w:rPr>
        <w:t xml:space="preserve"> Mmusi Maimane,</w:t>
      </w:r>
      <w:r w:rsidR="000A690D" w:rsidRPr="00CF7CDE">
        <w:rPr>
          <w:rFonts w:ascii="Times New Roman" w:hAnsi="Times New Roman" w:cs="Times New Roman"/>
          <w:b/>
          <w:sz w:val="24"/>
          <w:szCs w:val="24"/>
        </w:rPr>
        <w:t xml:space="preserve"> </w:t>
      </w:r>
      <w:r w:rsidR="007D1DF0" w:rsidRPr="00CF7CDE">
        <w:rPr>
          <w:rFonts w:ascii="Times New Roman" w:hAnsi="Times New Roman" w:cs="Times New Roman"/>
          <w:b/>
          <w:sz w:val="24"/>
          <w:szCs w:val="24"/>
        </w:rPr>
        <w:t>MP</w:t>
      </w:r>
    </w:p>
    <w:p w14:paraId="6A26277F" w14:textId="77777777" w:rsidR="000A690D" w:rsidRPr="00CF7CDE" w:rsidRDefault="000A690D" w:rsidP="00CF7CDE">
      <w:pPr>
        <w:pStyle w:val="ListParagraph"/>
        <w:spacing w:line="360" w:lineRule="auto"/>
        <w:ind w:left="567"/>
        <w:jc w:val="both"/>
        <w:rPr>
          <w:rFonts w:ascii="Times New Roman" w:hAnsi="Times New Roman" w:cs="Times New Roman"/>
          <w:b/>
          <w:sz w:val="24"/>
          <w:szCs w:val="24"/>
        </w:rPr>
      </w:pPr>
    </w:p>
    <w:p w14:paraId="54C62E05" w14:textId="77777777" w:rsidR="000A690D" w:rsidRPr="00CF7CDE" w:rsidRDefault="000A690D"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submitter </w:t>
      </w:r>
      <w:r w:rsidR="00784131" w:rsidRPr="00CF7CDE">
        <w:rPr>
          <w:rFonts w:ascii="Times New Roman" w:hAnsi="Times New Roman" w:cs="Times New Roman"/>
          <w:sz w:val="24"/>
          <w:szCs w:val="24"/>
        </w:rPr>
        <w:t>proposes an amendment to section 89 of the Constitution by inser</w:t>
      </w:r>
      <w:r w:rsidR="00EB3510" w:rsidRPr="00CF7CDE">
        <w:rPr>
          <w:rFonts w:ascii="Times New Roman" w:hAnsi="Times New Roman" w:cs="Times New Roman"/>
          <w:sz w:val="24"/>
          <w:szCs w:val="24"/>
        </w:rPr>
        <w:t>t</w:t>
      </w:r>
      <w:r w:rsidR="00784131" w:rsidRPr="00CF7CDE">
        <w:rPr>
          <w:rFonts w:ascii="Times New Roman" w:hAnsi="Times New Roman" w:cs="Times New Roman"/>
          <w:sz w:val="24"/>
          <w:szCs w:val="24"/>
        </w:rPr>
        <w:t>ing section 89A</w:t>
      </w:r>
      <w:r w:rsidR="00EB3510" w:rsidRPr="00CF7CDE">
        <w:rPr>
          <w:rFonts w:ascii="Times New Roman" w:hAnsi="Times New Roman" w:cs="Times New Roman"/>
          <w:sz w:val="24"/>
          <w:szCs w:val="24"/>
        </w:rPr>
        <w:t xml:space="preserve"> to deal with the cessation of term of office of President.  The submitter argues that, the proposed amendment does not obviate the National Assembly’s ability to remove the President as outlined in section 89 (1) of the Constitution.  </w:t>
      </w:r>
    </w:p>
    <w:p w14:paraId="51E04B75" w14:textId="77777777" w:rsidR="007D1DF0" w:rsidRPr="00CF7CDE" w:rsidRDefault="007D1DF0" w:rsidP="00CF7CDE">
      <w:pPr>
        <w:pStyle w:val="ListParagraph"/>
        <w:spacing w:line="360" w:lineRule="auto"/>
        <w:ind w:left="567"/>
        <w:jc w:val="both"/>
        <w:rPr>
          <w:rFonts w:ascii="Times New Roman" w:hAnsi="Times New Roman" w:cs="Times New Roman"/>
          <w:b/>
          <w:sz w:val="24"/>
          <w:szCs w:val="24"/>
        </w:rPr>
      </w:pPr>
    </w:p>
    <w:p w14:paraId="24BBB8F3" w14:textId="77777777" w:rsidR="000A690D" w:rsidRPr="00CF7CDE" w:rsidRDefault="000A690D" w:rsidP="00CF7CDE">
      <w:pPr>
        <w:pStyle w:val="ListParagraph"/>
        <w:spacing w:line="360" w:lineRule="auto"/>
        <w:ind w:left="567"/>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50B2F5E7" w14:textId="77777777" w:rsidR="000A690D" w:rsidRPr="00CF7CDE" w:rsidRDefault="000A690D" w:rsidP="00CF7CDE">
      <w:pPr>
        <w:pStyle w:val="ListParagraph"/>
        <w:spacing w:line="360" w:lineRule="auto"/>
        <w:ind w:left="567"/>
        <w:jc w:val="both"/>
        <w:rPr>
          <w:rFonts w:ascii="Times New Roman" w:hAnsi="Times New Roman" w:cs="Times New Roman"/>
          <w:b/>
          <w:sz w:val="24"/>
          <w:szCs w:val="24"/>
        </w:rPr>
      </w:pPr>
    </w:p>
    <w:p w14:paraId="7C907E86" w14:textId="77777777" w:rsidR="000A690D" w:rsidRPr="00CF7CDE" w:rsidRDefault="000A690D"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matter does not necessitate a review of the Constitution as Parliament is looking into the matter.</w:t>
      </w:r>
    </w:p>
    <w:p w14:paraId="4E52D231" w14:textId="77777777" w:rsidR="000A690D" w:rsidRPr="00CF7CDE" w:rsidRDefault="000A690D" w:rsidP="00CF7CDE">
      <w:pPr>
        <w:pStyle w:val="ListParagraph"/>
        <w:spacing w:line="360" w:lineRule="auto"/>
        <w:ind w:left="567"/>
        <w:jc w:val="both"/>
        <w:rPr>
          <w:rFonts w:ascii="Times New Roman" w:hAnsi="Times New Roman" w:cs="Times New Roman"/>
          <w:sz w:val="24"/>
          <w:szCs w:val="24"/>
        </w:rPr>
      </w:pPr>
    </w:p>
    <w:p w14:paraId="5A5670D9" w14:textId="77777777" w:rsidR="009E0242" w:rsidRPr="00CF7CDE" w:rsidRDefault="000A690D"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ACDP and the DA reserve their parties position on the matter.</w:t>
      </w:r>
    </w:p>
    <w:p w14:paraId="413426E0" w14:textId="77777777" w:rsidR="008305A8" w:rsidRPr="00CF7CDE" w:rsidRDefault="008305A8" w:rsidP="00CF7CDE">
      <w:pPr>
        <w:pStyle w:val="ListParagraph"/>
        <w:spacing w:line="360" w:lineRule="auto"/>
        <w:ind w:left="1080"/>
        <w:jc w:val="both"/>
        <w:rPr>
          <w:rFonts w:ascii="Times New Roman" w:hAnsi="Times New Roman" w:cs="Times New Roman"/>
          <w:b/>
          <w:sz w:val="24"/>
          <w:szCs w:val="24"/>
        </w:rPr>
      </w:pPr>
    </w:p>
    <w:p w14:paraId="08C42463" w14:textId="77777777" w:rsidR="0035273D" w:rsidRDefault="0035273D" w:rsidP="00CF7CDE">
      <w:pPr>
        <w:pStyle w:val="ListParagraph"/>
        <w:tabs>
          <w:tab w:val="left" w:pos="567"/>
        </w:tabs>
        <w:spacing w:line="360" w:lineRule="auto"/>
        <w:ind w:left="-284"/>
        <w:jc w:val="both"/>
        <w:rPr>
          <w:rFonts w:ascii="Times New Roman" w:hAnsi="Times New Roman" w:cs="Times New Roman"/>
          <w:b/>
          <w:sz w:val="24"/>
          <w:szCs w:val="24"/>
        </w:rPr>
      </w:pPr>
    </w:p>
    <w:p w14:paraId="67B4A89A" w14:textId="77777777" w:rsidR="00EB3510" w:rsidRPr="00CF7CDE" w:rsidRDefault="0035273D" w:rsidP="00CF7CDE">
      <w:pPr>
        <w:pStyle w:val="ListParagraph"/>
        <w:tabs>
          <w:tab w:val="left" w:pos="567"/>
        </w:tabs>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CA42CF" w:rsidRPr="00CF7CDE">
        <w:rPr>
          <w:rFonts w:ascii="Times New Roman" w:hAnsi="Times New Roman" w:cs="Times New Roman"/>
          <w:b/>
          <w:sz w:val="24"/>
          <w:szCs w:val="24"/>
        </w:rPr>
        <w:t>3.56</w:t>
      </w:r>
      <w:r w:rsidR="00CA42CF" w:rsidRPr="00CF7CDE">
        <w:rPr>
          <w:rFonts w:ascii="Times New Roman" w:hAnsi="Times New Roman" w:cs="Times New Roman"/>
          <w:b/>
          <w:sz w:val="24"/>
          <w:szCs w:val="24"/>
        </w:rPr>
        <w:tab/>
      </w:r>
      <w:r w:rsidR="00EB3510" w:rsidRPr="00CF7CDE">
        <w:rPr>
          <w:rFonts w:ascii="Times New Roman" w:hAnsi="Times New Roman" w:cs="Times New Roman"/>
          <w:b/>
          <w:sz w:val="24"/>
          <w:szCs w:val="24"/>
        </w:rPr>
        <w:t>CR16/56</w:t>
      </w:r>
      <w:r w:rsidR="00B92998" w:rsidRPr="00CF7CDE">
        <w:rPr>
          <w:rFonts w:ascii="Times New Roman" w:hAnsi="Times New Roman" w:cs="Times New Roman"/>
          <w:b/>
          <w:sz w:val="24"/>
          <w:szCs w:val="24"/>
        </w:rPr>
        <w:t xml:space="preserve"> Submission by </w:t>
      </w:r>
      <w:r w:rsidR="00540787" w:rsidRPr="00CF7CDE">
        <w:rPr>
          <w:rFonts w:ascii="Times New Roman" w:hAnsi="Times New Roman" w:cs="Times New Roman"/>
          <w:b/>
          <w:sz w:val="24"/>
          <w:szCs w:val="24"/>
        </w:rPr>
        <w:t>The</w:t>
      </w:r>
      <w:r w:rsidR="00EB3510" w:rsidRPr="00CF7CDE">
        <w:rPr>
          <w:rFonts w:ascii="Times New Roman" w:hAnsi="Times New Roman" w:cs="Times New Roman"/>
          <w:b/>
          <w:sz w:val="24"/>
          <w:szCs w:val="24"/>
        </w:rPr>
        <w:t xml:space="preserve"> Green Hearts</w:t>
      </w:r>
    </w:p>
    <w:p w14:paraId="18B51675" w14:textId="77777777" w:rsidR="00EB3510" w:rsidRPr="00CF7CDE" w:rsidRDefault="00EB3510" w:rsidP="00CF7CDE">
      <w:pPr>
        <w:pStyle w:val="ListParagraph"/>
        <w:spacing w:line="360" w:lineRule="auto"/>
        <w:ind w:left="426"/>
        <w:jc w:val="both"/>
        <w:rPr>
          <w:rFonts w:ascii="Times New Roman" w:hAnsi="Times New Roman" w:cs="Times New Roman"/>
          <w:b/>
          <w:sz w:val="24"/>
          <w:szCs w:val="24"/>
        </w:rPr>
      </w:pPr>
    </w:p>
    <w:p w14:paraId="762B394D" w14:textId="77777777" w:rsidR="00EB3510" w:rsidRPr="00CF7CDE" w:rsidRDefault="00EB3510"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submitter calls for a review of section 28 (1) (d) of the Constitution</w:t>
      </w:r>
      <w:r w:rsidR="00124C57" w:rsidRPr="00CF7CDE">
        <w:rPr>
          <w:rFonts w:ascii="Times New Roman" w:hAnsi="Times New Roman" w:cs="Times New Roman"/>
          <w:sz w:val="24"/>
          <w:szCs w:val="24"/>
        </w:rPr>
        <w:t>.    The submitter argues that, section 28 (1) (d) in its current form does not protect children when it comes to abuse and degradation through child pornography. In addition, the submitter states that not only manufacturing, but the possession and distribution of child pornography images should be considered a schedule 5 or 6 crime not a violation of the Publications Act.</w:t>
      </w:r>
    </w:p>
    <w:p w14:paraId="73424504" w14:textId="77777777" w:rsidR="00124C57" w:rsidRPr="00CF7CDE" w:rsidRDefault="00124C57" w:rsidP="00CF7CDE">
      <w:pPr>
        <w:pStyle w:val="ListParagraph"/>
        <w:spacing w:line="360" w:lineRule="auto"/>
        <w:ind w:left="426"/>
        <w:jc w:val="both"/>
        <w:rPr>
          <w:rFonts w:ascii="Times New Roman" w:hAnsi="Times New Roman" w:cs="Times New Roman"/>
          <w:sz w:val="24"/>
          <w:szCs w:val="24"/>
        </w:rPr>
      </w:pPr>
    </w:p>
    <w:p w14:paraId="505EA902" w14:textId="77777777" w:rsidR="00124C57" w:rsidRPr="00CF7CDE" w:rsidRDefault="00124C57" w:rsidP="00CF7CDE">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accepts the opinion that, since the offences related to child pornography are found in the Sexual Offences Act and Films and Publication Bill, the submission does not require a review of the Constitution.</w:t>
      </w:r>
    </w:p>
    <w:p w14:paraId="5A86839F" w14:textId="77777777" w:rsidR="00124C57" w:rsidRPr="00CF7CDE" w:rsidRDefault="00124C57" w:rsidP="00CF7CDE">
      <w:pPr>
        <w:pStyle w:val="ListParagraph"/>
        <w:spacing w:line="360" w:lineRule="auto"/>
        <w:ind w:left="426"/>
        <w:jc w:val="both"/>
        <w:rPr>
          <w:rFonts w:ascii="Times New Roman" w:hAnsi="Times New Roman" w:cs="Times New Roman"/>
          <w:sz w:val="24"/>
          <w:szCs w:val="24"/>
        </w:rPr>
      </w:pPr>
    </w:p>
    <w:p w14:paraId="7574590E" w14:textId="77777777" w:rsidR="00CA42CF" w:rsidRPr="00CF7CDE" w:rsidRDefault="00CA42CF" w:rsidP="0035273D">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submission is a matter of policy that falls outside its mandate</w:t>
      </w:r>
    </w:p>
    <w:p w14:paraId="0B895651" w14:textId="77777777" w:rsidR="00776222" w:rsidRPr="00CF7CDE" w:rsidRDefault="00776222" w:rsidP="00CF7CDE">
      <w:pPr>
        <w:pStyle w:val="ListParagraph"/>
        <w:spacing w:line="360" w:lineRule="auto"/>
        <w:ind w:left="426"/>
        <w:jc w:val="both"/>
        <w:rPr>
          <w:rFonts w:ascii="Times New Roman" w:hAnsi="Times New Roman" w:cs="Times New Roman"/>
          <w:b/>
          <w:sz w:val="24"/>
          <w:szCs w:val="24"/>
        </w:rPr>
      </w:pPr>
    </w:p>
    <w:p w14:paraId="2EC10804" w14:textId="77777777" w:rsidR="00124C57" w:rsidRPr="00CF7CDE" w:rsidRDefault="00124C57" w:rsidP="0035273D">
      <w:pPr>
        <w:pStyle w:val="ListParagraph"/>
        <w:spacing w:line="360" w:lineRule="auto"/>
        <w:ind w:left="426" w:firstLine="141"/>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3E5D49D6" w14:textId="77777777" w:rsidR="00124C57" w:rsidRPr="00CF7CDE" w:rsidRDefault="00CA42CF" w:rsidP="0035273D">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that the submission should be referred </w:t>
      </w:r>
      <w:r w:rsidR="00124C57" w:rsidRPr="00CF7CDE">
        <w:rPr>
          <w:rFonts w:ascii="Times New Roman" w:hAnsi="Times New Roman" w:cs="Times New Roman"/>
          <w:sz w:val="24"/>
          <w:szCs w:val="24"/>
        </w:rPr>
        <w:t>to a relevant parliamentary committee.</w:t>
      </w:r>
    </w:p>
    <w:p w14:paraId="1BE65C0E" w14:textId="77777777" w:rsidR="00484DC1" w:rsidRPr="00CF7CDE" w:rsidRDefault="00484DC1" w:rsidP="00CF7CDE">
      <w:pPr>
        <w:pStyle w:val="ListParagraph"/>
        <w:spacing w:line="360" w:lineRule="auto"/>
        <w:ind w:left="426"/>
        <w:jc w:val="both"/>
        <w:rPr>
          <w:rFonts w:ascii="Times New Roman" w:hAnsi="Times New Roman" w:cs="Times New Roman"/>
          <w:sz w:val="24"/>
          <w:szCs w:val="24"/>
        </w:rPr>
      </w:pPr>
    </w:p>
    <w:p w14:paraId="6F66393C" w14:textId="77777777" w:rsidR="00484DC1" w:rsidRPr="00CF7CDE" w:rsidRDefault="00484DC1" w:rsidP="0035273D">
      <w:pPr>
        <w:pStyle w:val="ListParagraph"/>
        <w:spacing w:line="360" w:lineRule="auto"/>
        <w:ind w:left="567"/>
        <w:jc w:val="both"/>
        <w:rPr>
          <w:rFonts w:ascii="Times New Roman" w:hAnsi="Times New Roman" w:cs="Times New Roman"/>
          <w:sz w:val="24"/>
          <w:szCs w:val="24"/>
        </w:rPr>
      </w:pPr>
      <w:r w:rsidRPr="00CF7CDE">
        <w:rPr>
          <w:rFonts w:ascii="Times New Roman" w:hAnsi="Times New Roman" w:cs="Times New Roman"/>
          <w:sz w:val="24"/>
          <w:szCs w:val="24"/>
        </w:rPr>
        <w:lastRenderedPageBreak/>
        <w:t>The ACDP supports the sentiment</w:t>
      </w:r>
      <w:r w:rsidR="00C5442B" w:rsidRPr="00CF7CDE">
        <w:rPr>
          <w:rFonts w:ascii="Times New Roman" w:hAnsi="Times New Roman" w:cs="Times New Roman"/>
          <w:sz w:val="24"/>
          <w:szCs w:val="24"/>
        </w:rPr>
        <w:t xml:space="preserve">s of the submission </w:t>
      </w:r>
      <w:r w:rsidRPr="00CF7CDE">
        <w:rPr>
          <w:rFonts w:ascii="Times New Roman" w:hAnsi="Times New Roman" w:cs="Times New Roman"/>
          <w:sz w:val="24"/>
          <w:szCs w:val="24"/>
        </w:rPr>
        <w:t>and reserves its position on the matter.</w:t>
      </w:r>
    </w:p>
    <w:p w14:paraId="3FAE9CD2" w14:textId="77777777" w:rsidR="00124C57" w:rsidRPr="00CF7CDE" w:rsidRDefault="00124C57" w:rsidP="00CF7CDE">
      <w:pPr>
        <w:pStyle w:val="ListParagraph"/>
        <w:spacing w:line="360" w:lineRule="auto"/>
        <w:ind w:left="426"/>
        <w:jc w:val="both"/>
        <w:rPr>
          <w:rFonts w:ascii="Times New Roman" w:hAnsi="Times New Roman" w:cs="Times New Roman"/>
          <w:sz w:val="24"/>
          <w:szCs w:val="24"/>
        </w:rPr>
      </w:pPr>
    </w:p>
    <w:p w14:paraId="28C2FF07" w14:textId="77777777" w:rsidR="0035273D" w:rsidRDefault="0035273D" w:rsidP="00CF7CDE">
      <w:pPr>
        <w:pStyle w:val="ListParagraph"/>
        <w:tabs>
          <w:tab w:val="left" w:pos="284"/>
          <w:tab w:val="left" w:pos="426"/>
        </w:tabs>
        <w:spacing w:line="360" w:lineRule="auto"/>
        <w:ind w:left="-142" w:hanging="284"/>
        <w:jc w:val="both"/>
        <w:rPr>
          <w:rFonts w:ascii="Times New Roman" w:hAnsi="Times New Roman" w:cs="Times New Roman"/>
          <w:b/>
          <w:sz w:val="24"/>
          <w:szCs w:val="24"/>
        </w:rPr>
      </w:pPr>
    </w:p>
    <w:p w14:paraId="5BBE881B" w14:textId="77777777" w:rsidR="00124C57" w:rsidRPr="00CF7CDE" w:rsidRDefault="0035273D" w:rsidP="0035273D">
      <w:pPr>
        <w:pStyle w:val="ListParagraph"/>
        <w:tabs>
          <w:tab w:val="left" w:pos="284"/>
          <w:tab w:val="left" w:pos="426"/>
        </w:tabs>
        <w:spacing w:line="360" w:lineRule="auto"/>
        <w:ind w:left="-142"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A42CF" w:rsidRPr="00CF7CDE">
        <w:rPr>
          <w:rFonts w:ascii="Times New Roman" w:hAnsi="Times New Roman" w:cs="Times New Roman"/>
          <w:b/>
          <w:sz w:val="24"/>
          <w:szCs w:val="24"/>
        </w:rPr>
        <w:t>3.57</w:t>
      </w:r>
      <w:r w:rsidR="00CA42CF" w:rsidRPr="00CF7CDE">
        <w:rPr>
          <w:rFonts w:ascii="Times New Roman" w:hAnsi="Times New Roman" w:cs="Times New Roman"/>
          <w:sz w:val="24"/>
          <w:szCs w:val="24"/>
        </w:rPr>
        <w:tab/>
      </w:r>
      <w:r w:rsidR="00124C57" w:rsidRPr="00CF7CDE">
        <w:rPr>
          <w:rFonts w:ascii="Times New Roman" w:hAnsi="Times New Roman" w:cs="Times New Roman"/>
          <w:sz w:val="24"/>
          <w:szCs w:val="24"/>
        </w:rPr>
        <w:t xml:space="preserve"> </w:t>
      </w:r>
      <w:r w:rsidR="00124C57" w:rsidRPr="00CF7CDE">
        <w:rPr>
          <w:rFonts w:ascii="Times New Roman" w:hAnsi="Times New Roman" w:cs="Times New Roman"/>
          <w:b/>
          <w:sz w:val="24"/>
          <w:szCs w:val="24"/>
        </w:rPr>
        <w:t>CR16/57</w:t>
      </w:r>
      <w:r w:rsidR="00B92998" w:rsidRPr="00CF7CDE">
        <w:rPr>
          <w:rFonts w:ascii="Times New Roman" w:hAnsi="Times New Roman" w:cs="Times New Roman"/>
          <w:b/>
          <w:sz w:val="24"/>
          <w:szCs w:val="24"/>
        </w:rPr>
        <w:t xml:space="preserve"> Submission by </w:t>
      </w:r>
      <w:r w:rsidR="00540787" w:rsidRPr="00CF7CDE">
        <w:rPr>
          <w:rFonts w:ascii="Times New Roman" w:hAnsi="Times New Roman" w:cs="Times New Roman"/>
          <w:b/>
          <w:sz w:val="24"/>
          <w:szCs w:val="24"/>
        </w:rPr>
        <w:t>Elizabeth</w:t>
      </w:r>
      <w:r w:rsidR="00124C57" w:rsidRPr="00CF7CDE">
        <w:rPr>
          <w:rFonts w:ascii="Times New Roman" w:hAnsi="Times New Roman" w:cs="Times New Roman"/>
          <w:b/>
          <w:sz w:val="24"/>
          <w:szCs w:val="24"/>
        </w:rPr>
        <w:t xml:space="preserve"> Malebo</w:t>
      </w:r>
    </w:p>
    <w:p w14:paraId="37786879" w14:textId="77777777" w:rsidR="00124C57" w:rsidRPr="00CF7CDE" w:rsidRDefault="00124C57" w:rsidP="00CF7CDE">
      <w:pPr>
        <w:pStyle w:val="ListParagraph"/>
        <w:spacing w:line="360" w:lineRule="auto"/>
        <w:ind w:left="426"/>
        <w:jc w:val="both"/>
        <w:rPr>
          <w:rFonts w:ascii="Times New Roman" w:hAnsi="Times New Roman" w:cs="Times New Roman"/>
          <w:b/>
          <w:sz w:val="24"/>
          <w:szCs w:val="24"/>
        </w:rPr>
      </w:pPr>
    </w:p>
    <w:p w14:paraId="214CBCAE" w14:textId="77777777" w:rsidR="00124C57" w:rsidRPr="00CF7CDE" w:rsidRDefault="00124C57" w:rsidP="0035273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submitter requests an amendment to section 6 (1) of the Constitution for the recognition of the South African Sign Language as an official language.</w:t>
      </w:r>
    </w:p>
    <w:p w14:paraId="17EF2712" w14:textId="77777777" w:rsidR="00484DC1" w:rsidRPr="00CF7CDE" w:rsidRDefault="00484DC1" w:rsidP="00CF7CDE">
      <w:pPr>
        <w:pStyle w:val="ListParagraph"/>
        <w:spacing w:line="360" w:lineRule="auto"/>
        <w:ind w:left="426"/>
        <w:jc w:val="both"/>
        <w:rPr>
          <w:rFonts w:ascii="Times New Roman" w:hAnsi="Times New Roman" w:cs="Times New Roman"/>
          <w:sz w:val="24"/>
          <w:szCs w:val="24"/>
        </w:rPr>
      </w:pPr>
    </w:p>
    <w:p w14:paraId="4CBA986F" w14:textId="77777777" w:rsidR="00484DC1" w:rsidRPr="00CF7CDE" w:rsidRDefault="00484DC1" w:rsidP="0035273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Committee dealt with this matter and a recommendation for allowing an amendment of section 6 of the Constitution was adopted by Parliament.</w:t>
      </w:r>
    </w:p>
    <w:p w14:paraId="2D76AB53" w14:textId="77777777" w:rsidR="00484DC1" w:rsidRPr="00CF7CDE" w:rsidRDefault="00484DC1" w:rsidP="00CF7CDE">
      <w:pPr>
        <w:pStyle w:val="ListParagraph"/>
        <w:spacing w:line="360" w:lineRule="auto"/>
        <w:ind w:left="426"/>
        <w:jc w:val="both"/>
        <w:rPr>
          <w:rFonts w:ascii="Times New Roman" w:hAnsi="Times New Roman" w:cs="Times New Roman"/>
          <w:sz w:val="24"/>
          <w:szCs w:val="24"/>
        </w:rPr>
      </w:pPr>
    </w:p>
    <w:p w14:paraId="3C975031" w14:textId="77777777" w:rsidR="005F778D" w:rsidRPr="00CF7CDE" w:rsidRDefault="005F778D" w:rsidP="00CF7CDE">
      <w:pPr>
        <w:pStyle w:val="ListParagraph"/>
        <w:spacing w:line="360" w:lineRule="auto"/>
        <w:ind w:left="426"/>
        <w:jc w:val="both"/>
        <w:rPr>
          <w:rFonts w:ascii="Times New Roman" w:hAnsi="Times New Roman" w:cs="Times New Roman"/>
          <w:sz w:val="24"/>
          <w:szCs w:val="24"/>
        </w:rPr>
      </w:pPr>
    </w:p>
    <w:p w14:paraId="13EC34C1" w14:textId="77777777" w:rsidR="005F778D" w:rsidRPr="00CF7CDE" w:rsidRDefault="005F778D" w:rsidP="00CF7CDE">
      <w:pPr>
        <w:pStyle w:val="ListParagraph"/>
        <w:spacing w:line="360" w:lineRule="auto"/>
        <w:ind w:left="426"/>
        <w:jc w:val="both"/>
        <w:rPr>
          <w:rFonts w:ascii="Times New Roman" w:hAnsi="Times New Roman" w:cs="Times New Roman"/>
          <w:sz w:val="24"/>
          <w:szCs w:val="24"/>
        </w:rPr>
      </w:pPr>
    </w:p>
    <w:p w14:paraId="67B0987E" w14:textId="77777777" w:rsidR="00484DC1" w:rsidRPr="00CF7CDE" w:rsidRDefault="00484DC1" w:rsidP="0035273D">
      <w:pPr>
        <w:pStyle w:val="ListParagraph"/>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7CD70571" w14:textId="77777777" w:rsidR="00484DC1" w:rsidRPr="00CF7CDE" w:rsidRDefault="00484DC1" w:rsidP="00CF7CDE">
      <w:pPr>
        <w:pStyle w:val="ListParagraph"/>
        <w:spacing w:line="360" w:lineRule="auto"/>
        <w:ind w:left="426"/>
        <w:jc w:val="both"/>
        <w:rPr>
          <w:rFonts w:ascii="Times New Roman" w:hAnsi="Times New Roman" w:cs="Times New Roman"/>
          <w:b/>
          <w:sz w:val="24"/>
          <w:szCs w:val="24"/>
        </w:rPr>
      </w:pPr>
    </w:p>
    <w:p w14:paraId="5FF8C0ED" w14:textId="77777777" w:rsidR="00484DC1" w:rsidRPr="00CF7CDE" w:rsidRDefault="00484DC1" w:rsidP="0035273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The Committee will advise the submitter to monitor progress regarding the implementation of the resolution of Parliament on this matter.</w:t>
      </w:r>
    </w:p>
    <w:p w14:paraId="650E2E1F" w14:textId="77777777" w:rsidR="00484DC1" w:rsidRPr="00CF7CDE" w:rsidRDefault="00484DC1" w:rsidP="00CF7CDE">
      <w:pPr>
        <w:pStyle w:val="ListParagraph"/>
        <w:spacing w:line="360" w:lineRule="auto"/>
        <w:ind w:left="426"/>
        <w:jc w:val="both"/>
        <w:rPr>
          <w:rFonts w:ascii="Times New Roman" w:hAnsi="Times New Roman" w:cs="Times New Roman"/>
          <w:sz w:val="24"/>
          <w:szCs w:val="24"/>
        </w:rPr>
      </w:pPr>
    </w:p>
    <w:p w14:paraId="6C0C35EC" w14:textId="77777777" w:rsidR="008305A8" w:rsidRPr="00CF7CDE" w:rsidRDefault="0035273D" w:rsidP="00CF7CDE">
      <w:pPr>
        <w:tabs>
          <w:tab w:val="left" w:pos="426"/>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A42CF" w:rsidRPr="00CF7CDE">
        <w:rPr>
          <w:rFonts w:ascii="Times New Roman" w:hAnsi="Times New Roman" w:cs="Times New Roman"/>
          <w:b/>
          <w:sz w:val="24"/>
          <w:szCs w:val="24"/>
        </w:rPr>
        <w:t>3.58</w:t>
      </w:r>
      <w:r w:rsidR="00CA42CF" w:rsidRPr="00CF7CDE">
        <w:rPr>
          <w:rFonts w:ascii="Times New Roman" w:hAnsi="Times New Roman" w:cs="Times New Roman"/>
          <w:b/>
          <w:sz w:val="24"/>
          <w:szCs w:val="24"/>
        </w:rPr>
        <w:tab/>
      </w:r>
      <w:r w:rsidR="00484DC1" w:rsidRPr="00CF7CDE">
        <w:rPr>
          <w:rFonts w:ascii="Times New Roman" w:hAnsi="Times New Roman" w:cs="Times New Roman"/>
          <w:b/>
          <w:sz w:val="24"/>
          <w:szCs w:val="24"/>
        </w:rPr>
        <w:t>CR16/58</w:t>
      </w:r>
      <w:r w:rsidR="00B92998" w:rsidRPr="00CF7CDE">
        <w:rPr>
          <w:rFonts w:ascii="Times New Roman" w:hAnsi="Times New Roman" w:cs="Times New Roman"/>
          <w:b/>
          <w:sz w:val="24"/>
          <w:szCs w:val="24"/>
        </w:rPr>
        <w:t xml:space="preserve"> Submission by </w:t>
      </w:r>
      <w:r w:rsidR="00540787" w:rsidRPr="00CF7CDE">
        <w:rPr>
          <w:rFonts w:ascii="Times New Roman" w:hAnsi="Times New Roman" w:cs="Times New Roman"/>
          <w:b/>
          <w:sz w:val="24"/>
          <w:szCs w:val="24"/>
        </w:rPr>
        <w:t>Bhekinkosi</w:t>
      </w:r>
      <w:r w:rsidR="00484DC1" w:rsidRPr="00CF7CDE">
        <w:rPr>
          <w:rFonts w:ascii="Times New Roman" w:hAnsi="Times New Roman" w:cs="Times New Roman"/>
          <w:b/>
          <w:sz w:val="24"/>
          <w:szCs w:val="24"/>
        </w:rPr>
        <w:t xml:space="preserve"> </w:t>
      </w:r>
      <w:r w:rsidR="00A1101E" w:rsidRPr="00CF7CDE">
        <w:rPr>
          <w:rFonts w:ascii="Times New Roman" w:hAnsi="Times New Roman" w:cs="Times New Roman"/>
          <w:b/>
          <w:sz w:val="24"/>
          <w:szCs w:val="24"/>
        </w:rPr>
        <w:t xml:space="preserve">Michael </w:t>
      </w:r>
      <w:r w:rsidR="00484DC1" w:rsidRPr="00CF7CDE">
        <w:rPr>
          <w:rFonts w:ascii="Times New Roman" w:hAnsi="Times New Roman" w:cs="Times New Roman"/>
          <w:b/>
          <w:sz w:val="24"/>
          <w:szCs w:val="24"/>
        </w:rPr>
        <w:t>Mtolo</w:t>
      </w:r>
    </w:p>
    <w:p w14:paraId="2B7D96B2" w14:textId="77777777" w:rsidR="00CA42CF" w:rsidRPr="00CF7CDE" w:rsidRDefault="00CA42CF" w:rsidP="00CF7CDE">
      <w:pPr>
        <w:spacing w:line="360" w:lineRule="auto"/>
        <w:ind w:firstLine="426"/>
        <w:jc w:val="both"/>
        <w:rPr>
          <w:rFonts w:ascii="Times New Roman" w:hAnsi="Times New Roman" w:cs="Times New Roman"/>
          <w:b/>
          <w:sz w:val="24"/>
          <w:szCs w:val="24"/>
        </w:rPr>
      </w:pPr>
    </w:p>
    <w:p w14:paraId="0C0AFD2A" w14:textId="77777777" w:rsidR="00A1101E" w:rsidRPr="00CF7CDE" w:rsidRDefault="00A1101E" w:rsidP="0035273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proposes an amendment to section 217 of the Constitution, which deals with procurement.  The submitter proposes an amendment to this provision to provide for the upliftment of black people in general and Africans in particular.</w:t>
      </w:r>
    </w:p>
    <w:p w14:paraId="1C9EE736" w14:textId="77777777" w:rsidR="00A1101E" w:rsidRPr="00CF7CDE" w:rsidRDefault="00A1101E" w:rsidP="0035273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further proposes an amendment to section 25 of the Constitution to provide for the Valuer-General to have power to determine the compensation price of expropriated land, and that such decision should be final and binding. </w:t>
      </w:r>
    </w:p>
    <w:p w14:paraId="1718C9E0" w14:textId="77777777" w:rsidR="009B4C67" w:rsidRPr="00CF7CDE" w:rsidRDefault="009B4C67"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w:t>
      </w:r>
      <w:r w:rsidR="00CA42CF" w:rsidRPr="00CF7CDE">
        <w:rPr>
          <w:rFonts w:ascii="Times New Roman" w:hAnsi="Times New Roman" w:cs="Times New Roman"/>
          <w:sz w:val="24"/>
          <w:szCs w:val="24"/>
        </w:rPr>
        <w:t xml:space="preserve">mmittee supports the opinion </w:t>
      </w:r>
      <w:r w:rsidR="00540787" w:rsidRPr="00CF7CDE">
        <w:rPr>
          <w:rFonts w:ascii="Times New Roman" w:hAnsi="Times New Roman" w:cs="Times New Roman"/>
          <w:sz w:val="24"/>
          <w:szCs w:val="24"/>
        </w:rPr>
        <w:t>that,</w:t>
      </w:r>
      <w:r w:rsidRPr="00CF7CDE">
        <w:rPr>
          <w:rFonts w:ascii="Times New Roman" w:hAnsi="Times New Roman" w:cs="Times New Roman"/>
          <w:sz w:val="24"/>
          <w:szCs w:val="24"/>
        </w:rPr>
        <w:t xml:space="preserve"> there is </w:t>
      </w:r>
      <w:r w:rsidR="00540787" w:rsidRPr="00CF7CDE">
        <w:rPr>
          <w:rFonts w:ascii="Times New Roman" w:hAnsi="Times New Roman" w:cs="Times New Roman"/>
          <w:sz w:val="24"/>
          <w:szCs w:val="24"/>
        </w:rPr>
        <w:t>nothing in</w:t>
      </w:r>
      <w:r w:rsidRPr="00CF7CDE">
        <w:rPr>
          <w:rFonts w:ascii="Times New Roman" w:hAnsi="Times New Roman" w:cs="Times New Roman"/>
          <w:sz w:val="24"/>
          <w:szCs w:val="24"/>
        </w:rPr>
        <w:t xml:space="preserve"> the current wording of section 217 (2) that prevents the advancement of Africans in particular. </w:t>
      </w:r>
      <w:r w:rsidR="00CA42CF" w:rsidRPr="00CF7CDE">
        <w:rPr>
          <w:rFonts w:ascii="Times New Roman" w:hAnsi="Times New Roman" w:cs="Times New Roman"/>
          <w:sz w:val="24"/>
          <w:szCs w:val="24"/>
        </w:rPr>
        <w:t xml:space="preserve">Also, </w:t>
      </w:r>
      <w:r w:rsidRPr="00CF7CDE">
        <w:rPr>
          <w:rFonts w:ascii="Times New Roman" w:hAnsi="Times New Roman" w:cs="Times New Roman"/>
          <w:sz w:val="24"/>
          <w:szCs w:val="24"/>
        </w:rPr>
        <w:t>Section 9 of the Constitution enshrines the right to equality of all people.  The Committee, therefore, feels there is</w:t>
      </w:r>
      <w:r w:rsidR="00CA42CF" w:rsidRPr="00CF7CDE">
        <w:rPr>
          <w:rFonts w:ascii="Times New Roman" w:hAnsi="Times New Roman" w:cs="Times New Roman"/>
          <w:sz w:val="24"/>
          <w:szCs w:val="24"/>
        </w:rPr>
        <w:t xml:space="preserve"> n</w:t>
      </w:r>
      <w:r w:rsidRPr="00CF7CDE">
        <w:rPr>
          <w:rFonts w:ascii="Times New Roman" w:hAnsi="Times New Roman" w:cs="Times New Roman"/>
          <w:sz w:val="24"/>
          <w:szCs w:val="24"/>
        </w:rPr>
        <w:t>o necessity to amend to Constitution, as suggested by the submitter</w:t>
      </w:r>
      <w:r w:rsidR="00381272" w:rsidRPr="00CF7CDE">
        <w:rPr>
          <w:rFonts w:ascii="Times New Roman" w:hAnsi="Times New Roman" w:cs="Times New Roman"/>
          <w:sz w:val="24"/>
          <w:szCs w:val="24"/>
        </w:rPr>
        <w:t>.</w:t>
      </w:r>
    </w:p>
    <w:p w14:paraId="2D056640" w14:textId="77777777" w:rsidR="00381272" w:rsidRPr="00CF7CDE" w:rsidRDefault="00381272"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In respect of an amendment to section 25 (2) of the Constitution, the Committee is of the view that the proposal is a policy matter that falls outside its mandate and can be dealt with through national legislation.</w:t>
      </w:r>
    </w:p>
    <w:p w14:paraId="433070DA" w14:textId="77777777" w:rsidR="00381272" w:rsidRPr="00CF7CDE" w:rsidRDefault="00CA42CF" w:rsidP="00E56D6D">
      <w:pPr>
        <w:spacing w:line="360" w:lineRule="auto"/>
        <w:ind w:left="426" w:firstLine="294"/>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proposals fall outside its mandate.</w:t>
      </w:r>
    </w:p>
    <w:p w14:paraId="34663F9A" w14:textId="77777777" w:rsidR="00E56D6D" w:rsidRDefault="00E56D6D" w:rsidP="00E56D6D">
      <w:pPr>
        <w:spacing w:line="360" w:lineRule="auto"/>
        <w:ind w:left="426" w:firstLine="294"/>
        <w:jc w:val="both"/>
        <w:rPr>
          <w:rFonts w:ascii="Times New Roman" w:hAnsi="Times New Roman" w:cs="Times New Roman"/>
          <w:b/>
          <w:sz w:val="24"/>
          <w:szCs w:val="24"/>
        </w:rPr>
      </w:pPr>
    </w:p>
    <w:p w14:paraId="51A2B9B5" w14:textId="77777777" w:rsidR="00381272" w:rsidRPr="00CF7CDE" w:rsidRDefault="00381272"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ABB2885" w14:textId="77777777" w:rsidR="00381272" w:rsidRPr="00CF7CDE" w:rsidRDefault="00CA42CF"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submission does not necessitate a review of the Constitution as they </w:t>
      </w:r>
      <w:r w:rsidR="00381272" w:rsidRPr="00CF7CDE">
        <w:rPr>
          <w:rFonts w:ascii="Times New Roman" w:hAnsi="Times New Roman" w:cs="Times New Roman"/>
          <w:sz w:val="24"/>
          <w:szCs w:val="24"/>
        </w:rPr>
        <w:t xml:space="preserve">can be dealt with </w:t>
      </w:r>
      <w:r w:rsidR="003A219A" w:rsidRPr="00CF7CDE">
        <w:rPr>
          <w:rFonts w:ascii="Times New Roman" w:hAnsi="Times New Roman" w:cs="Times New Roman"/>
          <w:sz w:val="24"/>
          <w:szCs w:val="24"/>
        </w:rPr>
        <w:t xml:space="preserve">in </w:t>
      </w:r>
      <w:r w:rsidR="00381272" w:rsidRPr="00CF7CDE">
        <w:rPr>
          <w:rFonts w:ascii="Times New Roman" w:hAnsi="Times New Roman" w:cs="Times New Roman"/>
          <w:sz w:val="24"/>
          <w:szCs w:val="24"/>
        </w:rPr>
        <w:t>national legislation.</w:t>
      </w:r>
    </w:p>
    <w:p w14:paraId="290E795E" w14:textId="77777777" w:rsidR="00532D6D" w:rsidRPr="00CF7CDE" w:rsidRDefault="00532D6D" w:rsidP="00CF7CDE">
      <w:pPr>
        <w:tabs>
          <w:tab w:val="left" w:pos="426"/>
        </w:tabs>
        <w:spacing w:line="360" w:lineRule="auto"/>
        <w:ind w:left="-142"/>
        <w:jc w:val="both"/>
        <w:rPr>
          <w:rFonts w:ascii="Times New Roman" w:hAnsi="Times New Roman" w:cs="Times New Roman"/>
          <w:b/>
          <w:sz w:val="24"/>
          <w:szCs w:val="24"/>
        </w:rPr>
      </w:pPr>
    </w:p>
    <w:p w14:paraId="2B52D913" w14:textId="77777777" w:rsidR="0005665F" w:rsidRPr="00CF7CDE" w:rsidRDefault="00E56D6D" w:rsidP="00E56D6D">
      <w:pPr>
        <w:tabs>
          <w:tab w:val="left" w:pos="426"/>
        </w:tabs>
        <w:spacing w:line="360" w:lineRule="auto"/>
        <w:ind w:left="720" w:hanging="86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19A" w:rsidRPr="00CF7CDE">
        <w:rPr>
          <w:rFonts w:ascii="Times New Roman" w:hAnsi="Times New Roman" w:cs="Times New Roman"/>
          <w:b/>
          <w:sz w:val="24"/>
          <w:szCs w:val="24"/>
        </w:rPr>
        <w:t>3.59</w:t>
      </w:r>
      <w:r w:rsidR="003A219A" w:rsidRPr="00CF7CDE">
        <w:rPr>
          <w:rFonts w:ascii="Times New Roman" w:hAnsi="Times New Roman" w:cs="Times New Roman"/>
          <w:b/>
          <w:sz w:val="24"/>
          <w:szCs w:val="24"/>
        </w:rPr>
        <w:tab/>
      </w:r>
      <w:r w:rsidR="00381272" w:rsidRPr="00CF7CDE">
        <w:rPr>
          <w:rFonts w:ascii="Times New Roman" w:hAnsi="Times New Roman" w:cs="Times New Roman"/>
          <w:b/>
          <w:sz w:val="24"/>
          <w:szCs w:val="24"/>
        </w:rPr>
        <w:t>CR16/59</w:t>
      </w:r>
      <w:r w:rsidR="00705FC8" w:rsidRPr="00CF7CDE">
        <w:rPr>
          <w:rFonts w:ascii="Times New Roman" w:hAnsi="Times New Roman" w:cs="Times New Roman"/>
          <w:b/>
          <w:sz w:val="24"/>
          <w:szCs w:val="24"/>
        </w:rPr>
        <w:tab/>
      </w:r>
      <w:r w:rsidR="00B92998" w:rsidRPr="00CF7CDE">
        <w:rPr>
          <w:rFonts w:ascii="Times New Roman" w:hAnsi="Times New Roman" w:cs="Times New Roman"/>
          <w:b/>
          <w:sz w:val="24"/>
          <w:szCs w:val="24"/>
        </w:rPr>
        <w:t xml:space="preserve">Submission by </w:t>
      </w:r>
      <w:r w:rsidR="0005665F" w:rsidRPr="00CF7CDE">
        <w:rPr>
          <w:rFonts w:ascii="Times New Roman" w:hAnsi="Times New Roman" w:cs="Times New Roman"/>
          <w:b/>
          <w:sz w:val="24"/>
          <w:szCs w:val="24"/>
        </w:rPr>
        <w:t>South African National Deaf Association (SANDA)</w:t>
      </w:r>
    </w:p>
    <w:p w14:paraId="245E8426" w14:textId="77777777" w:rsidR="003A219A" w:rsidRPr="00CF7CDE" w:rsidRDefault="003A219A" w:rsidP="00CF7CDE">
      <w:pPr>
        <w:spacing w:line="360" w:lineRule="auto"/>
        <w:ind w:left="426"/>
        <w:jc w:val="both"/>
        <w:rPr>
          <w:rFonts w:ascii="Times New Roman" w:hAnsi="Times New Roman" w:cs="Times New Roman"/>
          <w:b/>
          <w:sz w:val="24"/>
          <w:szCs w:val="24"/>
        </w:rPr>
      </w:pPr>
    </w:p>
    <w:p w14:paraId="59005BE7" w14:textId="77777777" w:rsidR="0005665F" w:rsidRPr="00CF7CDE" w:rsidRDefault="00382E0A"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submitters </w:t>
      </w:r>
      <w:r w:rsidR="00540787" w:rsidRPr="00CF7CDE">
        <w:rPr>
          <w:rFonts w:ascii="Times New Roman" w:hAnsi="Times New Roman" w:cs="Times New Roman"/>
          <w:sz w:val="24"/>
          <w:szCs w:val="24"/>
        </w:rPr>
        <w:t>propose</w:t>
      </w:r>
      <w:r w:rsidRPr="00CF7CDE">
        <w:rPr>
          <w:rFonts w:ascii="Times New Roman" w:hAnsi="Times New Roman" w:cs="Times New Roman"/>
          <w:sz w:val="24"/>
          <w:szCs w:val="24"/>
        </w:rPr>
        <w:t xml:space="preserve"> an amendment of section 6 (1) of the Constitution to include S</w:t>
      </w:r>
      <w:r w:rsidR="00C5442B" w:rsidRPr="00CF7CDE">
        <w:rPr>
          <w:rFonts w:ascii="Times New Roman" w:hAnsi="Times New Roman" w:cs="Times New Roman"/>
          <w:sz w:val="24"/>
          <w:szCs w:val="24"/>
        </w:rPr>
        <w:t xml:space="preserve">outh </w:t>
      </w:r>
      <w:r w:rsidRPr="00CF7CDE">
        <w:rPr>
          <w:rFonts w:ascii="Times New Roman" w:hAnsi="Times New Roman" w:cs="Times New Roman"/>
          <w:sz w:val="24"/>
          <w:szCs w:val="24"/>
        </w:rPr>
        <w:t>A</w:t>
      </w:r>
      <w:r w:rsidR="00C5442B" w:rsidRPr="00CF7CDE">
        <w:rPr>
          <w:rFonts w:ascii="Times New Roman" w:hAnsi="Times New Roman" w:cs="Times New Roman"/>
          <w:sz w:val="24"/>
          <w:szCs w:val="24"/>
        </w:rPr>
        <w:t xml:space="preserve">frican </w:t>
      </w:r>
      <w:r w:rsidRPr="00CF7CDE">
        <w:rPr>
          <w:rFonts w:ascii="Times New Roman" w:hAnsi="Times New Roman" w:cs="Times New Roman"/>
          <w:sz w:val="24"/>
          <w:szCs w:val="24"/>
        </w:rPr>
        <w:t>S</w:t>
      </w:r>
      <w:r w:rsidR="00C5442B" w:rsidRPr="00CF7CDE">
        <w:rPr>
          <w:rFonts w:ascii="Times New Roman" w:hAnsi="Times New Roman" w:cs="Times New Roman"/>
          <w:sz w:val="24"/>
          <w:szCs w:val="24"/>
        </w:rPr>
        <w:t xml:space="preserve">ign </w:t>
      </w:r>
      <w:r w:rsidRPr="00CF7CDE">
        <w:rPr>
          <w:rFonts w:ascii="Times New Roman" w:hAnsi="Times New Roman" w:cs="Times New Roman"/>
          <w:sz w:val="24"/>
          <w:szCs w:val="24"/>
        </w:rPr>
        <w:t>L</w:t>
      </w:r>
      <w:r w:rsidR="00C5442B" w:rsidRPr="00CF7CDE">
        <w:rPr>
          <w:rFonts w:ascii="Times New Roman" w:hAnsi="Times New Roman" w:cs="Times New Roman"/>
          <w:sz w:val="24"/>
          <w:szCs w:val="24"/>
        </w:rPr>
        <w:t>anguage</w:t>
      </w:r>
      <w:r w:rsidRPr="00CF7CDE">
        <w:rPr>
          <w:rFonts w:ascii="Times New Roman" w:hAnsi="Times New Roman" w:cs="Times New Roman"/>
          <w:sz w:val="24"/>
          <w:szCs w:val="24"/>
        </w:rPr>
        <w:t xml:space="preserve"> </w:t>
      </w:r>
      <w:r w:rsidR="00BF117D" w:rsidRPr="00CF7CDE">
        <w:rPr>
          <w:rFonts w:ascii="Times New Roman" w:hAnsi="Times New Roman" w:cs="Times New Roman"/>
          <w:sz w:val="24"/>
          <w:szCs w:val="24"/>
        </w:rPr>
        <w:t xml:space="preserve">(SASL) </w:t>
      </w:r>
      <w:r w:rsidRPr="00CF7CDE">
        <w:rPr>
          <w:rFonts w:ascii="Times New Roman" w:hAnsi="Times New Roman" w:cs="Times New Roman"/>
          <w:sz w:val="24"/>
          <w:szCs w:val="24"/>
        </w:rPr>
        <w:t>as an official language.</w:t>
      </w:r>
    </w:p>
    <w:p w14:paraId="7DD28C4C" w14:textId="77777777" w:rsidR="00382E0A" w:rsidRPr="00CF7CDE" w:rsidRDefault="00382E0A" w:rsidP="00E56D6D">
      <w:pPr>
        <w:pStyle w:val="ListParagraph"/>
        <w:spacing w:line="360" w:lineRule="auto"/>
        <w:ind w:firstLine="60"/>
        <w:jc w:val="both"/>
        <w:rPr>
          <w:rFonts w:ascii="Times New Roman" w:hAnsi="Times New Roman" w:cs="Times New Roman"/>
          <w:sz w:val="24"/>
          <w:szCs w:val="24"/>
        </w:rPr>
      </w:pPr>
      <w:r w:rsidRPr="00CF7CDE">
        <w:rPr>
          <w:rFonts w:ascii="Times New Roman" w:hAnsi="Times New Roman" w:cs="Times New Roman"/>
          <w:sz w:val="24"/>
          <w:szCs w:val="24"/>
        </w:rPr>
        <w:t>The Committee dealt with this matter and a recommendation for allowing an amendment of section 6 of the Constitution was adopted by Parliament.</w:t>
      </w:r>
    </w:p>
    <w:p w14:paraId="115D4895" w14:textId="77777777" w:rsidR="00382E0A" w:rsidRPr="00CF7CDE" w:rsidRDefault="00382E0A" w:rsidP="00CF7CDE">
      <w:pPr>
        <w:pStyle w:val="ListParagraph"/>
        <w:spacing w:line="360" w:lineRule="auto"/>
        <w:ind w:left="426"/>
        <w:jc w:val="both"/>
        <w:rPr>
          <w:rFonts w:ascii="Times New Roman" w:hAnsi="Times New Roman" w:cs="Times New Roman"/>
          <w:sz w:val="24"/>
          <w:szCs w:val="24"/>
        </w:rPr>
      </w:pPr>
    </w:p>
    <w:p w14:paraId="42B6311A" w14:textId="77777777" w:rsidR="00382E0A" w:rsidRPr="00CF7CDE" w:rsidRDefault="00382E0A" w:rsidP="00E56D6D">
      <w:pPr>
        <w:pStyle w:val="ListParagraph"/>
        <w:spacing w:line="360" w:lineRule="auto"/>
        <w:ind w:left="48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2869C64" w14:textId="77777777" w:rsidR="00382E0A" w:rsidRPr="00CF7CDE" w:rsidRDefault="00382E0A" w:rsidP="00CF7CDE">
      <w:pPr>
        <w:pStyle w:val="ListParagraph"/>
        <w:spacing w:line="360" w:lineRule="auto"/>
        <w:ind w:left="426"/>
        <w:jc w:val="both"/>
        <w:rPr>
          <w:rFonts w:ascii="Times New Roman" w:hAnsi="Times New Roman" w:cs="Times New Roman"/>
          <w:b/>
          <w:sz w:val="24"/>
          <w:szCs w:val="24"/>
        </w:rPr>
      </w:pPr>
    </w:p>
    <w:p w14:paraId="612AA262" w14:textId="77777777" w:rsidR="00382E0A" w:rsidRPr="00CF7CDE" w:rsidRDefault="00382E0A" w:rsidP="00E56D6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w:t>
      </w:r>
      <w:r w:rsidR="003A219A" w:rsidRPr="00CF7CDE">
        <w:rPr>
          <w:rFonts w:ascii="Times New Roman" w:hAnsi="Times New Roman" w:cs="Times New Roman"/>
          <w:sz w:val="24"/>
          <w:szCs w:val="24"/>
        </w:rPr>
        <w:t xml:space="preserve">recommends that the </w:t>
      </w:r>
      <w:r w:rsidRPr="00CF7CDE">
        <w:rPr>
          <w:rFonts w:ascii="Times New Roman" w:hAnsi="Times New Roman" w:cs="Times New Roman"/>
          <w:sz w:val="24"/>
          <w:szCs w:val="24"/>
        </w:rPr>
        <w:t xml:space="preserve">submitter </w:t>
      </w:r>
      <w:r w:rsidR="003A219A" w:rsidRPr="00CF7CDE">
        <w:rPr>
          <w:rFonts w:ascii="Times New Roman" w:hAnsi="Times New Roman" w:cs="Times New Roman"/>
          <w:sz w:val="24"/>
          <w:szCs w:val="24"/>
        </w:rPr>
        <w:t xml:space="preserve">should </w:t>
      </w:r>
      <w:r w:rsidRPr="00CF7CDE">
        <w:rPr>
          <w:rFonts w:ascii="Times New Roman" w:hAnsi="Times New Roman" w:cs="Times New Roman"/>
          <w:sz w:val="24"/>
          <w:szCs w:val="24"/>
        </w:rPr>
        <w:t>monitor progress regarding the implementation of the resolution of Parliament on this matter.</w:t>
      </w:r>
    </w:p>
    <w:p w14:paraId="3BA485AF" w14:textId="77777777" w:rsidR="00382E0A" w:rsidRPr="00CF7CDE" w:rsidRDefault="00382E0A" w:rsidP="00CF7CDE">
      <w:pPr>
        <w:spacing w:line="360" w:lineRule="auto"/>
        <w:ind w:left="426"/>
        <w:jc w:val="both"/>
        <w:rPr>
          <w:rFonts w:ascii="Times New Roman" w:hAnsi="Times New Roman" w:cs="Times New Roman"/>
          <w:b/>
          <w:sz w:val="24"/>
          <w:szCs w:val="24"/>
        </w:rPr>
      </w:pPr>
    </w:p>
    <w:p w14:paraId="31A95C9F" w14:textId="77777777" w:rsidR="00381272" w:rsidRPr="00CF7CDE" w:rsidRDefault="00E56D6D" w:rsidP="00CF7CDE">
      <w:pPr>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19A" w:rsidRPr="00CF7CDE">
        <w:rPr>
          <w:rFonts w:ascii="Times New Roman" w:hAnsi="Times New Roman" w:cs="Times New Roman"/>
          <w:b/>
          <w:sz w:val="24"/>
          <w:szCs w:val="24"/>
        </w:rPr>
        <w:t>3.60</w:t>
      </w:r>
      <w:r w:rsidR="003A219A" w:rsidRPr="00CF7CDE">
        <w:rPr>
          <w:rFonts w:ascii="Times New Roman" w:hAnsi="Times New Roman" w:cs="Times New Roman"/>
          <w:b/>
          <w:sz w:val="24"/>
          <w:szCs w:val="24"/>
        </w:rPr>
        <w:tab/>
      </w:r>
      <w:r w:rsidR="00382E0A" w:rsidRPr="00CF7CDE">
        <w:rPr>
          <w:rFonts w:ascii="Times New Roman" w:hAnsi="Times New Roman" w:cs="Times New Roman"/>
          <w:b/>
          <w:sz w:val="24"/>
          <w:szCs w:val="24"/>
        </w:rPr>
        <w:t>CR16/60</w:t>
      </w:r>
      <w:r w:rsidR="00B92998" w:rsidRPr="00CF7CDE">
        <w:rPr>
          <w:rFonts w:ascii="Times New Roman" w:hAnsi="Times New Roman" w:cs="Times New Roman"/>
          <w:b/>
          <w:sz w:val="24"/>
          <w:szCs w:val="24"/>
        </w:rPr>
        <w:t xml:space="preserve"> Submission by </w:t>
      </w:r>
      <w:r w:rsidR="00382E0A" w:rsidRPr="00CF7CDE">
        <w:rPr>
          <w:rFonts w:ascii="Times New Roman" w:hAnsi="Times New Roman" w:cs="Times New Roman"/>
          <w:b/>
          <w:sz w:val="24"/>
          <w:szCs w:val="24"/>
        </w:rPr>
        <w:t>S Nomnganga</w:t>
      </w:r>
    </w:p>
    <w:p w14:paraId="495315A1" w14:textId="77777777" w:rsidR="003A219A" w:rsidRPr="00CF7CDE" w:rsidRDefault="003A219A" w:rsidP="00CF7CDE">
      <w:pPr>
        <w:spacing w:line="360" w:lineRule="auto"/>
        <w:ind w:left="426"/>
        <w:jc w:val="both"/>
        <w:rPr>
          <w:rFonts w:ascii="Times New Roman" w:hAnsi="Times New Roman" w:cs="Times New Roman"/>
          <w:b/>
          <w:sz w:val="24"/>
          <w:szCs w:val="24"/>
        </w:rPr>
      </w:pPr>
    </w:p>
    <w:p w14:paraId="1371A179" w14:textId="77777777" w:rsidR="00382E0A" w:rsidRPr="00CF7CDE" w:rsidRDefault="00382E0A"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make reference to the Bill of Rights</w:t>
      </w:r>
      <w:r w:rsidR="006F421F" w:rsidRPr="00CF7CDE">
        <w:rPr>
          <w:rFonts w:ascii="Times New Roman" w:hAnsi="Times New Roman" w:cs="Times New Roman"/>
          <w:sz w:val="24"/>
          <w:szCs w:val="24"/>
        </w:rPr>
        <w:t>, namely;</w:t>
      </w:r>
      <w:r w:rsidRPr="00CF7CDE">
        <w:rPr>
          <w:rFonts w:ascii="Times New Roman" w:hAnsi="Times New Roman" w:cs="Times New Roman"/>
          <w:sz w:val="24"/>
          <w:szCs w:val="24"/>
        </w:rPr>
        <w:t xml:space="preserve"> section</w:t>
      </w:r>
      <w:r w:rsidR="006F421F" w:rsidRPr="00CF7CDE">
        <w:rPr>
          <w:rFonts w:ascii="Times New Roman" w:hAnsi="Times New Roman" w:cs="Times New Roman"/>
          <w:sz w:val="24"/>
          <w:szCs w:val="24"/>
        </w:rPr>
        <w:t xml:space="preserve"> 9 (equality), section 10 (h</w:t>
      </w:r>
      <w:r w:rsidRPr="00CF7CDE">
        <w:rPr>
          <w:rFonts w:ascii="Times New Roman" w:hAnsi="Times New Roman" w:cs="Times New Roman"/>
          <w:sz w:val="24"/>
          <w:szCs w:val="24"/>
        </w:rPr>
        <w:t>uman dignity), section 11 (right to life), as well as section 15 (freedom of religion), section 16</w:t>
      </w:r>
      <w:r w:rsidR="006F421F"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(freedom of expression), section </w:t>
      </w:r>
      <w:r w:rsidR="006F421F" w:rsidRPr="00CF7CDE">
        <w:rPr>
          <w:rFonts w:ascii="Times New Roman" w:hAnsi="Times New Roman" w:cs="Times New Roman"/>
          <w:sz w:val="24"/>
          <w:szCs w:val="24"/>
        </w:rPr>
        <w:t>18 (freedom of association), section 19 (political association) and section 22 (trade with focus on occupation).</w:t>
      </w:r>
    </w:p>
    <w:p w14:paraId="094C6C96" w14:textId="77777777" w:rsidR="006F421F" w:rsidRPr="00CF7CDE" w:rsidRDefault="006F421F"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The submission does not call for a specific constitutional amendment.  The content draws on the spirit of the Constitution as a living document that adapts to the social needs of the people by referencing certain provisions of the Bill of Rights to call for the consideration of a basic income grant.</w:t>
      </w:r>
    </w:p>
    <w:p w14:paraId="53EE70DC" w14:textId="77777777" w:rsidR="006F421F" w:rsidRPr="00CF7CDE" w:rsidRDefault="003A219A"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is of the view that, the submission is a policy matter that falls outside its mandate.</w:t>
      </w:r>
    </w:p>
    <w:p w14:paraId="7D6C94DD" w14:textId="77777777" w:rsidR="006F421F" w:rsidRPr="00CF7CDE" w:rsidRDefault="006F421F" w:rsidP="00E56D6D">
      <w:pPr>
        <w:spacing w:line="360" w:lineRule="auto"/>
        <w:ind w:firstLine="720"/>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4997E689" w14:textId="77777777" w:rsidR="006F421F" w:rsidRPr="00CF7CDE" w:rsidRDefault="003A219A" w:rsidP="00E56D6D">
      <w:pPr>
        <w:spacing w:line="360" w:lineRule="auto"/>
        <w:ind w:left="426" w:firstLine="294"/>
        <w:jc w:val="both"/>
        <w:rPr>
          <w:rFonts w:ascii="Times New Roman" w:hAnsi="Times New Roman" w:cs="Times New Roman"/>
          <w:sz w:val="24"/>
          <w:szCs w:val="24"/>
        </w:rPr>
      </w:pPr>
      <w:r w:rsidRPr="00CF7CDE">
        <w:rPr>
          <w:rFonts w:ascii="Times New Roman" w:hAnsi="Times New Roman" w:cs="Times New Roman"/>
          <w:sz w:val="24"/>
          <w:szCs w:val="24"/>
        </w:rPr>
        <w:t xml:space="preserve">The submission does not warrant </w:t>
      </w:r>
      <w:r w:rsidR="006F421F" w:rsidRPr="00CF7CDE">
        <w:rPr>
          <w:rFonts w:ascii="Times New Roman" w:hAnsi="Times New Roman" w:cs="Times New Roman"/>
          <w:sz w:val="24"/>
          <w:szCs w:val="24"/>
        </w:rPr>
        <w:t>a review of the Constitution.</w:t>
      </w:r>
    </w:p>
    <w:p w14:paraId="6373E02C" w14:textId="77777777" w:rsidR="00734416" w:rsidRPr="00CF7CDE" w:rsidRDefault="00734416" w:rsidP="00CF7CDE">
      <w:pPr>
        <w:spacing w:line="360" w:lineRule="auto"/>
        <w:ind w:left="426"/>
        <w:jc w:val="both"/>
        <w:rPr>
          <w:rFonts w:ascii="Times New Roman" w:hAnsi="Times New Roman" w:cs="Times New Roman"/>
          <w:b/>
          <w:sz w:val="24"/>
          <w:szCs w:val="24"/>
        </w:rPr>
      </w:pPr>
    </w:p>
    <w:p w14:paraId="6F6BDFFB" w14:textId="77777777" w:rsidR="00382E0A" w:rsidRPr="00CF7CDE" w:rsidRDefault="00E56D6D" w:rsidP="00CF7CDE">
      <w:pPr>
        <w:tabs>
          <w:tab w:val="left" w:pos="567"/>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19A" w:rsidRPr="00CF7CDE">
        <w:rPr>
          <w:rFonts w:ascii="Times New Roman" w:hAnsi="Times New Roman" w:cs="Times New Roman"/>
          <w:b/>
          <w:sz w:val="24"/>
          <w:szCs w:val="24"/>
        </w:rPr>
        <w:t>3.61</w:t>
      </w:r>
      <w:r w:rsidR="003A219A" w:rsidRPr="00CF7CDE">
        <w:rPr>
          <w:rFonts w:ascii="Times New Roman" w:hAnsi="Times New Roman" w:cs="Times New Roman"/>
          <w:b/>
          <w:sz w:val="24"/>
          <w:szCs w:val="24"/>
        </w:rPr>
        <w:tab/>
      </w:r>
      <w:r w:rsidR="006F421F" w:rsidRPr="00CF7CDE">
        <w:rPr>
          <w:rFonts w:ascii="Times New Roman" w:hAnsi="Times New Roman" w:cs="Times New Roman"/>
          <w:b/>
          <w:sz w:val="24"/>
          <w:szCs w:val="24"/>
        </w:rPr>
        <w:t>CR16/61</w:t>
      </w:r>
      <w:r w:rsidR="00705FC8" w:rsidRPr="00CF7CDE">
        <w:rPr>
          <w:rFonts w:ascii="Times New Roman" w:hAnsi="Times New Roman" w:cs="Times New Roman"/>
          <w:b/>
          <w:sz w:val="24"/>
          <w:szCs w:val="24"/>
        </w:rPr>
        <w:tab/>
      </w:r>
      <w:r w:rsidR="00B92998" w:rsidRPr="00CF7CDE">
        <w:rPr>
          <w:rFonts w:ascii="Times New Roman" w:hAnsi="Times New Roman" w:cs="Times New Roman"/>
          <w:b/>
          <w:sz w:val="24"/>
          <w:szCs w:val="24"/>
        </w:rPr>
        <w:t xml:space="preserve">Submission by </w:t>
      </w:r>
      <w:r w:rsidR="006F421F" w:rsidRPr="00CF7CDE">
        <w:rPr>
          <w:rFonts w:ascii="Times New Roman" w:hAnsi="Times New Roman" w:cs="Times New Roman"/>
          <w:b/>
          <w:sz w:val="24"/>
          <w:szCs w:val="24"/>
        </w:rPr>
        <w:t>S Buthelezi</w:t>
      </w:r>
    </w:p>
    <w:p w14:paraId="187CA4E2" w14:textId="77777777" w:rsidR="00E56D6D" w:rsidRDefault="00E56D6D" w:rsidP="00CF7CDE">
      <w:pPr>
        <w:spacing w:line="360" w:lineRule="auto"/>
        <w:ind w:left="426"/>
        <w:jc w:val="both"/>
        <w:rPr>
          <w:rFonts w:ascii="Times New Roman" w:hAnsi="Times New Roman" w:cs="Times New Roman"/>
          <w:sz w:val="24"/>
          <w:szCs w:val="24"/>
        </w:rPr>
      </w:pPr>
    </w:p>
    <w:p w14:paraId="00CE3FF5" w14:textId="77777777" w:rsidR="006F421F" w:rsidRPr="00CF7CDE" w:rsidRDefault="003A219A"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w:t>
      </w:r>
      <w:r w:rsidR="006F421F" w:rsidRPr="00CF7CDE">
        <w:rPr>
          <w:rFonts w:ascii="Times New Roman" w:hAnsi="Times New Roman" w:cs="Times New Roman"/>
          <w:sz w:val="24"/>
          <w:szCs w:val="24"/>
        </w:rPr>
        <w:t xml:space="preserve">submission </w:t>
      </w:r>
      <w:r w:rsidRPr="00CF7CDE">
        <w:rPr>
          <w:rFonts w:ascii="Times New Roman" w:hAnsi="Times New Roman" w:cs="Times New Roman"/>
          <w:sz w:val="24"/>
          <w:szCs w:val="24"/>
        </w:rPr>
        <w:t xml:space="preserve">is on </w:t>
      </w:r>
      <w:r w:rsidR="006F421F" w:rsidRPr="00CF7CDE">
        <w:rPr>
          <w:rFonts w:ascii="Times New Roman" w:hAnsi="Times New Roman" w:cs="Times New Roman"/>
          <w:sz w:val="24"/>
          <w:szCs w:val="24"/>
        </w:rPr>
        <w:t xml:space="preserve">behalf of the Progressive Professionals </w:t>
      </w:r>
      <w:r w:rsidR="00540787" w:rsidRPr="00CF7CDE">
        <w:rPr>
          <w:rFonts w:ascii="Times New Roman" w:hAnsi="Times New Roman" w:cs="Times New Roman"/>
          <w:sz w:val="24"/>
          <w:szCs w:val="24"/>
        </w:rPr>
        <w:t>Forum.</w:t>
      </w:r>
      <w:r w:rsidRPr="00CF7CDE">
        <w:rPr>
          <w:rFonts w:ascii="Times New Roman" w:hAnsi="Times New Roman" w:cs="Times New Roman"/>
          <w:sz w:val="24"/>
          <w:szCs w:val="24"/>
        </w:rPr>
        <w:t xml:space="preserve">  The submitter makes proposals </w:t>
      </w:r>
      <w:r w:rsidR="007C4AD9" w:rsidRPr="00CF7CDE">
        <w:rPr>
          <w:rFonts w:ascii="Times New Roman" w:hAnsi="Times New Roman" w:cs="Times New Roman"/>
          <w:sz w:val="24"/>
          <w:szCs w:val="24"/>
        </w:rPr>
        <w:t>on various constitutional provisions as follows:</w:t>
      </w:r>
    </w:p>
    <w:p w14:paraId="037842EB" w14:textId="77777777" w:rsidR="007C4AD9" w:rsidRPr="00CF7CDE" w:rsidRDefault="007C4AD9" w:rsidP="00CF7CDE">
      <w:pPr>
        <w:spacing w:line="360" w:lineRule="auto"/>
        <w:ind w:left="426"/>
        <w:jc w:val="both"/>
        <w:rPr>
          <w:rFonts w:ascii="Times New Roman" w:hAnsi="Times New Roman" w:cs="Times New Roman"/>
          <w:b/>
          <w:sz w:val="24"/>
          <w:szCs w:val="24"/>
        </w:rPr>
      </w:pPr>
    </w:p>
    <w:p w14:paraId="37ABEB98" w14:textId="77777777" w:rsidR="007C4AD9" w:rsidRPr="00E56D6D" w:rsidRDefault="003A219A" w:rsidP="00E56D6D">
      <w:pPr>
        <w:pStyle w:val="ListParagraph"/>
        <w:numPr>
          <w:ilvl w:val="0"/>
          <w:numId w:val="21"/>
        </w:numPr>
        <w:spacing w:line="360" w:lineRule="auto"/>
        <w:ind w:left="1418" w:hanging="567"/>
        <w:jc w:val="both"/>
        <w:rPr>
          <w:rFonts w:ascii="Times New Roman" w:hAnsi="Times New Roman" w:cs="Times New Roman"/>
          <w:sz w:val="24"/>
          <w:szCs w:val="24"/>
        </w:rPr>
      </w:pPr>
      <w:r w:rsidRPr="00E56D6D">
        <w:rPr>
          <w:rFonts w:ascii="Times New Roman" w:hAnsi="Times New Roman" w:cs="Times New Roman"/>
          <w:sz w:val="24"/>
          <w:szCs w:val="24"/>
        </w:rPr>
        <w:t>The a</w:t>
      </w:r>
      <w:r w:rsidR="007C4AD9" w:rsidRPr="00E56D6D">
        <w:rPr>
          <w:rFonts w:ascii="Times New Roman" w:hAnsi="Times New Roman" w:cs="Times New Roman"/>
          <w:sz w:val="24"/>
          <w:szCs w:val="24"/>
        </w:rPr>
        <w:t>mendment to section 25 of the Constitution in order for compensation paid for the property to be based on the actual expenses incurred.</w:t>
      </w:r>
    </w:p>
    <w:p w14:paraId="5979EA5C" w14:textId="77777777" w:rsidR="003A219A" w:rsidRPr="00E56D6D" w:rsidRDefault="003A219A" w:rsidP="00E56D6D">
      <w:pPr>
        <w:pStyle w:val="ListParagraph"/>
        <w:spacing w:line="360" w:lineRule="auto"/>
        <w:ind w:left="1418" w:hanging="567"/>
        <w:jc w:val="both"/>
        <w:rPr>
          <w:rFonts w:ascii="Times New Roman" w:hAnsi="Times New Roman" w:cs="Times New Roman"/>
          <w:sz w:val="24"/>
          <w:szCs w:val="24"/>
        </w:rPr>
      </w:pPr>
    </w:p>
    <w:p w14:paraId="3520B898" w14:textId="77777777" w:rsidR="007C4AD9" w:rsidRPr="00E56D6D" w:rsidRDefault="003A219A" w:rsidP="00E56D6D">
      <w:pPr>
        <w:pStyle w:val="ListParagraph"/>
        <w:numPr>
          <w:ilvl w:val="0"/>
          <w:numId w:val="21"/>
        </w:numPr>
        <w:spacing w:line="360" w:lineRule="auto"/>
        <w:ind w:left="1418" w:hanging="567"/>
        <w:jc w:val="both"/>
        <w:rPr>
          <w:rFonts w:ascii="Times New Roman" w:hAnsi="Times New Roman" w:cs="Times New Roman"/>
          <w:sz w:val="24"/>
          <w:szCs w:val="24"/>
        </w:rPr>
      </w:pPr>
      <w:r w:rsidRPr="00E56D6D">
        <w:rPr>
          <w:rFonts w:ascii="Times New Roman" w:hAnsi="Times New Roman" w:cs="Times New Roman"/>
          <w:sz w:val="24"/>
          <w:szCs w:val="24"/>
        </w:rPr>
        <w:t>The a</w:t>
      </w:r>
      <w:r w:rsidR="007C4AD9" w:rsidRPr="00E56D6D">
        <w:rPr>
          <w:rFonts w:ascii="Times New Roman" w:hAnsi="Times New Roman" w:cs="Times New Roman"/>
          <w:sz w:val="24"/>
          <w:szCs w:val="24"/>
        </w:rPr>
        <w:t xml:space="preserve">mendment of section 41 of the Constitution to change the tiers of government.  The submitter </w:t>
      </w:r>
      <w:r w:rsidR="00540787" w:rsidRPr="00E56D6D">
        <w:rPr>
          <w:rFonts w:ascii="Times New Roman" w:hAnsi="Times New Roman" w:cs="Times New Roman"/>
          <w:sz w:val="24"/>
          <w:szCs w:val="24"/>
        </w:rPr>
        <w:t>suggests</w:t>
      </w:r>
      <w:r w:rsidR="007C4AD9" w:rsidRPr="00E56D6D">
        <w:rPr>
          <w:rFonts w:ascii="Times New Roman" w:hAnsi="Times New Roman" w:cs="Times New Roman"/>
          <w:sz w:val="24"/>
          <w:szCs w:val="24"/>
        </w:rPr>
        <w:t xml:space="preserve"> that there should be no executive powers at Provincial and Local Government.  The current structure hinders service delivery.</w:t>
      </w:r>
    </w:p>
    <w:p w14:paraId="43566BA5" w14:textId="77777777" w:rsidR="00734416" w:rsidRPr="00E56D6D" w:rsidRDefault="00734416" w:rsidP="00E56D6D">
      <w:pPr>
        <w:pStyle w:val="ListParagraph"/>
        <w:spacing w:line="360" w:lineRule="auto"/>
        <w:ind w:left="1418" w:hanging="567"/>
        <w:jc w:val="both"/>
        <w:rPr>
          <w:rFonts w:ascii="Times New Roman" w:hAnsi="Times New Roman" w:cs="Times New Roman"/>
          <w:sz w:val="24"/>
          <w:szCs w:val="24"/>
        </w:rPr>
      </w:pPr>
    </w:p>
    <w:p w14:paraId="656C7D45" w14:textId="77777777" w:rsidR="007C4AD9" w:rsidRPr="00E56D6D" w:rsidRDefault="003A219A" w:rsidP="00E56D6D">
      <w:pPr>
        <w:pStyle w:val="ListParagraph"/>
        <w:numPr>
          <w:ilvl w:val="0"/>
          <w:numId w:val="21"/>
        </w:numPr>
        <w:spacing w:line="360" w:lineRule="auto"/>
        <w:ind w:left="1418" w:hanging="567"/>
        <w:jc w:val="both"/>
        <w:rPr>
          <w:rFonts w:ascii="Times New Roman" w:hAnsi="Times New Roman" w:cs="Times New Roman"/>
          <w:sz w:val="24"/>
          <w:szCs w:val="24"/>
        </w:rPr>
      </w:pPr>
      <w:r w:rsidRPr="00E56D6D">
        <w:rPr>
          <w:rFonts w:ascii="Times New Roman" w:hAnsi="Times New Roman" w:cs="Times New Roman"/>
          <w:sz w:val="24"/>
          <w:szCs w:val="24"/>
        </w:rPr>
        <w:t>The a</w:t>
      </w:r>
      <w:r w:rsidR="007C4AD9" w:rsidRPr="00E56D6D">
        <w:rPr>
          <w:rFonts w:ascii="Times New Roman" w:hAnsi="Times New Roman" w:cs="Times New Roman"/>
          <w:sz w:val="24"/>
          <w:szCs w:val="24"/>
        </w:rPr>
        <w:t>mendment of section 235 of the Constitution to remove the elements that enable the establishment of areas such as O</w:t>
      </w:r>
      <w:r w:rsidR="00705FC8" w:rsidRPr="00E56D6D">
        <w:rPr>
          <w:rFonts w:ascii="Times New Roman" w:hAnsi="Times New Roman" w:cs="Times New Roman"/>
          <w:sz w:val="24"/>
          <w:szCs w:val="24"/>
        </w:rPr>
        <w:t>rania</w:t>
      </w:r>
      <w:r w:rsidR="007C4AD9" w:rsidRPr="00E56D6D">
        <w:rPr>
          <w:rFonts w:ascii="Times New Roman" w:hAnsi="Times New Roman" w:cs="Times New Roman"/>
          <w:sz w:val="24"/>
          <w:szCs w:val="24"/>
        </w:rPr>
        <w:t>.</w:t>
      </w:r>
    </w:p>
    <w:p w14:paraId="0E0EA23A" w14:textId="77777777" w:rsidR="00734416" w:rsidRPr="00E56D6D" w:rsidRDefault="00734416" w:rsidP="00E56D6D">
      <w:pPr>
        <w:pStyle w:val="ListParagraph"/>
        <w:spacing w:line="360" w:lineRule="auto"/>
        <w:ind w:left="1418" w:hanging="567"/>
        <w:jc w:val="both"/>
        <w:rPr>
          <w:rFonts w:ascii="Times New Roman" w:hAnsi="Times New Roman" w:cs="Times New Roman"/>
          <w:sz w:val="24"/>
          <w:szCs w:val="24"/>
        </w:rPr>
      </w:pPr>
    </w:p>
    <w:p w14:paraId="62723C99" w14:textId="77777777" w:rsidR="007C4AD9" w:rsidRDefault="007C4AD9" w:rsidP="00E56D6D">
      <w:pPr>
        <w:pStyle w:val="ListParagraph"/>
        <w:numPr>
          <w:ilvl w:val="0"/>
          <w:numId w:val="21"/>
        </w:numPr>
        <w:spacing w:line="360" w:lineRule="auto"/>
        <w:ind w:left="1418" w:hanging="567"/>
        <w:jc w:val="both"/>
        <w:rPr>
          <w:rFonts w:ascii="Times New Roman" w:hAnsi="Times New Roman" w:cs="Times New Roman"/>
          <w:sz w:val="24"/>
          <w:szCs w:val="24"/>
        </w:rPr>
      </w:pPr>
      <w:r w:rsidRPr="00E56D6D">
        <w:rPr>
          <w:rFonts w:ascii="Times New Roman" w:hAnsi="Times New Roman" w:cs="Times New Roman"/>
          <w:sz w:val="24"/>
          <w:szCs w:val="24"/>
        </w:rPr>
        <w:t>The repugnancy principle that subjugates Customary Law to Roman Dutch Law.</w:t>
      </w:r>
    </w:p>
    <w:p w14:paraId="538B95E5" w14:textId="77777777" w:rsidR="00E56D6D" w:rsidRPr="00E56D6D" w:rsidRDefault="00E56D6D" w:rsidP="00E56D6D">
      <w:pPr>
        <w:pStyle w:val="ListParagraph"/>
        <w:ind w:left="1418" w:hanging="567"/>
        <w:rPr>
          <w:rFonts w:ascii="Times New Roman" w:hAnsi="Times New Roman" w:cs="Times New Roman"/>
          <w:sz w:val="24"/>
          <w:szCs w:val="24"/>
        </w:rPr>
      </w:pPr>
    </w:p>
    <w:p w14:paraId="2D0243A4" w14:textId="77777777" w:rsidR="007C4AD9" w:rsidRPr="00CF7CDE" w:rsidRDefault="003A219A" w:rsidP="00E56D6D">
      <w:pPr>
        <w:pStyle w:val="ListParagraph"/>
        <w:numPr>
          <w:ilvl w:val="0"/>
          <w:numId w:val="21"/>
        </w:numPr>
        <w:spacing w:line="360" w:lineRule="auto"/>
        <w:ind w:left="1418" w:hanging="567"/>
        <w:jc w:val="both"/>
        <w:rPr>
          <w:rFonts w:ascii="Times New Roman" w:hAnsi="Times New Roman" w:cs="Times New Roman"/>
          <w:sz w:val="24"/>
          <w:szCs w:val="24"/>
        </w:rPr>
      </w:pPr>
      <w:r w:rsidRPr="00E56D6D">
        <w:rPr>
          <w:rFonts w:ascii="Times New Roman" w:hAnsi="Times New Roman" w:cs="Times New Roman"/>
          <w:sz w:val="24"/>
          <w:szCs w:val="24"/>
        </w:rPr>
        <w:t>The a</w:t>
      </w:r>
      <w:r w:rsidR="007C4AD9" w:rsidRPr="00E56D6D">
        <w:rPr>
          <w:rFonts w:ascii="Times New Roman" w:hAnsi="Times New Roman" w:cs="Times New Roman"/>
          <w:sz w:val="24"/>
          <w:szCs w:val="24"/>
        </w:rPr>
        <w:t>mendment of the Preamble.</w:t>
      </w:r>
    </w:p>
    <w:p w14:paraId="4AE9AF10" w14:textId="77777777" w:rsidR="00104A14" w:rsidRPr="00CF7CDE" w:rsidRDefault="00104A14" w:rsidP="00CF7CDE">
      <w:pPr>
        <w:pStyle w:val="ListParagraph"/>
        <w:spacing w:line="360" w:lineRule="auto"/>
        <w:ind w:left="786"/>
        <w:jc w:val="both"/>
        <w:rPr>
          <w:rFonts w:ascii="Times New Roman" w:hAnsi="Times New Roman" w:cs="Times New Roman"/>
          <w:sz w:val="24"/>
          <w:szCs w:val="24"/>
        </w:rPr>
      </w:pPr>
    </w:p>
    <w:p w14:paraId="01EDD368" w14:textId="77777777" w:rsidR="00905103" w:rsidRPr="00CF7CDE" w:rsidRDefault="003A219A"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Committee is of the view that, the proposal around section 25 is currently being considered by the </w:t>
      </w:r>
      <w:r w:rsidRPr="00CF7CDE">
        <w:rPr>
          <w:rFonts w:ascii="Times New Roman" w:hAnsi="Times New Roman" w:cs="Times New Roman"/>
          <w:i/>
          <w:sz w:val="24"/>
          <w:szCs w:val="24"/>
        </w:rPr>
        <w:t>ad hoc</w:t>
      </w:r>
      <w:r w:rsidRPr="00CF7CDE">
        <w:rPr>
          <w:rFonts w:ascii="Times New Roman" w:hAnsi="Times New Roman" w:cs="Times New Roman"/>
          <w:sz w:val="24"/>
          <w:szCs w:val="24"/>
        </w:rPr>
        <w:t xml:space="preserve"> committee that is looking into the amendment of section 25 of the Constitution.</w:t>
      </w:r>
      <w:r w:rsidR="00905103" w:rsidRPr="00CF7CDE">
        <w:rPr>
          <w:rFonts w:ascii="Times New Roman" w:hAnsi="Times New Roman" w:cs="Times New Roman"/>
          <w:sz w:val="24"/>
          <w:szCs w:val="24"/>
        </w:rPr>
        <w:t xml:space="preserve">  Other proposals raised in the submission do not necessitate a review of the Constitution as they are policy related and can be addressed in national legislation.</w:t>
      </w:r>
    </w:p>
    <w:p w14:paraId="1BD3E10D" w14:textId="77777777" w:rsidR="005F778D" w:rsidRPr="00CF7CDE" w:rsidRDefault="005F778D" w:rsidP="00CF7CDE">
      <w:pPr>
        <w:spacing w:line="360" w:lineRule="auto"/>
        <w:ind w:left="426"/>
        <w:jc w:val="both"/>
        <w:rPr>
          <w:rFonts w:ascii="Times New Roman" w:hAnsi="Times New Roman" w:cs="Times New Roman"/>
          <w:b/>
          <w:sz w:val="24"/>
          <w:szCs w:val="24"/>
        </w:rPr>
      </w:pPr>
    </w:p>
    <w:p w14:paraId="2A6D5FE8" w14:textId="77777777" w:rsidR="00734416" w:rsidRPr="00CF7CDE" w:rsidRDefault="00734416"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410509E5" w14:textId="77777777" w:rsidR="005F778D" w:rsidRPr="00CF7CDE" w:rsidRDefault="005F778D" w:rsidP="00CF7CDE">
      <w:pPr>
        <w:spacing w:line="360" w:lineRule="auto"/>
        <w:ind w:left="426"/>
        <w:jc w:val="both"/>
        <w:rPr>
          <w:rFonts w:ascii="Times New Roman" w:hAnsi="Times New Roman" w:cs="Times New Roman"/>
          <w:sz w:val="24"/>
          <w:szCs w:val="24"/>
        </w:rPr>
      </w:pPr>
    </w:p>
    <w:p w14:paraId="79595C05" w14:textId="77777777" w:rsidR="00905103" w:rsidRPr="00CF7CDE" w:rsidRDefault="00905103" w:rsidP="00E56D6D">
      <w:pPr>
        <w:spacing w:line="360" w:lineRule="auto"/>
        <w:ind w:left="426" w:firstLine="294"/>
        <w:jc w:val="both"/>
        <w:rPr>
          <w:rFonts w:ascii="Times New Roman" w:hAnsi="Times New Roman" w:cs="Times New Roman"/>
          <w:sz w:val="24"/>
          <w:szCs w:val="24"/>
        </w:rPr>
      </w:pPr>
      <w:r w:rsidRPr="00CF7CDE">
        <w:rPr>
          <w:rFonts w:ascii="Times New Roman" w:hAnsi="Times New Roman" w:cs="Times New Roman"/>
          <w:sz w:val="24"/>
          <w:szCs w:val="24"/>
        </w:rPr>
        <w:t>The submission does not warrant a review of the Constitution.</w:t>
      </w:r>
    </w:p>
    <w:p w14:paraId="742C371B" w14:textId="77777777" w:rsidR="00905103" w:rsidRPr="00CF7CDE" w:rsidRDefault="00905103" w:rsidP="00CF7CDE">
      <w:pPr>
        <w:spacing w:line="360" w:lineRule="auto"/>
        <w:ind w:left="426"/>
        <w:jc w:val="both"/>
        <w:rPr>
          <w:rFonts w:ascii="Times New Roman" w:hAnsi="Times New Roman" w:cs="Times New Roman"/>
          <w:b/>
          <w:sz w:val="24"/>
          <w:szCs w:val="24"/>
        </w:rPr>
      </w:pPr>
    </w:p>
    <w:p w14:paraId="5F4AFA6C" w14:textId="77777777" w:rsidR="00381272" w:rsidRPr="00CF7CDE" w:rsidRDefault="00E56D6D" w:rsidP="00CF7CDE">
      <w:pPr>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5124" w:rsidRPr="00CF7CDE">
        <w:rPr>
          <w:rFonts w:ascii="Times New Roman" w:hAnsi="Times New Roman" w:cs="Times New Roman"/>
          <w:b/>
          <w:sz w:val="24"/>
          <w:szCs w:val="24"/>
        </w:rPr>
        <w:t>3.62</w:t>
      </w:r>
      <w:r w:rsidR="00DB5124" w:rsidRPr="00CF7CDE">
        <w:rPr>
          <w:rFonts w:ascii="Times New Roman" w:hAnsi="Times New Roman" w:cs="Times New Roman"/>
          <w:b/>
          <w:sz w:val="24"/>
          <w:szCs w:val="24"/>
        </w:rPr>
        <w:tab/>
      </w:r>
      <w:r w:rsidR="00734416" w:rsidRPr="00CF7CDE">
        <w:rPr>
          <w:rFonts w:ascii="Times New Roman" w:hAnsi="Times New Roman" w:cs="Times New Roman"/>
          <w:b/>
          <w:sz w:val="24"/>
          <w:szCs w:val="24"/>
        </w:rPr>
        <w:t>CR16/62</w:t>
      </w:r>
      <w:r w:rsidR="00B92998" w:rsidRPr="00CF7CDE">
        <w:rPr>
          <w:rFonts w:ascii="Times New Roman" w:hAnsi="Times New Roman" w:cs="Times New Roman"/>
          <w:b/>
          <w:sz w:val="24"/>
          <w:szCs w:val="24"/>
        </w:rPr>
        <w:t xml:space="preserve"> Submission by </w:t>
      </w:r>
      <w:r w:rsidR="00734416" w:rsidRPr="00CF7CDE">
        <w:rPr>
          <w:rFonts w:ascii="Times New Roman" w:hAnsi="Times New Roman" w:cs="Times New Roman"/>
          <w:b/>
          <w:sz w:val="24"/>
          <w:szCs w:val="24"/>
        </w:rPr>
        <w:t>Griqua Royal House</w:t>
      </w:r>
    </w:p>
    <w:p w14:paraId="5A75E590" w14:textId="77777777" w:rsidR="00045B4C" w:rsidRPr="00CF7CDE" w:rsidRDefault="00045B4C" w:rsidP="00CF7CDE">
      <w:pPr>
        <w:spacing w:line="360" w:lineRule="auto"/>
        <w:ind w:left="426"/>
        <w:jc w:val="both"/>
        <w:rPr>
          <w:rFonts w:ascii="Times New Roman" w:hAnsi="Times New Roman" w:cs="Times New Roman"/>
          <w:b/>
          <w:sz w:val="24"/>
          <w:szCs w:val="24"/>
        </w:rPr>
      </w:pPr>
    </w:p>
    <w:p w14:paraId="77F4A777" w14:textId="77777777" w:rsidR="00045B4C" w:rsidRPr="00CF7CDE" w:rsidRDefault="00045B4C"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submitters propose an amendment to Chapter 12 of the Constitution to include Khoi-san in Traditional Leaders wording in sections 211 and 212 of the Constitution.</w:t>
      </w:r>
    </w:p>
    <w:p w14:paraId="7FC97E7B" w14:textId="77777777" w:rsidR="00045B4C" w:rsidRPr="00CF7CDE" w:rsidRDefault="00045B4C"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asserts that Parliament is processing the </w:t>
      </w:r>
      <w:r w:rsidR="00540787" w:rsidRPr="00CF7CDE">
        <w:rPr>
          <w:rFonts w:ascii="Times New Roman" w:hAnsi="Times New Roman" w:cs="Times New Roman"/>
          <w:sz w:val="24"/>
          <w:szCs w:val="24"/>
        </w:rPr>
        <w:t>Traditional and</w:t>
      </w:r>
      <w:r w:rsidRPr="00CF7CDE">
        <w:rPr>
          <w:rFonts w:ascii="Times New Roman" w:hAnsi="Times New Roman" w:cs="Times New Roman"/>
          <w:sz w:val="24"/>
          <w:szCs w:val="24"/>
        </w:rPr>
        <w:t xml:space="preserve"> Khoi-San Leadership Bill.  Furthermore, the Khoi-San racial groups are expressly recognised and given scope to all formations of Traditional Houses established in terms of legislation.</w:t>
      </w:r>
    </w:p>
    <w:p w14:paraId="7006376E" w14:textId="77777777" w:rsidR="00E56D6D" w:rsidRDefault="00E56D6D" w:rsidP="00CF7CDE">
      <w:pPr>
        <w:spacing w:line="360" w:lineRule="auto"/>
        <w:ind w:left="426"/>
        <w:jc w:val="both"/>
        <w:rPr>
          <w:rFonts w:ascii="Times New Roman" w:hAnsi="Times New Roman" w:cs="Times New Roman"/>
          <w:b/>
          <w:sz w:val="24"/>
          <w:szCs w:val="24"/>
        </w:rPr>
      </w:pPr>
    </w:p>
    <w:p w14:paraId="398975D1" w14:textId="77777777" w:rsidR="00045B4C" w:rsidRPr="00CF7CDE" w:rsidRDefault="00045B4C"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9799A55" w14:textId="77777777" w:rsidR="00045B4C" w:rsidRPr="00CF7CDE" w:rsidRDefault="00045B4C"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feels the proposal by the submitters does not necessitate a review of the Constitution</w:t>
      </w:r>
      <w:r w:rsidR="004F1024" w:rsidRPr="00CF7CDE">
        <w:rPr>
          <w:rFonts w:ascii="Times New Roman" w:hAnsi="Times New Roman" w:cs="Times New Roman"/>
          <w:sz w:val="24"/>
          <w:szCs w:val="24"/>
        </w:rPr>
        <w:t xml:space="preserve"> since the matter has been looked at by Parliament</w:t>
      </w:r>
      <w:r w:rsidRPr="00CF7CDE">
        <w:rPr>
          <w:rFonts w:ascii="Times New Roman" w:hAnsi="Times New Roman" w:cs="Times New Roman"/>
          <w:sz w:val="24"/>
          <w:szCs w:val="24"/>
        </w:rPr>
        <w:t>.</w:t>
      </w:r>
    </w:p>
    <w:p w14:paraId="79228CB0" w14:textId="77777777" w:rsidR="00E56D6D" w:rsidRDefault="00E56D6D" w:rsidP="00CF7CDE">
      <w:pPr>
        <w:tabs>
          <w:tab w:val="left" w:pos="426"/>
        </w:tabs>
        <w:spacing w:line="360" w:lineRule="auto"/>
        <w:ind w:left="-142"/>
        <w:jc w:val="both"/>
        <w:rPr>
          <w:rFonts w:ascii="Times New Roman" w:hAnsi="Times New Roman" w:cs="Times New Roman"/>
          <w:b/>
          <w:sz w:val="24"/>
          <w:szCs w:val="24"/>
        </w:rPr>
      </w:pPr>
    </w:p>
    <w:p w14:paraId="3D7C25A9" w14:textId="77777777" w:rsidR="00045B4C" w:rsidRPr="00CF7CDE" w:rsidRDefault="00E56D6D" w:rsidP="00CF7CDE">
      <w:pPr>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5124" w:rsidRPr="00CF7CDE">
        <w:rPr>
          <w:rFonts w:ascii="Times New Roman" w:hAnsi="Times New Roman" w:cs="Times New Roman"/>
          <w:b/>
          <w:sz w:val="24"/>
          <w:szCs w:val="24"/>
        </w:rPr>
        <w:t>3.63</w:t>
      </w:r>
      <w:r w:rsidR="00DB5124" w:rsidRPr="00CF7CDE">
        <w:rPr>
          <w:rFonts w:ascii="Times New Roman" w:hAnsi="Times New Roman" w:cs="Times New Roman"/>
          <w:b/>
          <w:sz w:val="24"/>
          <w:szCs w:val="24"/>
        </w:rPr>
        <w:tab/>
      </w:r>
      <w:r w:rsidR="00045B4C" w:rsidRPr="00CF7CDE">
        <w:rPr>
          <w:rFonts w:ascii="Times New Roman" w:hAnsi="Times New Roman" w:cs="Times New Roman"/>
          <w:b/>
          <w:sz w:val="24"/>
          <w:szCs w:val="24"/>
        </w:rPr>
        <w:t>CR16/63</w:t>
      </w:r>
      <w:r w:rsidR="00B92998" w:rsidRPr="00CF7CDE">
        <w:rPr>
          <w:rFonts w:ascii="Times New Roman" w:hAnsi="Times New Roman" w:cs="Times New Roman"/>
          <w:b/>
          <w:sz w:val="24"/>
          <w:szCs w:val="24"/>
        </w:rPr>
        <w:t xml:space="preserve"> Submission by </w:t>
      </w:r>
      <w:r w:rsidR="00045B4C" w:rsidRPr="00CF7CDE">
        <w:rPr>
          <w:rFonts w:ascii="Times New Roman" w:hAnsi="Times New Roman" w:cs="Times New Roman"/>
          <w:b/>
          <w:sz w:val="24"/>
          <w:szCs w:val="24"/>
        </w:rPr>
        <w:t>Molefi Tsolo</w:t>
      </w:r>
    </w:p>
    <w:p w14:paraId="5EBDA99F" w14:textId="77777777" w:rsidR="005F778D" w:rsidRPr="00CF7CDE" w:rsidRDefault="005F778D" w:rsidP="00CF7CDE">
      <w:pPr>
        <w:spacing w:line="360" w:lineRule="auto"/>
        <w:ind w:left="426"/>
        <w:jc w:val="both"/>
        <w:rPr>
          <w:rFonts w:ascii="Times New Roman" w:hAnsi="Times New Roman" w:cs="Times New Roman"/>
          <w:sz w:val="24"/>
          <w:szCs w:val="24"/>
        </w:rPr>
      </w:pPr>
    </w:p>
    <w:p w14:paraId="2D2121D0" w14:textId="77777777" w:rsidR="00045B4C" w:rsidRPr="00CF7CDE" w:rsidRDefault="00045B4C"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requests </w:t>
      </w:r>
      <w:r w:rsidR="004F1024" w:rsidRPr="00CF7CDE">
        <w:rPr>
          <w:rFonts w:ascii="Times New Roman" w:hAnsi="Times New Roman" w:cs="Times New Roman"/>
          <w:sz w:val="24"/>
          <w:szCs w:val="24"/>
        </w:rPr>
        <w:t>for copies of the Constitution to be distributed in learning institutions.</w:t>
      </w:r>
    </w:p>
    <w:p w14:paraId="6B1AF55D" w14:textId="77777777" w:rsidR="004F1024" w:rsidRPr="00CF7CDE" w:rsidRDefault="004F1024"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Committee feels the submission does not call for a review of the Constitution, but a policy matter that should be </w:t>
      </w:r>
      <w:r w:rsidR="00DB5124" w:rsidRPr="00CF7CDE">
        <w:rPr>
          <w:rFonts w:ascii="Times New Roman" w:hAnsi="Times New Roman" w:cs="Times New Roman"/>
          <w:sz w:val="24"/>
          <w:szCs w:val="24"/>
        </w:rPr>
        <w:t xml:space="preserve">addressed </w:t>
      </w:r>
      <w:r w:rsidRPr="00CF7CDE">
        <w:rPr>
          <w:rFonts w:ascii="Times New Roman" w:hAnsi="Times New Roman" w:cs="Times New Roman"/>
          <w:sz w:val="24"/>
          <w:szCs w:val="24"/>
        </w:rPr>
        <w:t>by a relevant government department.</w:t>
      </w:r>
    </w:p>
    <w:p w14:paraId="0443D199" w14:textId="77777777" w:rsidR="00E56D6D" w:rsidRDefault="00E56D6D" w:rsidP="00E56D6D">
      <w:pPr>
        <w:spacing w:line="360" w:lineRule="auto"/>
        <w:ind w:left="426" w:firstLine="294"/>
        <w:jc w:val="both"/>
        <w:rPr>
          <w:rFonts w:ascii="Times New Roman" w:hAnsi="Times New Roman" w:cs="Times New Roman"/>
          <w:b/>
          <w:sz w:val="24"/>
          <w:szCs w:val="24"/>
        </w:rPr>
      </w:pPr>
    </w:p>
    <w:p w14:paraId="38CC81C5" w14:textId="77777777" w:rsidR="004F1024" w:rsidRPr="00CF7CDE" w:rsidRDefault="004F1024"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189B3C55" w14:textId="77777777" w:rsidR="00045B4C" w:rsidRPr="00CF7CDE" w:rsidRDefault="004F1024"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that the request should be referred to the Department of Justice and Correctional Services for implementation. </w:t>
      </w:r>
    </w:p>
    <w:p w14:paraId="16665396" w14:textId="77777777" w:rsidR="005F778D" w:rsidRPr="00CF7CDE" w:rsidRDefault="005F778D" w:rsidP="00CF7CDE">
      <w:pPr>
        <w:spacing w:line="360" w:lineRule="auto"/>
        <w:ind w:left="426"/>
        <w:jc w:val="both"/>
        <w:rPr>
          <w:rFonts w:ascii="Times New Roman" w:hAnsi="Times New Roman" w:cs="Times New Roman"/>
          <w:sz w:val="24"/>
          <w:szCs w:val="24"/>
        </w:rPr>
      </w:pPr>
    </w:p>
    <w:p w14:paraId="6EA158A3" w14:textId="77777777" w:rsidR="00381272" w:rsidRPr="00CF7CDE" w:rsidRDefault="00E56D6D" w:rsidP="00CF7CDE">
      <w:pPr>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5124" w:rsidRPr="00CF7CDE">
        <w:rPr>
          <w:rFonts w:ascii="Times New Roman" w:hAnsi="Times New Roman" w:cs="Times New Roman"/>
          <w:b/>
          <w:sz w:val="24"/>
          <w:szCs w:val="24"/>
        </w:rPr>
        <w:t>3.64</w:t>
      </w:r>
      <w:r w:rsidR="00DB5124" w:rsidRPr="00CF7CDE">
        <w:rPr>
          <w:rFonts w:ascii="Times New Roman" w:hAnsi="Times New Roman" w:cs="Times New Roman"/>
          <w:b/>
          <w:sz w:val="24"/>
          <w:szCs w:val="24"/>
        </w:rPr>
        <w:tab/>
      </w:r>
      <w:r w:rsidR="004F1024" w:rsidRPr="00CF7CDE">
        <w:rPr>
          <w:rFonts w:ascii="Times New Roman" w:hAnsi="Times New Roman" w:cs="Times New Roman"/>
          <w:b/>
          <w:sz w:val="24"/>
          <w:szCs w:val="24"/>
        </w:rPr>
        <w:t>CR16/64</w:t>
      </w:r>
      <w:r w:rsidR="00B92998" w:rsidRPr="00CF7CDE">
        <w:rPr>
          <w:rFonts w:ascii="Times New Roman" w:hAnsi="Times New Roman" w:cs="Times New Roman"/>
          <w:b/>
          <w:sz w:val="24"/>
          <w:szCs w:val="24"/>
        </w:rPr>
        <w:t xml:space="preserve"> Submission by </w:t>
      </w:r>
      <w:r w:rsidR="004F1024" w:rsidRPr="00CF7CDE">
        <w:rPr>
          <w:rFonts w:ascii="Times New Roman" w:hAnsi="Times New Roman" w:cs="Times New Roman"/>
          <w:b/>
          <w:sz w:val="24"/>
          <w:szCs w:val="24"/>
        </w:rPr>
        <w:t>Grant Snell</w:t>
      </w:r>
    </w:p>
    <w:p w14:paraId="3ED2596E" w14:textId="77777777" w:rsidR="005F778D" w:rsidRPr="00CF7CDE" w:rsidRDefault="005F778D" w:rsidP="00CF7CDE">
      <w:pPr>
        <w:tabs>
          <w:tab w:val="left" w:pos="426"/>
        </w:tabs>
        <w:spacing w:line="360" w:lineRule="auto"/>
        <w:ind w:left="-142"/>
        <w:jc w:val="both"/>
        <w:rPr>
          <w:rFonts w:ascii="Times New Roman" w:hAnsi="Times New Roman" w:cs="Times New Roman"/>
          <w:b/>
          <w:sz w:val="24"/>
          <w:szCs w:val="24"/>
        </w:rPr>
      </w:pPr>
    </w:p>
    <w:p w14:paraId="26BDA050" w14:textId="77777777" w:rsidR="004F1024" w:rsidRPr="00CF7CDE" w:rsidRDefault="004F1024"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requests the Committee to consider the “constitutional business model” with reference to the national and provincial concurrent powers, and how it affects policy formulation and implementation.</w:t>
      </w:r>
    </w:p>
    <w:p w14:paraId="53BBDE40" w14:textId="77777777" w:rsidR="00DB5124" w:rsidRPr="00CF7CDE" w:rsidRDefault="00DB5124"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sz w:val="24"/>
          <w:szCs w:val="24"/>
        </w:rPr>
        <w:t xml:space="preserve">The Committee feels the submission falls outside its mandate.  </w:t>
      </w:r>
    </w:p>
    <w:p w14:paraId="694A1823" w14:textId="77777777" w:rsidR="00E56D6D" w:rsidRDefault="00E56D6D" w:rsidP="00CF7CDE">
      <w:pPr>
        <w:spacing w:line="360" w:lineRule="auto"/>
        <w:ind w:left="426"/>
        <w:jc w:val="both"/>
        <w:rPr>
          <w:rFonts w:ascii="Times New Roman" w:hAnsi="Times New Roman" w:cs="Times New Roman"/>
          <w:b/>
          <w:sz w:val="24"/>
          <w:szCs w:val="24"/>
        </w:rPr>
      </w:pPr>
    </w:p>
    <w:p w14:paraId="5A8CDD37" w14:textId="77777777" w:rsidR="004F1024" w:rsidRPr="00CF7CDE" w:rsidRDefault="004F1024"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 xml:space="preserve">Recommendation </w:t>
      </w:r>
    </w:p>
    <w:p w14:paraId="690F7366" w14:textId="77777777" w:rsidR="004F1024" w:rsidRPr="00CF7CDE" w:rsidRDefault="004F1024" w:rsidP="00E56D6D">
      <w:pPr>
        <w:spacing w:line="360" w:lineRule="auto"/>
        <w:ind w:left="426" w:firstLine="294"/>
        <w:jc w:val="both"/>
        <w:rPr>
          <w:rFonts w:ascii="Times New Roman" w:hAnsi="Times New Roman" w:cs="Times New Roman"/>
          <w:sz w:val="24"/>
          <w:szCs w:val="24"/>
        </w:rPr>
      </w:pPr>
      <w:r w:rsidRPr="00CF7CDE">
        <w:rPr>
          <w:rFonts w:ascii="Times New Roman" w:hAnsi="Times New Roman" w:cs="Times New Roman"/>
          <w:sz w:val="24"/>
          <w:szCs w:val="24"/>
        </w:rPr>
        <w:t>Th</w:t>
      </w:r>
      <w:r w:rsidR="00DB5124" w:rsidRPr="00CF7CDE">
        <w:rPr>
          <w:rFonts w:ascii="Times New Roman" w:hAnsi="Times New Roman" w:cs="Times New Roman"/>
          <w:sz w:val="24"/>
          <w:szCs w:val="24"/>
        </w:rPr>
        <w:t xml:space="preserve">e submission </w:t>
      </w:r>
      <w:r w:rsidRPr="00CF7CDE">
        <w:rPr>
          <w:rFonts w:ascii="Times New Roman" w:hAnsi="Times New Roman" w:cs="Times New Roman"/>
          <w:sz w:val="24"/>
          <w:szCs w:val="24"/>
        </w:rPr>
        <w:t>does not necessitate a review of the Constitution.</w:t>
      </w:r>
    </w:p>
    <w:p w14:paraId="10CB09E4" w14:textId="77777777" w:rsidR="004F1024" w:rsidRPr="00CF7CDE" w:rsidRDefault="004F1024" w:rsidP="00CF7CDE">
      <w:pPr>
        <w:spacing w:line="360" w:lineRule="auto"/>
        <w:ind w:left="426"/>
        <w:jc w:val="both"/>
        <w:rPr>
          <w:rFonts w:ascii="Times New Roman" w:hAnsi="Times New Roman" w:cs="Times New Roman"/>
          <w:b/>
          <w:sz w:val="24"/>
          <w:szCs w:val="24"/>
        </w:rPr>
      </w:pPr>
    </w:p>
    <w:p w14:paraId="584730A4" w14:textId="77777777" w:rsidR="00381272" w:rsidRPr="00CF7CDE" w:rsidRDefault="00E56D6D" w:rsidP="00CF7CDE">
      <w:pPr>
        <w:tabs>
          <w:tab w:val="left" w:pos="567"/>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5124" w:rsidRPr="00CF7CDE">
        <w:rPr>
          <w:rFonts w:ascii="Times New Roman" w:hAnsi="Times New Roman" w:cs="Times New Roman"/>
          <w:b/>
          <w:sz w:val="24"/>
          <w:szCs w:val="24"/>
        </w:rPr>
        <w:t>3.65</w:t>
      </w:r>
      <w:r w:rsidR="00DB5124" w:rsidRPr="00CF7CDE">
        <w:rPr>
          <w:rFonts w:ascii="Times New Roman" w:hAnsi="Times New Roman" w:cs="Times New Roman"/>
          <w:b/>
          <w:sz w:val="24"/>
          <w:szCs w:val="24"/>
        </w:rPr>
        <w:tab/>
      </w:r>
      <w:r w:rsidR="004F1024" w:rsidRPr="00CF7CDE">
        <w:rPr>
          <w:rFonts w:ascii="Times New Roman" w:hAnsi="Times New Roman" w:cs="Times New Roman"/>
          <w:b/>
          <w:sz w:val="24"/>
          <w:szCs w:val="24"/>
        </w:rPr>
        <w:t>CR16/65</w:t>
      </w:r>
      <w:r w:rsidR="00532D6D" w:rsidRPr="00CF7CDE">
        <w:rPr>
          <w:rFonts w:ascii="Times New Roman" w:hAnsi="Times New Roman" w:cs="Times New Roman"/>
          <w:b/>
          <w:sz w:val="24"/>
          <w:szCs w:val="24"/>
        </w:rPr>
        <w:t xml:space="preserve"> </w:t>
      </w:r>
      <w:r w:rsidR="00B92998" w:rsidRPr="00CF7CDE">
        <w:rPr>
          <w:rFonts w:ascii="Times New Roman" w:hAnsi="Times New Roman" w:cs="Times New Roman"/>
          <w:b/>
          <w:sz w:val="24"/>
          <w:szCs w:val="24"/>
        </w:rPr>
        <w:t xml:space="preserve">Submission by </w:t>
      </w:r>
      <w:r w:rsidR="004F1024" w:rsidRPr="00CF7CDE">
        <w:rPr>
          <w:rFonts w:ascii="Times New Roman" w:hAnsi="Times New Roman" w:cs="Times New Roman"/>
          <w:b/>
          <w:sz w:val="24"/>
          <w:szCs w:val="24"/>
        </w:rPr>
        <w:t>Independent Communications Authority (ICASA)</w:t>
      </w:r>
    </w:p>
    <w:p w14:paraId="3E21E1FD" w14:textId="77777777" w:rsidR="004F1024" w:rsidRPr="00CF7CDE" w:rsidRDefault="004F1024" w:rsidP="00CF7CDE">
      <w:pPr>
        <w:spacing w:line="360" w:lineRule="auto"/>
        <w:ind w:left="426"/>
        <w:jc w:val="both"/>
        <w:rPr>
          <w:rFonts w:ascii="Times New Roman" w:hAnsi="Times New Roman" w:cs="Times New Roman"/>
          <w:b/>
          <w:sz w:val="24"/>
          <w:szCs w:val="24"/>
        </w:rPr>
      </w:pPr>
    </w:p>
    <w:p w14:paraId="34E77BA8" w14:textId="77777777" w:rsidR="00DF1AE3" w:rsidRPr="00CF7CDE" w:rsidRDefault="004F1024"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submitter </w:t>
      </w:r>
      <w:r w:rsidR="00DF1AE3" w:rsidRPr="00CF7CDE">
        <w:rPr>
          <w:rFonts w:ascii="Times New Roman" w:hAnsi="Times New Roman" w:cs="Times New Roman"/>
          <w:sz w:val="24"/>
          <w:szCs w:val="24"/>
        </w:rPr>
        <w:t xml:space="preserve">proposes amendments to section 181 which deals with the establishment and governing principles of </w:t>
      </w:r>
      <w:r w:rsidR="00540787" w:rsidRPr="00CF7CDE">
        <w:rPr>
          <w:rFonts w:ascii="Times New Roman" w:hAnsi="Times New Roman" w:cs="Times New Roman"/>
          <w:sz w:val="24"/>
          <w:szCs w:val="24"/>
        </w:rPr>
        <w:t>the State</w:t>
      </w:r>
      <w:r w:rsidR="00DF1AE3" w:rsidRPr="00CF7CDE">
        <w:rPr>
          <w:rFonts w:ascii="Times New Roman" w:hAnsi="Times New Roman" w:cs="Times New Roman"/>
          <w:sz w:val="24"/>
          <w:szCs w:val="24"/>
        </w:rPr>
        <w:t xml:space="preserve"> Institutional Supporting Democracy (Chapter 9 </w:t>
      </w:r>
      <w:r w:rsidR="00540787" w:rsidRPr="00CF7CDE">
        <w:rPr>
          <w:rFonts w:ascii="Times New Roman" w:hAnsi="Times New Roman" w:cs="Times New Roman"/>
          <w:sz w:val="24"/>
          <w:szCs w:val="24"/>
        </w:rPr>
        <w:t>Institutions) and</w:t>
      </w:r>
      <w:r w:rsidR="00DF1AE3" w:rsidRPr="00CF7CDE">
        <w:rPr>
          <w:rFonts w:ascii="Times New Roman" w:hAnsi="Times New Roman" w:cs="Times New Roman"/>
          <w:sz w:val="24"/>
          <w:szCs w:val="24"/>
        </w:rPr>
        <w:t xml:space="preserve"> 192 which deals with the broadcasting authority.  </w:t>
      </w:r>
    </w:p>
    <w:p w14:paraId="2F7FA038" w14:textId="77777777" w:rsidR="00DF1AE3" w:rsidRPr="00CF7CDE" w:rsidRDefault="00DF1AE3"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In respect of an amendment to section 181 of the Constitution, the submitter calls for </w:t>
      </w:r>
      <w:r w:rsidR="00540787" w:rsidRPr="00CF7CDE">
        <w:rPr>
          <w:rFonts w:ascii="Times New Roman" w:hAnsi="Times New Roman" w:cs="Times New Roman"/>
          <w:sz w:val="24"/>
          <w:szCs w:val="24"/>
        </w:rPr>
        <w:t>an</w:t>
      </w:r>
      <w:r w:rsidRPr="00CF7CDE">
        <w:rPr>
          <w:rFonts w:ascii="Times New Roman" w:hAnsi="Times New Roman" w:cs="Times New Roman"/>
          <w:sz w:val="24"/>
          <w:szCs w:val="24"/>
        </w:rPr>
        <w:t xml:space="preserve"> additional provision (sub-section g) to include the Electoral Communications Commission, as one of the state institutions which strengthens democracy.  </w:t>
      </w:r>
    </w:p>
    <w:p w14:paraId="4E32430F" w14:textId="77777777" w:rsidR="00DF1AE3" w:rsidRPr="00CF7CDE" w:rsidRDefault="00DF1AE3"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In respect of an amendment to section 192 of the Constitution, the submitter proposes an establishment of an independent commission to regulate </w:t>
      </w:r>
      <w:r w:rsidR="00355E67" w:rsidRPr="00CF7CDE">
        <w:rPr>
          <w:rFonts w:ascii="Times New Roman" w:hAnsi="Times New Roman" w:cs="Times New Roman"/>
          <w:sz w:val="24"/>
          <w:szCs w:val="24"/>
        </w:rPr>
        <w:t>broadcasting, telecommunication and postal services in the public interest, and to ensure fairness and diversity of view that represents South Africans.</w:t>
      </w:r>
    </w:p>
    <w:p w14:paraId="7943718F" w14:textId="77777777" w:rsidR="00355E67" w:rsidRPr="00CF7CDE" w:rsidRDefault="00355E67"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feels the proposal made by the submitter are matters of policy that fall outside its mandate.</w:t>
      </w:r>
    </w:p>
    <w:p w14:paraId="2B68765C" w14:textId="77777777" w:rsidR="00355E67" w:rsidRPr="00CF7CDE" w:rsidRDefault="00355E67"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1916131" w14:textId="77777777" w:rsidR="00355E67" w:rsidRPr="00CF7CDE" w:rsidRDefault="00355E67"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w:t>
      </w:r>
      <w:r w:rsidR="00540787" w:rsidRPr="00CF7CDE">
        <w:rPr>
          <w:rFonts w:ascii="Times New Roman" w:hAnsi="Times New Roman" w:cs="Times New Roman"/>
          <w:sz w:val="24"/>
          <w:szCs w:val="24"/>
        </w:rPr>
        <w:t>that</w:t>
      </w:r>
      <w:r w:rsidRPr="00CF7CDE">
        <w:rPr>
          <w:rFonts w:ascii="Times New Roman" w:hAnsi="Times New Roman" w:cs="Times New Roman"/>
          <w:sz w:val="24"/>
          <w:szCs w:val="24"/>
        </w:rPr>
        <w:t xml:space="preserve"> the submission should be referred to a relevant parliamentary committee.</w:t>
      </w:r>
    </w:p>
    <w:p w14:paraId="214A705E" w14:textId="77777777" w:rsidR="00E56D6D" w:rsidRDefault="00E56D6D" w:rsidP="00CF7CDE">
      <w:pPr>
        <w:tabs>
          <w:tab w:val="left" w:pos="426"/>
        </w:tabs>
        <w:spacing w:line="360" w:lineRule="auto"/>
        <w:ind w:left="-142"/>
        <w:jc w:val="both"/>
        <w:rPr>
          <w:rFonts w:ascii="Times New Roman" w:hAnsi="Times New Roman" w:cs="Times New Roman"/>
          <w:b/>
          <w:sz w:val="24"/>
          <w:szCs w:val="24"/>
        </w:rPr>
      </w:pPr>
    </w:p>
    <w:p w14:paraId="3FC57847" w14:textId="77777777" w:rsidR="00355E67" w:rsidRPr="00CF7CDE" w:rsidRDefault="00E56D6D" w:rsidP="00CF7CDE">
      <w:pPr>
        <w:tabs>
          <w:tab w:val="left" w:pos="426"/>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5124" w:rsidRPr="00CF7CDE">
        <w:rPr>
          <w:rFonts w:ascii="Times New Roman" w:hAnsi="Times New Roman" w:cs="Times New Roman"/>
          <w:b/>
          <w:sz w:val="24"/>
          <w:szCs w:val="24"/>
        </w:rPr>
        <w:t>3.66</w:t>
      </w:r>
      <w:r w:rsidR="00DB5124" w:rsidRPr="00CF7CDE">
        <w:rPr>
          <w:rFonts w:ascii="Times New Roman" w:hAnsi="Times New Roman" w:cs="Times New Roman"/>
          <w:b/>
          <w:sz w:val="24"/>
          <w:szCs w:val="24"/>
        </w:rPr>
        <w:tab/>
      </w:r>
      <w:r w:rsidR="00355E67" w:rsidRPr="00CF7CDE">
        <w:rPr>
          <w:rFonts w:ascii="Times New Roman" w:hAnsi="Times New Roman" w:cs="Times New Roman"/>
          <w:b/>
          <w:sz w:val="24"/>
          <w:szCs w:val="24"/>
        </w:rPr>
        <w:t>CR16/66</w:t>
      </w:r>
      <w:r w:rsidR="00B92998" w:rsidRPr="00CF7CDE">
        <w:rPr>
          <w:rFonts w:ascii="Times New Roman" w:hAnsi="Times New Roman" w:cs="Times New Roman"/>
          <w:b/>
          <w:sz w:val="24"/>
          <w:szCs w:val="24"/>
        </w:rPr>
        <w:t xml:space="preserve"> Submission by </w:t>
      </w:r>
      <w:r w:rsidR="00355E67" w:rsidRPr="00CF7CDE">
        <w:rPr>
          <w:rFonts w:ascii="Times New Roman" w:hAnsi="Times New Roman" w:cs="Times New Roman"/>
          <w:b/>
          <w:sz w:val="24"/>
          <w:szCs w:val="24"/>
        </w:rPr>
        <w:t>Mr Ngobeni</w:t>
      </w:r>
    </w:p>
    <w:p w14:paraId="15A40321" w14:textId="77777777" w:rsidR="00355E67" w:rsidRPr="00CF7CDE" w:rsidRDefault="00355E67"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submitter requests his community to be provided with copies of the Constitution</w:t>
      </w:r>
      <w:r w:rsidR="00FF74A6" w:rsidRPr="00CF7CDE">
        <w:rPr>
          <w:rFonts w:ascii="Times New Roman" w:hAnsi="Times New Roman" w:cs="Times New Roman"/>
          <w:sz w:val="24"/>
          <w:szCs w:val="24"/>
        </w:rPr>
        <w:t xml:space="preserve">.  </w:t>
      </w:r>
      <w:r w:rsidR="00FA1207" w:rsidRPr="00CF7CDE">
        <w:rPr>
          <w:rFonts w:ascii="Times New Roman" w:hAnsi="Times New Roman" w:cs="Times New Roman"/>
          <w:sz w:val="24"/>
          <w:szCs w:val="24"/>
        </w:rPr>
        <w:t>The submitter also raises concerns relating to section 22 of the Constitution, that relates to a right to trade, profession and occupation and section 27 of the Constitution, that provides for the right to social security.</w:t>
      </w:r>
      <w:r w:rsidRPr="00CF7CDE">
        <w:rPr>
          <w:rFonts w:ascii="Times New Roman" w:hAnsi="Times New Roman" w:cs="Times New Roman"/>
          <w:sz w:val="24"/>
          <w:szCs w:val="24"/>
        </w:rPr>
        <w:t xml:space="preserve">  </w:t>
      </w:r>
    </w:p>
    <w:p w14:paraId="5018B977" w14:textId="77777777" w:rsidR="00FA1207" w:rsidRPr="00CF7CDE" w:rsidRDefault="00FA1207" w:rsidP="00E56D6D">
      <w:pPr>
        <w:spacing w:line="360" w:lineRule="auto"/>
        <w:ind w:left="720"/>
        <w:jc w:val="both"/>
        <w:rPr>
          <w:rFonts w:ascii="Times New Roman" w:hAnsi="Times New Roman" w:cs="Times New Roman"/>
          <w:sz w:val="24"/>
          <w:szCs w:val="24"/>
        </w:rPr>
      </w:pPr>
      <w:r w:rsidRPr="00CF7CDE">
        <w:rPr>
          <w:rFonts w:ascii="Times New Roman" w:hAnsi="Times New Roman" w:cs="Times New Roman"/>
          <w:sz w:val="24"/>
          <w:szCs w:val="24"/>
        </w:rPr>
        <w:t>The Committee feels the issues raised by the submitter are policy related and falls outside its mandate.</w:t>
      </w:r>
    </w:p>
    <w:p w14:paraId="5F8FF813" w14:textId="77777777" w:rsidR="00E56D6D" w:rsidRDefault="00E56D6D" w:rsidP="00CF7CDE">
      <w:pPr>
        <w:spacing w:line="360" w:lineRule="auto"/>
        <w:ind w:left="426"/>
        <w:jc w:val="both"/>
        <w:rPr>
          <w:rFonts w:ascii="Times New Roman" w:hAnsi="Times New Roman" w:cs="Times New Roman"/>
          <w:b/>
          <w:sz w:val="24"/>
          <w:szCs w:val="24"/>
        </w:rPr>
      </w:pPr>
    </w:p>
    <w:p w14:paraId="312CD5AF" w14:textId="77777777" w:rsidR="00FA1207" w:rsidRPr="00CF7CDE" w:rsidRDefault="00FA1207" w:rsidP="00E56D6D">
      <w:pPr>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Recommendations</w:t>
      </w:r>
    </w:p>
    <w:p w14:paraId="200E59D1" w14:textId="77777777" w:rsidR="00FA1207" w:rsidRPr="00CF7CDE" w:rsidRDefault="00FA1207" w:rsidP="00E56D6D">
      <w:pPr>
        <w:pStyle w:val="ListParagraph"/>
        <w:numPr>
          <w:ilvl w:val="0"/>
          <w:numId w:val="22"/>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 xml:space="preserve"> The request for copies of the Constitution will be referred to the Department of Justice and Correctional Services for implementation.</w:t>
      </w:r>
    </w:p>
    <w:p w14:paraId="61986617" w14:textId="77777777" w:rsidR="00532D6D" w:rsidRPr="00CF7CDE" w:rsidRDefault="00532D6D" w:rsidP="00E56D6D">
      <w:pPr>
        <w:pStyle w:val="ListParagraph"/>
        <w:spacing w:line="360" w:lineRule="auto"/>
        <w:ind w:left="1418" w:hanging="567"/>
        <w:jc w:val="both"/>
        <w:rPr>
          <w:rFonts w:ascii="Times New Roman" w:hAnsi="Times New Roman" w:cs="Times New Roman"/>
          <w:sz w:val="24"/>
          <w:szCs w:val="24"/>
        </w:rPr>
      </w:pPr>
    </w:p>
    <w:p w14:paraId="2E915EEB" w14:textId="77777777" w:rsidR="00FA1207" w:rsidRPr="00CF7CDE" w:rsidRDefault="00FA1207" w:rsidP="00E56D6D">
      <w:pPr>
        <w:pStyle w:val="ListParagraph"/>
        <w:numPr>
          <w:ilvl w:val="0"/>
          <w:numId w:val="22"/>
        </w:numPr>
        <w:spacing w:line="360" w:lineRule="auto"/>
        <w:ind w:left="1418" w:hanging="567"/>
        <w:jc w:val="both"/>
        <w:rPr>
          <w:rFonts w:ascii="Times New Roman" w:hAnsi="Times New Roman" w:cs="Times New Roman"/>
          <w:sz w:val="24"/>
          <w:szCs w:val="24"/>
        </w:rPr>
      </w:pPr>
      <w:r w:rsidRPr="00CF7CDE">
        <w:rPr>
          <w:rFonts w:ascii="Times New Roman" w:hAnsi="Times New Roman" w:cs="Times New Roman"/>
          <w:sz w:val="24"/>
          <w:szCs w:val="24"/>
        </w:rPr>
        <w:t>The concerns raised that relates to trade and social security, respectively will be referred to relevant parliamentary committees.</w:t>
      </w:r>
    </w:p>
    <w:p w14:paraId="19F319B1" w14:textId="77777777" w:rsidR="00FA1207" w:rsidRPr="00CF7CDE" w:rsidRDefault="00FA1207" w:rsidP="00CF7CDE">
      <w:pPr>
        <w:pStyle w:val="ListParagraph"/>
        <w:spacing w:line="360" w:lineRule="auto"/>
        <w:ind w:left="786"/>
        <w:jc w:val="both"/>
        <w:rPr>
          <w:rFonts w:ascii="Times New Roman" w:hAnsi="Times New Roman" w:cs="Times New Roman"/>
          <w:b/>
          <w:sz w:val="24"/>
          <w:szCs w:val="24"/>
        </w:rPr>
      </w:pPr>
    </w:p>
    <w:p w14:paraId="1E2D573F" w14:textId="77777777" w:rsidR="00E56D6D" w:rsidRDefault="00E56D6D" w:rsidP="00CF7CDE">
      <w:pPr>
        <w:pStyle w:val="ListParagraph"/>
        <w:tabs>
          <w:tab w:val="left" w:pos="426"/>
        </w:tabs>
        <w:spacing w:line="360" w:lineRule="auto"/>
        <w:ind w:left="142" w:hanging="284"/>
        <w:jc w:val="both"/>
        <w:rPr>
          <w:rFonts w:ascii="Times New Roman" w:hAnsi="Times New Roman" w:cs="Times New Roman"/>
          <w:b/>
          <w:sz w:val="24"/>
          <w:szCs w:val="24"/>
        </w:rPr>
      </w:pPr>
    </w:p>
    <w:p w14:paraId="4C78CB5A" w14:textId="77777777" w:rsidR="00FA1207" w:rsidRPr="00CF7CDE" w:rsidRDefault="00E56D6D" w:rsidP="00E56D6D">
      <w:pPr>
        <w:pStyle w:val="ListParagraph"/>
        <w:tabs>
          <w:tab w:val="left" w:pos="426"/>
        </w:tabs>
        <w:spacing w:line="360" w:lineRule="auto"/>
        <w:ind w:hanging="86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5124" w:rsidRPr="00CF7CDE">
        <w:rPr>
          <w:rFonts w:ascii="Times New Roman" w:hAnsi="Times New Roman" w:cs="Times New Roman"/>
          <w:b/>
          <w:sz w:val="24"/>
          <w:szCs w:val="24"/>
        </w:rPr>
        <w:t>3.67</w:t>
      </w:r>
      <w:r w:rsidR="00DB5124" w:rsidRPr="00CF7CDE">
        <w:rPr>
          <w:rFonts w:ascii="Times New Roman" w:hAnsi="Times New Roman" w:cs="Times New Roman"/>
          <w:b/>
          <w:sz w:val="24"/>
          <w:szCs w:val="24"/>
        </w:rPr>
        <w:tab/>
      </w:r>
      <w:r w:rsidR="00FA1207" w:rsidRPr="00CF7CDE">
        <w:rPr>
          <w:rFonts w:ascii="Times New Roman" w:hAnsi="Times New Roman" w:cs="Times New Roman"/>
          <w:b/>
          <w:sz w:val="24"/>
          <w:szCs w:val="24"/>
        </w:rPr>
        <w:t>CR16/67</w:t>
      </w:r>
      <w:r w:rsidR="00B92998" w:rsidRPr="00CF7CDE">
        <w:rPr>
          <w:rFonts w:ascii="Times New Roman" w:hAnsi="Times New Roman" w:cs="Times New Roman"/>
          <w:b/>
          <w:sz w:val="24"/>
          <w:szCs w:val="24"/>
        </w:rPr>
        <w:t xml:space="preserve"> Submission by </w:t>
      </w:r>
      <w:r w:rsidR="00FA1207" w:rsidRPr="00CF7CDE">
        <w:rPr>
          <w:rFonts w:ascii="Times New Roman" w:hAnsi="Times New Roman" w:cs="Times New Roman"/>
          <w:b/>
          <w:sz w:val="24"/>
          <w:szCs w:val="24"/>
        </w:rPr>
        <w:t>Equal Education and Equal Education Law Centre</w:t>
      </w:r>
    </w:p>
    <w:p w14:paraId="511E0FC4" w14:textId="77777777" w:rsidR="00FA1207" w:rsidRPr="00CF7CDE" w:rsidRDefault="00FA1207" w:rsidP="00CF7CDE">
      <w:pPr>
        <w:pStyle w:val="ListParagraph"/>
        <w:spacing w:line="360" w:lineRule="auto"/>
        <w:ind w:left="786"/>
        <w:jc w:val="both"/>
        <w:rPr>
          <w:rFonts w:ascii="Times New Roman" w:hAnsi="Times New Roman" w:cs="Times New Roman"/>
          <w:b/>
          <w:sz w:val="24"/>
          <w:szCs w:val="24"/>
        </w:rPr>
      </w:pPr>
    </w:p>
    <w:p w14:paraId="094FA467" w14:textId="77777777" w:rsidR="00FA1207" w:rsidRPr="00CF7CDE" w:rsidRDefault="00FA1207" w:rsidP="00E56D6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lastRenderedPageBreak/>
        <w:t xml:space="preserve">The submitters </w:t>
      </w:r>
      <w:r w:rsidR="00FC5F0D" w:rsidRPr="00CF7CDE">
        <w:rPr>
          <w:rFonts w:ascii="Times New Roman" w:hAnsi="Times New Roman" w:cs="Times New Roman"/>
          <w:sz w:val="24"/>
          <w:szCs w:val="24"/>
        </w:rPr>
        <w:t>call</w:t>
      </w:r>
      <w:r w:rsidRPr="00CF7CDE">
        <w:rPr>
          <w:rFonts w:ascii="Times New Roman" w:hAnsi="Times New Roman" w:cs="Times New Roman"/>
          <w:sz w:val="24"/>
          <w:szCs w:val="24"/>
        </w:rPr>
        <w:t xml:space="preserve"> for an amendment of section</w:t>
      </w:r>
      <w:r w:rsidR="00FC5F0D" w:rsidRPr="00CF7CDE">
        <w:rPr>
          <w:rFonts w:ascii="Times New Roman" w:hAnsi="Times New Roman" w:cs="Times New Roman"/>
          <w:sz w:val="24"/>
          <w:szCs w:val="24"/>
        </w:rPr>
        <w:t xml:space="preserve"> 100 (2) of the Constitution, which regulates the role of the NCOP when an intervention has become necessary and section </w:t>
      </w:r>
      <w:r w:rsidRPr="00CF7CDE">
        <w:rPr>
          <w:rFonts w:ascii="Times New Roman" w:hAnsi="Times New Roman" w:cs="Times New Roman"/>
          <w:sz w:val="24"/>
          <w:szCs w:val="24"/>
        </w:rPr>
        <w:t xml:space="preserve">100 (3) of the Constitution which deals with national intervention in provincial administration.  </w:t>
      </w:r>
      <w:r w:rsidR="00FC5F0D" w:rsidRPr="00CF7CDE">
        <w:rPr>
          <w:rFonts w:ascii="Times New Roman" w:hAnsi="Times New Roman" w:cs="Times New Roman"/>
          <w:sz w:val="24"/>
          <w:szCs w:val="24"/>
        </w:rPr>
        <w:t xml:space="preserve">The submitters argue that, an amendment to section 100 (2) will foster accountability and help the NCOP to fulfil its mandate.  The proposal to amend section 100 (3) is to make the enactment of legislation regulating the intervention process mandatory.  </w:t>
      </w:r>
    </w:p>
    <w:p w14:paraId="4F62C0DC" w14:textId="77777777" w:rsidR="00FC5F0D" w:rsidRPr="00CF7CDE" w:rsidRDefault="00FC5F0D" w:rsidP="00CF7CDE">
      <w:pPr>
        <w:pStyle w:val="ListParagraph"/>
        <w:spacing w:line="360" w:lineRule="auto"/>
        <w:ind w:left="426"/>
        <w:jc w:val="both"/>
        <w:rPr>
          <w:rFonts w:ascii="Times New Roman" w:hAnsi="Times New Roman" w:cs="Times New Roman"/>
          <w:sz w:val="24"/>
          <w:szCs w:val="24"/>
        </w:rPr>
      </w:pPr>
    </w:p>
    <w:p w14:paraId="1A8D8FAA" w14:textId="77777777" w:rsidR="00FC5F0D" w:rsidRPr="00CF7CDE" w:rsidRDefault="00705FC8" w:rsidP="00E56D6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Following the legal opinion and deliberations t</w:t>
      </w:r>
      <w:r w:rsidR="00FC5F0D" w:rsidRPr="00CF7CDE">
        <w:rPr>
          <w:rFonts w:ascii="Times New Roman" w:hAnsi="Times New Roman" w:cs="Times New Roman"/>
          <w:sz w:val="24"/>
          <w:szCs w:val="24"/>
        </w:rPr>
        <w:t>he Committee support</w:t>
      </w:r>
      <w:r w:rsidRPr="00CF7CDE">
        <w:rPr>
          <w:rFonts w:ascii="Times New Roman" w:hAnsi="Times New Roman" w:cs="Times New Roman"/>
          <w:sz w:val="24"/>
          <w:szCs w:val="24"/>
        </w:rPr>
        <w:t>ed</w:t>
      </w:r>
      <w:r w:rsidR="00FC5F0D" w:rsidRPr="00CF7CDE">
        <w:rPr>
          <w:rFonts w:ascii="Times New Roman" w:hAnsi="Times New Roman" w:cs="Times New Roman"/>
          <w:sz w:val="24"/>
          <w:szCs w:val="24"/>
        </w:rPr>
        <w:t xml:space="preserve"> the proposed amendment of section 100 (3).</w:t>
      </w:r>
    </w:p>
    <w:p w14:paraId="43CD3B22" w14:textId="77777777" w:rsidR="005F778D" w:rsidRPr="00CF7CDE" w:rsidRDefault="005F778D" w:rsidP="00CF7CDE">
      <w:pPr>
        <w:pStyle w:val="ListParagraph"/>
        <w:spacing w:line="360" w:lineRule="auto"/>
        <w:ind w:left="426"/>
        <w:jc w:val="both"/>
        <w:rPr>
          <w:rFonts w:ascii="Times New Roman" w:hAnsi="Times New Roman" w:cs="Times New Roman"/>
          <w:b/>
          <w:sz w:val="24"/>
          <w:szCs w:val="24"/>
        </w:rPr>
      </w:pPr>
    </w:p>
    <w:p w14:paraId="3362610B" w14:textId="77777777" w:rsidR="00FC5F0D" w:rsidRPr="00CF7CDE" w:rsidRDefault="00FC5F0D" w:rsidP="00E56D6D">
      <w:pPr>
        <w:pStyle w:val="ListParagraph"/>
        <w:spacing w:line="360" w:lineRule="auto"/>
        <w:ind w:left="426" w:firstLine="294"/>
        <w:jc w:val="both"/>
        <w:rPr>
          <w:rFonts w:ascii="Times New Roman" w:hAnsi="Times New Roman" w:cs="Times New Roman"/>
          <w:b/>
          <w:sz w:val="24"/>
          <w:szCs w:val="24"/>
        </w:rPr>
      </w:pPr>
      <w:r w:rsidRPr="00CF7CDE">
        <w:rPr>
          <w:rFonts w:ascii="Times New Roman" w:hAnsi="Times New Roman" w:cs="Times New Roman"/>
          <w:b/>
          <w:sz w:val="24"/>
          <w:szCs w:val="24"/>
        </w:rPr>
        <w:t>Recommendation</w:t>
      </w:r>
    </w:p>
    <w:p w14:paraId="6031A6BB" w14:textId="77777777" w:rsidR="00FC5F0D" w:rsidRPr="00CF7CDE" w:rsidRDefault="00FC5F0D" w:rsidP="00CF7CDE">
      <w:pPr>
        <w:pStyle w:val="ListParagraph"/>
        <w:spacing w:line="360" w:lineRule="auto"/>
        <w:ind w:left="426"/>
        <w:jc w:val="both"/>
        <w:rPr>
          <w:rFonts w:ascii="Times New Roman" w:hAnsi="Times New Roman" w:cs="Times New Roman"/>
          <w:b/>
          <w:sz w:val="24"/>
          <w:szCs w:val="24"/>
        </w:rPr>
      </w:pPr>
    </w:p>
    <w:p w14:paraId="6BD63590" w14:textId="77777777" w:rsidR="00FC5F0D" w:rsidRPr="00CF7CDE" w:rsidRDefault="00FC5F0D" w:rsidP="00E56D6D">
      <w:pPr>
        <w:pStyle w:val="ListParagraph"/>
        <w:spacing w:line="360" w:lineRule="auto"/>
        <w:jc w:val="both"/>
        <w:rPr>
          <w:rFonts w:ascii="Times New Roman" w:hAnsi="Times New Roman" w:cs="Times New Roman"/>
          <w:sz w:val="24"/>
          <w:szCs w:val="24"/>
        </w:rPr>
      </w:pPr>
      <w:r w:rsidRPr="00CF7CDE">
        <w:rPr>
          <w:rFonts w:ascii="Times New Roman" w:hAnsi="Times New Roman" w:cs="Times New Roman"/>
          <w:sz w:val="24"/>
          <w:szCs w:val="24"/>
        </w:rPr>
        <w:t xml:space="preserve">The Committee recommends </w:t>
      </w:r>
      <w:r w:rsidR="00C209EC" w:rsidRPr="00CF7CDE">
        <w:rPr>
          <w:rFonts w:ascii="Times New Roman" w:hAnsi="Times New Roman" w:cs="Times New Roman"/>
          <w:sz w:val="24"/>
          <w:szCs w:val="24"/>
        </w:rPr>
        <w:t>that</w:t>
      </w:r>
      <w:r w:rsidR="00DB5124" w:rsidRPr="00CF7CDE">
        <w:rPr>
          <w:rFonts w:ascii="Times New Roman" w:hAnsi="Times New Roman" w:cs="Times New Roman"/>
          <w:sz w:val="24"/>
          <w:szCs w:val="24"/>
        </w:rPr>
        <w:t xml:space="preserve"> </w:t>
      </w:r>
      <w:r w:rsidRPr="00CF7CDE">
        <w:rPr>
          <w:rFonts w:ascii="Times New Roman" w:hAnsi="Times New Roman" w:cs="Times New Roman"/>
          <w:sz w:val="24"/>
          <w:szCs w:val="24"/>
        </w:rPr>
        <w:t xml:space="preserve">the submission should be included in the legacy report </w:t>
      </w:r>
      <w:r w:rsidR="00705FC8" w:rsidRPr="00CF7CDE">
        <w:rPr>
          <w:rFonts w:ascii="Times New Roman" w:hAnsi="Times New Roman" w:cs="Times New Roman"/>
          <w:sz w:val="24"/>
          <w:szCs w:val="24"/>
        </w:rPr>
        <w:t>for</w:t>
      </w:r>
      <w:r w:rsidRPr="00CF7CDE">
        <w:rPr>
          <w:rFonts w:ascii="Times New Roman" w:hAnsi="Times New Roman" w:cs="Times New Roman"/>
          <w:sz w:val="24"/>
          <w:szCs w:val="24"/>
        </w:rPr>
        <w:t xml:space="preserve"> consider</w:t>
      </w:r>
      <w:r w:rsidR="00705FC8" w:rsidRPr="00CF7CDE">
        <w:rPr>
          <w:rFonts w:ascii="Times New Roman" w:hAnsi="Times New Roman" w:cs="Times New Roman"/>
          <w:sz w:val="24"/>
          <w:szCs w:val="24"/>
        </w:rPr>
        <w:t>ation</w:t>
      </w:r>
      <w:r w:rsidRPr="00CF7CDE">
        <w:rPr>
          <w:rFonts w:ascii="Times New Roman" w:hAnsi="Times New Roman" w:cs="Times New Roman"/>
          <w:sz w:val="24"/>
          <w:szCs w:val="24"/>
        </w:rPr>
        <w:t xml:space="preserve"> in the sixth parliament.</w:t>
      </w:r>
    </w:p>
    <w:p w14:paraId="13D1C928" w14:textId="77777777" w:rsidR="00DB5124" w:rsidRDefault="00DB5124" w:rsidP="00CF7CDE">
      <w:pPr>
        <w:pStyle w:val="ListParagraph"/>
        <w:spacing w:line="360" w:lineRule="auto"/>
        <w:ind w:left="426"/>
        <w:jc w:val="both"/>
        <w:rPr>
          <w:rFonts w:ascii="Times New Roman" w:hAnsi="Times New Roman" w:cs="Times New Roman"/>
          <w:sz w:val="24"/>
          <w:szCs w:val="24"/>
        </w:rPr>
      </w:pPr>
    </w:p>
    <w:p w14:paraId="721EB01C" w14:textId="77777777" w:rsidR="00E56D6D" w:rsidRPr="00CF7CDE" w:rsidRDefault="00E56D6D" w:rsidP="00CF7CDE">
      <w:pPr>
        <w:pStyle w:val="ListParagraph"/>
        <w:spacing w:line="360" w:lineRule="auto"/>
        <w:ind w:left="426"/>
        <w:jc w:val="both"/>
        <w:rPr>
          <w:rFonts w:ascii="Times New Roman" w:hAnsi="Times New Roman" w:cs="Times New Roman"/>
          <w:sz w:val="24"/>
          <w:szCs w:val="24"/>
        </w:rPr>
      </w:pPr>
    </w:p>
    <w:p w14:paraId="1E57254C" w14:textId="77777777" w:rsidR="00DB5124" w:rsidRPr="00CF7CDE" w:rsidRDefault="00DB5124" w:rsidP="00E56D6D">
      <w:pPr>
        <w:pStyle w:val="ListParagraph"/>
        <w:numPr>
          <w:ilvl w:val="0"/>
          <w:numId w:val="23"/>
        </w:numPr>
        <w:spacing w:line="360" w:lineRule="auto"/>
        <w:ind w:left="709" w:hanging="709"/>
        <w:jc w:val="both"/>
        <w:rPr>
          <w:rFonts w:ascii="Times New Roman" w:hAnsi="Times New Roman" w:cs="Times New Roman"/>
          <w:b/>
          <w:sz w:val="24"/>
          <w:szCs w:val="24"/>
        </w:rPr>
      </w:pPr>
      <w:r w:rsidRPr="00CF7CDE">
        <w:rPr>
          <w:rFonts w:ascii="Times New Roman" w:hAnsi="Times New Roman" w:cs="Times New Roman"/>
          <w:b/>
          <w:sz w:val="24"/>
          <w:szCs w:val="24"/>
        </w:rPr>
        <w:t>Resolutions</w:t>
      </w:r>
    </w:p>
    <w:p w14:paraId="103EA9A8" w14:textId="77777777" w:rsidR="00DB5124" w:rsidRPr="00CF7CDE" w:rsidRDefault="00DB5124" w:rsidP="00CF7CDE">
      <w:pPr>
        <w:pStyle w:val="ListParagraph"/>
        <w:spacing w:line="360" w:lineRule="auto"/>
        <w:ind w:left="284"/>
        <w:jc w:val="both"/>
        <w:rPr>
          <w:rFonts w:ascii="Times New Roman" w:hAnsi="Times New Roman" w:cs="Times New Roman"/>
          <w:sz w:val="24"/>
          <w:szCs w:val="24"/>
        </w:rPr>
      </w:pPr>
    </w:p>
    <w:p w14:paraId="4EFF4BBA" w14:textId="77777777" w:rsidR="00DB5124" w:rsidRPr="00CF7CDE" w:rsidRDefault="00DB5124" w:rsidP="00E56D6D">
      <w:pPr>
        <w:pStyle w:val="ListParagraph"/>
        <w:numPr>
          <w:ilvl w:val="0"/>
          <w:numId w:val="35"/>
        </w:numPr>
        <w:spacing w:line="360" w:lineRule="auto"/>
        <w:ind w:left="1701" w:hanging="708"/>
        <w:jc w:val="both"/>
        <w:rPr>
          <w:rFonts w:ascii="Times New Roman" w:hAnsi="Times New Roman" w:cs="Times New Roman"/>
          <w:sz w:val="24"/>
          <w:szCs w:val="24"/>
        </w:rPr>
      </w:pPr>
      <w:r w:rsidRPr="00CF7CDE">
        <w:rPr>
          <w:rFonts w:ascii="Times New Roman" w:hAnsi="Times New Roman" w:cs="Times New Roman"/>
          <w:sz w:val="24"/>
          <w:szCs w:val="24"/>
        </w:rPr>
        <w:t>Each submitter should be advised on the Committee’s decision on his or her submission.</w:t>
      </w:r>
    </w:p>
    <w:p w14:paraId="3308F32A" w14:textId="77777777" w:rsidR="00DB5124" w:rsidRPr="00CF7CDE" w:rsidRDefault="00DB5124" w:rsidP="00E56D6D">
      <w:pPr>
        <w:pStyle w:val="ListParagraph"/>
        <w:numPr>
          <w:ilvl w:val="0"/>
          <w:numId w:val="35"/>
        </w:numPr>
        <w:spacing w:line="360" w:lineRule="auto"/>
        <w:ind w:left="1701" w:hanging="708"/>
        <w:jc w:val="both"/>
        <w:rPr>
          <w:rFonts w:ascii="Times New Roman" w:hAnsi="Times New Roman" w:cs="Times New Roman"/>
          <w:sz w:val="24"/>
          <w:szCs w:val="24"/>
        </w:rPr>
      </w:pPr>
      <w:r w:rsidRPr="00CF7CDE">
        <w:rPr>
          <w:rFonts w:ascii="Times New Roman" w:hAnsi="Times New Roman" w:cs="Times New Roman"/>
          <w:sz w:val="24"/>
          <w:szCs w:val="24"/>
        </w:rPr>
        <w:t>Submissions that relates to matters of policy should be referred to relevant parliamentary committees.</w:t>
      </w:r>
    </w:p>
    <w:p w14:paraId="79656EDE" w14:textId="77777777" w:rsidR="00E56D6D" w:rsidRDefault="00DB5124" w:rsidP="00E56D6D">
      <w:pPr>
        <w:pStyle w:val="ListParagraph"/>
        <w:numPr>
          <w:ilvl w:val="0"/>
          <w:numId w:val="35"/>
        </w:numPr>
        <w:spacing w:line="360" w:lineRule="auto"/>
        <w:ind w:left="1701" w:hanging="708"/>
        <w:jc w:val="both"/>
        <w:rPr>
          <w:rFonts w:ascii="Times New Roman" w:hAnsi="Times New Roman" w:cs="Times New Roman"/>
          <w:sz w:val="24"/>
          <w:szCs w:val="24"/>
        </w:rPr>
      </w:pPr>
      <w:r w:rsidRPr="00CF7CDE">
        <w:rPr>
          <w:rFonts w:ascii="Times New Roman" w:hAnsi="Times New Roman" w:cs="Times New Roman"/>
          <w:sz w:val="24"/>
          <w:szCs w:val="24"/>
        </w:rPr>
        <w:t>Submissions that relates to a request by individuals or communities for copies of the Constitution should be referred to the Department of Justice and Correctional Services for implementation.</w:t>
      </w:r>
    </w:p>
    <w:p w14:paraId="435B27F8" w14:textId="77777777" w:rsidR="004B6394" w:rsidRPr="00E56D6D" w:rsidRDefault="00DB5124" w:rsidP="00E56D6D">
      <w:pPr>
        <w:pStyle w:val="ListParagraph"/>
        <w:numPr>
          <w:ilvl w:val="0"/>
          <w:numId w:val="35"/>
        </w:numPr>
        <w:spacing w:line="360" w:lineRule="auto"/>
        <w:ind w:left="1701" w:hanging="708"/>
        <w:jc w:val="both"/>
        <w:rPr>
          <w:rFonts w:ascii="Times New Roman" w:hAnsi="Times New Roman" w:cs="Times New Roman"/>
          <w:sz w:val="24"/>
          <w:szCs w:val="24"/>
        </w:rPr>
      </w:pPr>
      <w:r w:rsidRPr="00E56D6D">
        <w:rPr>
          <w:rFonts w:ascii="Times New Roman" w:hAnsi="Times New Roman" w:cs="Times New Roman"/>
          <w:sz w:val="24"/>
          <w:szCs w:val="24"/>
        </w:rPr>
        <w:t>Submissions that are flagged for further consideration should be included in the Committee’s legacy report.</w:t>
      </w:r>
    </w:p>
    <w:p w14:paraId="1B192F89" w14:textId="77777777" w:rsidR="004B6394" w:rsidRDefault="004B6394" w:rsidP="00CF7CDE">
      <w:pPr>
        <w:spacing w:line="360" w:lineRule="auto"/>
        <w:ind w:left="360"/>
        <w:jc w:val="both"/>
        <w:rPr>
          <w:rFonts w:ascii="Times New Roman" w:hAnsi="Times New Roman" w:cs="Times New Roman"/>
          <w:sz w:val="24"/>
          <w:szCs w:val="24"/>
        </w:rPr>
      </w:pPr>
    </w:p>
    <w:p w14:paraId="30415776" w14:textId="77777777" w:rsidR="005467DE" w:rsidRPr="00CF7CDE" w:rsidRDefault="005467DE" w:rsidP="00CF7CD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Report to be noted.</w:t>
      </w:r>
    </w:p>
    <w:p w14:paraId="55C528A7" w14:textId="77777777" w:rsidR="000E1AC3" w:rsidRPr="00CF7CDE" w:rsidRDefault="007D7186" w:rsidP="00CF7CDE">
      <w:pPr>
        <w:spacing w:line="360" w:lineRule="auto"/>
        <w:jc w:val="both"/>
        <w:rPr>
          <w:rFonts w:ascii="Times New Roman" w:hAnsi="Times New Roman" w:cs="Times New Roman"/>
          <w:b/>
          <w:sz w:val="24"/>
          <w:szCs w:val="24"/>
        </w:rPr>
      </w:pPr>
      <w:r w:rsidRPr="00CF7CDE">
        <w:rPr>
          <w:rFonts w:ascii="Times New Roman" w:hAnsi="Times New Roman" w:cs="Times New Roman"/>
          <w:b/>
          <w:sz w:val="24"/>
          <w:szCs w:val="24"/>
        </w:rPr>
        <w:t xml:space="preserve"> </w:t>
      </w:r>
    </w:p>
    <w:p w14:paraId="07B55FE5" w14:textId="77777777" w:rsidR="000E1AC3" w:rsidRPr="00CF7CDE" w:rsidRDefault="000E1AC3" w:rsidP="00CF7CDE">
      <w:pPr>
        <w:pStyle w:val="ListParagraph"/>
        <w:spacing w:line="360" w:lineRule="auto"/>
        <w:jc w:val="both"/>
        <w:rPr>
          <w:rFonts w:ascii="Times New Roman" w:hAnsi="Times New Roman" w:cs="Times New Roman"/>
          <w:b/>
          <w:sz w:val="24"/>
          <w:szCs w:val="24"/>
        </w:rPr>
      </w:pPr>
    </w:p>
    <w:p w14:paraId="542C83C5" w14:textId="77777777" w:rsidR="004762B9" w:rsidRPr="00CF7CDE" w:rsidRDefault="004762B9" w:rsidP="00CF7CDE">
      <w:pPr>
        <w:spacing w:line="360" w:lineRule="auto"/>
        <w:jc w:val="both"/>
        <w:rPr>
          <w:rFonts w:ascii="Times New Roman" w:hAnsi="Times New Roman" w:cs="Times New Roman"/>
          <w:sz w:val="24"/>
          <w:szCs w:val="24"/>
        </w:rPr>
      </w:pPr>
    </w:p>
    <w:sectPr w:rsidR="004762B9" w:rsidRPr="00CF7C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ABB9" w14:textId="77777777" w:rsidR="00992FDF" w:rsidRDefault="00992FDF" w:rsidP="0044192E">
      <w:pPr>
        <w:spacing w:after="0" w:line="240" w:lineRule="auto"/>
      </w:pPr>
      <w:r>
        <w:separator/>
      </w:r>
    </w:p>
  </w:endnote>
  <w:endnote w:type="continuationSeparator" w:id="0">
    <w:p w14:paraId="673EB2C3" w14:textId="77777777" w:rsidR="00992FDF" w:rsidRDefault="00992FDF" w:rsidP="0044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22718"/>
      <w:docPartObj>
        <w:docPartGallery w:val="Page Numbers (Bottom of Page)"/>
        <w:docPartUnique/>
      </w:docPartObj>
    </w:sdtPr>
    <w:sdtEndPr>
      <w:rPr>
        <w:noProof/>
      </w:rPr>
    </w:sdtEndPr>
    <w:sdtContent>
      <w:p w14:paraId="64F21501" w14:textId="77777777" w:rsidR="00631D67" w:rsidRDefault="00631D67">
        <w:pPr>
          <w:pStyle w:val="Footer"/>
          <w:jc w:val="center"/>
        </w:pPr>
        <w:r>
          <w:fldChar w:fldCharType="begin"/>
        </w:r>
        <w:r>
          <w:instrText xml:space="preserve"> PAGE   \* MERGEFORMAT </w:instrText>
        </w:r>
        <w:r>
          <w:fldChar w:fldCharType="separate"/>
        </w:r>
        <w:r w:rsidR="0020776E">
          <w:rPr>
            <w:noProof/>
          </w:rPr>
          <w:t>1</w:t>
        </w:r>
        <w:r>
          <w:rPr>
            <w:noProof/>
          </w:rPr>
          <w:fldChar w:fldCharType="end"/>
        </w:r>
      </w:p>
    </w:sdtContent>
  </w:sdt>
  <w:p w14:paraId="361CAAF2" w14:textId="77777777" w:rsidR="00631D67" w:rsidRDefault="00631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C5D52" w14:textId="77777777" w:rsidR="00992FDF" w:rsidRDefault="00992FDF" w:rsidP="0044192E">
      <w:pPr>
        <w:spacing w:after="0" w:line="240" w:lineRule="auto"/>
      </w:pPr>
      <w:r>
        <w:separator/>
      </w:r>
    </w:p>
  </w:footnote>
  <w:footnote w:type="continuationSeparator" w:id="0">
    <w:p w14:paraId="1DFE69D2" w14:textId="77777777" w:rsidR="00992FDF" w:rsidRDefault="00992FDF" w:rsidP="00441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ED9"/>
    <w:multiLevelType w:val="hybridMultilevel"/>
    <w:tmpl w:val="D03872FC"/>
    <w:lvl w:ilvl="0" w:tplc="DDA82AE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613A3E"/>
    <w:multiLevelType w:val="hybridMultilevel"/>
    <w:tmpl w:val="6C9C25EE"/>
    <w:lvl w:ilvl="0" w:tplc="7E2AB018">
      <w:start w:val="1"/>
      <w:numFmt w:val="lowerLetter"/>
      <w:lvlText w:val="(%1)"/>
      <w:lvlJc w:val="left"/>
      <w:pPr>
        <w:ind w:left="1440" w:hanging="360"/>
      </w:pPr>
      <w:rPr>
        <w:rFonts w:asciiTheme="minorHAnsi" w:eastAsiaTheme="minorHAnsi" w:hAnsiTheme="minorHAnsi" w:cstheme="minorBid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5102E5"/>
    <w:multiLevelType w:val="hybridMultilevel"/>
    <w:tmpl w:val="00E0C8E8"/>
    <w:lvl w:ilvl="0" w:tplc="1E3EBA94">
      <w:start w:val="1"/>
      <w:numFmt w:val="lowerLetter"/>
      <w:lvlText w:val="(%1)"/>
      <w:lvlJc w:val="left"/>
      <w:pPr>
        <w:ind w:left="1080" w:hanging="360"/>
      </w:pPr>
      <w:rPr>
        <w:rFonts w:asciiTheme="minorHAnsi" w:eastAsiaTheme="minorHAnsi" w:hAnsiTheme="minorHAnsi" w:cstheme="minorBid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A0820"/>
    <w:multiLevelType w:val="hybridMultilevel"/>
    <w:tmpl w:val="2BEE979A"/>
    <w:lvl w:ilvl="0" w:tplc="F5A2DB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DC69F2"/>
    <w:multiLevelType w:val="hybridMultilevel"/>
    <w:tmpl w:val="4BFA08C0"/>
    <w:lvl w:ilvl="0" w:tplc="9746EA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E83E91"/>
    <w:multiLevelType w:val="multilevel"/>
    <w:tmpl w:val="E0DA8712"/>
    <w:lvl w:ilvl="0">
      <w:start w:val="3"/>
      <w:numFmt w:val="decimal"/>
      <w:lvlText w:val="%1"/>
      <w:lvlJc w:val="left"/>
      <w:pPr>
        <w:ind w:left="375" w:hanging="375"/>
      </w:pPr>
      <w:rPr>
        <w:rFonts w:hint="default"/>
      </w:rPr>
    </w:lvl>
    <w:lvl w:ilvl="1">
      <w:start w:val="2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712F0"/>
    <w:multiLevelType w:val="hybridMultilevel"/>
    <w:tmpl w:val="68A060FE"/>
    <w:lvl w:ilvl="0" w:tplc="3A3A1CB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1AC94F49"/>
    <w:multiLevelType w:val="hybridMultilevel"/>
    <w:tmpl w:val="0BB2E68C"/>
    <w:lvl w:ilvl="0" w:tplc="102009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F2E5097"/>
    <w:multiLevelType w:val="hybridMultilevel"/>
    <w:tmpl w:val="824639EC"/>
    <w:lvl w:ilvl="0" w:tplc="5C8487D0">
      <w:start w:val="1"/>
      <w:numFmt w:val="lowerLetter"/>
      <w:lvlText w:val="(%1)"/>
      <w:lvlJc w:val="left"/>
      <w:pPr>
        <w:ind w:left="786" w:hanging="360"/>
      </w:pPr>
      <w:rPr>
        <w:rFonts w:asciiTheme="minorHAnsi" w:eastAsiaTheme="minorHAnsi" w:hAnsiTheme="minorHAnsi" w:cstheme="minorBidi"/>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F873B70"/>
    <w:multiLevelType w:val="hybridMultilevel"/>
    <w:tmpl w:val="D41E2B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79F32A7"/>
    <w:multiLevelType w:val="multilevel"/>
    <w:tmpl w:val="92F2F6EE"/>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90F6508"/>
    <w:multiLevelType w:val="hybridMultilevel"/>
    <w:tmpl w:val="987C3BFA"/>
    <w:lvl w:ilvl="0" w:tplc="0BB22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D02FF5"/>
    <w:multiLevelType w:val="hybridMultilevel"/>
    <w:tmpl w:val="D9D45C48"/>
    <w:lvl w:ilvl="0" w:tplc="273EDB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A72EC5"/>
    <w:multiLevelType w:val="hybridMultilevel"/>
    <w:tmpl w:val="90849D42"/>
    <w:lvl w:ilvl="0" w:tplc="317267AC">
      <w:start w:val="1"/>
      <w:numFmt w:val="decimal"/>
      <w:lvlText w:val="(%1)"/>
      <w:lvlJc w:val="left"/>
      <w:pPr>
        <w:ind w:left="742" w:hanging="360"/>
      </w:pPr>
      <w:rPr>
        <w:rFonts w:hint="default"/>
      </w:rPr>
    </w:lvl>
    <w:lvl w:ilvl="1" w:tplc="1C090019" w:tentative="1">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4">
    <w:nsid w:val="33E211A8"/>
    <w:multiLevelType w:val="hybridMultilevel"/>
    <w:tmpl w:val="7A92B46C"/>
    <w:lvl w:ilvl="0" w:tplc="0F36EEC0">
      <w:start w:val="1"/>
      <w:numFmt w:val="lowerLetter"/>
      <w:lvlText w:val="(%1)"/>
      <w:lvlJc w:val="left"/>
      <w:pPr>
        <w:ind w:left="720" w:hanging="360"/>
      </w:pPr>
      <w:rPr>
        <w:rFonts w:asciiTheme="minorHAnsi" w:eastAsiaTheme="minorHAnsi" w:hAnsiTheme="minorHAnsi" w:cstheme="minorBid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C50811"/>
    <w:multiLevelType w:val="hybridMultilevel"/>
    <w:tmpl w:val="7D90A460"/>
    <w:lvl w:ilvl="0" w:tplc="C544380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38EA30D9"/>
    <w:multiLevelType w:val="hybridMultilevel"/>
    <w:tmpl w:val="34E24174"/>
    <w:lvl w:ilvl="0" w:tplc="74382902">
      <w:start w:val="1"/>
      <w:numFmt w:val="lowerLetter"/>
      <w:lvlText w:val="(%1)"/>
      <w:lvlJc w:val="left"/>
      <w:pPr>
        <w:ind w:left="1309" w:hanging="720"/>
      </w:pPr>
      <w:rPr>
        <w:rFonts w:asciiTheme="minorHAnsi" w:eastAsiaTheme="minorHAnsi" w:hAnsiTheme="minorHAnsi" w:cstheme="minorBidi"/>
        <w:b w:val="0"/>
      </w:rPr>
    </w:lvl>
    <w:lvl w:ilvl="1" w:tplc="1C090019">
      <w:start w:val="1"/>
      <w:numFmt w:val="lowerLetter"/>
      <w:lvlText w:val="%2."/>
      <w:lvlJc w:val="left"/>
      <w:pPr>
        <w:ind w:left="1669" w:hanging="360"/>
      </w:pPr>
    </w:lvl>
    <w:lvl w:ilvl="2" w:tplc="1C09001B" w:tentative="1">
      <w:start w:val="1"/>
      <w:numFmt w:val="lowerRoman"/>
      <w:lvlText w:val="%3."/>
      <w:lvlJc w:val="right"/>
      <w:pPr>
        <w:ind w:left="2389" w:hanging="180"/>
      </w:pPr>
    </w:lvl>
    <w:lvl w:ilvl="3" w:tplc="1C09000F" w:tentative="1">
      <w:start w:val="1"/>
      <w:numFmt w:val="decimal"/>
      <w:lvlText w:val="%4."/>
      <w:lvlJc w:val="left"/>
      <w:pPr>
        <w:ind w:left="3109" w:hanging="360"/>
      </w:pPr>
    </w:lvl>
    <w:lvl w:ilvl="4" w:tplc="1C090019" w:tentative="1">
      <w:start w:val="1"/>
      <w:numFmt w:val="lowerLetter"/>
      <w:lvlText w:val="%5."/>
      <w:lvlJc w:val="left"/>
      <w:pPr>
        <w:ind w:left="3829" w:hanging="360"/>
      </w:pPr>
    </w:lvl>
    <w:lvl w:ilvl="5" w:tplc="1C09001B" w:tentative="1">
      <w:start w:val="1"/>
      <w:numFmt w:val="lowerRoman"/>
      <w:lvlText w:val="%6."/>
      <w:lvlJc w:val="right"/>
      <w:pPr>
        <w:ind w:left="4549" w:hanging="180"/>
      </w:pPr>
    </w:lvl>
    <w:lvl w:ilvl="6" w:tplc="1C09000F" w:tentative="1">
      <w:start w:val="1"/>
      <w:numFmt w:val="decimal"/>
      <w:lvlText w:val="%7."/>
      <w:lvlJc w:val="left"/>
      <w:pPr>
        <w:ind w:left="5269" w:hanging="360"/>
      </w:pPr>
    </w:lvl>
    <w:lvl w:ilvl="7" w:tplc="1C090019" w:tentative="1">
      <w:start w:val="1"/>
      <w:numFmt w:val="lowerLetter"/>
      <w:lvlText w:val="%8."/>
      <w:lvlJc w:val="left"/>
      <w:pPr>
        <w:ind w:left="5989" w:hanging="360"/>
      </w:pPr>
    </w:lvl>
    <w:lvl w:ilvl="8" w:tplc="1C09001B" w:tentative="1">
      <w:start w:val="1"/>
      <w:numFmt w:val="lowerRoman"/>
      <w:lvlText w:val="%9."/>
      <w:lvlJc w:val="right"/>
      <w:pPr>
        <w:ind w:left="6709" w:hanging="180"/>
      </w:pPr>
    </w:lvl>
  </w:abstractNum>
  <w:abstractNum w:abstractNumId="17">
    <w:nsid w:val="3A42470B"/>
    <w:multiLevelType w:val="hybridMultilevel"/>
    <w:tmpl w:val="4790F6A4"/>
    <w:lvl w:ilvl="0" w:tplc="6D7249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5B02F7"/>
    <w:multiLevelType w:val="hybridMultilevel"/>
    <w:tmpl w:val="6BEA74CC"/>
    <w:lvl w:ilvl="0" w:tplc="15B419BA">
      <w:start w:val="1"/>
      <w:numFmt w:val="lowerLetter"/>
      <w:lvlText w:val="(%1)"/>
      <w:lvlJc w:val="left"/>
      <w:pPr>
        <w:ind w:left="753" w:hanging="360"/>
      </w:pPr>
      <w:rPr>
        <w:rFonts w:asciiTheme="minorHAnsi" w:eastAsiaTheme="minorHAnsi" w:hAnsiTheme="minorHAnsi" w:cstheme="minorBidi"/>
      </w:rPr>
    </w:lvl>
    <w:lvl w:ilvl="1" w:tplc="1C090019">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9">
    <w:nsid w:val="3FC22953"/>
    <w:multiLevelType w:val="hybridMultilevel"/>
    <w:tmpl w:val="1AC8C858"/>
    <w:lvl w:ilvl="0" w:tplc="51C8BEE6">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431C4E1A"/>
    <w:multiLevelType w:val="hybridMultilevel"/>
    <w:tmpl w:val="7988EECA"/>
    <w:lvl w:ilvl="0" w:tplc="58788B82">
      <w:start w:val="1"/>
      <w:numFmt w:val="lowerLetter"/>
      <w:lvlText w:val="(%1)"/>
      <w:lvlJc w:val="left"/>
      <w:pPr>
        <w:ind w:left="720" w:hanging="360"/>
      </w:pPr>
      <w:rPr>
        <w:rFonts w:asciiTheme="minorHAnsi" w:eastAsiaTheme="minorHAnsi" w:hAnsiTheme="minorHAnsi" w:cstheme="minorBid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8E4C96"/>
    <w:multiLevelType w:val="hybridMultilevel"/>
    <w:tmpl w:val="66D0CD40"/>
    <w:lvl w:ilvl="0" w:tplc="62386AC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460D2408"/>
    <w:multiLevelType w:val="hybridMultilevel"/>
    <w:tmpl w:val="D53618FE"/>
    <w:lvl w:ilvl="0" w:tplc="8A1247E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9B27A96"/>
    <w:multiLevelType w:val="hybridMultilevel"/>
    <w:tmpl w:val="3524364C"/>
    <w:lvl w:ilvl="0" w:tplc="9A6237BA">
      <w:start w:val="1"/>
      <w:numFmt w:val="decimal"/>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24">
    <w:nsid w:val="4C581163"/>
    <w:multiLevelType w:val="hybridMultilevel"/>
    <w:tmpl w:val="CF42917C"/>
    <w:lvl w:ilvl="0" w:tplc="E20EBC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CA2C9D"/>
    <w:multiLevelType w:val="hybridMultilevel"/>
    <w:tmpl w:val="41329006"/>
    <w:lvl w:ilvl="0" w:tplc="600C1C3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nsid w:val="4FCA3FD6"/>
    <w:multiLevelType w:val="hybridMultilevel"/>
    <w:tmpl w:val="6FF474A0"/>
    <w:lvl w:ilvl="0" w:tplc="01624F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4F20FD"/>
    <w:multiLevelType w:val="hybridMultilevel"/>
    <w:tmpl w:val="F634E2EE"/>
    <w:lvl w:ilvl="0" w:tplc="06704EE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F3533D"/>
    <w:multiLevelType w:val="hybridMultilevel"/>
    <w:tmpl w:val="3C98E144"/>
    <w:lvl w:ilvl="0" w:tplc="B04CFED4">
      <w:start w:val="1"/>
      <w:numFmt w:val="lowerLetter"/>
      <w:lvlText w:val="(%1)"/>
      <w:lvlJc w:val="left"/>
      <w:pPr>
        <w:ind w:left="797" w:hanging="360"/>
      </w:pPr>
      <w:rPr>
        <w:rFonts w:asciiTheme="minorHAnsi" w:eastAsiaTheme="minorHAnsi" w:hAnsiTheme="minorHAnsi" w:cstheme="minorBidi"/>
      </w:rPr>
    </w:lvl>
    <w:lvl w:ilvl="1" w:tplc="1C090019" w:tentative="1">
      <w:start w:val="1"/>
      <w:numFmt w:val="lowerLetter"/>
      <w:lvlText w:val="%2."/>
      <w:lvlJc w:val="left"/>
      <w:pPr>
        <w:ind w:left="1517" w:hanging="360"/>
      </w:pPr>
    </w:lvl>
    <w:lvl w:ilvl="2" w:tplc="1C09001B" w:tentative="1">
      <w:start w:val="1"/>
      <w:numFmt w:val="lowerRoman"/>
      <w:lvlText w:val="%3."/>
      <w:lvlJc w:val="right"/>
      <w:pPr>
        <w:ind w:left="2237" w:hanging="180"/>
      </w:pPr>
    </w:lvl>
    <w:lvl w:ilvl="3" w:tplc="1C09000F" w:tentative="1">
      <w:start w:val="1"/>
      <w:numFmt w:val="decimal"/>
      <w:lvlText w:val="%4."/>
      <w:lvlJc w:val="left"/>
      <w:pPr>
        <w:ind w:left="2957" w:hanging="360"/>
      </w:pPr>
    </w:lvl>
    <w:lvl w:ilvl="4" w:tplc="1C090019" w:tentative="1">
      <w:start w:val="1"/>
      <w:numFmt w:val="lowerLetter"/>
      <w:lvlText w:val="%5."/>
      <w:lvlJc w:val="left"/>
      <w:pPr>
        <w:ind w:left="3677" w:hanging="360"/>
      </w:pPr>
    </w:lvl>
    <w:lvl w:ilvl="5" w:tplc="1C09001B" w:tentative="1">
      <w:start w:val="1"/>
      <w:numFmt w:val="lowerRoman"/>
      <w:lvlText w:val="%6."/>
      <w:lvlJc w:val="right"/>
      <w:pPr>
        <w:ind w:left="4397" w:hanging="180"/>
      </w:pPr>
    </w:lvl>
    <w:lvl w:ilvl="6" w:tplc="1C09000F" w:tentative="1">
      <w:start w:val="1"/>
      <w:numFmt w:val="decimal"/>
      <w:lvlText w:val="%7."/>
      <w:lvlJc w:val="left"/>
      <w:pPr>
        <w:ind w:left="5117" w:hanging="360"/>
      </w:pPr>
    </w:lvl>
    <w:lvl w:ilvl="7" w:tplc="1C090019" w:tentative="1">
      <w:start w:val="1"/>
      <w:numFmt w:val="lowerLetter"/>
      <w:lvlText w:val="%8."/>
      <w:lvlJc w:val="left"/>
      <w:pPr>
        <w:ind w:left="5837" w:hanging="360"/>
      </w:pPr>
    </w:lvl>
    <w:lvl w:ilvl="8" w:tplc="1C09001B" w:tentative="1">
      <w:start w:val="1"/>
      <w:numFmt w:val="lowerRoman"/>
      <w:lvlText w:val="%9."/>
      <w:lvlJc w:val="right"/>
      <w:pPr>
        <w:ind w:left="6557" w:hanging="180"/>
      </w:pPr>
    </w:lvl>
  </w:abstractNum>
  <w:abstractNum w:abstractNumId="29">
    <w:nsid w:val="5F0A4C2A"/>
    <w:multiLevelType w:val="hybridMultilevel"/>
    <w:tmpl w:val="99ACF410"/>
    <w:lvl w:ilvl="0" w:tplc="9E0231B8">
      <w:start w:val="1"/>
      <w:numFmt w:val="lowerLetter"/>
      <w:lvlText w:val="(%1)"/>
      <w:lvlJc w:val="left"/>
      <w:pPr>
        <w:ind w:left="2854" w:hanging="360"/>
      </w:pPr>
      <w:rPr>
        <w:rFonts w:asciiTheme="minorHAnsi" w:eastAsiaTheme="minorHAnsi" w:hAnsiTheme="minorHAnsi" w:cstheme="minorBidi"/>
        <w:b w:val="0"/>
      </w:rPr>
    </w:lvl>
    <w:lvl w:ilvl="1" w:tplc="1C090019">
      <w:start w:val="1"/>
      <w:numFmt w:val="lowerLetter"/>
      <w:lvlText w:val="%2."/>
      <w:lvlJc w:val="left"/>
      <w:pPr>
        <w:ind w:left="3574" w:hanging="360"/>
      </w:pPr>
    </w:lvl>
    <w:lvl w:ilvl="2" w:tplc="1C09001B" w:tentative="1">
      <w:start w:val="1"/>
      <w:numFmt w:val="lowerRoman"/>
      <w:lvlText w:val="%3."/>
      <w:lvlJc w:val="right"/>
      <w:pPr>
        <w:ind w:left="4294" w:hanging="180"/>
      </w:pPr>
    </w:lvl>
    <w:lvl w:ilvl="3" w:tplc="1C09000F" w:tentative="1">
      <w:start w:val="1"/>
      <w:numFmt w:val="decimal"/>
      <w:lvlText w:val="%4."/>
      <w:lvlJc w:val="left"/>
      <w:pPr>
        <w:ind w:left="5014" w:hanging="360"/>
      </w:pPr>
    </w:lvl>
    <w:lvl w:ilvl="4" w:tplc="1C090019" w:tentative="1">
      <w:start w:val="1"/>
      <w:numFmt w:val="lowerLetter"/>
      <w:lvlText w:val="%5."/>
      <w:lvlJc w:val="left"/>
      <w:pPr>
        <w:ind w:left="5734" w:hanging="360"/>
      </w:pPr>
    </w:lvl>
    <w:lvl w:ilvl="5" w:tplc="1C09001B" w:tentative="1">
      <w:start w:val="1"/>
      <w:numFmt w:val="lowerRoman"/>
      <w:lvlText w:val="%6."/>
      <w:lvlJc w:val="right"/>
      <w:pPr>
        <w:ind w:left="6454" w:hanging="180"/>
      </w:pPr>
    </w:lvl>
    <w:lvl w:ilvl="6" w:tplc="1C09000F" w:tentative="1">
      <w:start w:val="1"/>
      <w:numFmt w:val="decimal"/>
      <w:lvlText w:val="%7."/>
      <w:lvlJc w:val="left"/>
      <w:pPr>
        <w:ind w:left="7174" w:hanging="360"/>
      </w:pPr>
    </w:lvl>
    <w:lvl w:ilvl="7" w:tplc="1C090019" w:tentative="1">
      <w:start w:val="1"/>
      <w:numFmt w:val="lowerLetter"/>
      <w:lvlText w:val="%8."/>
      <w:lvlJc w:val="left"/>
      <w:pPr>
        <w:ind w:left="7894" w:hanging="360"/>
      </w:pPr>
    </w:lvl>
    <w:lvl w:ilvl="8" w:tplc="1C09001B" w:tentative="1">
      <w:start w:val="1"/>
      <w:numFmt w:val="lowerRoman"/>
      <w:lvlText w:val="%9."/>
      <w:lvlJc w:val="right"/>
      <w:pPr>
        <w:ind w:left="8614" w:hanging="180"/>
      </w:pPr>
    </w:lvl>
  </w:abstractNum>
  <w:abstractNum w:abstractNumId="30">
    <w:nsid w:val="659C686F"/>
    <w:multiLevelType w:val="multilevel"/>
    <w:tmpl w:val="6B201116"/>
    <w:lvl w:ilvl="0">
      <w:start w:val="3"/>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A2C6AAD"/>
    <w:multiLevelType w:val="hybridMultilevel"/>
    <w:tmpl w:val="992802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C2F1711"/>
    <w:multiLevelType w:val="hybridMultilevel"/>
    <w:tmpl w:val="783E63EA"/>
    <w:lvl w:ilvl="0" w:tplc="98C2F2CE">
      <w:start w:val="1"/>
      <w:numFmt w:val="lowerLetter"/>
      <w:lvlText w:val="(%1)"/>
      <w:lvlJc w:val="left"/>
      <w:pPr>
        <w:ind w:left="731" w:hanging="360"/>
      </w:pPr>
      <w:rPr>
        <w:rFonts w:hint="default"/>
      </w:rPr>
    </w:lvl>
    <w:lvl w:ilvl="1" w:tplc="1C090019">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33">
    <w:nsid w:val="71B759FE"/>
    <w:multiLevelType w:val="hybridMultilevel"/>
    <w:tmpl w:val="7882727C"/>
    <w:lvl w:ilvl="0" w:tplc="69DA2D56">
      <w:start w:val="1"/>
      <w:numFmt w:val="lowerLetter"/>
      <w:lvlText w:val="(%1)"/>
      <w:lvlJc w:val="left"/>
      <w:pPr>
        <w:ind w:left="742" w:hanging="360"/>
      </w:pPr>
      <w:rPr>
        <w:rFonts w:asciiTheme="minorHAnsi" w:eastAsiaTheme="minorHAnsi" w:hAnsiTheme="minorHAnsi" w:cstheme="minorBidi"/>
        <w:b w:val="0"/>
      </w:rPr>
    </w:lvl>
    <w:lvl w:ilvl="1" w:tplc="1C090019" w:tentative="1">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34">
    <w:nsid w:val="73A374A8"/>
    <w:multiLevelType w:val="hybridMultilevel"/>
    <w:tmpl w:val="096A8C7A"/>
    <w:lvl w:ilvl="0" w:tplc="FF24D252">
      <w:start w:val="1"/>
      <w:numFmt w:val="lowerLetter"/>
      <w:lvlText w:val="(%1)"/>
      <w:lvlJc w:val="left"/>
      <w:pPr>
        <w:ind w:left="721" w:hanging="360"/>
      </w:pPr>
      <w:rPr>
        <w:rFonts w:hint="default"/>
      </w:rPr>
    </w:lvl>
    <w:lvl w:ilvl="1" w:tplc="1C090019">
      <w:start w:val="1"/>
      <w:numFmt w:val="lowerLetter"/>
      <w:lvlText w:val="%2."/>
      <w:lvlJc w:val="left"/>
      <w:pPr>
        <w:ind w:left="1441" w:hanging="360"/>
      </w:pPr>
    </w:lvl>
    <w:lvl w:ilvl="2" w:tplc="1C09001B" w:tentative="1">
      <w:start w:val="1"/>
      <w:numFmt w:val="lowerRoman"/>
      <w:lvlText w:val="%3."/>
      <w:lvlJc w:val="right"/>
      <w:pPr>
        <w:ind w:left="2161" w:hanging="180"/>
      </w:pPr>
    </w:lvl>
    <w:lvl w:ilvl="3" w:tplc="1C09000F" w:tentative="1">
      <w:start w:val="1"/>
      <w:numFmt w:val="decimal"/>
      <w:lvlText w:val="%4."/>
      <w:lvlJc w:val="left"/>
      <w:pPr>
        <w:ind w:left="2881" w:hanging="360"/>
      </w:pPr>
    </w:lvl>
    <w:lvl w:ilvl="4" w:tplc="1C090019" w:tentative="1">
      <w:start w:val="1"/>
      <w:numFmt w:val="lowerLetter"/>
      <w:lvlText w:val="%5."/>
      <w:lvlJc w:val="left"/>
      <w:pPr>
        <w:ind w:left="3601" w:hanging="360"/>
      </w:pPr>
    </w:lvl>
    <w:lvl w:ilvl="5" w:tplc="1C09001B" w:tentative="1">
      <w:start w:val="1"/>
      <w:numFmt w:val="lowerRoman"/>
      <w:lvlText w:val="%6."/>
      <w:lvlJc w:val="right"/>
      <w:pPr>
        <w:ind w:left="4321" w:hanging="180"/>
      </w:pPr>
    </w:lvl>
    <w:lvl w:ilvl="6" w:tplc="1C09000F" w:tentative="1">
      <w:start w:val="1"/>
      <w:numFmt w:val="decimal"/>
      <w:lvlText w:val="%7."/>
      <w:lvlJc w:val="left"/>
      <w:pPr>
        <w:ind w:left="5041" w:hanging="360"/>
      </w:pPr>
    </w:lvl>
    <w:lvl w:ilvl="7" w:tplc="1C090019" w:tentative="1">
      <w:start w:val="1"/>
      <w:numFmt w:val="lowerLetter"/>
      <w:lvlText w:val="%8."/>
      <w:lvlJc w:val="left"/>
      <w:pPr>
        <w:ind w:left="5761" w:hanging="360"/>
      </w:pPr>
    </w:lvl>
    <w:lvl w:ilvl="8" w:tplc="1C09001B" w:tentative="1">
      <w:start w:val="1"/>
      <w:numFmt w:val="lowerRoman"/>
      <w:lvlText w:val="%9."/>
      <w:lvlJc w:val="right"/>
      <w:pPr>
        <w:ind w:left="6481" w:hanging="180"/>
      </w:pPr>
    </w:lvl>
  </w:abstractNum>
  <w:abstractNum w:abstractNumId="35">
    <w:nsid w:val="78C2710E"/>
    <w:multiLevelType w:val="hybridMultilevel"/>
    <w:tmpl w:val="D30E515E"/>
    <w:lvl w:ilvl="0" w:tplc="9A6237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F82F67"/>
    <w:multiLevelType w:val="hybridMultilevel"/>
    <w:tmpl w:val="9AC86B22"/>
    <w:lvl w:ilvl="0" w:tplc="93CA35BE">
      <w:start w:val="1"/>
      <w:numFmt w:val="lowerLetter"/>
      <w:lvlText w:val="(%1)"/>
      <w:lvlJc w:val="left"/>
      <w:pPr>
        <w:ind w:left="742" w:hanging="360"/>
      </w:pPr>
      <w:rPr>
        <w:rFonts w:asciiTheme="minorHAnsi" w:eastAsiaTheme="minorHAnsi" w:hAnsiTheme="minorHAnsi" w:cstheme="minorBidi"/>
      </w:rPr>
    </w:lvl>
    <w:lvl w:ilvl="1" w:tplc="1C090019" w:tentative="1">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num w:numId="1">
    <w:abstractNumId w:val="18"/>
  </w:num>
  <w:num w:numId="2">
    <w:abstractNumId w:val="20"/>
  </w:num>
  <w:num w:numId="3">
    <w:abstractNumId w:val="11"/>
  </w:num>
  <w:num w:numId="4">
    <w:abstractNumId w:val="26"/>
  </w:num>
  <w:num w:numId="5">
    <w:abstractNumId w:val="7"/>
  </w:num>
  <w:num w:numId="6">
    <w:abstractNumId w:val="14"/>
  </w:num>
  <w:num w:numId="7">
    <w:abstractNumId w:val="29"/>
  </w:num>
  <w:num w:numId="8">
    <w:abstractNumId w:val="23"/>
  </w:num>
  <w:num w:numId="9">
    <w:abstractNumId w:val="35"/>
  </w:num>
  <w:num w:numId="10">
    <w:abstractNumId w:val="15"/>
  </w:num>
  <w:num w:numId="11">
    <w:abstractNumId w:val="6"/>
  </w:num>
  <w:num w:numId="12">
    <w:abstractNumId w:val="28"/>
  </w:num>
  <w:num w:numId="13">
    <w:abstractNumId w:val="16"/>
  </w:num>
  <w:num w:numId="14">
    <w:abstractNumId w:val="36"/>
  </w:num>
  <w:num w:numId="15">
    <w:abstractNumId w:val="13"/>
  </w:num>
  <w:num w:numId="16">
    <w:abstractNumId w:val="3"/>
  </w:num>
  <w:num w:numId="17">
    <w:abstractNumId w:val="0"/>
  </w:num>
  <w:num w:numId="18">
    <w:abstractNumId w:val="33"/>
  </w:num>
  <w:num w:numId="19">
    <w:abstractNumId w:val="2"/>
  </w:num>
  <w:num w:numId="20">
    <w:abstractNumId w:val="1"/>
  </w:num>
  <w:num w:numId="21">
    <w:abstractNumId w:val="8"/>
  </w:num>
  <w:num w:numId="22">
    <w:abstractNumId w:val="19"/>
  </w:num>
  <w:num w:numId="23">
    <w:abstractNumId w:val="10"/>
  </w:num>
  <w:num w:numId="24">
    <w:abstractNumId w:val="9"/>
  </w:num>
  <w:num w:numId="25">
    <w:abstractNumId w:val="4"/>
  </w:num>
  <w:num w:numId="26">
    <w:abstractNumId w:val="34"/>
  </w:num>
  <w:num w:numId="27">
    <w:abstractNumId w:val="12"/>
  </w:num>
  <w:num w:numId="28">
    <w:abstractNumId w:val="24"/>
  </w:num>
  <w:num w:numId="29">
    <w:abstractNumId w:val="27"/>
  </w:num>
  <w:num w:numId="30">
    <w:abstractNumId w:val="25"/>
  </w:num>
  <w:num w:numId="31">
    <w:abstractNumId w:val="30"/>
  </w:num>
  <w:num w:numId="32">
    <w:abstractNumId w:val="5"/>
  </w:num>
  <w:num w:numId="33">
    <w:abstractNumId w:val="32"/>
  </w:num>
  <w:num w:numId="34">
    <w:abstractNumId w:val="17"/>
  </w:num>
  <w:num w:numId="35">
    <w:abstractNumId w:val="21"/>
  </w:num>
  <w:num w:numId="36">
    <w:abstractNumId w:val="22"/>
  </w:num>
  <w:num w:numId="3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C5"/>
    <w:rsid w:val="0000457D"/>
    <w:rsid w:val="00007236"/>
    <w:rsid w:val="000230C3"/>
    <w:rsid w:val="00024A51"/>
    <w:rsid w:val="00035B74"/>
    <w:rsid w:val="00040A65"/>
    <w:rsid w:val="0004571A"/>
    <w:rsid w:val="00045B4C"/>
    <w:rsid w:val="000535A2"/>
    <w:rsid w:val="0005665F"/>
    <w:rsid w:val="0006777D"/>
    <w:rsid w:val="000763A9"/>
    <w:rsid w:val="00091CA8"/>
    <w:rsid w:val="00094622"/>
    <w:rsid w:val="000A690D"/>
    <w:rsid w:val="000B08C9"/>
    <w:rsid w:val="000B775E"/>
    <w:rsid w:val="000D085E"/>
    <w:rsid w:val="000E1AC3"/>
    <w:rsid w:val="000E1DAD"/>
    <w:rsid w:val="000E3E4C"/>
    <w:rsid w:val="000F6608"/>
    <w:rsid w:val="00100E7D"/>
    <w:rsid w:val="00104A14"/>
    <w:rsid w:val="00106E35"/>
    <w:rsid w:val="00124C57"/>
    <w:rsid w:val="001341B7"/>
    <w:rsid w:val="00134C3B"/>
    <w:rsid w:val="00140B0A"/>
    <w:rsid w:val="00165BC1"/>
    <w:rsid w:val="0016600C"/>
    <w:rsid w:val="00173716"/>
    <w:rsid w:val="00195D9A"/>
    <w:rsid w:val="001A51DC"/>
    <w:rsid w:val="001B20D6"/>
    <w:rsid w:val="001D0099"/>
    <w:rsid w:val="001D2005"/>
    <w:rsid w:val="001E3D3D"/>
    <w:rsid w:val="001F012C"/>
    <w:rsid w:val="001F1590"/>
    <w:rsid w:val="001F249C"/>
    <w:rsid w:val="0020776E"/>
    <w:rsid w:val="00223314"/>
    <w:rsid w:val="002417C5"/>
    <w:rsid w:val="002428CE"/>
    <w:rsid w:val="002540D2"/>
    <w:rsid w:val="00261FE8"/>
    <w:rsid w:val="00267729"/>
    <w:rsid w:val="00296D61"/>
    <w:rsid w:val="0029709E"/>
    <w:rsid w:val="002A101C"/>
    <w:rsid w:val="002C4C1D"/>
    <w:rsid w:val="002F0633"/>
    <w:rsid w:val="003316E8"/>
    <w:rsid w:val="0035273D"/>
    <w:rsid w:val="00355E67"/>
    <w:rsid w:val="00375392"/>
    <w:rsid w:val="00375CD6"/>
    <w:rsid w:val="00381272"/>
    <w:rsid w:val="00382E0A"/>
    <w:rsid w:val="00391AD7"/>
    <w:rsid w:val="00395395"/>
    <w:rsid w:val="003955F8"/>
    <w:rsid w:val="003975AB"/>
    <w:rsid w:val="003A219A"/>
    <w:rsid w:val="003B7789"/>
    <w:rsid w:val="003E3553"/>
    <w:rsid w:val="003F359C"/>
    <w:rsid w:val="003F5680"/>
    <w:rsid w:val="00401355"/>
    <w:rsid w:val="00404B1A"/>
    <w:rsid w:val="004116F2"/>
    <w:rsid w:val="00411A1B"/>
    <w:rsid w:val="00412043"/>
    <w:rsid w:val="004135E1"/>
    <w:rsid w:val="00413740"/>
    <w:rsid w:val="00416C07"/>
    <w:rsid w:val="00426808"/>
    <w:rsid w:val="00435F2D"/>
    <w:rsid w:val="0044098A"/>
    <w:rsid w:val="0044192E"/>
    <w:rsid w:val="00444842"/>
    <w:rsid w:val="0044489E"/>
    <w:rsid w:val="00447E0F"/>
    <w:rsid w:val="0045268A"/>
    <w:rsid w:val="00470F54"/>
    <w:rsid w:val="004762B9"/>
    <w:rsid w:val="00484DC1"/>
    <w:rsid w:val="004874DA"/>
    <w:rsid w:val="004A0EA2"/>
    <w:rsid w:val="004B13E4"/>
    <w:rsid w:val="004B6394"/>
    <w:rsid w:val="004C64E3"/>
    <w:rsid w:val="004D1929"/>
    <w:rsid w:val="004D2F75"/>
    <w:rsid w:val="004E5BAD"/>
    <w:rsid w:val="004F03AA"/>
    <w:rsid w:val="004F1024"/>
    <w:rsid w:val="004F740F"/>
    <w:rsid w:val="0052347B"/>
    <w:rsid w:val="00532D6D"/>
    <w:rsid w:val="00537586"/>
    <w:rsid w:val="00540787"/>
    <w:rsid w:val="005467DE"/>
    <w:rsid w:val="005601A0"/>
    <w:rsid w:val="005739B1"/>
    <w:rsid w:val="005847B1"/>
    <w:rsid w:val="0058783F"/>
    <w:rsid w:val="00597EB4"/>
    <w:rsid w:val="005A78B3"/>
    <w:rsid w:val="005A7D90"/>
    <w:rsid w:val="005C46D0"/>
    <w:rsid w:val="005D244B"/>
    <w:rsid w:val="005D68CD"/>
    <w:rsid w:val="005E70F0"/>
    <w:rsid w:val="005F216C"/>
    <w:rsid w:val="005F778D"/>
    <w:rsid w:val="00604424"/>
    <w:rsid w:val="0060648D"/>
    <w:rsid w:val="00622878"/>
    <w:rsid w:val="00631D67"/>
    <w:rsid w:val="006357AC"/>
    <w:rsid w:val="00640105"/>
    <w:rsid w:val="0064361E"/>
    <w:rsid w:val="00644315"/>
    <w:rsid w:val="00644F53"/>
    <w:rsid w:val="00651B6F"/>
    <w:rsid w:val="00652FDA"/>
    <w:rsid w:val="00656247"/>
    <w:rsid w:val="006567BE"/>
    <w:rsid w:val="00662D7F"/>
    <w:rsid w:val="00666568"/>
    <w:rsid w:val="00675F8F"/>
    <w:rsid w:val="00682009"/>
    <w:rsid w:val="006954F6"/>
    <w:rsid w:val="00697378"/>
    <w:rsid w:val="006C38E5"/>
    <w:rsid w:val="006D7F82"/>
    <w:rsid w:val="006F07A2"/>
    <w:rsid w:val="006F421F"/>
    <w:rsid w:val="00705FC8"/>
    <w:rsid w:val="00711285"/>
    <w:rsid w:val="00711466"/>
    <w:rsid w:val="0073388D"/>
    <w:rsid w:val="00734416"/>
    <w:rsid w:val="00776222"/>
    <w:rsid w:val="00780D23"/>
    <w:rsid w:val="00784131"/>
    <w:rsid w:val="00785183"/>
    <w:rsid w:val="0079725F"/>
    <w:rsid w:val="007A1F1C"/>
    <w:rsid w:val="007A33F7"/>
    <w:rsid w:val="007B0A08"/>
    <w:rsid w:val="007C2102"/>
    <w:rsid w:val="007C478C"/>
    <w:rsid w:val="007C4AD9"/>
    <w:rsid w:val="007D1802"/>
    <w:rsid w:val="007D1DF0"/>
    <w:rsid w:val="007D33C8"/>
    <w:rsid w:val="007D627E"/>
    <w:rsid w:val="007D7186"/>
    <w:rsid w:val="007E0704"/>
    <w:rsid w:val="008038AD"/>
    <w:rsid w:val="008238F6"/>
    <w:rsid w:val="00825429"/>
    <w:rsid w:val="0082547C"/>
    <w:rsid w:val="008305A8"/>
    <w:rsid w:val="00835B98"/>
    <w:rsid w:val="00840538"/>
    <w:rsid w:val="00870172"/>
    <w:rsid w:val="00872B53"/>
    <w:rsid w:val="008833A4"/>
    <w:rsid w:val="00887667"/>
    <w:rsid w:val="00897422"/>
    <w:rsid w:val="008A2863"/>
    <w:rsid w:val="008F44A7"/>
    <w:rsid w:val="00905103"/>
    <w:rsid w:val="00906B72"/>
    <w:rsid w:val="00926FB1"/>
    <w:rsid w:val="00940B95"/>
    <w:rsid w:val="0095454D"/>
    <w:rsid w:val="009752EA"/>
    <w:rsid w:val="00992FDF"/>
    <w:rsid w:val="009935D1"/>
    <w:rsid w:val="009A5143"/>
    <w:rsid w:val="009B4C67"/>
    <w:rsid w:val="009E0242"/>
    <w:rsid w:val="009F77DF"/>
    <w:rsid w:val="00A05056"/>
    <w:rsid w:val="00A1101E"/>
    <w:rsid w:val="00A23ECE"/>
    <w:rsid w:val="00A270A0"/>
    <w:rsid w:val="00A30E1D"/>
    <w:rsid w:val="00A41B02"/>
    <w:rsid w:val="00A95F5E"/>
    <w:rsid w:val="00AB6BCC"/>
    <w:rsid w:val="00AC1E9C"/>
    <w:rsid w:val="00AC7798"/>
    <w:rsid w:val="00AD7F16"/>
    <w:rsid w:val="00AF474A"/>
    <w:rsid w:val="00AF49FA"/>
    <w:rsid w:val="00B0763F"/>
    <w:rsid w:val="00B54CB7"/>
    <w:rsid w:val="00B92998"/>
    <w:rsid w:val="00BA4E2D"/>
    <w:rsid w:val="00BB08A3"/>
    <w:rsid w:val="00BB10A3"/>
    <w:rsid w:val="00BC58BC"/>
    <w:rsid w:val="00BD1F0A"/>
    <w:rsid w:val="00BD5833"/>
    <w:rsid w:val="00BF117D"/>
    <w:rsid w:val="00BF5A7B"/>
    <w:rsid w:val="00C04D30"/>
    <w:rsid w:val="00C11750"/>
    <w:rsid w:val="00C209EC"/>
    <w:rsid w:val="00C23433"/>
    <w:rsid w:val="00C24D27"/>
    <w:rsid w:val="00C279EE"/>
    <w:rsid w:val="00C27BA1"/>
    <w:rsid w:val="00C442BA"/>
    <w:rsid w:val="00C5442B"/>
    <w:rsid w:val="00C640E8"/>
    <w:rsid w:val="00C701FA"/>
    <w:rsid w:val="00C7381C"/>
    <w:rsid w:val="00C86518"/>
    <w:rsid w:val="00C92644"/>
    <w:rsid w:val="00CA42CF"/>
    <w:rsid w:val="00CB705A"/>
    <w:rsid w:val="00CD4CDD"/>
    <w:rsid w:val="00CF7CDE"/>
    <w:rsid w:val="00D106A0"/>
    <w:rsid w:val="00D10FBE"/>
    <w:rsid w:val="00D14D4A"/>
    <w:rsid w:val="00D17CC2"/>
    <w:rsid w:val="00D65856"/>
    <w:rsid w:val="00D74E61"/>
    <w:rsid w:val="00D9017F"/>
    <w:rsid w:val="00D932D4"/>
    <w:rsid w:val="00D94E85"/>
    <w:rsid w:val="00DB5124"/>
    <w:rsid w:val="00DD2390"/>
    <w:rsid w:val="00DF0851"/>
    <w:rsid w:val="00DF1AE3"/>
    <w:rsid w:val="00DF4841"/>
    <w:rsid w:val="00E20B09"/>
    <w:rsid w:val="00E21A99"/>
    <w:rsid w:val="00E26F89"/>
    <w:rsid w:val="00E27DD3"/>
    <w:rsid w:val="00E3236F"/>
    <w:rsid w:val="00E412F8"/>
    <w:rsid w:val="00E501F3"/>
    <w:rsid w:val="00E52232"/>
    <w:rsid w:val="00E56D6D"/>
    <w:rsid w:val="00E60818"/>
    <w:rsid w:val="00E81EF6"/>
    <w:rsid w:val="00E96664"/>
    <w:rsid w:val="00E9711B"/>
    <w:rsid w:val="00EB3510"/>
    <w:rsid w:val="00EB686A"/>
    <w:rsid w:val="00EC04EF"/>
    <w:rsid w:val="00EC3D66"/>
    <w:rsid w:val="00ED202B"/>
    <w:rsid w:val="00ED7ED2"/>
    <w:rsid w:val="00EF71A3"/>
    <w:rsid w:val="00F14667"/>
    <w:rsid w:val="00F16BDA"/>
    <w:rsid w:val="00F27581"/>
    <w:rsid w:val="00F31FE0"/>
    <w:rsid w:val="00F43B82"/>
    <w:rsid w:val="00F53E41"/>
    <w:rsid w:val="00F63048"/>
    <w:rsid w:val="00F64B59"/>
    <w:rsid w:val="00FA1207"/>
    <w:rsid w:val="00FC5F0D"/>
    <w:rsid w:val="00FD34EE"/>
    <w:rsid w:val="00FE511A"/>
    <w:rsid w:val="00FF7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D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C5"/>
    <w:pPr>
      <w:ind w:left="720"/>
      <w:contextualSpacing/>
    </w:pPr>
  </w:style>
  <w:style w:type="paragraph" w:styleId="Header">
    <w:name w:val="header"/>
    <w:basedOn w:val="Normal"/>
    <w:link w:val="HeaderChar"/>
    <w:uiPriority w:val="99"/>
    <w:unhideWhenUsed/>
    <w:rsid w:val="00441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2E"/>
  </w:style>
  <w:style w:type="paragraph" w:styleId="Footer">
    <w:name w:val="footer"/>
    <w:basedOn w:val="Normal"/>
    <w:link w:val="FooterChar"/>
    <w:uiPriority w:val="99"/>
    <w:unhideWhenUsed/>
    <w:rsid w:val="0044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2E"/>
  </w:style>
  <w:style w:type="paragraph" w:styleId="BalloonText">
    <w:name w:val="Balloon Text"/>
    <w:basedOn w:val="Normal"/>
    <w:link w:val="BalloonTextChar"/>
    <w:uiPriority w:val="99"/>
    <w:semiHidden/>
    <w:unhideWhenUsed/>
    <w:rsid w:val="003E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C5"/>
    <w:pPr>
      <w:ind w:left="720"/>
      <w:contextualSpacing/>
    </w:pPr>
  </w:style>
  <w:style w:type="paragraph" w:styleId="Header">
    <w:name w:val="header"/>
    <w:basedOn w:val="Normal"/>
    <w:link w:val="HeaderChar"/>
    <w:uiPriority w:val="99"/>
    <w:unhideWhenUsed/>
    <w:rsid w:val="00441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2E"/>
  </w:style>
  <w:style w:type="paragraph" w:styleId="Footer">
    <w:name w:val="footer"/>
    <w:basedOn w:val="Normal"/>
    <w:link w:val="FooterChar"/>
    <w:uiPriority w:val="99"/>
    <w:unhideWhenUsed/>
    <w:rsid w:val="0044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2E"/>
  </w:style>
  <w:style w:type="paragraph" w:styleId="BalloonText">
    <w:name w:val="Balloon Text"/>
    <w:basedOn w:val="Normal"/>
    <w:link w:val="BalloonTextChar"/>
    <w:uiPriority w:val="99"/>
    <w:semiHidden/>
    <w:unhideWhenUsed/>
    <w:rsid w:val="003E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6925">
      <w:bodyDiv w:val="1"/>
      <w:marLeft w:val="0"/>
      <w:marRight w:val="0"/>
      <w:marTop w:val="0"/>
      <w:marBottom w:val="0"/>
      <w:divBdr>
        <w:top w:val="none" w:sz="0" w:space="0" w:color="auto"/>
        <w:left w:val="none" w:sz="0" w:space="0" w:color="auto"/>
        <w:bottom w:val="none" w:sz="0" w:space="0" w:color="auto"/>
        <w:right w:val="none" w:sz="0" w:space="0" w:color="auto"/>
      </w:divBdr>
    </w:div>
    <w:div w:id="5944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9015</Words>
  <Characters>51387</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Jayiya</dc:creator>
  <cp:lastModifiedBy>Asanda</cp:lastModifiedBy>
  <cp:revision>2</cp:revision>
  <dcterms:created xsi:type="dcterms:W3CDTF">2019-03-26T10:30:00Z</dcterms:created>
  <dcterms:modified xsi:type="dcterms:W3CDTF">2019-03-26T10:30:00Z</dcterms:modified>
</cp:coreProperties>
</file>