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438A8" w14:textId="77777777" w:rsidR="009030FA" w:rsidRDefault="00827147" w:rsidP="004509CE">
      <w:pPr>
        <w:pStyle w:val="Default"/>
        <w:numPr>
          <w:ilvl w:val="0"/>
          <w:numId w:val="42"/>
        </w:numPr>
        <w:spacing w:line="312" w:lineRule="auto"/>
        <w:ind w:left="360"/>
        <w:jc w:val="both"/>
        <w:rPr>
          <w:rFonts w:ascii="Times New Roman" w:hAnsi="Times New Roman" w:cs="Times New Roman"/>
          <w:b/>
          <w:bCs/>
          <w:iCs/>
          <w:sz w:val="28"/>
          <w:szCs w:val="28"/>
        </w:rPr>
      </w:pPr>
      <w:bookmarkStart w:id="0" w:name="_GoBack"/>
      <w:bookmarkEnd w:id="0"/>
      <w:r w:rsidRPr="00624FA1">
        <w:rPr>
          <w:rFonts w:ascii="Times New Roman" w:hAnsi="Times New Roman" w:cs="Times New Roman"/>
          <w:b/>
          <w:bCs/>
          <w:iCs/>
          <w:sz w:val="28"/>
          <w:szCs w:val="28"/>
        </w:rPr>
        <w:t>R</w:t>
      </w:r>
      <w:r w:rsidR="00531665" w:rsidRPr="00624FA1">
        <w:rPr>
          <w:rFonts w:ascii="Times New Roman" w:hAnsi="Times New Roman" w:cs="Times New Roman"/>
          <w:b/>
          <w:bCs/>
          <w:iCs/>
          <w:sz w:val="28"/>
          <w:szCs w:val="28"/>
        </w:rPr>
        <w:t xml:space="preserve">EPORT OF THE PORTFOLIO COMMITTEE ON ENVIRONMENTAL AFFAIRS ON THE </w:t>
      </w:r>
      <w:r w:rsidR="004E00D2" w:rsidRPr="00624FA1">
        <w:rPr>
          <w:rFonts w:ascii="Times New Roman" w:hAnsi="Times New Roman" w:cs="Times New Roman"/>
          <w:b/>
          <w:bCs/>
          <w:iCs/>
          <w:sz w:val="28"/>
          <w:szCs w:val="28"/>
        </w:rPr>
        <w:t xml:space="preserve">PARLIAMENTARY INQUIRY INTO THE </w:t>
      </w:r>
      <w:r w:rsidR="00730A9B" w:rsidRPr="00624FA1">
        <w:rPr>
          <w:rFonts w:ascii="Times New Roman" w:hAnsi="Times New Roman" w:cs="Times New Roman"/>
          <w:b/>
          <w:bCs/>
          <w:iCs/>
          <w:sz w:val="28"/>
          <w:szCs w:val="28"/>
        </w:rPr>
        <w:t>ALLEGE</w:t>
      </w:r>
      <w:r w:rsidR="00531665" w:rsidRPr="00624FA1">
        <w:rPr>
          <w:rFonts w:ascii="Times New Roman" w:hAnsi="Times New Roman" w:cs="Times New Roman"/>
          <w:b/>
          <w:bCs/>
          <w:iCs/>
          <w:sz w:val="28"/>
          <w:szCs w:val="28"/>
        </w:rPr>
        <w:t xml:space="preserve">D </w:t>
      </w:r>
      <w:r w:rsidR="00483630" w:rsidRPr="00624FA1">
        <w:rPr>
          <w:rFonts w:ascii="Times New Roman" w:hAnsi="Times New Roman" w:cs="Times New Roman"/>
          <w:b/>
          <w:bCs/>
          <w:iCs/>
          <w:sz w:val="28"/>
          <w:szCs w:val="28"/>
        </w:rPr>
        <w:t>EVICTION</w:t>
      </w:r>
      <w:r w:rsidR="004E00D2" w:rsidRPr="00624FA1">
        <w:rPr>
          <w:rFonts w:ascii="Times New Roman" w:hAnsi="Times New Roman" w:cs="Times New Roman"/>
          <w:b/>
          <w:bCs/>
          <w:iCs/>
          <w:sz w:val="28"/>
          <w:szCs w:val="28"/>
        </w:rPr>
        <w:t xml:space="preserve"> OF </w:t>
      </w:r>
      <w:r w:rsidR="00531665" w:rsidRPr="00624FA1">
        <w:rPr>
          <w:rFonts w:ascii="Times New Roman" w:hAnsi="Times New Roman" w:cs="Times New Roman"/>
          <w:b/>
          <w:bCs/>
          <w:iCs/>
          <w:sz w:val="28"/>
          <w:szCs w:val="28"/>
        </w:rPr>
        <w:t xml:space="preserve">THE </w:t>
      </w:r>
      <w:r w:rsidR="003C402D" w:rsidRPr="00624FA1">
        <w:rPr>
          <w:rFonts w:ascii="Times New Roman" w:hAnsi="Times New Roman" w:cs="Times New Roman"/>
          <w:b/>
          <w:bCs/>
          <w:iCs/>
          <w:sz w:val="28"/>
          <w:szCs w:val="28"/>
        </w:rPr>
        <w:t xml:space="preserve">BEACH GOERS AT </w:t>
      </w:r>
      <w:r w:rsidR="004E00D2" w:rsidRPr="00624FA1">
        <w:rPr>
          <w:rFonts w:ascii="Times New Roman" w:hAnsi="Times New Roman" w:cs="Times New Roman"/>
          <w:b/>
          <w:bCs/>
          <w:iCs/>
          <w:sz w:val="28"/>
          <w:szCs w:val="28"/>
        </w:rPr>
        <w:t>CLIFTON FOURTH BEACH ON 23 DECEMBER 2018</w:t>
      </w:r>
      <w:r w:rsidR="00573B8B" w:rsidRPr="00624FA1">
        <w:rPr>
          <w:rFonts w:ascii="Times New Roman" w:hAnsi="Times New Roman" w:cs="Times New Roman"/>
          <w:b/>
          <w:bCs/>
          <w:iCs/>
          <w:sz w:val="28"/>
          <w:szCs w:val="28"/>
        </w:rPr>
        <w:t>, DATED 20 MARCH 2019</w:t>
      </w:r>
      <w:r w:rsidR="003C402D" w:rsidRPr="00624FA1">
        <w:rPr>
          <w:rFonts w:ascii="Times New Roman" w:hAnsi="Times New Roman" w:cs="Times New Roman"/>
          <w:b/>
          <w:bCs/>
          <w:iCs/>
          <w:sz w:val="28"/>
          <w:szCs w:val="28"/>
        </w:rPr>
        <w:t>.</w:t>
      </w:r>
    </w:p>
    <w:p w14:paraId="6FDE3B80" w14:textId="77777777" w:rsidR="0064380A" w:rsidRDefault="0064380A" w:rsidP="0064380A">
      <w:pPr>
        <w:pStyle w:val="Default"/>
        <w:spacing w:line="312" w:lineRule="auto"/>
        <w:jc w:val="both"/>
        <w:rPr>
          <w:rFonts w:ascii="Times New Roman" w:hAnsi="Times New Roman" w:cs="Times New Roman"/>
          <w:b/>
          <w:bCs/>
          <w:iCs/>
          <w:sz w:val="28"/>
          <w:szCs w:val="28"/>
        </w:rPr>
      </w:pPr>
    </w:p>
    <w:p w14:paraId="3B9D9FBA" w14:textId="77777777" w:rsidR="00052C7F" w:rsidRDefault="003C402D" w:rsidP="0064380A">
      <w:pPr>
        <w:pStyle w:val="Default"/>
        <w:spacing w:line="312" w:lineRule="auto"/>
        <w:jc w:val="both"/>
        <w:rPr>
          <w:rFonts w:ascii="Times New Roman" w:hAnsi="Times New Roman" w:cs="Times New Roman"/>
          <w:color w:val="auto"/>
        </w:rPr>
      </w:pPr>
      <w:r w:rsidRPr="003C402D">
        <w:rPr>
          <w:rFonts w:ascii="Times New Roman" w:hAnsi="Times New Roman" w:cs="Times New Roman"/>
          <w:color w:val="auto"/>
        </w:rPr>
        <w:t xml:space="preserve">The Portfolio Committee on Environmental Affairs having conducted an Inquiry into the alleged eviction of the Beach goers at the Clifton </w:t>
      </w:r>
      <w:r w:rsidR="00624FA1">
        <w:rPr>
          <w:rFonts w:ascii="Times New Roman" w:hAnsi="Times New Roman" w:cs="Times New Roman"/>
          <w:color w:val="auto"/>
        </w:rPr>
        <w:t>Fourth Beach on 23 December 2018</w:t>
      </w:r>
      <w:r w:rsidR="00052C7F">
        <w:rPr>
          <w:rFonts w:ascii="Times New Roman" w:hAnsi="Times New Roman" w:cs="Times New Roman"/>
          <w:color w:val="auto"/>
        </w:rPr>
        <w:t xml:space="preserve">, reports as follows; </w:t>
      </w:r>
    </w:p>
    <w:p w14:paraId="290570B9" w14:textId="77777777" w:rsidR="00052C7F" w:rsidRDefault="00052C7F" w:rsidP="003C402D">
      <w:pPr>
        <w:pStyle w:val="Default"/>
        <w:spacing w:line="312" w:lineRule="auto"/>
        <w:jc w:val="both"/>
        <w:rPr>
          <w:rFonts w:ascii="Times New Roman" w:hAnsi="Times New Roman" w:cs="Times New Roman"/>
          <w:b/>
          <w:color w:val="auto"/>
        </w:rPr>
      </w:pPr>
    </w:p>
    <w:p w14:paraId="50C22DFE" w14:textId="77777777" w:rsidR="005B1290" w:rsidRPr="004E00D2" w:rsidRDefault="003C402D" w:rsidP="003C402D">
      <w:pPr>
        <w:pStyle w:val="Default"/>
        <w:spacing w:line="312" w:lineRule="auto"/>
        <w:jc w:val="both"/>
        <w:rPr>
          <w:rFonts w:ascii="Times New Roman" w:hAnsi="Times New Roman" w:cs="Times New Roman"/>
          <w:b/>
          <w:color w:val="auto"/>
        </w:rPr>
      </w:pPr>
      <w:proofErr w:type="gramStart"/>
      <w:r>
        <w:rPr>
          <w:rFonts w:ascii="Times New Roman" w:hAnsi="Times New Roman" w:cs="Times New Roman"/>
          <w:b/>
          <w:color w:val="auto"/>
        </w:rPr>
        <w:t>1.</w:t>
      </w:r>
      <w:r w:rsidR="00531665">
        <w:rPr>
          <w:rFonts w:ascii="Times New Roman" w:hAnsi="Times New Roman" w:cs="Times New Roman"/>
          <w:b/>
          <w:color w:val="auto"/>
        </w:rPr>
        <w:t>BACKGROUND</w:t>
      </w:r>
      <w:proofErr w:type="gramEnd"/>
    </w:p>
    <w:p w14:paraId="446B395F" w14:textId="77777777" w:rsidR="00C731A5" w:rsidRPr="004E00D2" w:rsidRDefault="00C731A5" w:rsidP="004E00D2">
      <w:pPr>
        <w:spacing w:after="0" w:line="312" w:lineRule="auto"/>
        <w:jc w:val="both"/>
        <w:rPr>
          <w:rFonts w:ascii="Times New Roman" w:hAnsi="Times New Roman"/>
          <w:sz w:val="24"/>
          <w:szCs w:val="24"/>
          <w:lang w:val="en"/>
        </w:rPr>
      </w:pPr>
    </w:p>
    <w:p w14:paraId="6084D205" w14:textId="77777777" w:rsidR="004E00D2" w:rsidRPr="004E00D2" w:rsidRDefault="004E00D2" w:rsidP="004E00D2">
      <w:pPr>
        <w:spacing w:after="0" w:line="312" w:lineRule="auto"/>
        <w:jc w:val="both"/>
        <w:rPr>
          <w:rFonts w:ascii="Times New Roman" w:hAnsi="Times New Roman"/>
          <w:caps/>
          <w:sz w:val="24"/>
          <w:szCs w:val="24"/>
        </w:rPr>
      </w:pPr>
      <w:r w:rsidRPr="004E00D2">
        <w:rPr>
          <w:rFonts w:ascii="Times New Roman" w:hAnsi="Times New Roman"/>
          <w:sz w:val="24"/>
          <w:szCs w:val="24"/>
        </w:rPr>
        <w:t xml:space="preserve">The issue of access to specifically beaches is an emotive and controversial issue that must be handled with due care for the law and the rights of all people. Limiting public access to beaches is reminiscent of </w:t>
      </w:r>
      <w:r w:rsidR="006C008E">
        <w:rPr>
          <w:rFonts w:ascii="Times New Roman" w:hAnsi="Times New Roman"/>
          <w:sz w:val="24"/>
          <w:szCs w:val="24"/>
        </w:rPr>
        <w:t>a</w:t>
      </w:r>
      <w:r w:rsidRPr="004E00D2">
        <w:rPr>
          <w:rFonts w:ascii="Times New Roman" w:hAnsi="Times New Roman"/>
          <w:sz w:val="24"/>
          <w:szCs w:val="24"/>
        </w:rPr>
        <w:t xml:space="preserve">partheid laws that significantly reduced access to public spaces for </w:t>
      </w:r>
      <w:r w:rsidR="006C008E">
        <w:rPr>
          <w:rFonts w:ascii="Times New Roman" w:hAnsi="Times New Roman"/>
          <w:sz w:val="24"/>
          <w:szCs w:val="24"/>
        </w:rPr>
        <w:t xml:space="preserve">the vast </w:t>
      </w:r>
      <w:r w:rsidRPr="004E00D2">
        <w:rPr>
          <w:rFonts w:ascii="Times New Roman" w:hAnsi="Times New Roman"/>
          <w:sz w:val="24"/>
          <w:szCs w:val="24"/>
        </w:rPr>
        <w:t xml:space="preserve">majority of South Africans on the basis of race. Thus, there is a need to understand the laws surrounding public access to coastal lands and ensuring compliance with those </w:t>
      </w:r>
      <w:r w:rsidR="006C008E">
        <w:rPr>
          <w:rFonts w:ascii="Times New Roman" w:hAnsi="Times New Roman"/>
          <w:sz w:val="24"/>
          <w:szCs w:val="24"/>
        </w:rPr>
        <w:t>laws to</w:t>
      </w:r>
      <w:r w:rsidRPr="004E00D2">
        <w:rPr>
          <w:rFonts w:ascii="Times New Roman" w:hAnsi="Times New Roman"/>
          <w:sz w:val="24"/>
          <w:szCs w:val="24"/>
        </w:rPr>
        <w:t xml:space="preserve"> ensure that local governments and private individuals or organisations do not unlawfully restrict the environmental </w:t>
      </w:r>
      <w:proofErr w:type="gramStart"/>
      <w:r w:rsidRPr="004E00D2">
        <w:rPr>
          <w:rFonts w:ascii="Times New Roman" w:hAnsi="Times New Roman"/>
          <w:sz w:val="24"/>
          <w:szCs w:val="24"/>
        </w:rPr>
        <w:t>rights</w:t>
      </w:r>
      <w:proofErr w:type="gramEnd"/>
      <w:r w:rsidRPr="004E00D2">
        <w:rPr>
          <w:rFonts w:ascii="Times New Roman" w:hAnsi="Times New Roman"/>
          <w:sz w:val="24"/>
          <w:szCs w:val="24"/>
        </w:rPr>
        <w:t xml:space="preserve"> of South Africans</w:t>
      </w:r>
      <w:r w:rsidR="006C008E">
        <w:rPr>
          <w:rFonts w:ascii="Times New Roman" w:hAnsi="Times New Roman"/>
          <w:sz w:val="24"/>
          <w:szCs w:val="24"/>
        </w:rPr>
        <w:t xml:space="preserve"> to </w:t>
      </w:r>
      <w:r w:rsidRPr="004E00D2">
        <w:rPr>
          <w:rFonts w:ascii="Times New Roman" w:hAnsi="Times New Roman"/>
          <w:sz w:val="24"/>
          <w:szCs w:val="24"/>
        </w:rPr>
        <w:t>access natural resources, including beaches and coastal public property. The primary law that deals with access to beaches and other coastal public property is the National Environment Management: Integrated Coastal Management Act (NEM: ICMA) of 2008, which defines coastal public property, including beaches as consisting of: coastal waters (and the land underneath them); any natural island within coastal waters; the seashore; and natural resources in or on the areas listed above (</w:t>
      </w:r>
      <w:r w:rsidRPr="006C008E">
        <w:rPr>
          <w:rFonts w:ascii="Times New Roman" w:hAnsi="Times New Roman"/>
          <w:i/>
          <w:sz w:val="24"/>
          <w:szCs w:val="24"/>
        </w:rPr>
        <w:t>section 7</w:t>
      </w:r>
      <w:r w:rsidRPr="004E00D2">
        <w:rPr>
          <w:rFonts w:ascii="Times New Roman" w:hAnsi="Times New Roman"/>
          <w:sz w:val="24"/>
          <w:szCs w:val="24"/>
        </w:rPr>
        <w:t>).</w:t>
      </w:r>
      <w:r w:rsidRPr="004E00D2">
        <w:rPr>
          <w:rStyle w:val="FootnoteReference"/>
          <w:rFonts w:ascii="Times New Roman" w:hAnsi="Times New Roman"/>
          <w:sz w:val="24"/>
          <w:szCs w:val="24"/>
        </w:rPr>
        <w:footnoteReference w:id="1"/>
      </w:r>
    </w:p>
    <w:p w14:paraId="6279E1DB" w14:textId="77777777" w:rsidR="004E00D2" w:rsidRPr="004E00D2" w:rsidRDefault="004E00D2" w:rsidP="004E00D2">
      <w:pPr>
        <w:spacing w:after="0" w:line="312" w:lineRule="auto"/>
        <w:jc w:val="both"/>
        <w:rPr>
          <w:rFonts w:ascii="Times New Roman" w:hAnsi="Times New Roman"/>
          <w:caps/>
          <w:sz w:val="24"/>
          <w:szCs w:val="24"/>
        </w:rPr>
      </w:pPr>
    </w:p>
    <w:p w14:paraId="78DA78CE" w14:textId="77777777" w:rsidR="004E00D2" w:rsidRPr="006C008E" w:rsidRDefault="004E00D2" w:rsidP="004E00D2">
      <w:pPr>
        <w:spacing w:after="0" w:line="312" w:lineRule="auto"/>
        <w:jc w:val="both"/>
        <w:rPr>
          <w:rFonts w:ascii="Times New Roman" w:hAnsi="Times New Roman"/>
          <w:caps/>
          <w:sz w:val="24"/>
          <w:szCs w:val="24"/>
        </w:rPr>
      </w:pPr>
      <w:r w:rsidRPr="004E00D2">
        <w:rPr>
          <w:rFonts w:ascii="Times New Roman" w:hAnsi="Times New Roman"/>
          <w:sz w:val="24"/>
          <w:szCs w:val="24"/>
        </w:rPr>
        <w:t xml:space="preserve">Every person in South Africa has a right of reasonable access to coastal public property, including beaches. Every person is entitled to use and enjoy beaches, provided such use does not negatively affect the rights of others to use and enjoy the same coastal public property or does not negatively affect the environment. No person may prevent access to coastal public property except where it forms part of a protected area or it is in the interests of the whole community or national security to restrict access. Accordingly, coastal public property belongs to all citizens and is held in trust by the State on behalf of the citizens of South Africa. It may not be sold, and no access fee may be charged for access to beaches without the approval of the Minister of Environmental Affairs. The State is mandated to ensure that beaches are used, managed, protected and conserved and enhanced in the interests of the </w:t>
      </w:r>
      <w:r w:rsidRPr="004E00D2">
        <w:rPr>
          <w:rFonts w:ascii="Times New Roman" w:hAnsi="Times New Roman"/>
          <w:i/>
          <w:sz w:val="24"/>
          <w:szCs w:val="24"/>
        </w:rPr>
        <w:t>whole community</w:t>
      </w:r>
      <w:r w:rsidRPr="004E00D2">
        <w:rPr>
          <w:rFonts w:ascii="Times New Roman" w:hAnsi="Times New Roman"/>
          <w:sz w:val="24"/>
          <w:szCs w:val="24"/>
        </w:rPr>
        <w:t xml:space="preserve">. The concept of “whole community”, as articulated in the </w:t>
      </w:r>
      <w:r w:rsidRPr="006C008E">
        <w:rPr>
          <w:rStyle w:val="Strong"/>
          <w:rFonts w:ascii="Times New Roman" w:hAnsi="Times New Roman"/>
          <w:b w:val="0"/>
          <w:sz w:val="24"/>
          <w:szCs w:val="24"/>
        </w:rPr>
        <w:t>NEM: ICMA includes healthy and productive ecosystems and the interests of other living organisms that are dependent on the coastal environment, including humans.</w:t>
      </w:r>
      <w:r w:rsidRPr="006C008E">
        <w:rPr>
          <w:rStyle w:val="FootnoteReference"/>
          <w:rFonts w:ascii="Times New Roman" w:hAnsi="Times New Roman"/>
          <w:bCs/>
          <w:sz w:val="24"/>
          <w:szCs w:val="24"/>
        </w:rPr>
        <w:footnoteReference w:id="2"/>
      </w:r>
      <w:r w:rsidRPr="006C008E">
        <w:rPr>
          <w:rFonts w:ascii="Times New Roman" w:hAnsi="Times New Roman"/>
          <w:caps/>
          <w:sz w:val="24"/>
          <w:szCs w:val="24"/>
        </w:rPr>
        <w:t xml:space="preserve"> </w:t>
      </w:r>
    </w:p>
    <w:p w14:paraId="70596667" w14:textId="77777777" w:rsidR="004E00D2" w:rsidRPr="006C008E" w:rsidRDefault="004E00D2" w:rsidP="004E00D2">
      <w:pPr>
        <w:spacing w:after="0" w:line="312" w:lineRule="auto"/>
        <w:jc w:val="both"/>
        <w:rPr>
          <w:rFonts w:ascii="Times New Roman" w:hAnsi="Times New Roman"/>
          <w:caps/>
          <w:sz w:val="24"/>
          <w:szCs w:val="24"/>
        </w:rPr>
      </w:pPr>
    </w:p>
    <w:p w14:paraId="30BA6917" w14:textId="77777777" w:rsidR="004E00D2" w:rsidRPr="004E00D2" w:rsidRDefault="004E00D2" w:rsidP="004E00D2">
      <w:pPr>
        <w:spacing w:after="0" w:line="312" w:lineRule="auto"/>
        <w:jc w:val="both"/>
        <w:rPr>
          <w:rFonts w:ascii="Times New Roman" w:hAnsi="Times New Roman"/>
          <w:sz w:val="24"/>
          <w:szCs w:val="24"/>
        </w:rPr>
      </w:pPr>
      <w:r w:rsidRPr="006C008E">
        <w:rPr>
          <w:rStyle w:val="Strong"/>
          <w:rFonts w:ascii="Times New Roman" w:hAnsi="Times New Roman"/>
          <w:b w:val="0"/>
          <w:sz w:val="24"/>
          <w:szCs w:val="24"/>
        </w:rPr>
        <w:t>Most importantly, m</w:t>
      </w:r>
      <w:r w:rsidRPr="004E00D2">
        <w:rPr>
          <w:rFonts w:ascii="Times New Roman" w:hAnsi="Times New Roman"/>
          <w:sz w:val="24"/>
          <w:szCs w:val="24"/>
        </w:rPr>
        <w:t xml:space="preserve">unicipalities are obliged to designate coastal access land and when determining the boundaries they must take into account the kind of access required for pedestrians, vehicles or vessels as well as provide for parking, recreational and ablution facilities, </w:t>
      </w:r>
      <w:r w:rsidRPr="004E00D2">
        <w:rPr>
          <w:rFonts w:ascii="Times New Roman" w:hAnsi="Times New Roman"/>
          <w:i/>
          <w:sz w:val="24"/>
          <w:szCs w:val="24"/>
        </w:rPr>
        <w:t>inter alia</w:t>
      </w:r>
      <w:r w:rsidRPr="004E00D2">
        <w:rPr>
          <w:rFonts w:ascii="Times New Roman" w:hAnsi="Times New Roman"/>
          <w:sz w:val="24"/>
          <w:szCs w:val="24"/>
        </w:rPr>
        <w:t>.</w:t>
      </w:r>
      <w:r w:rsidRPr="004E00D2">
        <w:rPr>
          <w:rStyle w:val="FootnoteReference"/>
          <w:rFonts w:ascii="Times New Roman" w:hAnsi="Times New Roman"/>
          <w:sz w:val="24"/>
          <w:szCs w:val="24"/>
        </w:rPr>
        <w:footnoteReference w:id="3"/>
      </w:r>
    </w:p>
    <w:p w14:paraId="7A5E71F1" w14:textId="77777777" w:rsidR="004E00D2" w:rsidRPr="004E00D2" w:rsidRDefault="004E00D2" w:rsidP="004E00D2">
      <w:pPr>
        <w:spacing w:after="0" w:line="312" w:lineRule="auto"/>
        <w:jc w:val="both"/>
        <w:rPr>
          <w:rFonts w:ascii="Times New Roman" w:hAnsi="Times New Roman"/>
          <w:sz w:val="24"/>
          <w:szCs w:val="24"/>
        </w:rPr>
      </w:pPr>
    </w:p>
    <w:p w14:paraId="14461B8C" w14:textId="77777777" w:rsidR="004E00D2" w:rsidRPr="000D4752" w:rsidRDefault="004E00D2" w:rsidP="000D4752">
      <w:pPr>
        <w:pStyle w:val="ListParagraph"/>
        <w:numPr>
          <w:ilvl w:val="1"/>
          <w:numId w:val="33"/>
        </w:numPr>
        <w:spacing w:after="0" w:line="312" w:lineRule="auto"/>
        <w:jc w:val="both"/>
        <w:rPr>
          <w:rFonts w:ascii="Times New Roman" w:hAnsi="Times New Roman"/>
          <w:b/>
          <w:sz w:val="24"/>
          <w:szCs w:val="24"/>
        </w:rPr>
      </w:pPr>
      <w:r w:rsidRPr="000D4752">
        <w:rPr>
          <w:rFonts w:ascii="Times New Roman" w:hAnsi="Times New Roman"/>
          <w:b/>
          <w:sz w:val="24"/>
          <w:szCs w:val="24"/>
        </w:rPr>
        <w:t xml:space="preserve">Clifton Fourth Beach </w:t>
      </w:r>
      <w:r w:rsidR="000D4752" w:rsidRPr="000D4752">
        <w:rPr>
          <w:rFonts w:ascii="Times New Roman" w:hAnsi="Times New Roman"/>
          <w:b/>
          <w:sz w:val="24"/>
          <w:szCs w:val="24"/>
        </w:rPr>
        <w:t>A</w:t>
      </w:r>
      <w:r w:rsidR="00531665" w:rsidRPr="000D4752">
        <w:rPr>
          <w:rFonts w:ascii="Times New Roman" w:hAnsi="Times New Roman"/>
          <w:b/>
          <w:sz w:val="24"/>
          <w:szCs w:val="24"/>
        </w:rPr>
        <w:t xml:space="preserve">lleged </w:t>
      </w:r>
      <w:r w:rsidRPr="000D4752">
        <w:rPr>
          <w:rFonts w:ascii="Times New Roman" w:hAnsi="Times New Roman"/>
          <w:b/>
          <w:sz w:val="24"/>
          <w:szCs w:val="24"/>
        </w:rPr>
        <w:t>“Lockdown”</w:t>
      </w:r>
      <w:r w:rsidR="009E0EF0">
        <w:rPr>
          <w:rFonts w:ascii="Times New Roman" w:hAnsi="Times New Roman"/>
          <w:b/>
          <w:sz w:val="24"/>
          <w:szCs w:val="24"/>
        </w:rPr>
        <w:t>.</w:t>
      </w:r>
    </w:p>
    <w:p w14:paraId="609B7A09" w14:textId="77777777" w:rsidR="004E00D2" w:rsidRPr="004E00D2" w:rsidRDefault="004E00D2" w:rsidP="004E00D2">
      <w:pPr>
        <w:spacing w:after="0" w:line="312" w:lineRule="auto"/>
        <w:jc w:val="both"/>
        <w:rPr>
          <w:rFonts w:ascii="Times New Roman" w:hAnsi="Times New Roman"/>
          <w:caps/>
          <w:sz w:val="24"/>
          <w:szCs w:val="24"/>
        </w:rPr>
      </w:pPr>
    </w:p>
    <w:p w14:paraId="47A5A39B" w14:textId="77777777" w:rsidR="004E00D2" w:rsidRPr="004E00D2" w:rsidRDefault="004E00D2" w:rsidP="004E00D2">
      <w:pPr>
        <w:spacing w:after="0" w:line="312" w:lineRule="auto"/>
        <w:jc w:val="both"/>
        <w:rPr>
          <w:rFonts w:ascii="Times New Roman" w:hAnsi="Times New Roman"/>
          <w:sz w:val="24"/>
          <w:szCs w:val="24"/>
        </w:rPr>
      </w:pPr>
      <w:r w:rsidRPr="004E00D2">
        <w:rPr>
          <w:rFonts w:ascii="Times New Roman" w:hAnsi="Times New Roman"/>
          <w:sz w:val="24"/>
          <w:szCs w:val="24"/>
        </w:rPr>
        <w:t>On the evening of 23</w:t>
      </w:r>
      <w:r w:rsidRPr="004E00D2">
        <w:rPr>
          <w:rFonts w:ascii="Times New Roman" w:hAnsi="Times New Roman"/>
          <w:sz w:val="24"/>
          <w:szCs w:val="24"/>
          <w:vertAlign w:val="superscript"/>
        </w:rPr>
        <w:t>rd</w:t>
      </w:r>
      <w:r w:rsidRPr="004E00D2">
        <w:rPr>
          <w:rFonts w:ascii="Times New Roman" w:hAnsi="Times New Roman"/>
          <w:sz w:val="24"/>
          <w:szCs w:val="24"/>
        </w:rPr>
        <w:t xml:space="preserve"> December 2018, tourists and beachgoers claimed to have been removed from the upmarket beach by private security company</w:t>
      </w:r>
      <w:r w:rsidR="00450781">
        <w:rPr>
          <w:rFonts w:ascii="Times New Roman" w:hAnsi="Times New Roman"/>
          <w:sz w:val="24"/>
          <w:szCs w:val="24"/>
        </w:rPr>
        <w:t>,</w:t>
      </w:r>
      <w:r w:rsidRPr="004E00D2">
        <w:rPr>
          <w:rFonts w:ascii="Times New Roman" w:hAnsi="Times New Roman"/>
          <w:sz w:val="24"/>
          <w:szCs w:val="24"/>
        </w:rPr>
        <w:t xml:space="preserve"> Professional Protective Alternatives (PPA). Beachgoers at </w:t>
      </w:r>
      <w:r w:rsidRPr="00450781">
        <w:rPr>
          <w:rFonts w:ascii="Times New Roman" w:hAnsi="Times New Roman"/>
          <w:i/>
          <w:sz w:val="24"/>
          <w:szCs w:val="24"/>
        </w:rPr>
        <w:t>Clifton Fourth Beach</w:t>
      </w:r>
      <w:r w:rsidRPr="004E00D2">
        <w:rPr>
          <w:rFonts w:ascii="Times New Roman" w:hAnsi="Times New Roman"/>
          <w:sz w:val="24"/>
          <w:szCs w:val="24"/>
        </w:rPr>
        <w:t xml:space="preserve"> were told by </w:t>
      </w:r>
      <w:r w:rsidR="00450781">
        <w:rPr>
          <w:rFonts w:ascii="Times New Roman" w:hAnsi="Times New Roman"/>
          <w:sz w:val="24"/>
          <w:szCs w:val="24"/>
        </w:rPr>
        <w:t>the</w:t>
      </w:r>
      <w:r w:rsidRPr="004E00D2">
        <w:rPr>
          <w:rFonts w:ascii="Times New Roman" w:hAnsi="Times New Roman"/>
          <w:sz w:val="24"/>
          <w:szCs w:val="24"/>
        </w:rPr>
        <w:t xml:space="preserve"> private security company to leave the beach after sunset. The company claimed that it was brought in to help the City of Cape Town after two teenagers were raped.</w:t>
      </w:r>
      <w:r w:rsidRPr="004E00D2">
        <w:rPr>
          <w:rStyle w:val="FootnoteReference"/>
          <w:rFonts w:ascii="Times New Roman" w:hAnsi="Times New Roman"/>
          <w:sz w:val="24"/>
          <w:szCs w:val="24"/>
        </w:rPr>
        <w:footnoteReference w:id="4"/>
      </w:r>
      <w:r w:rsidRPr="004E00D2">
        <w:rPr>
          <w:rFonts w:ascii="Times New Roman" w:hAnsi="Times New Roman"/>
          <w:sz w:val="24"/>
          <w:szCs w:val="24"/>
        </w:rPr>
        <w:t xml:space="preserve"> The CEO of the private security company, Mr Alwyn Landman ‘allegedly’ stated that the Company had nothing to do with denying beachgoers night access to Clifton Fourth Beach in a move to “lock down” the beach over the busy holiday period. He stated that his guards were brought in to assist City of Cape Town</w:t>
      </w:r>
      <w:r w:rsidR="00450781">
        <w:rPr>
          <w:rFonts w:ascii="Times New Roman" w:hAnsi="Times New Roman"/>
          <w:sz w:val="24"/>
          <w:szCs w:val="24"/>
        </w:rPr>
        <w:t>’</w:t>
      </w:r>
      <w:r w:rsidRPr="004E00D2">
        <w:rPr>
          <w:rFonts w:ascii="Times New Roman" w:hAnsi="Times New Roman"/>
          <w:sz w:val="24"/>
          <w:szCs w:val="24"/>
        </w:rPr>
        <w:t xml:space="preserve">s Law Enforcement officers after two teenagers were ostensibly raped. He further stated that “We were requested to accompany Law Enforcement as our Tactical Officers are highly trained and skilled professionals. If anyone claims they were on the beach and chased away they would have seen that it was absolute mayhem and that Law Enforcement </w:t>
      </w:r>
      <w:proofErr w:type="gramStart"/>
      <w:r w:rsidRPr="004E00D2">
        <w:rPr>
          <w:rFonts w:ascii="Times New Roman" w:hAnsi="Times New Roman"/>
          <w:sz w:val="24"/>
          <w:szCs w:val="24"/>
        </w:rPr>
        <w:t>were</w:t>
      </w:r>
      <w:proofErr w:type="gramEnd"/>
      <w:r w:rsidRPr="004E00D2">
        <w:rPr>
          <w:rFonts w:ascii="Times New Roman" w:hAnsi="Times New Roman"/>
          <w:sz w:val="24"/>
          <w:szCs w:val="24"/>
        </w:rPr>
        <w:t xml:space="preserve"> really doing a great job to stabilise the situation – we did not close the beach”.</w:t>
      </w:r>
      <w:r w:rsidRPr="004E00D2">
        <w:rPr>
          <w:rStyle w:val="FootnoteReference"/>
          <w:rFonts w:ascii="Times New Roman" w:hAnsi="Times New Roman"/>
          <w:sz w:val="24"/>
          <w:szCs w:val="24"/>
        </w:rPr>
        <w:footnoteReference w:id="5"/>
      </w:r>
      <w:r w:rsidRPr="004E00D2">
        <w:rPr>
          <w:rFonts w:ascii="Times New Roman" w:hAnsi="Times New Roman"/>
          <w:sz w:val="24"/>
          <w:szCs w:val="24"/>
        </w:rPr>
        <w:t xml:space="preserve"> Notwithstanding, SAPS indicated that there were no rape incidents registered at the Camps Bay Police Station that day. On its part, the City of Cape Town distanced itself from the security company, saying in a statement that the allegations against PPA indicated it had overstepped its mandate.</w:t>
      </w:r>
      <w:r w:rsidRPr="004E00D2">
        <w:rPr>
          <w:rStyle w:val="FootnoteReference"/>
          <w:rFonts w:ascii="Times New Roman" w:hAnsi="Times New Roman"/>
          <w:sz w:val="24"/>
          <w:szCs w:val="24"/>
        </w:rPr>
        <w:footnoteReference w:id="6"/>
      </w:r>
    </w:p>
    <w:p w14:paraId="38824035" w14:textId="77777777" w:rsidR="004E00D2" w:rsidRDefault="004E00D2" w:rsidP="00531665">
      <w:pPr>
        <w:spacing w:after="0" w:line="312" w:lineRule="auto"/>
        <w:jc w:val="both"/>
        <w:rPr>
          <w:rFonts w:ascii="Times New Roman" w:hAnsi="Times New Roman"/>
          <w:sz w:val="24"/>
          <w:szCs w:val="24"/>
        </w:rPr>
      </w:pPr>
      <w:r w:rsidRPr="004E00D2">
        <w:rPr>
          <w:rFonts w:ascii="Times New Roman" w:hAnsi="Times New Roman"/>
          <w:sz w:val="24"/>
          <w:szCs w:val="24"/>
        </w:rPr>
        <w:t xml:space="preserve">In fact, the City of Cape Town Mayoral Committee on Safety and Security member JP Smith confirmed that the security company “did not act with the permission or consent of the City”, whereas the City Council Director for Safety and Security, Mr Richard Bosman stated that “The only time a beach will be closed is through our staff and that will be in very extreme circumstances and in the interests of the safety of the public”. Consequently, the City of Cape Town indicated that it had launched an investigation into the allegations by beachgoers who have had arguments with </w:t>
      </w:r>
      <w:r w:rsidRPr="004E00D2">
        <w:rPr>
          <w:rFonts w:ascii="Times New Roman" w:hAnsi="Times New Roman"/>
          <w:sz w:val="24"/>
          <w:szCs w:val="24"/>
        </w:rPr>
        <w:lastRenderedPageBreak/>
        <w:t>the staff of the private security firm.</w:t>
      </w:r>
      <w:r w:rsidRPr="004E00D2">
        <w:rPr>
          <w:rStyle w:val="FootnoteReference"/>
          <w:rFonts w:ascii="Times New Roman" w:hAnsi="Times New Roman"/>
          <w:sz w:val="24"/>
          <w:szCs w:val="24"/>
        </w:rPr>
        <w:footnoteReference w:id="7"/>
      </w:r>
      <w:r w:rsidRPr="004E00D2">
        <w:rPr>
          <w:rFonts w:ascii="Times New Roman" w:hAnsi="Times New Roman"/>
          <w:sz w:val="24"/>
          <w:szCs w:val="24"/>
        </w:rPr>
        <w:t xml:space="preserve"> This was in response to JP Smith</w:t>
      </w:r>
      <w:r w:rsidR="006A7D0B">
        <w:rPr>
          <w:rFonts w:ascii="Times New Roman" w:hAnsi="Times New Roman"/>
          <w:sz w:val="24"/>
          <w:szCs w:val="24"/>
        </w:rPr>
        <w:t xml:space="preserve">’s </w:t>
      </w:r>
      <w:r w:rsidRPr="004E00D2">
        <w:rPr>
          <w:rFonts w:ascii="Times New Roman" w:hAnsi="Times New Roman"/>
          <w:sz w:val="24"/>
          <w:szCs w:val="24"/>
        </w:rPr>
        <w:t>state</w:t>
      </w:r>
      <w:r w:rsidR="006A7D0B">
        <w:rPr>
          <w:rFonts w:ascii="Times New Roman" w:hAnsi="Times New Roman"/>
          <w:sz w:val="24"/>
          <w:szCs w:val="24"/>
        </w:rPr>
        <w:t xml:space="preserve">ment </w:t>
      </w:r>
      <w:r w:rsidRPr="004E00D2">
        <w:rPr>
          <w:rFonts w:ascii="Times New Roman" w:hAnsi="Times New Roman"/>
          <w:sz w:val="24"/>
          <w:szCs w:val="24"/>
        </w:rPr>
        <w:t>that “We learnt of this through the complaints today ‘(24</w:t>
      </w:r>
      <w:r w:rsidRPr="004E00D2">
        <w:rPr>
          <w:rFonts w:ascii="Times New Roman" w:hAnsi="Times New Roman"/>
          <w:sz w:val="24"/>
          <w:szCs w:val="24"/>
          <w:vertAlign w:val="superscript"/>
        </w:rPr>
        <w:t>th</w:t>
      </w:r>
      <w:r w:rsidRPr="004E00D2">
        <w:rPr>
          <w:rFonts w:ascii="Times New Roman" w:hAnsi="Times New Roman"/>
          <w:sz w:val="24"/>
          <w:szCs w:val="24"/>
        </w:rPr>
        <w:t xml:space="preserve"> December 2018)’ and will deal with it”</w:t>
      </w:r>
      <w:r w:rsidR="009030FA">
        <w:rPr>
          <w:rFonts w:ascii="Times New Roman" w:hAnsi="Times New Roman"/>
          <w:sz w:val="24"/>
          <w:szCs w:val="24"/>
        </w:rPr>
        <w:t>.</w:t>
      </w:r>
    </w:p>
    <w:p w14:paraId="77E6155B" w14:textId="77777777" w:rsidR="00531665" w:rsidRDefault="00531665" w:rsidP="00531665">
      <w:pPr>
        <w:spacing w:after="0" w:line="312" w:lineRule="auto"/>
        <w:jc w:val="both"/>
        <w:rPr>
          <w:rFonts w:ascii="Times New Roman" w:hAnsi="Times New Roman"/>
          <w:sz w:val="24"/>
          <w:szCs w:val="24"/>
        </w:rPr>
      </w:pPr>
    </w:p>
    <w:p w14:paraId="50CE37AC" w14:textId="77777777" w:rsidR="000D4752" w:rsidRPr="000D4752" w:rsidRDefault="000D4752" w:rsidP="000D4752">
      <w:pPr>
        <w:pStyle w:val="ListParagraph"/>
        <w:numPr>
          <w:ilvl w:val="0"/>
          <w:numId w:val="33"/>
        </w:numPr>
        <w:spacing w:after="0" w:line="312" w:lineRule="auto"/>
        <w:jc w:val="both"/>
        <w:rPr>
          <w:rFonts w:ascii="Times New Roman" w:hAnsi="Times New Roman"/>
          <w:b/>
          <w:sz w:val="24"/>
          <w:szCs w:val="24"/>
        </w:rPr>
      </w:pPr>
      <w:r w:rsidRPr="000D4752">
        <w:rPr>
          <w:rFonts w:ascii="Times New Roman" w:hAnsi="Times New Roman"/>
          <w:b/>
          <w:sz w:val="24"/>
          <w:szCs w:val="24"/>
        </w:rPr>
        <w:t>COMMITTEE INQUIRY</w:t>
      </w:r>
      <w:r>
        <w:rPr>
          <w:rFonts w:ascii="Times New Roman" w:hAnsi="Times New Roman"/>
          <w:b/>
          <w:sz w:val="24"/>
          <w:szCs w:val="24"/>
        </w:rPr>
        <w:t xml:space="preserve"> INTO THE ALLEGED LOCKDOWN</w:t>
      </w:r>
    </w:p>
    <w:p w14:paraId="123AA5D1" w14:textId="77777777" w:rsidR="000D4752" w:rsidRPr="000D4752" w:rsidRDefault="000D4752" w:rsidP="000D4752">
      <w:pPr>
        <w:spacing w:after="0" w:line="312" w:lineRule="auto"/>
        <w:jc w:val="both"/>
        <w:rPr>
          <w:rFonts w:ascii="Times New Roman" w:hAnsi="Times New Roman"/>
          <w:sz w:val="24"/>
          <w:szCs w:val="24"/>
        </w:rPr>
      </w:pPr>
    </w:p>
    <w:p w14:paraId="6EF7FEB7" w14:textId="77777777" w:rsidR="000D4752" w:rsidRPr="000D4752" w:rsidRDefault="00280B2C" w:rsidP="000D4752">
      <w:pPr>
        <w:spacing w:after="0" w:line="312" w:lineRule="auto"/>
        <w:jc w:val="both"/>
        <w:rPr>
          <w:rFonts w:ascii="Times New Roman" w:hAnsi="Times New Roman"/>
          <w:sz w:val="24"/>
          <w:szCs w:val="24"/>
        </w:rPr>
      </w:pPr>
      <w:r>
        <w:rPr>
          <w:rFonts w:ascii="Times New Roman" w:hAnsi="Times New Roman"/>
          <w:sz w:val="24"/>
          <w:szCs w:val="24"/>
        </w:rPr>
        <w:t>It was therefore in the foregoing context that t</w:t>
      </w:r>
      <w:r w:rsidR="000D4752" w:rsidRPr="000D4752">
        <w:rPr>
          <w:rFonts w:ascii="Times New Roman" w:hAnsi="Times New Roman"/>
          <w:sz w:val="24"/>
          <w:szCs w:val="24"/>
        </w:rPr>
        <w:t xml:space="preserve">he Portfolio Committee </w:t>
      </w:r>
      <w:r>
        <w:rPr>
          <w:rFonts w:ascii="Times New Roman" w:hAnsi="Times New Roman"/>
          <w:sz w:val="24"/>
          <w:szCs w:val="24"/>
        </w:rPr>
        <w:t xml:space="preserve">on Environmental Affairs </w:t>
      </w:r>
      <w:r w:rsidR="000D4752" w:rsidRPr="000D4752">
        <w:rPr>
          <w:rFonts w:ascii="Times New Roman" w:hAnsi="Times New Roman"/>
          <w:sz w:val="24"/>
          <w:szCs w:val="24"/>
        </w:rPr>
        <w:t xml:space="preserve">met to investigate the alleged lockdown of Clifton Fourth Beach at </w:t>
      </w:r>
      <w:r>
        <w:rPr>
          <w:rFonts w:ascii="Times New Roman" w:hAnsi="Times New Roman"/>
          <w:sz w:val="24"/>
          <w:szCs w:val="24"/>
        </w:rPr>
        <w:t xml:space="preserve">20:00 </w:t>
      </w:r>
      <w:r w:rsidR="000D4752" w:rsidRPr="000D4752">
        <w:rPr>
          <w:rFonts w:ascii="Times New Roman" w:hAnsi="Times New Roman"/>
          <w:sz w:val="24"/>
          <w:szCs w:val="24"/>
        </w:rPr>
        <w:t>on 23</w:t>
      </w:r>
      <w:r w:rsidRPr="00280B2C">
        <w:rPr>
          <w:rFonts w:ascii="Times New Roman" w:hAnsi="Times New Roman"/>
          <w:sz w:val="24"/>
          <w:szCs w:val="24"/>
          <w:vertAlign w:val="superscript"/>
        </w:rPr>
        <w:t>rd</w:t>
      </w:r>
      <w:r>
        <w:rPr>
          <w:rFonts w:ascii="Times New Roman" w:hAnsi="Times New Roman"/>
          <w:sz w:val="24"/>
          <w:szCs w:val="24"/>
        </w:rPr>
        <w:t xml:space="preserve"> </w:t>
      </w:r>
      <w:r w:rsidR="000D4752" w:rsidRPr="000D4752">
        <w:rPr>
          <w:rFonts w:ascii="Times New Roman" w:hAnsi="Times New Roman"/>
          <w:sz w:val="24"/>
          <w:szCs w:val="24"/>
        </w:rPr>
        <w:t xml:space="preserve">December 2018 by members of a private security company. The Chairperson </w:t>
      </w:r>
      <w:r>
        <w:rPr>
          <w:rFonts w:ascii="Times New Roman" w:hAnsi="Times New Roman"/>
          <w:sz w:val="24"/>
          <w:szCs w:val="24"/>
        </w:rPr>
        <w:t>indicated</w:t>
      </w:r>
      <w:r w:rsidR="000D4752" w:rsidRPr="000D4752">
        <w:rPr>
          <w:rFonts w:ascii="Times New Roman" w:hAnsi="Times New Roman"/>
          <w:sz w:val="24"/>
          <w:szCs w:val="24"/>
        </w:rPr>
        <w:t xml:space="preserve"> that </w:t>
      </w:r>
      <w:r>
        <w:rPr>
          <w:rFonts w:ascii="Times New Roman" w:hAnsi="Times New Roman"/>
          <w:sz w:val="24"/>
          <w:szCs w:val="24"/>
        </w:rPr>
        <w:t>the</w:t>
      </w:r>
      <w:r w:rsidR="000D4752" w:rsidRPr="000D4752">
        <w:rPr>
          <w:rFonts w:ascii="Times New Roman" w:hAnsi="Times New Roman"/>
          <w:sz w:val="24"/>
          <w:szCs w:val="24"/>
        </w:rPr>
        <w:t xml:space="preserve"> incident had received a great deal of attention on all media platforms</w:t>
      </w:r>
      <w:r>
        <w:rPr>
          <w:rFonts w:ascii="Times New Roman" w:hAnsi="Times New Roman"/>
          <w:sz w:val="24"/>
          <w:szCs w:val="24"/>
        </w:rPr>
        <w:t>, thereby necessitating his issuing of</w:t>
      </w:r>
      <w:r w:rsidR="000D4752" w:rsidRPr="000D4752">
        <w:rPr>
          <w:rFonts w:ascii="Times New Roman" w:hAnsi="Times New Roman"/>
          <w:sz w:val="24"/>
          <w:szCs w:val="24"/>
        </w:rPr>
        <w:t xml:space="preserve"> a media statement</w:t>
      </w:r>
      <w:r>
        <w:rPr>
          <w:rFonts w:ascii="Times New Roman" w:hAnsi="Times New Roman"/>
          <w:sz w:val="24"/>
          <w:szCs w:val="24"/>
        </w:rPr>
        <w:t xml:space="preserve">, affirming </w:t>
      </w:r>
      <w:r w:rsidR="000D4752" w:rsidRPr="000D4752">
        <w:rPr>
          <w:rFonts w:ascii="Times New Roman" w:hAnsi="Times New Roman"/>
          <w:sz w:val="24"/>
          <w:szCs w:val="24"/>
        </w:rPr>
        <w:t xml:space="preserve">that </w:t>
      </w:r>
      <w:r w:rsidRPr="000D4752">
        <w:rPr>
          <w:rFonts w:ascii="Times New Roman" w:hAnsi="Times New Roman"/>
          <w:sz w:val="24"/>
          <w:szCs w:val="24"/>
        </w:rPr>
        <w:t>the Committee would attend to th</w:t>
      </w:r>
      <w:r>
        <w:rPr>
          <w:rFonts w:ascii="Times New Roman" w:hAnsi="Times New Roman"/>
          <w:sz w:val="24"/>
          <w:szCs w:val="24"/>
        </w:rPr>
        <w:t xml:space="preserve">at </w:t>
      </w:r>
      <w:r w:rsidRPr="000D4752">
        <w:rPr>
          <w:rFonts w:ascii="Times New Roman" w:hAnsi="Times New Roman"/>
          <w:sz w:val="24"/>
          <w:szCs w:val="24"/>
        </w:rPr>
        <w:t xml:space="preserve">issue </w:t>
      </w:r>
      <w:r>
        <w:rPr>
          <w:rFonts w:ascii="Times New Roman" w:hAnsi="Times New Roman"/>
          <w:sz w:val="24"/>
          <w:szCs w:val="24"/>
        </w:rPr>
        <w:t xml:space="preserve">of beach closure to the public </w:t>
      </w:r>
      <w:r w:rsidR="000D4752" w:rsidRPr="000D4752">
        <w:rPr>
          <w:rFonts w:ascii="Times New Roman" w:hAnsi="Times New Roman"/>
          <w:sz w:val="24"/>
          <w:szCs w:val="24"/>
        </w:rPr>
        <w:t xml:space="preserve">as soon as Parliament returned from recess. </w:t>
      </w:r>
      <w:r w:rsidR="005F6993">
        <w:rPr>
          <w:rFonts w:ascii="Times New Roman" w:hAnsi="Times New Roman"/>
          <w:sz w:val="24"/>
          <w:szCs w:val="24"/>
        </w:rPr>
        <w:t xml:space="preserve">The Chairperson noted the </w:t>
      </w:r>
      <w:r w:rsidR="000D4752" w:rsidRPr="000D4752">
        <w:rPr>
          <w:rFonts w:ascii="Times New Roman" w:hAnsi="Times New Roman"/>
          <w:sz w:val="24"/>
          <w:szCs w:val="24"/>
        </w:rPr>
        <w:t xml:space="preserve">alleged incident </w:t>
      </w:r>
      <w:r w:rsidR="005F6993">
        <w:rPr>
          <w:rFonts w:ascii="Times New Roman" w:hAnsi="Times New Roman"/>
          <w:sz w:val="24"/>
          <w:szCs w:val="24"/>
        </w:rPr>
        <w:t xml:space="preserve">where </w:t>
      </w:r>
      <w:r w:rsidR="000D4752" w:rsidRPr="000D4752">
        <w:rPr>
          <w:rFonts w:ascii="Times New Roman" w:hAnsi="Times New Roman"/>
          <w:sz w:val="24"/>
          <w:szCs w:val="24"/>
        </w:rPr>
        <w:t xml:space="preserve">some beachgoers </w:t>
      </w:r>
      <w:r w:rsidR="005F6993">
        <w:rPr>
          <w:rFonts w:ascii="Times New Roman" w:hAnsi="Times New Roman"/>
          <w:sz w:val="24"/>
          <w:szCs w:val="24"/>
        </w:rPr>
        <w:t>were</w:t>
      </w:r>
      <w:r w:rsidR="000D4752" w:rsidRPr="000D4752">
        <w:rPr>
          <w:rFonts w:ascii="Times New Roman" w:hAnsi="Times New Roman"/>
          <w:sz w:val="24"/>
          <w:szCs w:val="24"/>
        </w:rPr>
        <w:t xml:space="preserve"> taken off the beach and access to the beach restricted</w:t>
      </w:r>
      <w:r w:rsidR="005F6993">
        <w:rPr>
          <w:rFonts w:ascii="Times New Roman" w:hAnsi="Times New Roman"/>
          <w:sz w:val="24"/>
          <w:szCs w:val="24"/>
        </w:rPr>
        <w:t xml:space="preserve"> as a serious violation of people’s rights to coastal public property, a matter which is sufficiently regulated by the NEM: ICMA whose implementation is being overseen by the Portfolio Committee on Environmental Affairs</w:t>
      </w:r>
      <w:r w:rsidR="00146C5A">
        <w:rPr>
          <w:rFonts w:ascii="Times New Roman" w:hAnsi="Times New Roman"/>
          <w:sz w:val="24"/>
          <w:szCs w:val="24"/>
        </w:rPr>
        <w:t>. Consequently, t</w:t>
      </w:r>
      <w:r w:rsidR="000D4752" w:rsidRPr="000D4752">
        <w:rPr>
          <w:rFonts w:ascii="Times New Roman" w:hAnsi="Times New Roman"/>
          <w:sz w:val="24"/>
          <w:szCs w:val="24"/>
        </w:rPr>
        <w:t xml:space="preserve">he Chairperson </w:t>
      </w:r>
      <w:r w:rsidR="00146C5A">
        <w:rPr>
          <w:rFonts w:ascii="Times New Roman" w:hAnsi="Times New Roman"/>
          <w:sz w:val="24"/>
          <w:szCs w:val="24"/>
        </w:rPr>
        <w:t xml:space="preserve">considered it imperative to invite </w:t>
      </w:r>
      <w:r w:rsidR="000D4752" w:rsidRPr="000D4752">
        <w:rPr>
          <w:rFonts w:ascii="Times New Roman" w:hAnsi="Times New Roman"/>
          <w:sz w:val="24"/>
          <w:szCs w:val="24"/>
        </w:rPr>
        <w:t>all role-players together in order to be able to obtain a full understanding of what had transpired on Clifton Fourth Beach on the evening of 23</w:t>
      </w:r>
      <w:r w:rsidR="00146C5A" w:rsidRPr="00146C5A">
        <w:rPr>
          <w:rFonts w:ascii="Times New Roman" w:hAnsi="Times New Roman"/>
          <w:sz w:val="24"/>
          <w:szCs w:val="24"/>
          <w:vertAlign w:val="superscript"/>
        </w:rPr>
        <w:t>rd</w:t>
      </w:r>
      <w:r w:rsidR="000D4752" w:rsidRPr="000D4752">
        <w:rPr>
          <w:rFonts w:ascii="Times New Roman" w:hAnsi="Times New Roman"/>
          <w:sz w:val="24"/>
          <w:szCs w:val="24"/>
        </w:rPr>
        <w:t xml:space="preserve"> December 2018.</w:t>
      </w:r>
    </w:p>
    <w:p w14:paraId="3AF3B0BC" w14:textId="77777777" w:rsidR="000D4752" w:rsidRDefault="000D4752" w:rsidP="000D4752">
      <w:pPr>
        <w:spacing w:after="0" w:line="312" w:lineRule="auto"/>
        <w:jc w:val="both"/>
        <w:rPr>
          <w:rFonts w:ascii="Times New Roman" w:hAnsi="Times New Roman"/>
          <w:sz w:val="24"/>
          <w:szCs w:val="24"/>
        </w:rPr>
      </w:pPr>
    </w:p>
    <w:p w14:paraId="31CFF8AF" w14:textId="77777777" w:rsidR="00146C5A" w:rsidRPr="00146C5A" w:rsidRDefault="00146C5A" w:rsidP="000D4752">
      <w:pPr>
        <w:spacing w:after="0" w:line="312" w:lineRule="auto"/>
        <w:jc w:val="both"/>
        <w:rPr>
          <w:rFonts w:ascii="Times New Roman" w:hAnsi="Times New Roman"/>
          <w:sz w:val="24"/>
          <w:szCs w:val="24"/>
        </w:rPr>
      </w:pPr>
      <w:r w:rsidRPr="00146C5A">
        <w:rPr>
          <w:rFonts w:ascii="Times New Roman" w:hAnsi="Times New Roman"/>
          <w:sz w:val="24"/>
          <w:szCs w:val="24"/>
        </w:rPr>
        <w:t>The</w:t>
      </w:r>
      <w:r>
        <w:rPr>
          <w:rFonts w:ascii="Times New Roman" w:hAnsi="Times New Roman"/>
          <w:sz w:val="24"/>
          <w:szCs w:val="24"/>
        </w:rPr>
        <w:t>reafter, the</w:t>
      </w:r>
      <w:r w:rsidRPr="00146C5A">
        <w:rPr>
          <w:rFonts w:ascii="Times New Roman" w:hAnsi="Times New Roman"/>
          <w:sz w:val="24"/>
          <w:szCs w:val="24"/>
        </w:rPr>
        <w:t xml:space="preserve"> Chairperson welcomed everyone to the first meeting of the year</w:t>
      </w:r>
      <w:r>
        <w:rPr>
          <w:rFonts w:ascii="Times New Roman" w:hAnsi="Times New Roman"/>
          <w:sz w:val="24"/>
          <w:szCs w:val="24"/>
        </w:rPr>
        <w:t xml:space="preserve">, </w:t>
      </w:r>
      <w:r w:rsidR="00397C7D">
        <w:rPr>
          <w:rFonts w:ascii="Times New Roman" w:hAnsi="Times New Roman"/>
          <w:sz w:val="24"/>
          <w:szCs w:val="24"/>
        </w:rPr>
        <w:t>includ</w:t>
      </w:r>
      <w:r>
        <w:rPr>
          <w:rFonts w:ascii="Times New Roman" w:hAnsi="Times New Roman"/>
          <w:sz w:val="24"/>
          <w:szCs w:val="24"/>
        </w:rPr>
        <w:t>ing</w:t>
      </w:r>
      <w:r w:rsidR="00397C7D">
        <w:rPr>
          <w:rFonts w:ascii="Times New Roman" w:hAnsi="Times New Roman"/>
          <w:sz w:val="24"/>
          <w:szCs w:val="24"/>
        </w:rPr>
        <w:t xml:space="preserve">: </w:t>
      </w:r>
      <w:r w:rsidRPr="00146C5A">
        <w:rPr>
          <w:rFonts w:ascii="Times New Roman" w:hAnsi="Times New Roman"/>
          <w:sz w:val="24"/>
          <w:szCs w:val="24"/>
        </w:rPr>
        <w:t>the Private Security Industry Regulatory Authority (</w:t>
      </w:r>
      <w:proofErr w:type="spellStart"/>
      <w:r w:rsidRPr="00146C5A">
        <w:rPr>
          <w:rFonts w:ascii="Times New Roman" w:hAnsi="Times New Roman"/>
          <w:sz w:val="24"/>
          <w:szCs w:val="24"/>
        </w:rPr>
        <w:t>PSiRA</w:t>
      </w:r>
      <w:proofErr w:type="spellEnd"/>
      <w:r w:rsidRPr="00146C5A">
        <w:rPr>
          <w:rFonts w:ascii="Times New Roman" w:hAnsi="Times New Roman"/>
          <w:sz w:val="24"/>
          <w:szCs w:val="24"/>
        </w:rPr>
        <w:t>)</w:t>
      </w:r>
      <w:r w:rsidR="00397C7D">
        <w:rPr>
          <w:rFonts w:ascii="Times New Roman" w:hAnsi="Times New Roman"/>
          <w:sz w:val="24"/>
          <w:szCs w:val="24"/>
        </w:rPr>
        <w:t>;</w:t>
      </w:r>
      <w:r w:rsidRPr="00146C5A">
        <w:rPr>
          <w:rFonts w:ascii="Times New Roman" w:hAnsi="Times New Roman"/>
          <w:sz w:val="24"/>
          <w:szCs w:val="24"/>
        </w:rPr>
        <w:t xml:space="preserve"> the City of Cape Town</w:t>
      </w:r>
      <w:r w:rsidR="00397C7D">
        <w:rPr>
          <w:rFonts w:ascii="Times New Roman" w:hAnsi="Times New Roman"/>
          <w:sz w:val="24"/>
          <w:szCs w:val="24"/>
        </w:rPr>
        <w:t>;</w:t>
      </w:r>
      <w:r w:rsidRPr="00146C5A">
        <w:rPr>
          <w:rFonts w:ascii="Times New Roman" w:hAnsi="Times New Roman"/>
          <w:sz w:val="24"/>
          <w:szCs w:val="24"/>
        </w:rPr>
        <w:t xml:space="preserve"> Professional Protection Services (PPA)</w:t>
      </w:r>
      <w:r w:rsidR="00397C7D">
        <w:rPr>
          <w:rFonts w:ascii="Times New Roman" w:hAnsi="Times New Roman"/>
          <w:sz w:val="24"/>
          <w:szCs w:val="24"/>
        </w:rPr>
        <w:t>;</w:t>
      </w:r>
      <w:r w:rsidRPr="00146C5A">
        <w:rPr>
          <w:rFonts w:ascii="Times New Roman" w:hAnsi="Times New Roman"/>
          <w:sz w:val="24"/>
          <w:szCs w:val="24"/>
        </w:rPr>
        <w:t xml:space="preserve"> the South African Police Service (SAPS)</w:t>
      </w:r>
      <w:r w:rsidR="00397C7D">
        <w:rPr>
          <w:rFonts w:ascii="Times New Roman" w:hAnsi="Times New Roman"/>
          <w:sz w:val="24"/>
          <w:szCs w:val="24"/>
        </w:rPr>
        <w:t xml:space="preserve"> and senior managers thereof, for the </w:t>
      </w:r>
      <w:r w:rsidRPr="00146C5A">
        <w:rPr>
          <w:rFonts w:ascii="Times New Roman" w:hAnsi="Times New Roman"/>
          <w:sz w:val="24"/>
          <w:szCs w:val="24"/>
        </w:rPr>
        <w:t>Western Cape</w:t>
      </w:r>
      <w:r w:rsidR="00397C7D">
        <w:rPr>
          <w:rFonts w:ascii="Times New Roman" w:hAnsi="Times New Roman"/>
          <w:sz w:val="24"/>
          <w:szCs w:val="24"/>
        </w:rPr>
        <w:t xml:space="preserve"> Province;</w:t>
      </w:r>
      <w:r w:rsidRPr="00146C5A">
        <w:rPr>
          <w:rFonts w:ascii="Times New Roman" w:hAnsi="Times New Roman"/>
          <w:sz w:val="24"/>
          <w:szCs w:val="24"/>
        </w:rPr>
        <w:t xml:space="preserve"> the Department of Environmental Affairs (DEA)</w:t>
      </w:r>
      <w:r w:rsidR="00397C7D">
        <w:rPr>
          <w:rFonts w:ascii="Times New Roman" w:hAnsi="Times New Roman"/>
          <w:sz w:val="24"/>
          <w:szCs w:val="24"/>
        </w:rPr>
        <w:t>;</w:t>
      </w:r>
      <w:r w:rsidRPr="00146C5A">
        <w:rPr>
          <w:rFonts w:ascii="Times New Roman" w:hAnsi="Times New Roman"/>
          <w:sz w:val="24"/>
          <w:szCs w:val="24"/>
        </w:rPr>
        <w:t xml:space="preserve"> </w:t>
      </w:r>
      <w:r w:rsidR="00397C7D">
        <w:rPr>
          <w:rFonts w:ascii="Times New Roman" w:hAnsi="Times New Roman"/>
          <w:sz w:val="24"/>
          <w:szCs w:val="24"/>
        </w:rPr>
        <w:t>t</w:t>
      </w:r>
      <w:r w:rsidRPr="00146C5A">
        <w:rPr>
          <w:rFonts w:ascii="Times New Roman" w:hAnsi="Times New Roman"/>
          <w:sz w:val="24"/>
          <w:szCs w:val="24"/>
        </w:rPr>
        <w:t>he Camps Bay Homeowners’ Association</w:t>
      </w:r>
      <w:r w:rsidR="00397C7D">
        <w:rPr>
          <w:rFonts w:ascii="Times New Roman" w:hAnsi="Times New Roman"/>
          <w:sz w:val="24"/>
          <w:szCs w:val="24"/>
        </w:rPr>
        <w:t>;</w:t>
      </w:r>
      <w:r w:rsidRPr="00146C5A">
        <w:rPr>
          <w:rFonts w:ascii="Times New Roman" w:hAnsi="Times New Roman"/>
          <w:sz w:val="24"/>
          <w:szCs w:val="24"/>
        </w:rPr>
        <w:t xml:space="preserve"> the Bungalow Owners’ Association of Clifton</w:t>
      </w:r>
      <w:r w:rsidR="00397C7D">
        <w:rPr>
          <w:rFonts w:ascii="Times New Roman" w:hAnsi="Times New Roman"/>
          <w:sz w:val="24"/>
          <w:szCs w:val="24"/>
        </w:rPr>
        <w:t xml:space="preserve">; and </w:t>
      </w:r>
      <w:r w:rsidR="00397C7D" w:rsidRPr="00397C7D">
        <w:rPr>
          <w:rFonts w:ascii="Times New Roman" w:hAnsi="Times New Roman"/>
          <w:i/>
          <w:sz w:val="24"/>
          <w:szCs w:val="24"/>
        </w:rPr>
        <w:t>three</w:t>
      </w:r>
      <w:r w:rsidR="00397C7D">
        <w:rPr>
          <w:rFonts w:ascii="Times New Roman" w:hAnsi="Times New Roman"/>
          <w:sz w:val="24"/>
          <w:szCs w:val="24"/>
        </w:rPr>
        <w:t xml:space="preserve"> members of the public who were at the beach during the incident of 23</w:t>
      </w:r>
      <w:r w:rsidR="00397C7D" w:rsidRPr="00397C7D">
        <w:rPr>
          <w:rFonts w:ascii="Times New Roman" w:hAnsi="Times New Roman"/>
          <w:sz w:val="24"/>
          <w:szCs w:val="24"/>
          <w:vertAlign w:val="superscript"/>
        </w:rPr>
        <w:t>rd</w:t>
      </w:r>
      <w:r w:rsidR="00397C7D">
        <w:rPr>
          <w:rFonts w:ascii="Times New Roman" w:hAnsi="Times New Roman"/>
          <w:sz w:val="24"/>
          <w:szCs w:val="24"/>
        </w:rPr>
        <w:t xml:space="preserve"> December 2018. T</w:t>
      </w:r>
      <w:r w:rsidRPr="00146C5A">
        <w:rPr>
          <w:rFonts w:ascii="Times New Roman" w:hAnsi="Times New Roman"/>
          <w:sz w:val="24"/>
          <w:szCs w:val="24"/>
        </w:rPr>
        <w:t xml:space="preserve">he Chairperson </w:t>
      </w:r>
      <w:r w:rsidR="00397C7D">
        <w:rPr>
          <w:rFonts w:ascii="Times New Roman" w:hAnsi="Times New Roman"/>
          <w:sz w:val="24"/>
          <w:szCs w:val="24"/>
        </w:rPr>
        <w:t xml:space="preserve">further </w:t>
      </w:r>
      <w:r w:rsidRPr="00146C5A">
        <w:rPr>
          <w:rFonts w:ascii="Times New Roman" w:hAnsi="Times New Roman"/>
          <w:sz w:val="24"/>
          <w:szCs w:val="24"/>
        </w:rPr>
        <w:t>clarified th</w:t>
      </w:r>
      <w:r w:rsidR="006453AA">
        <w:rPr>
          <w:rFonts w:ascii="Times New Roman" w:hAnsi="Times New Roman"/>
          <w:sz w:val="24"/>
          <w:szCs w:val="24"/>
        </w:rPr>
        <w:t>e</w:t>
      </w:r>
      <w:r w:rsidRPr="00146C5A">
        <w:rPr>
          <w:rFonts w:ascii="Times New Roman" w:hAnsi="Times New Roman"/>
          <w:sz w:val="24"/>
          <w:szCs w:val="24"/>
        </w:rPr>
        <w:t xml:space="preserve"> </w:t>
      </w:r>
      <w:r w:rsidR="006453AA">
        <w:rPr>
          <w:rFonts w:ascii="Times New Roman" w:hAnsi="Times New Roman"/>
          <w:sz w:val="24"/>
          <w:szCs w:val="24"/>
        </w:rPr>
        <w:t xml:space="preserve">context for convening the Inquiry on a Monday morning, especially as </w:t>
      </w:r>
      <w:r w:rsidRPr="00146C5A">
        <w:rPr>
          <w:rFonts w:ascii="Times New Roman" w:hAnsi="Times New Roman"/>
          <w:sz w:val="24"/>
          <w:szCs w:val="24"/>
        </w:rPr>
        <w:t xml:space="preserve">the Committee had </w:t>
      </w:r>
      <w:r w:rsidR="006453AA">
        <w:rPr>
          <w:rFonts w:ascii="Times New Roman" w:hAnsi="Times New Roman"/>
          <w:sz w:val="24"/>
          <w:szCs w:val="24"/>
        </w:rPr>
        <w:t xml:space="preserve">already </w:t>
      </w:r>
      <w:r w:rsidRPr="00146C5A">
        <w:rPr>
          <w:rFonts w:ascii="Times New Roman" w:hAnsi="Times New Roman"/>
          <w:sz w:val="24"/>
          <w:szCs w:val="24"/>
        </w:rPr>
        <w:t xml:space="preserve">indicated at the time </w:t>
      </w:r>
      <w:r w:rsidR="006453AA">
        <w:rPr>
          <w:rFonts w:ascii="Times New Roman" w:hAnsi="Times New Roman"/>
          <w:sz w:val="24"/>
          <w:szCs w:val="24"/>
        </w:rPr>
        <w:t xml:space="preserve">of the incident </w:t>
      </w:r>
      <w:r w:rsidRPr="00146C5A">
        <w:rPr>
          <w:rFonts w:ascii="Times New Roman" w:hAnsi="Times New Roman"/>
          <w:sz w:val="24"/>
          <w:szCs w:val="24"/>
        </w:rPr>
        <w:t>that it would look into the matter</w:t>
      </w:r>
      <w:r w:rsidR="006453AA">
        <w:rPr>
          <w:rFonts w:ascii="Times New Roman" w:hAnsi="Times New Roman"/>
          <w:sz w:val="24"/>
          <w:szCs w:val="24"/>
        </w:rPr>
        <w:t xml:space="preserve">. The </w:t>
      </w:r>
      <w:r w:rsidR="006453AA" w:rsidRPr="00146C5A">
        <w:rPr>
          <w:rFonts w:ascii="Times New Roman" w:hAnsi="Times New Roman"/>
          <w:sz w:val="24"/>
          <w:szCs w:val="24"/>
        </w:rPr>
        <w:t>busy session of Parliament</w:t>
      </w:r>
      <w:r w:rsidR="006453AA">
        <w:rPr>
          <w:rFonts w:ascii="Times New Roman" w:hAnsi="Times New Roman"/>
          <w:sz w:val="24"/>
          <w:szCs w:val="24"/>
        </w:rPr>
        <w:t xml:space="preserve"> meant that the Committee </w:t>
      </w:r>
      <w:r w:rsidRPr="00146C5A">
        <w:rPr>
          <w:rFonts w:ascii="Times New Roman" w:hAnsi="Times New Roman"/>
          <w:sz w:val="24"/>
          <w:szCs w:val="24"/>
        </w:rPr>
        <w:t xml:space="preserve">had </w:t>
      </w:r>
      <w:r w:rsidR="000778FD">
        <w:rPr>
          <w:rFonts w:ascii="Times New Roman" w:hAnsi="Times New Roman"/>
          <w:sz w:val="24"/>
          <w:szCs w:val="24"/>
        </w:rPr>
        <w:t xml:space="preserve">to </w:t>
      </w:r>
      <w:r w:rsidRPr="00146C5A">
        <w:rPr>
          <w:rFonts w:ascii="Times New Roman" w:hAnsi="Times New Roman"/>
          <w:sz w:val="24"/>
          <w:szCs w:val="24"/>
        </w:rPr>
        <w:t>request</w:t>
      </w:r>
      <w:r w:rsidR="000778FD">
        <w:rPr>
          <w:rFonts w:ascii="Times New Roman" w:hAnsi="Times New Roman"/>
          <w:sz w:val="24"/>
          <w:szCs w:val="24"/>
        </w:rPr>
        <w:t xml:space="preserve"> for </w:t>
      </w:r>
      <w:r w:rsidRPr="00146C5A">
        <w:rPr>
          <w:rFonts w:ascii="Times New Roman" w:hAnsi="Times New Roman"/>
          <w:sz w:val="24"/>
          <w:szCs w:val="24"/>
        </w:rPr>
        <w:t xml:space="preserve">permission from the Speaker </w:t>
      </w:r>
      <w:r w:rsidR="000778FD">
        <w:rPr>
          <w:rFonts w:ascii="Times New Roman" w:hAnsi="Times New Roman"/>
          <w:sz w:val="24"/>
          <w:szCs w:val="24"/>
        </w:rPr>
        <w:t xml:space="preserve">of the National Assembly </w:t>
      </w:r>
      <w:r w:rsidRPr="00146C5A">
        <w:rPr>
          <w:rFonts w:ascii="Times New Roman" w:hAnsi="Times New Roman"/>
          <w:sz w:val="24"/>
          <w:szCs w:val="24"/>
        </w:rPr>
        <w:t xml:space="preserve">to meet on that </w:t>
      </w:r>
      <w:r w:rsidR="000778FD">
        <w:rPr>
          <w:rFonts w:ascii="Times New Roman" w:hAnsi="Times New Roman"/>
          <w:sz w:val="24"/>
          <w:szCs w:val="24"/>
        </w:rPr>
        <w:t>Mon</w:t>
      </w:r>
      <w:r w:rsidRPr="00146C5A">
        <w:rPr>
          <w:rFonts w:ascii="Times New Roman" w:hAnsi="Times New Roman"/>
          <w:sz w:val="24"/>
          <w:szCs w:val="24"/>
        </w:rPr>
        <w:t>day</w:t>
      </w:r>
      <w:r w:rsidR="000778FD">
        <w:rPr>
          <w:rFonts w:ascii="Times New Roman" w:hAnsi="Times New Roman"/>
          <w:sz w:val="24"/>
          <w:szCs w:val="24"/>
        </w:rPr>
        <w:t xml:space="preserve"> of 5</w:t>
      </w:r>
      <w:r w:rsidR="000778FD" w:rsidRPr="000778FD">
        <w:rPr>
          <w:rFonts w:ascii="Times New Roman" w:hAnsi="Times New Roman"/>
          <w:sz w:val="24"/>
          <w:szCs w:val="24"/>
          <w:vertAlign w:val="superscript"/>
        </w:rPr>
        <w:t>th</w:t>
      </w:r>
      <w:r w:rsidR="000778FD">
        <w:rPr>
          <w:rFonts w:ascii="Times New Roman" w:hAnsi="Times New Roman"/>
          <w:sz w:val="24"/>
          <w:szCs w:val="24"/>
        </w:rPr>
        <w:t xml:space="preserve"> February 2019, which was a constituency day</w:t>
      </w:r>
      <w:r w:rsidRPr="00146C5A">
        <w:rPr>
          <w:rFonts w:ascii="Times New Roman" w:hAnsi="Times New Roman"/>
          <w:sz w:val="24"/>
          <w:szCs w:val="24"/>
        </w:rPr>
        <w:t>. He appreciated the attendance of Members</w:t>
      </w:r>
      <w:r w:rsidR="000778FD">
        <w:rPr>
          <w:rFonts w:ascii="Times New Roman" w:hAnsi="Times New Roman"/>
          <w:sz w:val="24"/>
          <w:szCs w:val="24"/>
        </w:rPr>
        <w:t xml:space="preserve"> of the Committee</w:t>
      </w:r>
      <w:r w:rsidRPr="00146C5A">
        <w:rPr>
          <w:rFonts w:ascii="Times New Roman" w:hAnsi="Times New Roman"/>
          <w:sz w:val="24"/>
          <w:szCs w:val="24"/>
        </w:rPr>
        <w:t>, especially on a constituency day.</w:t>
      </w:r>
    </w:p>
    <w:p w14:paraId="128429FE" w14:textId="77777777" w:rsidR="00531665" w:rsidRDefault="00531665" w:rsidP="000D4752">
      <w:pPr>
        <w:spacing w:after="0" w:line="312" w:lineRule="auto"/>
        <w:jc w:val="both"/>
        <w:rPr>
          <w:rFonts w:ascii="Times New Roman" w:hAnsi="Times New Roman"/>
          <w:sz w:val="24"/>
          <w:szCs w:val="24"/>
        </w:rPr>
      </w:pPr>
    </w:p>
    <w:p w14:paraId="734BB5A2" w14:textId="77777777" w:rsidR="00CF7146" w:rsidRPr="004803C0" w:rsidRDefault="00CF7146" w:rsidP="00CF7146">
      <w:pPr>
        <w:pStyle w:val="ListParagraph"/>
        <w:numPr>
          <w:ilvl w:val="1"/>
          <w:numId w:val="33"/>
        </w:numPr>
        <w:spacing w:after="0" w:line="312" w:lineRule="auto"/>
        <w:jc w:val="both"/>
        <w:rPr>
          <w:rFonts w:ascii="Times New Roman" w:hAnsi="Times New Roman"/>
          <w:b/>
          <w:sz w:val="24"/>
          <w:szCs w:val="24"/>
        </w:rPr>
      </w:pPr>
      <w:r w:rsidRPr="004803C0">
        <w:rPr>
          <w:rFonts w:ascii="Times New Roman" w:hAnsi="Times New Roman"/>
          <w:b/>
          <w:bCs/>
          <w:sz w:val="24"/>
          <w:szCs w:val="24"/>
        </w:rPr>
        <w:t>Presentation by the Private Security Industry Regulatory Authority (</w:t>
      </w:r>
      <w:proofErr w:type="spellStart"/>
      <w:r w:rsidRPr="004803C0">
        <w:rPr>
          <w:rFonts w:ascii="Times New Roman" w:hAnsi="Times New Roman"/>
          <w:b/>
          <w:bCs/>
          <w:sz w:val="24"/>
          <w:szCs w:val="24"/>
        </w:rPr>
        <w:t>PSiRA</w:t>
      </w:r>
      <w:proofErr w:type="spellEnd"/>
      <w:r w:rsidRPr="004803C0">
        <w:rPr>
          <w:rFonts w:ascii="Times New Roman" w:hAnsi="Times New Roman"/>
          <w:b/>
          <w:bCs/>
          <w:sz w:val="24"/>
          <w:szCs w:val="24"/>
        </w:rPr>
        <w:t>)</w:t>
      </w:r>
    </w:p>
    <w:p w14:paraId="3A84092E" w14:textId="77777777" w:rsidR="00CF7146" w:rsidRPr="006A2DC4" w:rsidRDefault="00CF7146" w:rsidP="00CF7146">
      <w:pPr>
        <w:spacing w:after="0" w:line="312" w:lineRule="auto"/>
        <w:jc w:val="both"/>
        <w:rPr>
          <w:rFonts w:ascii="Times New Roman" w:hAnsi="Times New Roman"/>
          <w:sz w:val="24"/>
          <w:szCs w:val="24"/>
        </w:rPr>
      </w:pPr>
    </w:p>
    <w:p w14:paraId="7660F0F7" w14:textId="77777777" w:rsidR="00CF7146" w:rsidRPr="006A2DC4" w:rsidRDefault="00CF7146" w:rsidP="00CF7146">
      <w:pPr>
        <w:spacing w:after="0" w:line="312" w:lineRule="auto"/>
        <w:jc w:val="both"/>
        <w:rPr>
          <w:rFonts w:ascii="Times New Roman" w:hAnsi="Times New Roman"/>
          <w:sz w:val="24"/>
          <w:szCs w:val="24"/>
        </w:rPr>
      </w:pPr>
      <w:r w:rsidRPr="006A2DC4">
        <w:rPr>
          <w:rFonts w:ascii="Times New Roman" w:hAnsi="Times New Roman"/>
          <w:sz w:val="24"/>
          <w:szCs w:val="24"/>
        </w:rPr>
        <w:t xml:space="preserve">Mr </w:t>
      </w:r>
      <w:proofErr w:type="spellStart"/>
      <w:r w:rsidRPr="006A2DC4">
        <w:rPr>
          <w:rFonts w:ascii="Times New Roman" w:hAnsi="Times New Roman"/>
          <w:sz w:val="24"/>
          <w:szCs w:val="24"/>
        </w:rPr>
        <w:t>Nhlanhla</w:t>
      </w:r>
      <w:proofErr w:type="spellEnd"/>
      <w:r w:rsidRPr="006A2DC4">
        <w:rPr>
          <w:rFonts w:ascii="Times New Roman" w:hAnsi="Times New Roman"/>
          <w:sz w:val="24"/>
          <w:szCs w:val="24"/>
        </w:rPr>
        <w:t xml:space="preserve"> </w:t>
      </w:r>
      <w:proofErr w:type="spellStart"/>
      <w:r w:rsidRPr="006A2DC4">
        <w:rPr>
          <w:rFonts w:ascii="Times New Roman" w:hAnsi="Times New Roman"/>
          <w:sz w:val="24"/>
          <w:szCs w:val="24"/>
        </w:rPr>
        <w:t>Ngubane</w:t>
      </w:r>
      <w:proofErr w:type="spellEnd"/>
      <w:r w:rsidRPr="006A2DC4">
        <w:rPr>
          <w:rFonts w:ascii="Times New Roman" w:hAnsi="Times New Roman"/>
          <w:sz w:val="24"/>
          <w:szCs w:val="24"/>
        </w:rPr>
        <w:t xml:space="preserve">, Acting Chairperson of </w:t>
      </w:r>
      <w:proofErr w:type="spellStart"/>
      <w:r w:rsidRPr="006A2DC4">
        <w:rPr>
          <w:rFonts w:ascii="Times New Roman" w:hAnsi="Times New Roman"/>
          <w:sz w:val="24"/>
          <w:szCs w:val="24"/>
        </w:rPr>
        <w:t>PSiRA</w:t>
      </w:r>
      <w:proofErr w:type="spellEnd"/>
      <w:r w:rsidRPr="006A2DC4">
        <w:rPr>
          <w:rFonts w:ascii="Times New Roman" w:hAnsi="Times New Roman"/>
          <w:sz w:val="24"/>
          <w:szCs w:val="24"/>
        </w:rPr>
        <w:t xml:space="preserve">, thanked the Committee for the invitation. He explained the purpose of </w:t>
      </w:r>
      <w:proofErr w:type="spellStart"/>
      <w:r w:rsidRPr="006A2DC4">
        <w:rPr>
          <w:rFonts w:ascii="Times New Roman" w:hAnsi="Times New Roman"/>
          <w:sz w:val="24"/>
          <w:szCs w:val="24"/>
        </w:rPr>
        <w:t>PSiRA</w:t>
      </w:r>
      <w:proofErr w:type="spellEnd"/>
      <w:r w:rsidRPr="006A2DC4">
        <w:rPr>
          <w:rFonts w:ascii="Times New Roman" w:hAnsi="Times New Roman"/>
          <w:sz w:val="24"/>
          <w:szCs w:val="24"/>
        </w:rPr>
        <w:t xml:space="preserve">, indicating that it had been established by an Act of Parliament to regulate the private security industry and to exercise control over the practice of security service </w:t>
      </w:r>
      <w:r w:rsidRPr="006A2DC4">
        <w:rPr>
          <w:rFonts w:ascii="Times New Roman" w:hAnsi="Times New Roman"/>
          <w:sz w:val="24"/>
          <w:szCs w:val="24"/>
        </w:rPr>
        <w:lastRenderedPageBreak/>
        <w:t xml:space="preserve">providers. Mr </w:t>
      </w:r>
      <w:proofErr w:type="spellStart"/>
      <w:r w:rsidRPr="006A2DC4">
        <w:rPr>
          <w:rFonts w:ascii="Times New Roman" w:hAnsi="Times New Roman"/>
          <w:sz w:val="24"/>
          <w:szCs w:val="24"/>
        </w:rPr>
        <w:t>Ngubane</w:t>
      </w:r>
      <w:proofErr w:type="spellEnd"/>
      <w:r w:rsidRPr="006A2DC4">
        <w:rPr>
          <w:rFonts w:ascii="Times New Roman" w:hAnsi="Times New Roman"/>
          <w:sz w:val="24"/>
          <w:szCs w:val="24"/>
        </w:rPr>
        <w:t xml:space="preserve"> then handed over to the CEO, Mr </w:t>
      </w:r>
      <w:proofErr w:type="spellStart"/>
      <w:r w:rsidRPr="006A2DC4">
        <w:rPr>
          <w:rFonts w:ascii="Times New Roman" w:hAnsi="Times New Roman"/>
          <w:sz w:val="24"/>
          <w:szCs w:val="24"/>
        </w:rPr>
        <w:t>Manabela</w:t>
      </w:r>
      <w:proofErr w:type="spellEnd"/>
      <w:r w:rsidRPr="006A2DC4">
        <w:rPr>
          <w:rFonts w:ascii="Times New Roman" w:hAnsi="Times New Roman"/>
          <w:sz w:val="24"/>
          <w:szCs w:val="24"/>
        </w:rPr>
        <w:t xml:space="preserve"> </w:t>
      </w:r>
      <w:proofErr w:type="spellStart"/>
      <w:r w:rsidRPr="006A2DC4">
        <w:rPr>
          <w:rFonts w:ascii="Times New Roman" w:hAnsi="Times New Roman"/>
          <w:sz w:val="24"/>
          <w:szCs w:val="24"/>
        </w:rPr>
        <w:t>Chauke</w:t>
      </w:r>
      <w:proofErr w:type="spellEnd"/>
      <w:r w:rsidRPr="006A2DC4">
        <w:rPr>
          <w:rFonts w:ascii="Times New Roman" w:hAnsi="Times New Roman"/>
          <w:sz w:val="24"/>
          <w:szCs w:val="24"/>
        </w:rPr>
        <w:t xml:space="preserve"> to make the presentation. He focused on the registered mandate of the </w:t>
      </w:r>
      <w:proofErr w:type="spellStart"/>
      <w:r w:rsidRPr="006A2DC4">
        <w:rPr>
          <w:rFonts w:ascii="Times New Roman" w:hAnsi="Times New Roman"/>
          <w:sz w:val="24"/>
          <w:szCs w:val="24"/>
        </w:rPr>
        <w:t>PSiRA</w:t>
      </w:r>
      <w:proofErr w:type="spellEnd"/>
      <w:r w:rsidRPr="006A2DC4">
        <w:rPr>
          <w:rFonts w:ascii="Times New Roman" w:hAnsi="Times New Roman"/>
          <w:sz w:val="24"/>
          <w:szCs w:val="24"/>
        </w:rPr>
        <w:t xml:space="preserve">, the Code of Conduct and the complaint received about the incident on the beach, underscoring that private security companies were bound to adhere to the very detailed Code of Conduct of </w:t>
      </w:r>
      <w:proofErr w:type="spellStart"/>
      <w:r w:rsidRPr="006A2DC4">
        <w:rPr>
          <w:rFonts w:ascii="Times New Roman" w:hAnsi="Times New Roman"/>
          <w:sz w:val="24"/>
          <w:szCs w:val="24"/>
        </w:rPr>
        <w:t>PSiRA</w:t>
      </w:r>
      <w:proofErr w:type="spellEnd"/>
      <w:r w:rsidRPr="006A2DC4">
        <w:rPr>
          <w:rFonts w:ascii="Times New Roman" w:hAnsi="Times New Roman"/>
          <w:sz w:val="24"/>
          <w:szCs w:val="24"/>
        </w:rPr>
        <w:t xml:space="preserve">. They were also accountable to those that employed them. The rules bound all security service providers as well as the people who played in that space. One rule was not to threaten or harm anyone in a public space and to treat the public with respect. A security guard could not use excessive force when dealing with the public, or pose a threat to the public. Services to be rendered had to be in writing and security services could not render services that they were not contracted to do, or the law did not give them powers to do. </w:t>
      </w:r>
    </w:p>
    <w:p w14:paraId="000929F9" w14:textId="77777777" w:rsidR="00CF7146" w:rsidRPr="006A2DC4" w:rsidRDefault="00CF7146" w:rsidP="00CF7146">
      <w:pPr>
        <w:spacing w:after="0" w:line="312" w:lineRule="auto"/>
        <w:jc w:val="both"/>
        <w:rPr>
          <w:rFonts w:ascii="Times New Roman" w:hAnsi="Times New Roman"/>
          <w:sz w:val="24"/>
          <w:szCs w:val="24"/>
        </w:rPr>
      </w:pPr>
    </w:p>
    <w:p w14:paraId="7A9BDAD8" w14:textId="77777777" w:rsidR="00CF7146" w:rsidRDefault="00CF7146" w:rsidP="00CF7146">
      <w:pPr>
        <w:spacing w:after="0" w:line="312" w:lineRule="auto"/>
        <w:jc w:val="both"/>
        <w:rPr>
          <w:rFonts w:ascii="Times New Roman" w:hAnsi="Times New Roman"/>
          <w:sz w:val="24"/>
          <w:szCs w:val="24"/>
        </w:rPr>
      </w:pPr>
      <w:r w:rsidRPr="006A2DC4">
        <w:rPr>
          <w:rFonts w:ascii="Times New Roman" w:hAnsi="Times New Roman"/>
          <w:sz w:val="24"/>
          <w:szCs w:val="24"/>
        </w:rPr>
        <w:t xml:space="preserve">He stated that </w:t>
      </w:r>
      <w:proofErr w:type="spellStart"/>
      <w:r w:rsidRPr="006A2DC4">
        <w:rPr>
          <w:rFonts w:ascii="Times New Roman" w:hAnsi="Times New Roman"/>
          <w:sz w:val="24"/>
          <w:szCs w:val="24"/>
        </w:rPr>
        <w:t>PSiRA</w:t>
      </w:r>
      <w:proofErr w:type="spellEnd"/>
      <w:r w:rsidRPr="006A2DC4">
        <w:rPr>
          <w:rFonts w:ascii="Times New Roman" w:hAnsi="Times New Roman"/>
          <w:sz w:val="24"/>
          <w:szCs w:val="24"/>
        </w:rPr>
        <w:t xml:space="preserve"> had received four complaints about a certain company on 23</w:t>
      </w:r>
      <w:r w:rsidRPr="006A2DC4">
        <w:rPr>
          <w:rFonts w:ascii="Times New Roman" w:hAnsi="Times New Roman"/>
          <w:sz w:val="24"/>
          <w:szCs w:val="24"/>
          <w:vertAlign w:val="superscript"/>
        </w:rPr>
        <w:t>rd</w:t>
      </w:r>
      <w:r w:rsidRPr="006A2DC4">
        <w:rPr>
          <w:rFonts w:ascii="Times New Roman" w:hAnsi="Times New Roman"/>
          <w:sz w:val="24"/>
          <w:szCs w:val="24"/>
        </w:rPr>
        <w:t xml:space="preserve"> December 2018. The complainants had complained about assault, restraint and abusive language. Consequently, </w:t>
      </w:r>
      <w:proofErr w:type="spellStart"/>
      <w:r w:rsidRPr="006A2DC4">
        <w:rPr>
          <w:rFonts w:ascii="Times New Roman" w:hAnsi="Times New Roman"/>
          <w:sz w:val="24"/>
          <w:szCs w:val="24"/>
        </w:rPr>
        <w:t>PSiRA</w:t>
      </w:r>
      <w:proofErr w:type="spellEnd"/>
      <w:r w:rsidRPr="006A2DC4">
        <w:rPr>
          <w:rFonts w:ascii="Times New Roman" w:hAnsi="Times New Roman"/>
          <w:sz w:val="24"/>
          <w:szCs w:val="24"/>
        </w:rPr>
        <w:t xml:space="preserve"> commenced investigation into the complaints on 27</w:t>
      </w:r>
      <w:r w:rsidRPr="006A2DC4">
        <w:rPr>
          <w:rFonts w:ascii="Times New Roman" w:hAnsi="Times New Roman"/>
          <w:sz w:val="24"/>
          <w:szCs w:val="24"/>
          <w:vertAlign w:val="superscript"/>
        </w:rPr>
        <w:t>th</w:t>
      </w:r>
      <w:r w:rsidRPr="006A2DC4">
        <w:rPr>
          <w:rFonts w:ascii="Times New Roman" w:hAnsi="Times New Roman"/>
          <w:sz w:val="24"/>
          <w:szCs w:val="24"/>
        </w:rPr>
        <w:t xml:space="preserve"> December 2018, against the PPA, which had been registered with them since 4</w:t>
      </w:r>
      <w:r w:rsidRPr="006A2DC4">
        <w:rPr>
          <w:rFonts w:ascii="Times New Roman" w:hAnsi="Times New Roman"/>
          <w:sz w:val="24"/>
          <w:szCs w:val="24"/>
          <w:vertAlign w:val="superscript"/>
        </w:rPr>
        <w:t>th</w:t>
      </w:r>
      <w:r w:rsidRPr="006A2DC4">
        <w:rPr>
          <w:rFonts w:ascii="Times New Roman" w:hAnsi="Times New Roman"/>
          <w:sz w:val="24"/>
          <w:szCs w:val="24"/>
        </w:rPr>
        <w:t xml:space="preserve"> July 2013. He indicated that PPA was not prevented from rendering security services currently, although the company was under investigation. He disclosed that </w:t>
      </w:r>
      <w:proofErr w:type="spellStart"/>
      <w:r w:rsidRPr="006A2DC4">
        <w:rPr>
          <w:rFonts w:ascii="Times New Roman" w:hAnsi="Times New Roman"/>
          <w:sz w:val="24"/>
          <w:szCs w:val="24"/>
        </w:rPr>
        <w:t>PSiRA</w:t>
      </w:r>
      <w:proofErr w:type="spellEnd"/>
      <w:r w:rsidRPr="006A2DC4">
        <w:rPr>
          <w:rFonts w:ascii="Times New Roman" w:hAnsi="Times New Roman"/>
          <w:sz w:val="24"/>
          <w:szCs w:val="24"/>
        </w:rPr>
        <w:t xml:space="preserve"> had charged three PPA security officers, who had been suspended during the investigation. They had been charged with violation of the Code of Conduct. The Director of PPA had also been charged, as well as PPA as a legal entity for breaching the Code of Conduct, as </w:t>
      </w:r>
      <w:proofErr w:type="spellStart"/>
      <w:r w:rsidRPr="006A2DC4">
        <w:rPr>
          <w:rFonts w:ascii="Times New Roman" w:hAnsi="Times New Roman"/>
          <w:sz w:val="24"/>
          <w:szCs w:val="24"/>
        </w:rPr>
        <w:t>PSiRA</w:t>
      </w:r>
      <w:proofErr w:type="spellEnd"/>
      <w:r w:rsidRPr="006A2DC4">
        <w:rPr>
          <w:rFonts w:ascii="Times New Roman" w:hAnsi="Times New Roman"/>
          <w:sz w:val="24"/>
          <w:szCs w:val="24"/>
        </w:rPr>
        <w:t xml:space="preserve"> had a legal responsibility to hold security companies to account. Mr </w:t>
      </w:r>
      <w:proofErr w:type="spellStart"/>
      <w:r w:rsidRPr="006A2DC4">
        <w:rPr>
          <w:rFonts w:ascii="Times New Roman" w:hAnsi="Times New Roman"/>
          <w:sz w:val="24"/>
          <w:szCs w:val="24"/>
        </w:rPr>
        <w:t>Chauke</w:t>
      </w:r>
      <w:proofErr w:type="spellEnd"/>
      <w:r w:rsidRPr="006A2DC4">
        <w:rPr>
          <w:rFonts w:ascii="Times New Roman" w:hAnsi="Times New Roman"/>
          <w:sz w:val="24"/>
          <w:szCs w:val="24"/>
        </w:rPr>
        <w:t xml:space="preserve"> stated that if the officers, the Director and the company were found guilty by the independent panel hearing the case, they could appeal to the Minister of Police who would appoint an independent panel to hear the case. Further escalation would be to the High Court. The sanctions available to </w:t>
      </w:r>
      <w:proofErr w:type="spellStart"/>
      <w:r w:rsidRPr="006A2DC4">
        <w:rPr>
          <w:rFonts w:ascii="Times New Roman" w:hAnsi="Times New Roman"/>
          <w:sz w:val="24"/>
          <w:szCs w:val="24"/>
        </w:rPr>
        <w:t>PSiRA</w:t>
      </w:r>
      <w:proofErr w:type="spellEnd"/>
      <w:r w:rsidRPr="006A2DC4">
        <w:rPr>
          <w:rFonts w:ascii="Times New Roman" w:hAnsi="Times New Roman"/>
          <w:sz w:val="24"/>
          <w:szCs w:val="24"/>
        </w:rPr>
        <w:t xml:space="preserve"> were to issue a warning, to suspend, to withdraw registration and to issue a fine of up to R1 million. </w:t>
      </w:r>
    </w:p>
    <w:p w14:paraId="482782D0" w14:textId="77777777" w:rsidR="009030FA" w:rsidRPr="000323F3" w:rsidRDefault="009030FA" w:rsidP="00CF7146">
      <w:pPr>
        <w:spacing w:after="0" w:line="312" w:lineRule="auto"/>
        <w:jc w:val="both"/>
        <w:rPr>
          <w:rFonts w:ascii="Times New Roman" w:hAnsi="Times New Roman"/>
          <w:sz w:val="24"/>
          <w:szCs w:val="24"/>
        </w:rPr>
      </w:pPr>
    </w:p>
    <w:p w14:paraId="2ED22DDF" w14:textId="77777777" w:rsidR="00CF7146" w:rsidRPr="00624FA1" w:rsidRDefault="00624FA1" w:rsidP="00624FA1">
      <w:pPr>
        <w:pStyle w:val="ListParagraph"/>
        <w:numPr>
          <w:ilvl w:val="1"/>
          <w:numId w:val="33"/>
        </w:numPr>
        <w:spacing w:after="0" w:line="312" w:lineRule="auto"/>
        <w:jc w:val="both"/>
        <w:rPr>
          <w:rFonts w:ascii="Times New Roman" w:hAnsi="Times New Roman"/>
          <w:b/>
          <w:sz w:val="24"/>
          <w:szCs w:val="24"/>
        </w:rPr>
      </w:pPr>
      <w:r w:rsidRPr="00624FA1">
        <w:rPr>
          <w:rFonts w:ascii="Times New Roman" w:hAnsi="Times New Roman"/>
          <w:b/>
          <w:bCs/>
          <w:sz w:val="24"/>
          <w:szCs w:val="24"/>
        </w:rPr>
        <w:t xml:space="preserve">. </w:t>
      </w:r>
      <w:r w:rsidR="00CF7146" w:rsidRPr="00624FA1">
        <w:rPr>
          <w:rFonts w:ascii="Times New Roman" w:hAnsi="Times New Roman"/>
          <w:b/>
          <w:bCs/>
          <w:sz w:val="24"/>
          <w:szCs w:val="24"/>
        </w:rPr>
        <w:t xml:space="preserve">Presentation by </w:t>
      </w:r>
      <w:r w:rsidR="00CF7146" w:rsidRPr="00624FA1">
        <w:rPr>
          <w:rFonts w:ascii="Times New Roman" w:hAnsi="Times New Roman"/>
          <w:b/>
          <w:sz w:val="24"/>
          <w:szCs w:val="24"/>
        </w:rPr>
        <w:t xml:space="preserve">Ms </w:t>
      </w:r>
      <w:proofErr w:type="spellStart"/>
      <w:r w:rsidR="00CF7146" w:rsidRPr="00624FA1">
        <w:rPr>
          <w:rFonts w:ascii="Times New Roman" w:hAnsi="Times New Roman"/>
          <w:b/>
          <w:sz w:val="24"/>
          <w:szCs w:val="24"/>
        </w:rPr>
        <w:t>Seehaam</w:t>
      </w:r>
      <w:proofErr w:type="spellEnd"/>
      <w:r w:rsidR="00CF7146" w:rsidRPr="00624FA1">
        <w:rPr>
          <w:rFonts w:ascii="Times New Roman" w:hAnsi="Times New Roman"/>
          <w:b/>
          <w:sz w:val="24"/>
          <w:szCs w:val="24"/>
        </w:rPr>
        <w:t xml:space="preserve"> </w:t>
      </w:r>
      <w:proofErr w:type="spellStart"/>
      <w:r w:rsidR="00CF7146" w:rsidRPr="00624FA1">
        <w:rPr>
          <w:rFonts w:ascii="Times New Roman" w:hAnsi="Times New Roman"/>
          <w:b/>
          <w:sz w:val="24"/>
          <w:szCs w:val="24"/>
        </w:rPr>
        <w:t>Samaai</w:t>
      </w:r>
      <w:proofErr w:type="spellEnd"/>
      <w:r w:rsidR="00CF7146" w:rsidRPr="00624FA1">
        <w:rPr>
          <w:rFonts w:ascii="Times New Roman" w:hAnsi="Times New Roman"/>
          <w:b/>
          <w:sz w:val="24"/>
          <w:szCs w:val="24"/>
        </w:rPr>
        <w:t xml:space="preserve"> (who was at Clifton 4</w:t>
      </w:r>
      <w:r w:rsidR="00CF7146" w:rsidRPr="00624FA1">
        <w:rPr>
          <w:rFonts w:ascii="Times New Roman" w:hAnsi="Times New Roman"/>
          <w:b/>
          <w:sz w:val="24"/>
          <w:szCs w:val="24"/>
          <w:vertAlign w:val="superscript"/>
        </w:rPr>
        <w:t>th</w:t>
      </w:r>
      <w:r w:rsidR="00CF7146" w:rsidRPr="00624FA1">
        <w:rPr>
          <w:rFonts w:ascii="Times New Roman" w:hAnsi="Times New Roman"/>
          <w:b/>
          <w:sz w:val="24"/>
          <w:szCs w:val="24"/>
        </w:rPr>
        <w:t xml:space="preserve"> Beach)</w:t>
      </w:r>
    </w:p>
    <w:p w14:paraId="5036825A" w14:textId="77777777" w:rsidR="00CF7146" w:rsidRPr="000323F3" w:rsidRDefault="00CF7146" w:rsidP="00CF7146">
      <w:pPr>
        <w:spacing w:after="0" w:line="312" w:lineRule="auto"/>
        <w:jc w:val="both"/>
        <w:rPr>
          <w:rFonts w:ascii="Times New Roman" w:hAnsi="Times New Roman"/>
          <w:sz w:val="24"/>
          <w:szCs w:val="24"/>
        </w:rPr>
      </w:pPr>
    </w:p>
    <w:p w14:paraId="56339554" w14:textId="77777777" w:rsidR="00CF7146" w:rsidRPr="000323F3" w:rsidRDefault="00CF7146" w:rsidP="00CF7146">
      <w:pPr>
        <w:spacing w:after="0" w:line="312" w:lineRule="auto"/>
        <w:jc w:val="both"/>
        <w:rPr>
          <w:rFonts w:ascii="Times New Roman" w:hAnsi="Times New Roman"/>
          <w:sz w:val="24"/>
          <w:szCs w:val="24"/>
        </w:rPr>
      </w:pPr>
      <w:r w:rsidRPr="000323F3">
        <w:rPr>
          <w:rFonts w:ascii="Times New Roman" w:hAnsi="Times New Roman"/>
          <w:sz w:val="24"/>
          <w:szCs w:val="24"/>
        </w:rPr>
        <w:t xml:space="preserve">The Chairperson invited a member of the public, Ms </w:t>
      </w:r>
      <w:proofErr w:type="spellStart"/>
      <w:r w:rsidRPr="000323F3">
        <w:rPr>
          <w:rFonts w:ascii="Times New Roman" w:hAnsi="Times New Roman"/>
          <w:sz w:val="24"/>
          <w:szCs w:val="24"/>
        </w:rPr>
        <w:t>Seehaam</w:t>
      </w:r>
      <w:proofErr w:type="spellEnd"/>
      <w:r w:rsidRPr="000323F3">
        <w:rPr>
          <w:rFonts w:ascii="Times New Roman" w:hAnsi="Times New Roman"/>
          <w:sz w:val="24"/>
          <w:szCs w:val="24"/>
        </w:rPr>
        <w:t xml:space="preserve"> </w:t>
      </w:r>
      <w:proofErr w:type="spellStart"/>
      <w:r w:rsidRPr="000323F3">
        <w:rPr>
          <w:rFonts w:ascii="Times New Roman" w:hAnsi="Times New Roman"/>
          <w:sz w:val="24"/>
          <w:szCs w:val="24"/>
        </w:rPr>
        <w:t>Samaai</w:t>
      </w:r>
      <w:proofErr w:type="spellEnd"/>
      <w:r w:rsidRPr="000323F3">
        <w:rPr>
          <w:rFonts w:ascii="Times New Roman" w:hAnsi="Times New Roman"/>
          <w:sz w:val="24"/>
          <w:szCs w:val="24"/>
        </w:rPr>
        <w:t xml:space="preserve"> who was on the beach to present. Ms </w:t>
      </w:r>
      <w:proofErr w:type="spellStart"/>
      <w:r w:rsidRPr="000323F3">
        <w:rPr>
          <w:rFonts w:ascii="Times New Roman" w:hAnsi="Times New Roman"/>
          <w:sz w:val="24"/>
          <w:szCs w:val="24"/>
        </w:rPr>
        <w:t>Samaai</w:t>
      </w:r>
      <w:proofErr w:type="spellEnd"/>
      <w:r w:rsidRPr="000323F3">
        <w:rPr>
          <w:rFonts w:ascii="Times New Roman" w:hAnsi="Times New Roman"/>
          <w:sz w:val="24"/>
          <w:szCs w:val="24"/>
        </w:rPr>
        <w:t xml:space="preserve"> thanked the Committee for allowing her to speak. She explained that she was an attorney and Director of the Women’s Legal Centre, but that she was presenting in her personal capacity as she was one of the beachgoers on 23</w:t>
      </w:r>
      <w:r w:rsidRPr="000323F3">
        <w:rPr>
          <w:rFonts w:ascii="Times New Roman" w:hAnsi="Times New Roman"/>
          <w:sz w:val="24"/>
          <w:szCs w:val="24"/>
          <w:vertAlign w:val="superscript"/>
        </w:rPr>
        <w:t>rd</w:t>
      </w:r>
      <w:r w:rsidRPr="000323F3">
        <w:rPr>
          <w:rFonts w:ascii="Times New Roman" w:hAnsi="Times New Roman"/>
          <w:sz w:val="24"/>
          <w:szCs w:val="24"/>
        </w:rPr>
        <w:t xml:space="preserve"> December 2018. Ms </w:t>
      </w:r>
      <w:proofErr w:type="spellStart"/>
      <w:r w:rsidRPr="000323F3">
        <w:rPr>
          <w:rFonts w:ascii="Times New Roman" w:hAnsi="Times New Roman"/>
          <w:sz w:val="24"/>
          <w:szCs w:val="24"/>
        </w:rPr>
        <w:t>Samaai</w:t>
      </w:r>
      <w:proofErr w:type="spellEnd"/>
      <w:r w:rsidRPr="000323F3">
        <w:rPr>
          <w:rFonts w:ascii="Times New Roman" w:hAnsi="Times New Roman"/>
          <w:sz w:val="24"/>
          <w:szCs w:val="24"/>
        </w:rPr>
        <w:t xml:space="preserve"> introduced her presentation by emphasising the point that South Africa belonged to all that lived in it, united in diversity, and hence the coasts of South Africa were a national asset to all South Africans. However, she noted the perpetuation of apartheid spatial planning as a major barrier to accessing beaches by the vast majority of South Africans. She stated that residents on the Atlantic seaboard were enforcing apartheid spatial planning by the use of private security services, with the knowledge and endorsement of the City of Cape Town. She stressed the need to acknowledge the </w:t>
      </w:r>
      <w:r w:rsidRPr="000323F3">
        <w:rPr>
          <w:rFonts w:ascii="Times New Roman" w:hAnsi="Times New Roman"/>
          <w:sz w:val="24"/>
          <w:szCs w:val="24"/>
        </w:rPr>
        <w:lastRenderedPageBreak/>
        <w:t>fact that although beaches were a place of fun, they were also places of pain for many South Africans.</w:t>
      </w:r>
    </w:p>
    <w:p w14:paraId="13F4A12B" w14:textId="77777777" w:rsidR="00CF7146" w:rsidRPr="00A24D8F" w:rsidRDefault="00CF7146" w:rsidP="000D4752">
      <w:pPr>
        <w:spacing w:after="0" w:line="312" w:lineRule="auto"/>
        <w:jc w:val="both"/>
        <w:rPr>
          <w:rFonts w:ascii="Times New Roman" w:hAnsi="Times New Roman"/>
          <w:color w:val="auto"/>
          <w:sz w:val="24"/>
          <w:szCs w:val="24"/>
        </w:rPr>
      </w:pPr>
    </w:p>
    <w:p w14:paraId="2AD7A672" w14:textId="77777777" w:rsidR="004164CE" w:rsidRPr="00A630AC" w:rsidRDefault="00CF7146" w:rsidP="000D4752">
      <w:pPr>
        <w:spacing w:after="0" w:line="312" w:lineRule="auto"/>
        <w:jc w:val="both"/>
        <w:rPr>
          <w:rFonts w:ascii="Times New Roman" w:hAnsi="Times New Roman"/>
          <w:color w:val="auto"/>
          <w:sz w:val="24"/>
          <w:szCs w:val="24"/>
        </w:rPr>
      </w:pPr>
      <w:r w:rsidRPr="00A24D8F">
        <w:rPr>
          <w:rFonts w:ascii="Times New Roman" w:hAnsi="Times New Roman"/>
          <w:color w:val="auto"/>
          <w:sz w:val="24"/>
          <w:szCs w:val="24"/>
        </w:rPr>
        <w:t xml:space="preserve">Ms </w:t>
      </w:r>
      <w:proofErr w:type="spellStart"/>
      <w:r w:rsidRPr="00A24D8F">
        <w:rPr>
          <w:rFonts w:ascii="Times New Roman" w:hAnsi="Times New Roman"/>
          <w:color w:val="auto"/>
          <w:sz w:val="24"/>
          <w:szCs w:val="24"/>
        </w:rPr>
        <w:t>Samaai</w:t>
      </w:r>
      <w:proofErr w:type="spellEnd"/>
      <w:r w:rsidRPr="00A24D8F">
        <w:rPr>
          <w:rFonts w:ascii="Times New Roman" w:hAnsi="Times New Roman"/>
          <w:color w:val="auto"/>
          <w:sz w:val="24"/>
          <w:szCs w:val="24"/>
        </w:rPr>
        <w:t xml:space="preserve"> stated that two security personnel approached them to tell them to vacate the beach, but her </w:t>
      </w:r>
      <w:r w:rsidR="00B708E7" w:rsidRPr="00A24D8F">
        <w:rPr>
          <w:rFonts w:ascii="Times New Roman" w:hAnsi="Times New Roman"/>
          <w:color w:val="auto"/>
          <w:sz w:val="24"/>
          <w:szCs w:val="24"/>
        </w:rPr>
        <w:t xml:space="preserve">group refused to move from the beach as they believed their removal would benefit the residents of Clifton. </w:t>
      </w:r>
      <w:r w:rsidRPr="00A24D8F">
        <w:rPr>
          <w:rFonts w:ascii="Times New Roman" w:hAnsi="Times New Roman"/>
          <w:color w:val="auto"/>
          <w:sz w:val="24"/>
          <w:szCs w:val="24"/>
        </w:rPr>
        <w:t xml:space="preserve">They were </w:t>
      </w:r>
      <w:r w:rsidR="00B708E7" w:rsidRPr="00A24D8F">
        <w:rPr>
          <w:rFonts w:ascii="Times New Roman" w:hAnsi="Times New Roman"/>
          <w:color w:val="auto"/>
          <w:sz w:val="24"/>
          <w:szCs w:val="24"/>
        </w:rPr>
        <w:t xml:space="preserve">not just </w:t>
      </w:r>
      <w:r w:rsidRPr="00A24D8F">
        <w:rPr>
          <w:rFonts w:ascii="Times New Roman" w:hAnsi="Times New Roman"/>
          <w:color w:val="auto"/>
          <w:sz w:val="24"/>
          <w:szCs w:val="24"/>
        </w:rPr>
        <w:t xml:space="preserve">concerned </w:t>
      </w:r>
      <w:r w:rsidR="00B708E7" w:rsidRPr="00A24D8F">
        <w:rPr>
          <w:rFonts w:ascii="Times New Roman" w:hAnsi="Times New Roman"/>
          <w:color w:val="auto"/>
          <w:sz w:val="24"/>
          <w:szCs w:val="24"/>
        </w:rPr>
        <w:t>about the eviction and who was evicted, but who</w:t>
      </w:r>
      <w:r w:rsidRPr="00A24D8F">
        <w:rPr>
          <w:rFonts w:ascii="Times New Roman" w:hAnsi="Times New Roman"/>
          <w:color w:val="auto"/>
          <w:sz w:val="24"/>
          <w:szCs w:val="24"/>
        </w:rPr>
        <w:t xml:space="preserve"> would u</w:t>
      </w:r>
      <w:r w:rsidR="00B708E7" w:rsidRPr="00A24D8F">
        <w:rPr>
          <w:rFonts w:ascii="Times New Roman" w:hAnsi="Times New Roman"/>
          <w:color w:val="auto"/>
          <w:sz w:val="24"/>
          <w:szCs w:val="24"/>
        </w:rPr>
        <w:t>ltimately benefit from the eviction. S</w:t>
      </w:r>
      <w:r w:rsidRPr="00A24D8F">
        <w:rPr>
          <w:rFonts w:ascii="Times New Roman" w:hAnsi="Times New Roman"/>
          <w:color w:val="auto"/>
          <w:sz w:val="24"/>
          <w:szCs w:val="24"/>
        </w:rPr>
        <w:t xml:space="preserve">he stressed that what they were against and wished </w:t>
      </w:r>
      <w:r w:rsidR="004164CE" w:rsidRPr="00A24D8F">
        <w:rPr>
          <w:rFonts w:ascii="Times New Roman" w:hAnsi="Times New Roman"/>
          <w:color w:val="auto"/>
          <w:sz w:val="24"/>
          <w:szCs w:val="24"/>
        </w:rPr>
        <w:t>to</w:t>
      </w:r>
      <w:r w:rsidRPr="00A24D8F">
        <w:rPr>
          <w:rFonts w:ascii="Times New Roman" w:hAnsi="Times New Roman"/>
          <w:color w:val="auto"/>
          <w:sz w:val="24"/>
          <w:szCs w:val="24"/>
        </w:rPr>
        <w:t xml:space="preserve"> bring to the attention of Parliament </w:t>
      </w:r>
      <w:r w:rsidR="004164CE" w:rsidRPr="00A24D8F">
        <w:rPr>
          <w:rFonts w:ascii="Times New Roman" w:hAnsi="Times New Roman"/>
          <w:color w:val="auto"/>
          <w:sz w:val="24"/>
          <w:szCs w:val="24"/>
        </w:rPr>
        <w:t>wa</w:t>
      </w:r>
      <w:r w:rsidRPr="00A24D8F">
        <w:rPr>
          <w:rFonts w:ascii="Times New Roman" w:hAnsi="Times New Roman"/>
          <w:color w:val="auto"/>
          <w:sz w:val="24"/>
          <w:szCs w:val="24"/>
        </w:rPr>
        <w:t xml:space="preserve">s the issue of </w:t>
      </w:r>
      <w:r w:rsidR="004164CE" w:rsidRPr="00A24D8F">
        <w:rPr>
          <w:rFonts w:ascii="Times New Roman" w:hAnsi="Times New Roman"/>
          <w:color w:val="auto"/>
          <w:sz w:val="24"/>
          <w:szCs w:val="24"/>
        </w:rPr>
        <w:t>structural</w:t>
      </w:r>
      <w:r w:rsidR="00B708E7" w:rsidRPr="00A24D8F">
        <w:rPr>
          <w:rFonts w:ascii="Times New Roman" w:hAnsi="Times New Roman"/>
          <w:color w:val="auto"/>
          <w:sz w:val="24"/>
          <w:szCs w:val="24"/>
        </w:rPr>
        <w:t xml:space="preserve"> racism</w:t>
      </w:r>
      <w:r w:rsidR="004164CE" w:rsidRPr="00A24D8F">
        <w:rPr>
          <w:rFonts w:ascii="Times New Roman" w:hAnsi="Times New Roman"/>
          <w:color w:val="auto"/>
          <w:sz w:val="24"/>
          <w:szCs w:val="24"/>
        </w:rPr>
        <w:t>, which referred to</w:t>
      </w:r>
      <w:r w:rsidR="00B708E7" w:rsidRPr="00A24D8F">
        <w:rPr>
          <w:rFonts w:ascii="Times New Roman" w:hAnsi="Times New Roman"/>
          <w:color w:val="auto"/>
          <w:sz w:val="24"/>
          <w:szCs w:val="24"/>
        </w:rPr>
        <w:t xml:space="preserve"> a system in which public policies, institutional practices, and cultural representations and other factors worked to perpetuate racial group inequalities and, in that case, enforced w</w:t>
      </w:r>
      <w:r w:rsidR="00483630">
        <w:rPr>
          <w:rFonts w:ascii="Times New Roman" w:hAnsi="Times New Roman"/>
          <w:color w:val="auto"/>
          <w:sz w:val="24"/>
          <w:szCs w:val="24"/>
        </w:rPr>
        <w:t>hite privilege on the Atlantic s</w:t>
      </w:r>
      <w:r w:rsidR="00B708E7" w:rsidRPr="00A24D8F">
        <w:rPr>
          <w:rFonts w:ascii="Times New Roman" w:hAnsi="Times New Roman"/>
          <w:color w:val="auto"/>
          <w:sz w:val="24"/>
          <w:szCs w:val="24"/>
        </w:rPr>
        <w:t>eaboard.</w:t>
      </w:r>
      <w:r w:rsidR="004164CE" w:rsidRPr="00A24D8F">
        <w:rPr>
          <w:rFonts w:ascii="Times New Roman" w:hAnsi="Times New Roman"/>
          <w:color w:val="auto"/>
          <w:sz w:val="24"/>
          <w:szCs w:val="24"/>
        </w:rPr>
        <w:t xml:space="preserve"> </w:t>
      </w:r>
      <w:r w:rsidR="00B708E7" w:rsidRPr="00A24D8F">
        <w:rPr>
          <w:rFonts w:ascii="Times New Roman" w:hAnsi="Times New Roman"/>
          <w:color w:val="auto"/>
          <w:sz w:val="24"/>
          <w:szCs w:val="24"/>
        </w:rPr>
        <w:t xml:space="preserve">Ms </w:t>
      </w:r>
      <w:proofErr w:type="spellStart"/>
      <w:r w:rsidR="00B708E7" w:rsidRPr="00A24D8F">
        <w:rPr>
          <w:rFonts w:ascii="Times New Roman" w:hAnsi="Times New Roman"/>
          <w:color w:val="auto"/>
          <w:sz w:val="24"/>
          <w:szCs w:val="24"/>
        </w:rPr>
        <w:t>Samaai</w:t>
      </w:r>
      <w:proofErr w:type="spellEnd"/>
      <w:r w:rsidR="00B708E7" w:rsidRPr="00A24D8F">
        <w:rPr>
          <w:rFonts w:ascii="Times New Roman" w:hAnsi="Times New Roman"/>
          <w:color w:val="auto"/>
          <w:sz w:val="24"/>
          <w:szCs w:val="24"/>
        </w:rPr>
        <w:t xml:space="preserve"> explained how she and her daughter had gone to Clifton </w:t>
      </w:r>
      <w:r w:rsidR="004164CE" w:rsidRPr="00A24D8F">
        <w:rPr>
          <w:rFonts w:ascii="Times New Roman" w:hAnsi="Times New Roman"/>
          <w:color w:val="auto"/>
          <w:sz w:val="24"/>
          <w:szCs w:val="24"/>
        </w:rPr>
        <w:t>B</w:t>
      </w:r>
      <w:r w:rsidR="00B708E7" w:rsidRPr="00A24D8F">
        <w:rPr>
          <w:rFonts w:ascii="Times New Roman" w:hAnsi="Times New Roman"/>
          <w:color w:val="auto"/>
          <w:sz w:val="24"/>
          <w:szCs w:val="24"/>
        </w:rPr>
        <w:t xml:space="preserve">each to have a picnic with family and friends. </w:t>
      </w:r>
      <w:r w:rsidR="004164CE" w:rsidRPr="00A24D8F">
        <w:rPr>
          <w:rFonts w:ascii="Times New Roman" w:hAnsi="Times New Roman"/>
          <w:color w:val="auto"/>
          <w:sz w:val="24"/>
          <w:szCs w:val="24"/>
        </w:rPr>
        <w:t>However, a</w:t>
      </w:r>
      <w:r w:rsidR="00B708E7" w:rsidRPr="00A24D8F">
        <w:rPr>
          <w:rFonts w:ascii="Times New Roman" w:hAnsi="Times New Roman"/>
          <w:color w:val="auto"/>
          <w:sz w:val="24"/>
          <w:szCs w:val="24"/>
        </w:rPr>
        <w:t xml:space="preserve">t approximately </w:t>
      </w:r>
      <w:r w:rsidR="004164CE" w:rsidRPr="00A24D8F">
        <w:rPr>
          <w:rFonts w:ascii="Times New Roman" w:hAnsi="Times New Roman"/>
          <w:color w:val="auto"/>
          <w:sz w:val="24"/>
          <w:szCs w:val="24"/>
        </w:rPr>
        <w:t>20:00</w:t>
      </w:r>
      <w:r w:rsidR="00B708E7" w:rsidRPr="00A24D8F">
        <w:rPr>
          <w:rFonts w:ascii="Times New Roman" w:hAnsi="Times New Roman"/>
          <w:color w:val="auto"/>
          <w:sz w:val="24"/>
          <w:szCs w:val="24"/>
        </w:rPr>
        <w:t xml:space="preserve"> two gentlemen had advised the gr</w:t>
      </w:r>
      <w:r w:rsidR="004164CE" w:rsidRPr="00A24D8F">
        <w:rPr>
          <w:rFonts w:ascii="Times New Roman" w:hAnsi="Times New Roman"/>
          <w:color w:val="auto"/>
          <w:sz w:val="24"/>
          <w:szCs w:val="24"/>
        </w:rPr>
        <w:t xml:space="preserve">oup that the beach was closing, with one of them </w:t>
      </w:r>
      <w:r w:rsidR="00B708E7" w:rsidRPr="00A24D8F">
        <w:rPr>
          <w:rFonts w:ascii="Times New Roman" w:hAnsi="Times New Roman"/>
          <w:color w:val="auto"/>
          <w:sz w:val="24"/>
          <w:szCs w:val="24"/>
        </w:rPr>
        <w:t>indicat</w:t>
      </w:r>
      <w:r w:rsidR="004164CE" w:rsidRPr="00A24D8F">
        <w:rPr>
          <w:rFonts w:ascii="Times New Roman" w:hAnsi="Times New Roman"/>
          <w:color w:val="auto"/>
          <w:sz w:val="24"/>
          <w:szCs w:val="24"/>
        </w:rPr>
        <w:t>ing</w:t>
      </w:r>
      <w:r w:rsidR="00B708E7" w:rsidRPr="00A24D8F">
        <w:rPr>
          <w:rFonts w:ascii="Times New Roman" w:hAnsi="Times New Roman"/>
          <w:color w:val="auto"/>
          <w:sz w:val="24"/>
          <w:szCs w:val="24"/>
        </w:rPr>
        <w:t xml:space="preserve"> that he was securing the bungalows, the beach and</w:t>
      </w:r>
      <w:r w:rsidR="004164CE" w:rsidRPr="00A24D8F">
        <w:rPr>
          <w:rFonts w:ascii="Times New Roman" w:hAnsi="Times New Roman"/>
          <w:color w:val="auto"/>
          <w:sz w:val="24"/>
          <w:szCs w:val="24"/>
        </w:rPr>
        <w:t xml:space="preserve"> the area</w:t>
      </w:r>
      <w:r w:rsidR="00B708E7" w:rsidRPr="00A24D8F">
        <w:rPr>
          <w:rFonts w:ascii="Times New Roman" w:hAnsi="Times New Roman"/>
          <w:color w:val="auto"/>
          <w:sz w:val="24"/>
          <w:szCs w:val="24"/>
        </w:rPr>
        <w:t xml:space="preserve"> 10 nautical miles out to the sea. She </w:t>
      </w:r>
      <w:r w:rsidR="004164CE" w:rsidRPr="00A24D8F">
        <w:rPr>
          <w:rFonts w:ascii="Times New Roman" w:hAnsi="Times New Roman"/>
          <w:color w:val="auto"/>
          <w:sz w:val="24"/>
          <w:szCs w:val="24"/>
        </w:rPr>
        <w:t>then</w:t>
      </w:r>
      <w:r w:rsidR="00B708E7" w:rsidRPr="00A24D8F">
        <w:rPr>
          <w:rFonts w:ascii="Times New Roman" w:hAnsi="Times New Roman"/>
          <w:color w:val="auto"/>
          <w:sz w:val="24"/>
          <w:szCs w:val="24"/>
        </w:rPr>
        <w:t xml:space="preserve"> asked why he did not tell the yacht</w:t>
      </w:r>
      <w:r w:rsidR="004164CE" w:rsidRPr="00A24D8F">
        <w:rPr>
          <w:rFonts w:ascii="Times New Roman" w:hAnsi="Times New Roman"/>
          <w:color w:val="auto"/>
          <w:sz w:val="24"/>
          <w:szCs w:val="24"/>
        </w:rPr>
        <w:t xml:space="preserve"> that was close to the beach </w:t>
      </w:r>
      <w:r w:rsidR="00B708E7" w:rsidRPr="00A24D8F">
        <w:rPr>
          <w:rFonts w:ascii="Times New Roman" w:hAnsi="Times New Roman"/>
          <w:color w:val="auto"/>
          <w:sz w:val="24"/>
          <w:szCs w:val="24"/>
        </w:rPr>
        <w:t>to move first</w:t>
      </w:r>
      <w:r w:rsidR="004164CE" w:rsidRPr="00A24D8F">
        <w:rPr>
          <w:rFonts w:ascii="Times New Roman" w:hAnsi="Times New Roman"/>
          <w:color w:val="auto"/>
          <w:sz w:val="24"/>
          <w:szCs w:val="24"/>
        </w:rPr>
        <w:t xml:space="preserve">, and rightly </w:t>
      </w:r>
      <w:r w:rsidR="00B708E7" w:rsidRPr="00A24D8F">
        <w:rPr>
          <w:rFonts w:ascii="Times New Roman" w:hAnsi="Times New Roman"/>
          <w:color w:val="auto"/>
          <w:sz w:val="24"/>
          <w:szCs w:val="24"/>
        </w:rPr>
        <w:t>told him that what he was doing was illegal. His colleague moved on to other groups of people to ask them to leave the beach while her group remained on the beach</w:t>
      </w:r>
      <w:r w:rsidR="00A24D8F">
        <w:rPr>
          <w:rFonts w:ascii="Times New Roman" w:hAnsi="Times New Roman"/>
          <w:color w:val="auto"/>
          <w:sz w:val="24"/>
          <w:szCs w:val="24"/>
        </w:rPr>
        <w:t xml:space="preserve">, while </w:t>
      </w:r>
      <w:r w:rsidR="004164CE" w:rsidRPr="00A24D8F">
        <w:rPr>
          <w:rFonts w:ascii="Times New Roman" w:hAnsi="Times New Roman"/>
          <w:color w:val="auto"/>
          <w:sz w:val="24"/>
          <w:szCs w:val="24"/>
        </w:rPr>
        <w:t xml:space="preserve">she was </w:t>
      </w:r>
      <w:r w:rsidR="00A24D8F">
        <w:rPr>
          <w:rFonts w:ascii="Times New Roman" w:hAnsi="Times New Roman"/>
          <w:color w:val="auto"/>
          <w:sz w:val="24"/>
          <w:szCs w:val="24"/>
        </w:rPr>
        <w:t xml:space="preserve">trying to </w:t>
      </w:r>
      <w:r w:rsidR="004164CE" w:rsidRPr="00A24D8F">
        <w:rPr>
          <w:rFonts w:ascii="Times New Roman" w:hAnsi="Times New Roman"/>
          <w:color w:val="auto"/>
          <w:sz w:val="24"/>
          <w:szCs w:val="24"/>
        </w:rPr>
        <w:t xml:space="preserve">show to </w:t>
      </w:r>
      <w:r w:rsidR="00B708E7" w:rsidRPr="00A24D8F">
        <w:rPr>
          <w:rFonts w:ascii="Times New Roman" w:hAnsi="Times New Roman"/>
          <w:color w:val="auto"/>
          <w:sz w:val="24"/>
          <w:szCs w:val="24"/>
        </w:rPr>
        <w:t>her 14-year old daughter how to light a paper lantern</w:t>
      </w:r>
      <w:r w:rsidR="004164CE" w:rsidRPr="00A24D8F">
        <w:rPr>
          <w:rFonts w:ascii="Times New Roman" w:hAnsi="Times New Roman"/>
          <w:color w:val="auto"/>
          <w:sz w:val="24"/>
          <w:szCs w:val="24"/>
        </w:rPr>
        <w:t xml:space="preserve">, which </w:t>
      </w:r>
      <w:r w:rsidR="004164CE" w:rsidRPr="00A630AC">
        <w:rPr>
          <w:rFonts w:ascii="Times New Roman" w:hAnsi="Times New Roman"/>
          <w:color w:val="auto"/>
          <w:sz w:val="24"/>
          <w:szCs w:val="24"/>
        </w:rPr>
        <w:t xml:space="preserve">was captured on a slide in her presentation. </w:t>
      </w:r>
    </w:p>
    <w:p w14:paraId="2E192341" w14:textId="77777777" w:rsidR="00A24D8F" w:rsidRPr="00A630AC" w:rsidRDefault="00A24D8F" w:rsidP="000D4752">
      <w:pPr>
        <w:spacing w:after="0" w:line="312" w:lineRule="auto"/>
        <w:jc w:val="both"/>
        <w:rPr>
          <w:rFonts w:ascii="Times New Roman" w:hAnsi="Times New Roman"/>
          <w:color w:val="auto"/>
          <w:sz w:val="24"/>
          <w:szCs w:val="24"/>
        </w:rPr>
      </w:pPr>
    </w:p>
    <w:p w14:paraId="156A452A" w14:textId="77777777" w:rsidR="00D165B3" w:rsidRDefault="00A24D8F" w:rsidP="000D4752">
      <w:pPr>
        <w:spacing w:after="0" w:line="312" w:lineRule="auto"/>
        <w:jc w:val="both"/>
        <w:rPr>
          <w:rFonts w:ascii="Times New Roman" w:hAnsi="Times New Roman"/>
          <w:sz w:val="24"/>
          <w:szCs w:val="24"/>
        </w:rPr>
      </w:pPr>
      <w:r w:rsidRPr="00A630AC">
        <w:rPr>
          <w:rFonts w:ascii="Times New Roman" w:hAnsi="Times New Roman"/>
          <w:color w:val="auto"/>
          <w:sz w:val="24"/>
          <w:szCs w:val="24"/>
        </w:rPr>
        <w:t>At that stage,</w:t>
      </w:r>
      <w:r w:rsidR="00FB62B8" w:rsidRPr="00A630AC">
        <w:rPr>
          <w:rFonts w:ascii="Times New Roman" w:hAnsi="Times New Roman"/>
          <w:color w:val="auto"/>
          <w:sz w:val="24"/>
          <w:szCs w:val="24"/>
        </w:rPr>
        <w:t xml:space="preserve"> the</w:t>
      </w:r>
      <w:r w:rsidR="00FB62B8" w:rsidRPr="00A630AC">
        <w:rPr>
          <w:rFonts w:ascii="Times New Roman" w:hAnsi="Times New Roman"/>
          <w:sz w:val="24"/>
          <w:szCs w:val="24"/>
        </w:rPr>
        <w:t xml:space="preserve"> Chairperson noted </w:t>
      </w:r>
      <w:r w:rsidR="00223833" w:rsidRPr="00A630AC">
        <w:rPr>
          <w:rFonts w:ascii="Times New Roman" w:hAnsi="Times New Roman"/>
          <w:sz w:val="24"/>
          <w:szCs w:val="24"/>
        </w:rPr>
        <w:t xml:space="preserve">that </w:t>
      </w:r>
      <w:r w:rsidR="00FB62B8" w:rsidRPr="00A630AC">
        <w:rPr>
          <w:rFonts w:ascii="Times New Roman" w:hAnsi="Times New Roman"/>
          <w:sz w:val="24"/>
          <w:szCs w:val="24"/>
        </w:rPr>
        <w:t xml:space="preserve">a member of the City of Cape Town </w:t>
      </w:r>
      <w:r w:rsidR="00223833" w:rsidRPr="00A630AC">
        <w:rPr>
          <w:rFonts w:ascii="Times New Roman" w:hAnsi="Times New Roman"/>
          <w:sz w:val="24"/>
          <w:szCs w:val="24"/>
        </w:rPr>
        <w:t>delegation was engaged in</w:t>
      </w:r>
      <w:r w:rsidR="00FB62B8" w:rsidRPr="00A630AC">
        <w:rPr>
          <w:rFonts w:ascii="Times New Roman" w:hAnsi="Times New Roman"/>
          <w:sz w:val="24"/>
          <w:szCs w:val="24"/>
        </w:rPr>
        <w:t xml:space="preserve"> a disruptive behaviour of whispering and gesturing</w:t>
      </w:r>
      <w:r w:rsidR="00223833" w:rsidRPr="00A630AC">
        <w:rPr>
          <w:rFonts w:ascii="Times New Roman" w:hAnsi="Times New Roman"/>
          <w:sz w:val="24"/>
          <w:szCs w:val="24"/>
        </w:rPr>
        <w:t xml:space="preserve"> during this particular presentation</w:t>
      </w:r>
      <w:r w:rsidR="00FB62B8" w:rsidRPr="00A630AC">
        <w:rPr>
          <w:rFonts w:ascii="Times New Roman" w:hAnsi="Times New Roman"/>
          <w:sz w:val="24"/>
          <w:szCs w:val="24"/>
        </w:rPr>
        <w:t xml:space="preserve">. </w:t>
      </w:r>
      <w:r w:rsidR="00223833" w:rsidRPr="00A630AC">
        <w:rPr>
          <w:rFonts w:ascii="Times New Roman" w:hAnsi="Times New Roman"/>
          <w:sz w:val="24"/>
          <w:szCs w:val="24"/>
        </w:rPr>
        <w:t xml:space="preserve">The Chairperson asked the person in question who turned out to be a certain </w:t>
      </w:r>
      <w:r w:rsidR="00FB62B8" w:rsidRPr="00A630AC">
        <w:rPr>
          <w:rFonts w:ascii="Times New Roman" w:hAnsi="Times New Roman"/>
          <w:sz w:val="24"/>
          <w:szCs w:val="24"/>
        </w:rPr>
        <w:t xml:space="preserve">Ms Caroline Knott, Advisor to the Mayor of Cape Town, </w:t>
      </w:r>
      <w:r w:rsidR="00483630">
        <w:rPr>
          <w:rFonts w:ascii="Times New Roman" w:hAnsi="Times New Roman"/>
          <w:sz w:val="24"/>
          <w:szCs w:val="24"/>
        </w:rPr>
        <w:t xml:space="preserve">Mr </w:t>
      </w:r>
      <w:r w:rsidR="00FB62B8" w:rsidRPr="00A630AC">
        <w:rPr>
          <w:rFonts w:ascii="Times New Roman" w:hAnsi="Times New Roman"/>
          <w:sz w:val="24"/>
          <w:szCs w:val="24"/>
        </w:rPr>
        <w:t xml:space="preserve">Dan Plato, </w:t>
      </w:r>
      <w:r w:rsidR="00B708E7" w:rsidRPr="00A630AC">
        <w:rPr>
          <w:rFonts w:ascii="Times New Roman" w:hAnsi="Times New Roman"/>
          <w:sz w:val="24"/>
          <w:szCs w:val="24"/>
        </w:rPr>
        <w:t>to stop whispering and gesturing to her colleague.</w:t>
      </w:r>
      <w:r w:rsidR="00223833" w:rsidRPr="00A630AC">
        <w:rPr>
          <w:rFonts w:ascii="Times New Roman" w:hAnsi="Times New Roman"/>
          <w:sz w:val="24"/>
          <w:szCs w:val="24"/>
        </w:rPr>
        <w:t xml:space="preserve"> </w:t>
      </w:r>
      <w:r w:rsidR="00B708E7" w:rsidRPr="00A630AC">
        <w:rPr>
          <w:rFonts w:ascii="Times New Roman" w:hAnsi="Times New Roman"/>
          <w:sz w:val="24"/>
          <w:szCs w:val="24"/>
        </w:rPr>
        <w:t xml:space="preserve">Ms Knott, </w:t>
      </w:r>
      <w:r w:rsidR="00223833" w:rsidRPr="00A630AC">
        <w:rPr>
          <w:rFonts w:ascii="Times New Roman" w:hAnsi="Times New Roman"/>
          <w:sz w:val="24"/>
          <w:szCs w:val="24"/>
        </w:rPr>
        <w:t>in turn</w:t>
      </w:r>
      <w:r w:rsidR="00B708E7" w:rsidRPr="00A630AC">
        <w:rPr>
          <w:rFonts w:ascii="Times New Roman" w:hAnsi="Times New Roman"/>
          <w:sz w:val="24"/>
          <w:szCs w:val="24"/>
        </w:rPr>
        <w:t xml:space="preserve">, </w:t>
      </w:r>
      <w:r w:rsidR="00D165B3" w:rsidRPr="00D165B3">
        <w:rPr>
          <w:rFonts w:ascii="Times New Roman" w:hAnsi="Times New Roman"/>
          <w:sz w:val="24"/>
          <w:szCs w:val="24"/>
        </w:rPr>
        <w:t>told the Chairperson that she did not think that she was doing anything wrong.</w:t>
      </w:r>
      <w:r w:rsidR="00D165B3">
        <w:rPr>
          <w:rFonts w:ascii="Times New Roman" w:hAnsi="Times New Roman"/>
          <w:sz w:val="24"/>
          <w:szCs w:val="24"/>
        </w:rPr>
        <w:t xml:space="preserve"> </w:t>
      </w:r>
      <w:r w:rsidR="00D165B3" w:rsidRPr="00D165B3">
        <w:rPr>
          <w:rFonts w:ascii="Times New Roman" w:hAnsi="Times New Roman"/>
          <w:sz w:val="24"/>
          <w:szCs w:val="24"/>
        </w:rPr>
        <w:t>He responded that she was breaking the rules of Parliament.</w:t>
      </w:r>
      <w:r w:rsidR="00D165B3">
        <w:rPr>
          <w:rFonts w:ascii="Times New Roman" w:hAnsi="Times New Roman"/>
          <w:sz w:val="24"/>
          <w:szCs w:val="24"/>
        </w:rPr>
        <w:t xml:space="preserve"> </w:t>
      </w:r>
      <w:r w:rsidR="00D165B3" w:rsidRPr="00D165B3">
        <w:rPr>
          <w:rFonts w:ascii="Times New Roman" w:hAnsi="Times New Roman"/>
          <w:sz w:val="24"/>
          <w:szCs w:val="24"/>
        </w:rPr>
        <w:t>Ms Knott did not accept that she was breaking the rules.</w:t>
      </w:r>
      <w:r w:rsidR="00D165B3">
        <w:rPr>
          <w:rFonts w:ascii="Times New Roman" w:hAnsi="Times New Roman"/>
          <w:sz w:val="24"/>
          <w:szCs w:val="24"/>
        </w:rPr>
        <w:t xml:space="preserve"> </w:t>
      </w:r>
      <w:r w:rsidR="00D165B3" w:rsidRPr="00D165B3">
        <w:rPr>
          <w:rFonts w:ascii="Times New Roman" w:hAnsi="Times New Roman"/>
          <w:sz w:val="24"/>
          <w:szCs w:val="24"/>
        </w:rPr>
        <w:t xml:space="preserve">The Chairperson retorted that she was not allowed to speak to the Chairperson, and asked her to leave the room. She was breaking the rules. Ms Knott again protested, and the Chairperson informed her that she was not permitted to engage in a dialogue with the Chairperson. </w:t>
      </w:r>
    </w:p>
    <w:p w14:paraId="28EC19DA" w14:textId="77777777" w:rsidR="00D165B3" w:rsidRDefault="00D165B3" w:rsidP="000D4752">
      <w:pPr>
        <w:spacing w:after="0" w:line="312" w:lineRule="auto"/>
        <w:jc w:val="both"/>
        <w:rPr>
          <w:rFonts w:ascii="Times New Roman" w:hAnsi="Times New Roman"/>
          <w:sz w:val="24"/>
          <w:szCs w:val="24"/>
        </w:rPr>
      </w:pPr>
    </w:p>
    <w:p w14:paraId="04A87F83" w14:textId="77777777" w:rsidR="00111AFD" w:rsidRPr="00573B8B" w:rsidRDefault="00D165B3" w:rsidP="000D4752">
      <w:pPr>
        <w:spacing w:after="0" w:line="312" w:lineRule="auto"/>
        <w:jc w:val="both"/>
        <w:rPr>
          <w:rFonts w:ascii="Times New Roman" w:hAnsi="Times New Roman"/>
          <w:sz w:val="24"/>
          <w:szCs w:val="24"/>
        </w:rPr>
      </w:pPr>
      <w:r w:rsidRPr="00D165B3">
        <w:rPr>
          <w:rFonts w:ascii="Times New Roman" w:hAnsi="Times New Roman"/>
          <w:sz w:val="24"/>
          <w:szCs w:val="24"/>
        </w:rPr>
        <w:t xml:space="preserve">Ms Knott refused to leave, and the Chairperson instructed the Committee Secretary to call the </w:t>
      </w:r>
      <w:r>
        <w:rPr>
          <w:rFonts w:ascii="Times New Roman" w:hAnsi="Times New Roman"/>
          <w:sz w:val="24"/>
          <w:szCs w:val="24"/>
        </w:rPr>
        <w:t>P</w:t>
      </w:r>
      <w:r w:rsidRPr="00D165B3">
        <w:rPr>
          <w:rFonts w:ascii="Times New Roman" w:hAnsi="Times New Roman"/>
          <w:sz w:val="24"/>
          <w:szCs w:val="24"/>
        </w:rPr>
        <w:t xml:space="preserve">arliamentary </w:t>
      </w:r>
      <w:r>
        <w:rPr>
          <w:rFonts w:ascii="Times New Roman" w:hAnsi="Times New Roman"/>
          <w:sz w:val="24"/>
          <w:szCs w:val="24"/>
        </w:rPr>
        <w:t>Protection S</w:t>
      </w:r>
      <w:r w:rsidRPr="00D165B3">
        <w:rPr>
          <w:rFonts w:ascii="Times New Roman" w:hAnsi="Times New Roman"/>
          <w:sz w:val="24"/>
          <w:szCs w:val="24"/>
        </w:rPr>
        <w:t>ervice to remove Ms Knott from the meeting. Ms Knott refused to move.</w:t>
      </w:r>
      <w:r>
        <w:rPr>
          <w:rFonts w:ascii="Times New Roman" w:hAnsi="Times New Roman"/>
          <w:sz w:val="24"/>
          <w:szCs w:val="24"/>
        </w:rPr>
        <w:t xml:space="preserve"> </w:t>
      </w:r>
      <w:r w:rsidRPr="00D165B3">
        <w:rPr>
          <w:rFonts w:ascii="Times New Roman" w:hAnsi="Times New Roman"/>
          <w:sz w:val="24"/>
          <w:szCs w:val="24"/>
        </w:rPr>
        <w:t>Ms J Steenkamp asked the Chairperson for an explanation as to why he was asking Ms Knott to leave the meeting as she had not seen what the woman had been doing. As a Member of Parliament, she wished to know why the Chairperson was delaying the meeting.</w:t>
      </w:r>
      <w:r>
        <w:rPr>
          <w:rFonts w:ascii="Times New Roman" w:hAnsi="Times New Roman"/>
          <w:sz w:val="24"/>
          <w:szCs w:val="24"/>
        </w:rPr>
        <w:t xml:space="preserve"> </w:t>
      </w:r>
      <w:r w:rsidRPr="00D165B3">
        <w:rPr>
          <w:rFonts w:ascii="Times New Roman" w:hAnsi="Times New Roman"/>
          <w:sz w:val="24"/>
          <w:szCs w:val="24"/>
        </w:rPr>
        <w:t>The Chairperson informed Ms Steenkamp that it was none of her business. He was speaking to a member of the public and he was not obliged to explain to her.</w:t>
      </w:r>
      <w:r>
        <w:rPr>
          <w:rFonts w:ascii="Times New Roman" w:hAnsi="Times New Roman"/>
          <w:sz w:val="24"/>
          <w:szCs w:val="24"/>
        </w:rPr>
        <w:t xml:space="preserve"> </w:t>
      </w:r>
      <w:r w:rsidRPr="00D165B3">
        <w:rPr>
          <w:rFonts w:ascii="Times New Roman" w:hAnsi="Times New Roman"/>
          <w:sz w:val="24"/>
          <w:szCs w:val="24"/>
        </w:rPr>
        <w:t>Ms Steenkamp asked the Chairperson to inform her of the rule under which Ms Knott was being evicted from the meeting.</w:t>
      </w:r>
      <w:r>
        <w:rPr>
          <w:rFonts w:ascii="Times New Roman" w:hAnsi="Times New Roman"/>
          <w:sz w:val="24"/>
          <w:szCs w:val="24"/>
        </w:rPr>
        <w:t xml:space="preserve"> </w:t>
      </w:r>
      <w:r w:rsidRPr="00D165B3">
        <w:rPr>
          <w:rFonts w:ascii="Times New Roman" w:hAnsi="Times New Roman"/>
          <w:sz w:val="24"/>
          <w:szCs w:val="24"/>
        </w:rPr>
        <w:t xml:space="preserve">The Chairperson explained that he was </w:t>
      </w:r>
      <w:r w:rsidRPr="00D165B3">
        <w:rPr>
          <w:rFonts w:ascii="Times New Roman" w:hAnsi="Times New Roman"/>
          <w:sz w:val="24"/>
          <w:szCs w:val="24"/>
        </w:rPr>
        <w:lastRenderedPageBreak/>
        <w:t>evicting her in terms of the rules of Parliament</w:t>
      </w:r>
      <w:r w:rsidR="0094583E">
        <w:rPr>
          <w:rFonts w:ascii="Times New Roman" w:hAnsi="Times New Roman"/>
          <w:sz w:val="24"/>
          <w:szCs w:val="24"/>
        </w:rPr>
        <w:t xml:space="preserve"> </w:t>
      </w:r>
      <w:r w:rsidR="0094583E" w:rsidRPr="00573B8B">
        <w:rPr>
          <w:rFonts w:ascii="Times New Roman" w:hAnsi="Times New Roman"/>
          <w:sz w:val="24"/>
          <w:szCs w:val="24"/>
        </w:rPr>
        <w:t>and if Ms Steenkamp so wished, she could also leave.</w:t>
      </w:r>
    </w:p>
    <w:p w14:paraId="4F308AB9" w14:textId="77777777" w:rsidR="00111AFD" w:rsidRPr="00573B8B" w:rsidRDefault="00111AFD" w:rsidP="000D4752">
      <w:pPr>
        <w:spacing w:after="0" w:line="312" w:lineRule="auto"/>
        <w:jc w:val="both"/>
        <w:rPr>
          <w:rFonts w:ascii="Times New Roman" w:hAnsi="Times New Roman"/>
          <w:sz w:val="24"/>
          <w:szCs w:val="24"/>
        </w:rPr>
      </w:pPr>
    </w:p>
    <w:p w14:paraId="1446B5A6" w14:textId="77777777" w:rsidR="00111AFD" w:rsidRDefault="00D165B3" w:rsidP="000D4752">
      <w:pPr>
        <w:spacing w:after="0" w:line="312" w:lineRule="auto"/>
        <w:jc w:val="both"/>
        <w:rPr>
          <w:rFonts w:ascii="Times New Roman" w:hAnsi="Times New Roman"/>
          <w:sz w:val="24"/>
          <w:szCs w:val="24"/>
        </w:rPr>
      </w:pPr>
      <w:r w:rsidRPr="00D165B3">
        <w:rPr>
          <w:rFonts w:ascii="Times New Roman" w:hAnsi="Times New Roman"/>
          <w:sz w:val="24"/>
          <w:szCs w:val="24"/>
        </w:rPr>
        <w:t>Ms Steenkamp assured the Chairperson that she would not be leaving.</w:t>
      </w:r>
      <w:r w:rsidR="00111AFD">
        <w:rPr>
          <w:rFonts w:ascii="Times New Roman" w:hAnsi="Times New Roman"/>
          <w:sz w:val="24"/>
          <w:szCs w:val="24"/>
        </w:rPr>
        <w:t xml:space="preserve"> </w:t>
      </w:r>
      <w:r w:rsidRPr="00D165B3">
        <w:rPr>
          <w:rFonts w:ascii="Times New Roman" w:hAnsi="Times New Roman"/>
          <w:sz w:val="24"/>
          <w:szCs w:val="24"/>
        </w:rPr>
        <w:t>The Chairperson told Ms Steenkamp not to interject when he was talking.</w:t>
      </w:r>
      <w:r w:rsidR="00111AFD">
        <w:rPr>
          <w:rFonts w:ascii="Times New Roman" w:hAnsi="Times New Roman"/>
          <w:sz w:val="24"/>
          <w:szCs w:val="24"/>
        </w:rPr>
        <w:t xml:space="preserve"> </w:t>
      </w:r>
      <w:r w:rsidRPr="00D165B3">
        <w:rPr>
          <w:rFonts w:ascii="Times New Roman" w:hAnsi="Times New Roman"/>
          <w:sz w:val="24"/>
          <w:szCs w:val="24"/>
        </w:rPr>
        <w:t>The Chairperson repeated that Ms Knott had to leave the meeting as she had been speaking and gesturing.</w:t>
      </w:r>
      <w:r w:rsidR="00111AFD">
        <w:rPr>
          <w:rFonts w:ascii="Times New Roman" w:hAnsi="Times New Roman"/>
          <w:sz w:val="24"/>
          <w:szCs w:val="24"/>
        </w:rPr>
        <w:t xml:space="preserve"> </w:t>
      </w:r>
      <w:r w:rsidRPr="00D165B3">
        <w:rPr>
          <w:rFonts w:ascii="Times New Roman" w:hAnsi="Times New Roman"/>
          <w:sz w:val="24"/>
          <w:szCs w:val="24"/>
        </w:rPr>
        <w:t xml:space="preserve">The meeting was adjourned so that the </w:t>
      </w:r>
      <w:r w:rsidR="00111AFD">
        <w:rPr>
          <w:rFonts w:ascii="Times New Roman" w:hAnsi="Times New Roman"/>
          <w:sz w:val="24"/>
          <w:szCs w:val="24"/>
        </w:rPr>
        <w:t>P</w:t>
      </w:r>
      <w:r w:rsidRPr="00D165B3">
        <w:rPr>
          <w:rFonts w:ascii="Times New Roman" w:hAnsi="Times New Roman"/>
          <w:sz w:val="24"/>
          <w:szCs w:val="24"/>
        </w:rPr>
        <w:t xml:space="preserve">arliamentary </w:t>
      </w:r>
      <w:r w:rsidR="00111AFD">
        <w:rPr>
          <w:rFonts w:ascii="Times New Roman" w:hAnsi="Times New Roman"/>
          <w:sz w:val="24"/>
          <w:szCs w:val="24"/>
        </w:rPr>
        <w:t>Protection S</w:t>
      </w:r>
      <w:r w:rsidRPr="00D165B3">
        <w:rPr>
          <w:rFonts w:ascii="Times New Roman" w:hAnsi="Times New Roman"/>
          <w:sz w:val="24"/>
          <w:szCs w:val="24"/>
        </w:rPr>
        <w:t>ervices could be called to evict her.</w:t>
      </w:r>
      <w:r w:rsidR="00111AFD">
        <w:rPr>
          <w:rFonts w:ascii="Times New Roman" w:hAnsi="Times New Roman"/>
          <w:sz w:val="24"/>
          <w:szCs w:val="24"/>
        </w:rPr>
        <w:t xml:space="preserve"> </w:t>
      </w:r>
      <w:r w:rsidRPr="00D165B3">
        <w:rPr>
          <w:rFonts w:ascii="Times New Roman" w:hAnsi="Times New Roman"/>
          <w:sz w:val="24"/>
          <w:szCs w:val="24"/>
        </w:rPr>
        <w:t>After about 15 minutes, the parliamentary protection services arrived outside of the room and Ms Knott left of her own accord.</w:t>
      </w:r>
    </w:p>
    <w:p w14:paraId="77B35DFE" w14:textId="77777777" w:rsidR="00BB3F6D" w:rsidRPr="00A630AC" w:rsidRDefault="00B708E7" w:rsidP="000D4752">
      <w:pPr>
        <w:spacing w:after="0" w:line="312" w:lineRule="auto"/>
        <w:jc w:val="both"/>
        <w:rPr>
          <w:rFonts w:ascii="Times New Roman" w:hAnsi="Times New Roman"/>
          <w:sz w:val="24"/>
          <w:szCs w:val="24"/>
        </w:rPr>
      </w:pPr>
      <w:r w:rsidRPr="00A630AC">
        <w:rPr>
          <w:rFonts w:ascii="Times New Roman" w:hAnsi="Times New Roman"/>
          <w:sz w:val="24"/>
          <w:szCs w:val="24"/>
        </w:rPr>
        <w:t xml:space="preserve">Ms </w:t>
      </w:r>
      <w:proofErr w:type="spellStart"/>
      <w:r w:rsidRPr="00A630AC">
        <w:rPr>
          <w:rFonts w:ascii="Times New Roman" w:hAnsi="Times New Roman"/>
          <w:sz w:val="24"/>
          <w:szCs w:val="24"/>
        </w:rPr>
        <w:t>Samaai</w:t>
      </w:r>
      <w:proofErr w:type="spellEnd"/>
      <w:r w:rsidRPr="00A630AC">
        <w:rPr>
          <w:rFonts w:ascii="Times New Roman" w:hAnsi="Times New Roman"/>
          <w:sz w:val="24"/>
          <w:szCs w:val="24"/>
        </w:rPr>
        <w:t xml:space="preserve"> </w:t>
      </w:r>
      <w:r w:rsidR="007F22B5" w:rsidRPr="00A630AC">
        <w:rPr>
          <w:rFonts w:ascii="Times New Roman" w:hAnsi="Times New Roman"/>
          <w:sz w:val="24"/>
          <w:szCs w:val="24"/>
        </w:rPr>
        <w:t xml:space="preserve">continued her presentation, stating that </w:t>
      </w:r>
      <w:r w:rsidRPr="00A630AC">
        <w:rPr>
          <w:rFonts w:ascii="Times New Roman" w:hAnsi="Times New Roman"/>
          <w:sz w:val="24"/>
          <w:szCs w:val="24"/>
        </w:rPr>
        <w:t>she found the Mayor’s respon</w:t>
      </w:r>
      <w:r w:rsidR="007F22B5" w:rsidRPr="00A630AC">
        <w:rPr>
          <w:rFonts w:ascii="Times New Roman" w:hAnsi="Times New Roman"/>
          <w:sz w:val="24"/>
          <w:szCs w:val="24"/>
        </w:rPr>
        <w:t xml:space="preserve">se to the incident unacceptable, as he had </w:t>
      </w:r>
      <w:r w:rsidRPr="00A630AC">
        <w:rPr>
          <w:rFonts w:ascii="Times New Roman" w:hAnsi="Times New Roman"/>
          <w:sz w:val="24"/>
          <w:szCs w:val="24"/>
        </w:rPr>
        <w:t>politicised her experience by reducing friendships, affiliations, relations and experience to the political affiliation of the</w:t>
      </w:r>
      <w:r w:rsidR="00483630">
        <w:rPr>
          <w:rFonts w:ascii="Times New Roman" w:hAnsi="Times New Roman"/>
          <w:sz w:val="24"/>
          <w:szCs w:val="24"/>
        </w:rPr>
        <w:t xml:space="preserve"> members of her </w:t>
      </w:r>
      <w:r w:rsidRPr="00A630AC">
        <w:rPr>
          <w:rFonts w:ascii="Times New Roman" w:hAnsi="Times New Roman"/>
          <w:sz w:val="24"/>
          <w:szCs w:val="24"/>
        </w:rPr>
        <w:t>group. She stated that the City of Cape Town had an oversight function in respect of private security services functioning on public beaches and had to manage beaches in terms of the various laws and policies</w:t>
      </w:r>
      <w:r w:rsidR="007F22B5" w:rsidRPr="00A630AC">
        <w:rPr>
          <w:rFonts w:ascii="Times New Roman" w:hAnsi="Times New Roman"/>
          <w:sz w:val="24"/>
          <w:szCs w:val="24"/>
        </w:rPr>
        <w:t>,</w:t>
      </w:r>
      <w:r w:rsidRPr="00A630AC">
        <w:rPr>
          <w:rFonts w:ascii="Times New Roman" w:hAnsi="Times New Roman"/>
          <w:sz w:val="24"/>
          <w:szCs w:val="24"/>
        </w:rPr>
        <w:t xml:space="preserve"> which promoted access and inclusivity.</w:t>
      </w:r>
      <w:r w:rsidR="007F22B5" w:rsidRPr="00A630AC">
        <w:rPr>
          <w:rFonts w:ascii="Times New Roman" w:hAnsi="Times New Roman"/>
          <w:sz w:val="24"/>
          <w:szCs w:val="24"/>
        </w:rPr>
        <w:t xml:space="preserve"> She </w:t>
      </w:r>
      <w:r w:rsidRPr="00A630AC">
        <w:rPr>
          <w:rFonts w:ascii="Times New Roman" w:hAnsi="Times New Roman"/>
          <w:sz w:val="24"/>
          <w:szCs w:val="24"/>
        </w:rPr>
        <w:t>added that it was not just about the eviction, but about who the eviction benefitted</w:t>
      </w:r>
      <w:r w:rsidR="007F22B5" w:rsidRPr="00A630AC">
        <w:rPr>
          <w:rFonts w:ascii="Times New Roman" w:hAnsi="Times New Roman"/>
          <w:sz w:val="24"/>
          <w:szCs w:val="24"/>
        </w:rPr>
        <w:t>, stressing that t</w:t>
      </w:r>
      <w:r w:rsidRPr="00A630AC">
        <w:rPr>
          <w:rFonts w:ascii="Times New Roman" w:hAnsi="Times New Roman"/>
          <w:sz w:val="24"/>
          <w:szCs w:val="24"/>
        </w:rPr>
        <w:t xml:space="preserve">he racism was imbedded in the structural inequalities perpetuated by the actions of the security company upon instruction of the ratepayers </w:t>
      </w:r>
      <w:r w:rsidR="00483630">
        <w:rPr>
          <w:rFonts w:ascii="Times New Roman" w:hAnsi="Times New Roman"/>
          <w:sz w:val="24"/>
          <w:szCs w:val="24"/>
        </w:rPr>
        <w:t>who were</w:t>
      </w:r>
      <w:r w:rsidRPr="00A630AC">
        <w:rPr>
          <w:rFonts w:ascii="Times New Roman" w:hAnsi="Times New Roman"/>
          <w:sz w:val="24"/>
          <w:szCs w:val="24"/>
        </w:rPr>
        <w:t xml:space="preserve"> known to the City of Cape Town. </w:t>
      </w:r>
      <w:r w:rsidR="007F22B5" w:rsidRPr="00A630AC">
        <w:rPr>
          <w:rFonts w:ascii="Times New Roman" w:hAnsi="Times New Roman"/>
          <w:sz w:val="24"/>
          <w:szCs w:val="24"/>
        </w:rPr>
        <w:t xml:space="preserve">She </w:t>
      </w:r>
      <w:r w:rsidR="00A630AC" w:rsidRPr="00A630AC">
        <w:rPr>
          <w:rFonts w:ascii="Times New Roman" w:hAnsi="Times New Roman"/>
          <w:sz w:val="24"/>
          <w:szCs w:val="24"/>
        </w:rPr>
        <w:t>questioned</w:t>
      </w:r>
      <w:r w:rsidR="004C4415">
        <w:rPr>
          <w:rFonts w:ascii="Times New Roman" w:hAnsi="Times New Roman"/>
          <w:sz w:val="24"/>
          <w:szCs w:val="24"/>
        </w:rPr>
        <w:t xml:space="preserve"> the mandate on which </w:t>
      </w:r>
      <w:r w:rsidRPr="00A630AC">
        <w:rPr>
          <w:rFonts w:ascii="Times New Roman" w:hAnsi="Times New Roman"/>
          <w:sz w:val="24"/>
          <w:szCs w:val="24"/>
        </w:rPr>
        <w:t>PPA act</w:t>
      </w:r>
      <w:r w:rsidR="004C4415">
        <w:rPr>
          <w:rFonts w:ascii="Times New Roman" w:hAnsi="Times New Roman"/>
          <w:sz w:val="24"/>
          <w:szCs w:val="24"/>
        </w:rPr>
        <w:t>ed.</w:t>
      </w:r>
      <w:r w:rsidRPr="00A630AC">
        <w:rPr>
          <w:rFonts w:ascii="Times New Roman" w:hAnsi="Times New Roman"/>
          <w:sz w:val="24"/>
          <w:szCs w:val="24"/>
        </w:rPr>
        <w:t xml:space="preserve"> Ms </w:t>
      </w:r>
      <w:proofErr w:type="spellStart"/>
      <w:r w:rsidRPr="00A630AC">
        <w:rPr>
          <w:rFonts w:ascii="Times New Roman" w:hAnsi="Times New Roman"/>
          <w:sz w:val="24"/>
          <w:szCs w:val="24"/>
        </w:rPr>
        <w:t>Samaai</w:t>
      </w:r>
      <w:proofErr w:type="spellEnd"/>
      <w:r w:rsidRPr="00A630AC">
        <w:rPr>
          <w:rFonts w:ascii="Times New Roman" w:hAnsi="Times New Roman"/>
          <w:sz w:val="24"/>
          <w:szCs w:val="24"/>
        </w:rPr>
        <w:t xml:space="preserve"> suggest</w:t>
      </w:r>
      <w:r w:rsidR="00BB3F6D" w:rsidRPr="00A630AC">
        <w:rPr>
          <w:rFonts w:ascii="Times New Roman" w:hAnsi="Times New Roman"/>
          <w:sz w:val="24"/>
          <w:szCs w:val="24"/>
        </w:rPr>
        <w:t>ed, among other</w:t>
      </w:r>
      <w:r w:rsidR="004C4415">
        <w:rPr>
          <w:rFonts w:ascii="Times New Roman" w:hAnsi="Times New Roman"/>
          <w:sz w:val="24"/>
          <w:szCs w:val="24"/>
        </w:rPr>
        <w:t>s</w:t>
      </w:r>
      <w:r w:rsidR="00BB3F6D" w:rsidRPr="00A630AC">
        <w:rPr>
          <w:rFonts w:ascii="Times New Roman" w:hAnsi="Times New Roman"/>
          <w:sz w:val="24"/>
          <w:szCs w:val="24"/>
        </w:rPr>
        <w:t xml:space="preserve">, the need to </w:t>
      </w:r>
      <w:r w:rsidRPr="00A630AC">
        <w:rPr>
          <w:rFonts w:ascii="Times New Roman" w:hAnsi="Times New Roman"/>
          <w:sz w:val="24"/>
          <w:szCs w:val="24"/>
        </w:rPr>
        <w:t>incorporat</w:t>
      </w:r>
      <w:r w:rsidR="00BB3F6D" w:rsidRPr="00A630AC">
        <w:rPr>
          <w:rFonts w:ascii="Times New Roman" w:hAnsi="Times New Roman"/>
          <w:sz w:val="24"/>
          <w:szCs w:val="24"/>
        </w:rPr>
        <w:t>e</w:t>
      </w:r>
      <w:r w:rsidRPr="00A630AC">
        <w:rPr>
          <w:rFonts w:ascii="Times New Roman" w:hAnsi="Times New Roman"/>
          <w:sz w:val="24"/>
          <w:szCs w:val="24"/>
        </w:rPr>
        <w:t xml:space="preserve"> previously disadvantaged communities in coastal access planning. She </w:t>
      </w:r>
      <w:r w:rsidR="00BB3F6D" w:rsidRPr="00A630AC">
        <w:rPr>
          <w:rFonts w:ascii="Times New Roman" w:hAnsi="Times New Roman"/>
          <w:sz w:val="24"/>
          <w:szCs w:val="24"/>
        </w:rPr>
        <w:t xml:space="preserve">highlighted the apparent relationship </w:t>
      </w:r>
      <w:r w:rsidRPr="00A630AC">
        <w:rPr>
          <w:rFonts w:ascii="Times New Roman" w:hAnsi="Times New Roman"/>
          <w:sz w:val="24"/>
          <w:szCs w:val="24"/>
        </w:rPr>
        <w:t xml:space="preserve">between </w:t>
      </w:r>
      <w:r w:rsidR="00BB3F6D" w:rsidRPr="00A630AC">
        <w:rPr>
          <w:rFonts w:ascii="Times New Roman" w:hAnsi="Times New Roman"/>
          <w:sz w:val="24"/>
          <w:szCs w:val="24"/>
        </w:rPr>
        <w:t xml:space="preserve">the </w:t>
      </w:r>
      <w:r w:rsidRPr="00A630AC">
        <w:rPr>
          <w:rFonts w:ascii="Times New Roman" w:hAnsi="Times New Roman"/>
          <w:sz w:val="24"/>
          <w:szCs w:val="24"/>
        </w:rPr>
        <w:t>C</w:t>
      </w:r>
      <w:r w:rsidR="00BB3F6D" w:rsidRPr="00A630AC">
        <w:rPr>
          <w:rFonts w:ascii="Times New Roman" w:hAnsi="Times New Roman"/>
          <w:sz w:val="24"/>
          <w:szCs w:val="24"/>
        </w:rPr>
        <w:t xml:space="preserve">ity of Cape Town </w:t>
      </w:r>
      <w:r w:rsidRPr="00A630AC">
        <w:rPr>
          <w:rFonts w:ascii="Times New Roman" w:hAnsi="Times New Roman"/>
          <w:sz w:val="24"/>
          <w:szCs w:val="24"/>
        </w:rPr>
        <w:t>and PPA, even if there was no written contract.</w:t>
      </w:r>
      <w:r w:rsidR="00BB3F6D" w:rsidRPr="00A630AC">
        <w:rPr>
          <w:rFonts w:ascii="Times New Roman" w:hAnsi="Times New Roman"/>
          <w:sz w:val="24"/>
          <w:szCs w:val="24"/>
        </w:rPr>
        <w:t xml:space="preserve"> </w:t>
      </w:r>
      <w:r w:rsidRPr="00A630AC">
        <w:rPr>
          <w:rFonts w:ascii="Times New Roman" w:hAnsi="Times New Roman"/>
          <w:sz w:val="24"/>
          <w:szCs w:val="24"/>
        </w:rPr>
        <w:t xml:space="preserve">The Chairperson thanked Ms </w:t>
      </w:r>
      <w:proofErr w:type="spellStart"/>
      <w:r w:rsidRPr="00A630AC">
        <w:rPr>
          <w:rFonts w:ascii="Times New Roman" w:hAnsi="Times New Roman"/>
          <w:sz w:val="24"/>
          <w:szCs w:val="24"/>
        </w:rPr>
        <w:t>Samaai</w:t>
      </w:r>
      <w:proofErr w:type="spellEnd"/>
      <w:r w:rsidRPr="00A630AC">
        <w:rPr>
          <w:rFonts w:ascii="Times New Roman" w:hAnsi="Times New Roman"/>
          <w:sz w:val="24"/>
          <w:szCs w:val="24"/>
        </w:rPr>
        <w:t xml:space="preserve"> for her very passionate submission. He invited a second member of the public to address the Committee.</w:t>
      </w:r>
    </w:p>
    <w:p w14:paraId="3729DE6C" w14:textId="77777777" w:rsidR="00BB3F6D" w:rsidRPr="00A630AC" w:rsidRDefault="00BB3F6D" w:rsidP="000D4752">
      <w:pPr>
        <w:spacing w:after="0" w:line="312" w:lineRule="auto"/>
        <w:jc w:val="both"/>
        <w:rPr>
          <w:rFonts w:ascii="Times New Roman" w:hAnsi="Times New Roman"/>
          <w:sz w:val="24"/>
          <w:szCs w:val="24"/>
        </w:rPr>
      </w:pPr>
    </w:p>
    <w:p w14:paraId="5C46A688" w14:textId="77777777" w:rsidR="00BB3F6D" w:rsidRPr="00A630AC" w:rsidRDefault="00BB3F6D" w:rsidP="00BB3F6D">
      <w:pPr>
        <w:spacing w:after="0" w:line="312" w:lineRule="auto"/>
        <w:ind w:left="360"/>
        <w:jc w:val="both"/>
        <w:rPr>
          <w:rFonts w:ascii="Times New Roman" w:hAnsi="Times New Roman"/>
          <w:b/>
          <w:sz w:val="24"/>
          <w:szCs w:val="24"/>
        </w:rPr>
      </w:pPr>
      <w:r w:rsidRPr="00A630AC">
        <w:rPr>
          <w:rFonts w:ascii="Times New Roman" w:hAnsi="Times New Roman"/>
          <w:b/>
          <w:bCs/>
          <w:sz w:val="24"/>
          <w:szCs w:val="24"/>
        </w:rPr>
        <w:t>2.3</w:t>
      </w:r>
      <w:r w:rsidR="00A630AC" w:rsidRPr="00A630AC">
        <w:rPr>
          <w:rFonts w:ascii="Times New Roman" w:hAnsi="Times New Roman"/>
          <w:b/>
          <w:bCs/>
          <w:sz w:val="24"/>
          <w:szCs w:val="24"/>
        </w:rPr>
        <w:tab/>
      </w:r>
      <w:r w:rsidRPr="00A630AC">
        <w:rPr>
          <w:rFonts w:ascii="Times New Roman" w:hAnsi="Times New Roman"/>
          <w:b/>
          <w:bCs/>
          <w:sz w:val="24"/>
          <w:szCs w:val="24"/>
        </w:rPr>
        <w:t xml:space="preserve">Presentation by </w:t>
      </w:r>
      <w:r w:rsidRPr="00A630AC">
        <w:rPr>
          <w:rFonts w:ascii="Times New Roman" w:hAnsi="Times New Roman"/>
          <w:b/>
          <w:sz w:val="24"/>
          <w:szCs w:val="24"/>
        </w:rPr>
        <w:t>Ms Selina Williams (who was at Clifton 4</w:t>
      </w:r>
      <w:r w:rsidRPr="00A630AC">
        <w:rPr>
          <w:rFonts w:ascii="Times New Roman" w:hAnsi="Times New Roman"/>
          <w:b/>
          <w:sz w:val="24"/>
          <w:szCs w:val="24"/>
          <w:vertAlign w:val="superscript"/>
        </w:rPr>
        <w:t>th</w:t>
      </w:r>
      <w:r w:rsidRPr="00A630AC">
        <w:rPr>
          <w:rFonts w:ascii="Times New Roman" w:hAnsi="Times New Roman"/>
          <w:b/>
          <w:sz w:val="24"/>
          <w:szCs w:val="24"/>
        </w:rPr>
        <w:t xml:space="preserve"> Beach)</w:t>
      </w:r>
    </w:p>
    <w:p w14:paraId="1D6F8C52" w14:textId="77777777" w:rsidR="00BB3F6D" w:rsidRPr="00A630AC" w:rsidRDefault="00BB3F6D" w:rsidP="000D4752">
      <w:pPr>
        <w:spacing w:after="0" w:line="312" w:lineRule="auto"/>
        <w:jc w:val="both"/>
        <w:rPr>
          <w:rFonts w:ascii="Times New Roman" w:hAnsi="Times New Roman"/>
          <w:sz w:val="24"/>
          <w:szCs w:val="24"/>
        </w:rPr>
      </w:pPr>
    </w:p>
    <w:p w14:paraId="5B66E241" w14:textId="77777777" w:rsidR="00A630AC" w:rsidRPr="00A630AC" w:rsidRDefault="00B708E7" w:rsidP="000D4752">
      <w:pPr>
        <w:spacing w:after="0" w:line="312" w:lineRule="auto"/>
        <w:jc w:val="both"/>
        <w:rPr>
          <w:rFonts w:ascii="Times New Roman" w:hAnsi="Times New Roman"/>
          <w:sz w:val="24"/>
          <w:szCs w:val="24"/>
        </w:rPr>
      </w:pPr>
      <w:r w:rsidRPr="00A630AC">
        <w:rPr>
          <w:rFonts w:ascii="Times New Roman" w:hAnsi="Times New Roman"/>
          <w:sz w:val="24"/>
          <w:szCs w:val="24"/>
        </w:rPr>
        <w:t xml:space="preserve">Ms Selina Williams stated that she had been one of the persons on the beach on 23 December 2018 who had been asked to leave. She supported Ms </w:t>
      </w:r>
      <w:proofErr w:type="spellStart"/>
      <w:r w:rsidRPr="00A630AC">
        <w:rPr>
          <w:rFonts w:ascii="Times New Roman" w:hAnsi="Times New Roman"/>
          <w:sz w:val="24"/>
          <w:szCs w:val="24"/>
        </w:rPr>
        <w:t>Samaai’s</w:t>
      </w:r>
      <w:proofErr w:type="spellEnd"/>
      <w:r w:rsidRPr="00A630AC">
        <w:rPr>
          <w:rFonts w:ascii="Times New Roman" w:hAnsi="Times New Roman"/>
          <w:sz w:val="24"/>
          <w:szCs w:val="24"/>
        </w:rPr>
        <w:t xml:space="preserve"> submission</w:t>
      </w:r>
      <w:r w:rsidR="00BB3F6D" w:rsidRPr="00A630AC">
        <w:rPr>
          <w:rFonts w:ascii="Times New Roman" w:hAnsi="Times New Roman"/>
          <w:sz w:val="24"/>
          <w:szCs w:val="24"/>
        </w:rPr>
        <w:t>, affirming that t</w:t>
      </w:r>
      <w:r w:rsidRPr="00A630AC">
        <w:rPr>
          <w:rFonts w:ascii="Times New Roman" w:hAnsi="Times New Roman"/>
          <w:sz w:val="24"/>
          <w:szCs w:val="24"/>
        </w:rPr>
        <w:t xml:space="preserve">he incident had taken her back 29 years when in August 1989, three weeks after her sister had been killed in the </w:t>
      </w:r>
      <w:proofErr w:type="spellStart"/>
      <w:r w:rsidRPr="00A630AC">
        <w:rPr>
          <w:rFonts w:ascii="Times New Roman" w:hAnsi="Times New Roman"/>
          <w:sz w:val="24"/>
          <w:szCs w:val="24"/>
        </w:rPr>
        <w:t>Athlone</w:t>
      </w:r>
      <w:proofErr w:type="spellEnd"/>
      <w:r w:rsidRPr="00A630AC">
        <w:rPr>
          <w:rFonts w:ascii="Times New Roman" w:hAnsi="Times New Roman"/>
          <w:sz w:val="24"/>
          <w:szCs w:val="24"/>
        </w:rPr>
        <w:t xml:space="preserve"> bomb blast, she had gone with a group</w:t>
      </w:r>
      <w:r w:rsidR="004C4415">
        <w:rPr>
          <w:rFonts w:ascii="Times New Roman" w:hAnsi="Times New Roman"/>
          <w:sz w:val="24"/>
          <w:szCs w:val="24"/>
        </w:rPr>
        <w:t xml:space="preserve"> of UDM supporters to </w:t>
      </w:r>
      <w:proofErr w:type="spellStart"/>
      <w:r w:rsidR="004C4415">
        <w:rPr>
          <w:rFonts w:ascii="Times New Roman" w:hAnsi="Times New Roman"/>
          <w:sz w:val="24"/>
          <w:szCs w:val="24"/>
        </w:rPr>
        <w:t>Blouberg</w:t>
      </w:r>
      <w:proofErr w:type="spellEnd"/>
      <w:r w:rsidR="004C4415">
        <w:rPr>
          <w:rFonts w:ascii="Times New Roman" w:hAnsi="Times New Roman"/>
          <w:sz w:val="24"/>
          <w:szCs w:val="24"/>
        </w:rPr>
        <w:t xml:space="preserve"> B</w:t>
      </w:r>
      <w:r w:rsidRPr="00A630AC">
        <w:rPr>
          <w:rFonts w:ascii="Times New Roman" w:hAnsi="Times New Roman"/>
          <w:sz w:val="24"/>
          <w:szCs w:val="24"/>
        </w:rPr>
        <w:t>eachfront by taxis. They had been stopped by police and when the people r</w:t>
      </w:r>
      <w:r w:rsidR="00BB3F6D" w:rsidRPr="00A630AC">
        <w:rPr>
          <w:rFonts w:ascii="Times New Roman" w:hAnsi="Times New Roman"/>
          <w:sz w:val="24"/>
          <w:szCs w:val="24"/>
        </w:rPr>
        <w:t>a</w:t>
      </w:r>
      <w:r w:rsidRPr="00A630AC">
        <w:rPr>
          <w:rFonts w:ascii="Times New Roman" w:hAnsi="Times New Roman"/>
          <w:sz w:val="24"/>
          <w:szCs w:val="24"/>
        </w:rPr>
        <w:t xml:space="preserve">n onto the beach, the police </w:t>
      </w:r>
      <w:r w:rsidR="00A630AC">
        <w:rPr>
          <w:rFonts w:ascii="Times New Roman" w:hAnsi="Times New Roman"/>
          <w:sz w:val="24"/>
          <w:szCs w:val="24"/>
        </w:rPr>
        <w:t>beat</w:t>
      </w:r>
      <w:r w:rsidR="004C4415">
        <w:rPr>
          <w:rFonts w:ascii="Times New Roman" w:hAnsi="Times New Roman"/>
          <w:sz w:val="24"/>
          <w:szCs w:val="24"/>
        </w:rPr>
        <w:t xml:space="preserve"> up</w:t>
      </w:r>
      <w:r w:rsidRPr="00A630AC">
        <w:rPr>
          <w:rFonts w:ascii="Times New Roman" w:hAnsi="Times New Roman"/>
          <w:sz w:val="24"/>
          <w:szCs w:val="24"/>
        </w:rPr>
        <w:t xml:space="preserve"> them and a resident had pointed a gun at them when they sought to escape via the person’s property. She had fought for freedom and had been traumatised by the re-enactment of a similar incident. </w:t>
      </w:r>
      <w:r w:rsidR="00A630AC" w:rsidRPr="00A630AC">
        <w:rPr>
          <w:rFonts w:ascii="Times New Roman" w:hAnsi="Times New Roman"/>
          <w:sz w:val="24"/>
          <w:szCs w:val="24"/>
        </w:rPr>
        <w:t>Ms Williams questioned w</w:t>
      </w:r>
      <w:r w:rsidRPr="00A630AC">
        <w:rPr>
          <w:rFonts w:ascii="Times New Roman" w:hAnsi="Times New Roman"/>
          <w:sz w:val="24"/>
          <w:szCs w:val="24"/>
        </w:rPr>
        <w:t xml:space="preserve">hen </w:t>
      </w:r>
      <w:r w:rsidR="00A630AC" w:rsidRPr="00A630AC">
        <w:rPr>
          <w:rFonts w:ascii="Times New Roman" w:hAnsi="Times New Roman"/>
          <w:sz w:val="24"/>
          <w:szCs w:val="24"/>
        </w:rPr>
        <w:t xml:space="preserve">all this would </w:t>
      </w:r>
      <w:r w:rsidRPr="00A630AC">
        <w:rPr>
          <w:rFonts w:ascii="Times New Roman" w:hAnsi="Times New Roman"/>
          <w:sz w:val="24"/>
          <w:szCs w:val="24"/>
        </w:rPr>
        <w:t>change</w:t>
      </w:r>
      <w:r w:rsidR="00A630AC" w:rsidRPr="00A630AC">
        <w:rPr>
          <w:rFonts w:ascii="Times New Roman" w:hAnsi="Times New Roman"/>
          <w:sz w:val="24"/>
          <w:szCs w:val="24"/>
        </w:rPr>
        <w:t>.</w:t>
      </w:r>
      <w:r w:rsidRPr="00A630AC">
        <w:rPr>
          <w:rFonts w:ascii="Times New Roman" w:hAnsi="Times New Roman"/>
          <w:sz w:val="24"/>
          <w:szCs w:val="24"/>
        </w:rPr>
        <w:t xml:space="preserve"> </w:t>
      </w:r>
      <w:r w:rsidR="00A630AC" w:rsidRPr="00A630AC">
        <w:rPr>
          <w:rFonts w:ascii="Times New Roman" w:hAnsi="Times New Roman"/>
          <w:sz w:val="24"/>
          <w:szCs w:val="24"/>
        </w:rPr>
        <w:t>She noted that the C</w:t>
      </w:r>
      <w:r w:rsidRPr="00A630AC">
        <w:rPr>
          <w:rFonts w:ascii="Times New Roman" w:hAnsi="Times New Roman"/>
          <w:sz w:val="24"/>
          <w:szCs w:val="24"/>
        </w:rPr>
        <w:t>amps Bay was not accessible to the people</w:t>
      </w:r>
      <w:r w:rsidR="00A630AC" w:rsidRPr="00A630AC">
        <w:rPr>
          <w:rFonts w:ascii="Times New Roman" w:hAnsi="Times New Roman"/>
          <w:sz w:val="24"/>
          <w:szCs w:val="24"/>
        </w:rPr>
        <w:t xml:space="preserve">; </w:t>
      </w:r>
      <w:r w:rsidRPr="00A630AC">
        <w:rPr>
          <w:rFonts w:ascii="Times New Roman" w:hAnsi="Times New Roman"/>
          <w:sz w:val="24"/>
          <w:szCs w:val="24"/>
        </w:rPr>
        <w:t>they only went to the beach when people got off from work. She concluded by saying that things had to change and that the people of South Africa had to have access to the beaches.</w:t>
      </w:r>
    </w:p>
    <w:p w14:paraId="1502C7DC" w14:textId="77777777" w:rsidR="00A630AC" w:rsidRPr="00A630AC" w:rsidRDefault="00A630AC" w:rsidP="000D4752">
      <w:pPr>
        <w:spacing w:after="0" w:line="312" w:lineRule="auto"/>
        <w:jc w:val="both"/>
        <w:rPr>
          <w:rFonts w:ascii="Times New Roman" w:hAnsi="Times New Roman"/>
          <w:sz w:val="24"/>
          <w:szCs w:val="24"/>
        </w:rPr>
      </w:pPr>
    </w:p>
    <w:p w14:paraId="26B9FA25" w14:textId="77777777" w:rsidR="00A630AC" w:rsidRPr="00A630AC" w:rsidRDefault="00B708E7" w:rsidP="000D4752">
      <w:pPr>
        <w:spacing w:after="0" w:line="312" w:lineRule="auto"/>
        <w:jc w:val="both"/>
        <w:rPr>
          <w:rFonts w:ascii="Times New Roman" w:hAnsi="Times New Roman"/>
          <w:sz w:val="24"/>
          <w:szCs w:val="24"/>
        </w:rPr>
      </w:pPr>
      <w:r w:rsidRPr="00A630AC">
        <w:rPr>
          <w:rFonts w:ascii="Times New Roman" w:hAnsi="Times New Roman"/>
          <w:sz w:val="24"/>
          <w:szCs w:val="24"/>
        </w:rPr>
        <w:t>The Chairperson s</w:t>
      </w:r>
      <w:r w:rsidR="00A630AC" w:rsidRPr="00A630AC">
        <w:rPr>
          <w:rFonts w:ascii="Times New Roman" w:hAnsi="Times New Roman"/>
          <w:sz w:val="24"/>
          <w:szCs w:val="24"/>
        </w:rPr>
        <w:t>tated</w:t>
      </w:r>
      <w:r w:rsidRPr="00A630AC">
        <w:rPr>
          <w:rFonts w:ascii="Times New Roman" w:hAnsi="Times New Roman"/>
          <w:sz w:val="24"/>
          <w:szCs w:val="24"/>
        </w:rPr>
        <w:t xml:space="preserve"> that some people in the room could identify with the experiences </w:t>
      </w:r>
      <w:r w:rsidR="00A630AC" w:rsidRPr="00A630AC">
        <w:rPr>
          <w:rFonts w:ascii="Times New Roman" w:hAnsi="Times New Roman"/>
          <w:sz w:val="24"/>
          <w:szCs w:val="24"/>
        </w:rPr>
        <w:t xml:space="preserve">of the two ladies </w:t>
      </w:r>
      <w:r w:rsidRPr="00A630AC">
        <w:rPr>
          <w:rFonts w:ascii="Times New Roman" w:hAnsi="Times New Roman"/>
          <w:sz w:val="24"/>
          <w:szCs w:val="24"/>
        </w:rPr>
        <w:t>as they were the experiences of the majority of the people in the country who had been oppressed by the previous system</w:t>
      </w:r>
      <w:r w:rsidR="00A630AC" w:rsidRPr="00A630AC">
        <w:rPr>
          <w:rFonts w:ascii="Times New Roman" w:hAnsi="Times New Roman"/>
          <w:sz w:val="24"/>
          <w:szCs w:val="24"/>
        </w:rPr>
        <w:t>,</w:t>
      </w:r>
      <w:r w:rsidRPr="00A630AC">
        <w:rPr>
          <w:rFonts w:ascii="Times New Roman" w:hAnsi="Times New Roman"/>
          <w:sz w:val="24"/>
          <w:szCs w:val="24"/>
        </w:rPr>
        <w:t xml:space="preserve"> which they wanted to get away from in order to build a future different from the system that used to suppress people.</w:t>
      </w:r>
      <w:r w:rsidR="00A630AC" w:rsidRPr="00A630AC">
        <w:rPr>
          <w:rFonts w:ascii="Times New Roman" w:hAnsi="Times New Roman"/>
          <w:sz w:val="24"/>
          <w:szCs w:val="24"/>
        </w:rPr>
        <w:t xml:space="preserve"> </w:t>
      </w:r>
    </w:p>
    <w:p w14:paraId="47BE3243" w14:textId="77777777" w:rsidR="00A630AC" w:rsidRPr="00A630AC" w:rsidRDefault="00A630AC" w:rsidP="000D4752">
      <w:pPr>
        <w:spacing w:after="0" w:line="312" w:lineRule="auto"/>
        <w:jc w:val="both"/>
        <w:rPr>
          <w:rFonts w:ascii="Times New Roman" w:hAnsi="Times New Roman"/>
          <w:sz w:val="24"/>
          <w:szCs w:val="24"/>
        </w:rPr>
      </w:pPr>
    </w:p>
    <w:p w14:paraId="669AFF7E" w14:textId="77777777" w:rsidR="004509CE" w:rsidRDefault="004509CE">
      <w:pPr>
        <w:spacing w:after="0"/>
        <w:rPr>
          <w:rFonts w:ascii="Times New Roman" w:hAnsi="Times New Roman"/>
          <w:b/>
          <w:bCs/>
          <w:sz w:val="24"/>
          <w:szCs w:val="24"/>
        </w:rPr>
      </w:pPr>
    </w:p>
    <w:p w14:paraId="634865BB" w14:textId="77777777" w:rsidR="0069588F" w:rsidRPr="0062773F" w:rsidRDefault="00624FA1" w:rsidP="0062773F">
      <w:pPr>
        <w:pStyle w:val="ListParagraph"/>
        <w:numPr>
          <w:ilvl w:val="1"/>
          <w:numId w:val="40"/>
        </w:numPr>
        <w:spacing w:after="0" w:line="312" w:lineRule="auto"/>
        <w:jc w:val="both"/>
        <w:rPr>
          <w:rFonts w:ascii="Times New Roman" w:hAnsi="Times New Roman"/>
          <w:b/>
          <w:sz w:val="24"/>
          <w:szCs w:val="24"/>
        </w:rPr>
      </w:pPr>
      <w:r>
        <w:rPr>
          <w:rFonts w:ascii="Times New Roman" w:hAnsi="Times New Roman"/>
          <w:b/>
          <w:bCs/>
          <w:sz w:val="24"/>
          <w:szCs w:val="24"/>
        </w:rPr>
        <w:t xml:space="preserve">. </w:t>
      </w:r>
      <w:r w:rsidR="0069588F" w:rsidRPr="0062773F">
        <w:rPr>
          <w:rFonts w:ascii="Times New Roman" w:hAnsi="Times New Roman"/>
          <w:b/>
          <w:bCs/>
          <w:sz w:val="24"/>
          <w:szCs w:val="24"/>
        </w:rPr>
        <w:t xml:space="preserve">Presentation by </w:t>
      </w:r>
      <w:r w:rsidR="0069588F" w:rsidRPr="0062773F">
        <w:rPr>
          <w:rFonts w:ascii="Times New Roman" w:hAnsi="Times New Roman"/>
          <w:b/>
          <w:sz w:val="24"/>
          <w:szCs w:val="24"/>
        </w:rPr>
        <w:t>the City of Cape Town (</w:t>
      </w:r>
      <w:proofErr w:type="spellStart"/>
      <w:r w:rsidR="0069588F" w:rsidRPr="0062773F">
        <w:rPr>
          <w:rFonts w:ascii="Times New Roman" w:hAnsi="Times New Roman"/>
          <w:b/>
          <w:sz w:val="24"/>
          <w:szCs w:val="24"/>
        </w:rPr>
        <w:t>CoCT</w:t>
      </w:r>
      <w:proofErr w:type="spellEnd"/>
      <w:r w:rsidR="0069588F" w:rsidRPr="0062773F">
        <w:rPr>
          <w:rFonts w:ascii="Times New Roman" w:hAnsi="Times New Roman"/>
          <w:b/>
          <w:sz w:val="24"/>
          <w:szCs w:val="24"/>
        </w:rPr>
        <w:t>)</w:t>
      </w:r>
    </w:p>
    <w:p w14:paraId="6B73926B" w14:textId="77777777" w:rsidR="00A630AC" w:rsidRPr="004C6C69" w:rsidRDefault="00A630AC" w:rsidP="000D4752">
      <w:pPr>
        <w:spacing w:after="0" w:line="312" w:lineRule="auto"/>
        <w:jc w:val="both"/>
        <w:rPr>
          <w:rFonts w:ascii="Times New Roman" w:hAnsi="Times New Roman"/>
          <w:sz w:val="24"/>
          <w:szCs w:val="24"/>
        </w:rPr>
      </w:pPr>
    </w:p>
    <w:p w14:paraId="4BC50AC2" w14:textId="77777777" w:rsidR="00354AE6" w:rsidRPr="004C6C69" w:rsidRDefault="00B708E7" w:rsidP="000D4752">
      <w:pPr>
        <w:spacing w:after="0" w:line="312" w:lineRule="auto"/>
        <w:jc w:val="both"/>
        <w:rPr>
          <w:rFonts w:ascii="Times New Roman" w:hAnsi="Times New Roman"/>
          <w:sz w:val="24"/>
          <w:szCs w:val="24"/>
        </w:rPr>
      </w:pPr>
      <w:r w:rsidRPr="004C6C69">
        <w:rPr>
          <w:rFonts w:ascii="Times New Roman" w:hAnsi="Times New Roman"/>
          <w:sz w:val="24"/>
          <w:szCs w:val="24"/>
        </w:rPr>
        <w:t xml:space="preserve">Dr Zahid </w:t>
      </w:r>
      <w:proofErr w:type="spellStart"/>
      <w:r w:rsidRPr="004C6C69">
        <w:rPr>
          <w:rFonts w:ascii="Times New Roman" w:hAnsi="Times New Roman"/>
          <w:sz w:val="24"/>
          <w:szCs w:val="24"/>
        </w:rPr>
        <w:t>Badroodien</w:t>
      </w:r>
      <w:proofErr w:type="spellEnd"/>
      <w:r w:rsidRPr="004C6C69">
        <w:rPr>
          <w:rFonts w:ascii="Times New Roman" w:hAnsi="Times New Roman"/>
          <w:sz w:val="24"/>
          <w:szCs w:val="24"/>
        </w:rPr>
        <w:t xml:space="preserve">, Mayoral Committee Member for Community Services and Health, made the presentation on behalf of </w:t>
      </w:r>
      <w:proofErr w:type="spellStart"/>
      <w:r w:rsidRPr="004C6C69">
        <w:rPr>
          <w:rFonts w:ascii="Times New Roman" w:hAnsi="Times New Roman"/>
          <w:sz w:val="24"/>
          <w:szCs w:val="24"/>
        </w:rPr>
        <w:t>CoCT</w:t>
      </w:r>
      <w:proofErr w:type="spellEnd"/>
      <w:r w:rsidRPr="004C6C69">
        <w:rPr>
          <w:rFonts w:ascii="Times New Roman" w:hAnsi="Times New Roman"/>
          <w:sz w:val="24"/>
          <w:szCs w:val="24"/>
        </w:rPr>
        <w:t>. He was accompanied by the Executive Director for Safety and Security, Mr Richard Bosman.</w:t>
      </w:r>
      <w:r w:rsidR="0069588F" w:rsidRPr="004C6C69">
        <w:rPr>
          <w:rFonts w:ascii="Times New Roman" w:hAnsi="Times New Roman"/>
          <w:sz w:val="24"/>
          <w:szCs w:val="24"/>
        </w:rPr>
        <w:t xml:space="preserve"> </w:t>
      </w:r>
      <w:r w:rsidRPr="004C6C69">
        <w:rPr>
          <w:rFonts w:ascii="Times New Roman" w:hAnsi="Times New Roman"/>
          <w:sz w:val="24"/>
          <w:szCs w:val="24"/>
        </w:rPr>
        <w:t xml:space="preserve">Dr </w:t>
      </w:r>
      <w:proofErr w:type="spellStart"/>
      <w:r w:rsidRPr="004C6C69">
        <w:rPr>
          <w:rFonts w:ascii="Times New Roman" w:hAnsi="Times New Roman"/>
          <w:sz w:val="24"/>
          <w:szCs w:val="24"/>
        </w:rPr>
        <w:t>Badroodien</w:t>
      </w:r>
      <w:proofErr w:type="spellEnd"/>
      <w:r w:rsidRPr="004C6C69">
        <w:rPr>
          <w:rFonts w:ascii="Times New Roman" w:hAnsi="Times New Roman"/>
          <w:sz w:val="24"/>
          <w:szCs w:val="24"/>
        </w:rPr>
        <w:t xml:space="preserve"> </w:t>
      </w:r>
      <w:r w:rsidR="0069588F" w:rsidRPr="004C6C69">
        <w:rPr>
          <w:rFonts w:ascii="Times New Roman" w:hAnsi="Times New Roman"/>
          <w:sz w:val="24"/>
          <w:szCs w:val="24"/>
        </w:rPr>
        <w:t xml:space="preserve">commenced his presentation </w:t>
      </w:r>
      <w:r w:rsidRPr="004C6C69">
        <w:rPr>
          <w:rFonts w:ascii="Times New Roman" w:hAnsi="Times New Roman"/>
          <w:sz w:val="24"/>
          <w:szCs w:val="24"/>
        </w:rPr>
        <w:t xml:space="preserve">by </w:t>
      </w:r>
      <w:r w:rsidR="0069588F" w:rsidRPr="004C6C69">
        <w:rPr>
          <w:rFonts w:ascii="Times New Roman" w:hAnsi="Times New Roman"/>
          <w:sz w:val="24"/>
          <w:szCs w:val="24"/>
        </w:rPr>
        <w:t xml:space="preserve">pointing out that </w:t>
      </w:r>
      <w:r w:rsidRPr="004C6C69">
        <w:rPr>
          <w:rFonts w:ascii="Times New Roman" w:hAnsi="Times New Roman"/>
          <w:sz w:val="24"/>
          <w:szCs w:val="24"/>
        </w:rPr>
        <w:t xml:space="preserve">Ms Knott had left </w:t>
      </w:r>
      <w:r w:rsidR="0069588F" w:rsidRPr="004C6C69">
        <w:rPr>
          <w:rFonts w:ascii="Times New Roman" w:hAnsi="Times New Roman"/>
          <w:sz w:val="24"/>
          <w:szCs w:val="24"/>
        </w:rPr>
        <w:t xml:space="preserve">the meeting willingly, and that </w:t>
      </w:r>
      <w:r w:rsidRPr="004C6C69">
        <w:rPr>
          <w:rFonts w:ascii="Times New Roman" w:hAnsi="Times New Roman"/>
          <w:sz w:val="24"/>
          <w:szCs w:val="24"/>
        </w:rPr>
        <w:t xml:space="preserve">it was unclear </w:t>
      </w:r>
      <w:r w:rsidR="0069588F" w:rsidRPr="004C6C69">
        <w:rPr>
          <w:rFonts w:ascii="Times New Roman" w:hAnsi="Times New Roman"/>
          <w:sz w:val="24"/>
          <w:szCs w:val="24"/>
        </w:rPr>
        <w:t xml:space="preserve">to them under which </w:t>
      </w:r>
      <w:r w:rsidRPr="004C6C69">
        <w:rPr>
          <w:rFonts w:ascii="Times New Roman" w:hAnsi="Times New Roman"/>
          <w:sz w:val="24"/>
          <w:szCs w:val="24"/>
        </w:rPr>
        <w:t>rule she had been asked to leave</w:t>
      </w:r>
      <w:r w:rsidR="00354AE6" w:rsidRPr="004C6C69">
        <w:rPr>
          <w:rFonts w:ascii="Times New Roman" w:hAnsi="Times New Roman"/>
          <w:sz w:val="24"/>
          <w:szCs w:val="24"/>
        </w:rPr>
        <w:t>.</w:t>
      </w:r>
      <w:r w:rsidRPr="004C6C69">
        <w:rPr>
          <w:rFonts w:ascii="Times New Roman" w:hAnsi="Times New Roman"/>
          <w:sz w:val="24"/>
          <w:szCs w:val="24"/>
        </w:rPr>
        <w:t xml:space="preserve"> </w:t>
      </w:r>
      <w:r w:rsidR="00354AE6" w:rsidRPr="004C6C69">
        <w:rPr>
          <w:rFonts w:ascii="Times New Roman" w:hAnsi="Times New Roman"/>
          <w:sz w:val="24"/>
          <w:szCs w:val="24"/>
        </w:rPr>
        <w:t xml:space="preserve">He further stated that some of their colleagues had left with Ms Knott. </w:t>
      </w:r>
      <w:r w:rsidRPr="004C6C69">
        <w:rPr>
          <w:rFonts w:ascii="Times New Roman" w:hAnsi="Times New Roman"/>
          <w:sz w:val="24"/>
          <w:szCs w:val="24"/>
        </w:rPr>
        <w:t>The Chairperson informed the meeting that he would address the issue after everyone had spoken,</w:t>
      </w:r>
      <w:r w:rsidR="00354AE6" w:rsidRPr="004C6C69">
        <w:rPr>
          <w:rFonts w:ascii="Times New Roman" w:hAnsi="Times New Roman"/>
          <w:sz w:val="24"/>
          <w:szCs w:val="24"/>
        </w:rPr>
        <w:t xml:space="preserve"> including the clarity on the rule, which </w:t>
      </w:r>
      <w:r w:rsidRPr="004C6C69">
        <w:rPr>
          <w:rFonts w:ascii="Times New Roman" w:hAnsi="Times New Roman"/>
          <w:sz w:val="24"/>
          <w:szCs w:val="24"/>
        </w:rPr>
        <w:t>he had invoked</w:t>
      </w:r>
      <w:r w:rsidR="00354AE6" w:rsidRPr="004C6C69">
        <w:rPr>
          <w:rFonts w:ascii="Times New Roman" w:hAnsi="Times New Roman"/>
          <w:sz w:val="24"/>
          <w:szCs w:val="24"/>
        </w:rPr>
        <w:t xml:space="preserve"> to request Ms Knott’s eviction from the meeting underway.</w:t>
      </w:r>
    </w:p>
    <w:p w14:paraId="613A7FED" w14:textId="77777777" w:rsidR="00354AE6" w:rsidRPr="004C6C69" w:rsidRDefault="00354AE6" w:rsidP="000D4752">
      <w:pPr>
        <w:spacing w:after="0" w:line="312" w:lineRule="auto"/>
        <w:jc w:val="both"/>
        <w:rPr>
          <w:rFonts w:ascii="Times New Roman" w:hAnsi="Times New Roman"/>
          <w:sz w:val="24"/>
          <w:szCs w:val="24"/>
        </w:rPr>
      </w:pPr>
    </w:p>
    <w:p w14:paraId="1C4AA3EE" w14:textId="77777777" w:rsidR="00366C9D" w:rsidRPr="004C6C69" w:rsidRDefault="00B708E7" w:rsidP="000D4752">
      <w:pPr>
        <w:spacing w:after="0" w:line="312" w:lineRule="auto"/>
        <w:jc w:val="both"/>
        <w:rPr>
          <w:rFonts w:ascii="Times New Roman" w:hAnsi="Times New Roman"/>
          <w:sz w:val="24"/>
          <w:szCs w:val="24"/>
        </w:rPr>
      </w:pPr>
      <w:r w:rsidRPr="004C6C69">
        <w:rPr>
          <w:rFonts w:ascii="Times New Roman" w:hAnsi="Times New Roman"/>
          <w:sz w:val="24"/>
          <w:szCs w:val="24"/>
        </w:rPr>
        <w:t xml:space="preserve">Dr </w:t>
      </w:r>
      <w:proofErr w:type="spellStart"/>
      <w:r w:rsidRPr="004C6C69">
        <w:rPr>
          <w:rFonts w:ascii="Times New Roman" w:hAnsi="Times New Roman"/>
          <w:sz w:val="24"/>
          <w:szCs w:val="24"/>
        </w:rPr>
        <w:t>Badroodien</w:t>
      </w:r>
      <w:proofErr w:type="spellEnd"/>
      <w:r w:rsidRPr="004C6C69">
        <w:rPr>
          <w:rFonts w:ascii="Times New Roman" w:hAnsi="Times New Roman"/>
          <w:sz w:val="24"/>
          <w:szCs w:val="24"/>
        </w:rPr>
        <w:t xml:space="preserve"> said that he recognised the emotion </w:t>
      </w:r>
      <w:r w:rsidR="00354AE6" w:rsidRPr="004C6C69">
        <w:rPr>
          <w:rFonts w:ascii="Times New Roman" w:hAnsi="Times New Roman"/>
          <w:sz w:val="24"/>
          <w:szCs w:val="24"/>
        </w:rPr>
        <w:t>and pain of the people, but t</w:t>
      </w:r>
      <w:r w:rsidRPr="004C6C69">
        <w:rPr>
          <w:rFonts w:ascii="Times New Roman" w:hAnsi="Times New Roman"/>
          <w:sz w:val="24"/>
          <w:szCs w:val="24"/>
        </w:rPr>
        <w:t xml:space="preserve">here was a lot of misinformation and misguiding that he hoped to clear up. </w:t>
      </w:r>
      <w:r w:rsidR="00354AE6" w:rsidRPr="004C6C69">
        <w:rPr>
          <w:rFonts w:ascii="Times New Roman" w:hAnsi="Times New Roman"/>
          <w:sz w:val="24"/>
          <w:szCs w:val="24"/>
        </w:rPr>
        <w:t>He indicated that he would not spea</w:t>
      </w:r>
      <w:r w:rsidRPr="004C6C69">
        <w:rPr>
          <w:rFonts w:ascii="Times New Roman" w:hAnsi="Times New Roman"/>
          <w:sz w:val="24"/>
          <w:szCs w:val="24"/>
        </w:rPr>
        <w:t>k on behalf of PPA</w:t>
      </w:r>
      <w:r w:rsidR="00354AE6" w:rsidRPr="004C6C69">
        <w:rPr>
          <w:rFonts w:ascii="Times New Roman" w:hAnsi="Times New Roman"/>
          <w:sz w:val="24"/>
          <w:szCs w:val="24"/>
        </w:rPr>
        <w:t xml:space="preserve">, as he intended presenting the City’s viewpoint </w:t>
      </w:r>
      <w:r w:rsidR="00366C9D" w:rsidRPr="004C6C69">
        <w:rPr>
          <w:rFonts w:ascii="Times New Roman" w:hAnsi="Times New Roman"/>
          <w:sz w:val="24"/>
          <w:szCs w:val="24"/>
        </w:rPr>
        <w:t xml:space="preserve">by </w:t>
      </w:r>
      <w:r w:rsidRPr="004C6C69">
        <w:rPr>
          <w:rFonts w:ascii="Times New Roman" w:hAnsi="Times New Roman"/>
          <w:sz w:val="24"/>
          <w:szCs w:val="24"/>
        </w:rPr>
        <w:t xml:space="preserve">reading a prepared statement by Mayor Dan Plato and make other comments to deal with uncertainties that might have arisen </w:t>
      </w:r>
      <w:r w:rsidR="00366C9D" w:rsidRPr="004C6C69">
        <w:rPr>
          <w:rFonts w:ascii="Times New Roman" w:hAnsi="Times New Roman"/>
          <w:sz w:val="24"/>
          <w:szCs w:val="24"/>
        </w:rPr>
        <w:t>due to</w:t>
      </w:r>
      <w:r w:rsidRPr="004C6C69">
        <w:rPr>
          <w:rFonts w:ascii="Times New Roman" w:hAnsi="Times New Roman"/>
          <w:sz w:val="24"/>
          <w:szCs w:val="24"/>
        </w:rPr>
        <w:t xml:space="preserve"> the preceding presentation.</w:t>
      </w:r>
      <w:r w:rsidR="00366C9D" w:rsidRPr="004C6C69">
        <w:rPr>
          <w:rFonts w:ascii="Times New Roman" w:hAnsi="Times New Roman"/>
          <w:sz w:val="24"/>
          <w:szCs w:val="24"/>
        </w:rPr>
        <w:t xml:space="preserve"> He stressed that t</w:t>
      </w:r>
      <w:r w:rsidRPr="004C6C69">
        <w:rPr>
          <w:rFonts w:ascii="Times New Roman" w:hAnsi="Times New Roman"/>
          <w:sz w:val="24"/>
          <w:szCs w:val="24"/>
        </w:rPr>
        <w:t xml:space="preserve">he incident was being exploited for political </w:t>
      </w:r>
      <w:r w:rsidR="004C6C69" w:rsidRPr="004C6C69">
        <w:rPr>
          <w:rFonts w:ascii="Times New Roman" w:hAnsi="Times New Roman"/>
          <w:sz w:val="24"/>
          <w:szCs w:val="24"/>
        </w:rPr>
        <w:t>purposes,</w:t>
      </w:r>
      <w:r w:rsidRPr="004C6C69">
        <w:rPr>
          <w:rFonts w:ascii="Times New Roman" w:hAnsi="Times New Roman"/>
          <w:sz w:val="24"/>
          <w:szCs w:val="24"/>
        </w:rPr>
        <w:t xml:space="preserve"> as any talk of a black or coloured person being asked to leave the beach would open up wounds. </w:t>
      </w:r>
      <w:r w:rsidR="00366C9D" w:rsidRPr="004C6C69">
        <w:rPr>
          <w:rFonts w:ascii="Times New Roman" w:hAnsi="Times New Roman"/>
          <w:sz w:val="24"/>
          <w:szCs w:val="24"/>
        </w:rPr>
        <w:t xml:space="preserve">He pointed out that the incident </w:t>
      </w:r>
      <w:r w:rsidRPr="004C6C69">
        <w:rPr>
          <w:rFonts w:ascii="Times New Roman" w:hAnsi="Times New Roman"/>
          <w:sz w:val="24"/>
          <w:szCs w:val="24"/>
        </w:rPr>
        <w:t>was not a racial incident</w:t>
      </w:r>
      <w:r w:rsidR="00366C9D" w:rsidRPr="004C6C69">
        <w:rPr>
          <w:rFonts w:ascii="Times New Roman" w:hAnsi="Times New Roman"/>
          <w:sz w:val="24"/>
          <w:szCs w:val="24"/>
        </w:rPr>
        <w:t>, as i</w:t>
      </w:r>
      <w:r w:rsidRPr="004C6C69">
        <w:rPr>
          <w:rFonts w:ascii="Times New Roman" w:hAnsi="Times New Roman"/>
          <w:sz w:val="24"/>
          <w:szCs w:val="24"/>
        </w:rPr>
        <w:t>t was not a particular racial group</w:t>
      </w:r>
      <w:r w:rsidR="00366C9D" w:rsidRPr="004C6C69">
        <w:rPr>
          <w:rFonts w:ascii="Times New Roman" w:hAnsi="Times New Roman"/>
          <w:sz w:val="24"/>
          <w:szCs w:val="24"/>
        </w:rPr>
        <w:t>,</w:t>
      </w:r>
      <w:r w:rsidRPr="004C6C69">
        <w:rPr>
          <w:rFonts w:ascii="Times New Roman" w:hAnsi="Times New Roman"/>
          <w:sz w:val="24"/>
          <w:szCs w:val="24"/>
        </w:rPr>
        <w:t xml:space="preserve"> but all groups on the beach that were asked, not forced, to leave. The Mayor was </w:t>
      </w:r>
      <w:r w:rsidR="00685047">
        <w:rPr>
          <w:rFonts w:ascii="Times New Roman" w:hAnsi="Times New Roman"/>
          <w:sz w:val="24"/>
          <w:szCs w:val="24"/>
        </w:rPr>
        <w:t>concern</w:t>
      </w:r>
      <w:r w:rsidRPr="004C6C69">
        <w:rPr>
          <w:rFonts w:ascii="Times New Roman" w:hAnsi="Times New Roman"/>
          <w:sz w:val="24"/>
          <w:szCs w:val="24"/>
        </w:rPr>
        <w:t xml:space="preserve">ed </w:t>
      </w:r>
      <w:r w:rsidR="00685047">
        <w:rPr>
          <w:rFonts w:ascii="Times New Roman" w:hAnsi="Times New Roman"/>
          <w:sz w:val="24"/>
          <w:szCs w:val="24"/>
        </w:rPr>
        <w:t>about</w:t>
      </w:r>
      <w:r w:rsidRPr="004C6C69">
        <w:rPr>
          <w:rFonts w:ascii="Times New Roman" w:hAnsi="Times New Roman"/>
          <w:sz w:val="24"/>
          <w:szCs w:val="24"/>
        </w:rPr>
        <w:t xml:space="preserve"> the </w:t>
      </w:r>
      <w:r w:rsidR="000472B8">
        <w:rPr>
          <w:rFonts w:ascii="Times New Roman" w:hAnsi="Times New Roman"/>
          <w:sz w:val="24"/>
          <w:szCs w:val="24"/>
        </w:rPr>
        <w:t>way</w:t>
      </w:r>
      <w:r w:rsidRPr="004C6C69">
        <w:rPr>
          <w:rFonts w:ascii="Times New Roman" w:hAnsi="Times New Roman"/>
          <w:sz w:val="24"/>
          <w:szCs w:val="24"/>
        </w:rPr>
        <w:t xml:space="preserve"> in which the ANC had exploited the situation. </w:t>
      </w:r>
    </w:p>
    <w:p w14:paraId="767FAC76" w14:textId="77777777" w:rsidR="00366C9D" w:rsidRPr="004C6C69" w:rsidRDefault="00366C9D" w:rsidP="000D4752">
      <w:pPr>
        <w:spacing w:after="0" w:line="312" w:lineRule="auto"/>
        <w:jc w:val="both"/>
        <w:rPr>
          <w:rFonts w:ascii="Times New Roman" w:hAnsi="Times New Roman"/>
          <w:sz w:val="24"/>
          <w:szCs w:val="24"/>
        </w:rPr>
      </w:pPr>
    </w:p>
    <w:p w14:paraId="1B082441" w14:textId="77777777" w:rsidR="004C6C69" w:rsidRPr="004C6C69" w:rsidRDefault="00B708E7" w:rsidP="000D4752">
      <w:pPr>
        <w:spacing w:after="0" w:line="312" w:lineRule="auto"/>
        <w:jc w:val="both"/>
        <w:rPr>
          <w:rFonts w:ascii="Times New Roman" w:hAnsi="Times New Roman"/>
          <w:sz w:val="24"/>
          <w:szCs w:val="24"/>
        </w:rPr>
      </w:pPr>
      <w:r w:rsidRPr="004C6C69">
        <w:rPr>
          <w:rFonts w:ascii="Times New Roman" w:hAnsi="Times New Roman"/>
          <w:sz w:val="24"/>
          <w:szCs w:val="24"/>
        </w:rPr>
        <w:t xml:space="preserve">Dr </w:t>
      </w:r>
      <w:proofErr w:type="spellStart"/>
      <w:r w:rsidRPr="004C6C69">
        <w:rPr>
          <w:rFonts w:ascii="Times New Roman" w:hAnsi="Times New Roman"/>
          <w:sz w:val="24"/>
          <w:szCs w:val="24"/>
        </w:rPr>
        <w:t>Badroodien</w:t>
      </w:r>
      <w:proofErr w:type="spellEnd"/>
      <w:r w:rsidRPr="004C6C69">
        <w:rPr>
          <w:rFonts w:ascii="Times New Roman" w:hAnsi="Times New Roman"/>
          <w:sz w:val="24"/>
          <w:szCs w:val="24"/>
        </w:rPr>
        <w:t xml:space="preserve"> </w:t>
      </w:r>
      <w:r w:rsidR="00366C9D" w:rsidRPr="004C6C69">
        <w:rPr>
          <w:rFonts w:ascii="Times New Roman" w:hAnsi="Times New Roman"/>
          <w:sz w:val="24"/>
          <w:szCs w:val="24"/>
        </w:rPr>
        <w:t xml:space="preserve">refuted the claim by the </w:t>
      </w:r>
      <w:r w:rsidRPr="004C6C69">
        <w:rPr>
          <w:rFonts w:ascii="Times New Roman" w:hAnsi="Times New Roman"/>
          <w:sz w:val="24"/>
          <w:szCs w:val="24"/>
        </w:rPr>
        <w:t>previous speaker that she and other people had been forced to leave the beach</w:t>
      </w:r>
      <w:r w:rsidR="00366C9D" w:rsidRPr="004C6C69">
        <w:rPr>
          <w:rFonts w:ascii="Times New Roman" w:hAnsi="Times New Roman"/>
          <w:sz w:val="24"/>
          <w:szCs w:val="24"/>
        </w:rPr>
        <w:t xml:space="preserve"> by distributing </w:t>
      </w:r>
      <w:r w:rsidRPr="004C6C69">
        <w:rPr>
          <w:rFonts w:ascii="Times New Roman" w:hAnsi="Times New Roman"/>
          <w:sz w:val="24"/>
          <w:szCs w:val="24"/>
        </w:rPr>
        <w:t>a photograph showing that the beachfront was a hive of activity at 8:30 with two black women walking down the steps to the beach and groups of all races on the beach.</w:t>
      </w:r>
      <w:r w:rsidR="00757E23" w:rsidRPr="004C6C69">
        <w:rPr>
          <w:rFonts w:ascii="Times New Roman" w:hAnsi="Times New Roman"/>
          <w:sz w:val="24"/>
          <w:szCs w:val="24"/>
        </w:rPr>
        <w:t xml:space="preserve"> He maintained that the City</w:t>
      </w:r>
      <w:r w:rsidRPr="004C6C69">
        <w:rPr>
          <w:rFonts w:ascii="Times New Roman" w:hAnsi="Times New Roman"/>
          <w:sz w:val="24"/>
          <w:szCs w:val="24"/>
        </w:rPr>
        <w:t xml:space="preserve"> had reported the incident to </w:t>
      </w:r>
      <w:proofErr w:type="spellStart"/>
      <w:r w:rsidRPr="004C6C69">
        <w:rPr>
          <w:rFonts w:ascii="Times New Roman" w:hAnsi="Times New Roman"/>
          <w:sz w:val="24"/>
          <w:szCs w:val="24"/>
        </w:rPr>
        <w:t>PSiRA</w:t>
      </w:r>
      <w:proofErr w:type="spellEnd"/>
      <w:r w:rsidRPr="004C6C69">
        <w:rPr>
          <w:rFonts w:ascii="Times New Roman" w:hAnsi="Times New Roman"/>
          <w:sz w:val="24"/>
          <w:szCs w:val="24"/>
        </w:rPr>
        <w:t xml:space="preserve"> and had provided detailed reports on the incident. </w:t>
      </w:r>
      <w:r w:rsidR="00757E23" w:rsidRPr="004C6C69">
        <w:rPr>
          <w:rFonts w:ascii="Times New Roman" w:hAnsi="Times New Roman"/>
          <w:sz w:val="24"/>
          <w:szCs w:val="24"/>
        </w:rPr>
        <w:t xml:space="preserve">He blamed the </w:t>
      </w:r>
      <w:r w:rsidRPr="004C6C69">
        <w:rPr>
          <w:rFonts w:ascii="Times New Roman" w:hAnsi="Times New Roman"/>
          <w:sz w:val="24"/>
          <w:szCs w:val="24"/>
        </w:rPr>
        <w:t xml:space="preserve">deficit of SAPS officials in the province </w:t>
      </w:r>
      <w:r w:rsidR="00757E23" w:rsidRPr="004C6C69">
        <w:rPr>
          <w:rFonts w:ascii="Times New Roman" w:hAnsi="Times New Roman"/>
          <w:sz w:val="24"/>
          <w:szCs w:val="24"/>
        </w:rPr>
        <w:t>for the use of private security services. He further pointed out that t</w:t>
      </w:r>
      <w:r w:rsidRPr="004C6C69">
        <w:rPr>
          <w:rFonts w:ascii="Times New Roman" w:hAnsi="Times New Roman"/>
          <w:sz w:val="24"/>
          <w:szCs w:val="24"/>
        </w:rPr>
        <w:t>he Mayor was shocked and disappointed by the misrepresentation by the media</w:t>
      </w:r>
      <w:r w:rsidR="00757E23" w:rsidRPr="004C6C69">
        <w:rPr>
          <w:rFonts w:ascii="Times New Roman" w:hAnsi="Times New Roman"/>
          <w:sz w:val="24"/>
          <w:szCs w:val="24"/>
        </w:rPr>
        <w:t xml:space="preserve">, which he said was expected due to the looming </w:t>
      </w:r>
      <w:r w:rsidRPr="004C6C69">
        <w:rPr>
          <w:rFonts w:ascii="Times New Roman" w:hAnsi="Times New Roman"/>
          <w:sz w:val="24"/>
          <w:szCs w:val="24"/>
        </w:rPr>
        <w:t>elections</w:t>
      </w:r>
      <w:r w:rsidR="00757E23" w:rsidRPr="004C6C69">
        <w:rPr>
          <w:rFonts w:ascii="Times New Roman" w:hAnsi="Times New Roman"/>
          <w:sz w:val="24"/>
          <w:szCs w:val="24"/>
        </w:rPr>
        <w:t xml:space="preserve">. Dr </w:t>
      </w:r>
      <w:proofErr w:type="spellStart"/>
      <w:r w:rsidR="00757E23" w:rsidRPr="004C6C69">
        <w:rPr>
          <w:rFonts w:ascii="Times New Roman" w:hAnsi="Times New Roman"/>
          <w:sz w:val="24"/>
          <w:szCs w:val="24"/>
        </w:rPr>
        <w:t>Badroodien</w:t>
      </w:r>
      <w:proofErr w:type="spellEnd"/>
      <w:r w:rsidR="00757E23" w:rsidRPr="004C6C69">
        <w:rPr>
          <w:rFonts w:ascii="Times New Roman" w:hAnsi="Times New Roman"/>
          <w:sz w:val="24"/>
          <w:szCs w:val="24"/>
        </w:rPr>
        <w:t xml:space="preserve"> </w:t>
      </w:r>
      <w:r w:rsidRPr="004C6C69">
        <w:rPr>
          <w:rFonts w:ascii="Times New Roman" w:hAnsi="Times New Roman"/>
          <w:sz w:val="24"/>
          <w:szCs w:val="24"/>
        </w:rPr>
        <w:t xml:space="preserve">expected to see more </w:t>
      </w:r>
      <w:proofErr w:type="gramStart"/>
      <w:r w:rsidRPr="004C6C69">
        <w:rPr>
          <w:rFonts w:ascii="Times New Roman" w:hAnsi="Times New Roman"/>
          <w:sz w:val="24"/>
          <w:szCs w:val="24"/>
        </w:rPr>
        <w:t>race</w:t>
      </w:r>
      <w:proofErr w:type="gramEnd"/>
      <w:r w:rsidRPr="004C6C69">
        <w:rPr>
          <w:rFonts w:ascii="Times New Roman" w:hAnsi="Times New Roman"/>
          <w:sz w:val="24"/>
          <w:szCs w:val="24"/>
        </w:rPr>
        <w:t xml:space="preserve"> baiting</w:t>
      </w:r>
      <w:r w:rsidR="00757E23" w:rsidRPr="004C6C69">
        <w:rPr>
          <w:rFonts w:ascii="Times New Roman" w:hAnsi="Times New Roman"/>
          <w:sz w:val="24"/>
          <w:szCs w:val="24"/>
        </w:rPr>
        <w:t xml:space="preserve">, which cruelly </w:t>
      </w:r>
      <w:r w:rsidRPr="004C6C69">
        <w:rPr>
          <w:rFonts w:ascii="Times New Roman" w:hAnsi="Times New Roman"/>
          <w:sz w:val="24"/>
          <w:szCs w:val="24"/>
        </w:rPr>
        <w:t>remind</w:t>
      </w:r>
      <w:r w:rsidR="00757E23" w:rsidRPr="004C6C69">
        <w:rPr>
          <w:rFonts w:ascii="Times New Roman" w:hAnsi="Times New Roman"/>
          <w:sz w:val="24"/>
          <w:szCs w:val="24"/>
        </w:rPr>
        <w:t>s</w:t>
      </w:r>
      <w:r w:rsidR="004C6C69" w:rsidRPr="004C6C69">
        <w:rPr>
          <w:rFonts w:ascii="Times New Roman" w:hAnsi="Times New Roman"/>
          <w:sz w:val="24"/>
          <w:szCs w:val="24"/>
        </w:rPr>
        <w:t xml:space="preserve"> one of</w:t>
      </w:r>
      <w:r w:rsidRPr="004C6C69">
        <w:rPr>
          <w:rFonts w:ascii="Times New Roman" w:hAnsi="Times New Roman"/>
          <w:sz w:val="24"/>
          <w:szCs w:val="24"/>
        </w:rPr>
        <w:t xml:space="preserve"> terrible and unjust past.</w:t>
      </w:r>
      <w:r w:rsidR="000472B8">
        <w:rPr>
          <w:rFonts w:ascii="Times New Roman" w:hAnsi="Times New Roman"/>
          <w:sz w:val="24"/>
          <w:szCs w:val="24"/>
        </w:rPr>
        <w:t xml:space="preserve"> Reading from the </w:t>
      </w:r>
      <w:r w:rsidRPr="004C6C69">
        <w:rPr>
          <w:rFonts w:ascii="Times New Roman" w:hAnsi="Times New Roman"/>
          <w:sz w:val="24"/>
          <w:szCs w:val="24"/>
        </w:rPr>
        <w:t>Mayor</w:t>
      </w:r>
      <w:r w:rsidR="004C6C69" w:rsidRPr="004C6C69">
        <w:rPr>
          <w:rFonts w:ascii="Times New Roman" w:hAnsi="Times New Roman"/>
          <w:sz w:val="24"/>
          <w:szCs w:val="24"/>
        </w:rPr>
        <w:t>’s written</w:t>
      </w:r>
      <w:r w:rsidRPr="004C6C69">
        <w:rPr>
          <w:rFonts w:ascii="Times New Roman" w:hAnsi="Times New Roman"/>
          <w:sz w:val="24"/>
          <w:szCs w:val="24"/>
        </w:rPr>
        <w:t xml:space="preserve"> </w:t>
      </w:r>
      <w:r w:rsidR="000472B8">
        <w:rPr>
          <w:rFonts w:ascii="Times New Roman" w:hAnsi="Times New Roman"/>
          <w:sz w:val="24"/>
          <w:szCs w:val="24"/>
        </w:rPr>
        <w:t xml:space="preserve">speech, he </w:t>
      </w:r>
      <w:r w:rsidRPr="004C6C69">
        <w:rPr>
          <w:rFonts w:ascii="Times New Roman" w:hAnsi="Times New Roman"/>
          <w:sz w:val="24"/>
          <w:szCs w:val="24"/>
        </w:rPr>
        <w:t xml:space="preserve">noted that </w:t>
      </w:r>
      <w:proofErr w:type="spellStart"/>
      <w:r w:rsidRPr="004C6C69">
        <w:rPr>
          <w:rFonts w:ascii="Times New Roman" w:hAnsi="Times New Roman"/>
          <w:sz w:val="24"/>
          <w:szCs w:val="24"/>
        </w:rPr>
        <w:t>CoCT</w:t>
      </w:r>
      <w:proofErr w:type="spellEnd"/>
      <w:r w:rsidRPr="004C6C69">
        <w:rPr>
          <w:rFonts w:ascii="Times New Roman" w:hAnsi="Times New Roman"/>
          <w:sz w:val="24"/>
          <w:szCs w:val="24"/>
        </w:rPr>
        <w:t xml:space="preserve"> had 307 kilo</w:t>
      </w:r>
      <w:r w:rsidR="004C6C69" w:rsidRPr="004C6C69">
        <w:rPr>
          <w:rFonts w:ascii="Times New Roman" w:hAnsi="Times New Roman"/>
          <w:sz w:val="24"/>
          <w:szCs w:val="24"/>
        </w:rPr>
        <w:t>metres of coastline and beaches and</w:t>
      </w:r>
      <w:r w:rsidRPr="004C6C69">
        <w:rPr>
          <w:rFonts w:ascii="Times New Roman" w:hAnsi="Times New Roman"/>
          <w:sz w:val="24"/>
          <w:szCs w:val="24"/>
        </w:rPr>
        <w:t xml:space="preserve"> tidal pools</w:t>
      </w:r>
      <w:r w:rsidR="004C6C69" w:rsidRPr="004C6C69">
        <w:rPr>
          <w:rFonts w:ascii="Times New Roman" w:hAnsi="Times New Roman"/>
          <w:sz w:val="24"/>
          <w:szCs w:val="24"/>
        </w:rPr>
        <w:t xml:space="preserve">, among others, which </w:t>
      </w:r>
      <w:r w:rsidRPr="004C6C69">
        <w:rPr>
          <w:rFonts w:ascii="Times New Roman" w:hAnsi="Times New Roman"/>
          <w:sz w:val="24"/>
          <w:szCs w:val="24"/>
        </w:rPr>
        <w:t xml:space="preserve">were open to everyone to access and enjoy. It had never been a policy of </w:t>
      </w:r>
      <w:proofErr w:type="spellStart"/>
      <w:r w:rsidRPr="004C6C69">
        <w:rPr>
          <w:rFonts w:ascii="Times New Roman" w:hAnsi="Times New Roman"/>
          <w:sz w:val="24"/>
          <w:szCs w:val="24"/>
        </w:rPr>
        <w:t>CoCT</w:t>
      </w:r>
      <w:proofErr w:type="spellEnd"/>
      <w:r w:rsidRPr="004C6C69">
        <w:rPr>
          <w:rFonts w:ascii="Times New Roman" w:hAnsi="Times New Roman"/>
          <w:sz w:val="24"/>
          <w:szCs w:val="24"/>
        </w:rPr>
        <w:t xml:space="preserve"> to restrict access to </w:t>
      </w:r>
      <w:r w:rsidR="000472B8">
        <w:rPr>
          <w:rFonts w:ascii="Times New Roman" w:hAnsi="Times New Roman"/>
          <w:sz w:val="24"/>
          <w:szCs w:val="24"/>
        </w:rPr>
        <w:t xml:space="preserve">those public </w:t>
      </w:r>
      <w:r w:rsidRPr="004C6C69">
        <w:rPr>
          <w:rFonts w:ascii="Times New Roman" w:hAnsi="Times New Roman"/>
          <w:sz w:val="24"/>
          <w:szCs w:val="24"/>
        </w:rPr>
        <w:t>facilities</w:t>
      </w:r>
      <w:r w:rsidR="004C6C69" w:rsidRPr="004C6C69">
        <w:rPr>
          <w:rFonts w:ascii="Times New Roman" w:hAnsi="Times New Roman"/>
          <w:sz w:val="24"/>
          <w:szCs w:val="24"/>
        </w:rPr>
        <w:t>, affirming that t</w:t>
      </w:r>
      <w:r w:rsidRPr="004C6C69">
        <w:rPr>
          <w:rFonts w:ascii="Times New Roman" w:hAnsi="Times New Roman"/>
          <w:sz w:val="24"/>
          <w:szCs w:val="24"/>
        </w:rPr>
        <w:t>he spaces were used to promote reconciliation and integration. Cape Town was an inclusive city.</w:t>
      </w:r>
      <w:r w:rsidR="004C6C69" w:rsidRPr="004C6C69">
        <w:rPr>
          <w:rFonts w:ascii="Times New Roman" w:hAnsi="Times New Roman"/>
          <w:sz w:val="24"/>
          <w:szCs w:val="24"/>
        </w:rPr>
        <w:t xml:space="preserve"> </w:t>
      </w:r>
      <w:r w:rsidR="000472B8">
        <w:rPr>
          <w:rFonts w:ascii="Times New Roman" w:hAnsi="Times New Roman"/>
          <w:sz w:val="24"/>
          <w:szCs w:val="24"/>
        </w:rPr>
        <w:t xml:space="preserve">he concluded by </w:t>
      </w:r>
      <w:r w:rsidR="004C6C69" w:rsidRPr="004C6C69">
        <w:rPr>
          <w:rFonts w:ascii="Times New Roman" w:hAnsi="Times New Roman"/>
          <w:sz w:val="24"/>
          <w:szCs w:val="24"/>
        </w:rPr>
        <w:t>dr</w:t>
      </w:r>
      <w:r w:rsidR="000472B8">
        <w:rPr>
          <w:rFonts w:ascii="Times New Roman" w:hAnsi="Times New Roman"/>
          <w:sz w:val="24"/>
          <w:szCs w:val="24"/>
        </w:rPr>
        <w:t>a</w:t>
      </w:r>
      <w:r w:rsidR="004C6C69" w:rsidRPr="004C6C69">
        <w:rPr>
          <w:rFonts w:ascii="Times New Roman" w:hAnsi="Times New Roman"/>
          <w:sz w:val="24"/>
          <w:szCs w:val="24"/>
        </w:rPr>
        <w:t>w</w:t>
      </w:r>
      <w:r w:rsidR="000472B8">
        <w:rPr>
          <w:rFonts w:ascii="Times New Roman" w:hAnsi="Times New Roman"/>
          <w:sz w:val="24"/>
          <w:szCs w:val="24"/>
        </w:rPr>
        <w:t>ing</w:t>
      </w:r>
      <w:r w:rsidR="004C6C69" w:rsidRPr="004C6C69">
        <w:rPr>
          <w:rFonts w:ascii="Times New Roman" w:hAnsi="Times New Roman"/>
          <w:sz w:val="24"/>
          <w:szCs w:val="24"/>
        </w:rPr>
        <w:t xml:space="preserve"> attention to </w:t>
      </w:r>
      <w:r w:rsidRPr="004C6C69">
        <w:rPr>
          <w:rFonts w:ascii="Times New Roman" w:hAnsi="Times New Roman"/>
          <w:sz w:val="24"/>
          <w:szCs w:val="24"/>
        </w:rPr>
        <w:t xml:space="preserve">the Executive Director for Safety and Security, </w:t>
      </w:r>
      <w:r w:rsidR="000472B8">
        <w:rPr>
          <w:rFonts w:ascii="Times New Roman" w:hAnsi="Times New Roman"/>
          <w:sz w:val="24"/>
          <w:szCs w:val="24"/>
        </w:rPr>
        <w:t xml:space="preserve">Mr </w:t>
      </w:r>
      <w:r w:rsidRPr="004C6C69">
        <w:rPr>
          <w:rFonts w:ascii="Times New Roman" w:hAnsi="Times New Roman"/>
          <w:sz w:val="24"/>
          <w:szCs w:val="24"/>
        </w:rPr>
        <w:t xml:space="preserve">Richard Bosman, </w:t>
      </w:r>
      <w:r w:rsidR="004C6C69" w:rsidRPr="004C6C69">
        <w:rPr>
          <w:rFonts w:ascii="Times New Roman" w:hAnsi="Times New Roman"/>
          <w:sz w:val="24"/>
          <w:szCs w:val="24"/>
        </w:rPr>
        <w:t xml:space="preserve">who </w:t>
      </w:r>
      <w:r w:rsidR="000472B8" w:rsidRPr="004C6C69">
        <w:rPr>
          <w:rFonts w:ascii="Times New Roman" w:hAnsi="Times New Roman"/>
          <w:sz w:val="24"/>
          <w:szCs w:val="24"/>
        </w:rPr>
        <w:t xml:space="preserve">Dr </w:t>
      </w:r>
      <w:proofErr w:type="spellStart"/>
      <w:r w:rsidR="000472B8" w:rsidRPr="004C6C69">
        <w:rPr>
          <w:rFonts w:ascii="Times New Roman" w:hAnsi="Times New Roman"/>
          <w:sz w:val="24"/>
          <w:szCs w:val="24"/>
        </w:rPr>
        <w:t>Badroodien</w:t>
      </w:r>
      <w:proofErr w:type="spellEnd"/>
      <w:r w:rsidR="000472B8" w:rsidRPr="004C6C69">
        <w:rPr>
          <w:rFonts w:ascii="Times New Roman" w:hAnsi="Times New Roman"/>
          <w:sz w:val="24"/>
          <w:szCs w:val="24"/>
        </w:rPr>
        <w:t xml:space="preserve"> </w:t>
      </w:r>
      <w:r w:rsidR="000472B8">
        <w:rPr>
          <w:rFonts w:ascii="Times New Roman" w:hAnsi="Times New Roman"/>
          <w:sz w:val="24"/>
          <w:szCs w:val="24"/>
        </w:rPr>
        <w:t xml:space="preserve">stated </w:t>
      </w:r>
      <w:r w:rsidRPr="004C6C69">
        <w:rPr>
          <w:rFonts w:ascii="Times New Roman" w:hAnsi="Times New Roman"/>
          <w:sz w:val="24"/>
          <w:szCs w:val="24"/>
        </w:rPr>
        <w:t>was also available for questions.</w:t>
      </w:r>
    </w:p>
    <w:p w14:paraId="22638EFB" w14:textId="77777777" w:rsidR="004C6C69" w:rsidRPr="004C6C69" w:rsidRDefault="004C6C69" w:rsidP="000D4752">
      <w:pPr>
        <w:spacing w:after="0" w:line="312" w:lineRule="auto"/>
        <w:jc w:val="both"/>
        <w:rPr>
          <w:rFonts w:ascii="Times New Roman" w:hAnsi="Times New Roman"/>
          <w:sz w:val="24"/>
          <w:szCs w:val="24"/>
        </w:rPr>
      </w:pPr>
    </w:p>
    <w:p w14:paraId="607103F4" w14:textId="77777777" w:rsidR="004509CE" w:rsidRDefault="004509CE">
      <w:pPr>
        <w:spacing w:after="0"/>
        <w:rPr>
          <w:rFonts w:ascii="Times New Roman" w:hAnsi="Times New Roman"/>
          <w:b/>
          <w:bCs/>
          <w:sz w:val="24"/>
          <w:szCs w:val="24"/>
        </w:rPr>
      </w:pPr>
    </w:p>
    <w:p w14:paraId="6AB1A07F" w14:textId="77777777" w:rsidR="000472B8" w:rsidRPr="000472B8" w:rsidRDefault="00624FA1" w:rsidP="0062773F">
      <w:pPr>
        <w:pStyle w:val="ListParagraph"/>
        <w:numPr>
          <w:ilvl w:val="1"/>
          <w:numId w:val="40"/>
        </w:numPr>
        <w:spacing w:after="0" w:line="312" w:lineRule="auto"/>
        <w:jc w:val="both"/>
        <w:rPr>
          <w:rFonts w:ascii="Times New Roman" w:hAnsi="Times New Roman"/>
          <w:b/>
          <w:sz w:val="24"/>
          <w:szCs w:val="24"/>
        </w:rPr>
      </w:pPr>
      <w:r>
        <w:rPr>
          <w:rFonts w:ascii="Times New Roman" w:hAnsi="Times New Roman"/>
          <w:b/>
          <w:bCs/>
          <w:sz w:val="24"/>
          <w:szCs w:val="24"/>
        </w:rPr>
        <w:lastRenderedPageBreak/>
        <w:t xml:space="preserve">. </w:t>
      </w:r>
      <w:r w:rsidR="000472B8" w:rsidRPr="000472B8">
        <w:rPr>
          <w:rFonts w:ascii="Times New Roman" w:hAnsi="Times New Roman"/>
          <w:b/>
          <w:bCs/>
          <w:sz w:val="24"/>
          <w:szCs w:val="24"/>
        </w:rPr>
        <w:t xml:space="preserve">Presentation by </w:t>
      </w:r>
      <w:r w:rsidR="000472B8">
        <w:rPr>
          <w:rFonts w:ascii="Times New Roman" w:hAnsi="Times New Roman"/>
          <w:b/>
          <w:sz w:val="24"/>
          <w:szCs w:val="24"/>
        </w:rPr>
        <w:t>PPA</w:t>
      </w:r>
      <w:r>
        <w:rPr>
          <w:rFonts w:ascii="Times New Roman" w:hAnsi="Times New Roman"/>
          <w:b/>
          <w:sz w:val="24"/>
          <w:szCs w:val="24"/>
        </w:rPr>
        <w:t xml:space="preserve"> Security</w:t>
      </w:r>
    </w:p>
    <w:p w14:paraId="3B6727D1" w14:textId="77777777" w:rsidR="004C6C69" w:rsidRPr="000472B8" w:rsidRDefault="004C6C69" w:rsidP="000D4752">
      <w:pPr>
        <w:spacing w:after="0" w:line="312" w:lineRule="auto"/>
        <w:jc w:val="both"/>
        <w:rPr>
          <w:rFonts w:ascii="Times New Roman" w:hAnsi="Times New Roman"/>
          <w:sz w:val="24"/>
          <w:szCs w:val="24"/>
        </w:rPr>
      </w:pPr>
    </w:p>
    <w:p w14:paraId="7F6F442E" w14:textId="77777777" w:rsidR="00916167" w:rsidRDefault="00B708E7" w:rsidP="000D4752">
      <w:pPr>
        <w:spacing w:after="0" w:line="312" w:lineRule="auto"/>
        <w:jc w:val="both"/>
        <w:rPr>
          <w:rFonts w:ascii="Times New Roman" w:hAnsi="Times New Roman"/>
          <w:sz w:val="24"/>
          <w:szCs w:val="24"/>
        </w:rPr>
      </w:pPr>
      <w:r w:rsidRPr="000472B8">
        <w:rPr>
          <w:rFonts w:ascii="Times New Roman" w:hAnsi="Times New Roman"/>
          <w:sz w:val="24"/>
          <w:szCs w:val="24"/>
        </w:rPr>
        <w:t xml:space="preserve">Mr Chris </w:t>
      </w:r>
      <w:proofErr w:type="spellStart"/>
      <w:r w:rsidRPr="000472B8">
        <w:rPr>
          <w:rFonts w:ascii="Times New Roman" w:hAnsi="Times New Roman"/>
          <w:sz w:val="24"/>
          <w:szCs w:val="24"/>
        </w:rPr>
        <w:t>Diedericks</w:t>
      </w:r>
      <w:proofErr w:type="spellEnd"/>
      <w:r w:rsidRPr="000472B8">
        <w:rPr>
          <w:rFonts w:ascii="Times New Roman" w:hAnsi="Times New Roman"/>
          <w:sz w:val="24"/>
          <w:szCs w:val="24"/>
        </w:rPr>
        <w:t>, Executive Director</w:t>
      </w:r>
      <w:r w:rsidR="000472B8">
        <w:rPr>
          <w:rFonts w:ascii="Times New Roman" w:hAnsi="Times New Roman"/>
          <w:sz w:val="24"/>
          <w:szCs w:val="24"/>
        </w:rPr>
        <w:t xml:space="preserve"> of </w:t>
      </w:r>
      <w:r w:rsidR="00E461E4" w:rsidRPr="000472B8">
        <w:rPr>
          <w:rFonts w:ascii="Times New Roman" w:hAnsi="Times New Roman"/>
          <w:sz w:val="24"/>
          <w:szCs w:val="24"/>
        </w:rPr>
        <w:t>PPA</w:t>
      </w:r>
      <w:r w:rsidR="00E461E4">
        <w:rPr>
          <w:rFonts w:ascii="Times New Roman" w:hAnsi="Times New Roman"/>
          <w:sz w:val="24"/>
          <w:szCs w:val="24"/>
        </w:rPr>
        <w:t xml:space="preserve"> Security</w:t>
      </w:r>
      <w:r w:rsidR="00624FA1">
        <w:rPr>
          <w:rFonts w:ascii="Times New Roman" w:hAnsi="Times New Roman"/>
          <w:sz w:val="24"/>
          <w:szCs w:val="24"/>
        </w:rPr>
        <w:t xml:space="preserve"> </w:t>
      </w:r>
      <w:r w:rsidRPr="000472B8">
        <w:rPr>
          <w:rFonts w:ascii="Times New Roman" w:hAnsi="Times New Roman"/>
          <w:sz w:val="24"/>
          <w:szCs w:val="24"/>
        </w:rPr>
        <w:t>present</w:t>
      </w:r>
      <w:r w:rsidR="000472B8">
        <w:rPr>
          <w:rFonts w:ascii="Times New Roman" w:hAnsi="Times New Roman"/>
          <w:sz w:val="24"/>
          <w:szCs w:val="24"/>
        </w:rPr>
        <w:t>ed</w:t>
      </w:r>
      <w:r w:rsidRPr="000472B8">
        <w:rPr>
          <w:rFonts w:ascii="Times New Roman" w:hAnsi="Times New Roman"/>
          <w:sz w:val="24"/>
          <w:szCs w:val="24"/>
        </w:rPr>
        <w:t xml:space="preserve"> PPA’s statement </w:t>
      </w:r>
      <w:r w:rsidR="000472B8">
        <w:rPr>
          <w:rFonts w:ascii="Times New Roman" w:hAnsi="Times New Roman"/>
          <w:sz w:val="24"/>
          <w:szCs w:val="24"/>
        </w:rPr>
        <w:t>on the incident</w:t>
      </w:r>
      <w:r w:rsidRPr="000472B8">
        <w:rPr>
          <w:rFonts w:ascii="Times New Roman" w:hAnsi="Times New Roman"/>
          <w:sz w:val="24"/>
          <w:szCs w:val="24"/>
        </w:rPr>
        <w:t xml:space="preserve">. He was accompanied by attorney Simone </w:t>
      </w:r>
      <w:proofErr w:type="spellStart"/>
      <w:r w:rsidRPr="000472B8">
        <w:rPr>
          <w:rFonts w:ascii="Times New Roman" w:hAnsi="Times New Roman"/>
          <w:sz w:val="24"/>
          <w:szCs w:val="24"/>
        </w:rPr>
        <w:t>Carolissen</w:t>
      </w:r>
      <w:proofErr w:type="spellEnd"/>
      <w:r w:rsidRPr="000472B8">
        <w:rPr>
          <w:rFonts w:ascii="Times New Roman" w:hAnsi="Times New Roman"/>
          <w:sz w:val="24"/>
          <w:szCs w:val="24"/>
        </w:rPr>
        <w:t xml:space="preserve"> and candidate attorney </w:t>
      </w:r>
      <w:proofErr w:type="spellStart"/>
      <w:r w:rsidRPr="000472B8">
        <w:rPr>
          <w:rFonts w:ascii="Times New Roman" w:hAnsi="Times New Roman"/>
          <w:sz w:val="24"/>
          <w:szCs w:val="24"/>
        </w:rPr>
        <w:t>Kaylynne</w:t>
      </w:r>
      <w:proofErr w:type="spellEnd"/>
      <w:r w:rsidRPr="000472B8">
        <w:rPr>
          <w:rFonts w:ascii="Times New Roman" w:hAnsi="Times New Roman"/>
          <w:sz w:val="24"/>
          <w:szCs w:val="24"/>
        </w:rPr>
        <w:t xml:space="preserve"> Darion Stuurman.</w:t>
      </w:r>
      <w:r w:rsidR="00916167">
        <w:rPr>
          <w:rFonts w:ascii="Times New Roman" w:hAnsi="Times New Roman"/>
          <w:sz w:val="24"/>
          <w:szCs w:val="24"/>
        </w:rPr>
        <w:t xml:space="preserve"> He indicated that P</w:t>
      </w:r>
      <w:r w:rsidRPr="000472B8">
        <w:rPr>
          <w:rFonts w:ascii="Times New Roman" w:hAnsi="Times New Roman"/>
          <w:sz w:val="24"/>
          <w:szCs w:val="24"/>
        </w:rPr>
        <w:t>PA employed 400 individuals</w:t>
      </w:r>
      <w:r w:rsidR="00916167">
        <w:rPr>
          <w:rFonts w:ascii="Times New Roman" w:hAnsi="Times New Roman"/>
          <w:sz w:val="24"/>
          <w:szCs w:val="24"/>
        </w:rPr>
        <w:t xml:space="preserve">, with </w:t>
      </w:r>
      <w:r w:rsidRPr="000472B8">
        <w:rPr>
          <w:rFonts w:ascii="Times New Roman" w:hAnsi="Times New Roman"/>
          <w:sz w:val="24"/>
          <w:szCs w:val="24"/>
        </w:rPr>
        <w:t>80</w:t>
      </w:r>
      <w:r w:rsidR="00916167">
        <w:rPr>
          <w:rFonts w:ascii="Times New Roman" w:hAnsi="Times New Roman"/>
          <w:sz w:val="24"/>
          <w:szCs w:val="24"/>
        </w:rPr>
        <w:t xml:space="preserve"> per cent of them </w:t>
      </w:r>
      <w:r w:rsidRPr="000472B8">
        <w:rPr>
          <w:rFonts w:ascii="Times New Roman" w:hAnsi="Times New Roman"/>
          <w:sz w:val="24"/>
          <w:szCs w:val="24"/>
        </w:rPr>
        <w:t>black</w:t>
      </w:r>
      <w:r w:rsidR="00916167">
        <w:rPr>
          <w:rFonts w:ascii="Times New Roman" w:hAnsi="Times New Roman"/>
          <w:sz w:val="24"/>
          <w:szCs w:val="24"/>
        </w:rPr>
        <w:t xml:space="preserve"> personnel</w:t>
      </w:r>
      <w:r w:rsidRPr="000472B8">
        <w:rPr>
          <w:rFonts w:ascii="Times New Roman" w:hAnsi="Times New Roman"/>
          <w:sz w:val="24"/>
          <w:szCs w:val="24"/>
        </w:rPr>
        <w:t xml:space="preserve">, </w:t>
      </w:r>
      <w:r w:rsidR="00916167">
        <w:rPr>
          <w:rFonts w:ascii="Times New Roman" w:hAnsi="Times New Roman"/>
          <w:sz w:val="24"/>
          <w:szCs w:val="24"/>
        </w:rPr>
        <w:t xml:space="preserve">six per cent </w:t>
      </w:r>
      <w:r w:rsidRPr="000472B8">
        <w:rPr>
          <w:rFonts w:ascii="Times New Roman" w:hAnsi="Times New Roman"/>
          <w:sz w:val="24"/>
          <w:szCs w:val="24"/>
        </w:rPr>
        <w:t>white and 14</w:t>
      </w:r>
      <w:r w:rsidR="00916167">
        <w:rPr>
          <w:rFonts w:ascii="Times New Roman" w:hAnsi="Times New Roman"/>
          <w:sz w:val="24"/>
          <w:szCs w:val="24"/>
        </w:rPr>
        <w:t xml:space="preserve"> per cent </w:t>
      </w:r>
      <w:r w:rsidRPr="000472B8">
        <w:rPr>
          <w:rFonts w:ascii="Times New Roman" w:hAnsi="Times New Roman"/>
          <w:sz w:val="24"/>
          <w:szCs w:val="24"/>
        </w:rPr>
        <w:t>coloured employees</w:t>
      </w:r>
      <w:r w:rsidR="00916167">
        <w:rPr>
          <w:rFonts w:ascii="Times New Roman" w:hAnsi="Times New Roman"/>
          <w:sz w:val="24"/>
          <w:szCs w:val="24"/>
        </w:rPr>
        <w:t>, stating further that t</w:t>
      </w:r>
      <w:r w:rsidRPr="000472B8">
        <w:rPr>
          <w:rFonts w:ascii="Times New Roman" w:hAnsi="Times New Roman"/>
          <w:sz w:val="24"/>
          <w:szCs w:val="24"/>
        </w:rPr>
        <w:t xml:space="preserve">he company was registered with </w:t>
      </w:r>
      <w:proofErr w:type="spellStart"/>
      <w:r w:rsidRPr="000472B8">
        <w:rPr>
          <w:rFonts w:ascii="Times New Roman" w:hAnsi="Times New Roman"/>
          <w:sz w:val="24"/>
          <w:szCs w:val="24"/>
        </w:rPr>
        <w:t>PSiRA</w:t>
      </w:r>
      <w:proofErr w:type="spellEnd"/>
      <w:r w:rsidRPr="000472B8">
        <w:rPr>
          <w:rFonts w:ascii="Times New Roman" w:hAnsi="Times New Roman"/>
          <w:sz w:val="24"/>
          <w:szCs w:val="24"/>
        </w:rPr>
        <w:t>.</w:t>
      </w:r>
      <w:r w:rsidR="00916167">
        <w:rPr>
          <w:rFonts w:ascii="Times New Roman" w:hAnsi="Times New Roman"/>
          <w:sz w:val="24"/>
          <w:szCs w:val="24"/>
        </w:rPr>
        <w:t xml:space="preserve"> </w:t>
      </w:r>
      <w:r w:rsidRPr="000472B8">
        <w:rPr>
          <w:rFonts w:ascii="Times New Roman" w:hAnsi="Times New Roman"/>
          <w:sz w:val="24"/>
          <w:szCs w:val="24"/>
        </w:rPr>
        <w:t xml:space="preserve">Mr </w:t>
      </w:r>
      <w:proofErr w:type="spellStart"/>
      <w:r w:rsidRPr="000472B8">
        <w:rPr>
          <w:rFonts w:ascii="Times New Roman" w:hAnsi="Times New Roman"/>
          <w:sz w:val="24"/>
          <w:szCs w:val="24"/>
        </w:rPr>
        <w:t>Diedericks</w:t>
      </w:r>
      <w:proofErr w:type="spellEnd"/>
      <w:r w:rsidRPr="000472B8">
        <w:rPr>
          <w:rFonts w:ascii="Times New Roman" w:hAnsi="Times New Roman"/>
          <w:sz w:val="24"/>
          <w:szCs w:val="24"/>
        </w:rPr>
        <w:t xml:space="preserve"> explained that every festive season, especially from 16</w:t>
      </w:r>
      <w:r w:rsidR="004C4415" w:rsidRPr="004C4415">
        <w:rPr>
          <w:rFonts w:ascii="Times New Roman" w:hAnsi="Times New Roman"/>
          <w:sz w:val="24"/>
          <w:szCs w:val="24"/>
          <w:vertAlign w:val="superscript"/>
        </w:rPr>
        <w:t>th</w:t>
      </w:r>
      <w:r w:rsidR="004C4415">
        <w:rPr>
          <w:rFonts w:ascii="Times New Roman" w:hAnsi="Times New Roman"/>
          <w:sz w:val="24"/>
          <w:szCs w:val="24"/>
        </w:rPr>
        <w:t xml:space="preserve"> </w:t>
      </w:r>
      <w:r w:rsidRPr="000472B8">
        <w:rPr>
          <w:rFonts w:ascii="Times New Roman" w:hAnsi="Times New Roman"/>
          <w:sz w:val="24"/>
          <w:szCs w:val="24"/>
        </w:rPr>
        <w:t xml:space="preserve">December to early January, always </w:t>
      </w:r>
      <w:r w:rsidR="004C4415">
        <w:rPr>
          <w:rFonts w:ascii="Times New Roman" w:hAnsi="Times New Roman"/>
          <w:sz w:val="24"/>
          <w:szCs w:val="24"/>
        </w:rPr>
        <w:t xml:space="preserve">saw </w:t>
      </w:r>
      <w:r w:rsidRPr="000472B8">
        <w:rPr>
          <w:rFonts w:ascii="Times New Roman" w:hAnsi="Times New Roman"/>
          <w:sz w:val="24"/>
          <w:szCs w:val="24"/>
        </w:rPr>
        <w:t xml:space="preserve">an increase in the number of beachgoers, but also increased criminal activity in the surrounding area, such as robberies, assaults, inappropriate sexual acts, drugs, </w:t>
      </w:r>
      <w:proofErr w:type="gramStart"/>
      <w:r w:rsidRPr="000472B8">
        <w:rPr>
          <w:rFonts w:ascii="Times New Roman" w:hAnsi="Times New Roman"/>
          <w:sz w:val="24"/>
          <w:szCs w:val="24"/>
        </w:rPr>
        <w:t>alcohol</w:t>
      </w:r>
      <w:proofErr w:type="gramEnd"/>
      <w:r w:rsidRPr="000472B8">
        <w:rPr>
          <w:rFonts w:ascii="Times New Roman" w:hAnsi="Times New Roman"/>
          <w:sz w:val="24"/>
          <w:szCs w:val="24"/>
        </w:rPr>
        <w:t xml:space="preserve"> and </w:t>
      </w:r>
      <w:r w:rsidR="004C4415">
        <w:rPr>
          <w:rFonts w:ascii="Times New Roman" w:hAnsi="Times New Roman"/>
          <w:sz w:val="24"/>
          <w:szCs w:val="24"/>
        </w:rPr>
        <w:t xml:space="preserve">car </w:t>
      </w:r>
      <w:r w:rsidRPr="000472B8">
        <w:rPr>
          <w:rFonts w:ascii="Times New Roman" w:hAnsi="Times New Roman"/>
          <w:sz w:val="24"/>
          <w:szCs w:val="24"/>
        </w:rPr>
        <w:t xml:space="preserve">break-ins. The beach was not within the scope of </w:t>
      </w:r>
      <w:r w:rsidR="00916167">
        <w:rPr>
          <w:rFonts w:ascii="Times New Roman" w:hAnsi="Times New Roman"/>
          <w:sz w:val="24"/>
          <w:szCs w:val="24"/>
        </w:rPr>
        <w:t xml:space="preserve">PPA’s </w:t>
      </w:r>
      <w:r w:rsidRPr="000472B8">
        <w:rPr>
          <w:rFonts w:ascii="Times New Roman" w:hAnsi="Times New Roman"/>
          <w:sz w:val="24"/>
          <w:szCs w:val="24"/>
        </w:rPr>
        <w:t>protection</w:t>
      </w:r>
      <w:r w:rsidR="00916167">
        <w:rPr>
          <w:rFonts w:ascii="Times New Roman" w:hAnsi="Times New Roman"/>
          <w:sz w:val="24"/>
          <w:szCs w:val="24"/>
        </w:rPr>
        <w:t xml:space="preserve">, but pointed out that </w:t>
      </w:r>
      <w:r w:rsidRPr="000472B8">
        <w:rPr>
          <w:rFonts w:ascii="Times New Roman" w:hAnsi="Times New Roman"/>
          <w:sz w:val="24"/>
          <w:szCs w:val="24"/>
        </w:rPr>
        <w:t xml:space="preserve">they had been approached by numerous concerned citizens to take action to prevent the criminal activity </w:t>
      </w:r>
      <w:r w:rsidR="00916167">
        <w:rPr>
          <w:rFonts w:ascii="Times New Roman" w:hAnsi="Times New Roman"/>
          <w:sz w:val="24"/>
          <w:szCs w:val="24"/>
        </w:rPr>
        <w:t xml:space="preserve">in the area </w:t>
      </w:r>
      <w:r w:rsidRPr="000472B8">
        <w:rPr>
          <w:rFonts w:ascii="Times New Roman" w:hAnsi="Times New Roman"/>
          <w:sz w:val="24"/>
          <w:szCs w:val="24"/>
        </w:rPr>
        <w:t>as they no longer had the freedom to enjoy the beach. PPA had been appointed by numerous residents of Clifton Fourth Beach and surrounding areas to patrol their homes and surroundings areas, but not the beach. PPA commenced duties on 15 December 2018.</w:t>
      </w:r>
    </w:p>
    <w:p w14:paraId="6A978EF2" w14:textId="77777777" w:rsidR="00916167" w:rsidRDefault="00916167" w:rsidP="000D4752">
      <w:pPr>
        <w:spacing w:after="0" w:line="312" w:lineRule="auto"/>
        <w:jc w:val="both"/>
        <w:rPr>
          <w:rFonts w:ascii="Times New Roman" w:hAnsi="Times New Roman"/>
          <w:sz w:val="24"/>
          <w:szCs w:val="24"/>
        </w:rPr>
      </w:pPr>
    </w:p>
    <w:p w14:paraId="5353CC07" w14:textId="77777777" w:rsidR="00DA0AD2" w:rsidRDefault="00B708E7" w:rsidP="000D4752">
      <w:pPr>
        <w:spacing w:after="0" w:line="312" w:lineRule="auto"/>
        <w:jc w:val="both"/>
        <w:rPr>
          <w:rFonts w:ascii="Times New Roman" w:hAnsi="Times New Roman"/>
          <w:sz w:val="24"/>
          <w:szCs w:val="24"/>
        </w:rPr>
      </w:pPr>
      <w:r w:rsidRPr="000472B8">
        <w:rPr>
          <w:rFonts w:ascii="Times New Roman" w:hAnsi="Times New Roman"/>
          <w:sz w:val="24"/>
          <w:szCs w:val="24"/>
        </w:rPr>
        <w:t xml:space="preserve">Mr </w:t>
      </w:r>
      <w:proofErr w:type="spellStart"/>
      <w:r w:rsidRPr="000472B8">
        <w:rPr>
          <w:rFonts w:ascii="Times New Roman" w:hAnsi="Times New Roman"/>
          <w:sz w:val="24"/>
          <w:szCs w:val="24"/>
        </w:rPr>
        <w:t>Diedericks</w:t>
      </w:r>
      <w:proofErr w:type="spellEnd"/>
      <w:r w:rsidRPr="000472B8">
        <w:rPr>
          <w:rFonts w:ascii="Times New Roman" w:hAnsi="Times New Roman"/>
          <w:sz w:val="24"/>
          <w:szCs w:val="24"/>
        </w:rPr>
        <w:t xml:space="preserve"> asked why the work of PPA was being politicised and </w:t>
      </w:r>
      <w:proofErr w:type="spellStart"/>
      <w:r w:rsidRPr="000472B8">
        <w:rPr>
          <w:rFonts w:ascii="Times New Roman" w:hAnsi="Times New Roman"/>
          <w:sz w:val="24"/>
          <w:szCs w:val="24"/>
        </w:rPr>
        <w:t>racialised</w:t>
      </w:r>
      <w:proofErr w:type="spellEnd"/>
      <w:r w:rsidRPr="000472B8">
        <w:rPr>
          <w:rFonts w:ascii="Times New Roman" w:hAnsi="Times New Roman"/>
          <w:sz w:val="24"/>
          <w:szCs w:val="24"/>
        </w:rPr>
        <w:t xml:space="preserve"> because of one specific incident. </w:t>
      </w:r>
      <w:r w:rsidR="00916167" w:rsidRPr="000472B8">
        <w:rPr>
          <w:rFonts w:ascii="Times New Roman" w:hAnsi="Times New Roman"/>
          <w:sz w:val="24"/>
          <w:szCs w:val="24"/>
        </w:rPr>
        <w:t>Residents believed that SAPS had abdicated the responsibility to the residents to ensure their own protection</w:t>
      </w:r>
      <w:r w:rsidR="00916167">
        <w:rPr>
          <w:rFonts w:ascii="Times New Roman" w:hAnsi="Times New Roman"/>
          <w:sz w:val="24"/>
          <w:szCs w:val="24"/>
        </w:rPr>
        <w:t xml:space="preserve">, and </w:t>
      </w:r>
      <w:r w:rsidR="00E461E4">
        <w:rPr>
          <w:rFonts w:ascii="Times New Roman" w:hAnsi="Times New Roman"/>
          <w:sz w:val="24"/>
          <w:szCs w:val="24"/>
        </w:rPr>
        <w:t>that was</w:t>
      </w:r>
      <w:r w:rsidR="00916167">
        <w:rPr>
          <w:rFonts w:ascii="Times New Roman" w:hAnsi="Times New Roman"/>
          <w:sz w:val="24"/>
          <w:szCs w:val="24"/>
        </w:rPr>
        <w:t xml:space="preserve"> where PPA came in to cater for the </w:t>
      </w:r>
      <w:r w:rsidRPr="000472B8">
        <w:rPr>
          <w:rFonts w:ascii="Times New Roman" w:hAnsi="Times New Roman"/>
          <w:sz w:val="24"/>
          <w:szCs w:val="24"/>
        </w:rPr>
        <w:t>inefficacy of SAPS</w:t>
      </w:r>
      <w:r w:rsidR="00916167">
        <w:rPr>
          <w:rFonts w:ascii="Times New Roman" w:hAnsi="Times New Roman"/>
          <w:sz w:val="24"/>
          <w:szCs w:val="24"/>
        </w:rPr>
        <w:t xml:space="preserve">, which he </w:t>
      </w:r>
      <w:r w:rsidR="00E461E4">
        <w:rPr>
          <w:rFonts w:ascii="Times New Roman" w:hAnsi="Times New Roman"/>
          <w:sz w:val="24"/>
          <w:szCs w:val="24"/>
        </w:rPr>
        <w:t xml:space="preserve">termed </w:t>
      </w:r>
      <w:r w:rsidR="00E461E4" w:rsidRPr="000472B8">
        <w:rPr>
          <w:rFonts w:ascii="Times New Roman" w:hAnsi="Times New Roman"/>
          <w:sz w:val="24"/>
          <w:szCs w:val="24"/>
        </w:rPr>
        <w:t>was</w:t>
      </w:r>
      <w:r w:rsidRPr="000472B8">
        <w:rPr>
          <w:rFonts w:ascii="Times New Roman" w:hAnsi="Times New Roman"/>
          <w:sz w:val="24"/>
          <w:szCs w:val="24"/>
        </w:rPr>
        <w:t xml:space="preserve"> ludicrous.</w:t>
      </w:r>
      <w:r w:rsidR="00DA0AD2">
        <w:rPr>
          <w:rFonts w:ascii="Times New Roman" w:hAnsi="Times New Roman"/>
          <w:sz w:val="24"/>
          <w:szCs w:val="24"/>
        </w:rPr>
        <w:t xml:space="preserve"> </w:t>
      </w:r>
      <w:r w:rsidRPr="000472B8">
        <w:rPr>
          <w:rFonts w:ascii="Times New Roman" w:hAnsi="Times New Roman"/>
          <w:sz w:val="24"/>
          <w:szCs w:val="24"/>
        </w:rPr>
        <w:t xml:space="preserve">Mr </w:t>
      </w:r>
      <w:proofErr w:type="spellStart"/>
      <w:r w:rsidRPr="000472B8">
        <w:rPr>
          <w:rFonts w:ascii="Times New Roman" w:hAnsi="Times New Roman"/>
          <w:sz w:val="24"/>
          <w:szCs w:val="24"/>
        </w:rPr>
        <w:t>Diedericks</w:t>
      </w:r>
      <w:proofErr w:type="spellEnd"/>
      <w:r w:rsidRPr="000472B8">
        <w:rPr>
          <w:rFonts w:ascii="Times New Roman" w:hAnsi="Times New Roman"/>
          <w:sz w:val="24"/>
          <w:szCs w:val="24"/>
        </w:rPr>
        <w:t xml:space="preserve"> referred the Commi</w:t>
      </w:r>
      <w:r w:rsidR="00DA0AD2">
        <w:rPr>
          <w:rFonts w:ascii="Times New Roman" w:hAnsi="Times New Roman"/>
          <w:sz w:val="24"/>
          <w:szCs w:val="24"/>
        </w:rPr>
        <w:t xml:space="preserve">ttee to a number of photographs, showing </w:t>
      </w:r>
      <w:r w:rsidRPr="000472B8">
        <w:rPr>
          <w:rFonts w:ascii="Times New Roman" w:hAnsi="Times New Roman"/>
          <w:sz w:val="24"/>
          <w:szCs w:val="24"/>
        </w:rPr>
        <w:t>residents close to the beach</w:t>
      </w:r>
      <w:r w:rsidR="00DA0AD2">
        <w:rPr>
          <w:rFonts w:ascii="Times New Roman" w:hAnsi="Times New Roman"/>
          <w:sz w:val="24"/>
          <w:szCs w:val="24"/>
        </w:rPr>
        <w:t xml:space="preserve">; </w:t>
      </w:r>
      <w:r w:rsidRPr="000472B8">
        <w:rPr>
          <w:rFonts w:ascii="Times New Roman" w:hAnsi="Times New Roman"/>
          <w:sz w:val="24"/>
          <w:szCs w:val="24"/>
        </w:rPr>
        <w:t xml:space="preserve">items </w:t>
      </w:r>
      <w:r w:rsidR="00DA0AD2">
        <w:rPr>
          <w:rFonts w:ascii="Times New Roman" w:hAnsi="Times New Roman"/>
          <w:sz w:val="24"/>
          <w:szCs w:val="24"/>
        </w:rPr>
        <w:t xml:space="preserve">being </w:t>
      </w:r>
      <w:r w:rsidRPr="000472B8">
        <w:rPr>
          <w:rFonts w:ascii="Times New Roman" w:hAnsi="Times New Roman"/>
          <w:sz w:val="24"/>
          <w:szCs w:val="24"/>
        </w:rPr>
        <w:t>confiscated by PPA from beachgoers and surrounding areas</w:t>
      </w:r>
      <w:r w:rsidR="00DA0AD2">
        <w:rPr>
          <w:rFonts w:ascii="Times New Roman" w:hAnsi="Times New Roman"/>
          <w:sz w:val="24"/>
          <w:szCs w:val="24"/>
        </w:rPr>
        <w:t xml:space="preserve"> (e.g., </w:t>
      </w:r>
      <w:r w:rsidRPr="000472B8">
        <w:rPr>
          <w:rFonts w:ascii="Times New Roman" w:hAnsi="Times New Roman"/>
          <w:sz w:val="24"/>
          <w:szCs w:val="24"/>
        </w:rPr>
        <w:t>drug-related paraphernalia, dangerous weapons, broken beer bottles, etc</w:t>
      </w:r>
      <w:r w:rsidR="00DA0AD2">
        <w:rPr>
          <w:rFonts w:ascii="Times New Roman" w:hAnsi="Times New Roman"/>
          <w:sz w:val="24"/>
          <w:szCs w:val="24"/>
        </w:rPr>
        <w:t>.)</w:t>
      </w:r>
      <w:r w:rsidRPr="000472B8">
        <w:rPr>
          <w:rFonts w:ascii="Times New Roman" w:hAnsi="Times New Roman"/>
          <w:sz w:val="24"/>
          <w:szCs w:val="24"/>
        </w:rPr>
        <w:t xml:space="preserve"> that had been handed over to the police.</w:t>
      </w:r>
    </w:p>
    <w:p w14:paraId="50C71AE2" w14:textId="77777777" w:rsidR="00DA0AD2" w:rsidRDefault="00DA0AD2" w:rsidP="000D4752">
      <w:pPr>
        <w:spacing w:after="0" w:line="312" w:lineRule="auto"/>
        <w:jc w:val="both"/>
        <w:rPr>
          <w:rFonts w:ascii="Times New Roman" w:hAnsi="Times New Roman"/>
          <w:sz w:val="24"/>
          <w:szCs w:val="24"/>
        </w:rPr>
      </w:pPr>
    </w:p>
    <w:p w14:paraId="015F30FD" w14:textId="77777777" w:rsidR="008A187F" w:rsidRDefault="00DA0AD2" w:rsidP="000D4752">
      <w:pPr>
        <w:spacing w:after="0" w:line="312" w:lineRule="auto"/>
        <w:jc w:val="both"/>
        <w:rPr>
          <w:rFonts w:ascii="Times New Roman" w:hAnsi="Times New Roman"/>
          <w:sz w:val="24"/>
          <w:szCs w:val="24"/>
        </w:rPr>
      </w:pPr>
      <w:r>
        <w:rPr>
          <w:rFonts w:ascii="Times New Roman" w:hAnsi="Times New Roman"/>
          <w:sz w:val="24"/>
          <w:szCs w:val="24"/>
        </w:rPr>
        <w:t>At this point, t</w:t>
      </w:r>
      <w:r w:rsidR="00B708E7" w:rsidRPr="000472B8">
        <w:rPr>
          <w:rFonts w:ascii="Times New Roman" w:hAnsi="Times New Roman"/>
          <w:sz w:val="24"/>
          <w:szCs w:val="24"/>
        </w:rPr>
        <w:t>he Chairperson asked if the PPA officers had confiscated items from the people on the beach.</w:t>
      </w:r>
      <w:r>
        <w:rPr>
          <w:rFonts w:ascii="Times New Roman" w:hAnsi="Times New Roman"/>
          <w:sz w:val="24"/>
          <w:szCs w:val="24"/>
        </w:rPr>
        <w:t xml:space="preserve"> </w:t>
      </w:r>
      <w:r w:rsidR="00B708E7" w:rsidRPr="000472B8">
        <w:rPr>
          <w:rFonts w:ascii="Times New Roman" w:hAnsi="Times New Roman"/>
          <w:sz w:val="24"/>
          <w:szCs w:val="24"/>
        </w:rPr>
        <w:t xml:space="preserve">Mr </w:t>
      </w:r>
      <w:proofErr w:type="spellStart"/>
      <w:r w:rsidR="00B708E7" w:rsidRPr="000472B8">
        <w:rPr>
          <w:rFonts w:ascii="Times New Roman" w:hAnsi="Times New Roman"/>
          <w:sz w:val="24"/>
          <w:szCs w:val="24"/>
        </w:rPr>
        <w:t>Diedericks</w:t>
      </w:r>
      <w:proofErr w:type="spellEnd"/>
      <w:r w:rsidR="00B708E7" w:rsidRPr="000472B8">
        <w:rPr>
          <w:rFonts w:ascii="Times New Roman" w:hAnsi="Times New Roman"/>
          <w:sz w:val="24"/>
          <w:szCs w:val="24"/>
        </w:rPr>
        <w:t xml:space="preserve"> </w:t>
      </w:r>
      <w:r>
        <w:rPr>
          <w:rFonts w:ascii="Times New Roman" w:hAnsi="Times New Roman"/>
          <w:sz w:val="24"/>
          <w:szCs w:val="24"/>
        </w:rPr>
        <w:t xml:space="preserve">confirmed by stating </w:t>
      </w:r>
      <w:r w:rsidR="00B708E7" w:rsidRPr="000472B8">
        <w:rPr>
          <w:rFonts w:ascii="Times New Roman" w:hAnsi="Times New Roman"/>
          <w:sz w:val="24"/>
          <w:szCs w:val="24"/>
        </w:rPr>
        <w:t>that the items had been pointed out to patrolling PPA officers by the public.</w:t>
      </w:r>
      <w:r>
        <w:rPr>
          <w:rFonts w:ascii="Times New Roman" w:hAnsi="Times New Roman"/>
          <w:sz w:val="24"/>
          <w:szCs w:val="24"/>
        </w:rPr>
        <w:t xml:space="preserve"> The </w:t>
      </w:r>
      <w:r w:rsidR="00B708E7" w:rsidRPr="000472B8">
        <w:rPr>
          <w:rFonts w:ascii="Times New Roman" w:hAnsi="Times New Roman"/>
          <w:sz w:val="24"/>
          <w:szCs w:val="24"/>
        </w:rPr>
        <w:t>Chairperson noted that PPA patrolled the beaches, conducted law enforcement and confiscated items.</w:t>
      </w:r>
      <w:r>
        <w:rPr>
          <w:rFonts w:ascii="Times New Roman" w:hAnsi="Times New Roman"/>
          <w:sz w:val="24"/>
          <w:szCs w:val="24"/>
        </w:rPr>
        <w:t xml:space="preserve"> Conversely, </w:t>
      </w:r>
      <w:r w:rsidR="00B708E7" w:rsidRPr="000472B8">
        <w:rPr>
          <w:rFonts w:ascii="Times New Roman" w:hAnsi="Times New Roman"/>
          <w:sz w:val="24"/>
          <w:szCs w:val="24"/>
        </w:rPr>
        <w:t xml:space="preserve">Mr </w:t>
      </w:r>
      <w:proofErr w:type="spellStart"/>
      <w:r w:rsidR="00B708E7" w:rsidRPr="000472B8">
        <w:rPr>
          <w:rFonts w:ascii="Times New Roman" w:hAnsi="Times New Roman"/>
          <w:sz w:val="24"/>
          <w:szCs w:val="24"/>
        </w:rPr>
        <w:t>Diedericks</w:t>
      </w:r>
      <w:proofErr w:type="spellEnd"/>
      <w:r w:rsidR="00B708E7" w:rsidRPr="000472B8">
        <w:rPr>
          <w:rFonts w:ascii="Times New Roman" w:hAnsi="Times New Roman"/>
          <w:sz w:val="24"/>
          <w:szCs w:val="24"/>
        </w:rPr>
        <w:t xml:space="preserve"> explained that the officers patrolled the parameters of properties that adjoined the beach</w:t>
      </w:r>
      <w:r>
        <w:rPr>
          <w:rFonts w:ascii="Times New Roman" w:hAnsi="Times New Roman"/>
          <w:sz w:val="24"/>
          <w:szCs w:val="24"/>
        </w:rPr>
        <w:t>,</w:t>
      </w:r>
      <w:r w:rsidR="00B708E7" w:rsidRPr="000472B8">
        <w:rPr>
          <w:rFonts w:ascii="Times New Roman" w:hAnsi="Times New Roman"/>
          <w:sz w:val="24"/>
          <w:szCs w:val="24"/>
        </w:rPr>
        <w:t xml:space="preserve"> but that the main patrol area was in the parking lot</w:t>
      </w:r>
      <w:r w:rsidR="008A187F">
        <w:rPr>
          <w:rFonts w:ascii="Times New Roman" w:hAnsi="Times New Roman"/>
          <w:sz w:val="24"/>
          <w:szCs w:val="24"/>
        </w:rPr>
        <w:t>,</w:t>
      </w:r>
      <w:r w:rsidR="00B708E7" w:rsidRPr="000472B8">
        <w:rPr>
          <w:rFonts w:ascii="Times New Roman" w:hAnsi="Times New Roman"/>
          <w:sz w:val="24"/>
          <w:szCs w:val="24"/>
        </w:rPr>
        <w:t xml:space="preserve"> which was the main entrance to the </w:t>
      </w:r>
      <w:r w:rsidR="008A187F">
        <w:rPr>
          <w:rFonts w:ascii="Times New Roman" w:hAnsi="Times New Roman"/>
          <w:sz w:val="24"/>
          <w:szCs w:val="24"/>
        </w:rPr>
        <w:t>beach</w:t>
      </w:r>
      <w:r w:rsidR="00B708E7" w:rsidRPr="000472B8">
        <w:rPr>
          <w:rFonts w:ascii="Times New Roman" w:hAnsi="Times New Roman"/>
          <w:sz w:val="24"/>
          <w:szCs w:val="24"/>
        </w:rPr>
        <w:t>.</w:t>
      </w:r>
      <w:r w:rsidR="008A187F">
        <w:rPr>
          <w:rFonts w:ascii="Times New Roman" w:hAnsi="Times New Roman"/>
          <w:sz w:val="24"/>
          <w:szCs w:val="24"/>
        </w:rPr>
        <w:t xml:space="preserve"> In addition, he</w:t>
      </w:r>
      <w:r w:rsidR="00B708E7" w:rsidRPr="000472B8">
        <w:rPr>
          <w:rFonts w:ascii="Times New Roman" w:hAnsi="Times New Roman"/>
          <w:sz w:val="24"/>
          <w:szCs w:val="24"/>
        </w:rPr>
        <w:t xml:space="preserve"> alleged that a stabbing incident had taken place in the area and SAPS had warned of a large group of unruly males in the area of Clifton</w:t>
      </w:r>
      <w:r w:rsidR="008A187F">
        <w:rPr>
          <w:rFonts w:ascii="Times New Roman" w:hAnsi="Times New Roman"/>
          <w:sz w:val="24"/>
          <w:szCs w:val="24"/>
        </w:rPr>
        <w:t xml:space="preserve">, indicating that the </w:t>
      </w:r>
      <w:r w:rsidR="00B708E7" w:rsidRPr="000472B8">
        <w:rPr>
          <w:rFonts w:ascii="Times New Roman" w:hAnsi="Times New Roman"/>
          <w:sz w:val="24"/>
          <w:szCs w:val="24"/>
        </w:rPr>
        <w:t>SAPS Camps Bay would have details of the incidents. He also referred to an attempted rape where the victim h</w:t>
      </w:r>
      <w:r w:rsidR="008A187F">
        <w:rPr>
          <w:rFonts w:ascii="Times New Roman" w:hAnsi="Times New Roman"/>
          <w:sz w:val="24"/>
          <w:szCs w:val="24"/>
        </w:rPr>
        <w:t>ad been taken to the Camps Bay P</w:t>
      </w:r>
      <w:r w:rsidR="00B708E7" w:rsidRPr="000472B8">
        <w:rPr>
          <w:rFonts w:ascii="Times New Roman" w:hAnsi="Times New Roman"/>
          <w:sz w:val="24"/>
          <w:szCs w:val="24"/>
        </w:rPr>
        <w:t xml:space="preserve">olice </w:t>
      </w:r>
      <w:r w:rsidR="008A187F">
        <w:rPr>
          <w:rFonts w:ascii="Times New Roman" w:hAnsi="Times New Roman"/>
          <w:sz w:val="24"/>
          <w:szCs w:val="24"/>
        </w:rPr>
        <w:t>S</w:t>
      </w:r>
      <w:r w:rsidR="00B708E7" w:rsidRPr="000472B8">
        <w:rPr>
          <w:rFonts w:ascii="Times New Roman" w:hAnsi="Times New Roman"/>
          <w:sz w:val="24"/>
          <w:szCs w:val="24"/>
        </w:rPr>
        <w:t>tation</w:t>
      </w:r>
      <w:r w:rsidR="008A187F">
        <w:rPr>
          <w:rFonts w:ascii="Times New Roman" w:hAnsi="Times New Roman"/>
          <w:sz w:val="24"/>
          <w:szCs w:val="24"/>
        </w:rPr>
        <w:t>,</w:t>
      </w:r>
      <w:r w:rsidR="00B708E7" w:rsidRPr="000472B8">
        <w:rPr>
          <w:rFonts w:ascii="Times New Roman" w:hAnsi="Times New Roman"/>
          <w:sz w:val="24"/>
          <w:szCs w:val="24"/>
        </w:rPr>
        <w:t xml:space="preserve"> but </w:t>
      </w:r>
      <w:r w:rsidR="008A187F">
        <w:rPr>
          <w:rFonts w:ascii="Times New Roman" w:hAnsi="Times New Roman"/>
          <w:sz w:val="24"/>
          <w:szCs w:val="24"/>
        </w:rPr>
        <w:t xml:space="preserve">the victim </w:t>
      </w:r>
      <w:r w:rsidR="00B708E7" w:rsidRPr="000472B8">
        <w:rPr>
          <w:rFonts w:ascii="Times New Roman" w:hAnsi="Times New Roman"/>
          <w:sz w:val="24"/>
          <w:szCs w:val="24"/>
        </w:rPr>
        <w:t>had declined to lay charges. The perpetrator was taken to hospital following an attack on him by beachgoers.</w:t>
      </w:r>
    </w:p>
    <w:p w14:paraId="3BE70811" w14:textId="77777777" w:rsidR="008A187F" w:rsidRDefault="008A187F" w:rsidP="000D4752">
      <w:pPr>
        <w:spacing w:after="0" w:line="312" w:lineRule="auto"/>
        <w:jc w:val="both"/>
        <w:rPr>
          <w:rFonts w:ascii="Times New Roman" w:hAnsi="Times New Roman"/>
          <w:sz w:val="24"/>
          <w:szCs w:val="24"/>
        </w:rPr>
      </w:pPr>
    </w:p>
    <w:p w14:paraId="292D49D2" w14:textId="77777777" w:rsidR="004A3FB0" w:rsidRDefault="00B708E7" w:rsidP="000D4752">
      <w:pPr>
        <w:spacing w:after="0" w:line="312" w:lineRule="auto"/>
        <w:jc w:val="both"/>
        <w:rPr>
          <w:rFonts w:ascii="Times New Roman" w:hAnsi="Times New Roman"/>
          <w:sz w:val="24"/>
          <w:szCs w:val="24"/>
        </w:rPr>
      </w:pPr>
      <w:r w:rsidRPr="000472B8">
        <w:rPr>
          <w:rFonts w:ascii="Times New Roman" w:hAnsi="Times New Roman"/>
          <w:sz w:val="24"/>
          <w:szCs w:val="24"/>
        </w:rPr>
        <w:t xml:space="preserve">Mr </w:t>
      </w:r>
      <w:proofErr w:type="spellStart"/>
      <w:r w:rsidRPr="000472B8">
        <w:rPr>
          <w:rFonts w:ascii="Times New Roman" w:hAnsi="Times New Roman"/>
          <w:sz w:val="24"/>
          <w:szCs w:val="24"/>
        </w:rPr>
        <w:t>Diedericks</w:t>
      </w:r>
      <w:proofErr w:type="spellEnd"/>
      <w:r w:rsidRPr="000472B8">
        <w:rPr>
          <w:rFonts w:ascii="Times New Roman" w:hAnsi="Times New Roman"/>
          <w:sz w:val="24"/>
          <w:szCs w:val="24"/>
        </w:rPr>
        <w:t xml:space="preserve"> stated that residents had asked for assistance in controlling the crowds in the area</w:t>
      </w:r>
      <w:r w:rsidR="008A187F" w:rsidRPr="008A187F">
        <w:rPr>
          <w:rFonts w:ascii="Times New Roman" w:hAnsi="Times New Roman"/>
          <w:sz w:val="24"/>
          <w:szCs w:val="24"/>
        </w:rPr>
        <w:t xml:space="preserve"> </w:t>
      </w:r>
      <w:r w:rsidR="008A187F">
        <w:rPr>
          <w:rFonts w:ascii="Times New Roman" w:hAnsi="Times New Roman"/>
          <w:sz w:val="24"/>
          <w:szCs w:val="24"/>
        </w:rPr>
        <w:t>on 23</w:t>
      </w:r>
      <w:r w:rsidR="00276C6E" w:rsidRPr="00276C6E">
        <w:rPr>
          <w:rFonts w:ascii="Times New Roman" w:hAnsi="Times New Roman"/>
          <w:sz w:val="24"/>
          <w:szCs w:val="24"/>
          <w:vertAlign w:val="superscript"/>
        </w:rPr>
        <w:t>rd</w:t>
      </w:r>
      <w:r w:rsidR="00276C6E">
        <w:rPr>
          <w:rFonts w:ascii="Times New Roman" w:hAnsi="Times New Roman"/>
          <w:sz w:val="24"/>
          <w:szCs w:val="24"/>
        </w:rPr>
        <w:t xml:space="preserve"> </w:t>
      </w:r>
      <w:r w:rsidR="008A187F">
        <w:rPr>
          <w:rFonts w:ascii="Times New Roman" w:hAnsi="Times New Roman"/>
          <w:sz w:val="24"/>
          <w:szCs w:val="24"/>
        </w:rPr>
        <w:t xml:space="preserve">December 2018, and that </w:t>
      </w:r>
      <w:r w:rsidRPr="000472B8">
        <w:rPr>
          <w:rFonts w:ascii="Times New Roman" w:hAnsi="Times New Roman"/>
          <w:sz w:val="24"/>
          <w:szCs w:val="24"/>
        </w:rPr>
        <w:t xml:space="preserve">PPA </w:t>
      </w:r>
      <w:r w:rsidR="008A187F">
        <w:rPr>
          <w:rFonts w:ascii="Times New Roman" w:hAnsi="Times New Roman"/>
          <w:sz w:val="24"/>
          <w:szCs w:val="24"/>
        </w:rPr>
        <w:t>did not</w:t>
      </w:r>
      <w:r w:rsidRPr="000472B8">
        <w:rPr>
          <w:rFonts w:ascii="Times New Roman" w:hAnsi="Times New Roman"/>
          <w:sz w:val="24"/>
          <w:szCs w:val="24"/>
        </w:rPr>
        <w:t xml:space="preserve"> close or deny anyone right of access, nor did they evict anyone from the beach.</w:t>
      </w:r>
      <w:r w:rsidR="008A187F">
        <w:rPr>
          <w:rFonts w:ascii="Times New Roman" w:hAnsi="Times New Roman"/>
          <w:sz w:val="24"/>
          <w:szCs w:val="24"/>
        </w:rPr>
        <w:t xml:space="preserve"> At this point</w:t>
      </w:r>
      <w:r w:rsidR="00CB797F">
        <w:rPr>
          <w:rFonts w:ascii="Times New Roman" w:hAnsi="Times New Roman"/>
          <w:sz w:val="24"/>
          <w:szCs w:val="24"/>
        </w:rPr>
        <w:t xml:space="preserve"> </w:t>
      </w:r>
      <w:r w:rsidRPr="000472B8">
        <w:rPr>
          <w:rFonts w:ascii="Times New Roman" w:hAnsi="Times New Roman"/>
          <w:sz w:val="24"/>
          <w:szCs w:val="24"/>
        </w:rPr>
        <w:t>Annexure PPA 1</w:t>
      </w:r>
      <w:r w:rsidR="00CB797F">
        <w:rPr>
          <w:rFonts w:ascii="Times New Roman" w:hAnsi="Times New Roman"/>
          <w:sz w:val="24"/>
          <w:szCs w:val="24"/>
        </w:rPr>
        <w:t>, which</w:t>
      </w:r>
      <w:r w:rsidRPr="000472B8">
        <w:rPr>
          <w:rFonts w:ascii="Times New Roman" w:hAnsi="Times New Roman"/>
          <w:sz w:val="24"/>
          <w:szCs w:val="24"/>
        </w:rPr>
        <w:t xml:space="preserve"> was </w:t>
      </w:r>
      <w:r w:rsidR="00CB797F">
        <w:rPr>
          <w:rFonts w:ascii="Times New Roman" w:hAnsi="Times New Roman"/>
          <w:sz w:val="24"/>
          <w:szCs w:val="24"/>
        </w:rPr>
        <w:t xml:space="preserve">a picture </w:t>
      </w:r>
      <w:r w:rsidRPr="000472B8">
        <w:rPr>
          <w:rFonts w:ascii="Times New Roman" w:hAnsi="Times New Roman"/>
          <w:sz w:val="24"/>
          <w:szCs w:val="24"/>
        </w:rPr>
        <w:t>taken on 23</w:t>
      </w:r>
      <w:r w:rsidR="00276C6E" w:rsidRPr="00276C6E">
        <w:rPr>
          <w:rFonts w:ascii="Times New Roman" w:hAnsi="Times New Roman"/>
          <w:sz w:val="24"/>
          <w:szCs w:val="24"/>
          <w:vertAlign w:val="superscript"/>
        </w:rPr>
        <w:t>rd</w:t>
      </w:r>
      <w:r w:rsidR="00276C6E">
        <w:rPr>
          <w:rFonts w:ascii="Times New Roman" w:hAnsi="Times New Roman"/>
          <w:sz w:val="24"/>
          <w:szCs w:val="24"/>
        </w:rPr>
        <w:t xml:space="preserve"> </w:t>
      </w:r>
      <w:r w:rsidRPr="000472B8">
        <w:rPr>
          <w:rFonts w:ascii="Times New Roman" w:hAnsi="Times New Roman"/>
          <w:sz w:val="24"/>
          <w:szCs w:val="24"/>
        </w:rPr>
        <w:t>December 2018</w:t>
      </w:r>
      <w:r w:rsidR="00CB797F" w:rsidRPr="00CB797F">
        <w:rPr>
          <w:rFonts w:ascii="Times New Roman" w:hAnsi="Times New Roman"/>
          <w:sz w:val="24"/>
          <w:szCs w:val="24"/>
        </w:rPr>
        <w:t xml:space="preserve"> </w:t>
      </w:r>
      <w:r w:rsidR="00CB797F" w:rsidRPr="000472B8">
        <w:rPr>
          <w:rFonts w:ascii="Times New Roman" w:hAnsi="Times New Roman"/>
          <w:sz w:val="24"/>
          <w:szCs w:val="24"/>
        </w:rPr>
        <w:t>showed beachgoers on the beach</w:t>
      </w:r>
      <w:r w:rsidR="00276C6E">
        <w:rPr>
          <w:rFonts w:ascii="Times New Roman" w:hAnsi="Times New Roman"/>
          <w:sz w:val="24"/>
          <w:szCs w:val="24"/>
        </w:rPr>
        <w:t>, was introduced</w:t>
      </w:r>
      <w:r w:rsidR="00CB797F">
        <w:rPr>
          <w:rFonts w:ascii="Times New Roman" w:hAnsi="Times New Roman"/>
          <w:sz w:val="24"/>
          <w:szCs w:val="24"/>
        </w:rPr>
        <w:t xml:space="preserve">. The picture was taken from </w:t>
      </w:r>
      <w:r w:rsidR="00CB797F" w:rsidRPr="000472B8">
        <w:rPr>
          <w:rFonts w:ascii="Times New Roman" w:hAnsi="Times New Roman"/>
          <w:sz w:val="24"/>
          <w:szCs w:val="24"/>
        </w:rPr>
        <w:t xml:space="preserve">a resident’s </w:t>
      </w:r>
      <w:r w:rsidR="00CB797F" w:rsidRPr="000472B8">
        <w:rPr>
          <w:rFonts w:ascii="Times New Roman" w:hAnsi="Times New Roman"/>
          <w:sz w:val="24"/>
          <w:szCs w:val="24"/>
        </w:rPr>
        <w:lastRenderedPageBreak/>
        <w:t xml:space="preserve">property, not </w:t>
      </w:r>
      <w:r w:rsidR="00CB797F">
        <w:rPr>
          <w:rFonts w:ascii="Times New Roman" w:hAnsi="Times New Roman"/>
          <w:sz w:val="24"/>
          <w:szCs w:val="24"/>
        </w:rPr>
        <w:t xml:space="preserve">from </w:t>
      </w:r>
      <w:r w:rsidR="00CB797F" w:rsidRPr="000472B8">
        <w:rPr>
          <w:rFonts w:ascii="Times New Roman" w:hAnsi="Times New Roman"/>
          <w:sz w:val="24"/>
          <w:szCs w:val="24"/>
        </w:rPr>
        <w:t>the beach.</w:t>
      </w:r>
      <w:r w:rsidRPr="000472B8">
        <w:rPr>
          <w:rFonts w:ascii="Times New Roman" w:hAnsi="Times New Roman"/>
          <w:sz w:val="24"/>
          <w:szCs w:val="24"/>
        </w:rPr>
        <w:t xml:space="preserve"> A</w:t>
      </w:r>
      <w:r w:rsidR="00CB797F">
        <w:rPr>
          <w:rFonts w:ascii="Times New Roman" w:hAnsi="Times New Roman"/>
          <w:sz w:val="24"/>
          <w:szCs w:val="24"/>
        </w:rPr>
        <w:t xml:space="preserve"> following </w:t>
      </w:r>
      <w:r w:rsidRPr="000472B8">
        <w:rPr>
          <w:rFonts w:ascii="Times New Roman" w:hAnsi="Times New Roman"/>
          <w:sz w:val="24"/>
          <w:szCs w:val="24"/>
        </w:rPr>
        <w:t xml:space="preserve">picture taken at 21:37 showed the beach </w:t>
      </w:r>
      <w:r w:rsidR="00CB797F">
        <w:rPr>
          <w:rFonts w:ascii="Times New Roman" w:hAnsi="Times New Roman"/>
          <w:sz w:val="24"/>
          <w:szCs w:val="24"/>
        </w:rPr>
        <w:t>to be</w:t>
      </w:r>
      <w:r w:rsidRPr="000472B8">
        <w:rPr>
          <w:rFonts w:ascii="Times New Roman" w:hAnsi="Times New Roman"/>
          <w:sz w:val="24"/>
          <w:szCs w:val="24"/>
        </w:rPr>
        <w:t xml:space="preserve"> empty</w:t>
      </w:r>
      <w:r w:rsidR="00CB797F">
        <w:rPr>
          <w:rFonts w:ascii="Times New Roman" w:hAnsi="Times New Roman"/>
          <w:sz w:val="24"/>
          <w:szCs w:val="24"/>
        </w:rPr>
        <w:t>. This same picture was showed earlier by Dr</w:t>
      </w:r>
      <w:r w:rsidR="00CB797F" w:rsidRPr="004C6C69">
        <w:rPr>
          <w:rFonts w:ascii="Times New Roman" w:hAnsi="Times New Roman"/>
          <w:sz w:val="24"/>
          <w:szCs w:val="24"/>
        </w:rPr>
        <w:t xml:space="preserve"> </w:t>
      </w:r>
      <w:proofErr w:type="spellStart"/>
      <w:r w:rsidR="00CB797F" w:rsidRPr="004C6C69">
        <w:rPr>
          <w:rFonts w:ascii="Times New Roman" w:hAnsi="Times New Roman"/>
          <w:sz w:val="24"/>
          <w:szCs w:val="24"/>
        </w:rPr>
        <w:t>Badroodien</w:t>
      </w:r>
      <w:proofErr w:type="spellEnd"/>
      <w:r w:rsidR="00CB797F" w:rsidRPr="004C6C69">
        <w:rPr>
          <w:rFonts w:ascii="Times New Roman" w:hAnsi="Times New Roman"/>
          <w:sz w:val="24"/>
          <w:szCs w:val="24"/>
        </w:rPr>
        <w:t xml:space="preserve"> </w:t>
      </w:r>
      <w:r w:rsidR="00CB797F">
        <w:rPr>
          <w:rFonts w:ascii="Times New Roman" w:hAnsi="Times New Roman"/>
          <w:sz w:val="24"/>
          <w:szCs w:val="24"/>
        </w:rPr>
        <w:t xml:space="preserve">in the City’s presentation and hence prompted the </w:t>
      </w:r>
      <w:r w:rsidRPr="000472B8">
        <w:rPr>
          <w:rFonts w:ascii="Times New Roman" w:hAnsi="Times New Roman"/>
          <w:sz w:val="24"/>
          <w:szCs w:val="24"/>
        </w:rPr>
        <w:t xml:space="preserve">Chairperson </w:t>
      </w:r>
      <w:r w:rsidR="00CB797F">
        <w:rPr>
          <w:rFonts w:ascii="Times New Roman" w:hAnsi="Times New Roman"/>
          <w:sz w:val="24"/>
          <w:szCs w:val="24"/>
        </w:rPr>
        <w:t xml:space="preserve">to </w:t>
      </w:r>
      <w:r w:rsidRPr="000472B8">
        <w:rPr>
          <w:rFonts w:ascii="Times New Roman" w:hAnsi="Times New Roman"/>
          <w:sz w:val="24"/>
          <w:szCs w:val="24"/>
        </w:rPr>
        <w:t>ask if the City and PPA had circulated pictures from the same camera.</w:t>
      </w:r>
      <w:r w:rsidR="004A3FB0">
        <w:rPr>
          <w:rFonts w:ascii="Times New Roman" w:hAnsi="Times New Roman"/>
          <w:sz w:val="24"/>
          <w:szCs w:val="24"/>
        </w:rPr>
        <w:t xml:space="preserve"> </w:t>
      </w:r>
      <w:r w:rsidRPr="000472B8">
        <w:rPr>
          <w:rFonts w:ascii="Times New Roman" w:hAnsi="Times New Roman"/>
          <w:sz w:val="24"/>
          <w:szCs w:val="24"/>
        </w:rPr>
        <w:t xml:space="preserve">Dr </w:t>
      </w:r>
      <w:proofErr w:type="spellStart"/>
      <w:r w:rsidRPr="000472B8">
        <w:rPr>
          <w:rFonts w:ascii="Times New Roman" w:hAnsi="Times New Roman"/>
          <w:sz w:val="24"/>
          <w:szCs w:val="24"/>
        </w:rPr>
        <w:t>Badroodien</w:t>
      </w:r>
      <w:proofErr w:type="spellEnd"/>
      <w:r w:rsidRPr="000472B8">
        <w:rPr>
          <w:rFonts w:ascii="Times New Roman" w:hAnsi="Times New Roman"/>
          <w:sz w:val="24"/>
          <w:szCs w:val="24"/>
        </w:rPr>
        <w:t xml:space="preserve"> </w:t>
      </w:r>
      <w:r w:rsidR="004A3FB0">
        <w:rPr>
          <w:rFonts w:ascii="Times New Roman" w:hAnsi="Times New Roman"/>
          <w:sz w:val="24"/>
          <w:szCs w:val="24"/>
        </w:rPr>
        <w:t xml:space="preserve">interjected by stating </w:t>
      </w:r>
      <w:r w:rsidRPr="000472B8">
        <w:rPr>
          <w:rFonts w:ascii="Times New Roman" w:hAnsi="Times New Roman"/>
          <w:sz w:val="24"/>
          <w:szCs w:val="24"/>
        </w:rPr>
        <w:t>that the City of Cape Town</w:t>
      </w:r>
      <w:r w:rsidR="004A3FB0">
        <w:rPr>
          <w:rFonts w:ascii="Times New Roman" w:hAnsi="Times New Roman"/>
          <w:sz w:val="24"/>
          <w:szCs w:val="24"/>
        </w:rPr>
        <w:t>’s</w:t>
      </w:r>
      <w:r w:rsidRPr="000472B8">
        <w:rPr>
          <w:rFonts w:ascii="Times New Roman" w:hAnsi="Times New Roman"/>
          <w:sz w:val="24"/>
          <w:szCs w:val="24"/>
        </w:rPr>
        <w:t xml:space="preserve"> photograph had been taken from </w:t>
      </w:r>
      <w:r w:rsidR="004A3FB0">
        <w:rPr>
          <w:rFonts w:ascii="Times New Roman" w:hAnsi="Times New Roman"/>
          <w:sz w:val="24"/>
          <w:szCs w:val="24"/>
        </w:rPr>
        <w:t xml:space="preserve">a </w:t>
      </w:r>
      <w:r w:rsidRPr="000472B8">
        <w:rPr>
          <w:rFonts w:ascii="Times New Roman" w:hAnsi="Times New Roman"/>
          <w:sz w:val="24"/>
          <w:szCs w:val="24"/>
        </w:rPr>
        <w:t xml:space="preserve">Lifeguard Hut. He did not know </w:t>
      </w:r>
      <w:r w:rsidR="004A3FB0">
        <w:rPr>
          <w:rFonts w:ascii="Times New Roman" w:hAnsi="Times New Roman"/>
          <w:sz w:val="24"/>
          <w:szCs w:val="24"/>
        </w:rPr>
        <w:t xml:space="preserve">of the </w:t>
      </w:r>
      <w:r w:rsidRPr="000472B8">
        <w:rPr>
          <w:rFonts w:ascii="Times New Roman" w:hAnsi="Times New Roman"/>
          <w:sz w:val="24"/>
          <w:szCs w:val="24"/>
        </w:rPr>
        <w:t>picture the Chairperson was referring to.</w:t>
      </w:r>
      <w:r w:rsidR="004A3FB0">
        <w:rPr>
          <w:rFonts w:ascii="Times New Roman" w:hAnsi="Times New Roman"/>
          <w:sz w:val="24"/>
          <w:szCs w:val="24"/>
        </w:rPr>
        <w:t xml:space="preserve"> Conversely, </w:t>
      </w:r>
      <w:r w:rsidRPr="000472B8">
        <w:rPr>
          <w:rFonts w:ascii="Times New Roman" w:hAnsi="Times New Roman"/>
          <w:sz w:val="24"/>
          <w:szCs w:val="24"/>
        </w:rPr>
        <w:t xml:space="preserve">Mr </w:t>
      </w:r>
      <w:proofErr w:type="spellStart"/>
      <w:r w:rsidRPr="000472B8">
        <w:rPr>
          <w:rFonts w:ascii="Times New Roman" w:hAnsi="Times New Roman"/>
          <w:sz w:val="24"/>
          <w:szCs w:val="24"/>
        </w:rPr>
        <w:t>Diedericks</w:t>
      </w:r>
      <w:proofErr w:type="spellEnd"/>
      <w:r w:rsidRPr="000472B8">
        <w:rPr>
          <w:rFonts w:ascii="Times New Roman" w:hAnsi="Times New Roman"/>
          <w:sz w:val="24"/>
          <w:szCs w:val="24"/>
        </w:rPr>
        <w:t xml:space="preserve"> said that the picture might be the </w:t>
      </w:r>
      <w:r w:rsidR="00850F2F" w:rsidRPr="000472B8">
        <w:rPr>
          <w:rFonts w:ascii="Times New Roman" w:hAnsi="Times New Roman"/>
          <w:sz w:val="24"/>
          <w:szCs w:val="24"/>
        </w:rPr>
        <w:t>same,</w:t>
      </w:r>
      <w:r w:rsidRPr="000472B8">
        <w:rPr>
          <w:rFonts w:ascii="Times New Roman" w:hAnsi="Times New Roman"/>
          <w:sz w:val="24"/>
          <w:szCs w:val="24"/>
        </w:rPr>
        <w:t xml:space="preserve"> as he had not personally obtained the photographs.</w:t>
      </w:r>
      <w:r w:rsidR="004A3FB0">
        <w:rPr>
          <w:rFonts w:ascii="Times New Roman" w:hAnsi="Times New Roman"/>
          <w:sz w:val="24"/>
          <w:szCs w:val="24"/>
        </w:rPr>
        <w:t xml:space="preserve"> </w:t>
      </w:r>
      <w:r w:rsidRPr="000472B8">
        <w:rPr>
          <w:rFonts w:ascii="Times New Roman" w:hAnsi="Times New Roman"/>
          <w:sz w:val="24"/>
          <w:szCs w:val="24"/>
        </w:rPr>
        <w:t>The Chairperson assured him that it was the same picture.</w:t>
      </w:r>
    </w:p>
    <w:p w14:paraId="4975D3D5" w14:textId="77777777" w:rsidR="009030FA" w:rsidRDefault="009030FA" w:rsidP="000D4752">
      <w:pPr>
        <w:spacing w:after="0" w:line="312" w:lineRule="auto"/>
        <w:jc w:val="both"/>
        <w:rPr>
          <w:rFonts w:ascii="Times New Roman" w:hAnsi="Times New Roman"/>
          <w:sz w:val="24"/>
          <w:szCs w:val="24"/>
        </w:rPr>
      </w:pPr>
    </w:p>
    <w:p w14:paraId="484C645A" w14:textId="77777777" w:rsidR="00850F2F" w:rsidRDefault="00B708E7" w:rsidP="000D4752">
      <w:pPr>
        <w:spacing w:after="0" w:line="312" w:lineRule="auto"/>
        <w:jc w:val="both"/>
        <w:rPr>
          <w:rFonts w:ascii="Times New Roman" w:hAnsi="Times New Roman"/>
          <w:sz w:val="24"/>
          <w:szCs w:val="24"/>
        </w:rPr>
      </w:pPr>
      <w:r w:rsidRPr="000472B8">
        <w:rPr>
          <w:rFonts w:ascii="Times New Roman" w:hAnsi="Times New Roman"/>
          <w:sz w:val="24"/>
          <w:szCs w:val="24"/>
        </w:rPr>
        <w:t xml:space="preserve">Mr </w:t>
      </w:r>
      <w:proofErr w:type="spellStart"/>
      <w:r w:rsidRPr="000472B8">
        <w:rPr>
          <w:rFonts w:ascii="Times New Roman" w:hAnsi="Times New Roman"/>
          <w:sz w:val="24"/>
          <w:szCs w:val="24"/>
        </w:rPr>
        <w:t>Diedericks</w:t>
      </w:r>
      <w:proofErr w:type="spellEnd"/>
      <w:r w:rsidRPr="000472B8">
        <w:rPr>
          <w:rFonts w:ascii="Times New Roman" w:hAnsi="Times New Roman"/>
          <w:sz w:val="24"/>
          <w:szCs w:val="24"/>
        </w:rPr>
        <w:t xml:space="preserve"> stated that the </w:t>
      </w:r>
      <w:r w:rsidR="004A3FB0">
        <w:rPr>
          <w:rFonts w:ascii="Times New Roman" w:hAnsi="Times New Roman"/>
          <w:sz w:val="24"/>
          <w:szCs w:val="24"/>
        </w:rPr>
        <w:t xml:space="preserve">two PPA </w:t>
      </w:r>
      <w:r w:rsidRPr="000472B8">
        <w:rPr>
          <w:rFonts w:ascii="Times New Roman" w:hAnsi="Times New Roman"/>
          <w:sz w:val="24"/>
          <w:szCs w:val="24"/>
        </w:rPr>
        <w:t xml:space="preserve">officers had </w:t>
      </w:r>
      <w:r w:rsidR="004A3FB0">
        <w:rPr>
          <w:rFonts w:ascii="Times New Roman" w:hAnsi="Times New Roman"/>
          <w:sz w:val="24"/>
          <w:szCs w:val="24"/>
        </w:rPr>
        <w:t xml:space="preserve">merely </w:t>
      </w:r>
      <w:r w:rsidRPr="000472B8">
        <w:rPr>
          <w:rFonts w:ascii="Times New Roman" w:hAnsi="Times New Roman"/>
          <w:sz w:val="24"/>
          <w:szCs w:val="24"/>
        </w:rPr>
        <w:t xml:space="preserve">informed people that it was dangerous on the beach and that the beach had been closed on a previous occasion. PPA had </w:t>
      </w:r>
      <w:r w:rsidR="004A3FB0">
        <w:rPr>
          <w:rFonts w:ascii="Times New Roman" w:hAnsi="Times New Roman"/>
          <w:sz w:val="24"/>
          <w:szCs w:val="24"/>
        </w:rPr>
        <w:t xml:space="preserve">not </w:t>
      </w:r>
      <w:r w:rsidRPr="000472B8">
        <w:rPr>
          <w:rFonts w:ascii="Times New Roman" w:hAnsi="Times New Roman"/>
          <w:sz w:val="24"/>
          <w:szCs w:val="24"/>
        </w:rPr>
        <w:t xml:space="preserve">chased people off the beach, </w:t>
      </w:r>
      <w:r w:rsidR="004A3FB0">
        <w:rPr>
          <w:rFonts w:ascii="Times New Roman" w:hAnsi="Times New Roman"/>
          <w:sz w:val="24"/>
          <w:szCs w:val="24"/>
        </w:rPr>
        <w:t xml:space="preserve">as there were still people on the beach after PPA’s </w:t>
      </w:r>
      <w:r w:rsidR="00C66096">
        <w:rPr>
          <w:rFonts w:ascii="Times New Roman" w:hAnsi="Times New Roman"/>
          <w:sz w:val="24"/>
          <w:szCs w:val="24"/>
        </w:rPr>
        <w:t>notification of beachgoers on 23</w:t>
      </w:r>
      <w:r w:rsidR="00C66096" w:rsidRPr="00C66096">
        <w:rPr>
          <w:rFonts w:ascii="Times New Roman" w:hAnsi="Times New Roman"/>
          <w:sz w:val="24"/>
          <w:szCs w:val="24"/>
          <w:vertAlign w:val="superscript"/>
        </w:rPr>
        <w:t>rd</w:t>
      </w:r>
      <w:r w:rsidR="00C66096">
        <w:rPr>
          <w:rFonts w:ascii="Times New Roman" w:hAnsi="Times New Roman"/>
          <w:sz w:val="24"/>
          <w:szCs w:val="24"/>
        </w:rPr>
        <w:t xml:space="preserve"> December 2018. </w:t>
      </w:r>
      <w:r w:rsidRPr="000472B8">
        <w:rPr>
          <w:rFonts w:ascii="Times New Roman" w:hAnsi="Times New Roman"/>
          <w:sz w:val="24"/>
          <w:szCs w:val="24"/>
        </w:rPr>
        <w:t xml:space="preserve">He referred to </w:t>
      </w:r>
      <w:r w:rsidR="00C66096">
        <w:rPr>
          <w:rFonts w:ascii="Times New Roman" w:hAnsi="Times New Roman"/>
          <w:sz w:val="24"/>
          <w:szCs w:val="24"/>
        </w:rPr>
        <w:t xml:space="preserve">Annexure </w:t>
      </w:r>
      <w:r w:rsidRPr="000472B8">
        <w:rPr>
          <w:rFonts w:ascii="Times New Roman" w:hAnsi="Times New Roman"/>
          <w:sz w:val="24"/>
          <w:szCs w:val="24"/>
        </w:rPr>
        <w:t>PPA 7</w:t>
      </w:r>
      <w:r w:rsidR="00C66096">
        <w:rPr>
          <w:rFonts w:ascii="Times New Roman" w:hAnsi="Times New Roman"/>
          <w:sz w:val="24"/>
          <w:szCs w:val="24"/>
        </w:rPr>
        <w:t>,</w:t>
      </w:r>
      <w:r w:rsidRPr="000472B8">
        <w:rPr>
          <w:rFonts w:ascii="Times New Roman" w:hAnsi="Times New Roman"/>
          <w:sz w:val="24"/>
          <w:szCs w:val="24"/>
        </w:rPr>
        <w:t xml:space="preserve"> which showed that law enforcement members had previously removed people from the beach</w:t>
      </w:r>
      <w:r w:rsidR="00C66096">
        <w:rPr>
          <w:rFonts w:ascii="Times New Roman" w:hAnsi="Times New Roman"/>
          <w:sz w:val="24"/>
          <w:szCs w:val="24"/>
        </w:rPr>
        <w:t xml:space="preserve"> as well as Annexure PPA 8, which </w:t>
      </w:r>
      <w:r w:rsidRPr="000472B8">
        <w:rPr>
          <w:rFonts w:ascii="Times New Roman" w:hAnsi="Times New Roman"/>
          <w:sz w:val="24"/>
          <w:szCs w:val="24"/>
        </w:rPr>
        <w:t xml:space="preserve">showed that many beaches had been closed down and that PPA had been requested by </w:t>
      </w:r>
      <w:proofErr w:type="spellStart"/>
      <w:r w:rsidRPr="000472B8">
        <w:rPr>
          <w:rFonts w:ascii="Times New Roman" w:hAnsi="Times New Roman"/>
          <w:sz w:val="24"/>
          <w:szCs w:val="24"/>
        </w:rPr>
        <w:t>CoCT</w:t>
      </w:r>
      <w:proofErr w:type="spellEnd"/>
      <w:r w:rsidRPr="000472B8">
        <w:rPr>
          <w:rFonts w:ascii="Times New Roman" w:hAnsi="Times New Roman"/>
          <w:sz w:val="24"/>
          <w:szCs w:val="24"/>
        </w:rPr>
        <w:t xml:space="preserve"> Law Enforcement officers to assist</w:t>
      </w:r>
      <w:r w:rsidR="00C66096">
        <w:rPr>
          <w:rFonts w:ascii="Times New Roman" w:hAnsi="Times New Roman"/>
          <w:sz w:val="24"/>
          <w:szCs w:val="24"/>
        </w:rPr>
        <w:t xml:space="preserve"> during those instances</w:t>
      </w:r>
      <w:r w:rsidRPr="000472B8">
        <w:rPr>
          <w:rFonts w:ascii="Times New Roman" w:hAnsi="Times New Roman"/>
          <w:sz w:val="24"/>
          <w:szCs w:val="24"/>
        </w:rPr>
        <w:t>.</w:t>
      </w:r>
      <w:r w:rsidR="00850F2F">
        <w:rPr>
          <w:rFonts w:ascii="Times New Roman" w:hAnsi="Times New Roman"/>
          <w:sz w:val="24"/>
          <w:szCs w:val="24"/>
        </w:rPr>
        <w:t xml:space="preserve"> </w:t>
      </w:r>
      <w:r w:rsidR="00850F2F" w:rsidRPr="000472B8">
        <w:rPr>
          <w:rFonts w:ascii="Times New Roman" w:hAnsi="Times New Roman"/>
          <w:sz w:val="24"/>
          <w:szCs w:val="24"/>
        </w:rPr>
        <w:t xml:space="preserve">Mr </w:t>
      </w:r>
      <w:proofErr w:type="spellStart"/>
      <w:r w:rsidR="00850F2F" w:rsidRPr="000472B8">
        <w:rPr>
          <w:rFonts w:ascii="Times New Roman" w:hAnsi="Times New Roman"/>
          <w:sz w:val="24"/>
          <w:szCs w:val="24"/>
        </w:rPr>
        <w:t>Diedericks</w:t>
      </w:r>
      <w:proofErr w:type="spellEnd"/>
      <w:r w:rsidRPr="000472B8">
        <w:rPr>
          <w:rFonts w:ascii="Times New Roman" w:hAnsi="Times New Roman"/>
          <w:sz w:val="24"/>
          <w:szCs w:val="24"/>
        </w:rPr>
        <w:t xml:space="preserve"> added that PPA had established a working relationship with the station commander, Captain Chandler, of SAPS at Camps Bay to discuss their role. He had evidence of phone calls from Law Enforcement officers and SAPS officers contacting PPA to request assistance. </w:t>
      </w:r>
      <w:r w:rsidR="00850F2F">
        <w:rPr>
          <w:rFonts w:ascii="Times New Roman" w:hAnsi="Times New Roman"/>
          <w:sz w:val="24"/>
          <w:szCs w:val="24"/>
        </w:rPr>
        <w:t xml:space="preserve">He lamented </w:t>
      </w:r>
      <w:r w:rsidRPr="000472B8">
        <w:rPr>
          <w:rFonts w:ascii="Times New Roman" w:hAnsi="Times New Roman"/>
          <w:sz w:val="24"/>
          <w:szCs w:val="24"/>
        </w:rPr>
        <w:t xml:space="preserve">that the incident had been escalated and </w:t>
      </w:r>
      <w:r w:rsidR="00850F2F">
        <w:rPr>
          <w:rFonts w:ascii="Times New Roman" w:hAnsi="Times New Roman"/>
          <w:sz w:val="24"/>
          <w:szCs w:val="24"/>
        </w:rPr>
        <w:t xml:space="preserve">even </w:t>
      </w:r>
      <w:r w:rsidRPr="000472B8">
        <w:rPr>
          <w:rFonts w:ascii="Times New Roman" w:hAnsi="Times New Roman"/>
          <w:sz w:val="24"/>
          <w:szCs w:val="24"/>
        </w:rPr>
        <w:t xml:space="preserve">more unfortunate that law enforcement did not step up </w:t>
      </w:r>
      <w:r w:rsidR="00850F2F">
        <w:rPr>
          <w:rFonts w:ascii="Times New Roman" w:hAnsi="Times New Roman"/>
          <w:sz w:val="24"/>
          <w:szCs w:val="24"/>
        </w:rPr>
        <w:t>to</w:t>
      </w:r>
      <w:r w:rsidRPr="000472B8">
        <w:rPr>
          <w:rFonts w:ascii="Times New Roman" w:hAnsi="Times New Roman"/>
          <w:sz w:val="24"/>
          <w:szCs w:val="24"/>
        </w:rPr>
        <w:t xml:space="preserve"> state that assistance had been requested from PPA.</w:t>
      </w:r>
    </w:p>
    <w:p w14:paraId="35B29F99" w14:textId="77777777" w:rsidR="00850F2F" w:rsidRDefault="00850F2F" w:rsidP="000D4752">
      <w:pPr>
        <w:spacing w:after="0" w:line="312" w:lineRule="auto"/>
        <w:jc w:val="both"/>
        <w:rPr>
          <w:rFonts w:ascii="Times New Roman" w:hAnsi="Times New Roman"/>
          <w:sz w:val="24"/>
          <w:szCs w:val="24"/>
        </w:rPr>
      </w:pPr>
    </w:p>
    <w:p w14:paraId="20A16E53" w14:textId="77777777" w:rsidR="00172D54" w:rsidRPr="009C306C" w:rsidRDefault="00624FA1" w:rsidP="0062773F">
      <w:pPr>
        <w:pStyle w:val="ListParagraph"/>
        <w:numPr>
          <w:ilvl w:val="1"/>
          <w:numId w:val="40"/>
        </w:numPr>
        <w:spacing w:after="0" w:line="312" w:lineRule="auto"/>
        <w:jc w:val="both"/>
        <w:rPr>
          <w:rFonts w:ascii="Times New Roman" w:hAnsi="Times New Roman"/>
          <w:b/>
          <w:sz w:val="24"/>
          <w:szCs w:val="24"/>
        </w:rPr>
      </w:pPr>
      <w:r>
        <w:rPr>
          <w:rFonts w:ascii="Times New Roman" w:hAnsi="Times New Roman"/>
          <w:b/>
          <w:bCs/>
          <w:sz w:val="24"/>
          <w:szCs w:val="24"/>
        </w:rPr>
        <w:t xml:space="preserve">. </w:t>
      </w:r>
      <w:r w:rsidR="00172D54" w:rsidRPr="009C306C">
        <w:rPr>
          <w:rFonts w:ascii="Times New Roman" w:hAnsi="Times New Roman"/>
          <w:b/>
          <w:bCs/>
          <w:sz w:val="24"/>
          <w:szCs w:val="24"/>
        </w:rPr>
        <w:t>Camps Bay and Clifton Ratepayers’ Association/Clifton Bungalow Association</w:t>
      </w:r>
    </w:p>
    <w:p w14:paraId="6C123367" w14:textId="77777777" w:rsidR="00850F2F" w:rsidRPr="009C306C" w:rsidRDefault="00850F2F" w:rsidP="000D4752">
      <w:pPr>
        <w:spacing w:after="0" w:line="312" w:lineRule="auto"/>
        <w:jc w:val="both"/>
        <w:rPr>
          <w:rFonts w:ascii="Times New Roman" w:hAnsi="Times New Roman"/>
          <w:sz w:val="24"/>
          <w:szCs w:val="24"/>
        </w:rPr>
      </w:pPr>
    </w:p>
    <w:p w14:paraId="114ADAAD" w14:textId="77777777" w:rsidR="00DF292E" w:rsidRDefault="00276C6E" w:rsidP="000D4752">
      <w:pPr>
        <w:spacing w:after="0" w:line="312" w:lineRule="auto"/>
        <w:jc w:val="both"/>
        <w:rPr>
          <w:rFonts w:ascii="Times New Roman" w:hAnsi="Times New Roman"/>
          <w:sz w:val="24"/>
          <w:szCs w:val="24"/>
        </w:rPr>
      </w:pPr>
      <w:r>
        <w:rPr>
          <w:rFonts w:ascii="Times New Roman" w:hAnsi="Times New Roman"/>
          <w:sz w:val="24"/>
          <w:szCs w:val="24"/>
        </w:rPr>
        <w:t xml:space="preserve">Mr Chris </w:t>
      </w:r>
      <w:proofErr w:type="spellStart"/>
      <w:r>
        <w:rPr>
          <w:rFonts w:ascii="Times New Roman" w:hAnsi="Times New Roman"/>
          <w:sz w:val="24"/>
          <w:szCs w:val="24"/>
        </w:rPr>
        <w:t>Willemse</w:t>
      </w:r>
      <w:proofErr w:type="spellEnd"/>
      <w:r>
        <w:rPr>
          <w:rFonts w:ascii="Times New Roman" w:hAnsi="Times New Roman"/>
          <w:sz w:val="24"/>
          <w:szCs w:val="24"/>
        </w:rPr>
        <w:t>, Chairperson of the</w:t>
      </w:r>
      <w:r w:rsidR="00B708E7" w:rsidRPr="009C306C">
        <w:rPr>
          <w:rFonts w:ascii="Times New Roman" w:hAnsi="Times New Roman"/>
          <w:sz w:val="24"/>
          <w:szCs w:val="24"/>
        </w:rPr>
        <w:t xml:space="preserve"> Camps Bay and Clifton Ratepayers’ Association, stated that the Association was in favour of beaches being open to </w:t>
      </w:r>
      <w:r w:rsidR="009C306C" w:rsidRPr="009C306C">
        <w:rPr>
          <w:rFonts w:ascii="Times New Roman" w:hAnsi="Times New Roman"/>
          <w:sz w:val="24"/>
          <w:szCs w:val="24"/>
        </w:rPr>
        <w:t>all, but with the proviso that City L</w:t>
      </w:r>
      <w:r w:rsidR="00B708E7" w:rsidRPr="009C306C">
        <w:rPr>
          <w:rFonts w:ascii="Times New Roman" w:hAnsi="Times New Roman"/>
          <w:sz w:val="24"/>
          <w:szCs w:val="24"/>
        </w:rPr>
        <w:t xml:space="preserve">aw </w:t>
      </w:r>
      <w:r w:rsidR="009C306C" w:rsidRPr="009C306C">
        <w:rPr>
          <w:rFonts w:ascii="Times New Roman" w:hAnsi="Times New Roman"/>
          <w:sz w:val="24"/>
          <w:szCs w:val="24"/>
        </w:rPr>
        <w:t>E</w:t>
      </w:r>
      <w:r w:rsidR="00B708E7" w:rsidRPr="009C306C">
        <w:rPr>
          <w:rFonts w:ascii="Times New Roman" w:hAnsi="Times New Roman"/>
          <w:sz w:val="24"/>
          <w:szCs w:val="24"/>
        </w:rPr>
        <w:t>nforcement ensured a safe environment. The Association had no association or contract with PPA</w:t>
      </w:r>
      <w:r w:rsidR="009C306C" w:rsidRPr="009C306C">
        <w:rPr>
          <w:rFonts w:ascii="Times New Roman" w:hAnsi="Times New Roman"/>
          <w:sz w:val="24"/>
          <w:szCs w:val="24"/>
        </w:rPr>
        <w:t>, but rather that t</w:t>
      </w:r>
      <w:r w:rsidR="00B708E7" w:rsidRPr="009C306C">
        <w:rPr>
          <w:rFonts w:ascii="Times New Roman" w:hAnsi="Times New Roman"/>
          <w:sz w:val="24"/>
          <w:szCs w:val="24"/>
        </w:rPr>
        <w:t>he company had been employed by individual residents. Ms Diana Boynton, of the Clifton Bungalow Homeowners’ Association, confirmed that the Association had never had any association or contract with any security company, including PPA.</w:t>
      </w:r>
      <w:r w:rsidR="009C306C" w:rsidRPr="009C306C">
        <w:rPr>
          <w:rFonts w:ascii="Times New Roman" w:hAnsi="Times New Roman"/>
          <w:sz w:val="24"/>
          <w:szCs w:val="24"/>
        </w:rPr>
        <w:t xml:space="preserve"> </w:t>
      </w:r>
      <w:r w:rsidR="00B708E7" w:rsidRPr="009C306C">
        <w:rPr>
          <w:rFonts w:ascii="Times New Roman" w:hAnsi="Times New Roman"/>
          <w:sz w:val="24"/>
          <w:szCs w:val="24"/>
        </w:rPr>
        <w:t xml:space="preserve">Mr Bernard </w:t>
      </w:r>
      <w:proofErr w:type="spellStart"/>
      <w:r w:rsidR="00B708E7" w:rsidRPr="009C306C">
        <w:rPr>
          <w:rFonts w:ascii="Times New Roman" w:hAnsi="Times New Roman"/>
          <w:sz w:val="24"/>
          <w:szCs w:val="24"/>
        </w:rPr>
        <w:t>Schäfer</w:t>
      </w:r>
      <w:proofErr w:type="spellEnd"/>
      <w:r w:rsidR="00B708E7" w:rsidRPr="009C306C">
        <w:rPr>
          <w:rFonts w:ascii="Times New Roman" w:hAnsi="Times New Roman"/>
          <w:sz w:val="24"/>
          <w:szCs w:val="24"/>
        </w:rPr>
        <w:t>, Chairperson</w:t>
      </w:r>
      <w:r w:rsidR="009C306C" w:rsidRPr="009C306C">
        <w:rPr>
          <w:rFonts w:ascii="Times New Roman" w:hAnsi="Times New Roman"/>
          <w:sz w:val="24"/>
          <w:szCs w:val="24"/>
        </w:rPr>
        <w:t xml:space="preserve"> of the </w:t>
      </w:r>
      <w:r w:rsidR="00B708E7" w:rsidRPr="009C306C">
        <w:rPr>
          <w:rFonts w:ascii="Times New Roman" w:hAnsi="Times New Roman"/>
          <w:sz w:val="24"/>
          <w:szCs w:val="24"/>
        </w:rPr>
        <w:t xml:space="preserve">Camps Bay and Clifton Policing Forum, stated that </w:t>
      </w:r>
      <w:r w:rsidR="009C306C" w:rsidRPr="009C306C">
        <w:rPr>
          <w:rFonts w:ascii="Times New Roman" w:hAnsi="Times New Roman"/>
          <w:sz w:val="24"/>
          <w:szCs w:val="24"/>
        </w:rPr>
        <w:t>t</w:t>
      </w:r>
      <w:r w:rsidR="00B708E7" w:rsidRPr="009C306C">
        <w:rPr>
          <w:rFonts w:ascii="Times New Roman" w:hAnsi="Times New Roman"/>
          <w:sz w:val="24"/>
          <w:szCs w:val="24"/>
        </w:rPr>
        <w:t xml:space="preserve">he Forum had seen a slow decline in all the policing stations in the cluster to which the Forum belonged as well as a decline in the resources available from the City of Cape Town Law Enforcement, Metro and Traffic services. </w:t>
      </w:r>
      <w:r w:rsidR="00DF292E">
        <w:rPr>
          <w:rFonts w:ascii="Times New Roman" w:hAnsi="Times New Roman"/>
          <w:sz w:val="24"/>
          <w:szCs w:val="24"/>
        </w:rPr>
        <w:t xml:space="preserve">Notwithstanding, the City of Cape Town’s </w:t>
      </w:r>
      <w:r w:rsidR="00B708E7" w:rsidRPr="009C306C">
        <w:rPr>
          <w:rFonts w:ascii="Times New Roman" w:hAnsi="Times New Roman"/>
          <w:sz w:val="24"/>
          <w:szCs w:val="24"/>
        </w:rPr>
        <w:t>Law Enforcement had taken over from the old Beach Police.</w:t>
      </w:r>
      <w:r w:rsidR="00DF292E">
        <w:rPr>
          <w:rFonts w:ascii="Times New Roman" w:hAnsi="Times New Roman"/>
          <w:sz w:val="24"/>
          <w:szCs w:val="24"/>
        </w:rPr>
        <w:t xml:space="preserve"> </w:t>
      </w:r>
      <w:r w:rsidR="00B708E7" w:rsidRPr="009C306C">
        <w:rPr>
          <w:rFonts w:ascii="Times New Roman" w:hAnsi="Times New Roman"/>
          <w:sz w:val="24"/>
          <w:szCs w:val="24"/>
        </w:rPr>
        <w:t xml:space="preserve">There were zero Metro </w:t>
      </w:r>
      <w:r w:rsidR="00DF292E">
        <w:rPr>
          <w:rFonts w:ascii="Times New Roman" w:hAnsi="Times New Roman"/>
          <w:sz w:val="24"/>
          <w:szCs w:val="24"/>
        </w:rPr>
        <w:t>Police or t</w:t>
      </w:r>
      <w:r w:rsidR="00B708E7" w:rsidRPr="009C306C">
        <w:rPr>
          <w:rFonts w:ascii="Times New Roman" w:hAnsi="Times New Roman"/>
          <w:sz w:val="24"/>
          <w:szCs w:val="24"/>
        </w:rPr>
        <w:t xml:space="preserve">raffic services in </w:t>
      </w:r>
      <w:r w:rsidR="00DF292E">
        <w:rPr>
          <w:rFonts w:ascii="Times New Roman" w:hAnsi="Times New Roman"/>
          <w:sz w:val="24"/>
          <w:szCs w:val="24"/>
        </w:rPr>
        <w:t xml:space="preserve">the </w:t>
      </w:r>
      <w:r w:rsidR="00B708E7" w:rsidRPr="009C306C">
        <w:rPr>
          <w:rFonts w:ascii="Times New Roman" w:hAnsi="Times New Roman"/>
          <w:sz w:val="24"/>
          <w:szCs w:val="24"/>
        </w:rPr>
        <w:t>Camps Bay and very few Law Enforcement officials, too few to effectively police the beaches. Law Enforcement had specific hours of work</w:t>
      </w:r>
      <w:r w:rsidR="00DF292E">
        <w:rPr>
          <w:rFonts w:ascii="Times New Roman" w:hAnsi="Times New Roman"/>
          <w:sz w:val="24"/>
          <w:szCs w:val="24"/>
        </w:rPr>
        <w:t>,</w:t>
      </w:r>
      <w:r w:rsidR="00B708E7" w:rsidRPr="009C306C">
        <w:rPr>
          <w:rFonts w:ascii="Times New Roman" w:hAnsi="Times New Roman"/>
          <w:sz w:val="24"/>
          <w:szCs w:val="24"/>
        </w:rPr>
        <w:t xml:space="preserve"> which explained why they closed the toilets, packed away deck chairs and vacated the beach at specific times, although sometimes they were paid overtime on </w:t>
      </w:r>
      <w:r w:rsidR="00DF292E" w:rsidRPr="009C306C">
        <w:rPr>
          <w:rFonts w:ascii="Times New Roman" w:hAnsi="Times New Roman"/>
          <w:sz w:val="24"/>
          <w:szCs w:val="24"/>
        </w:rPr>
        <w:t>high-risk</w:t>
      </w:r>
      <w:r w:rsidR="00B708E7" w:rsidRPr="009C306C">
        <w:rPr>
          <w:rFonts w:ascii="Times New Roman" w:hAnsi="Times New Roman"/>
          <w:sz w:val="24"/>
          <w:szCs w:val="24"/>
        </w:rPr>
        <w:t xml:space="preserve"> days. For that reason, public facilities and the people enjoying those facilities were not protected outside of those hours. </w:t>
      </w:r>
    </w:p>
    <w:p w14:paraId="7FB3D3D2" w14:textId="77777777" w:rsidR="004A2A1F" w:rsidRDefault="00DF292E" w:rsidP="000D4752">
      <w:pPr>
        <w:spacing w:after="0" w:line="312" w:lineRule="auto"/>
        <w:jc w:val="both"/>
        <w:rPr>
          <w:rFonts w:ascii="Times New Roman" w:hAnsi="Times New Roman"/>
          <w:sz w:val="24"/>
          <w:szCs w:val="24"/>
        </w:rPr>
      </w:pPr>
      <w:r>
        <w:rPr>
          <w:rFonts w:ascii="Times New Roman" w:hAnsi="Times New Roman"/>
          <w:sz w:val="24"/>
          <w:szCs w:val="24"/>
        </w:rPr>
        <w:lastRenderedPageBreak/>
        <w:t>He stressed that t</w:t>
      </w:r>
      <w:r w:rsidR="00B708E7" w:rsidRPr="009C306C">
        <w:rPr>
          <w:rFonts w:ascii="Times New Roman" w:hAnsi="Times New Roman"/>
          <w:sz w:val="24"/>
          <w:szCs w:val="24"/>
        </w:rPr>
        <w:t xml:space="preserve">he </w:t>
      </w:r>
      <w:proofErr w:type="spellStart"/>
      <w:r w:rsidR="00B708E7" w:rsidRPr="009C306C">
        <w:rPr>
          <w:rFonts w:ascii="Times New Roman" w:hAnsi="Times New Roman"/>
          <w:sz w:val="24"/>
          <w:szCs w:val="24"/>
        </w:rPr>
        <w:t>CoCT</w:t>
      </w:r>
      <w:proofErr w:type="spellEnd"/>
      <w:r w:rsidR="00B708E7" w:rsidRPr="009C306C">
        <w:rPr>
          <w:rFonts w:ascii="Times New Roman" w:hAnsi="Times New Roman"/>
          <w:sz w:val="24"/>
          <w:szCs w:val="24"/>
        </w:rPr>
        <w:t xml:space="preserve"> did not have the budget to extend the </w:t>
      </w:r>
      <w:r>
        <w:rPr>
          <w:rFonts w:ascii="Times New Roman" w:hAnsi="Times New Roman"/>
          <w:sz w:val="24"/>
          <w:szCs w:val="24"/>
        </w:rPr>
        <w:t xml:space="preserve">working </w:t>
      </w:r>
      <w:r w:rsidR="00B708E7" w:rsidRPr="009C306C">
        <w:rPr>
          <w:rFonts w:ascii="Times New Roman" w:hAnsi="Times New Roman"/>
          <w:sz w:val="24"/>
          <w:szCs w:val="24"/>
        </w:rPr>
        <w:t>hours to provide round-the-clock protection</w:t>
      </w:r>
      <w:r>
        <w:rPr>
          <w:rFonts w:ascii="Times New Roman" w:hAnsi="Times New Roman"/>
          <w:sz w:val="24"/>
          <w:szCs w:val="24"/>
        </w:rPr>
        <w:t xml:space="preserve">, </w:t>
      </w:r>
      <w:r w:rsidR="00C92ACE">
        <w:rPr>
          <w:rFonts w:ascii="Times New Roman" w:hAnsi="Times New Roman"/>
          <w:sz w:val="24"/>
          <w:szCs w:val="24"/>
        </w:rPr>
        <w:t xml:space="preserve">stating </w:t>
      </w:r>
      <w:r>
        <w:rPr>
          <w:rFonts w:ascii="Times New Roman" w:hAnsi="Times New Roman"/>
          <w:sz w:val="24"/>
          <w:szCs w:val="24"/>
        </w:rPr>
        <w:t xml:space="preserve">that </w:t>
      </w:r>
      <w:r w:rsidR="00B708E7" w:rsidRPr="009C306C">
        <w:rPr>
          <w:rFonts w:ascii="Times New Roman" w:hAnsi="Times New Roman"/>
          <w:sz w:val="24"/>
          <w:szCs w:val="24"/>
        </w:rPr>
        <w:t>clos</w:t>
      </w:r>
      <w:r w:rsidR="00C92ACE">
        <w:rPr>
          <w:rFonts w:ascii="Times New Roman" w:hAnsi="Times New Roman"/>
          <w:sz w:val="24"/>
          <w:szCs w:val="24"/>
        </w:rPr>
        <w:t>ing down of</w:t>
      </w:r>
      <w:r w:rsidR="00B708E7" w:rsidRPr="009C306C">
        <w:rPr>
          <w:rFonts w:ascii="Times New Roman" w:hAnsi="Times New Roman"/>
          <w:sz w:val="24"/>
          <w:szCs w:val="24"/>
        </w:rPr>
        <w:t xml:space="preserve"> public facilities after dark</w:t>
      </w:r>
      <w:r w:rsidR="00C92ACE">
        <w:rPr>
          <w:rFonts w:ascii="Times New Roman" w:hAnsi="Times New Roman"/>
          <w:sz w:val="24"/>
          <w:szCs w:val="24"/>
        </w:rPr>
        <w:t xml:space="preserve"> w</w:t>
      </w:r>
      <w:r w:rsidR="00C92ACE" w:rsidRPr="009C306C">
        <w:rPr>
          <w:rFonts w:ascii="Times New Roman" w:hAnsi="Times New Roman"/>
          <w:sz w:val="24"/>
          <w:szCs w:val="24"/>
        </w:rPr>
        <w:t>as an international common practice</w:t>
      </w:r>
      <w:r w:rsidR="00B708E7" w:rsidRPr="009C306C">
        <w:rPr>
          <w:rFonts w:ascii="Times New Roman" w:hAnsi="Times New Roman"/>
          <w:sz w:val="24"/>
          <w:szCs w:val="24"/>
        </w:rPr>
        <w:t>. When Law Enforcement ended their shifts, unruly people</w:t>
      </w:r>
      <w:r w:rsidR="00765001">
        <w:rPr>
          <w:rFonts w:ascii="Times New Roman" w:hAnsi="Times New Roman"/>
          <w:sz w:val="24"/>
          <w:szCs w:val="24"/>
        </w:rPr>
        <w:t xml:space="preserve"> and</w:t>
      </w:r>
      <w:r w:rsidR="00B708E7" w:rsidRPr="009C306C">
        <w:rPr>
          <w:rFonts w:ascii="Times New Roman" w:hAnsi="Times New Roman"/>
          <w:sz w:val="24"/>
          <w:szCs w:val="24"/>
        </w:rPr>
        <w:t xml:space="preserve"> gangs, </w:t>
      </w:r>
      <w:r w:rsidR="00765001">
        <w:rPr>
          <w:rFonts w:ascii="Times New Roman" w:hAnsi="Times New Roman"/>
          <w:sz w:val="24"/>
          <w:szCs w:val="24"/>
        </w:rPr>
        <w:t xml:space="preserve">move </w:t>
      </w:r>
      <w:r w:rsidR="00B708E7" w:rsidRPr="009C306C">
        <w:rPr>
          <w:rFonts w:ascii="Times New Roman" w:hAnsi="Times New Roman"/>
          <w:sz w:val="24"/>
          <w:szCs w:val="24"/>
        </w:rPr>
        <w:t>in</w:t>
      </w:r>
      <w:r w:rsidR="00765001">
        <w:rPr>
          <w:rFonts w:ascii="Times New Roman" w:hAnsi="Times New Roman"/>
          <w:sz w:val="24"/>
          <w:szCs w:val="24"/>
        </w:rPr>
        <w:t xml:space="preserve">, congregating on the </w:t>
      </w:r>
      <w:r w:rsidR="00B708E7" w:rsidRPr="009C306C">
        <w:rPr>
          <w:rFonts w:ascii="Times New Roman" w:hAnsi="Times New Roman"/>
          <w:sz w:val="24"/>
          <w:szCs w:val="24"/>
        </w:rPr>
        <w:t xml:space="preserve">Clifton Fourth </w:t>
      </w:r>
      <w:r w:rsidR="00765001">
        <w:rPr>
          <w:rFonts w:ascii="Times New Roman" w:hAnsi="Times New Roman"/>
          <w:sz w:val="24"/>
          <w:szCs w:val="24"/>
        </w:rPr>
        <w:t>B</w:t>
      </w:r>
      <w:r w:rsidR="00B708E7" w:rsidRPr="009C306C">
        <w:rPr>
          <w:rFonts w:ascii="Times New Roman" w:hAnsi="Times New Roman"/>
          <w:sz w:val="24"/>
          <w:szCs w:val="24"/>
        </w:rPr>
        <w:t xml:space="preserve">each because it </w:t>
      </w:r>
      <w:r w:rsidR="00765001">
        <w:rPr>
          <w:rFonts w:ascii="Times New Roman" w:hAnsi="Times New Roman"/>
          <w:sz w:val="24"/>
          <w:szCs w:val="24"/>
        </w:rPr>
        <w:t>i</w:t>
      </w:r>
      <w:r w:rsidR="00B708E7" w:rsidRPr="009C306C">
        <w:rPr>
          <w:rFonts w:ascii="Times New Roman" w:hAnsi="Times New Roman"/>
          <w:sz w:val="24"/>
          <w:szCs w:val="24"/>
        </w:rPr>
        <w:t>s wind-protected.</w:t>
      </w:r>
      <w:r w:rsidR="00765001">
        <w:rPr>
          <w:rFonts w:ascii="Times New Roman" w:hAnsi="Times New Roman"/>
          <w:sz w:val="24"/>
          <w:szCs w:val="24"/>
        </w:rPr>
        <w:t xml:space="preserve"> </w:t>
      </w:r>
      <w:r w:rsidR="00B708E7" w:rsidRPr="009C306C">
        <w:rPr>
          <w:rFonts w:ascii="Times New Roman" w:hAnsi="Times New Roman"/>
          <w:sz w:val="24"/>
          <w:szCs w:val="24"/>
        </w:rPr>
        <w:t xml:space="preserve">Mr </w:t>
      </w:r>
      <w:proofErr w:type="spellStart"/>
      <w:r w:rsidR="00B708E7" w:rsidRPr="009C306C">
        <w:rPr>
          <w:rFonts w:ascii="Times New Roman" w:hAnsi="Times New Roman"/>
          <w:sz w:val="24"/>
          <w:szCs w:val="24"/>
        </w:rPr>
        <w:t>Schäfer</w:t>
      </w:r>
      <w:proofErr w:type="spellEnd"/>
      <w:r w:rsidR="00B708E7" w:rsidRPr="009C306C">
        <w:rPr>
          <w:rFonts w:ascii="Times New Roman" w:hAnsi="Times New Roman"/>
          <w:sz w:val="24"/>
          <w:szCs w:val="24"/>
        </w:rPr>
        <w:t xml:space="preserve"> explained that CPF was only interested in law and order. He stated that the community of Camps Bay and Clifton was a liberal community that had always fought against apartheid</w:t>
      </w:r>
      <w:r w:rsidR="00765001">
        <w:rPr>
          <w:rFonts w:ascii="Times New Roman" w:hAnsi="Times New Roman"/>
          <w:sz w:val="24"/>
          <w:szCs w:val="24"/>
        </w:rPr>
        <w:t>, and hence i</w:t>
      </w:r>
      <w:r w:rsidR="00B708E7" w:rsidRPr="009C306C">
        <w:rPr>
          <w:rFonts w:ascii="Times New Roman" w:hAnsi="Times New Roman"/>
          <w:sz w:val="24"/>
          <w:szCs w:val="24"/>
        </w:rPr>
        <w:t xml:space="preserve">t saddened the community to see its public spaces being used as a political football. He urged everyone to put politics aside and to work towards a truly </w:t>
      </w:r>
      <w:r w:rsidR="000F6FAD">
        <w:rPr>
          <w:rFonts w:ascii="Times New Roman" w:hAnsi="Times New Roman"/>
          <w:sz w:val="24"/>
          <w:szCs w:val="24"/>
        </w:rPr>
        <w:t>inclusive society</w:t>
      </w:r>
      <w:r w:rsidR="004A2A1F">
        <w:rPr>
          <w:rFonts w:ascii="Times New Roman" w:hAnsi="Times New Roman"/>
          <w:sz w:val="24"/>
          <w:szCs w:val="24"/>
        </w:rPr>
        <w:t>, indicating that t</w:t>
      </w:r>
      <w:r w:rsidR="00B708E7" w:rsidRPr="009C306C">
        <w:rPr>
          <w:rFonts w:ascii="Times New Roman" w:hAnsi="Times New Roman"/>
          <w:sz w:val="24"/>
          <w:szCs w:val="24"/>
        </w:rPr>
        <w:t xml:space="preserve">he CPF’s enquiries had shown that </w:t>
      </w:r>
      <w:r w:rsidR="004A2A1F" w:rsidRPr="009C306C">
        <w:rPr>
          <w:rFonts w:ascii="Times New Roman" w:hAnsi="Times New Roman"/>
          <w:sz w:val="24"/>
          <w:szCs w:val="24"/>
        </w:rPr>
        <w:t>everyon</w:t>
      </w:r>
      <w:r w:rsidR="004A2A1F">
        <w:rPr>
          <w:rFonts w:ascii="Times New Roman" w:hAnsi="Times New Roman"/>
          <w:sz w:val="24"/>
          <w:szCs w:val="24"/>
        </w:rPr>
        <w:t>e</w:t>
      </w:r>
      <w:r w:rsidR="00B708E7" w:rsidRPr="009C306C">
        <w:rPr>
          <w:rFonts w:ascii="Times New Roman" w:hAnsi="Times New Roman"/>
          <w:sz w:val="24"/>
          <w:szCs w:val="24"/>
        </w:rPr>
        <w:t xml:space="preserve"> on the beach had been advised to leave for their own safety after dark</w:t>
      </w:r>
      <w:r w:rsidR="004A2A1F">
        <w:rPr>
          <w:rFonts w:ascii="Times New Roman" w:hAnsi="Times New Roman"/>
          <w:sz w:val="24"/>
          <w:szCs w:val="24"/>
        </w:rPr>
        <w:t>, not just a particular racial group</w:t>
      </w:r>
      <w:r w:rsidR="00B708E7" w:rsidRPr="009C306C">
        <w:rPr>
          <w:rFonts w:ascii="Times New Roman" w:hAnsi="Times New Roman"/>
          <w:sz w:val="24"/>
          <w:szCs w:val="24"/>
        </w:rPr>
        <w:t>.</w:t>
      </w:r>
    </w:p>
    <w:p w14:paraId="30D2093D" w14:textId="77777777" w:rsidR="004A2A1F" w:rsidRDefault="004A2A1F" w:rsidP="000D4752">
      <w:pPr>
        <w:spacing w:after="0" w:line="312" w:lineRule="auto"/>
        <w:jc w:val="both"/>
        <w:rPr>
          <w:rFonts w:ascii="Times New Roman" w:hAnsi="Times New Roman"/>
          <w:sz w:val="24"/>
          <w:szCs w:val="24"/>
        </w:rPr>
      </w:pPr>
    </w:p>
    <w:p w14:paraId="04B93D02" w14:textId="77777777" w:rsidR="000F6FAD" w:rsidRPr="000F6FAD" w:rsidRDefault="00624FA1" w:rsidP="0062773F">
      <w:pPr>
        <w:pStyle w:val="ListParagraph"/>
        <w:numPr>
          <w:ilvl w:val="1"/>
          <w:numId w:val="40"/>
        </w:numPr>
        <w:spacing w:after="0" w:line="312" w:lineRule="auto"/>
        <w:jc w:val="both"/>
        <w:rPr>
          <w:rFonts w:ascii="Times New Roman" w:hAnsi="Times New Roman"/>
          <w:b/>
        </w:rPr>
      </w:pPr>
      <w:r>
        <w:rPr>
          <w:rFonts w:ascii="Times New Roman" w:hAnsi="Times New Roman"/>
          <w:b/>
          <w:bCs/>
          <w:sz w:val="24"/>
          <w:szCs w:val="24"/>
        </w:rPr>
        <w:t xml:space="preserve">. </w:t>
      </w:r>
      <w:r w:rsidR="000F6FAD" w:rsidRPr="000F6FAD">
        <w:rPr>
          <w:rFonts w:ascii="Times New Roman" w:hAnsi="Times New Roman"/>
          <w:b/>
          <w:bCs/>
          <w:sz w:val="24"/>
          <w:szCs w:val="24"/>
        </w:rPr>
        <w:t xml:space="preserve">Presentation by the </w:t>
      </w:r>
      <w:r w:rsidR="00B708E7" w:rsidRPr="000F6FAD">
        <w:rPr>
          <w:rFonts w:ascii="Times New Roman" w:hAnsi="Times New Roman"/>
          <w:b/>
          <w:bCs/>
          <w:sz w:val="24"/>
          <w:szCs w:val="24"/>
        </w:rPr>
        <w:t>South African Police Service</w:t>
      </w:r>
    </w:p>
    <w:p w14:paraId="51663304" w14:textId="77777777" w:rsidR="000F6FAD" w:rsidRPr="000F6FAD" w:rsidRDefault="000F6FAD" w:rsidP="000F6FAD">
      <w:pPr>
        <w:spacing w:after="0" w:line="312" w:lineRule="auto"/>
        <w:jc w:val="both"/>
        <w:rPr>
          <w:rFonts w:ascii="Times New Roman" w:hAnsi="Times New Roman"/>
          <w:sz w:val="24"/>
          <w:szCs w:val="24"/>
        </w:rPr>
      </w:pPr>
    </w:p>
    <w:p w14:paraId="58C0109F" w14:textId="77777777" w:rsidR="00C628E8" w:rsidRDefault="00B708E7" w:rsidP="00A731B2">
      <w:pPr>
        <w:spacing w:after="0" w:line="312" w:lineRule="auto"/>
        <w:jc w:val="both"/>
        <w:rPr>
          <w:rFonts w:ascii="Times New Roman" w:hAnsi="Times New Roman"/>
          <w:sz w:val="24"/>
          <w:szCs w:val="24"/>
        </w:rPr>
      </w:pPr>
      <w:r w:rsidRPr="000F6FAD">
        <w:rPr>
          <w:rFonts w:ascii="Times New Roman" w:hAnsi="Times New Roman"/>
          <w:sz w:val="24"/>
          <w:szCs w:val="24"/>
        </w:rPr>
        <w:t xml:space="preserve">Lieutenant-General </w:t>
      </w:r>
      <w:proofErr w:type="spellStart"/>
      <w:r w:rsidRPr="000F6FAD">
        <w:rPr>
          <w:rFonts w:ascii="Times New Roman" w:hAnsi="Times New Roman"/>
          <w:sz w:val="24"/>
          <w:szCs w:val="24"/>
        </w:rPr>
        <w:t>Khombinkosi</w:t>
      </w:r>
      <w:proofErr w:type="spellEnd"/>
      <w:r w:rsidRPr="000F6FAD">
        <w:rPr>
          <w:rFonts w:ascii="Times New Roman" w:hAnsi="Times New Roman"/>
          <w:sz w:val="24"/>
          <w:szCs w:val="24"/>
        </w:rPr>
        <w:t xml:space="preserve"> </w:t>
      </w:r>
      <w:proofErr w:type="spellStart"/>
      <w:r w:rsidRPr="000F6FAD">
        <w:rPr>
          <w:rFonts w:ascii="Times New Roman" w:hAnsi="Times New Roman"/>
          <w:sz w:val="24"/>
          <w:szCs w:val="24"/>
        </w:rPr>
        <w:t>Jula</w:t>
      </w:r>
      <w:proofErr w:type="spellEnd"/>
      <w:r w:rsidRPr="000F6FAD">
        <w:rPr>
          <w:rFonts w:ascii="Times New Roman" w:hAnsi="Times New Roman"/>
          <w:sz w:val="24"/>
          <w:szCs w:val="24"/>
        </w:rPr>
        <w:t>, Provincial Police Commissioner for the Western Cape, was accompanied by Maj</w:t>
      </w:r>
      <w:r w:rsidR="000F6FAD">
        <w:rPr>
          <w:rFonts w:ascii="Times New Roman" w:hAnsi="Times New Roman"/>
          <w:sz w:val="24"/>
          <w:szCs w:val="24"/>
        </w:rPr>
        <w:t>or</w:t>
      </w:r>
      <w:r w:rsidR="00276C6E">
        <w:rPr>
          <w:rFonts w:ascii="Times New Roman" w:hAnsi="Times New Roman"/>
          <w:sz w:val="24"/>
          <w:szCs w:val="24"/>
        </w:rPr>
        <w:t>-</w:t>
      </w:r>
      <w:r w:rsidRPr="000F6FAD">
        <w:rPr>
          <w:rFonts w:ascii="Times New Roman" w:hAnsi="Times New Roman"/>
          <w:sz w:val="24"/>
          <w:szCs w:val="24"/>
        </w:rPr>
        <w:t>Gen</w:t>
      </w:r>
      <w:r w:rsidR="000F6FAD">
        <w:rPr>
          <w:rFonts w:ascii="Times New Roman" w:hAnsi="Times New Roman"/>
          <w:sz w:val="24"/>
          <w:szCs w:val="24"/>
        </w:rPr>
        <w:t>eral</w:t>
      </w:r>
      <w:r w:rsidRPr="000F6FAD">
        <w:rPr>
          <w:rFonts w:ascii="Times New Roman" w:hAnsi="Times New Roman"/>
          <w:sz w:val="24"/>
          <w:szCs w:val="24"/>
        </w:rPr>
        <w:t xml:space="preserve"> Jeremy </w:t>
      </w:r>
      <w:proofErr w:type="spellStart"/>
      <w:r w:rsidRPr="000F6FAD">
        <w:rPr>
          <w:rFonts w:ascii="Times New Roman" w:hAnsi="Times New Roman"/>
          <w:sz w:val="24"/>
          <w:szCs w:val="24"/>
        </w:rPr>
        <w:t>Veary</w:t>
      </w:r>
      <w:proofErr w:type="spellEnd"/>
      <w:r w:rsidRPr="000F6FAD">
        <w:rPr>
          <w:rFonts w:ascii="Times New Roman" w:hAnsi="Times New Roman"/>
          <w:sz w:val="24"/>
          <w:szCs w:val="24"/>
        </w:rPr>
        <w:t xml:space="preserve">, Provincial Commissioner for Detective Services, </w:t>
      </w:r>
      <w:r w:rsidR="000F6FAD" w:rsidRPr="000F6FAD">
        <w:rPr>
          <w:rFonts w:ascii="Times New Roman" w:hAnsi="Times New Roman"/>
          <w:sz w:val="24"/>
          <w:szCs w:val="24"/>
        </w:rPr>
        <w:t>Maj</w:t>
      </w:r>
      <w:r w:rsidR="000F6FAD">
        <w:rPr>
          <w:rFonts w:ascii="Times New Roman" w:hAnsi="Times New Roman"/>
          <w:sz w:val="24"/>
          <w:szCs w:val="24"/>
        </w:rPr>
        <w:t>or</w:t>
      </w:r>
      <w:r w:rsidR="00276C6E">
        <w:rPr>
          <w:rFonts w:ascii="Times New Roman" w:hAnsi="Times New Roman"/>
          <w:sz w:val="24"/>
          <w:szCs w:val="24"/>
        </w:rPr>
        <w:t>-</w:t>
      </w:r>
      <w:r w:rsidR="000F6FAD" w:rsidRPr="000F6FAD">
        <w:rPr>
          <w:rFonts w:ascii="Times New Roman" w:hAnsi="Times New Roman"/>
          <w:sz w:val="24"/>
          <w:szCs w:val="24"/>
        </w:rPr>
        <w:t>Gen</w:t>
      </w:r>
      <w:r w:rsidR="000F6FAD">
        <w:rPr>
          <w:rFonts w:ascii="Times New Roman" w:hAnsi="Times New Roman"/>
          <w:sz w:val="24"/>
          <w:szCs w:val="24"/>
        </w:rPr>
        <w:t>eral</w:t>
      </w:r>
      <w:r w:rsidR="000F6FAD" w:rsidRPr="000F6FAD">
        <w:rPr>
          <w:rFonts w:ascii="Times New Roman" w:hAnsi="Times New Roman"/>
          <w:sz w:val="24"/>
          <w:szCs w:val="24"/>
        </w:rPr>
        <w:t xml:space="preserve"> </w:t>
      </w:r>
      <w:proofErr w:type="spellStart"/>
      <w:r w:rsidRPr="000F6FAD">
        <w:rPr>
          <w:rFonts w:ascii="Times New Roman" w:hAnsi="Times New Roman"/>
          <w:sz w:val="24"/>
          <w:szCs w:val="24"/>
        </w:rPr>
        <w:t>Mpumalelo</w:t>
      </w:r>
      <w:proofErr w:type="spellEnd"/>
      <w:r w:rsidRPr="000F6FAD">
        <w:rPr>
          <w:rFonts w:ascii="Times New Roman" w:hAnsi="Times New Roman"/>
          <w:sz w:val="24"/>
          <w:szCs w:val="24"/>
        </w:rPr>
        <w:t xml:space="preserve"> Manci, Deputy Provincial Police Commissioner, and </w:t>
      </w:r>
      <w:r w:rsidR="000F6FAD" w:rsidRPr="000F6FAD">
        <w:rPr>
          <w:rFonts w:ascii="Times New Roman" w:hAnsi="Times New Roman"/>
          <w:sz w:val="24"/>
          <w:szCs w:val="24"/>
        </w:rPr>
        <w:t>Maj</w:t>
      </w:r>
      <w:r w:rsidR="000F6FAD">
        <w:rPr>
          <w:rFonts w:ascii="Times New Roman" w:hAnsi="Times New Roman"/>
          <w:sz w:val="24"/>
          <w:szCs w:val="24"/>
        </w:rPr>
        <w:t>or</w:t>
      </w:r>
      <w:r w:rsidR="00276C6E">
        <w:rPr>
          <w:rFonts w:ascii="Times New Roman" w:hAnsi="Times New Roman"/>
          <w:sz w:val="24"/>
          <w:szCs w:val="24"/>
        </w:rPr>
        <w:t>-</w:t>
      </w:r>
      <w:r w:rsidR="000F6FAD" w:rsidRPr="000F6FAD">
        <w:rPr>
          <w:rFonts w:ascii="Times New Roman" w:hAnsi="Times New Roman"/>
          <w:sz w:val="24"/>
          <w:szCs w:val="24"/>
        </w:rPr>
        <w:t>Gen</w:t>
      </w:r>
      <w:r w:rsidR="000F6FAD">
        <w:rPr>
          <w:rFonts w:ascii="Times New Roman" w:hAnsi="Times New Roman"/>
          <w:sz w:val="24"/>
          <w:szCs w:val="24"/>
        </w:rPr>
        <w:t>eral</w:t>
      </w:r>
      <w:r w:rsidRPr="000F6FAD">
        <w:rPr>
          <w:rFonts w:ascii="Times New Roman" w:hAnsi="Times New Roman"/>
          <w:sz w:val="24"/>
          <w:szCs w:val="24"/>
        </w:rPr>
        <w:t xml:space="preserve"> </w:t>
      </w:r>
      <w:proofErr w:type="spellStart"/>
      <w:r w:rsidRPr="000F6FAD">
        <w:rPr>
          <w:rFonts w:ascii="Times New Roman" w:hAnsi="Times New Roman"/>
          <w:sz w:val="24"/>
          <w:szCs w:val="24"/>
        </w:rPr>
        <w:t>Hendrick</w:t>
      </w:r>
      <w:proofErr w:type="spellEnd"/>
      <w:r w:rsidRPr="000F6FAD">
        <w:rPr>
          <w:rFonts w:ascii="Times New Roman" w:hAnsi="Times New Roman"/>
          <w:sz w:val="24"/>
          <w:szCs w:val="24"/>
        </w:rPr>
        <w:t xml:space="preserve"> Burger, Deputy Commissioner for Management Interventions.</w:t>
      </w:r>
      <w:r w:rsidR="000F6FAD">
        <w:rPr>
          <w:rFonts w:ascii="Times New Roman" w:hAnsi="Times New Roman"/>
          <w:sz w:val="24"/>
          <w:szCs w:val="24"/>
        </w:rPr>
        <w:t xml:space="preserve"> </w:t>
      </w:r>
      <w:r w:rsidRPr="000F6FAD">
        <w:rPr>
          <w:rFonts w:ascii="Times New Roman" w:hAnsi="Times New Roman"/>
          <w:sz w:val="24"/>
          <w:szCs w:val="24"/>
        </w:rPr>
        <w:t>The Provincial Commissioner assured the Committee that the Western Cape no longer had a shortfall of 4 000 members and the current shortage was only 1</w:t>
      </w:r>
      <w:r w:rsidR="00C628E8" w:rsidRPr="000F6FAD">
        <w:rPr>
          <w:rFonts w:ascii="Times New Roman" w:hAnsi="Times New Roman"/>
          <w:sz w:val="24"/>
          <w:szCs w:val="24"/>
        </w:rPr>
        <w:t> </w:t>
      </w:r>
      <w:r w:rsidRPr="000F6FAD">
        <w:rPr>
          <w:rFonts w:ascii="Times New Roman" w:hAnsi="Times New Roman"/>
          <w:sz w:val="24"/>
          <w:szCs w:val="24"/>
        </w:rPr>
        <w:t>326 members in terms of human resource guidelines, but did not include additional operations taking place in the province, such as Operation Thunder.</w:t>
      </w:r>
      <w:r w:rsidR="00C628E8">
        <w:rPr>
          <w:rFonts w:ascii="Times New Roman" w:hAnsi="Times New Roman"/>
          <w:sz w:val="24"/>
          <w:szCs w:val="24"/>
        </w:rPr>
        <w:t xml:space="preserve"> </w:t>
      </w:r>
    </w:p>
    <w:p w14:paraId="5B4A7A61" w14:textId="77777777" w:rsidR="00C628E8" w:rsidRDefault="00C628E8" w:rsidP="00A731B2">
      <w:pPr>
        <w:spacing w:after="0" w:line="312" w:lineRule="auto"/>
        <w:jc w:val="both"/>
        <w:rPr>
          <w:rFonts w:ascii="Times New Roman" w:hAnsi="Times New Roman"/>
          <w:sz w:val="24"/>
          <w:szCs w:val="24"/>
        </w:rPr>
      </w:pPr>
    </w:p>
    <w:p w14:paraId="5345B42D" w14:textId="77777777" w:rsidR="00876B49" w:rsidRDefault="00B708E7" w:rsidP="00A731B2">
      <w:pPr>
        <w:spacing w:after="0" w:line="312" w:lineRule="auto"/>
        <w:jc w:val="both"/>
        <w:rPr>
          <w:rFonts w:ascii="Times New Roman" w:hAnsi="Times New Roman"/>
          <w:sz w:val="24"/>
          <w:szCs w:val="24"/>
        </w:rPr>
      </w:pPr>
      <w:r w:rsidRPr="000F6FAD">
        <w:rPr>
          <w:rFonts w:ascii="Times New Roman" w:hAnsi="Times New Roman"/>
          <w:sz w:val="24"/>
          <w:szCs w:val="24"/>
        </w:rPr>
        <w:t>Major-General Burger present</w:t>
      </w:r>
      <w:r w:rsidR="00C628E8">
        <w:rPr>
          <w:rFonts w:ascii="Times New Roman" w:hAnsi="Times New Roman"/>
          <w:sz w:val="24"/>
          <w:szCs w:val="24"/>
        </w:rPr>
        <w:t>ed</w:t>
      </w:r>
      <w:r w:rsidRPr="000F6FAD">
        <w:rPr>
          <w:rFonts w:ascii="Times New Roman" w:hAnsi="Times New Roman"/>
          <w:sz w:val="24"/>
          <w:szCs w:val="24"/>
        </w:rPr>
        <w:t xml:space="preserve"> the background to the incident</w:t>
      </w:r>
      <w:r w:rsidR="00C628E8">
        <w:rPr>
          <w:rFonts w:ascii="Times New Roman" w:hAnsi="Times New Roman"/>
          <w:sz w:val="24"/>
          <w:szCs w:val="24"/>
        </w:rPr>
        <w:t xml:space="preserve">, pointing out that </w:t>
      </w:r>
      <w:r w:rsidRPr="000F6FAD">
        <w:rPr>
          <w:rFonts w:ascii="Times New Roman" w:hAnsi="Times New Roman"/>
          <w:sz w:val="24"/>
          <w:szCs w:val="24"/>
        </w:rPr>
        <w:t xml:space="preserve">SAPS had no reason not to believe the reports by </w:t>
      </w:r>
      <w:r w:rsidR="00C628E8">
        <w:rPr>
          <w:rFonts w:ascii="Times New Roman" w:hAnsi="Times New Roman"/>
          <w:sz w:val="24"/>
          <w:szCs w:val="24"/>
        </w:rPr>
        <w:t xml:space="preserve">the </w:t>
      </w:r>
      <w:r w:rsidRPr="000F6FAD">
        <w:rPr>
          <w:rFonts w:ascii="Times New Roman" w:hAnsi="Times New Roman"/>
          <w:sz w:val="24"/>
          <w:szCs w:val="24"/>
        </w:rPr>
        <w:t>people who were on the beach, such as the earlier presenters. According to the media, PPA appeared to be acting on behalf of the City of Cape Town</w:t>
      </w:r>
      <w:r w:rsidR="00BE7FBA">
        <w:rPr>
          <w:rFonts w:ascii="Times New Roman" w:hAnsi="Times New Roman"/>
          <w:sz w:val="24"/>
          <w:szCs w:val="24"/>
        </w:rPr>
        <w:t>, although he</w:t>
      </w:r>
      <w:r w:rsidRPr="000F6FAD">
        <w:rPr>
          <w:rFonts w:ascii="Times New Roman" w:hAnsi="Times New Roman"/>
          <w:sz w:val="24"/>
          <w:szCs w:val="24"/>
        </w:rPr>
        <w:t xml:space="preserve"> could not comment on that. SAPS could say that security guards could protect the property of people who employed them, but their actions were limited to the protection of the property. Law Enforcement could specifically request security guards to assist with a specific incident at a specific time. The law did not allow security companies to perform any functions on public property and in public streets unless there was a very serious offence and they were protecting a person from injury. </w:t>
      </w:r>
      <w:r w:rsidR="00691038">
        <w:rPr>
          <w:rFonts w:ascii="Times New Roman" w:hAnsi="Times New Roman"/>
          <w:sz w:val="24"/>
          <w:szCs w:val="24"/>
        </w:rPr>
        <w:t xml:space="preserve">They could not enforce by-laws. </w:t>
      </w:r>
      <w:r w:rsidRPr="000F6FAD">
        <w:rPr>
          <w:rFonts w:ascii="Times New Roman" w:hAnsi="Times New Roman"/>
          <w:sz w:val="24"/>
          <w:szCs w:val="24"/>
        </w:rPr>
        <w:t xml:space="preserve">Major-General Burger </w:t>
      </w:r>
      <w:r w:rsidR="00691038">
        <w:rPr>
          <w:rFonts w:ascii="Times New Roman" w:hAnsi="Times New Roman"/>
          <w:sz w:val="24"/>
          <w:szCs w:val="24"/>
        </w:rPr>
        <w:t xml:space="preserve">succinctly </w:t>
      </w:r>
      <w:r w:rsidRPr="000F6FAD">
        <w:rPr>
          <w:rFonts w:ascii="Times New Roman" w:hAnsi="Times New Roman"/>
          <w:sz w:val="24"/>
          <w:szCs w:val="24"/>
        </w:rPr>
        <w:t xml:space="preserve">stated that SAPS had no record of any officially reported rape cases in </w:t>
      </w:r>
      <w:r w:rsidR="00691038">
        <w:rPr>
          <w:rFonts w:ascii="Times New Roman" w:hAnsi="Times New Roman"/>
          <w:sz w:val="24"/>
          <w:szCs w:val="24"/>
        </w:rPr>
        <w:t xml:space="preserve">the </w:t>
      </w:r>
      <w:r w:rsidRPr="000F6FAD">
        <w:rPr>
          <w:rFonts w:ascii="Times New Roman" w:hAnsi="Times New Roman"/>
          <w:sz w:val="24"/>
          <w:szCs w:val="24"/>
        </w:rPr>
        <w:t xml:space="preserve">Camps Bay </w:t>
      </w:r>
      <w:r w:rsidR="00276C6E">
        <w:rPr>
          <w:rFonts w:ascii="Times New Roman" w:hAnsi="Times New Roman"/>
          <w:sz w:val="24"/>
          <w:szCs w:val="24"/>
        </w:rPr>
        <w:t xml:space="preserve">Police </w:t>
      </w:r>
      <w:r w:rsidR="00691038">
        <w:rPr>
          <w:rFonts w:ascii="Times New Roman" w:hAnsi="Times New Roman"/>
          <w:sz w:val="24"/>
          <w:szCs w:val="24"/>
        </w:rPr>
        <w:t xml:space="preserve">Station </w:t>
      </w:r>
      <w:r w:rsidRPr="000F6FAD">
        <w:rPr>
          <w:rFonts w:ascii="Times New Roman" w:hAnsi="Times New Roman"/>
          <w:sz w:val="24"/>
          <w:szCs w:val="24"/>
        </w:rPr>
        <w:t>in November or December 2018. There was an</w:t>
      </w:r>
      <w:r w:rsidR="00691038">
        <w:rPr>
          <w:rFonts w:ascii="Times New Roman" w:hAnsi="Times New Roman"/>
          <w:sz w:val="24"/>
          <w:szCs w:val="24"/>
        </w:rPr>
        <w:t xml:space="preserve"> incident between family members, which was reported to police,</w:t>
      </w:r>
      <w:r w:rsidRPr="000F6FAD">
        <w:rPr>
          <w:rFonts w:ascii="Times New Roman" w:hAnsi="Times New Roman"/>
          <w:sz w:val="24"/>
          <w:szCs w:val="24"/>
        </w:rPr>
        <w:t xml:space="preserve"> but they had not opened a docket. That group could not have been interpreted as a risk to other beachgoers</w:t>
      </w:r>
      <w:r w:rsidR="00691038">
        <w:rPr>
          <w:rFonts w:ascii="Times New Roman" w:hAnsi="Times New Roman"/>
          <w:sz w:val="24"/>
          <w:szCs w:val="24"/>
        </w:rPr>
        <w:t xml:space="preserve">, as </w:t>
      </w:r>
      <w:r w:rsidR="00876B49">
        <w:rPr>
          <w:rFonts w:ascii="Times New Roman" w:hAnsi="Times New Roman"/>
          <w:sz w:val="24"/>
          <w:szCs w:val="24"/>
        </w:rPr>
        <w:t>they</w:t>
      </w:r>
      <w:r w:rsidRPr="000F6FAD">
        <w:rPr>
          <w:rFonts w:ascii="Times New Roman" w:hAnsi="Times New Roman"/>
          <w:sz w:val="24"/>
          <w:szCs w:val="24"/>
        </w:rPr>
        <w:t xml:space="preserve"> had not endangered the safety of other beachgoers, especially not on </w:t>
      </w:r>
      <w:r w:rsidR="00876B49">
        <w:rPr>
          <w:rFonts w:ascii="Times New Roman" w:hAnsi="Times New Roman"/>
          <w:sz w:val="24"/>
          <w:szCs w:val="24"/>
        </w:rPr>
        <w:t>that</w:t>
      </w:r>
      <w:r w:rsidRPr="000F6FAD">
        <w:rPr>
          <w:rFonts w:ascii="Times New Roman" w:hAnsi="Times New Roman"/>
          <w:sz w:val="24"/>
          <w:szCs w:val="24"/>
        </w:rPr>
        <w:t xml:space="preserve"> night. </w:t>
      </w:r>
      <w:r w:rsidR="00876B49">
        <w:rPr>
          <w:rFonts w:ascii="Times New Roman" w:hAnsi="Times New Roman"/>
          <w:sz w:val="24"/>
          <w:szCs w:val="24"/>
        </w:rPr>
        <w:t xml:space="preserve">This should not be used as </w:t>
      </w:r>
      <w:r w:rsidRPr="000F6FAD">
        <w:rPr>
          <w:rFonts w:ascii="Times New Roman" w:hAnsi="Times New Roman"/>
          <w:sz w:val="24"/>
          <w:szCs w:val="24"/>
        </w:rPr>
        <w:t>an excuse to explain why people were warned</w:t>
      </w:r>
      <w:r w:rsidR="00876B49">
        <w:rPr>
          <w:rFonts w:ascii="Times New Roman" w:hAnsi="Times New Roman"/>
          <w:sz w:val="24"/>
          <w:szCs w:val="24"/>
        </w:rPr>
        <w:t xml:space="preserve">, adding </w:t>
      </w:r>
      <w:r w:rsidRPr="000F6FAD">
        <w:rPr>
          <w:rFonts w:ascii="Times New Roman" w:hAnsi="Times New Roman"/>
          <w:sz w:val="24"/>
          <w:szCs w:val="24"/>
        </w:rPr>
        <w:t xml:space="preserve">that when a person was warned, </w:t>
      </w:r>
      <w:proofErr w:type="gramStart"/>
      <w:r w:rsidRPr="000F6FAD">
        <w:rPr>
          <w:rFonts w:ascii="Times New Roman" w:hAnsi="Times New Roman"/>
          <w:sz w:val="24"/>
          <w:szCs w:val="24"/>
        </w:rPr>
        <w:t>the</w:t>
      </w:r>
      <w:proofErr w:type="gramEnd"/>
      <w:r w:rsidRPr="000F6FAD">
        <w:rPr>
          <w:rFonts w:ascii="Times New Roman" w:hAnsi="Times New Roman"/>
          <w:sz w:val="24"/>
          <w:szCs w:val="24"/>
        </w:rPr>
        <w:t xml:space="preserve"> person was informed, but not told to do anything.</w:t>
      </w:r>
    </w:p>
    <w:p w14:paraId="341E137E" w14:textId="77777777" w:rsidR="00876B49" w:rsidRDefault="00876B49" w:rsidP="00A731B2">
      <w:pPr>
        <w:spacing w:after="0" w:line="312" w:lineRule="auto"/>
        <w:jc w:val="both"/>
        <w:rPr>
          <w:rFonts w:ascii="Times New Roman" w:hAnsi="Times New Roman"/>
          <w:sz w:val="24"/>
          <w:szCs w:val="24"/>
        </w:rPr>
      </w:pPr>
    </w:p>
    <w:p w14:paraId="00DE86E5" w14:textId="77777777" w:rsidR="00B65427" w:rsidRPr="007436A9" w:rsidRDefault="00B708E7" w:rsidP="00A731B2">
      <w:pPr>
        <w:spacing w:after="0" w:line="312" w:lineRule="auto"/>
        <w:jc w:val="both"/>
        <w:rPr>
          <w:rFonts w:ascii="Times New Roman" w:hAnsi="Times New Roman"/>
          <w:sz w:val="24"/>
          <w:szCs w:val="24"/>
        </w:rPr>
      </w:pPr>
      <w:r w:rsidRPr="000F6FAD">
        <w:rPr>
          <w:rFonts w:ascii="Times New Roman" w:hAnsi="Times New Roman"/>
          <w:sz w:val="24"/>
          <w:szCs w:val="24"/>
        </w:rPr>
        <w:t>Major-General Burger said he had been on the beach at 18:00 until 19:00, with the Minister of Police</w:t>
      </w:r>
      <w:r w:rsidR="00876B49">
        <w:rPr>
          <w:rFonts w:ascii="Times New Roman" w:hAnsi="Times New Roman"/>
          <w:sz w:val="24"/>
          <w:szCs w:val="24"/>
        </w:rPr>
        <w:t xml:space="preserve"> on</w:t>
      </w:r>
      <w:r w:rsidR="00876B49" w:rsidRPr="000F6FAD">
        <w:rPr>
          <w:rFonts w:ascii="Times New Roman" w:hAnsi="Times New Roman"/>
          <w:sz w:val="24"/>
          <w:szCs w:val="24"/>
        </w:rPr>
        <w:t xml:space="preserve"> 28</w:t>
      </w:r>
      <w:r w:rsidR="00276C6E" w:rsidRPr="00276C6E">
        <w:rPr>
          <w:rFonts w:ascii="Times New Roman" w:hAnsi="Times New Roman"/>
          <w:sz w:val="24"/>
          <w:szCs w:val="24"/>
          <w:vertAlign w:val="superscript"/>
        </w:rPr>
        <w:t>th</w:t>
      </w:r>
      <w:r w:rsidR="00276C6E">
        <w:rPr>
          <w:rFonts w:ascii="Times New Roman" w:hAnsi="Times New Roman"/>
          <w:sz w:val="24"/>
          <w:szCs w:val="24"/>
        </w:rPr>
        <w:t xml:space="preserve"> </w:t>
      </w:r>
      <w:r w:rsidR="00876B49" w:rsidRPr="000F6FAD">
        <w:rPr>
          <w:rFonts w:ascii="Times New Roman" w:hAnsi="Times New Roman"/>
          <w:sz w:val="24"/>
          <w:szCs w:val="24"/>
        </w:rPr>
        <w:t>December 2018</w:t>
      </w:r>
      <w:r w:rsidRPr="000F6FAD">
        <w:rPr>
          <w:rFonts w:ascii="Times New Roman" w:hAnsi="Times New Roman"/>
          <w:sz w:val="24"/>
          <w:szCs w:val="24"/>
        </w:rPr>
        <w:t xml:space="preserve">. Mr Plato, the Mayor of Cape Town had also been on the beach. One </w:t>
      </w:r>
      <w:r w:rsidRPr="000F6FAD">
        <w:rPr>
          <w:rFonts w:ascii="Times New Roman" w:hAnsi="Times New Roman"/>
          <w:sz w:val="24"/>
          <w:szCs w:val="24"/>
        </w:rPr>
        <w:lastRenderedPageBreak/>
        <w:t>person from a group of people had said that he was going to slaughter a sheep and that it was his right in terms of the Constitution. The Mayor had asked the police to stop the slaughter</w:t>
      </w:r>
      <w:r w:rsidR="00B65427">
        <w:rPr>
          <w:rFonts w:ascii="Times New Roman" w:hAnsi="Times New Roman"/>
          <w:sz w:val="24"/>
          <w:szCs w:val="24"/>
        </w:rPr>
        <w:t xml:space="preserve">, but the </w:t>
      </w:r>
      <w:r w:rsidRPr="000F6FAD">
        <w:rPr>
          <w:rFonts w:ascii="Times New Roman" w:hAnsi="Times New Roman"/>
          <w:sz w:val="24"/>
          <w:szCs w:val="24"/>
        </w:rPr>
        <w:t>police officers could not stop the slaughter because they did not know of any legislation that was being disobeyed. The Mayor quoted a by</w:t>
      </w:r>
      <w:r w:rsidR="00B65427">
        <w:rPr>
          <w:rFonts w:ascii="Times New Roman" w:hAnsi="Times New Roman"/>
          <w:sz w:val="24"/>
          <w:szCs w:val="24"/>
        </w:rPr>
        <w:t>-</w:t>
      </w:r>
      <w:r w:rsidRPr="000F6FAD">
        <w:rPr>
          <w:rFonts w:ascii="Times New Roman" w:hAnsi="Times New Roman"/>
          <w:sz w:val="24"/>
          <w:szCs w:val="24"/>
        </w:rPr>
        <w:t>law</w:t>
      </w:r>
      <w:r w:rsidR="00B65427">
        <w:rPr>
          <w:rFonts w:ascii="Times New Roman" w:hAnsi="Times New Roman"/>
          <w:sz w:val="24"/>
          <w:szCs w:val="24"/>
        </w:rPr>
        <w:t>,</w:t>
      </w:r>
      <w:r w:rsidRPr="000F6FAD">
        <w:rPr>
          <w:rFonts w:ascii="Times New Roman" w:hAnsi="Times New Roman"/>
          <w:sz w:val="24"/>
          <w:szCs w:val="24"/>
        </w:rPr>
        <w:t xml:space="preserve"> which SAPS had subsequently found, did not exist. Mayor Plato had asked if he would support the Law Enforcement officers if they attempted to stop the slaughter. Major-General Burger had said that, because of the mood of the people there, SAPS could not stop them. If any offence was being committed, Mayor Plato could approach the police later and open a docket.</w:t>
      </w:r>
      <w:r w:rsidR="00B65427">
        <w:rPr>
          <w:rFonts w:ascii="Times New Roman" w:hAnsi="Times New Roman"/>
          <w:sz w:val="24"/>
          <w:szCs w:val="24"/>
        </w:rPr>
        <w:t xml:space="preserve"> However, he now</w:t>
      </w:r>
      <w:r w:rsidR="00B65427" w:rsidRPr="000F6FAD">
        <w:rPr>
          <w:rFonts w:ascii="Times New Roman" w:hAnsi="Times New Roman"/>
          <w:sz w:val="24"/>
          <w:szCs w:val="24"/>
        </w:rPr>
        <w:t xml:space="preserve"> heard that the City had laid a </w:t>
      </w:r>
      <w:r w:rsidR="00B65427" w:rsidRPr="007436A9">
        <w:rPr>
          <w:rFonts w:ascii="Times New Roman" w:hAnsi="Times New Roman"/>
          <w:sz w:val="24"/>
          <w:szCs w:val="24"/>
        </w:rPr>
        <w:t xml:space="preserve">complaint with </w:t>
      </w:r>
      <w:r w:rsidR="007436A9" w:rsidRPr="007436A9">
        <w:rPr>
          <w:rFonts w:ascii="Times New Roman" w:hAnsi="Times New Roman"/>
          <w:sz w:val="24"/>
          <w:szCs w:val="24"/>
        </w:rPr>
        <w:t>the Independent Police Investigative Directorate (</w:t>
      </w:r>
      <w:r w:rsidR="00B65427" w:rsidRPr="007436A9">
        <w:rPr>
          <w:rFonts w:ascii="Times New Roman" w:hAnsi="Times New Roman"/>
          <w:sz w:val="24"/>
          <w:szCs w:val="24"/>
        </w:rPr>
        <w:t>IPID</w:t>
      </w:r>
      <w:r w:rsidR="007436A9" w:rsidRPr="007436A9">
        <w:rPr>
          <w:rFonts w:ascii="Times New Roman" w:hAnsi="Times New Roman"/>
          <w:sz w:val="24"/>
          <w:szCs w:val="24"/>
        </w:rPr>
        <w:t>)</w:t>
      </w:r>
      <w:r w:rsidR="00B65427" w:rsidRPr="007436A9">
        <w:rPr>
          <w:rFonts w:ascii="Times New Roman" w:hAnsi="Times New Roman"/>
          <w:sz w:val="24"/>
          <w:szCs w:val="24"/>
        </w:rPr>
        <w:t>.</w:t>
      </w:r>
    </w:p>
    <w:p w14:paraId="73E9A28E" w14:textId="77777777" w:rsidR="00B65427" w:rsidRDefault="00B65427" w:rsidP="00A731B2">
      <w:pPr>
        <w:spacing w:after="0" w:line="312" w:lineRule="auto"/>
        <w:jc w:val="both"/>
        <w:rPr>
          <w:rFonts w:ascii="Times New Roman" w:hAnsi="Times New Roman"/>
          <w:sz w:val="24"/>
          <w:szCs w:val="24"/>
        </w:rPr>
      </w:pPr>
    </w:p>
    <w:p w14:paraId="650E1799" w14:textId="77777777" w:rsidR="0065190E" w:rsidRDefault="00B708E7" w:rsidP="00A731B2">
      <w:pPr>
        <w:spacing w:after="0" w:line="312" w:lineRule="auto"/>
        <w:jc w:val="both"/>
        <w:rPr>
          <w:rFonts w:ascii="Times New Roman" w:hAnsi="Times New Roman"/>
          <w:sz w:val="24"/>
          <w:szCs w:val="24"/>
        </w:rPr>
      </w:pPr>
      <w:r w:rsidRPr="000F6FAD">
        <w:rPr>
          <w:rFonts w:ascii="Times New Roman" w:hAnsi="Times New Roman"/>
          <w:sz w:val="24"/>
          <w:szCs w:val="24"/>
        </w:rPr>
        <w:t xml:space="preserve">Major-General </w:t>
      </w:r>
      <w:proofErr w:type="spellStart"/>
      <w:r w:rsidRPr="000F6FAD">
        <w:rPr>
          <w:rFonts w:ascii="Times New Roman" w:hAnsi="Times New Roman"/>
          <w:sz w:val="24"/>
          <w:szCs w:val="24"/>
        </w:rPr>
        <w:t>Veary</w:t>
      </w:r>
      <w:proofErr w:type="spellEnd"/>
      <w:r w:rsidRPr="000F6FAD">
        <w:rPr>
          <w:rFonts w:ascii="Times New Roman" w:hAnsi="Times New Roman"/>
          <w:sz w:val="24"/>
          <w:szCs w:val="24"/>
        </w:rPr>
        <w:t xml:space="preserve"> spoke on various incidents</w:t>
      </w:r>
      <w:r w:rsidR="00482575">
        <w:rPr>
          <w:rFonts w:ascii="Times New Roman" w:hAnsi="Times New Roman"/>
          <w:sz w:val="24"/>
          <w:szCs w:val="24"/>
        </w:rPr>
        <w:t>, indicating that he</w:t>
      </w:r>
      <w:r w:rsidRPr="000F6FAD">
        <w:rPr>
          <w:rFonts w:ascii="Times New Roman" w:hAnsi="Times New Roman"/>
          <w:sz w:val="24"/>
          <w:szCs w:val="24"/>
        </w:rPr>
        <w:t xml:space="preserve"> could not divulge information about incidents where the investigation was ongoing</w:t>
      </w:r>
      <w:r w:rsidR="00482575">
        <w:rPr>
          <w:rFonts w:ascii="Times New Roman" w:hAnsi="Times New Roman"/>
          <w:sz w:val="24"/>
          <w:szCs w:val="24"/>
        </w:rPr>
        <w:t>, as a detective</w:t>
      </w:r>
      <w:r w:rsidRPr="000F6FAD">
        <w:rPr>
          <w:rFonts w:ascii="Times New Roman" w:hAnsi="Times New Roman"/>
          <w:sz w:val="24"/>
          <w:szCs w:val="24"/>
        </w:rPr>
        <w:t xml:space="preserve">. He informed the Committee of a number of incidents in which PPA had been accused and charged with </w:t>
      </w:r>
      <w:proofErr w:type="spellStart"/>
      <w:r w:rsidRPr="000F6FAD">
        <w:rPr>
          <w:rFonts w:ascii="Times New Roman" w:hAnsi="Times New Roman"/>
          <w:sz w:val="24"/>
          <w:szCs w:val="24"/>
        </w:rPr>
        <w:t>intimidatory</w:t>
      </w:r>
      <w:proofErr w:type="spellEnd"/>
      <w:r w:rsidRPr="000F6FAD">
        <w:rPr>
          <w:rFonts w:ascii="Times New Roman" w:hAnsi="Times New Roman"/>
          <w:sz w:val="24"/>
          <w:szCs w:val="24"/>
        </w:rPr>
        <w:t xml:space="preserve"> incidents on the beach</w:t>
      </w:r>
      <w:r w:rsidR="009142A5">
        <w:rPr>
          <w:rFonts w:ascii="Times New Roman" w:hAnsi="Times New Roman"/>
          <w:sz w:val="24"/>
          <w:szCs w:val="24"/>
        </w:rPr>
        <w:t xml:space="preserve">. He stated that </w:t>
      </w:r>
      <w:r w:rsidRPr="000F6FAD">
        <w:rPr>
          <w:rFonts w:ascii="Times New Roman" w:hAnsi="Times New Roman"/>
          <w:sz w:val="24"/>
          <w:szCs w:val="24"/>
        </w:rPr>
        <w:t>a complaint of slaughtering on the beach</w:t>
      </w:r>
      <w:r w:rsidR="009142A5">
        <w:rPr>
          <w:rFonts w:ascii="Times New Roman" w:hAnsi="Times New Roman"/>
          <w:sz w:val="24"/>
          <w:szCs w:val="24"/>
        </w:rPr>
        <w:t xml:space="preserve"> on</w:t>
      </w:r>
      <w:r w:rsidR="009142A5" w:rsidRPr="000F6FAD">
        <w:rPr>
          <w:rFonts w:ascii="Times New Roman" w:hAnsi="Times New Roman"/>
          <w:sz w:val="24"/>
          <w:szCs w:val="24"/>
        </w:rPr>
        <w:t xml:space="preserve"> 28</w:t>
      </w:r>
      <w:r w:rsidR="007D1A94" w:rsidRPr="007D1A94">
        <w:rPr>
          <w:rFonts w:ascii="Times New Roman" w:hAnsi="Times New Roman"/>
          <w:sz w:val="24"/>
          <w:szCs w:val="24"/>
          <w:vertAlign w:val="superscript"/>
        </w:rPr>
        <w:t>th</w:t>
      </w:r>
      <w:r w:rsidR="007D1A94">
        <w:rPr>
          <w:rFonts w:ascii="Times New Roman" w:hAnsi="Times New Roman"/>
          <w:sz w:val="24"/>
          <w:szCs w:val="24"/>
        </w:rPr>
        <w:t xml:space="preserve"> </w:t>
      </w:r>
      <w:r w:rsidR="009142A5" w:rsidRPr="000F6FAD">
        <w:rPr>
          <w:rFonts w:ascii="Times New Roman" w:hAnsi="Times New Roman"/>
          <w:sz w:val="24"/>
          <w:szCs w:val="24"/>
        </w:rPr>
        <w:t>December 2018</w:t>
      </w:r>
      <w:r w:rsidR="009142A5">
        <w:rPr>
          <w:rFonts w:ascii="Times New Roman" w:hAnsi="Times New Roman"/>
          <w:sz w:val="24"/>
          <w:szCs w:val="24"/>
        </w:rPr>
        <w:t xml:space="preserve"> was opened based on the </w:t>
      </w:r>
      <w:r w:rsidR="009142A5" w:rsidRPr="000F6FAD">
        <w:rPr>
          <w:rFonts w:ascii="Times New Roman" w:hAnsi="Times New Roman"/>
          <w:sz w:val="24"/>
          <w:szCs w:val="24"/>
        </w:rPr>
        <w:t>Animal Cruelty Act</w:t>
      </w:r>
      <w:r w:rsidR="009142A5">
        <w:rPr>
          <w:rFonts w:ascii="Times New Roman" w:hAnsi="Times New Roman"/>
          <w:sz w:val="24"/>
          <w:szCs w:val="24"/>
        </w:rPr>
        <w:t xml:space="preserve">, but </w:t>
      </w:r>
      <w:r w:rsidR="009142A5" w:rsidRPr="000F6FAD">
        <w:rPr>
          <w:rFonts w:ascii="Times New Roman" w:hAnsi="Times New Roman"/>
          <w:sz w:val="24"/>
          <w:szCs w:val="24"/>
        </w:rPr>
        <w:t xml:space="preserve">no evidence </w:t>
      </w:r>
      <w:r w:rsidR="009142A5">
        <w:rPr>
          <w:rFonts w:ascii="Times New Roman" w:hAnsi="Times New Roman"/>
          <w:sz w:val="24"/>
          <w:szCs w:val="24"/>
        </w:rPr>
        <w:t xml:space="preserve">of criminality </w:t>
      </w:r>
      <w:r w:rsidR="009142A5" w:rsidRPr="000F6FAD">
        <w:rPr>
          <w:rFonts w:ascii="Times New Roman" w:hAnsi="Times New Roman"/>
          <w:sz w:val="24"/>
          <w:szCs w:val="24"/>
        </w:rPr>
        <w:t>had been provided</w:t>
      </w:r>
      <w:r w:rsidR="009142A5">
        <w:rPr>
          <w:rFonts w:ascii="Times New Roman" w:hAnsi="Times New Roman"/>
          <w:sz w:val="24"/>
          <w:szCs w:val="24"/>
        </w:rPr>
        <w:t xml:space="preserve">. </w:t>
      </w:r>
      <w:r w:rsidRPr="000F6FAD">
        <w:rPr>
          <w:rFonts w:ascii="Times New Roman" w:hAnsi="Times New Roman"/>
          <w:sz w:val="24"/>
          <w:szCs w:val="24"/>
        </w:rPr>
        <w:t xml:space="preserve">Major-General </w:t>
      </w:r>
      <w:proofErr w:type="spellStart"/>
      <w:r w:rsidRPr="000F6FAD">
        <w:rPr>
          <w:rFonts w:ascii="Times New Roman" w:hAnsi="Times New Roman"/>
          <w:sz w:val="24"/>
          <w:szCs w:val="24"/>
        </w:rPr>
        <w:t>Veary</w:t>
      </w:r>
      <w:proofErr w:type="spellEnd"/>
      <w:r w:rsidR="009142A5">
        <w:rPr>
          <w:rFonts w:ascii="Times New Roman" w:hAnsi="Times New Roman"/>
          <w:sz w:val="24"/>
          <w:szCs w:val="24"/>
        </w:rPr>
        <w:t xml:space="preserve"> said that he </w:t>
      </w:r>
      <w:r w:rsidRPr="000F6FAD">
        <w:rPr>
          <w:rFonts w:ascii="Times New Roman" w:hAnsi="Times New Roman"/>
          <w:sz w:val="24"/>
          <w:szCs w:val="24"/>
        </w:rPr>
        <w:t>had been on the beach and had advised Law Enforcement against escalating the risk to people in the vicinity. It had not been a public disorder situation</w:t>
      </w:r>
      <w:r w:rsidR="009142A5">
        <w:rPr>
          <w:rFonts w:ascii="Times New Roman" w:hAnsi="Times New Roman"/>
          <w:sz w:val="24"/>
          <w:szCs w:val="24"/>
        </w:rPr>
        <w:t>,</w:t>
      </w:r>
      <w:r w:rsidRPr="000F6FAD">
        <w:rPr>
          <w:rFonts w:ascii="Times New Roman" w:hAnsi="Times New Roman"/>
          <w:sz w:val="24"/>
          <w:szCs w:val="24"/>
        </w:rPr>
        <w:t xml:space="preserve"> but </w:t>
      </w:r>
      <w:r w:rsidR="009142A5">
        <w:rPr>
          <w:rFonts w:ascii="Times New Roman" w:hAnsi="Times New Roman"/>
          <w:sz w:val="24"/>
          <w:szCs w:val="24"/>
        </w:rPr>
        <w:t xml:space="preserve">rather </w:t>
      </w:r>
      <w:r w:rsidRPr="000F6FAD">
        <w:rPr>
          <w:rFonts w:ascii="Times New Roman" w:hAnsi="Times New Roman"/>
          <w:sz w:val="24"/>
          <w:szCs w:val="24"/>
        </w:rPr>
        <w:t>a ritual slaughter.</w:t>
      </w:r>
      <w:r w:rsidR="009142A5">
        <w:rPr>
          <w:rFonts w:ascii="Times New Roman" w:hAnsi="Times New Roman"/>
          <w:sz w:val="24"/>
          <w:szCs w:val="24"/>
        </w:rPr>
        <w:t xml:space="preserve"> </w:t>
      </w:r>
      <w:r w:rsidRPr="000F6FAD">
        <w:rPr>
          <w:rFonts w:ascii="Times New Roman" w:hAnsi="Times New Roman"/>
          <w:sz w:val="24"/>
          <w:szCs w:val="24"/>
        </w:rPr>
        <w:t xml:space="preserve">Slaughtering of an animal was not a crime </w:t>
      </w:r>
      <w:r w:rsidR="009142A5">
        <w:rPr>
          <w:rFonts w:ascii="Times New Roman" w:hAnsi="Times New Roman"/>
          <w:sz w:val="24"/>
          <w:szCs w:val="24"/>
        </w:rPr>
        <w:t xml:space="preserve">when done according to </w:t>
      </w:r>
      <w:r w:rsidR="001C2E27">
        <w:rPr>
          <w:rFonts w:ascii="Times New Roman" w:hAnsi="Times New Roman"/>
          <w:sz w:val="24"/>
          <w:szCs w:val="24"/>
        </w:rPr>
        <w:t xml:space="preserve">prescribed </w:t>
      </w:r>
      <w:r w:rsidRPr="000F6FAD">
        <w:rPr>
          <w:rFonts w:ascii="Times New Roman" w:hAnsi="Times New Roman"/>
          <w:sz w:val="24"/>
          <w:szCs w:val="24"/>
        </w:rPr>
        <w:t xml:space="preserve">rules and regulations. </w:t>
      </w:r>
      <w:r w:rsidR="0065190E">
        <w:rPr>
          <w:rFonts w:ascii="Times New Roman" w:hAnsi="Times New Roman"/>
          <w:sz w:val="24"/>
          <w:szCs w:val="24"/>
        </w:rPr>
        <w:t>He</w:t>
      </w:r>
      <w:r w:rsidRPr="000F6FAD">
        <w:rPr>
          <w:rFonts w:ascii="Times New Roman" w:hAnsi="Times New Roman"/>
          <w:sz w:val="24"/>
          <w:szCs w:val="24"/>
        </w:rPr>
        <w:t xml:space="preserve"> believed there had been no suffering and that nothing had violated the rules for slaughtering. The Meat Safety Act did not apply to slaughter for own consumption or for religious or cultural purposes. The Act did not state that it was an offence not to ask for permission to slaughter an animal. SAPS had found no evidence of inhumane acts in the slaughter.</w:t>
      </w:r>
      <w:r w:rsidR="0065190E">
        <w:rPr>
          <w:rFonts w:ascii="Times New Roman" w:hAnsi="Times New Roman"/>
          <w:sz w:val="24"/>
          <w:szCs w:val="24"/>
        </w:rPr>
        <w:t xml:space="preserve"> </w:t>
      </w:r>
      <w:r w:rsidRPr="000F6FAD">
        <w:rPr>
          <w:rFonts w:ascii="Times New Roman" w:hAnsi="Times New Roman"/>
          <w:sz w:val="24"/>
          <w:szCs w:val="24"/>
        </w:rPr>
        <w:t xml:space="preserve">Charges </w:t>
      </w:r>
      <w:r w:rsidR="0065190E">
        <w:rPr>
          <w:rFonts w:ascii="Times New Roman" w:hAnsi="Times New Roman"/>
          <w:sz w:val="24"/>
          <w:szCs w:val="24"/>
        </w:rPr>
        <w:t>of</w:t>
      </w:r>
      <w:r w:rsidRPr="000F6FAD">
        <w:rPr>
          <w:rFonts w:ascii="Times New Roman" w:hAnsi="Times New Roman"/>
          <w:sz w:val="24"/>
          <w:szCs w:val="24"/>
        </w:rPr>
        <w:t xml:space="preserve"> defeating the ends of justice against the three generals and other officers who had been on the beach on 28</w:t>
      </w:r>
      <w:r w:rsidR="00617383" w:rsidRPr="00617383">
        <w:rPr>
          <w:rFonts w:ascii="Times New Roman" w:hAnsi="Times New Roman"/>
          <w:sz w:val="24"/>
          <w:szCs w:val="24"/>
          <w:vertAlign w:val="superscript"/>
        </w:rPr>
        <w:t>th</w:t>
      </w:r>
      <w:r w:rsidR="00617383">
        <w:rPr>
          <w:rFonts w:ascii="Times New Roman" w:hAnsi="Times New Roman"/>
          <w:sz w:val="24"/>
          <w:szCs w:val="24"/>
        </w:rPr>
        <w:t xml:space="preserve"> </w:t>
      </w:r>
      <w:r w:rsidRPr="000F6FAD">
        <w:rPr>
          <w:rFonts w:ascii="Times New Roman" w:hAnsi="Times New Roman"/>
          <w:sz w:val="24"/>
          <w:szCs w:val="24"/>
        </w:rPr>
        <w:t>December 2018</w:t>
      </w:r>
      <w:r w:rsidR="0065190E">
        <w:rPr>
          <w:rFonts w:ascii="Times New Roman" w:hAnsi="Times New Roman"/>
          <w:sz w:val="24"/>
          <w:szCs w:val="24"/>
        </w:rPr>
        <w:t xml:space="preserve"> were </w:t>
      </w:r>
      <w:r w:rsidR="007D1A94">
        <w:rPr>
          <w:rFonts w:ascii="Times New Roman" w:hAnsi="Times New Roman"/>
          <w:sz w:val="24"/>
          <w:szCs w:val="24"/>
        </w:rPr>
        <w:t xml:space="preserve">laid, but </w:t>
      </w:r>
      <w:r w:rsidR="0065190E">
        <w:rPr>
          <w:rFonts w:ascii="Times New Roman" w:hAnsi="Times New Roman"/>
          <w:sz w:val="24"/>
          <w:szCs w:val="24"/>
        </w:rPr>
        <w:t>baseless, as</w:t>
      </w:r>
      <w:r w:rsidRPr="000F6FAD">
        <w:rPr>
          <w:rFonts w:ascii="Times New Roman" w:hAnsi="Times New Roman"/>
          <w:sz w:val="24"/>
          <w:szCs w:val="24"/>
        </w:rPr>
        <w:t xml:space="preserve"> nothing prohibited in law had taken place</w:t>
      </w:r>
      <w:r w:rsidR="0065190E">
        <w:rPr>
          <w:rFonts w:ascii="Times New Roman" w:hAnsi="Times New Roman"/>
          <w:sz w:val="24"/>
          <w:szCs w:val="24"/>
        </w:rPr>
        <w:t xml:space="preserve">. Consequently, </w:t>
      </w:r>
      <w:r w:rsidR="0065190E" w:rsidRPr="000F6FAD">
        <w:rPr>
          <w:rFonts w:ascii="Times New Roman" w:hAnsi="Times New Roman"/>
          <w:sz w:val="24"/>
          <w:szCs w:val="24"/>
        </w:rPr>
        <w:t>SAPS officers</w:t>
      </w:r>
      <w:r w:rsidR="0065190E">
        <w:rPr>
          <w:rFonts w:ascii="Times New Roman" w:hAnsi="Times New Roman"/>
          <w:sz w:val="24"/>
          <w:szCs w:val="24"/>
        </w:rPr>
        <w:t xml:space="preserve"> could not act any further on this matter.</w:t>
      </w:r>
    </w:p>
    <w:p w14:paraId="68AC3141" w14:textId="77777777" w:rsidR="0065190E" w:rsidRDefault="0065190E" w:rsidP="00A731B2">
      <w:pPr>
        <w:spacing w:after="0" w:line="312" w:lineRule="auto"/>
        <w:jc w:val="both"/>
        <w:rPr>
          <w:rFonts w:ascii="Times New Roman" w:hAnsi="Times New Roman"/>
          <w:sz w:val="24"/>
          <w:szCs w:val="24"/>
        </w:rPr>
      </w:pPr>
    </w:p>
    <w:p w14:paraId="30EA814D" w14:textId="77777777" w:rsidR="00A731B2" w:rsidRDefault="00B708E7" w:rsidP="00A731B2">
      <w:pPr>
        <w:spacing w:after="0" w:line="312" w:lineRule="auto"/>
        <w:jc w:val="both"/>
        <w:rPr>
          <w:rFonts w:ascii="Times New Roman" w:hAnsi="Times New Roman"/>
          <w:sz w:val="24"/>
          <w:szCs w:val="24"/>
        </w:rPr>
      </w:pPr>
      <w:r w:rsidRPr="000F6FAD">
        <w:rPr>
          <w:rFonts w:ascii="Times New Roman" w:hAnsi="Times New Roman"/>
          <w:sz w:val="24"/>
          <w:szCs w:val="24"/>
        </w:rPr>
        <w:t xml:space="preserve">Major-General </w:t>
      </w:r>
      <w:proofErr w:type="spellStart"/>
      <w:r w:rsidRPr="000F6FAD">
        <w:rPr>
          <w:rFonts w:ascii="Times New Roman" w:hAnsi="Times New Roman"/>
          <w:sz w:val="24"/>
          <w:szCs w:val="24"/>
        </w:rPr>
        <w:t>Veary</w:t>
      </w:r>
      <w:proofErr w:type="spellEnd"/>
      <w:r w:rsidRPr="000F6FAD">
        <w:rPr>
          <w:rFonts w:ascii="Times New Roman" w:hAnsi="Times New Roman"/>
          <w:sz w:val="24"/>
          <w:szCs w:val="24"/>
        </w:rPr>
        <w:t xml:space="preserve"> agreed that there had been an alleg</w:t>
      </w:r>
      <w:r w:rsidR="00617383">
        <w:rPr>
          <w:rFonts w:ascii="Times New Roman" w:hAnsi="Times New Roman"/>
          <w:sz w:val="24"/>
          <w:szCs w:val="24"/>
        </w:rPr>
        <w:t xml:space="preserve">ation of attempted </w:t>
      </w:r>
      <w:r w:rsidRPr="000F6FAD">
        <w:rPr>
          <w:rFonts w:ascii="Times New Roman" w:hAnsi="Times New Roman"/>
          <w:sz w:val="24"/>
          <w:szCs w:val="24"/>
        </w:rPr>
        <w:t>rape, but it had been a family incident where the community had taken control of the situation and had stopped ‘the thing from happening’. The family had declined to lay a charge of rape.</w:t>
      </w:r>
      <w:r w:rsidR="0065190E">
        <w:rPr>
          <w:rFonts w:ascii="Times New Roman" w:hAnsi="Times New Roman"/>
          <w:sz w:val="24"/>
          <w:szCs w:val="24"/>
        </w:rPr>
        <w:t xml:space="preserve"> He </w:t>
      </w:r>
      <w:r w:rsidRPr="000F6FAD">
        <w:rPr>
          <w:rFonts w:ascii="Times New Roman" w:hAnsi="Times New Roman"/>
          <w:sz w:val="24"/>
          <w:szCs w:val="24"/>
        </w:rPr>
        <w:t xml:space="preserve">could find no evidence of anarchic behaviour </w:t>
      </w:r>
      <w:r w:rsidR="0065190E">
        <w:rPr>
          <w:rFonts w:ascii="Times New Roman" w:hAnsi="Times New Roman"/>
          <w:sz w:val="24"/>
          <w:szCs w:val="24"/>
        </w:rPr>
        <w:t xml:space="preserve">by those who slaughtered the sheep </w:t>
      </w:r>
      <w:r w:rsidRPr="000F6FAD">
        <w:rPr>
          <w:rFonts w:ascii="Times New Roman" w:hAnsi="Times New Roman"/>
          <w:sz w:val="24"/>
          <w:szCs w:val="24"/>
        </w:rPr>
        <w:t>on the beach as suggested in the media.</w:t>
      </w:r>
      <w:r w:rsidR="00A731B2">
        <w:rPr>
          <w:rFonts w:ascii="Times New Roman" w:hAnsi="Times New Roman"/>
          <w:sz w:val="24"/>
          <w:szCs w:val="24"/>
        </w:rPr>
        <w:t xml:space="preserve"> On the other hand, </w:t>
      </w:r>
      <w:r w:rsidRPr="000F6FAD">
        <w:rPr>
          <w:rFonts w:ascii="Times New Roman" w:hAnsi="Times New Roman"/>
          <w:sz w:val="24"/>
          <w:szCs w:val="24"/>
        </w:rPr>
        <w:t xml:space="preserve">Major-General Manci stated that SAPS had had an integrated plan with </w:t>
      </w:r>
      <w:proofErr w:type="spellStart"/>
      <w:r w:rsidRPr="000F6FAD">
        <w:rPr>
          <w:rFonts w:ascii="Times New Roman" w:hAnsi="Times New Roman"/>
          <w:sz w:val="24"/>
          <w:szCs w:val="24"/>
        </w:rPr>
        <w:t>CoCT</w:t>
      </w:r>
      <w:proofErr w:type="spellEnd"/>
      <w:r w:rsidRPr="000F6FAD">
        <w:rPr>
          <w:rFonts w:ascii="Times New Roman" w:hAnsi="Times New Roman"/>
          <w:sz w:val="24"/>
          <w:szCs w:val="24"/>
        </w:rPr>
        <w:t xml:space="preserve"> Law Enforcement. Daily foot patrols were conducted on the beach. SAPS had given 50 newly trained members to Cape Town </w:t>
      </w:r>
      <w:r w:rsidR="00A731B2">
        <w:rPr>
          <w:rFonts w:ascii="Times New Roman" w:hAnsi="Times New Roman"/>
          <w:sz w:val="24"/>
          <w:szCs w:val="24"/>
        </w:rPr>
        <w:t>P</w:t>
      </w:r>
      <w:r w:rsidRPr="000F6FAD">
        <w:rPr>
          <w:rFonts w:ascii="Times New Roman" w:hAnsi="Times New Roman"/>
          <w:sz w:val="24"/>
          <w:szCs w:val="24"/>
        </w:rPr>
        <w:t xml:space="preserve">olice </w:t>
      </w:r>
      <w:r w:rsidR="00A731B2">
        <w:rPr>
          <w:rFonts w:ascii="Times New Roman" w:hAnsi="Times New Roman"/>
          <w:sz w:val="24"/>
          <w:szCs w:val="24"/>
        </w:rPr>
        <w:t>S</w:t>
      </w:r>
      <w:r w:rsidRPr="000F6FAD">
        <w:rPr>
          <w:rFonts w:ascii="Times New Roman" w:hAnsi="Times New Roman"/>
          <w:sz w:val="24"/>
          <w:szCs w:val="24"/>
        </w:rPr>
        <w:t>tation clusters for beach patrols and for policing the malls. After the incident, SAPS had dedicated deployments in Clifton and Camps Bay. From 24</w:t>
      </w:r>
      <w:r w:rsidR="00617383" w:rsidRPr="00617383">
        <w:rPr>
          <w:rFonts w:ascii="Times New Roman" w:hAnsi="Times New Roman"/>
          <w:sz w:val="24"/>
          <w:szCs w:val="24"/>
          <w:vertAlign w:val="superscript"/>
        </w:rPr>
        <w:t>th</w:t>
      </w:r>
      <w:r w:rsidR="00617383">
        <w:rPr>
          <w:rFonts w:ascii="Times New Roman" w:hAnsi="Times New Roman"/>
          <w:sz w:val="24"/>
          <w:szCs w:val="24"/>
        </w:rPr>
        <w:t xml:space="preserve"> </w:t>
      </w:r>
      <w:r w:rsidRPr="000F6FAD">
        <w:rPr>
          <w:rFonts w:ascii="Times New Roman" w:hAnsi="Times New Roman"/>
          <w:sz w:val="24"/>
          <w:szCs w:val="24"/>
        </w:rPr>
        <w:t>December 2018 to 1</w:t>
      </w:r>
      <w:r w:rsidR="00617383" w:rsidRPr="00617383">
        <w:rPr>
          <w:rFonts w:ascii="Times New Roman" w:hAnsi="Times New Roman"/>
          <w:sz w:val="24"/>
          <w:szCs w:val="24"/>
          <w:vertAlign w:val="superscript"/>
        </w:rPr>
        <w:t>st</w:t>
      </w:r>
      <w:r w:rsidR="00617383">
        <w:rPr>
          <w:rFonts w:ascii="Times New Roman" w:hAnsi="Times New Roman"/>
          <w:sz w:val="24"/>
          <w:szCs w:val="24"/>
        </w:rPr>
        <w:t xml:space="preserve"> </w:t>
      </w:r>
      <w:r w:rsidRPr="000F6FAD">
        <w:rPr>
          <w:rFonts w:ascii="Times New Roman" w:hAnsi="Times New Roman"/>
          <w:sz w:val="24"/>
          <w:szCs w:val="24"/>
        </w:rPr>
        <w:t>January 2019, SAPS had deployed 127 people to the Camps Bay and Clifton areas on a day-by day basis.</w:t>
      </w:r>
      <w:r w:rsidR="00A731B2">
        <w:rPr>
          <w:rFonts w:ascii="Times New Roman" w:hAnsi="Times New Roman"/>
          <w:sz w:val="24"/>
          <w:szCs w:val="24"/>
        </w:rPr>
        <w:t xml:space="preserve"> He further </w:t>
      </w:r>
      <w:r w:rsidRPr="000F6FAD">
        <w:rPr>
          <w:rFonts w:ascii="Times New Roman" w:hAnsi="Times New Roman"/>
          <w:sz w:val="24"/>
          <w:szCs w:val="24"/>
        </w:rPr>
        <w:t>stated that Public Order Policing units (POPs) had been deployed to the Western Cape and there were sufficient of them for crowd management. POP</w:t>
      </w:r>
      <w:r w:rsidR="00A731B2">
        <w:rPr>
          <w:rFonts w:ascii="Times New Roman" w:hAnsi="Times New Roman"/>
          <w:sz w:val="24"/>
          <w:szCs w:val="24"/>
        </w:rPr>
        <w:t>s</w:t>
      </w:r>
      <w:r w:rsidRPr="000F6FAD">
        <w:rPr>
          <w:rFonts w:ascii="Times New Roman" w:hAnsi="Times New Roman"/>
          <w:sz w:val="24"/>
          <w:szCs w:val="24"/>
        </w:rPr>
        <w:t xml:space="preserve"> had been put on stand-by</w:t>
      </w:r>
      <w:r w:rsidR="00A731B2">
        <w:rPr>
          <w:rFonts w:ascii="Times New Roman" w:hAnsi="Times New Roman"/>
          <w:sz w:val="24"/>
          <w:szCs w:val="24"/>
        </w:rPr>
        <w:t xml:space="preserve"> to </w:t>
      </w:r>
      <w:r w:rsidRPr="000F6FAD">
        <w:rPr>
          <w:rFonts w:ascii="Times New Roman" w:hAnsi="Times New Roman"/>
          <w:sz w:val="24"/>
          <w:szCs w:val="24"/>
        </w:rPr>
        <w:t>stop any further chasing of people from the beaches</w:t>
      </w:r>
      <w:r w:rsidR="00617383">
        <w:rPr>
          <w:rFonts w:ascii="Times New Roman" w:hAnsi="Times New Roman"/>
          <w:sz w:val="24"/>
          <w:szCs w:val="24"/>
        </w:rPr>
        <w:t xml:space="preserve"> in the area</w:t>
      </w:r>
      <w:r w:rsidRPr="000F6FAD">
        <w:rPr>
          <w:rFonts w:ascii="Times New Roman" w:hAnsi="Times New Roman"/>
          <w:sz w:val="24"/>
          <w:szCs w:val="24"/>
        </w:rPr>
        <w:t>.</w:t>
      </w:r>
    </w:p>
    <w:p w14:paraId="2F6F3606" w14:textId="77777777" w:rsidR="00A731B2" w:rsidRDefault="00B708E7" w:rsidP="00A731B2">
      <w:pPr>
        <w:spacing w:after="0" w:line="312" w:lineRule="auto"/>
        <w:jc w:val="both"/>
        <w:rPr>
          <w:rFonts w:ascii="Times New Roman" w:hAnsi="Times New Roman"/>
          <w:sz w:val="24"/>
          <w:szCs w:val="24"/>
        </w:rPr>
      </w:pPr>
      <w:r w:rsidRPr="000F6FAD">
        <w:rPr>
          <w:rFonts w:ascii="Times New Roman" w:hAnsi="Times New Roman"/>
          <w:sz w:val="24"/>
          <w:szCs w:val="24"/>
        </w:rPr>
        <w:lastRenderedPageBreak/>
        <w:t xml:space="preserve">The Chairperson </w:t>
      </w:r>
      <w:r w:rsidR="00A145BF">
        <w:rPr>
          <w:rFonts w:ascii="Times New Roman" w:hAnsi="Times New Roman"/>
          <w:sz w:val="24"/>
          <w:szCs w:val="24"/>
        </w:rPr>
        <w:t>noted</w:t>
      </w:r>
      <w:r w:rsidRPr="000F6FAD">
        <w:rPr>
          <w:rFonts w:ascii="Times New Roman" w:hAnsi="Times New Roman"/>
          <w:sz w:val="24"/>
          <w:szCs w:val="24"/>
        </w:rPr>
        <w:t xml:space="preserve"> that SAPS had been very helpful. He </w:t>
      </w:r>
      <w:r w:rsidR="00A145BF">
        <w:rPr>
          <w:rFonts w:ascii="Times New Roman" w:hAnsi="Times New Roman"/>
          <w:sz w:val="24"/>
          <w:szCs w:val="24"/>
        </w:rPr>
        <w:t xml:space="preserve">drew attention to the </w:t>
      </w:r>
      <w:r w:rsidRPr="000F6FAD">
        <w:rPr>
          <w:rFonts w:ascii="Times New Roman" w:hAnsi="Times New Roman"/>
          <w:sz w:val="24"/>
          <w:szCs w:val="24"/>
        </w:rPr>
        <w:t xml:space="preserve">contradiction between what </w:t>
      </w:r>
      <w:r w:rsidR="00617383">
        <w:rPr>
          <w:rFonts w:ascii="Times New Roman" w:hAnsi="Times New Roman"/>
          <w:sz w:val="24"/>
          <w:szCs w:val="24"/>
        </w:rPr>
        <w:t xml:space="preserve">the </w:t>
      </w:r>
      <w:proofErr w:type="spellStart"/>
      <w:r w:rsidR="00617383">
        <w:rPr>
          <w:rFonts w:ascii="Times New Roman" w:hAnsi="Times New Roman"/>
          <w:sz w:val="24"/>
          <w:szCs w:val="24"/>
        </w:rPr>
        <w:t>CoCT</w:t>
      </w:r>
      <w:proofErr w:type="spellEnd"/>
      <w:r w:rsidR="00617383">
        <w:rPr>
          <w:rFonts w:ascii="Times New Roman" w:hAnsi="Times New Roman"/>
          <w:sz w:val="24"/>
          <w:szCs w:val="24"/>
        </w:rPr>
        <w:t xml:space="preserve"> and </w:t>
      </w:r>
      <w:r w:rsidRPr="000F6FAD">
        <w:rPr>
          <w:rFonts w:ascii="Times New Roman" w:hAnsi="Times New Roman"/>
          <w:sz w:val="24"/>
          <w:szCs w:val="24"/>
        </w:rPr>
        <w:t xml:space="preserve">PPA had said and what </w:t>
      </w:r>
      <w:r w:rsidR="00617383">
        <w:rPr>
          <w:rFonts w:ascii="Times New Roman" w:hAnsi="Times New Roman"/>
          <w:sz w:val="24"/>
          <w:szCs w:val="24"/>
        </w:rPr>
        <w:t xml:space="preserve">was said by </w:t>
      </w:r>
      <w:r w:rsidRPr="000F6FAD">
        <w:rPr>
          <w:rFonts w:ascii="Times New Roman" w:hAnsi="Times New Roman"/>
          <w:sz w:val="24"/>
          <w:szCs w:val="24"/>
        </w:rPr>
        <w:t>SAPS</w:t>
      </w:r>
      <w:r w:rsidR="00851AD6">
        <w:rPr>
          <w:rFonts w:ascii="Times New Roman" w:hAnsi="Times New Roman"/>
          <w:sz w:val="24"/>
          <w:szCs w:val="24"/>
        </w:rPr>
        <w:t>, which he expected</w:t>
      </w:r>
      <w:r w:rsidRPr="000F6FAD">
        <w:rPr>
          <w:rFonts w:ascii="Times New Roman" w:hAnsi="Times New Roman"/>
          <w:sz w:val="24"/>
          <w:szCs w:val="24"/>
        </w:rPr>
        <w:t xml:space="preserve"> the Committee Members</w:t>
      </w:r>
      <w:r w:rsidR="00851AD6">
        <w:rPr>
          <w:rFonts w:ascii="Times New Roman" w:hAnsi="Times New Roman"/>
          <w:sz w:val="24"/>
          <w:szCs w:val="24"/>
        </w:rPr>
        <w:t xml:space="preserve">, including </w:t>
      </w:r>
      <w:proofErr w:type="gramStart"/>
      <w:r w:rsidR="00851AD6">
        <w:rPr>
          <w:rFonts w:ascii="Times New Roman" w:hAnsi="Times New Roman"/>
          <w:sz w:val="24"/>
          <w:szCs w:val="24"/>
        </w:rPr>
        <w:t>himself</w:t>
      </w:r>
      <w:proofErr w:type="gramEnd"/>
      <w:r w:rsidR="00851AD6">
        <w:rPr>
          <w:rFonts w:ascii="Times New Roman" w:hAnsi="Times New Roman"/>
          <w:sz w:val="24"/>
          <w:szCs w:val="24"/>
        </w:rPr>
        <w:t xml:space="preserve"> to probe further during the discussion session</w:t>
      </w:r>
      <w:r w:rsidR="00B14C5B">
        <w:rPr>
          <w:rFonts w:ascii="Times New Roman" w:hAnsi="Times New Roman"/>
          <w:sz w:val="24"/>
          <w:szCs w:val="24"/>
        </w:rPr>
        <w:t xml:space="preserve"> at the end of all presentations</w:t>
      </w:r>
      <w:r w:rsidR="00851AD6">
        <w:rPr>
          <w:rFonts w:ascii="Times New Roman" w:hAnsi="Times New Roman"/>
          <w:sz w:val="24"/>
          <w:szCs w:val="24"/>
        </w:rPr>
        <w:t xml:space="preserve">. </w:t>
      </w:r>
    </w:p>
    <w:p w14:paraId="58784FDB" w14:textId="77777777" w:rsidR="00851AD6" w:rsidRPr="00A153DA" w:rsidRDefault="00851AD6" w:rsidP="00A731B2">
      <w:pPr>
        <w:spacing w:after="0" w:line="312" w:lineRule="auto"/>
        <w:jc w:val="both"/>
        <w:rPr>
          <w:rFonts w:ascii="Times New Roman" w:hAnsi="Times New Roman"/>
          <w:sz w:val="24"/>
          <w:szCs w:val="24"/>
        </w:rPr>
      </w:pPr>
    </w:p>
    <w:p w14:paraId="1A9C6FEF" w14:textId="77777777" w:rsidR="00B14C5B" w:rsidRPr="00A153DA" w:rsidRDefault="00624FA1" w:rsidP="0062773F">
      <w:pPr>
        <w:pStyle w:val="ListParagraph"/>
        <w:numPr>
          <w:ilvl w:val="1"/>
          <w:numId w:val="40"/>
        </w:numPr>
        <w:spacing w:after="0" w:line="312" w:lineRule="auto"/>
        <w:jc w:val="both"/>
        <w:rPr>
          <w:rFonts w:ascii="Times New Roman" w:hAnsi="Times New Roman"/>
          <w:b/>
          <w:sz w:val="24"/>
          <w:szCs w:val="24"/>
        </w:rPr>
      </w:pPr>
      <w:r>
        <w:rPr>
          <w:rFonts w:ascii="Times New Roman" w:hAnsi="Times New Roman"/>
          <w:b/>
          <w:sz w:val="24"/>
          <w:szCs w:val="24"/>
        </w:rPr>
        <w:t>.</w:t>
      </w:r>
      <w:r w:rsidRPr="00A153DA">
        <w:rPr>
          <w:rFonts w:ascii="Times New Roman" w:hAnsi="Times New Roman"/>
          <w:b/>
          <w:sz w:val="24"/>
          <w:szCs w:val="24"/>
        </w:rPr>
        <w:t xml:space="preserve"> Presentation</w:t>
      </w:r>
      <w:r w:rsidR="00B14C5B" w:rsidRPr="00A153DA">
        <w:rPr>
          <w:rFonts w:ascii="Times New Roman" w:hAnsi="Times New Roman"/>
          <w:b/>
          <w:sz w:val="24"/>
          <w:szCs w:val="24"/>
        </w:rPr>
        <w:t xml:space="preserve"> by </w:t>
      </w:r>
      <w:r w:rsidR="00617383">
        <w:rPr>
          <w:rFonts w:ascii="Times New Roman" w:hAnsi="Times New Roman"/>
          <w:b/>
          <w:sz w:val="24"/>
          <w:szCs w:val="24"/>
        </w:rPr>
        <w:t xml:space="preserve">the </w:t>
      </w:r>
      <w:r w:rsidR="00B14C5B" w:rsidRPr="00A153DA">
        <w:rPr>
          <w:rFonts w:ascii="Times New Roman" w:hAnsi="Times New Roman"/>
          <w:b/>
          <w:bCs/>
          <w:sz w:val="24"/>
          <w:szCs w:val="24"/>
        </w:rPr>
        <w:t>Department of Environment Affairs on Coastal Access</w:t>
      </w:r>
    </w:p>
    <w:p w14:paraId="7E7EE276" w14:textId="77777777" w:rsidR="00851AD6" w:rsidRPr="00A153DA" w:rsidRDefault="00851AD6" w:rsidP="00A731B2">
      <w:pPr>
        <w:spacing w:after="0" w:line="312" w:lineRule="auto"/>
        <w:jc w:val="both"/>
        <w:rPr>
          <w:rFonts w:ascii="Times New Roman" w:hAnsi="Times New Roman"/>
          <w:sz w:val="24"/>
          <w:szCs w:val="24"/>
        </w:rPr>
      </w:pPr>
    </w:p>
    <w:p w14:paraId="64C2C35F" w14:textId="77777777" w:rsidR="00366C75" w:rsidRPr="00A153DA" w:rsidRDefault="00B708E7" w:rsidP="00A731B2">
      <w:pPr>
        <w:spacing w:after="0" w:line="312" w:lineRule="auto"/>
        <w:jc w:val="both"/>
        <w:rPr>
          <w:rFonts w:ascii="Times New Roman" w:hAnsi="Times New Roman"/>
          <w:sz w:val="24"/>
          <w:szCs w:val="24"/>
        </w:rPr>
      </w:pPr>
      <w:r w:rsidRPr="00A153DA">
        <w:rPr>
          <w:rFonts w:ascii="Times New Roman" w:hAnsi="Times New Roman"/>
          <w:sz w:val="24"/>
          <w:szCs w:val="24"/>
        </w:rPr>
        <w:t xml:space="preserve">Ms </w:t>
      </w:r>
      <w:proofErr w:type="spellStart"/>
      <w:r w:rsidRPr="00A153DA">
        <w:rPr>
          <w:rFonts w:ascii="Times New Roman" w:hAnsi="Times New Roman"/>
          <w:sz w:val="24"/>
          <w:szCs w:val="24"/>
        </w:rPr>
        <w:t>Nosipho</w:t>
      </w:r>
      <w:proofErr w:type="spellEnd"/>
      <w:r w:rsidRPr="00A153DA">
        <w:rPr>
          <w:rFonts w:ascii="Times New Roman" w:hAnsi="Times New Roman"/>
          <w:sz w:val="24"/>
          <w:szCs w:val="24"/>
        </w:rPr>
        <w:t xml:space="preserve"> </w:t>
      </w:r>
      <w:proofErr w:type="spellStart"/>
      <w:r w:rsidRPr="00A153DA">
        <w:rPr>
          <w:rFonts w:ascii="Times New Roman" w:hAnsi="Times New Roman"/>
          <w:sz w:val="24"/>
          <w:szCs w:val="24"/>
        </w:rPr>
        <w:t>Ngcaba</w:t>
      </w:r>
      <w:proofErr w:type="spellEnd"/>
      <w:r w:rsidRPr="00A153DA">
        <w:rPr>
          <w:rFonts w:ascii="Times New Roman" w:hAnsi="Times New Roman"/>
          <w:sz w:val="24"/>
          <w:szCs w:val="24"/>
        </w:rPr>
        <w:t>, Director-General, Department of Environment Affairs</w:t>
      </w:r>
      <w:r w:rsidR="00366C75" w:rsidRPr="00A153DA">
        <w:rPr>
          <w:rFonts w:ascii="Times New Roman" w:hAnsi="Times New Roman"/>
          <w:sz w:val="24"/>
          <w:szCs w:val="24"/>
        </w:rPr>
        <w:t xml:space="preserve"> (DEA)</w:t>
      </w:r>
      <w:r w:rsidRPr="00A153DA">
        <w:rPr>
          <w:rFonts w:ascii="Times New Roman" w:hAnsi="Times New Roman"/>
          <w:sz w:val="24"/>
          <w:szCs w:val="24"/>
        </w:rPr>
        <w:t xml:space="preserve">, informed the Committee that the Minister called </w:t>
      </w:r>
      <w:r w:rsidR="00B14C5B" w:rsidRPr="00A153DA">
        <w:rPr>
          <w:rFonts w:ascii="Times New Roman" w:hAnsi="Times New Roman"/>
          <w:sz w:val="24"/>
          <w:szCs w:val="24"/>
        </w:rPr>
        <w:t>her in</w:t>
      </w:r>
      <w:r w:rsidRPr="00A153DA">
        <w:rPr>
          <w:rFonts w:ascii="Times New Roman" w:hAnsi="Times New Roman"/>
          <w:sz w:val="24"/>
          <w:szCs w:val="24"/>
        </w:rPr>
        <w:t xml:space="preserve"> December 2018</w:t>
      </w:r>
      <w:r w:rsidR="00B14C5B" w:rsidRPr="00A153DA">
        <w:rPr>
          <w:rFonts w:ascii="Times New Roman" w:hAnsi="Times New Roman"/>
          <w:sz w:val="24"/>
          <w:szCs w:val="24"/>
        </w:rPr>
        <w:t>,</w:t>
      </w:r>
      <w:r w:rsidRPr="00A153DA">
        <w:rPr>
          <w:rFonts w:ascii="Times New Roman" w:hAnsi="Times New Roman"/>
          <w:sz w:val="24"/>
          <w:szCs w:val="24"/>
        </w:rPr>
        <w:t xml:space="preserve"> and had asked the Department to respond to the incident on Clifton Fourth Beach. Neither she nor the relevant D</w:t>
      </w:r>
      <w:r w:rsidR="00B14C5B" w:rsidRPr="00A153DA">
        <w:rPr>
          <w:rFonts w:ascii="Times New Roman" w:hAnsi="Times New Roman"/>
          <w:sz w:val="24"/>
          <w:szCs w:val="24"/>
        </w:rPr>
        <w:t xml:space="preserve">eputy </w:t>
      </w:r>
      <w:r w:rsidRPr="00A153DA">
        <w:rPr>
          <w:rFonts w:ascii="Times New Roman" w:hAnsi="Times New Roman"/>
          <w:sz w:val="24"/>
          <w:szCs w:val="24"/>
        </w:rPr>
        <w:t>D</w:t>
      </w:r>
      <w:r w:rsidR="00B14C5B" w:rsidRPr="00A153DA">
        <w:rPr>
          <w:rFonts w:ascii="Times New Roman" w:hAnsi="Times New Roman"/>
          <w:sz w:val="24"/>
          <w:szCs w:val="24"/>
        </w:rPr>
        <w:t>irector-General,</w:t>
      </w:r>
      <w:r w:rsidRPr="00A153DA">
        <w:rPr>
          <w:rFonts w:ascii="Times New Roman" w:hAnsi="Times New Roman"/>
          <w:sz w:val="24"/>
          <w:szCs w:val="24"/>
        </w:rPr>
        <w:t xml:space="preserve"> Ms Judy Beaumont, had enough information on the situation to assist the Minister as they were on leave in rural areas. </w:t>
      </w:r>
      <w:r w:rsidR="00B14C5B" w:rsidRPr="00A153DA">
        <w:rPr>
          <w:rFonts w:ascii="Times New Roman" w:hAnsi="Times New Roman"/>
          <w:sz w:val="24"/>
          <w:szCs w:val="24"/>
        </w:rPr>
        <w:t>However, o</w:t>
      </w:r>
      <w:r w:rsidRPr="00A153DA">
        <w:rPr>
          <w:rFonts w:ascii="Times New Roman" w:hAnsi="Times New Roman"/>
          <w:sz w:val="24"/>
          <w:szCs w:val="24"/>
        </w:rPr>
        <w:t>n 28</w:t>
      </w:r>
      <w:r w:rsidR="00617383" w:rsidRPr="00617383">
        <w:rPr>
          <w:rFonts w:ascii="Times New Roman" w:hAnsi="Times New Roman"/>
          <w:sz w:val="24"/>
          <w:szCs w:val="24"/>
          <w:vertAlign w:val="superscript"/>
        </w:rPr>
        <w:t>th</w:t>
      </w:r>
      <w:r w:rsidR="00617383">
        <w:rPr>
          <w:rFonts w:ascii="Times New Roman" w:hAnsi="Times New Roman"/>
          <w:sz w:val="24"/>
          <w:szCs w:val="24"/>
        </w:rPr>
        <w:t xml:space="preserve"> </w:t>
      </w:r>
      <w:r w:rsidRPr="00A153DA">
        <w:rPr>
          <w:rFonts w:ascii="Times New Roman" w:hAnsi="Times New Roman"/>
          <w:sz w:val="24"/>
          <w:szCs w:val="24"/>
        </w:rPr>
        <w:t>December 2018, the D</w:t>
      </w:r>
      <w:r w:rsidR="00B14C5B" w:rsidRPr="00A153DA">
        <w:rPr>
          <w:rFonts w:ascii="Times New Roman" w:hAnsi="Times New Roman"/>
          <w:sz w:val="24"/>
          <w:szCs w:val="24"/>
        </w:rPr>
        <w:t>irector-</w:t>
      </w:r>
      <w:r w:rsidRPr="00A153DA">
        <w:rPr>
          <w:rFonts w:ascii="Times New Roman" w:hAnsi="Times New Roman"/>
          <w:sz w:val="24"/>
          <w:szCs w:val="24"/>
        </w:rPr>
        <w:t>G</w:t>
      </w:r>
      <w:r w:rsidR="00B14C5B" w:rsidRPr="00A153DA">
        <w:rPr>
          <w:rFonts w:ascii="Times New Roman" w:hAnsi="Times New Roman"/>
          <w:sz w:val="24"/>
          <w:szCs w:val="24"/>
        </w:rPr>
        <w:t>eneral</w:t>
      </w:r>
      <w:r w:rsidRPr="00A153DA">
        <w:rPr>
          <w:rFonts w:ascii="Times New Roman" w:hAnsi="Times New Roman"/>
          <w:sz w:val="24"/>
          <w:szCs w:val="24"/>
        </w:rPr>
        <w:t xml:space="preserve"> provided the Minister with information on the N</w:t>
      </w:r>
      <w:r w:rsidR="00B14C5B" w:rsidRPr="00A153DA">
        <w:rPr>
          <w:rFonts w:ascii="Times New Roman" w:hAnsi="Times New Roman"/>
          <w:sz w:val="24"/>
          <w:szCs w:val="24"/>
        </w:rPr>
        <w:t xml:space="preserve">ational </w:t>
      </w:r>
      <w:r w:rsidRPr="00A153DA">
        <w:rPr>
          <w:rFonts w:ascii="Times New Roman" w:hAnsi="Times New Roman"/>
          <w:sz w:val="24"/>
          <w:szCs w:val="24"/>
        </w:rPr>
        <w:t>E</w:t>
      </w:r>
      <w:r w:rsidR="00B14C5B" w:rsidRPr="00A153DA">
        <w:rPr>
          <w:rFonts w:ascii="Times New Roman" w:hAnsi="Times New Roman"/>
          <w:sz w:val="24"/>
          <w:szCs w:val="24"/>
        </w:rPr>
        <w:t xml:space="preserve">nvironmental </w:t>
      </w:r>
      <w:r w:rsidR="00366C75" w:rsidRPr="00A153DA">
        <w:rPr>
          <w:rFonts w:ascii="Times New Roman" w:hAnsi="Times New Roman"/>
          <w:sz w:val="24"/>
          <w:szCs w:val="24"/>
        </w:rPr>
        <w:t>Management</w:t>
      </w:r>
      <w:r w:rsidRPr="00A153DA">
        <w:rPr>
          <w:rFonts w:ascii="Times New Roman" w:hAnsi="Times New Roman"/>
          <w:sz w:val="24"/>
          <w:szCs w:val="24"/>
        </w:rPr>
        <w:t xml:space="preserve">: Integrated Coastal Management Act </w:t>
      </w:r>
      <w:r w:rsidR="00366C75" w:rsidRPr="00A153DA">
        <w:rPr>
          <w:rFonts w:ascii="Times New Roman" w:hAnsi="Times New Roman"/>
          <w:sz w:val="24"/>
          <w:szCs w:val="24"/>
        </w:rPr>
        <w:t>(</w:t>
      </w:r>
      <w:r w:rsidRPr="00A153DA">
        <w:rPr>
          <w:rFonts w:ascii="Times New Roman" w:hAnsi="Times New Roman"/>
          <w:sz w:val="24"/>
          <w:szCs w:val="24"/>
        </w:rPr>
        <w:t xml:space="preserve">Act </w:t>
      </w:r>
      <w:r w:rsidR="00366C75" w:rsidRPr="00A153DA">
        <w:rPr>
          <w:rFonts w:ascii="Times New Roman" w:hAnsi="Times New Roman"/>
          <w:sz w:val="24"/>
          <w:szCs w:val="24"/>
        </w:rPr>
        <w:t xml:space="preserve">No </w:t>
      </w:r>
      <w:r w:rsidRPr="00A153DA">
        <w:rPr>
          <w:rFonts w:ascii="Times New Roman" w:hAnsi="Times New Roman"/>
          <w:sz w:val="24"/>
          <w:szCs w:val="24"/>
        </w:rPr>
        <w:t>24 of 2008</w:t>
      </w:r>
      <w:r w:rsidR="00366C75" w:rsidRPr="00A153DA">
        <w:rPr>
          <w:rFonts w:ascii="Times New Roman" w:hAnsi="Times New Roman"/>
          <w:sz w:val="24"/>
          <w:szCs w:val="24"/>
        </w:rPr>
        <w:t>)</w:t>
      </w:r>
      <w:r w:rsidRPr="00A153DA">
        <w:rPr>
          <w:rFonts w:ascii="Times New Roman" w:hAnsi="Times New Roman"/>
          <w:sz w:val="24"/>
          <w:szCs w:val="24"/>
        </w:rPr>
        <w:t xml:space="preserve">, and </w:t>
      </w:r>
      <w:r w:rsidR="00366C75" w:rsidRPr="00A153DA">
        <w:rPr>
          <w:rFonts w:ascii="Times New Roman" w:hAnsi="Times New Roman"/>
          <w:sz w:val="24"/>
          <w:szCs w:val="24"/>
        </w:rPr>
        <w:t xml:space="preserve">its application </w:t>
      </w:r>
      <w:r w:rsidRPr="00A153DA">
        <w:rPr>
          <w:rFonts w:ascii="Times New Roman" w:hAnsi="Times New Roman"/>
          <w:sz w:val="24"/>
          <w:szCs w:val="24"/>
        </w:rPr>
        <w:t xml:space="preserve">in </w:t>
      </w:r>
      <w:r w:rsidR="00366C75" w:rsidRPr="00A153DA">
        <w:rPr>
          <w:rFonts w:ascii="Times New Roman" w:hAnsi="Times New Roman"/>
          <w:sz w:val="24"/>
          <w:szCs w:val="24"/>
        </w:rPr>
        <w:t>the matter at hand</w:t>
      </w:r>
      <w:r w:rsidRPr="00A153DA">
        <w:rPr>
          <w:rFonts w:ascii="Times New Roman" w:hAnsi="Times New Roman"/>
          <w:sz w:val="24"/>
          <w:szCs w:val="24"/>
        </w:rPr>
        <w:t>.</w:t>
      </w:r>
      <w:r w:rsidR="00366C75" w:rsidRPr="00A153DA">
        <w:rPr>
          <w:rFonts w:ascii="Times New Roman" w:hAnsi="Times New Roman"/>
          <w:sz w:val="24"/>
          <w:szCs w:val="24"/>
        </w:rPr>
        <w:t xml:space="preserve"> </w:t>
      </w:r>
      <w:r w:rsidRPr="00A153DA">
        <w:rPr>
          <w:rFonts w:ascii="Times New Roman" w:hAnsi="Times New Roman"/>
          <w:sz w:val="24"/>
          <w:szCs w:val="24"/>
        </w:rPr>
        <w:t>The DG had also been instructed to write to the City of Cape Town, asking for information on the incident so that the matter could be followed up at the combined Minister and provincial</w:t>
      </w:r>
      <w:r w:rsidR="00366C75" w:rsidRPr="00A153DA">
        <w:rPr>
          <w:rFonts w:ascii="Times New Roman" w:hAnsi="Times New Roman"/>
          <w:sz w:val="24"/>
          <w:szCs w:val="24"/>
        </w:rPr>
        <w:t xml:space="preserve"> Member of the </w:t>
      </w:r>
      <w:r w:rsidRPr="00A153DA">
        <w:rPr>
          <w:rFonts w:ascii="Times New Roman" w:hAnsi="Times New Roman"/>
          <w:sz w:val="24"/>
          <w:szCs w:val="24"/>
        </w:rPr>
        <w:t xml:space="preserve">Executive Council Members (MINMEC) meeting. The DG received a response from the Acting Manager of the City </w:t>
      </w:r>
      <w:r w:rsidR="00366C75" w:rsidRPr="00A153DA">
        <w:rPr>
          <w:rFonts w:ascii="Times New Roman" w:hAnsi="Times New Roman"/>
          <w:sz w:val="24"/>
          <w:szCs w:val="24"/>
        </w:rPr>
        <w:t xml:space="preserve">of Cape Town </w:t>
      </w:r>
      <w:r w:rsidRPr="00A153DA">
        <w:rPr>
          <w:rFonts w:ascii="Times New Roman" w:hAnsi="Times New Roman"/>
          <w:sz w:val="24"/>
          <w:szCs w:val="24"/>
        </w:rPr>
        <w:t xml:space="preserve">while the Acting Chief Director for Coastal Conservation Strategies, </w:t>
      </w:r>
      <w:r w:rsidR="00366C75" w:rsidRPr="00A153DA">
        <w:rPr>
          <w:rFonts w:ascii="Times New Roman" w:hAnsi="Times New Roman"/>
          <w:sz w:val="24"/>
          <w:szCs w:val="24"/>
        </w:rPr>
        <w:t xml:space="preserve">Adv. </w:t>
      </w:r>
      <w:proofErr w:type="spellStart"/>
      <w:r w:rsidRPr="00A153DA">
        <w:rPr>
          <w:rFonts w:ascii="Times New Roman" w:hAnsi="Times New Roman"/>
          <w:sz w:val="24"/>
          <w:szCs w:val="24"/>
        </w:rPr>
        <w:t>Radia</w:t>
      </w:r>
      <w:proofErr w:type="spellEnd"/>
      <w:r w:rsidRPr="00A153DA">
        <w:rPr>
          <w:rFonts w:ascii="Times New Roman" w:hAnsi="Times New Roman"/>
          <w:sz w:val="24"/>
          <w:szCs w:val="24"/>
        </w:rPr>
        <w:t xml:space="preserve"> </w:t>
      </w:r>
      <w:proofErr w:type="spellStart"/>
      <w:r w:rsidRPr="00A153DA">
        <w:rPr>
          <w:rFonts w:ascii="Times New Roman" w:hAnsi="Times New Roman"/>
          <w:sz w:val="24"/>
          <w:szCs w:val="24"/>
        </w:rPr>
        <w:t>Razak</w:t>
      </w:r>
      <w:proofErr w:type="spellEnd"/>
      <w:r w:rsidRPr="00A153DA">
        <w:rPr>
          <w:rFonts w:ascii="Times New Roman" w:hAnsi="Times New Roman"/>
          <w:sz w:val="24"/>
          <w:szCs w:val="24"/>
        </w:rPr>
        <w:t>, had met with provincial counterparts. There was to be a follow-up and the DG would report to the Minister before the MINMEC meeting.</w:t>
      </w:r>
    </w:p>
    <w:p w14:paraId="1ECE131E" w14:textId="77777777" w:rsidR="00366C75" w:rsidRPr="00A153DA" w:rsidRDefault="00366C75" w:rsidP="00A731B2">
      <w:pPr>
        <w:spacing w:after="0" w:line="312" w:lineRule="auto"/>
        <w:jc w:val="both"/>
        <w:rPr>
          <w:rFonts w:ascii="Times New Roman" w:hAnsi="Times New Roman"/>
          <w:sz w:val="24"/>
          <w:szCs w:val="24"/>
        </w:rPr>
      </w:pPr>
    </w:p>
    <w:p w14:paraId="62C0262F" w14:textId="77777777" w:rsidR="00415379" w:rsidRPr="00A153DA" w:rsidRDefault="00366C75" w:rsidP="00A731B2">
      <w:pPr>
        <w:spacing w:after="0" w:line="312" w:lineRule="auto"/>
        <w:jc w:val="both"/>
        <w:rPr>
          <w:rFonts w:ascii="Times New Roman" w:hAnsi="Times New Roman"/>
          <w:sz w:val="24"/>
          <w:szCs w:val="24"/>
        </w:rPr>
      </w:pPr>
      <w:r w:rsidRPr="00A153DA">
        <w:rPr>
          <w:rFonts w:ascii="Times New Roman" w:hAnsi="Times New Roman"/>
          <w:sz w:val="24"/>
          <w:szCs w:val="24"/>
        </w:rPr>
        <w:t xml:space="preserve">DEA’s </w:t>
      </w:r>
      <w:r w:rsidR="00B708E7" w:rsidRPr="00A153DA">
        <w:rPr>
          <w:rFonts w:ascii="Times New Roman" w:hAnsi="Times New Roman"/>
          <w:sz w:val="24"/>
          <w:szCs w:val="24"/>
        </w:rPr>
        <w:t>presentation covered the legislative framework and the priorities that DEA was working on</w:t>
      </w:r>
      <w:r w:rsidRPr="00A153DA">
        <w:rPr>
          <w:rFonts w:ascii="Times New Roman" w:hAnsi="Times New Roman"/>
          <w:sz w:val="24"/>
          <w:szCs w:val="24"/>
        </w:rPr>
        <w:t>, stating that t</w:t>
      </w:r>
      <w:r w:rsidR="00B708E7" w:rsidRPr="00A153DA">
        <w:rPr>
          <w:rFonts w:ascii="Times New Roman" w:hAnsi="Times New Roman"/>
          <w:sz w:val="24"/>
          <w:szCs w:val="24"/>
        </w:rPr>
        <w:t>he City of Cape had not previously been identified as a priority area.</w:t>
      </w:r>
      <w:r w:rsidRPr="00A153DA">
        <w:rPr>
          <w:rFonts w:ascii="Times New Roman" w:hAnsi="Times New Roman"/>
          <w:sz w:val="24"/>
          <w:szCs w:val="24"/>
        </w:rPr>
        <w:t xml:space="preserve"> </w:t>
      </w:r>
      <w:r w:rsidR="00617383">
        <w:rPr>
          <w:rFonts w:ascii="Times New Roman" w:hAnsi="Times New Roman"/>
          <w:sz w:val="24"/>
          <w:szCs w:val="24"/>
        </w:rPr>
        <w:t>Adv.</w:t>
      </w:r>
      <w:r w:rsidR="00B708E7" w:rsidRPr="00A153DA">
        <w:rPr>
          <w:rFonts w:ascii="Times New Roman" w:hAnsi="Times New Roman"/>
          <w:sz w:val="24"/>
          <w:szCs w:val="24"/>
        </w:rPr>
        <w:t xml:space="preserve"> </w:t>
      </w:r>
      <w:proofErr w:type="spellStart"/>
      <w:r w:rsidR="00B708E7" w:rsidRPr="00A153DA">
        <w:rPr>
          <w:rFonts w:ascii="Times New Roman" w:hAnsi="Times New Roman"/>
          <w:sz w:val="24"/>
          <w:szCs w:val="24"/>
        </w:rPr>
        <w:t>Razak</w:t>
      </w:r>
      <w:proofErr w:type="spellEnd"/>
      <w:r w:rsidR="00B708E7" w:rsidRPr="00A153DA">
        <w:rPr>
          <w:rFonts w:ascii="Times New Roman" w:hAnsi="Times New Roman"/>
          <w:sz w:val="24"/>
          <w:szCs w:val="24"/>
        </w:rPr>
        <w:t xml:space="preserve"> presented the key legislation</w:t>
      </w:r>
      <w:r w:rsidRPr="00A153DA">
        <w:rPr>
          <w:rFonts w:ascii="Times New Roman" w:hAnsi="Times New Roman"/>
          <w:sz w:val="24"/>
          <w:szCs w:val="24"/>
        </w:rPr>
        <w:t xml:space="preserve"> in this instance, i.e., </w:t>
      </w:r>
      <w:r w:rsidR="00B708E7" w:rsidRPr="00A153DA">
        <w:rPr>
          <w:rFonts w:ascii="Times New Roman" w:hAnsi="Times New Roman"/>
          <w:sz w:val="24"/>
          <w:szCs w:val="24"/>
        </w:rPr>
        <w:t>the National Environmental Management: Integrated Coastal Management Act, which provide</w:t>
      </w:r>
      <w:r w:rsidRPr="00A153DA">
        <w:rPr>
          <w:rFonts w:ascii="Times New Roman" w:hAnsi="Times New Roman"/>
          <w:sz w:val="24"/>
          <w:szCs w:val="24"/>
        </w:rPr>
        <w:t>s</w:t>
      </w:r>
      <w:r w:rsidR="00B708E7" w:rsidRPr="00A153DA">
        <w:rPr>
          <w:rFonts w:ascii="Times New Roman" w:hAnsi="Times New Roman"/>
          <w:sz w:val="24"/>
          <w:szCs w:val="24"/>
        </w:rPr>
        <w:t xml:space="preserve"> the principles of coastal management, indicate</w:t>
      </w:r>
      <w:r w:rsidRPr="00A153DA">
        <w:rPr>
          <w:rFonts w:ascii="Times New Roman" w:hAnsi="Times New Roman"/>
          <w:sz w:val="24"/>
          <w:szCs w:val="24"/>
        </w:rPr>
        <w:t>s</w:t>
      </w:r>
      <w:r w:rsidR="00B708E7" w:rsidRPr="00A153DA">
        <w:rPr>
          <w:rFonts w:ascii="Times New Roman" w:hAnsi="Times New Roman"/>
          <w:sz w:val="24"/>
          <w:szCs w:val="24"/>
        </w:rPr>
        <w:t xml:space="preserve"> that the beaches </w:t>
      </w:r>
      <w:r w:rsidRPr="00A153DA">
        <w:rPr>
          <w:rFonts w:ascii="Times New Roman" w:hAnsi="Times New Roman"/>
          <w:sz w:val="24"/>
          <w:szCs w:val="24"/>
        </w:rPr>
        <w:t>a</w:t>
      </w:r>
      <w:r w:rsidR="00B708E7" w:rsidRPr="00A153DA">
        <w:rPr>
          <w:rFonts w:ascii="Times New Roman" w:hAnsi="Times New Roman"/>
          <w:sz w:val="24"/>
          <w:szCs w:val="24"/>
        </w:rPr>
        <w:t>re a national asset and that access ha</w:t>
      </w:r>
      <w:r w:rsidRPr="00A153DA">
        <w:rPr>
          <w:rFonts w:ascii="Times New Roman" w:hAnsi="Times New Roman"/>
          <w:sz w:val="24"/>
          <w:szCs w:val="24"/>
        </w:rPr>
        <w:t>s</w:t>
      </w:r>
      <w:r w:rsidR="00B708E7" w:rsidRPr="00A153DA">
        <w:rPr>
          <w:rFonts w:ascii="Times New Roman" w:hAnsi="Times New Roman"/>
          <w:sz w:val="24"/>
          <w:szCs w:val="24"/>
        </w:rPr>
        <w:t xml:space="preserve"> to be provided to the sea and the beach. She explained the Department’s </w:t>
      </w:r>
      <w:proofErr w:type="gramStart"/>
      <w:r w:rsidR="00B708E7" w:rsidRPr="00A153DA">
        <w:rPr>
          <w:rFonts w:ascii="Times New Roman" w:hAnsi="Times New Roman"/>
          <w:sz w:val="24"/>
          <w:szCs w:val="24"/>
        </w:rPr>
        <w:t>strategies,</w:t>
      </w:r>
      <w:proofErr w:type="gramEnd"/>
      <w:r w:rsidR="00B708E7" w:rsidRPr="00A153DA">
        <w:rPr>
          <w:rFonts w:ascii="Times New Roman" w:hAnsi="Times New Roman"/>
          <w:sz w:val="24"/>
          <w:szCs w:val="24"/>
        </w:rPr>
        <w:t xml:space="preserve"> the awareness raising that had taken place and listed the identified priority areas for the pilot programme.</w:t>
      </w:r>
      <w:r w:rsidR="00415379" w:rsidRPr="00A153DA">
        <w:rPr>
          <w:rFonts w:ascii="Times New Roman" w:hAnsi="Times New Roman"/>
          <w:sz w:val="24"/>
          <w:szCs w:val="24"/>
        </w:rPr>
        <w:t xml:space="preserve"> Adv. </w:t>
      </w:r>
      <w:proofErr w:type="spellStart"/>
      <w:r w:rsidR="00B708E7" w:rsidRPr="00A153DA">
        <w:rPr>
          <w:rFonts w:ascii="Times New Roman" w:hAnsi="Times New Roman"/>
          <w:sz w:val="24"/>
          <w:szCs w:val="24"/>
        </w:rPr>
        <w:t>Razak</w:t>
      </w:r>
      <w:proofErr w:type="spellEnd"/>
      <w:r w:rsidR="00B708E7" w:rsidRPr="00A153DA">
        <w:rPr>
          <w:rFonts w:ascii="Times New Roman" w:hAnsi="Times New Roman"/>
          <w:sz w:val="24"/>
          <w:szCs w:val="24"/>
        </w:rPr>
        <w:t xml:space="preserve"> explained that the Department had seen various media reports</w:t>
      </w:r>
      <w:r w:rsidR="00415379" w:rsidRPr="00A153DA">
        <w:rPr>
          <w:rFonts w:ascii="Times New Roman" w:hAnsi="Times New Roman"/>
          <w:sz w:val="24"/>
          <w:szCs w:val="24"/>
        </w:rPr>
        <w:t>,</w:t>
      </w:r>
      <w:r w:rsidR="00B708E7" w:rsidRPr="00A153DA">
        <w:rPr>
          <w:rFonts w:ascii="Times New Roman" w:hAnsi="Times New Roman"/>
          <w:sz w:val="24"/>
          <w:szCs w:val="24"/>
        </w:rPr>
        <w:t xml:space="preserve"> but needed to establish the facts and an accurate sequence of events. The City of Cape Town responded, saying that it did not restrict access to beaches and was conducting an investigation into the matter. Based on the outcome of the DEA fact-finding investigation, appropriate action would take place.</w:t>
      </w:r>
      <w:r w:rsidR="00415379" w:rsidRPr="00A153DA">
        <w:rPr>
          <w:rFonts w:ascii="Times New Roman" w:hAnsi="Times New Roman"/>
          <w:sz w:val="24"/>
          <w:szCs w:val="24"/>
        </w:rPr>
        <w:t xml:space="preserve"> </w:t>
      </w:r>
      <w:r w:rsidR="00B708E7" w:rsidRPr="00A153DA">
        <w:rPr>
          <w:rFonts w:ascii="Times New Roman" w:hAnsi="Times New Roman"/>
          <w:sz w:val="24"/>
          <w:szCs w:val="24"/>
        </w:rPr>
        <w:t>The Chairperson thanked DEA and stated that there would be a break, following which Committee Members would engage in discussions.</w:t>
      </w:r>
    </w:p>
    <w:p w14:paraId="0085D370" w14:textId="77777777" w:rsidR="00415379" w:rsidRPr="00A153DA" w:rsidRDefault="00415379" w:rsidP="00A731B2">
      <w:pPr>
        <w:spacing w:after="0" w:line="312" w:lineRule="auto"/>
        <w:jc w:val="both"/>
        <w:rPr>
          <w:rFonts w:ascii="Times New Roman" w:hAnsi="Times New Roman"/>
          <w:sz w:val="24"/>
          <w:szCs w:val="24"/>
        </w:rPr>
      </w:pPr>
    </w:p>
    <w:p w14:paraId="290D148E" w14:textId="77777777" w:rsidR="00A153DA" w:rsidRPr="00A153DA" w:rsidRDefault="00415379" w:rsidP="00A731B2">
      <w:pPr>
        <w:spacing w:after="0" w:line="312" w:lineRule="auto"/>
        <w:jc w:val="both"/>
        <w:rPr>
          <w:rFonts w:ascii="Times New Roman" w:hAnsi="Times New Roman"/>
          <w:sz w:val="24"/>
          <w:szCs w:val="24"/>
        </w:rPr>
      </w:pPr>
      <w:r w:rsidRPr="00A153DA">
        <w:rPr>
          <w:rFonts w:ascii="Times New Roman" w:hAnsi="Times New Roman"/>
          <w:sz w:val="24"/>
          <w:szCs w:val="24"/>
        </w:rPr>
        <w:t>At this point, t</w:t>
      </w:r>
      <w:r w:rsidR="00B708E7" w:rsidRPr="00A153DA">
        <w:rPr>
          <w:rFonts w:ascii="Times New Roman" w:hAnsi="Times New Roman"/>
          <w:sz w:val="24"/>
          <w:szCs w:val="24"/>
        </w:rPr>
        <w:t xml:space="preserve">he Chairperson addressed the </w:t>
      </w:r>
      <w:r w:rsidRPr="00A153DA">
        <w:rPr>
          <w:rFonts w:ascii="Times New Roman" w:hAnsi="Times New Roman"/>
          <w:sz w:val="24"/>
          <w:szCs w:val="24"/>
        </w:rPr>
        <w:t xml:space="preserve">matter of Ms Knott </w:t>
      </w:r>
      <w:r w:rsidR="00B708E7" w:rsidRPr="00A153DA">
        <w:rPr>
          <w:rFonts w:ascii="Times New Roman" w:hAnsi="Times New Roman"/>
          <w:sz w:val="24"/>
          <w:szCs w:val="24"/>
        </w:rPr>
        <w:t xml:space="preserve">who had been asked to leave the meeting. </w:t>
      </w:r>
      <w:r w:rsidRPr="00A153DA">
        <w:rPr>
          <w:rFonts w:ascii="Times New Roman" w:hAnsi="Times New Roman"/>
          <w:sz w:val="24"/>
          <w:szCs w:val="24"/>
        </w:rPr>
        <w:t xml:space="preserve">He stated that he used </w:t>
      </w:r>
      <w:r w:rsidR="00B708E7" w:rsidRPr="00A153DA">
        <w:rPr>
          <w:rFonts w:ascii="Times New Roman" w:hAnsi="Times New Roman"/>
          <w:sz w:val="24"/>
          <w:szCs w:val="24"/>
        </w:rPr>
        <w:t>Rule 188 of the National Assembly Rules</w:t>
      </w:r>
      <w:r w:rsidRPr="00A153DA">
        <w:rPr>
          <w:rFonts w:ascii="Times New Roman" w:hAnsi="Times New Roman"/>
          <w:sz w:val="24"/>
          <w:szCs w:val="24"/>
        </w:rPr>
        <w:t>, which</w:t>
      </w:r>
      <w:r w:rsidR="00B708E7" w:rsidRPr="00A153DA">
        <w:rPr>
          <w:rFonts w:ascii="Times New Roman" w:hAnsi="Times New Roman"/>
          <w:sz w:val="24"/>
          <w:szCs w:val="24"/>
        </w:rPr>
        <w:t xml:space="preserve"> deal</w:t>
      </w:r>
      <w:r w:rsidRPr="00A153DA">
        <w:rPr>
          <w:rFonts w:ascii="Times New Roman" w:hAnsi="Times New Roman"/>
          <w:sz w:val="24"/>
          <w:szCs w:val="24"/>
        </w:rPr>
        <w:t>s</w:t>
      </w:r>
      <w:r w:rsidR="00B708E7" w:rsidRPr="00A153DA">
        <w:rPr>
          <w:rFonts w:ascii="Times New Roman" w:hAnsi="Times New Roman"/>
          <w:sz w:val="24"/>
          <w:szCs w:val="24"/>
        </w:rPr>
        <w:t xml:space="preserve"> with the removal of persons</w:t>
      </w:r>
      <w:r w:rsidRPr="00A153DA">
        <w:rPr>
          <w:rFonts w:ascii="Times New Roman" w:hAnsi="Times New Roman"/>
          <w:sz w:val="24"/>
          <w:szCs w:val="24"/>
        </w:rPr>
        <w:t xml:space="preserve"> who disrupt the proceedings </w:t>
      </w:r>
      <w:r w:rsidR="000118E0" w:rsidRPr="00A153DA">
        <w:rPr>
          <w:rFonts w:ascii="Times New Roman" w:hAnsi="Times New Roman"/>
          <w:sz w:val="24"/>
          <w:szCs w:val="24"/>
        </w:rPr>
        <w:t xml:space="preserve">and also to remove anyone who refuses to leave when a reasonable request has been made to such a person to leave. </w:t>
      </w:r>
      <w:r w:rsidR="00B708E7" w:rsidRPr="00A153DA">
        <w:rPr>
          <w:rFonts w:ascii="Times New Roman" w:hAnsi="Times New Roman"/>
          <w:sz w:val="24"/>
          <w:szCs w:val="24"/>
        </w:rPr>
        <w:t xml:space="preserve">The Chairperson stated that Ms </w:t>
      </w:r>
      <w:r w:rsidR="00B708E7" w:rsidRPr="00A153DA">
        <w:rPr>
          <w:rFonts w:ascii="Times New Roman" w:hAnsi="Times New Roman"/>
          <w:sz w:val="24"/>
          <w:szCs w:val="24"/>
        </w:rPr>
        <w:lastRenderedPageBreak/>
        <w:t xml:space="preserve">Knott had been unruly because she had been making comments when she </w:t>
      </w:r>
      <w:r w:rsidR="000118E0" w:rsidRPr="00A153DA">
        <w:rPr>
          <w:rFonts w:ascii="Times New Roman" w:hAnsi="Times New Roman"/>
          <w:sz w:val="24"/>
          <w:szCs w:val="24"/>
        </w:rPr>
        <w:t>did</w:t>
      </w:r>
      <w:r w:rsidR="00B708E7" w:rsidRPr="00A153DA">
        <w:rPr>
          <w:rFonts w:ascii="Times New Roman" w:hAnsi="Times New Roman"/>
          <w:sz w:val="24"/>
          <w:szCs w:val="24"/>
        </w:rPr>
        <w:t xml:space="preserve"> not like what others said. Her behaviour had become worse when Ms </w:t>
      </w:r>
      <w:proofErr w:type="spellStart"/>
      <w:r w:rsidR="00B708E7" w:rsidRPr="00A153DA">
        <w:rPr>
          <w:rFonts w:ascii="Times New Roman" w:hAnsi="Times New Roman"/>
          <w:sz w:val="24"/>
          <w:szCs w:val="24"/>
        </w:rPr>
        <w:t>Samaai</w:t>
      </w:r>
      <w:proofErr w:type="spellEnd"/>
      <w:r w:rsidR="00B708E7" w:rsidRPr="00A153DA">
        <w:rPr>
          <w:rFonts w:ascii="Times New Roman" w:hAnsi="Times New Roman"/>
          <w:sz w:val="24"/>
          <w:szCs w:val="24"/>
        </w:rPr>
        <w:t xml:space="preserve"> was speaking. He had heard her protesting about things that she did not like. She had been trying to bully the presenter, showing clearly that she did not agree with what was being said. Everyone had views and at an appropriate time, </w:t>
      </w:r>
      <w:r w:rsidR="000118E0" w:rsidRPr="00A153DA">
        <w:rPr>
          <w:rFonts w:ascii="Times New Roman" w:hAnsi="Times New Roman"/>
          <w:sz w:val="24"/>
          <w:szCs w:val="24"/>
        </w:rPr>
        <w:t xml:space="preserve">could have elected to </w:t>
      </w:r>
      <w:r w:rsidR="00B708E7" w:rsidRPr="00A153DA">
        <w:rPr>
          <w:rFonts w:ascii="Times New Roman" w:hAnsi="Times New Roman"/>
          <w:sz w:val="24"/>
          <w:szCs w:val="24"/>
        </w:rPr>
        <w:t>speak</w:t>
      </w:r>
      <w:r w:rsidR="000118E0" w:rsidRPr="00A153DA">
        <w:rPr>
          <w:rFonts w:ascii="Times New Roman" w:hAnsi="Times New Roman"/>
          <w:sz w:val="24"/>
          <w:szCs w:val="24"/>
        </w:rPr>
        <w:t xml:space="preserve">, but not in the </w:t>
      </w:r>
      <w:r w:rsidR="004D42E1" w:rsidRPr="00A153DA">
        <w:rPr>
          <w:rFonts w:ascii="Times New Roman" w:hAnsi="Times New Roman"/>
          <w:sz w:val="24"/>
          <w:szCs w:val="24"/>
        </w:rPr>
        <w:t>way,</w:t>
      </w:r>
      <w:r w:rsidR="000118E0" w:rsidRPr="00A153DA">
        <w:rPr>
          <w:rFonts w:ascii="Times New Roman" w:hAnsi="Times New Roman"/>
          <w:sz w:val="24"/>
          <w:szCs w:val="24"/>
        </w:rPr>
        <w:t xml:space="preserve"> she did</w:t>
      </w:r>
      <w:r w:rsidR="00B708E7" w:rsidRPr="00A153DA">
        <w:rPr>
          <w:rFonts w:ascii="Times New Roman" w:hAnsi="Times New Roman"/>
          <w:sz w:val="24"/>
          <w:szCs w:val="24"/>
        </w:rPr>
        <w:t xml:space="preserve">. She </w:t>
      </w:r>
      <w:r w:rsidR="00A153DA" w:rsidRPr="00A153DA">
        <w:rPr>
          <w:rFonts w:ascii="Times New Roman" w:hAnsi="Times New Roman"/>
          <w:sz w:val="24"/>
          <w:szCs w:val="24"/>
        </w:rPr>
        <w:t>wa</w:t>
      </w:r>
      <w:r w:rsidR="000118E0" w:rsidRPr="00A153DA">
        <w:rPr>
          <w:rFonts w:ascii="Times New Roman" w:hAnsi="Times New Roman"/>
          <w:sz w:val="24"/>
          <w:szCs w:val="24"/>
        </w:rPr>
        <w:t>s</w:t>
      </w:r>
      <w:r w:rsidR="00B708E7" w:rsidRPr="00A153DA">
        <w:rPr>
          <w:rFonts w:ascii="Times New Roman" w:hAnsi="Times New Roman"/>
          <w:sz w:val="24"/>
          <w:szCs w:val="24"/>
        </w:rPr>
        <w:t xml:space="preserve"> an adviser to the Mayor</w:t>
      </w:r>
      <w:r w:rsidR="00A153DA" w:rsidRPr="00A153DA">
        <w:rPr>
          <w:rFonts w:ascii="Times New Roman" w:hAnsi="Times New Roman"/>
          <w:sz w:val="24"/>
          <w:szCs w:val="24"/>
        </w:rPr>
        <w:t xml:space="preserve"> where she wa</w:t>
      </w:r>
      <w:r w:rsidR="000118E0" w:rsidRPr="00A153DA">
        <w:rPr>
          <w:rFonts w:ascii="Times New Roman" w:hAnsi="Times New Roman"/>
          <w:sz w:val="24"/>
          <w:szCs w:val="24"/>
        </w:rPr>
        <w:t xml:space="preserve">s strategically </w:t>
      </w:r>
      <w:r w:rsidR="00A153DA" w:rsidRPr="00A153DA">
        <w:rPr>
          <w:rFonts w:ascii="Times New Roman" w:hAnsi="Times New Roman"/>
          <w:sz w:val="24"/>
          <w:szCs w:val="24"/>
        </w:rPr>
        <w:t>located</w:t>
      </w:r>
      <w:r w:rsidR="000118E0" w:rsidRPr="00A153DA">
        <w:rPr>
          <w:rFonts w:ascii="Times New Roman" w:hAnsi="Times New Roman"/>
          <w:sz w:val="24"/>
          <w:szCs w:val="24"/>
        </w:rPr>
        <w:t xml:space="preserve"> to feel </w:t>
      </w:r>
      <w:r w:rsidR="00A153DA" w:rsidRPr="00A153DA">
        <w:rPr>
          <w:rFonts w:ascii="Times New Roman" w:hAnsi="Times New Roman"/>
          <w:sz w:val="24"/>
          <w:szCs w:val="24"/>
        </w:rPr>
        <w:t>people’s</w:t>
      </w:r>
      <w:r w:rsidR="000118E0" w:rsidRPr="00A153DA">
        <w:rPr>
          <w:rFonts w:ascii="Times New Roman" w:hAnsi="Times New Roman"/>
          <w:sz w:val="24"/>
          <w:szCs w:val="24"/>
        </w:rPr>
        <w:t xml:space="preserve"> pain </w:t>
      </w:r>
      <w:r w:rsidR="00A153DA" w:rsidRPr="00A153DA">
        <w:rPr>
          <w:rFonts w:ascii="Times New Roman" w:hAnsi="Times New Roman"/>
          <w:sz w:val="24"/>
          <w:szCs w:val="24"/>
        </w:rPr>
        <w:t xml:space="preserve">first hand at this level of government, </w:t>
      </w:r>
      <w:r w:rsidR="00B708E7" w:rsidRPr="00A153DA">
        <w:rPr>
          <w:rFonts w:ascii="Times New Roman" w:hAnsi="Times New Roman"/>
          <w:sz w:val="24"/>
          <w:szCs w:val="24"/>
        </w:rPr>
        <w:t xml:space="preserve">yet </w:t>
      </w:r>
      <w:r w:rsidR="00A153DA" w:rsidRPr="00A153DA">
        <w:rPr>
          <w:rFonts w:ascii="Times New Roman" w:hAnsi="Times New Roman"/>
          <w:sz w:val="24"/>
          <w:szCs w:val="24"/>
        </w:rPr>
        <w:t xml:space="preserve">she chose to act </w:t>
      </w:r>
      <w:r w:rsidR="004D42E1">
        <w:rPr>
          <w:rFonts w:ascii="Times New Roman" w:hAnsi="Times New Roman"/>
          <w:sz w:val="24"/>
          <w:szCs w:val="24"/>
        </w:rPr>
        <w:t xml:space="preserve">in a </w:t>
      </w:r>
      <w:r w:rsidR="00A153DA" w:rsidRPr="00A153DA">
        <w:rPr>
          <w:rFonts w:ascii="Times New Roman" w:hAnsi="Times New Roman"/>
          <w:sz w:val="24"/>
          <w:szCs w:val="24"/>
        </w:rPr>
        <w:t>deplorable</w:t>
      </w:r>
      <w:r w:rsidR="004D42E1">
        <w:rPr>
          <w:rFonts w:ascii="Times New Roman" w:hAnsi="Times New Roman"/>
          <w:sz w:val="24"/>
          <w:szCs w:val="24"/>
        </w:rPr>
        <w:t xml:space="preserve"> manner in Parliament when a member of the public was describing her painful experience at the beach on 23</w:t>
      </w:r>
      <w:r w:rsidR="004D42E1" w:rsidRPr="004D42E1">
        <w:rPr>
          <w:rFonts w:ascii="Times New Roman" w:hAnsi="Times New Roman"/>
          <w:sz w:val="24"/>
          <w:szCs w:val="24"/>
          <w:vertAlign w:val="superscript"/>
        </w:rPr>
        <w:t>rd</w:t>
      </w:r>
      <w:r w:rsidR="004D42E1">
        <w:rPr>
          <w:rFonts w:ascii="Times New Roman" w:hAnsi="Times New Roman"/>
          <w:sz w:val="24"/>
          <w:szCs w:val="24"/>
        </w:rPr>
        <w:t xml:space="preserve"> December 2018</w:t>
      </w:r>
      <w:r w:rsidR="00A153DA" w:rsidRPr="00A153DA">
        <w:rPr>
          <w:rFonts w:ascii="Times New Roman" w:hAnsi="Times New Roman"/>
          <w:sz w:val="24"/>
          <w:szCs w:val="24"/>
        </w:rPr>
        <w:t xml:space="preserve">. </w:t>
      </w:r>
    </w:p>
    <w:p w14:paraId="75DA4D25" w14:textId="77777777" w:rsidR="00A153DA" w:rsidRPr="00A153DA" w:rsidRDefault="00A153DA" w:rsidP="00A731B2">
      <w:pPr>
        <w:spacing w:after="0" w:line="312" w:lineRule="auto"/>
        <w:jc w:val="both"/>
        <w:rPr>
          <w:rFonts w:ascii="Times New Roman" w:hAnsi="Times New Roman"/>
          <w:sz w:val="24"/>
          <w:szCs w:val="24"/>
        </w:rPr>
      </w:pPr>
    </w:p>
    <w:p w14:paraId="52CE8DAC" w14:textId="77777777" w:rsidR="004509CE" w:rsidRDefault="004509CE">
      <w:pPr>
        <w:spacing w:after="0"/>
        <w:rPr>
          <w:rFonts w:ascii="Times New Roman" w:hAnsi="Times New Roman"/>
          <w:b/>
          <w:caps/>
          <w:sz w:val="24"/>
          <w:szCs w:val="24"/>
        </w:rPr>
      </w:pPr>
      <w:r>
        <w:rPr>
          <w:rFonts w:ascii="Times New Roman" w:hAnsi="Times New Roman"/>
          <w:b/>
          <w:caps/>
          <w:sz w:val="24"/>
          <w:szCs w:val="24"/>
        </w:rPr>
        <w:br w:type="page"/>
      </w:r>
    </w:p>
    <w:p w14:paraId="591DE011" w14:textId="77777777" w:rsidR="00A153DA" w:rsidRPr="00C849E4" w:rsidRDefault="00A153DA" w:rsidP="0062773F">
      <w:pPr>
        <w:pStyle w:val="ListParagraph"/>
        <w:numPr>
          <w:ilvl w:val="0"/>
          <w:numId w:val="40"/>
        </w:numPr>
        <w:spacing w:after="0" w:line="312" w:lineRule="auto"/>
        <w:jc w:val="both"/>
        <w:rPr>
          <w:rFonts w:ascii="Times New Roman" w:hAnsi="Times New Roman"/>
          <w:b/>
          <w:caps/>
          <w:sz w:val="24"/>
          <w:szCs w:val="24"/>
        </w:rPr>
      </w:pPr>
      <w:r w:rsidRPr="00C849E4">
        <w:rPr>
          <w:rFonts w:ascii="Times New Roman" w:hAnsi="Times New Roman"/>
          <w:b/>
          <w:caps/>
          <w:sz w:val="24"/>
          <w:szCs w:val="24"/>
        </w:rPr>
        <w:lastRenderedPageBreak/>
        <w:t>Key issues that emerged from the discussions</w:t>
      </w:r>
    </w:p>
    <w:p w14:paraId="6A29CB2F" w14:textId="77777777" w:rsidR="00A153DA" w:rsidRPr="00C849E4" w:rsidRDefault="00A153DA" w:rsidP="00A731B2">
      <w:pPr>
        <w:spacing w:after="0" w:line="312" w:lineRule="auto"/>
        <w:jc w:val="both"/>
        <w:rPr>
          <w:rFonts w:ascii="Times New Roman" w:hAnsi="Times New Roman"/>
          <w:sz w:val="24"/>
          <w:szCs w:val="24"/>
        </w:rPr>
      </w:pPr>
    </w:p>
    <w:p w14:paraId="6064B033" w14:textId="77777777" w:rsidR="00DD03DD" w:rsidRPr="00D259AB" w:rsidRDefault="00840BE8" w:rsidP="00D259AB">
      <w:pPr>
        <w:pStyle w:val="ListParagraph"/>
        <w:numPr>
          <w:ilvl w:val="1"/>
          <w:numId w:val="41"/>
        </w:numPr>
        <w:spacing w:after="0" w:line="312" w:lineRule="auto"/>
        <w:jc w:val="both"/>
        <w:rPr>
          <w:rFonts w:ascii="Times New Roman" w:hAnsi="Times New Roman"/>
          <w:sz w:val="24"/>
          <w:szCs w:val="24"/>
        </w:rPr>
      </w:pPr>
      <w:r w:rsidRPr="00D259AB">
        <w:rPr>
          <w:rFonts w:ascii="Times New Roman" w:hAnsi="Times New Roman"/>
          <w:sz w:val="24"/>
          <w:szCs w:val="24"/>
        </w:rPr>
        <w:t>The private security company, Professional Protective Alternatives (PPA) was not authorised to tell beachgoers to leave the beach on 23</w:t>
      </w:r>
      <w:r w:rsidRPr="00D259AB">
        <w:rPr>
          <w:rFonts w:ascii="Times New Roman" w:hAnsi="Times New Roman"/>
          <w:sz w:val="24"/>
          <w:szCs w:val="24"/>
          <w:vertAlign w:val="superscript"/>
        </w:rPr>
        <w:t>rd</w:t>
      </w:r>
      <w:r w:rsidRPr="00D259AB">
        <w:rPr>
          <w:rFonts w:ascii="Times New Roman" w:hAnsi="Times New Roman"/>
          <w:sz w:val="24"/>
          <w:szCs w:val="24"/>
        </w:rPr>
        <w:t xml:space="preserve"> December 2018; the officers of PPA</w:t>
      </w:r>
      <w:r w:rsidR="00DD03DD" w:rsidRPr="00D259AB">
        <w:rPr>
          <w:rFonts w:ascii="Times New Roman" w:hAnsi="Times New Roman"/>
          <w:sz w:val="24"/>
          <w:szCs w:val="24"/>
        </w:rPr>
        <w:t xml:space="preserve"> have no </w:t>
      </w:r>
      <w:r w:rsidR="00C849E4" w:rsidRPr="00D259AB">
        <w:rPr>
          <w:rFonts w:ascii="Times New Roman" w:hAnsi="Times New Roman"/>
          <w:sz w:val="24"/>
          <w:szCs w:val="24"/>
        </w:rPr>
        <w:t xml:space="preserve">jurisdiction and </w:t>
      </w:r>
      <w:r w:rsidR="00DD03DD" w:rsidRPr="00D259AB">
        <w:rPr>
          <w:rFonts w:ascii="Times New Roman" w:hAnsi="Times New Roman"/>
          <w:sz w:val="24"/>
          <w:szCs w:val="24"/>
        </w:rPr>
        <w:t xml:space="preserve">right to enforce law on a public property, let alone confiscate items from people on the beach. However, it seemed they (PPA) were used to acting this </w:t>
      </w:r>
      <w:r w:rsidR="00AA2E18" w:rsidRPr="00D259AB">
        <w:rPr>
          <w:rFonts w:ascii="Times New Roman" w:hAnsi="Times New Roman"/>
          <w:sz w:val="24"/>
          <w:szCs w:val="24"/>
        </w:rPr>
        <w:t>way</w:t>
      </w:r>
      <w:r w:rsidR="005A5645" w:rsidRPr="00D259AB">
        <w:rPr>
          <w:rFonts w:ascii="Times New Roman" w:hAnsi="Times New Roman"/>
          <w:sz w:val="24"/>
          <w:szCs w:val="24"/>
        </w:rPr>
        <w:t xml:space="preserve"> and hence their stated surprise</w:t>
      </w:r>
      <w:r w:rsidR="00C849E4" w:rsidRPr="00D259AB">
        <w:rPr>
          <w:rFonts w:ascii="Times New Roman" w:hAnsi="Times New Roman"/>
          <w:sz w:val="24"/>
          <w:szCs w:val="24"/>
        </w:rPr>
        <w:t xml:space="preserve"> for having been accused of improper conduct</w:t>
      </w:r>
      <w:r w:rsidR="005A5645" w:rsidRPr="00D259AB">
        <w:rPr>
          <w:rFonts w:ascii="Times New Roman" w:hAnsi="Times New Roman"/>
          <w:sz w:val="24"/>
          <w:szCs w:val="24"/>
        </w:rPr>
        <w:t>.</w:t>
      </w:r>
    </w:p>
    <w:p w14:paraId="11C88479" w14:textId="77777777" w:rsidR="005A5645" w:rsidRPr="001E4528" w:rsidRDefault="005A5645" w:rsidP="00A731B2">
      <w:pPr>
        <w:spacing w:after="0" w:line="312" w:lineRule="auto"/>
        <w:jc w:val="both"/>
        <w:rPr>
          <w:rFonts w:ascii="Times New Roman" w:hAnsi="Times New Roman"/>
          <w:sz w:val="24"/>
          <w:szCs w:val="24"/>
        </w:rPr>
      </w:pPr>
    </w:p>
    <w:p w14:paraId="548ED7AB" w14:textId="77777777" w:rsidR="001E4528" w:rsidRPr="00A74458" w:rsidRDefault="00C849E4" w:rsidP="00D259AB">
      <w:pPr>
        <w:pStyle w:val="ListParagraph"/>
        <w:numPr>
          <w:ilvl w:val="1"/>
          <w:numId w:val="41"/>
        </w:numPr>
        <w:spacing w:after="0" w:line="312" w:lineRule="auto"/>
        <w:jc w:val="both"/>
        <w:rPr>
          <w:rFonts w:ascii="Times New Roman" w:hAnsi="Times New Roman"/>
          <w:sz w:val="24"/>
          <w:szCs w:val="24"/>
        </w:rPr>
      </w:pPr>
      <w:r w:rsidRPr="00A74458">
        <w:rPr>
          <w:rFonts w:ascii="Times New Roman" w:hAnsi="Times New Roman"/>
          <w:sz w:val="24"/>
          <w:szCs w:val="24"/>
        </w:rPr>
        <w:t xml:space="preserve">PPA and the City of Cape Town had the same version of increase in the number of criminal incidents reported the week before the </w:t>
      </w:r>
      <w:r w:rsidR="001E4528" w:rsidRPr="00A74458">
        <w:rPr>
          <w:rFonts w:ascii="Times New Roman" w:hAnsi="Times New Roman"/>
          <w:sz w:val="24"/>
          <w:szCs w:val="24"/>
        </w:rPr>
        <w:t xml:space="preserve">Clifton Fourth Beach </w:t>
      </w:r>
      <w:r w:rsidRPr="00A74458">
        <w:rPr>
          <w:rFonts w:ascii="Times New Roman" w:hAnsi="Times New Roman"/>
          <w:sz w:val="24"/>
          <w:szCs w:val="24"/>
        </w:rPr>
        <w:t>incident</w:t>
      </w:r>
      <w:r w:rsidR="001E4528" w:rsidRPr="00A74458">
        <w:rPr>
          <w:rFonts w:ascii="Times New Roman" w:hAnsi="Times New Roman"/>
          <w:sz w:val="24"/>
          <w:szCs w:val="24"/>
        </w:rPr>
        <w:t xml:space="preserve">, </w:t>
      </w:r>
      <w:r w:rsidRPr="00A74458">
        <w:rPr>
          <w:rFonts w:ascii="Times New Roman" w:hAnsi="Times New Roman"/>
          <w:sz w:val="24"/>
          <w:szCs w:val="24"/>
        </w:rPr>
        <w:t xml:space="preserve">but </w:t>
      </w:r>
      <w:r w:rsidR="001E4528" w:rsidRPr="00A74458">
        <w:rPr>
          <w:rFonts w:ascii="Times New Roman" w:hAnsi="Times New Roman"/>
          <w:sz w:val="24"/>
          <w:szCs w:val="24"/>
        </w:rPr>
        <w:t xml:space="preserve">surprisingly </w:t>
      </w:r>
      <w:r w:rsidRPr="00A74458">
        <w:rPr>
          <w:rFonts w:ascii="Times New Roman" w:hAnsi="Times New Roman"/>
          <w:sz w:val="24"/>
          <w:szCs w:val="24"/>
        </w:rPr>
        <w:t xml:space="preserve">SAPS </w:t>
      </w:r>
      <w:r w:rsidR="001E4528" w:rsidRPr="00A74458">
        <w:rPr>
          <w:rFonts w:ascii="Times New Roman" w:hAnsi="Times New Roman"/>
          <w:sz w:val="24"/>
          <w:szCs w:val="24"/>
        </w:rPr>
        <w:t>noted</w:t>
      </w:r>
      <w:r w:rsidRPr="00A74458">
        <w:rPr>
          <w:rFonts w:ascii="Times New Roman" w:hAnsi="Times New Roman"/>
          <w:sz w:val="24"/>
          <w:szCs w:val="24"/>
        </w:rPr>
        <w:t xml:space="preserve"> no </w:t>
      </w:r>
      <w:r w:rsidR="001E4528" w:rsidRPr="00A74458">
        <w:rPr>
          <w:rFonts w:ascii="Times New Roman" w:hAnsi="Times New Roman"/>
          <w:sz w:val="24"/>
          <w:szCs w:val="24"/>
        </w:rPr>
        <w:t xml:space="preserve">reported </w:t>
      </w:r>
      <w:r w:rsidRPr="00A74458">
        <w:rPr>
          <w:rFonts w:ascii="Times New Roman" w:hAnsi="Times New Roman"/>
          <w:sz w:val="24"/>
          <w:szCs w:val="24"/>
        </w:rPr>
        <w:t xml:space="preserve">incidents </w:t>
      </w:r>
      <w:r w:rsidR="001E4528" w:rsidRPr="00A74458">
        <w:rPr>
          <w:rFonts w:ascii="Times New Roman" w:hAnsi="Times New Roman"/>
          <w:sz w:val="24"/>
          <w:szCs w:val="24"/>
        </w:rPr>
        <w:t>of criminal activity about the same time</w:t>
      </w:r>
      <w:r w:rsidRPr="00A74458">
        <w:rPr>
          <w:rFonts w:ascii="Times New Roman" w:hAnsi="Times New Roman"/>
          <w:sz w:val="24"/>
          <w:szCs w:val="24"/>
        </w:rPr>
        <w:t>.</w:t>
      </w:r>
    </w:p>
    <w:p w14:paraId="06F4A06E" w14:textId="77777777" w:rsidR="00C849E4" w:rsidRPr="001E4528" w:rsidRDefault="00C849E4" w:rsidP="00A731B2">
      <w:pPr>
        <w:spacing w:after="0" w:line="312" w:lineRule="auto"/>
        <w:jc w:val="both"/>
        <w:rPr>
          <w:rFonts w:ascii="Times New Roman" w:hAnsi="Times New Roman"/>
          <w:sz w:val="24"/>
          <w:szCs w:val="24"/>
        </w:rPr>
      </w:pPr>
    </w:p>
    <w:p w14:paraId="71BB3F40" w14:textId="77777777" w:rsidR="00A74458" w:rsidRPr="00E461E4" w:rsidRDefault="00DD03DD" w:rsidP="00E461E4">
      <w:pPr>
        <w:pStyle w:val="ListParagraph"/>
        <w:numPr>
          <w:ilvl w:val="1"/>
          <w:numId w:val="41"/>
        </w:numPr>
        <w:spacing w:after="0" w:line="312" w:lineRule="auto"/>
        <w:jc w:val="both"/>
        <w:rPr>
          <w:rFonts w:ascii="Times New Roman" w:hAnsi="Times New Roman"/>
          <w:sz w:val="24"/>
          <w:szCs w:val="24"/>
        </w:rPr>
      </w:pPr>
      <w:r w:rsidRPr="00A74458">
        <w:rPr>
          <w:rFonts w:ascii="Times New Roman" w:hAnsi="Times New Roman"/>
          <w:sz w:val="24"/>
          <w:szCs w:val="24"/>
        </w:rPr>
        <w:t xml:space="preserve">PPA and the City of Cape Town used pictures of beachgoers, which were not properly procured – the pictures were obtained from a </w:t>
      </w:r>
      <w:r w:rsidR="005A5645" w:rsidRPr="00A74458">
        <w:rPr>
          <w:rFonts w:ascii="Times New Roman" w:hAnsi="Times New Roman"/>
          <w:sz w:val="24"/>
          <w:szCs w:val="24"/>
        </w:rPr>
        <w:t xml:space="preserve">private </w:t>
      </w:r>
      <w:r w:rsidR="001414DD" w:rsidRPr="00A74458">
        <w:rPr>
          <w:rFonts w:ascii="Times New Roman" w:hAnsi="Times New Roman"/>
          <w:sz w:val="24"/>
          <w:szCs w:val="24"/>
        </w:rPr>
        <w:t>CCTV</w:t>
      </w:r>
      <w:r w:rsidRPr="00A74458">
        <w:rPr>
          <w:rFonts w:ascii="Times New Roman" w:hAnsi="Times New Roman"/>
          <w:sz w:val="24"/>
          <w:szCs w:val="24"/>
        </w:rPr>
        <w:t xml:space="preserve"> situated on an adjacent </w:t>
      </w:r>
      <w:r w:rsidR="005A5645" w:rsidRPr="00A74458">
        <w:rPr>
          <w:rFonts w:ascii="Times New Roman" w:hAnsi="Times New Roman"/>
          <w:sz w:val="24"/>
          <w:szCs w:val="24"/>
        </w:rPr>
        <w:t xml:space="preserve">private </w:t>
      </w:r>
      <w:r w:rsidRPr="00A74458">
        <w:rPr>
          <w:rFonts w:ascii="Times New Roman" w:hAnsi="Times New Roman"/>
          <w:sz w:val="24"/>
          <w:szCs w:val="24"/>
        </w:rPr>
        <w:t xml:space="preserve">property. </w:t>
      </w:r>
      <w:r w:rsidR="006901DE" w:rsidRPr="00A74458">
        <w:rPr>
          <w:rFonts w:ascii="Times New Roman" w:hAnsi="Times New Roman"/>
          <w:sz w:val="24"/>
          <w:szCs w:val="24"/>
        </w:rPr>
        <w:t>Thus, the City of Cape Town and PPA produced an illegal picture to make an argument in Parliament.</w:t>
      </w:r>
    </w:p>
    <w:p w14:paraId="3776694B" w14:textId="77777777" w:rsidR="00CD3AB1" w:rsidRPr="00BB6B48" w:rsidRDefault="00CD3AB1" w:rsidP="00D259AB">
      <w:pPr>
        <w:pStyle w:val="ListParagraph"/>
        <w:numPr>
          <w:ilvl w:val="1"/>
          <w:numId w:val="41"/>
        </w:numPr>
        <w:spacing w:after="0" w:line="312" w:lineRule="auto"/>
        <w:jc w:val="both"/>
        <w:rPr>
          <w:rFonts w:ascii="Times New Roman" w:hAnsi="Times New Roman"/>
          <w:color w:val="auto"/>
          <w:sz w:val="24"/>
          <w:szCs w:val="24"/>
        </w:rPr>
      </w:pPr>
      <w:r w:rsidRPr="00A74458">
        <w:rPr>
          <w:rFonts w:ascii="Times New Roman" w:hAnsi="Times New Roman"/>
          <w:sz w:val="24"/>
          <w:szCs w:val="24"/>
        </w:rPr>
        <w:t>There was no incident of rape at the beach as stated by PPA to justify their intervention</w:t>
      </w:r>
      <w:r w:rsidR="00143DDC" w:rsidRPr="00A74458">
        <w:rPr>
          <w:rFonts w:ascii="Times New Roman" w:hAnsi="Times New Roman"/>
          <w:sz w:val="24"/>
          <w:szCs w:val="24"/>
        </w:rPr>
        <w:t xml:space="preserve"> in the public space</w:t>
      </w:r>
      <w:r w:rsidRPr="00A74458">
        <w:rPr>
          <w:rFonts w:ascii="Times New Roman" w:hAnsi="Times New Roman"/>
          <w:sz w:val="24"/>
          <w:szCs w:val="24"/>
        </w:rPr>
        <w:t xml:space="preserve">. </w:t>
      </w:r>
      <w:r w:rsidR="009C0D3E" w:rsidRPr="00BB6B48">
        <w:rPr>
          <w:rFonts w:ascii="Times New Roman" w:hAnsi="Times New Roman"/>
          <w:color w:val="auto"/>
          <w:sz w:val="24"/>
          <w:szCs w:val="24"/>
        </w:rPr>
        <w:t>The women on the beach at the time had prevented the man from doing it.</w:t>
      </w:r>
    </w:p>
    <w:p w14:paraId="54B24394" w14:textId="77777777" w:rsidR="00A74458" w:rsidRPr="00BB6B48" w:rsidRDefault="00A74458" w:rsidP="00A74458">
      <w:pPr>
        <w:pStyle w:val="ListParagraph"/>
        <w:rPr>
          <w:rFonts w:ascii="Times New Roman" w:hAnsi="Times New Roman"/>
          <w:color w:val="auto"/>
          <w:sz w:val="24"/>
          <w:szCs w:val="24"/>
        </w:rPr>
      </w:pPr>
    </w:p>
    <w:p w14:paraId="55D75CBB" w14:textId="77777777" w:rsidR="00AA2E18" w:rsidRDefault="009A0E9D" w:rsidP="00D259AB">
      <w:pPr>
        <w:pStyle w:val="ListParagraph"/>
        <w:numPr>
          <w:ilvl w:val="1"/>
          <w:numId w:val="41"/>
        </w:numPr>
        <w:spacing w:after="0" w:line="312" w:lineRule="auto"/>
        <w:jc w:val="both"/>
        <w:rPr>
          <w:rFonts w:ascii="Times New Roman" w:hAnsi="Times New Roman"/>
          <w:sz w:val="24"/>
          <w:szCs w:val="24"/>
        </w:rPr>
      </w:pPr>
      <w:r>
        <w:rPr>
          <w:rFonts w:ascii="Times New Roman" w:hAnsi="Times New Roman"/>
          <w:sz w:val="24"/>
          <w:szCs w:val="24"/>
        </w:rPr>
        <w:t>The City of Cape Town inappropriately considered the public outcry against the illegal action of a private security company (PPA) where the City has jurisdiction, as a political ploy, whereas there is a need to deal with m</w:t>
      </w:r>
      <w:r w:rsidR="00AA2E18" w:rsidRPr="00A74458">
        <w:rPr>
          <w:rFonts w:ascii="Times New Roman" w:hAnsi="Times New Roman"/>
          <w:sz w:val="24"/>
          <w:szCs w:val="24"/>
        </w:rPr>
        <w:t>atters of national interest</w:t>
      </w:r>
      <w:r>
        <w:rPr>
          <w:rFonts w:ascii="Times New Roman" w:hAnsi="Times New Roman"/>
          <w:sz w:val="24"/>
          <w:szCs w:val="24"/>
        </w:rPr>
        <w:t xml:space="preserve">, such as beach access </w:t>
      </w:r>
      <w:r w:rsidR="00AA2E18" w:rsidRPr="00A74458">
        <w:rPr>
          <w:rFonts w:ascii="Times New Roman" w:hAnsi="Times New Roman"/>
          <w:sz w:val="24"/>
          <w:szCs w:val="24"/>
        </w:rPr>
        <w:t>on the basis of their merit, irrespective of the political affiliations of those who raise those</w:t>
      </w:r>
      <w:r w:rsidR="002B3491" w:rsidRPr="00A74458">
        <w:rPr>
          <w:rFonts w:ascii="Times New Roman" w:hAnsi="Times New Roman"/>
          <w:sz w:val="24"/>
          <w:szCs w:val="24"/>
        </w:rPr>
        <w:t xml:space="preserve"> issues or are more vociferous about them.</w:t>
      </w:r>
      <w:r w:rsidR="00143DDC" w:rsidRPr="00A74458">
        <w:rPr>
          <w:rFonts w:ascii="Times New Roman" w:hAnsi="Times New Roman"/>
          <w:sz w:val="24"/>
          <w:szCs w:val="24"/>
        </w:rPr>
        <w:t xml:space="preserve"> People’s experienced </w:t>
      </w:r>
      <w:r w:rsidR="00AE1BAE" w:rsidRPr="00A74458">
        <w:rPr>
          <w:rFonts w:ascii="Times New Roman" w:hAnsi="Times New Roman"/>
          <w:sz w:val="24"/>
          <w:szCs w:val="24"/>
        </w:rPr>
        <w:t>realities</w:t>
      </w:r>
      <w:r w:rsidR="00143DDC" w:rsidRPr="00A74458">
        <w:rPr>
          <w:rFonts w:ascii="Times New Roman" w:hAnsi="Times New Roman"/>
          <w:sz w:val="24"/>
          <w:szCs w:val="24"/>
        </w:rPr>
        <w:t xml:space="preserve"> </w:t>
      </w:r>
      <w:r w:rsidR="00AE1BAE" w:rsidRPr="00A74458">
        <w:rPr>
          <w:rFonts w:ascii="Times New Roman" w:hAnsi="Times New Roman"/>
          <w:sz w:val="24"/>
          <w:szCs w:val="24"/>
        </w:rPr>
        <w:t>should not be reduced to their political inclination.</w:t>
      </w:r>
    </w:p>
    <w:p w14:paraId="420D5537" w14:textId="77777777" w:rsidR="00A74458" w:rsidRPr="00A74458" w:rsidRDefault="00A74458" w:rsidP="00A74458">
      <w:pPr>
        <w:pStyle w:val="ListParagraph"/>
        <w:rPr>
          <w:rFonts w:ascii="Times New Roman" w:hAnsi="Times New Roman"/>
          <w:sz w:val="24"/>
          <w:szCs w:val="24"/>
        </w:rPr>
      </w:pPr>
    </w:p>
    <w:p w14:paraId="148AEC4F" w14:textId="77777777" w:rsidR="00F805DB" w:rsidRDefault="00F805DB" w:rsidP="00D259AB">
      <w:pPr>
        <w:pStyle w:val="ListParagraph"/>
        <w:numPr>
          <w:ilvl w:val="1"/>
          <w:numId w:val="41"/>
        </w:numPr>
        <w:spacing w:after="0" w:line="312" w:lineRule="auto"/>
        <w:jc w:val="both"/>
        <w:rPr>
          <w:rFonts w:ascii="Times New Roman" w:hAnsi="Times New Roman"/>
          <w:sz w:val="24"/>
          <w:szCs w:val="24"/>
        </w:rPr>
      </w:pPr>
      <w:r w:rsidRPr="00A74458">
        <w:rPr>
          <w:rFonts w:ascii="Times New Roman" w:hAnsi="Times New Roman"/>
          <w:sz w:val="24"/>
          <w:szCs w:val="24"/>
        </w:rPr>
        <w:t xml:space="preserve">The Department of Environmental Affairs had no action plan </w:t>
      </w:r>
      <w:r w:rsidR="009A0E9D">
        <w:rPr>
          <w:rFonts w:ascii="Times New Roman" w:hAnsi="Times New Roman"/>
          <w:sz w:val="24"/>
          <w:szCs w:val="24"/>
        </w:rPr>
        <w:t xml:space="preserve">for dealing </w:t>
      </w:r>
      <w:r w:rsidR="005D61EC">
        <w:rPr>
          <w:rFonts w:ascii="Times New Roman" w:hAnsi="Times New Roman"/>
          <w:sz w:val="24"/>
          <w:szCs w:val="24"/>
        </w:rPr>
        <w:t xml:space="preserve">with beach access in the Western Cape Province </w:t>
      </w:r>
      <w:r w:rsidRPr="00A74458">
        <w:rPr>
          <w:rFonts w:ascii="Times New Roman" w:hAnsi="Times New Roman"/>
          <w:sz w:val="24"/>
          <w:szCs w:val="24"/>
        </w:rPr>
        <w:t>as at the time of the Inquiry, as the Department’s investigation was not concluded.</w:t>
      </w:r>
    </w:p>
    <w:p w14:paraId="3098578F" w14:textId="77777777" w:rsidR="00FD511A" w:rsidRPr="00FD511A" w:rsidRDefault="00FD511A" w:rsidP="00FD511A">
      <w:pPr>
        <w:pStyle w:val="ListParagraph"/>
        <w:rPr>
          <w:rFonts w:ascii="Times New Roman" w:hAnsi="Times New Roman"/>
          <w:sz w:val="24"/>
          <w:szCs w:val="24"/>
        </w:rPr>
      </w:pPr>
    </w:p>
    <w:p w14:paraId="5F63E004" w14:textId="77777777" w:rsidR="009C0D3E" w:rsidRPr="00BB6B48" w:rsidRDefault="00FD511A" w:rsidP="00D259AB">
      <w:pPr>
        <w:pStyle w:val="ListParagraph"/>
        <w:numPr>
          <w:ilvl w:val="1"/>
          <w:numId w:val="41"/>
        </w:numPr>
        <w:spacing w:after="0" w:line="312" w:lineRule="auto"/>
        <w:jc w:val="both"/>
        <w:rPr>
          <w:rFonts w:ascii="Times New Roman" w:hAnsi="Times New Roman"/>
          <w:color w:val="auto"/>
          <w:sz w:val="24"/>
          <w:szCs w:val="24"/>
        </w:rPr>
      </w:pPr>
      <w:r w:rsidRPr="00BB6B48">
        <w:rPr>
          <w:rFonts w:ascii="Times New Roman" w:hAnsi="Times New Roman"/>
          <w:color w:val="auto"/>
          <w:sz w:val="24"/>
          <w:szCs w:val="24"/>
        </w:rPr>
        <w:t>The Mayor of the City of Cape Town quoted a national legislation</w:t>
      </w:r>
      <w:r w:rsidR="009C0D3E" w:rsidRPr="00BB6B48">
        <w:rPr>
          <w:rFonts w:ascii="Times New Roman" w:hAnsi="Times New Roman"/>
          <w:color w:val="auto"/>
          <w:sz w:val="24"/>
          <w:szCs w:val="24"/>
        </w:rPr>
        <w:t xml:space="preserve">, not a by-law, as </w:t>
      </w:r>
      <w:r w:rsidR="00325067" w:rsidRPr="00BB6B48">
        <w:rPr>
          <w:rFonts w:ascii="Times New Roman" w:hAnsi="Times New Roman"/>
          <w:color w:val="auto"/>
          <w:sz w:val="24"/>
          <w:szCs w:val="24"/>
        </w:rPr>
        <w:t xml:space="preserve">represented by Police at </w:t>
      </w:r>
      <w:r w:rsidR="009C0D3E" w:rsidRPr="00BB6B48">
        <w:rPr>
          <w:rFonts w:ascii="Times New Roman" w:hAnsi="Times New Roman"/>
          <w:color w:val="auto"/>
          <w:sz w:val="24"/>
          <w:szCs w:val="24"/>
        </w:rPr>
        <w:t>the Committee Inquiry.</w:t>
      </w:r>
    </w:p>
    <w:p w14:paraId="1595D5D8" w14:textId="77777777" w:rsidR="00325067" w:rsidRPr="00BB6B48" w:rsidRDefault="00325067" w:rsidP="00325067">
      <w:pPr>
        <w:pStyle w:val="ListParagraph"/>
        <w:rPr>
          <w:rFonts w:ascii="Times New Roman" w:hAnsi="Times New Roman"/>
          <w:color w:val="auto"/>
          <w:sz w:val="24"/>
          <w:szCs w:val="24"/>
        </w:rPr>
      </w:pPr>
    </w:p>
    <w:p w14:paraId="30397186" w14:textId="77777777" w:rsidR="00325067" w:rsidRPr="00BB6B48" w:rsidRDefault="00325067" w:rsidP="00D259AB">
      <w:pPr>
        <w:pStyle w:val="ListParagraph"/>
        <w:numPr>
          <w:ilvl w:val="1"/>
          <w:numId w:val="41"/>
        </w:numPr>
        <w:spacing w:after="0" w:line="312" w:lineRule="auto"/>
        <w:jc w:val="both"/>
        <w:rPr>
          <w:rFonts w:ascii="Times New Roman" w:hAnsi="Times New Roman"/>
          <w:color w:val="auto"/>
          <w:sz w:val="24"/>
          <w:szCs w:val="24"/>
        </w:rPr>
      </w:pPr>
      <w:proofErr w:type="spellStart"/>
      <w:r w:rsidRPr="00BB6B48">
        <w:rPr>
          <w:rFonts w:ascii="Times New Roman" w:hAnsi="Times New Roman"/>
          <w:color w:val="auto"/>
          <w:sz w:val="24"/>
          <w:szCs w:val="24"/>
        </w:rPr>
        <w:t>CoCT</w:t>
      </w:r>
      <w:proofErr w:type="spellEnd"/>
      <w:r w:rsidRPr="00BB6B48">
        <w:rPr>
          <w:rFonts w:ascii="Times New Roman" w:hAnsi="Times New Roman"/>
          <w:color w:val="auto"/>
          <w:sz w:val="24"/>
          <w:szCs w:val="24"/>
        </w:rPr>
        <w:t xml:space="preserve"> and PPA have no contractual agreement or relationship as originally perceived due to media reports. The events of 23</w:t>
      </w:r>
      <w:r w:rsidRPr="00BB6B48">
        <w:rPr>
          <w:rFonts w:ascii="Times New Roman" w:hAnsi="Times New Roman"/>
          <w:color w:val="auto"/>
          <w:sz w:val="24"/>
          <w:szCs w:val="24"/>
          <w:vertAlign w:val="superscript"/>
        </w:rPr>
        <w:t>rd</w:t>
      </w:r>
      <w:r w:rsidRPr="00BB6B48">
        <w:rPr>
          <w:rFonts w:ascii="Times New Roman" w:hAnsi="Times New Roman"/>
          <w:color w:val="auto"/>
          <w:sz w:val="24"/>
          <w:szCs w:val="24"/>
        </w:rPr>
        <w:t xml:space="preserve"> December 2019 took place with no prior knowledge of </w:t>
      </w:r>
      <w:proofErr w:type="spellStart"/>
      <w:r w:rsidRPr="00BB6B48">
        <w:rPr>
          <w:rFonts w:ascii="Times New Roman" w:hAnsi="Times New Roman"/>
          <w:color w:val="auto"/>
          <w:sz w:val="24"/>
          <w:szCs w:val="24"/>
        </w:rPr>
        <w:t>CoCT</w:t>
      </w:r>
      <w:proofErr w:type="spellEnd"/>
      <w:r w:rsidRPr="00BB6B48">
        <w:rPr>
          <w:rFonts w:ascii="Times New Roman" w:hAnsi="Times New Roman"/>
          <w:color w:val="auto"/>
          <w:sz w:val="24"/>
          <w:szCs w:val="24"/>
        </w:rPr>
        <w:t xml:space="preserve"> and were undertaken (by PPA) </w:t>
      </w:r>
      <w:r w:rsidR="00E621AA">
        <w:rPr>
          <w:rFonts w:ascii="Times New Roman" w:hAnsi="Times New Roman"/>
          <w:color w:val="auto"/>
          <w:sz w:val="24"/>
          <w:szCs w:val="24"/>
        </w:rPr>
        <w:t xml:space="preserve">on </w:t>
      </w:r>
      <w:r w:rsidRPr="00BB6B48">
        <w:rPr>
          <w:rFonts w:ascii="Times New Roman" w:hAnsi="Times New Roman"/>
          <w:color w:val="auto"/>
          <w:sz w:val="24"/>
          <w:szCs w:val="24"/>
        </w:rPr>
        <w:t>their own.</w:t>
      </w:r>
    </w:p>
    <w:p w14:paraId="26C4E20C" w14:textId="77777777" w:rsidR="009C0D3E" w:rsidRPr="009C0D3E" w:rsidRDefault="009C0D3E" w:rsidP="009C0D3E">
      <w:pPr>
        <w:pStyle w:val="ListParagraph"/>
        <w:rPr>
          <w:rFonts w:ascii="Times New Roman" w:hAnsi="Times New Roman"/>
          <w:sz w:val="24"/>
          <w:szCs w:val="24"/>
        </w:rPr>
      </w:pPr>
    </w:p>
    <w:p w14:paraId="6A209AF5" w14:textId="77777777" w:rsidR="00FD511A" w:rsidRPr="00CA5405" w:rsidRDefault="00CA5405" w:rsidP="00D259AB">
      <w:pPr>
        <w:pStyle w:val="ListParagraph"/>
        <w:numPr>
          <w:ilvl w:val="1"/>
          <w:numId w:val="41"/>
        </w:numPr>
        <w:spacing w:after="0" w:line="312" w:lineRule="auto"/>
        <w:jc w:val="both"/>
        <w:rPr>
          <w:rFonts w:ascii="Times New Roman" w:hAnsi="Times New Roman"/>
          <w:sz w:val="24"/>
          <w:szCs w:val="24"/>
        </w:rPr>
      </w:pPr>
      <w:r w:rsidRPr="00CA5405">
        <w:rPr>
          <w:rFonts w:ascii="Times New Roman" w:hAnsi="Times New Roman"/>
          <w:sz w:val="24"/>
          <w:szCs w:val="24"/>
        </w:rPr>
        <w:t xml:space="preserve">The “two gentlemen” referred to by Ms </w:t>
      </w:r>
      <w:proofErr w:type="spellStart"/>
      <w:r w:rsidRPr="00CA5405">
        <w:rPr>
          <w:rFonts w:ascii="Times New Roman" w:hAnsi="Times New Roman"/>
          <w:sz w:val="24"/>
          <w:szCs w:val="24"/>
        </w:rPr>
        <w:t>Samaai</w:t>
      </w:r>
      <w:proofErr w:type="spellEnd"/>
      <w:r w:rsidRPr="00CA5405">
        <w:rPr>
          <w:rFonts w:ascii="Times New Roman" w:hAnsi="Times New Roman"/>
          <w:sz w:val="24"/>
          <w:szCs w:val="24"/>
        </w:rPr>
        <w:t xml:space="preserve"> were actually security personnel from PPA </w:t>
      </w:r>
      <w:r w:rsidR="00D259AB">
        <w:rPr>
          <w:rFonts w:ascii="Times New Roman" w:hAnsi="Times New Roman"/>
          <w:sz w:val="24"/>
          <w:szCs w:val="24"/>
        </w:rPr>
        <w:t>who were</w:t>
      </w:r>
      <w:r w:rsidRPr="00CA5405">
        <w:rPr>
          <w:rFonts w:ascii="Times New Roman" w:hAnsi="Times New Roman"/>
          <w:sz w:val="24"/>
          <w:szCs w:val="24"/>
        </w:rPr>
        <w:t xml:space="preserve"> dressed in their PPA uniforms.</w:t>
      </w:r>
    </w:p>
    <w:p w14:paraId="7FE59678" w14:textId="77777777" w:rsidR="00AA2E18" w:rsidRPr="00CA5405" w:rsidRDefault="00AA2E18" w:rsidP="00A731B2">
      <w:pPr>
        <w:spacing w:after="0" w:line="312" w:lineRule="auto"/>
        <w:jc w:val="both"/>
        <w:rPr>
          <w:rFonts w:ascii="Times New Roman" w:hAnsi="Times New Roman"/>
          <w:sz w:val="24"/>
          <w:szCs w:val="24"/>
        </w:rPr>
      </w:pPr>
    </w:p>
    <w:p w14:paraId="25CA8842" w14:textId="77777777" w:rsidR="00E2375A" w:rsidRPr="00A74458" w:rsidRDefault="00A74458" w:rsidP="00D259AB">
      <w:pPr>
        <w:pStyle w:val="ListParagraph"/>
        <w:numPr>
          <w:ilvl w:val="0"/>
          <w:numId w:val="41"/>
        </w:numPr>
        <w:spacing w:after="0" w:line="312" w:lineRule="auto"/>
        <w:jc w:val="both"/>
        <w:rPr>
          <w:rFonts w:ascii="Times New Roman" w:hAnsi="Times New Roman"/>
          <w:b/>
          <w:sz w:val="24"/>
          <w:szCs w:val="24"/>
        </w:rPr>
      </w:pPr>
      <w:r w:rsidRPr="00A74458">
        <w:rPr>
          <w:rFonts w:ascii="Times New Roman" w:hAnsi="Times New Roman"/>
          <w:b/>
          <w:sz w:val="24"/>
          <w:szCs w:val="24"/>
        </w:rPr>
        <w:lastRenderedPageBreak/>
        <w:t>COMMITTEE RESOLUTIONS</w:t>
      </w:r>
    </w:p>
    <w:p w14:paraId="65DA1FD2" w14:textId="77777777" w:rsidR="00E2375A" w:rsidRDefault="00E2375A" w:rsidP="00A731B2">
      <w:pPr>
        <w:spacing w:after="0" w:line="312" w:lineRule="auto"/>
        <w:jc w:val="both"/>
        <w:rPr>
          <w:rFonts w:ascii="Times New Roman" w:hAnsi="Times New Roman"/>
          <w:sz w:val="24"/>
          <w:szCs w:val="24"/>
        </w:rPr>
      </w:pPr>
    </w:p>
    <w:p w14:paraId="7C039EF1" w14:textId="77777777" w:rsidR="009030FA" w:rsidRDefault="00A74458" w:rsidP="009030FA">
      <w:pPr>
        <w:pStyle w:val="ListParagraph"/>
        <w:numPr>
          <w:ilvl w:val="1"/>
          <w:numId w:val="41"/>
        </w:numPr>
        <w:spacing w:after="0" w:line="312" w:lineRule="auto"/>
        <w:jc w:val="both"/>
        <w:rPr>
          <w:rFonts w:ascii="Times New Roman" w:hAnsi="Times New Roman"/>
          <w:color w:val="auto"/>
          <w:sz w:val="24"/>
          <w:szCs w:val="24"/>
        </w:rPr>
      </w:pPr>
      <w:r w:rsidRPr="00921B60">
        <w:rPr>
          <w:rFonts w:ascii="Times New Roman" w:hAnsi="Times New Roman"/>
          <w:sz w:val="24"/>
          <w:szCs w:val="24"/>
        </w:rPr>
        <w:t>A private security company should never be allowed to curtail people’s freedom in the manner that PPA had mismanaged beachgoers on 23</w:t>
      </w:r>
      <w:r w:rsidR="005D61EC" w:rsidRPr="005D61EC">
        <w:rPr>
          <w:rFonts w:ascii="Times New Roman" w:hAnsi="Times New Roman"/>
          <w:sz w:val="24"/>
          <w:szCs w:val="24"/>
          <w:vertAlign w:val="superscript"/>
        </w:rPr>
        <w:t>rd</w:t>
      </w:r>
      <w:r w:rsidR="005D61EC">
        <w:rPr>
          <w:rFonts w:ascii="Times New Roman" w:hAnsi="Times New Roman"/>
          <w:sz w:val="24"/>
          <w:szCs w:val="24"/>
        </w:rPr>
        <w:t xml:space="preserve"> </w:t>
      </w:r>
      <w:r w:rsidRPr="00921B60">
        <w:rPr>
          <w:rFonts w:ascii="Times New Roman" w:hAnsi="Times New Roman"/>
          <w:sz w:val="24"/>
          <w:szCs w:val="24"/>
        </w:rPr>
        <w:t>December 2018</w:t>
      </w:r>
      <w:r w:rsidR="00921B60" w:rsidRPr="00921B60">
        <w:rPr>
          <w:rFonts w:ascii="Times New Roman" w:hAnsi="Times New Roman"/>
          <w:sz w:val="24"/>
          <w:szCs w:val="24"/>
        </w:rPr>
        <w:t>.</w:t>
      </w:r>
      <w:r w:rsidRPr="00921B60">
        <w:rPr>
          <w:rFonts w:ascii="Times New Roman" w:hAnsi="Times New Roman"/>
          <w:sz w:val="24"/>
          <w:szCs w:val="24"/>
        </w:rPr>
        <w:t xml:space="preserve"> </w:t>
      </w:r>
      <w:r w:rsidR="00921B60" w:rsidRPr="00921B60">
        <w:rPr>
          <w:rFonts w:ascii="Times New Roman" w:hAnsi="Times New Roman"/>
          <w:sz w:val="24"/>
          <w:szCs w:val="24"/>
        </w:rPr>
        <w:t>Consequently, the Committee supports</w:t>
      </w:r>
      <w:r w:rsidRPr="00921B60">
        <w:rPr>
          <w:rFonts w:ascii="Times New Roman" w:hAnsi="Times New Roman"/>
          <w:sz w:val="24"/>
          <w:szCs w:val="24"/>
        </w:rPr>
        <w:t xml:space="preserve"> </w:t>
      </w:r>
      <w:proofErr w:type="spellStart"/>
      <w:r w:rsidR="005D61EC">
        <w:rPr>
          <w:rFonts w:ascii="Times New Roman" w:hAnsi="Times New Roman"/>
          <w:sz w:val="24"/>
          <w:szCs w:val="24"/>
        </w:rPr>
        <w:t>PSiRA</w:t>
      </w:r>
      <w:r w:rsidR="00921B60" w:rsidRPr="00921B60">
        <w:rPr>
          <w:rFonts w:ascii="Times New Roman" w:hAnsi="Times New Roman"/>
          <w:sz w:val="24"/>
          <w:szCs w:val="24"/>
        </w:rPr>
        <w:t>’s</w:t>
      </w:r>
      <w:proofErr w:type="spellEnd"/>
      <w:r w:rsidR="00921B60" w:rsidRPr="00921B60">
        <w:rPr>
          <w:rFonts w:ascii="Times New Roman" w:hAnsi="Times New Roman"/>
          <w:sz w:val="24"/>
          <w:szCs w:val="24"/>
        </w:rPr>
        <w:t xml:space="preserve"> investigation </w:t>
      </w:r>
      <w:r w:rsidRPr="00921B60">
        <w:rPr>
          <w:rFonts w:ascii="Times New Roman" w:hAnsi="Times New Roman"/>
          <w:sz w:val="24"/>
          <w:szCs w:val="24"/>
        </w:rPr>
        <w:t xml:space="preserve">and </w:t>
      </w:r>
      <w:r w:rsidR="00325067" w:rsidRPr="00E621AA">
        <w:rPr>
          <w:rFonts w:ascii="Times New Roman" w:hAnsi="Times New Roman"/>
          <w:color w:val="auto"/>
          <w:sz w:val="24"/>
          <w:szCs w:val="24"/>
        </w:rPr>
        <w:t>urges them to prior</w:t>
      </w:r>
      <w:r w:rsidR="009030FA">
        <w:rPr>
          <w:rFonts w:ascii="Times New Roman" w:hAnsi="Times New Roman"/>
          <w:color w:val="auto"/>
          <w:sz w:val="24"/>
          <w:szCs w:val="24"/>
        </w:rPr>
        <w:t>itise it as a matter of urgency;</w:t>
      </w:r>
    </w:p>
    <w:p w14:paraId="31F573B8" w14:textId="77777777" w:rsidR="009030FA" w:rsidRPr="009030FA" w:rsidRDefault="009030FA" w:rsidP="009030FA">
      <w:pPr>
        <w:spacing w:after="0" w:line="312" w:lineRule="auto"/>
        <w:ind w:left="360"/>
        <w:jc w:val="both"/>
        <w:rPr>
          <w:rFonts w:ascii="Times New Roman" w:hAnsi="Times New Roman"/>
          <w:color w:val="auto"/>
          <w:sz w:val="24"/>
          <w:szCs w:val="24"/>
        </w:rPr>
      </w:pPr>
    </w:p>
    <w:p w14:paraId="30653089" w14:textId="77777777" w:rsidR="005D61EC" w:rsidRPr="009030FA" w:rsidRDefault="005D61EC" w:rsidP="009030FA">
      <w:pPr>
        <w:pStyle w:val="ListParagraph"/>
        <w:numPr>
          <w:ilvl w:val="1"/>
          <w:numId w:val="41"/>
        </w:numPr>
        <w:spacing w:after="0" w:line="312" w:lineRule="auto"/>
        <w:jc w:val="both"/>
        <w:rPr>
          <w:rFonts w:ascii="Times New Roman" w:hAnsi="Times New Roman"/>
          <w:color w:val="auto"/>
          <w:sz w:val="24"/>
          <w:szCs w:val="24"/>
        </w:rPr>
      </w:pPr>
      <w:r w:rsidRPr="009030FA">
        <w:rPr>
          <w:rFonts w:ascii="Times New Roman" w:hAnsi="Times New Roman"/>
          <w:sz w:val="24"/>
          <w:szCs w:val="24"/>
        </w:rPr>
        <w:t xml:space="preserve">The Committee should ensure that </w:t>
      </w:r>
      <w:proofErr w:type="spellStart"/>
      <w:r w:rsidRPr="009030FA">
        <w:rPr>
          <w:rFonts w:ascii="Times New Roman" w:hAnsi="Times New Roman"/>
          <w:sz w:val="24"/>
          <w:szCs w:val="24"/>
        </w:rPr>
        <w:t>PSiRA</w:t>
      </w:r>
      <w:proofErr w:type="spellEnd"/>
      <w:r w:rsidRPr="009030FA">
        <w:rPr>
          <w:rFonts w:ascii="Times New Roman" w:hAnsi="Times New Roman"/>
          <w:sz w:val="24"/>
          <w:szCs w:val="24"/>
        </w:rPr>
        <w:t xml:space="preserve"> briefs it upon the conclusion of </w:t>
      </w:r>
      <w:proofErr w:type="spellStart"/>
      <w:r w:rsidRPr="009030FA">
        <w:rPr>
          <w:rFonts w:ascii="Times New Roman" w:hAnsi="Times New Roman"/>
          <w:sz w:val="24"/>
          <w:szCs w:val="24"/>
        </w:rPr>
        <w:t>PSiRA’s</w:t>
      </w:r>
      <w:proofErr w:type="spellEnd"/>
      <w:r w:rsidRPr="009030FA">
        <w:rPr>
          <w:rFonts w:ascii="Times New Roman" w:hAnsi="Times New Roman"/>
          <w:sz w:val="24"/>
          <w:szCs w:val="24"/>
        </w:rPr>
        <w:t xml:space="preserve"> investigation into the conduct of PPA on the Clifton Fourth Beach on 23</w:t>
      </w:r>
      <w:r w:rsidRPr="009030FA">
        <w:rPr>
          <w:rFonts w:ascii="Times New Roman" w:hAnsi="Times New Roman"/>
          <w:sz w:val="24"/>
          <w:szCs w:val="24"/>
          <w:vertAlign w:val="superscript"/>
        </w:rPr>
        <w:t>rd</w:t>
      </w:r>
      <w:r w:rsidR="009030FA">
        <w:rPr>
          <w:rFonts w:ascii="Times New Roman" w:hAnsi="Times New Roman"/>
          <w:sz w:val="24"/>
          <w:szCs w:val="24"/>
        </w:rPr>
        <w:t xml:space="preserve"> December 2018;</w:t>
      </w:r>
    </w:p>
    <w:p w14:paraId="3503D7AE" w14:textId="77777777" w:rsidR="00A74458" w:rsidRPr="00921B60" w:rsidRDefault="00A74458" w:rsidP="00A731B2">
      <w:pPr>
        <w:spacing w:after="0" w:line="312" w:lineRule="auto"/>
        <w:jc w:val="both"/>
        <w:rPr>
          <w:rFonts w:ascii="Times New Roman" w:hAnsi="Times New Roman"/>
          <w:sz w:val="24"/>
          <w:szCs w:val="24"/>
        </w:rPr>
      </w:pPr>
    </w:p>
    <w:p w14:paraId="6F75F4DE" w14:textId="77777777" w:rsidR="00730A9B" w:rsidRDefault="005D61EC" w:rsidP="00D259AB">
      <w:pPr>
        <w:pStyle w:val="ListParagraph"/>
        <w:numPr>
          <w:ilvl w:val="1"/>
          <w:numId w:val="41"/>
        </w:numPr>
        <w:spacing w:after="0" w:line="312" w:lineRule="auto"/>
        <w:jc w:val="both"/>
        <w:rPr>
          <w:rFonts w:ascii="Times New Roman" w:hAnsi="Times New Roman"/>
          <w:color w:val="auto"/>
          <w:sz w:val="24"/>
          <w:szCs w:val="24"/>
        </w:rPr>
      </w:pPr>
      <w:r w:rsidRPr="00A74458">
        <w:rPr>
          <w:rFonts w:ascii="Times New Roman" w:hAnsi="Times New Roman"/>
          <w:sz w:val="24"/>
          <w:szCs w:val="24"/>
        </w:rPr>
        <w:t xml:space="preserve">The Department of Environmental Affairs </w:t>
      </w:r>
      <w:r>
        <w:rPr>
          <w:rFonts w:ascii="Times New Roman" w:hAnsi="Times New Roman"/>
          <w:sz w:val="24"/>
          <w:szCs w:val="24"/>
        </w:rPr>
        <w:t>should brief the Committee about its findings in the matter of the Clifton Beach</w:t>
      </w:r>
      <w:r w:rsidR="00730A9B">
        <w:rPr>
          <w:rFonts w:ascii="Times New Roman" w:hAnsi="Times New Roman"/>
          <w:sz w:val="24"/>
          <w:szCs w:val="24"/>
        </w:rPr>
        <w:t xml:space="preserve"> as well as the Department’s </w:t>
      </w:r>
      <w:r w:rsidRPr="00A74458">
        <w:rPr>
          <w:rFonts w:ascii="Times New Roman" w:hAnsi="Times New Roman"/>
          <w:sz w:val="24"/>
          <w:szCs w:val="24"/>
        </w:rPr>
        <w:t xml:space="preserve">action plan </w:t>
      </w:r>
      <w:r>
        <w:rPr>
          <w:rFonts w:ascii="Times New Roman" w:hAnsi="Times New Roman"/>
          <w:sz w:val="24"/>
          <w:szCs w:val="24"/>
        </w:rPr>
        <w:t xml:space="preserve">for dealing with beach access in the Western Cape </w:t>
      </w:r>
      <w:r w:rsidRPr="00E621AA">
        <w:rPr>
          <w:rFonts w:ascii="Times New Roman" w:hAnsi="Times New Roman"/>
          <w:color w:val="auto"/>
          <w:sz w:val="24"/>
          <w:szCs w:val="24"/>
        </w:rPr>
        <w:t>Province</w:t>
      </w:r>
      <w:r w:rsidR="00325067" w:rsidRPr="00E621AA">
        <w:rPr>
          <w:rFonts w:ascii="Times New Roman" w:hAnsi="Times New Roman"/>
          <w:color w:val="auto"/>
          <w:sz w:val="24"/>
          <w:szCs w:val="24"/>
        </w:rPr>
        <w:t xml:space="preserve"> and the country</w:t>
      </w:r>
      <w:r w:rsidR="009030FA">
        <w:rPr>
          <w:rFonts w:ascii="Times New Roman" w:hAnsi="Times New Roman"/>
          <w:color w:val="auto"/>
          <w:sz w:val="24"/>
          <w:szCs w:val="24"/>
        </w:rPr>
        <w:t xml:space="preserve">; </w:t>
      </w:r>
    </w:p>
    <w:p w14:paraId="1B3FCD81" w14:textId="77777777" w:rsidR="009030FA" w:rsidRPr="009030FA" w:rsidRDefault="009030FA" w:rsidP="009030FA">
      <w:pPr>
        <w:spacing w:after="0" w:line="312" w:lineRule="auto"/>
        <w:ind w:left="360"/>
        <w:jc w:val="both"/>
        <w:rPr>
          <w:rFonts w:ascii="Times New Roman" w:hAnsi="Times New Roman"/>
          <w:color w:val="auto"/>
          <w:sz w:val="24"/>
          <w:szCs w:val="24"/>
        </w:rPr>
      </w:pPr>
    </w:p>
    <w:p w14:paraId="79BB9438" w14:textId="77777777" w:rsidR="00730A9B" w:rsidRPr="009030FA" w:rsidRDefault="00730A9B" w:rsidP="009030FA">
      <w:pPr>
        <w:pStyle w:val="ListParagraph"/>
        <w:numPr>
          <w:ilvl w:val="1"/>
          <w:numId w:val="41"/>
        </w:numPr>
        <w:spacing w:after="0" w:line="312" w:lineRule="auto"/>
        <w:jc w:val="both"/>
        <w:rPr>
          <w:rFonts w:ascii="Times New Roman" w:hAnsi="Times New Roman"/>
          <w:color w:val="auto"/>
          <w:sz w:val="24"/>
          <w:szCs w:val="24"/>
        </w:rPr>
      </w:pPr>
      <w:r w:rsidRPr="009030FA">
        <w:rPr>
          <w:rFonts w:ascii="Times New Roman" w:hAnsi="Times New Roman"/>
          <w:sz w:val="24"/>
          <w:szCs w:val="24"/>
        </w:rPr>
        <w:t xml:space="preserve">The Department should also brief the Committee on whether there are quasi-private beaches along the South African coastline, where such beaches are located and what the Department is doing to enhance public accessibility to those beaches, if any. </w:t>
      </w:r>
    </w:p>
    <w:p w14:paraId="2C3217B0" w14:textId="77777777" w:rsidR="005D61EC" w:rsidRDefault="005D61EC" w:rsidP="00A731B2">
      <w:pPr>
        <w:spacing w:after="0" w:line="312" w:lineRule="auto"/>
        <w:jc w:val="both"/>
        <w:rPr>
          <w:rFonts w:ascii="Times New Roman" w:hAnsi="Times New Roman"/>
          <w:sz w:val="24"/>
          <w:szCs w:val="24"/>
        </w:rPr>
      </w:pPr>
    </w:p>
    <w:p w14:paraId="18C391C8" w14:textId="77777777" w:rsidR="00175D68" w:rsidRPr="00175D68" w:rsidRDefault="00175D68" w:rsidP="00D259AB">
      <w:pPr>
        <w:pStyle w:val="ListParagraph"/>
        <w:numPr>
          <w:ilvl w:val="0"/>
          <w:numId w:val="41"/>
        </w:numPr>
        <w:spacing w:after="0" w:line="312" w:lineRule="auto"/>
        <w:jc w:val="both"/>
        <w:rPr>
          <w:rFonts w:ascii="Times New Roman" w:hAnsi="Times New Roman"/>
          <w:b/>
          <w:sz w:val="24"/>
          <w:szCs w:val="24"/>
        </w:rPr>
      </w:pPr>
      <w:r w:rsidRPr="00175D68">
        <w:rPr>
          <w:rFonts w:ascii="Times New Roman" w:hAnsi="Times New Roman"/>
          <w:b/>
          <w:sz w:val="24"/>
          <w:szCs w:val="24"/>
        </w:rPr>
        <w:t>CONCLU</w:t>
      </w:r>
      <w:r w:rsidR="006A759A">
        <w:rPr>
          <w:rFonts w:ascii="Times New Roman" w:hAnsi="Times New Roman"/>
          <w:b/>
          <w:sz w:val="24"/>
          <w:szCs w:val="24"/>
        </w:rPr>
        <w:t>DING REMARKS</w:t>
      </w:r>
    </w:p>
    <w:p w14:paraId="21BC6D24" w14:textId="77777777" w:rsidR="00175D68" w:rsidRPr="00A74458" w:rsidRDefault="00175D68" w:rsidP="00A731B2">
      <w:pPr>
        <w:spacing w:after="0" w:line="312" w:lineRule="auto"/>
        <w:jc w:val="both"/>
        <w:rPr>
          <w:rFonts w:ascii="Times New Roman" w:hAnsi="Times New Roman"/>
          <w:sz w:val="24"/>
          <w:szCs w:val="24"/>
        </w:rPr>
      </w:pPr>
    </w:p>
    <w:p w14:paraId="54B3BC7E" w14:textId="77777777" w:rsidR="004E532C" w:rsidRPr="00A74458" w:rsidRDefault="00B708E7" w:rsidP="00A731B2">
      <w:pPr>
        <w:spacing w:after="0" w:line="312" w:lineRule="auto"/>
        <w:jc w:val="both"/>
        <w:rPr>
          <w:rFonts w:ascii="Times New Roman" w:hAnsi="Times New Roman"/>
          <w:sz w:val="24"/>
          <w:szCs w:val="24"/>
        </w:rPr>
      </w:pPr>
      <w:r w:rsidRPr="00A74458">
        <w:rPr>
          <w:rFonts w:ascii="Times New Roman" w:hAnsi="Times New Roman"/>
          <w:sz w:val="24"/>
          <w:szCs w:val="24"/>
        </w:rPr>
        <w:t xml:space="preserve">The Chairperson </w:t>
      </w:r>
      <w:r w:rsidR="00175D68" w:rsidRPr="00A74458">
        <w:rPr>
          <w:rFonts w:ascii="Times New Roman" w:hAnsi="Times New Roman"/>
          <w:sz w:val="24"/>
          <w:szCs w:val="24"/>
        </w:rPr>
        <w:t xml:space="preserve">corrected a </w:t>
      </w:r>
      <w:r w:rsidRPr="00A74458">
        <w:rPr>
          <w:rFonts w:ascii="Times New Roman" w:hAnsi="Times New Roman"/>
          <w:sz w:val="24"/>
          <w:szCs w:val="24"/>
        </w:rPr>
        <w:t>few misconceptions</w:t>
      </w:r>
      <w:r w:rsidR="00175D68" w:rsidRPr="00A74458">
        <w:rPr>
          <w:rFonts w:ascii="Times New Roman" w:hAnsi="Times New Roman"/>
          <w:sz w:val="24"/>
          <w:szCs w:val="24"/>
        </w:rPr>
        <w:t xml:space="preserve"> that t</w:t>
      </w:r>
      <w:r w:rsidRPr="00A74458">
        <w:rPr>
          <w:rFonts w:ascii="Times New Roman" w:hAnsi="Times New Roman"/>
          <w:sz w:val="24"/>
          <w:szCs w:val="24"/>
        </w:rPr>
        <w:t>here seemed to be an impression that the Chair</w:t>
      </w:r>
      <w:r w:rsidR="00175D68" w:rsidRPr="00A74458">
        <w:rPr>
          <w:rFonts w:ascii="Times New Roman" w:hAnsi="Times New Roman"/>
          <w:sz w:val="24"/>
          <w:szCs w:val="24"/>
        </w:rPr>
        <w:t>person</w:t>
      </w:r>
      <w:r w:rsidRPr="00A74458">
        <w:rPr>
          <w:rFonts w:ascii="Times New Roman" w:hAnsi="Times New Roman"/>
          <w:sz w:val="24"/>
          <w:szCs w:val="24"/>
        </w:rPr>
        <w:t xml:space="preserve"> was ta</w:t>
      </w:r>
      <w:r w:rsidR="00175D68" w:rsidRPr="00A74458">
        <w:rPr>
          <w:rFonts w:ascii="Times New Roman" w:hAnsi="Times New Roman"/>
          <w:sz w:val="24"/>
          <w:szCs w:val="24"/>
        </w:rPr>
        <w:t>rgeting the City of Cape Town. He stated that t</w:t>
      </w:r>
      <w:r w:rsidRPr="00A74458">
        <w:rPr>
          <w:rFonts w:ascii="Times New Roman" w:hAnsi="Times New Roman"/>
          <w:sz w:val="24"/>
          <w:szCs w:val="24"/>
        </w:rPr>
        <w:t>he statement was based on the assumption that PPA purportedly acted on an agreement with the City</w:t>
      </w:r>
      <w:r w:rsidR="00175D68" w:rsidRPr="00A74458">
        <w:rPr>
          <w:rFonts w:ascii="Times New Roman" w:hAnsi="Times New Roman"/>
          <w:sz w:val="24"/>
          <w:szCs w:val="24"/>
        </w:rPr>
        <w:t xml:space="preserve">, which he said </w:t>
      </w:r>
      <w:r w:rsidRPr="00A74458">
        <w:rPr>
          <w:rFonts w:ascii="Times New Roman" w:hAnsi="Times New Roman"/>
          <w:sz w:val="24"/>
          <w:szCs w:val="24"/>
        </w:rPr>
        <w:t>had been clarified</w:t>
      </w:r>
      <w:r w:rsidR="00175D68" w:rsidRPr="00A74458">
        <w:rPr>
          <w:rFonts w:ascii="Times New Roman" w:hAnsi="Times New Roman"/>
          <w:sz w:val="24"/>
          <w:szCs w:val="24"/>
        </w:rPr>
        <w:t xml:space="preserve"> during the briefing</w:t>
      </w:r>
      <w:r w:rsidRPr="00A74458">
        <w:rPr>
          <w:rFonts w:ascii="Times New Roman" w:hAnsi="Times New Roman"/>
          <w:sz w:val="24"/>
          <w:szCs w:val="24"/>
        </w:rPr>
        <w:t xml:space="preserve">. </w:t>
      </w:r>
      <w:r w:rsidR="00175D68" w:rsidRPr="00A74458">
        <w:rPr>
          <w:rFonts w:ascii="Times New Roman" w:hAnsi="Times New Roman"/>
          <w:sz w:val="24"/>
          <w:szCs w:val="24"/>
        </w:rPr>
        <w:t xml:space="preserve">He further </w:t>
      </w:r>
      <w:r w:rsidR="006A759A" w:rsidRPr="00A74458">
        <w:rPr>
          <w:rFonts w:ascii="Times New Roman" w:hAnsi="Times New Roman"/>
          <w:sz w:val="24"/>
          <w:szCs w:val="24"/>
        </w:rPr>
        <w:t xml:space="preserve">pointed out that the </w:t>
      </w:r>
      <w:r w:rsidR="00730A9B" w:rsidRPr="00730A9B">
        <w:rPr>
          <w:rFonts w:ascii="Times New Roman" w:hAnsi="Times New Roman"/>
          <w:i/>
          <w:sz w:val="24"/>
          <w:szCs w:val="24"/>
        </w:rPr>
        <w:t>P</w:t>
      </w:r>
      <w:r w:rsidR="006A759A" w:rsidRPr="00730A9B">
        <w:rPr>
          <w:rFonts w:ascii="Times New Roman" w:hAnsi="Times New Roman"/>
          <w:i/>
          <w:sz w:val="24"/>
          <w:szCs w:val="24"/>
        </w:rPr>
        <w:t xml:space="preserve">ress </w:t>
      </w:r>
      <w:r w:rsidR="00730A9B" w:rsidRPr="00730A9B">
        <w:rPr>
          <w:rFonts w:ascii="Times New Roman" w:hAnsi="Times New Roman"/>
          <w:i/>
          <w:sz w:val="24"/>
          <w:szCs w:val="24"/>
        </w:rPr>
        <w:t>Release</w:t>
      </w:r>
      <w:r w:rsidRPr="00A74458">
        <w:rPr>
          <w:rFonts w:ascii="Times New Roman" w:hAnsi="Times New Roman"/>
          <w:sz w:val="24"/>
          <w:szCs w:val="24"/>
        </w:rPr>
        <w:t xml:space="preserve"> of 28</w:t>
      </w:r>
      <w:r w:rsidR="00730A9B" w:rsidRPr="00730A9B">
        <w:rPr>
          <w:rFonts w:ascii="Times New Roman" w:hAnsi="Times New Roman"/>
          <w:sz w:val="24"/>
          <w:szCs w:val="24"/>
          <w:vertAlign w:val="superscript"/>
        </w:rPr>
        <w:t>th</w:t>
      </w:r>
      <w:r w:rsidR="00730A9B">
        <w:rPr>
          <w:rFonts w:ascii="Times New Roman" w:hAnsi="Times New Roman"/>
          <w:sz w:val="24"/>
          <w:szCs w:val="24"/>
        </w:rPr>
        <w:t xml:space="preserve"> </w:t>
      </w:r>
      <w:r w:rsidRPr="00A74458">
        <w:rPr>
          <w:rFonts w:ascii="Times New Roman" w:hAnsi="Times New Roman"/>
          <w:sz w:val="24"/>
          <w:szCs w:val="24"/>
        </w:rPr>
        <w:t>December 2018 had stated that a meeting would be convened to get to the bottom of the issue</w:t>
      </w:r>
      <w:r w:rsidR="006A759A" w:rsidRPr="00A74458">
        <w:rPr>
          <w:rFonts w:ascii="Times New Roman" w:hAnsi="Times New Roman"/>
          <w:sz w:val="24"/>
          <w:szCs w:val="24"/>
        </w:rPr>
        <w:t xml:space="preserve">, which had now also been resolved. </w:t>
      </w:r>
    </w:p>
    <w:p w14:paraId="0E531361" w14:textId="77777777" w:rsidR="004E532C" w:rsidRPr="00A74458" w:rsidRDefault="004E532C" w:rsidP="00A731B2">
      <w:pPr>
        <w:spacing w:after="0" w:line="312" w:lineRule="auto"/>
        <w:jc w:val="both"/>
        <w:rPr>
          <w:rFonts w:ascii="Times New Roman" w:hAnsi="Times New Roman"/>
          <w:sz w:val="24"/>
          <w:szCs w:val="24"/>
        </w:rPr>
      </w:pPr>
    </w:p>
    <w:p w14:paraId="241B2F68" w14:textId="77777777" w:rsidR="009030FA" w:rsidRDefault="00B708E7" w:rsidP="00A731B2">
      <w:pPr>
        <w:spacing w:after="0" w:line="312" w:lineRule="auto"/>
        <w:jc w:val="both"/>
        <w:rPr>
          <w:rFonts w:ascii="Times New Roman" w:hAnsi="Times New Roman"/>
          <w:sz w:val="24"/>
          <w:szCs w:val="24"/>
        </w:rPr>
      </w:pPr>
      <w:r w:rsidRPr="00A74458">
        <w:rPr>
          <w:rFonts w:ascii="Times New Roman" w:hAnsi="Times New Roman"/>
          <w:sz w:val="24"/>
          <w:szCs w:val="24"/>
        </w:rPr>
        <w:t xml:space="preserve">The Chairperson </w:t>
      </w:r>
      <w:r w:rsidR="004E532C" w:rsidRPr="00A74458">
        <w:rPr>
          <w:rFonts w:ascii="Times New Roman" w:hAnsi="Times New Roman"/>
          <w:sz w:val="24"/>
          <w:szCs w:val="24"/>
        </w:rPr>
        <w:t>stressed the need for t</w:t>
      </w:r>
      <w:r w:rsidRPr="00A74458">
        <w:rPr>
          <w:rFonts w:ascii="Times New Roman" w:hAnsi="Times New Roman"/>
          <w:sz w:val="24"/>
          <w:szCs w:val="24"/>
        </w:rPr>
        <w:t xml:space="preserve">he government of Cape Town not </w:t>
      </w:r>
      <w:r w:rsidR="004E532C" w:rsidRPr="00A74458">
        <w:rPr>
          <w:rFonts w:ascii="Times New Roman" w:hAnsi="Times New Roman"/>
          <w:sz w:val="24"/>
          <w:szCs w:val="24"/>
        </w:rPr>
        <w:t xml:space="preserve">to </w:t>
      </w:r>
      <w:r w:rsidRPr="00A74458">
        <w:rPr>
          <w:rFonts w:ascii="Times New Roman" w:hAnsi="Times New Roman"/>
          <w:sz w:val="24"/>
          <w:szCs w:val="24"/>
        </w:rPr>
        <w:t xml:space="preserve">take sides. It should act in the interest of all the people. The </w:t>
      </w:r>
      <w:r w:rsidR="004E532C" w:rsidRPr="00A74458">
        <w:rPr>
          <w:rFonts w:ascii="Times New Roman" w:hAnsi="Times New Roman"/>
          <w:sz w:val="24"/>
          <w:szCs w:val="24"/>
        </w:rPr>
        <w:t xml:space="preserve">national </w:t>
      </w:r>
      <w:r w:rsidRPr="00A74458">
        <w:rPr>
          <w:rFonts w:ascii="Times New Roman" w:hAnsi="Times New Roman"/>
          <w:sz w:val="24"/>
          <w:szCs w:val="24"/>
        </w:rPr>
        <w:t xml:space="preserve">government </w:t>
      </w:r>
      <w:r w:rsidR="004E532C" w:rsidRPr="00A74458">
        <w:rPr>
          <w:rFonts w:ascii="Times New Roman" w:hAnsi="Times New Roman"/>
          <w:sz w:val="24"/>
          <w:szCs w:val="24"/>
        </w:rPr>
        <w:t>i</w:t>
      </w:r>
      <w:r w:rsidRPr="00A74458">
        <w:rPr>
          <w:rFonts w:ascii="Times New Roman" w:hAnsi="Times New Roman"/>
          <w:sz w:val="24"/>
          <w:szCs w:val="24"/>
        </w:rPr>
        <w:t>s led by the ANC</w:t>
      </w:r>
      <w:r w:rsidR="004E532C" w:rsidRPr="00A74458">
        <w:rPr>
          <w:rFonts w:ascii="Times New Roman" w:hAnsi="Times New Roman"/>
          <w:sz w:val="24"/>
          <w:szCs w:val="24"/>
        </w:rPr>
        <w:t>,</w:t>
      </w:r>
      <w:r w:rsidRPr="00A74458">
        <w:rPr>
          <w:rFonts w:ascii="Times New Roman" w:hAnsi="Times New Roman"/>
          <w:sz w:val="24"/>
          <w:szCs w:val="24"/>
        </w:rPr>
        <w:t xml:space="preserve"> but act</w:t>
      </w:r>
      <w:r w:rsidR="004E532C" w:rsidRPr="00A74458">
        <w:rPr>
          <w:rFonts w:ascii="Times New Roman" w:hAnsi="Times New Roman"/>
          <w:sz w:val="24"/>
          <w:szCs w:val="24"/>
        </w:rPr>
        <w:t>s</w:t>
      </w:r>
      <w:r w:rsidRPr="00A74458">
        <w:rPr>
          <w:rFonts w:ascii="Times New Roman" w:hAnsi="Times New Roman"/>
          <w:sz w:val="24"/>
          <w:szCs w:val="24"/>
        </w:rPr>
        <w:t xml:space="preserve"> in the interest of everyone in the country. The City should not choose a political position</w:t>
      </w:r>
      <w:r w:rsidR="004E532C" w:rsidRPr="00A74458">
        <w:rPr>
          <w:rFonts w:ascii="Times New Roman" w:hAnsi="Times New Roman"/>
          <w:sz w:val="24"/>
          <w:szCs w:val="24"/>
        </w:rPr>
        <w:t xml:space="preserve"> on crucial issues, such as beach access</w:t>
      </w:r>
      <w:r w:rsidRPr="00A74458">
        <w:rPr>
          <w:rFonts w:ascii="Times New Roman" w:hAnsi="Times New Roman"/>
          <w:sz w:val="24"/>
          <w:szCs w:val="24"/>
        </w:rPr>
        <w:t>. When people at the beach said that there had been a particular incident</w:t>
      </w:r>
      <w:r w:rsidR="004E532C" w:rsidRPr="00A74458">
        <w:rPr>
          <w:rFonts w:ascii="Times New Roman" w:hAnsi="Times New Roman"/>
          <w:sz w:val="24"/>
          <w:szCs w:val="24"/>
        </w:rPr>
        <w:t xml:space="preserve">, </w:t>
      </w:r>
      <w:r w:rsidRPr="00A74458">
        <w:rPr>
          <w:rFonts w:ascii="Times New Roman" w:hAnsi="Times New Roman"/>
          <w:sz w:val="24"/>
          <w:szCs w:val="24"/>
        </w:rPr>
        <w:t xml:space="preserve">the </w:t>
      </w:r>
      <w:r w:rsidR="004E532C" w:rsidRPr="00A74458">
        <w:rPr>
          <w:rFonts w:ascii="Times New Roman" w:hAnsi="Times New Roman"/>
          <w:sz w:val="24"/>
          <w:szCs w:val="24"/>
        </w:rPr>
        <w:t>C</w:t>
      </w:r>
      <w:r w:rsidRPr="00A74458">
        <w:rPr>
          <w:rFonts w:ascii="Times New Roman" w:hAnsi="Times New Roman"/>
          <w:sz w:val="24"/>
          <w:szCs w:val="24"/>
        </w:rPr>
        <w:t xml:space="preserve">ity should not </w:t>
      </w:r>
      <w:r w:rsidR="004E532C" w:rsidRPr="00A74458">
        <w:rPr>
          <w:rFonts w:ascii="Times New Roman" w:hAnsi="Times New Roman"/>
          <w:sz w:val="24"/>
          <w:szCs w:val="24"/>
        </w:rPr>
        <w:t xml:space="preserve">jump to conclusions, but rather investigate the matter and respond only when a proper investigation has been conducted. </w:t>
      </w:r>
      <w:r w:rsidRPr="00A74458">
        <w:rPr>
          <w:rFonts w:ascii="Times New Roman" w:hAnsi="Times New Roman"/>
          <w:sz w:val="24"/>
          <w:szCs w:val="24"/>
        </w:rPr>
        <w:t xml:space="preserve">In response to </w:t>
      </w:r>
      <w:r w:rsidR="00E2375A" w:rsidRPr="00A74458">
        <w:rPr>
          <w:rFonts w:ascii="Times New Roman" w:hAnsi="Times New Roman"/>
          <w:sz w:val="24"/>
          <w:szCs w:val="24"/>
        </w:rPr>
        <w:t xml:space="preserve">Hon </w:t>
      </w:r>
      <w:r w:rsidRPr="00A74458">
        <w:rPr>
          <w:rFonts w:ascii="Times New Roman" w:hAnsi="Times New Roman"/>
          <w:sz w:val="24"/>
          <w:szCs w:val="24"/>
        </w:rPr>
        <w:t xml:space="preserve">Ms Steenkamp, the chairperson asked </w:t>
      </w:r>
      <w:r w:rsidR="00A74458" w:rsidRPr="00A74458">
        <w:rPr>
          <w:rFonts w:ascii="Times New Roman" w:hAnsi="Times New Roman"/>
          <w:sz w:val="24"/>
          <w:szCs w:val="24"/>
        </w:rPr>
        <w:t>whom</w:t>
      </w:r>
      <w:r w:rsidRPr="00A74458">
        <w:rPr>
          <w:rFonts w:ascii="Times New Roman" w:hAnsi="Times New Roman"/>
          <w:sz w:val="24"/>
          <w:szCs w:val="24"/>
        </w:rPr>
        <w:t xml:space="preserve"> one should side with when people saw things reported all over the media and people said that they were victims. </w:t>
      </w:r>
      <w:r w:rsidR="00E2375A" w:rsidRPr="00A74458">
        <w:rPr>
          <w:rFonts w:ascii="Times New Roman" w:hAnsi="Times New Roman"/>
          <w:sz w:val="24"/>
          <w:szCs w:val="24"/>
        </w:rPr>
        <w:t>A</w:t>
      </w:r>
      <w:r w:rsidRPr="00A74458">
        <w:rPr>
          <w:rFonts w:ascii="Times New Roman" w:hAnsi="Times New Roman"/>
          <w:sz w:val="24"/>
          <w:szCs w:val="24"/>
        </w:rPr>
        <w:t xml:space="preserve">s an activist, </w:t>
      </w:r>
      <w:r w:rsidR="00E2375A" w:rsidRPr="00A74458">
        <w:rPr>
          <w:rFonts w:ascii="Times New Roman" w:hAnsi="Times New Roman"/>
          <w:sz w:val="24"/>
          <w:szCs w:val="24"/>
        </w:rPr>
        <w:t xml:space="preserve">he </w:t>
      </w:r>
      <w:r w:rsidRPr="00A74458">
        <w:rPr>
          <w:rFonts w:ascii="Times New Roman" w:hAnsi="Times New Roman"/>
          <w:sz w:val="24"/>
          <w:szCs w:val="24"/>
        </w:rPr>
        <w:t xml:space="preserve">would always side with the vulnerable and those who had the lived experiences. </w:t>
      </w:r>
    </w:p>
    <w:p w14:paraId="41F660FA" w14:textId="77777777" w:rsidR="009030FA" w:rsidRDefault="009030FA" w:rsidP="00A731B2">
      <w:pPr>
        <w:spacing w:after="0" w:line="312" w:lineRule="auto"/>
        <w:jc w:val="both"/>
        <w:rPr>
          <w:rFonts w:ascii="Times New Roman" w:hAnsi="Times New Roman"/>
          <w:sz w:val="24"/>
          <w:szCs w:val="24"/>
        </w:rPr>
      </w:pPr>
    </w:p>
    <w:p w14:paraId="23F33981" w14:textId="77777777" w:rsidR="00E2375A" w:rsidRDefault="00B708E7" w:rsidP="00A731B2">
      <w:pPr>
        <w:spacing w:after="0" w:line="312" w:lineRule="auto"/>
        <w:jc w:val="both"/>
        <w:rPr>
          <w:rFonts w:ascii="Times New Roman" w:hAnsi="Times New Roman"/>
          <w:sz w:val="24"/>
          <w:szCs w:val="24"/>
        </w:rPr>
      </w:pPr>
      <w:r w:rsidRPr="00A74458">
        <w:rPr>
          <w:rFonts w:ascii="Times New Roman" w:hAnsi="Times New Roman"/>
          <w:sz w:val="24"/>
          <w:szCs w:val="24"/>
        </w:rPr>
        <w:t>He would not associate himself with the powerful. He had been brought up to believe the vulnerable</w:t>
      </w:r>
      <w:r w:rsidR="00E2375A" w:rsidRPr="00A74458">
        <w:rPr>
          <w:rFonts w:ascii="Times New Roman" w:hAnsi="Times New Roman"/>
          <w:sz w:val="24"/>
          <w:szCs w:val="24"/>
        </w:rPr>
        <w:t>, and hence he had no doubt that the members of the public were telling the truth</w:t>
      </w:r>
      <w:r w:rsidRPr="00A74458">
        <w:rPr>
          <w:rFonts w:ascii="Times New Roman" w:hAnsi="Times New Roman"/>
          <w:sz w:val="24"/>
          <w:szCs w:val="24"/>
        </w:rPr>
        <w:t xml:space="preserve">. He had </w:t>
      </w:r>
      <w:r w:rsidRPr="00A74458">
        <w:rPr>
          <w:rFonts w:ascii="Times New Roman" w:hAnsi="Times New Roman"/>
          <w:sz w:val="24"/>
          <w:szCs w:val="24"/>
        </w:rPr>
        <w:lastRenderedPageBreak/>
        <w:t>no reason to believe that the citizens were lying. He did not doubt that they had received that kind of treatment. It was not a story made up</w:t>
      </w:r>
      <w:r w:rsidR="00E2375A" w:rsidRPr="00A74458">
        <w:rPr>
          <w:rFonts w:ascii="Times New Roman" w:hAnsi="Times New Roman"/>
          <w:sz w:val="24"/>
          <w:szCs w:val="24"/>
        </w:rPr>
        <w:t>; and it was in this regard that</w:t>
      </w:r>
      <w:r w:rsidRPr="00A74458">
        <w:rPr>
          <w:rFonts w:ascii="Times New Roman" w:hAnsi="Times New Roman"/>
          <w:sz w:val="24"/>
          <w:szCs w:val="24"/>
        </w:rPr>
        <w:t xml:space="preserve"> he had characterised </w:t>
      </w:r>
      <w:r w:rsidR="00E2375A" w:rsidRPr="00A74458">
        <w:rPr>
          <w:rFonts w:ascii="Times New Roman" w:hAnsi="Times New Roman"/>
          <w:sz w:val="24"/>
          <w:szCs w:val="24"/>
        </w:rPr>
        <w:t xml:space="preserve">the incident </w:t>
      </w:r>
      <w:r w:rsidRPr="00A74458">
        <w:rPr>
          <w:rFonts w:ascii="Times New Roman" w:hAnsi="Times New Roman"/>
          <w:sz w:val="24"/>
          <w:szCs w:val="24"/>
        </w:rPr>
        <w:t>as barbaric and racist</w:t>
      </w:r>
      <w:r w:rsidR="00E2375A" w:rsidRPr="00A74458">
        <w:rPr>
          <w:rFonts w:ascii="Times New Roman" w:hAnsi="Times New Roman"/>
          <w:sz w:val="24"/>
          <w:szCs w:val="24"/>
        </w:rPr>
        <w:t xml:space="preserve"> in the </w:t>
      </w:r>
      <w:r w:rsidR="00E2375A" w:rsidRPr="00730A9B">
        <w:rPr>
          <w:rFonts w:ascii="Times New Roman" w:hAnsi="Times New Roman"/>
          <w:i/>
          <w:sz w:val="24"/>
          <w:szCs w:val="24"/>
        </w:rPr>
        <w:t>Press Release</w:t>
      </w:r>
      <w:r w:rsidR="00E2375A" w:rsidRPr="00A74458">
        <w:rPr>
          <w:rFonts w:ascii="Times New Roman" w:hAnsi="Times New Roman"/>
          <w:sz w:val="24"/>
          <w:szCs w:val="24"/>
        </w:rPr>
        <w:t xml:space="preserve"> of 28</w:t>
      </w:r>
      <w:r w:rsidR="00730A9B" w:rsidRPr="00730A9B">
        <w:rPr>
          <w:rFonts w:ascii="Times New Roman" w:hAnsi="Times New Roman"/>
          <w:sz w:val="24"/>
          <w:szCs w:val="24"/>
          <w:vertAlign w:val="superscript"/>
        </w:rPr>
        <w:t>th</w:t>
      </w:r>
      <w:r w:rsidR="00730A9B">
        <w:rPr>
          <w:rFonts w:ascii="Times New Roman" w:hAnsi="Times New Roman"/>
          <w:sz w:val="24"/>
          <w:szCs w:val="24"/>
        </w:rPr>
        <w:t xml:space="preserve"> </w:t>
      </w:r>
      <w:r w:rsidR="00E2375A" w:rsidRPr="00A74458">
        <w:rPr>
          <w:rFonts w:ascii="Times New Roman" w:hAnsi="Times New Roman"/>
          <w:sz w:val="24"/>
          <w:szCs w:val="24"/>
        </w:rPr>
        <w:t>December 2018.</w:t>
      </w:r>
      <w:r w:rsidRPr="00A74458">
        <w:rPr>
          <w:rFonts w:ascii="Times New Roman" w:hAnsi="Times New Roman"/>
          <w:sz w:val="24"/>
          <w:szCs w:val="24"/>
        </w:rPr>
        <w:t xml:space="preserve"> </w:t>
      </w:r>
      <w:r w:rsidR="00E2375A" w:rsidRPr="00A74458">
        <w:rPr>
          <w:rFonts w:ascii="Times New Roman" w:hAnsi="Times New Roman"/>
          <w:sz w:val="24"/>
          <w:szCs w:val="24"/>
        </w:rPr>
        <w:t>He noted that t</w:t>
      </w:r>
      <w:r w:rsidRPr="00A74458">
        <w:rPr>
          <w:rFonts w:ascii="Times New Roman" w:hAnsi="Times New Roman"/>
          <w:sz w:val="24"/>
          <w:szCs w:val="24"/>
        </w:rPr>
        <w:t>here were still unanswered questions, particularly about PPA</w:t>
      </w:r>
      <w:r w:rsidR="00E2375A" w:rsidRPr="00A74458">
        <w:rPr>
          <w:rFonts w:ascii="Times New Roman" w:hAnsi="Times New Roman"/>
          <w:sz w:val="24"/>
          <w:szCs w:val="24"/>
        </w:rPr>
        <w:t xml:space="preserve">, for example, </w:t>
      </w:r>
      <w:r w:rsidR="00A74458" w:rsidRPr="00A74458">
        <w:rPr>
          <w:rFonts w:ascii="Times New Roman" w:hAnsi="Times New Roman"/>
          <w:i/>
          <w:sz w:val="24"/>
          <w:szCs w:val="24"/>
        </w:rPr>
        <w:t>why</w:t>
      </w:r>
      <w:r w:rsidRPr="00A74458">
        <w:rPr>
          <w:rFonts w:ascii="Times New Roman" w:hAnsi="Times New Roman"/>
          <w:i/>
          <w:sz w:val="24"/>
          <w:szCs w:val="24"/>
        </w:rPr>
        <w:t xml:space="preserve"> did they want to enter public space and control people? What business did PPA have in controlling people’s movement?</w:t>
      </w:r>
      <w:r w:rsidRPr="00A74458">
        <w:rPr>
          <w:rFonts w:ascii="Times New Roman" w:hAnsi="Times New Roman"/>
          <w:sz w:val="24"/>
          <w:szCs w:val="24"/>
        </w:rPr>
        <w:t xml:space="preserve"> </w:t>
      </w:r>
      <w:r w:rsidR="00E2375A" w:rsidRPr="00A74458">
        <w:rPr>
          <w:rFonts w:ascii="Times New Roman" w:hAnsi="Times New Roman"/>
          <w:sz w:val="24"/>
          <w:szCs w:val="24"/>
        </w:rPr>
        <w:t>He concluded by stating that it</w:t>
      </w:r>
      <w:r w:rsidRPr="00A74458">
        <w:rPr>
          <w:rFonts w:ascii="Times New Roman" w:hAnsi="Times New Roman"/>
          <w:sz w:val="24"/>
          <w:szCs w:val="24"/>
        </w:rPr>
        <w:t xml:space="preserve"> was still proper to characterise the incident as barbaric.</w:t>
      </w:r>
    </w:p>
    <w:p w14:paraId="44F1C5CE" w14:textId="77777777" w:rsidR="003C402D" w:rsidRDefault="003C402D" w:rsidP="00A731B2">
      <w:pPr>
        <w:spacing w:after="0" w:line="312" w:lineRule="auto"/>
        <w:jc w:val="both"/>
        <w:rPr>
          <w:rFonts w:ascii="Times New Roman" w:hAnsi="Times New Roman"/>
          <w:sz w:val="24"/>
          <w:szCs w:val="24"/>
        </w:rPr>
      </w:pPr>
    </w:p>
    <w:p w14:paraId="0A3E55AB" w14:textId="77777777" w:rsidR="003C402D" w:rsidRPr="003C402D" w:rsidRDefault="003C402D" w:rsidP="00A731B2">
      <w:pPr>
        <w:spacing w:after="0" w:line="312" w:lineRule="auto"/>
        <w:jc w:val="both"/>
        <w:rPr>
          <w:rFonts w:ascii="Times New Roman" w:hAnsi="Times New Roman"/>
          <w:b/>
          <w:sz w:val="24"/>
          <w:szCs w:val="24"/>
        </w:rPr>
      </w:pPr>
      <w:r w:rsidRPr="003C402D">
        <w:rPr>
          <w:rFonts w:ascii="Times New Roman" w:hAnsi="Times New Roman"/>
          <w:b/>
          <w:sz w:val="24"/>
          <w:szCs w:val="24"/>
        </w:rPr>
        <w:t>Report to be considered.</w:t>
      </w:r>
    </w:p>
    <w:p w14:paraId="14692ED5" w14:textId="77777777" w:rsidR="00230DA3" w:rsidRPr="004E00D2" w:rsidRDefault="00230DA3" w:rsidP="004E00D2">
      <w:pPr>
        <w:pStyle w:val="Default"/>
        <w:spacing w:line="312" w:lineRule="auto"/>
        <w:jc w:val="both"/>
        <w:rPr>
          <w:rFonts w:ascii="Times New Roman" w:hAnsi="Times New Roman" w:cs="Times New Roman"/>
        </w:rPr>
      </w:pPr>
    </w:p>
    <w:sectPr w:rsidR="00230DA3" w:rsidRPr="004E00D2" w:rsidSect="004509CE">
      <w:footerReference w:type="even" r:id="rId9"/>
      <w:footerReference w:type="default" r:id="rId10"/>
      <w:footerReference w:type="first" r:id="rId11"/>
      <w:pgSz w:w="11906" w:h="16838" w:code="9"/>
      <w:pgMar w:top="1530" w:right="1134" w:bottom="1191" w:left="113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D13A3" w14:textId="77777777" w:rsidR="004B5C7F" w:rsidRDefault="004B5C7F">
      <w:r>
        <w:separator/>
      </w:r>
    </w:p>
  </w:endnote>
  <w:endnote w:type="continuationSeparator" w:id="0">
    <w:p w14:paraId="441F2970" w14:textId="77777777" w:rsidR="004B5C7F" w:rsidRDefault="004B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OLMMB+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DFFEB" w14:textId="77777777" w:rsidR="00E21298" w:rsidRDefault="00B1584C" w:rsidP="004D0C1C">
    <w:pPr>
      <w:pStyle w:val="Footer"/>
      <w:framePr w:wrap="around" w:vAnchor="text" w:hAnchor="margin" w:xAlign="right" w:y="1"/>
      <w:rPr>
        <w:rStyle w:val="PageNumber"/>
      </w:rPr>
    </w:pPr>
    <w:r>
      <w:rPr>
        <w:rStyle w:val="PageNumber"/>
      </w:rPr>
      <w:fldChar w:fldCharType="begin"/>
    </w:r>
    <w:r w:rsidR="00E21298">
      <w:rPr>
        <w:rStyle w:val="PageNumber"/>
      </w:rPr>
      <w:instrText xml:space="preserve">PAGE  </w:instrText>
    </w:r>
    <w:r>
      <w:rPr>
        <w:rStyle w:val="PageNumber"/>
      </w:rPr>
      <w:fldChar w:fldCharType="end"/>
    </w:r>
  </w:p>
  <w:p w14:paraId="210FBCE7" w14:textId="77777777" w:rsidR="00E21298" w:rsidRDefault="00E21298" w:rsidP="004E20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9C475" w14:textId="0B63F36D" w:rsidR="00E21298" w:rsidRDefault="00B1584C" w:rsidP="004D0C1C">
    <w:pPr>
      <w:pStyle w:val="Footer"/>
      <w:framePr w:wrap="around" w:vAnchor="text" w:hAnchor="margin" w:xAlign="right" w:y="1"/>
      <w:rPr>
        <w:rStyle w:val="PageNumber"/>
      </w:rPr>
    </w:pPr>
    <w:r>
      <w:rPr>
        <w:rStyle w:val="PageNumber"/>
      </w:rPr>
      <w:fldChar w:fldCharType="begin"/>
    </w:r>
    <w:r w:rsidR="00E21298">
      <w:rPr>
        <w:rStyle w:val="PageNumber"/>
      </w:rPr>
      <w:instrText xml:space="preserve">PAGE  </w:instrText>
    </w:r>
    <w:r>
      <w:rPr>
        <w:rStyle w:val="PageNumber"/>
      </w:rPr>
      <w:fldChar w:fldCharType="separate"/>
    </w:r>
    <w:r w:rsidR="00B46720">
      <w:rPr>
        <w:rStyle w:val="PageNumber"/>
        <w:noProof/>
      </w:rPr>
      <w:t>16</w:t>
    </w:r>
    <w:r>
      <w:rPr>
        <w:rStyle w:val="PageNumber"/>
      </w:rPr>
      <w:fldChar w:fldCharType="end"/>
    </w:r>
  </w:p>
  <w:p w14:paraId="3DA2B237" w14:textId="77777777" w:rsidR="00E21298" w:rsidRDefault="00E21298" w:rsidP="00CB64E4">
    <w:pPr>
      <w:pStyle w:val="Footer"/>
      <w:spacing w:after="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56F4B" w14:textId="7875823A" w:rsidR="00E21298" w:rsidRDefault="00B1584C">
    <w:pPr>
      <w:pStyle w:val="Footer"/>
      <w:framePr w:wrap="around" w:vAnchor="text" w:hAnchor="margin" w:xAlign="right" w:y="1"/>
      <w:spacing w:after="0"/>
      <w:rPr>
        <w:rStyle w:val="PageNumber"/>
      </w:rPr>
    </w:pPr>
    <w:r>
      <w:rPr>
        <w:rStyle w:val="PageNumber"/>
      </w:rPr>
      <w:fldChar w:fldCharType="begin"/>
    </w:r>
    <w:r w:rsidR="00E21298">
      <w:rPr>
        <w:rStyle w:val="PageNumber"/>
      </w:rPr>
      <w:instrText xml:space="preserve">PAGE  </w:instrText>
    </w:r>
    <w:r>
      <w:rPr>
        <w:rStyle w:val="PageNumber"/>
      </w:rPr>
      <w:fldChar w:fldCharType="separate"/>
    </w:r>
    <w:r w:rsidR="00B46720">
      <w:rPr>
        <w:rStyle w:val="PageNumber"/>
        <w:noProof/>
      </w:rPr>
      <w:t>1</w:t>
    </w:r>
    <w:r>
      <w:rPr>
        <w:rStyle w:val="PageNumber"/>
      </w:rPr>
      <w:fldChar w:fldCharType="end"/>
    </w:r>
  </w:p>
  <w:p w14:paraId="653B76BF" w14:textId="77777777" w:rsidR="00E21298" w:rsidRDefault="00E21298" w:rsidP="00E902B5">
    <w:pPr>
      <w:pStyle w:val="Footer"/>
      <w:spacing w:after="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00E1D" w14:textId="77777777" w:rsidR="004B5C7F" w:rsidRDefault="004B5C7F">
      <w:r>
        <w:separator/>
      </w:r>
    </w:p>
  </w:footnote>
  <w:footnote w:type="continuationSeparator" w:id="0">
    <w:p w14:paraId="7FEE10CA" w14:textId="77777777" w:rsidR="004B5C7F" w:rsidRDefault="004B5C7F">
      <w:r>
        <w:continuationSeparator/>
      </w:r>
    </w:p>
  </w:footnote>
  <w:footnote w:id="1">
    <w:p w14:paraId="60BA704C" w14:textId="77777777" w:rsidR="004E00D2" w:rsidRPr="007E05B6" w:rsidRDefault="004E00D2" w:rsidP="004E00D2">
      <w:pPr>
        <w:spacing w:before="30" w:line="312" w:lineRule="auto"/>
        <w:jc w:val="both"/>
        <w:outlineLvl w:val="1"/>
        <w:rPr>
          <w:rFonts w:ascii="Times New Roman" w:hAnsi="Times New Roman"/>
          <w:bCs/>
          <w:sz w:val="20"/>
          <w:szCs w:val="20"/>
        </w:rPr>
      </w:pPr>
      <w:r>
        <w:rPr>
          <w:rStyle w:val="FootnoteReference"/>
        </w:rPr>
        <w:footnoteRef/>
      </w:r>
      <w:r>
        <w:t xml:space="preserve"> </w:t>
      </w:r>
      <w:r w:rsidRPr="009C4E9D">
        <w:rPr>
          <w:rFonts w:ascii="Times New Roman" w:hAnsi="Times New Roman"/>
          <w:bCs/>
          <w:sz w:val="20"/>
          <w:szCs w:val="20"/>
        </w:rPr>
        <w:t>Cullinan &amp; Associates (2017) Beach Access: Understanding Your Rights [Internet]. Available</w:t>
      </w:r>
      <w:r>
        <w:rPr>
          <w:rFonts w:ascii="Times New Roman" w:hAnsi="Times New Roman"/>
          <w:bCs/>
          <w:sz w:val="20"/>
          <w:szCs w:val="20"/>
        </w:rPr>
        <w:t xml:space="preserve"> from &lt;</w:t>
      </w:r>
      <w:hyperlink r:id="rId1" w:history="1">
        <w:r w:rsidRPr="000A3855">
          <w:rPr>
            <w:rStyle w:val="Hyperlink"/>
            <w:rFonts w:ascii="Times New Roman" w:hAnsi="Times New Roman"/>
            <w:bCs/>
            <w:sz w:val="20"/>
            <w:szCs w:val="20"/>
          </w:rPr>
          <w:t>http://cullinans.co.za/blog/article/beach-access-understanding-your-rights</w:t>
        </w:r>
      </w:hyperlink>
      <w:r>
        <w:rPr>
          <w:rFonts w:ascii="Times New Roman" w:hAnsi="Times New Roman"/>
          <w:bCs/>
          <w:sz w:val="20"/>
          <w:szCs w:val="20"/>
        </w:rPr>
        <w:t>&gt; (Accessed on 1</w:t>
      </w:r>
      <w:r w:rsidRPr="005E3A3E">
        <w:rPr>
          <w:rFonts w:ascii="Times New Roman" w:hAnsi="Times New Roman"/>
          <w:bCs/>
          <w:sz w:val="20"/>
          <w:szCs w:val="20"/>
          <w:vertAlign w:val="superscript"/>
        </w:rPr>
        <w:t>st</w:t>
      </w:r>
      <w:r>
        <w:rPr>
          <w:rFonts w:ascii="Times New Roman" w:hAnsi="Times New Roman"/>
          <w:bCs/>
          <w:sz w:val="20"/>
          <w:szCs w:val="20"/>
        </w:rPr>
        <w:t xml:space="preserve"> February 2019). </w:t>
      </w:r>
    </w:p>
  </w:footnote>
  <w:footnote w:id="2">
    <w:p w14:paraId="6B72F204" w14:textId="77777777" w:rsidR="004E00D2" w:rsidRPr="00450781" w:rsidRDefault="004E00D2" w:rsidP="00450781">
      <w:pPr>
        <w:pStyle w:val="FootnoteText"/>
        <w:jc w:val="both"/>
        <w:rPr>
          <w:rFonts w:ascii="Times New Roman" w:hAnsi="Times New Roman"/>
          <w:lang w:val="en-US"/>
        </w:rPr>
      </w:pPr>
      <w:r w:rsidRPr="00450781">
        <w:rPr>
          <w:rStyle w:val="FootnoteReference"/>
          <w:rFonts w:ascii="Times New Roman" w:hAnsi="Times New Roman"/>
        </w:rPr>
        <w:footnoteRef/>
      </w:r>
      <w:r w:rsidRPr="00450781">
        <w:rPr>
          <w:rFonts w:ascii="Times New Roman" w:hAnsi="Times New Roman"/>
        </w:rPr>
        <w:t xml:space="preserve"> Ibid.</w:t>
      </w:r>
    </w:p>
  </w:footnote>
  <w:footnote w:id="3">
    <w:p w14:paraId="33BB7E90" w14:textId="77777777" w:rsidR="004E00D2" w:rsidRPr="00450781" w:rsidRDefault="004E00D2" w:rsidP="00450781">
      <w:pPr>
        <w:pStyle w:val="FootnoteText"/>
        <w:jc w:val="both"/>
        <w:rPr>
          <w:rFonts w:ascii="Times New Roman" w:hAnsi="Times New Roman"/>
          <w:lang w:val="en-US"/>
        </w:rPr>
      </w:pPr>
      <w:r w:rsidRPr="00450781">
        <w:rPr>
          <w:rStyle w:val="FootnoteReference"/>
          <w:rFonts w:ascii="Times New Roman" w:hAnsi="Times New Roman"/>
        </w:rPr>
        <w:footnoteRef/>
      </w:r>
      <w:r w:rsidRPr="00450781">
        <w:rPr>
          <w:rFonts w:ascii="Times New Roman" w:hAnsi="Times New Roman"/>
        </w:rPr>
        <w:t xml:space="preserve"> </w:t>
      </w:r>
      <w:r w:rsidRPr="00450781">
        <w:rPr>
          <w:rFonts w:ascii="Times New Roman" w:hAnsi="Times New Roman"/>
          <w:lang w:val="en-US"/>
        </w:rPr>
        <w:t>Ibid.</w:t>
      </w:r>
    </w:p>
  </w:footnote>
  <w:footnote w:id="4">
    <w:p w14:paraId="3AF31E93" w14:textId="77777777" w:rsidR="004E00D2" w:rsidRPr="00450781" w:rsidRDefault="004E00D2" w:rsidP="00450781">
      <w:pPr>
        <w:spacing w:after="0" w:line="312" w:lineRule="auto"/>
        <w:jc w:val="both"/>
        <w:rPr>
          <w:rFonts w:ascii="Times New Roman" w:hAnsi="Times New Roman"/>
          <w:sz w:val="20"/>
          <w:szCs w:val="20"/>
        </w:rPr>
      </w:pPr>
      <w:r w:rsidRPr="00450781">
        <w:rPr>
          <w:rStyle w:val="FootnoteReference"/>
          <w:rFonts w:ascii="Times New Roman" w:hAnsi="Times New Roman"/>
          <w:sz w:val="20"/>
          <w:szCs w:val="20"/>
        </w:rPr>
        <w:footnoteRef/>
      </w:r>
      <w:r w:rsidRPr="00450781">
        <w:rPr>
          <w:rFonts w:ascii="Times New Roman" w:hAnsi="Times New Roman"/>
          <w:sz w:val="20"/>
          <w:szCs w:val="20"/>
        </w:rPr>
        <w:t xml:space="preserve"> </w:t>
      </w:r>
      <w:proofErr w:type="spellStart"/>
      <w:r w:rsidRPr="00450781">
        <w:rPr>
          <w:rFonts w:ascii="Times New Roman" w:hAnsi="Times New Roman"/>
          <w:sz w:val="20"/>
          <w:szCs w:val="20"/>
        </w:rPr>
        <w:t>Mjo</w:t>
      </w:r>
      <w:proofErr w:type="spellEnd"/>
      <w:r w:rsidRPr="00450781">
        <w:rPr>
          <w:rFonts w:ascii="Times New Roman" w:hAnsi="Times New Roman"/>
          <w:sz w:val="20"/>
          <w:szCs w:val="20"/>
        </w:rPr>
        <w:t>, O. (2018) Timeline: Rites, racism and rights clash on Clifton's pristine sands [Internet]. Available from &lt;</w:t>
      </w:r>
      <w:hyperlink r:id="rId2" w:history="1">
        <w:r w:rsidRPr="00450781">
          <w:rPr>
            <w:rStyle w:val="Hyperlink"/>
            <w:rFonts w:ascii="Times New Roman" w:hAnsi="Times New Roman"/>
            <w:sz w:val="20"/>
            <w:szCs w:val="20"/>
          </w:rPr>
          <w:t>https://www.timeslive.co.za/news/south-africa/2018-12-31-timeline-rites-racism-and-rights-clash-on-cliftons-pristine-sands/</w:t>
        </w:r>
      </w:hyperlink>
      <w:r w:rsidRPr="00450781">
        <w:rPr>
          <w:rFonts w:ascii="Times New Roman" w:hAnsi="Times New Roman"/>
          <w:sz w:val="20"/>
          <w:szCs w:val="20"/>
        </w:rPr>
        <w:t>&gt; (Accessed on 1</w:t>
      </w:r>
      <w:r w:rsidRPr="00450781">
        <w:rPr>
          <w:rFonts w:ascii="Times New Roman" w:hAnsi="Times New Roman"/>
          <w:sz w:val="20"/>
          <w:szCs w:val="20"/>
          <w:vertAlign w:val="superscript"/>
        </w:rPr>
        <w:t>st</w:t>
      </w:r>
      <w:r w:rsidRPr="00450781">
        <w:rPr>
          <w:rFonts w:ascii="Times New Roman" w:hAnsi="Times New Roman"/>
          <w:sz w:val="20"/>
          <w:szCs w:val="20"/>
        </w:rPr>
        <w:t xml:space="preserve"> February 2019).</w:t>
      </w:r>
    </w:p>
  </w:footnote>
  <w:footnote w:id="5">
    <w:p w14:paraId="1BE8B317" w14:textId="77777777" w:rsidR="004E00D2" w:rsidRPr="00450781" w:rsidRDefault="004E00D2" w:rsidP="00450781">
      <w:pPr>
        <w:pStyle w:val="Heading1"/>
        <w:jc w:val="both"/>
        <w:rPr>
          <w:rFonts w:ascii="Times New Roman" w:hAnsi="Times New Roman" w:cs="Times New Roman"/>
          <w:b w:val="0"/>
        </w:rPr>
      </w:pPr>
      <w:r w:rsidRPr="00450781">
        <w:rPr>
          <w:rStyle w:val="FootnoteReference"/>
          <w:rFonts w:ascii="Times New Roman" w:hAnsi="Times New Roman" w:cs="Times New Roman"/>
          <w:b w:val="0"/>
          <w:color w:val="auto"/>
        </w:rPr>
        <w:footnoteRef/>
      </w:r>
      <w:r w:rsidRPr="00450781">
        <w:rPr>
          <w:rFonts w:ascii="Times New Roman" w:hAnsi="Times New Roman" w:cs="Times New Roman"/>
          <w:b w:val="0"/>
        </w:rPr>
        <w:t xml:space="preserve"> </w:t>
      </w:r>
      <w:proofErr w:type="spellStart"/>
      <w:r w:rsidRPr="00450781">
        <w:rPr>
          <w:rFonts w:ascii="Times New Roman" w:hAnsi="Times New Roman" w:cs="Times New Roman"/>
          <w:b w:val="0"/>
          <w:color w:val="auto"/>
        </w:rPr>
        <w:t>Maphanga</w:t>
      </w:r>
      <w:proofErr w:type="spellEnd"/>
      <w:r w:rsidRPr="00450781">
        <w:rPr>
          <w:rFonts w:ascii="Times New Roman" w:hAnsi="Times New Roman" w:cs="Times New Roman"/>
          <w:b w:val="0"/>
          <w:color w:val="auto"/>
        </w:rPr>
        <w:t>, C. (2018) Clifton beach shut down: 'We did not close the beach', says private security company [Internet]. Available from &lt;</w:t>
      </w:r>
      <w:hyperlink r:id="rId3" w:history="1">
        <w:r w:rsidRPr="00450781">
          <w:rPr>
            <w:rStyle w:val="Hyperlink"/>
            <w:rFonts w:ascii="Times New Roman" w:hAnsi="Times New Roman" w:cs="Times New Roman"/>
            <w:b w:val="0"/>
          </w:rPr>
          <w:t>https://www.news24.com/SouthAfrica/News/clifton-beach-shut-down-we-did-not-close-the-beach-says-private-security-company-20181226</w:t>
        </w:r>
      </w:hyperlink>
      <w:r w:rsidRPr="00450781">
        <w:rPr>
          <w:rFonts w:ascii="Times New Roman" w:hAnsi="Times New Roman" w:cs="Times New Roman"/>
          <w:b w:val="0"/>
          <w:color w:val="auto"/>
        </w:rPr>
        <w:t>&gt; (Accessed on 1</w:t>
      </w:r>
      <w:r w:rsidRPr="00450781">
        <w:rPr>
          <w:rFonts w:ascii="Times New Roman" w:hAnsi="Times New Roman" w:cs="Times New Roman"/>
          <w:b w:val="0"/>
          <w:color w:val="auto"/>
          <w:vertAlign w:val="superscript"/>
        </w:rPr>
        <w:t>st</w:t>
      </w:r>
      <w:r w:rsidRPr="00450781">
        <w:rPr>
          <w:rFonts w:ascii="Times New Roman" w:hAnsi="Times New Roman" w:cs="Times New Roman"/>
          <w:b w:val="0"/>
          <w:color w:val="auto"/>
        </w:rPr>
        <w:t xml:space="preserve"> February 2018).</w:t>
      </w:r>
    </w:p>
  </w:footnote>
  <w:footnote w:id="6">
    <w:p w14:paraId="492B29FC" w14:textId="77777777" w:rsidR="004E00D2" w:rsidRPr="00450781" w:rsidRDefault="004E00D2" w:rsidP="00450781">
      <w:pPr>
        <w:spacing w:after="0" w:line="312" w:lineRule="auto"/>
        <w:jc w:val="both"/>
        <w:rPr>
          <w:rFonts w:ascii="Times New Roman" w:hAnsi="Times New Roman"/>
          <w:sz w:val="20"/>
          <w:szCs w:val="20"/>
        </w:rPr>
      </w:pPr>
      <w:r w:rsidRPr="00450781">
        <w:rPr>
          <w:rStyle w:val="FootnoteReference"/>
          <w:rFonts w:ascii="Times New Roman" w:hAnsi="Times New Roman"/>
          <w:sz w:val="20"/>
          <w:szCs w:val="20"/>
        </w:rPr>
        <w:footnoteRef/>
      </w:r>
      <w:r w:rsidRPr="00450781">
        <w:rPr>
          <w:rFonts w:ascii="Times New Roman" w:hAnsi="Times New Roman"/>
          <w:sz w:val="20"/>
          <w:szCs w:val="20"/>
        </w:rPr>
        <w:t xml:space="preserve"> </w:t>
      </w:r>
      <w:proofErr w:type="spellStart"/>
      <w:r w:rsidRPr="00450781">
        <w:rPr>
          <w:rFonts w:ascii="Times New Roman" w:hAnsi="Times New Roman"/>
          <w:sz w:val="20"/>
          <w:szCs w:val="20"/>
        </w:rPr>
        <w:t>Mjo</w:t>
      </w:r>
      <w:proofErr w:type="spellEnd"/>
      <w:r w:rsidRPr="00450781">
        <w:rPr>
          <w:rFonts w:ascii="Times New Roman" w:hAnsi="Times New Roman"/>
          <w:sz w:val="20"/>
          <w:szCs w:val="20"/>
        </w:rPr>
        <w:t>, O. (2018) Timeline: Rites, racism and rights clash on Clifton's pristine sands [Internet]. Available from &lt;</w:t>
      </w:r>
      <w:hyperlink r:id="rId4" w:history="1">
        <w:r w:rsidRPr="00450781">
          <w:rPr>
            <w:rStyle w:val="Hyperlink"/>
            <w:rFonts w:ascii="Times New Roman" w:hAnsi="Times New Roman"/>
            <w:sz w:val="20"/>
            <w:szCs w:val="20"/>
          </w:rPr>
          <w:t>https://www.timeslive.co.za/news/south-africa/2018-12-31-timeline-rites-racism-and-rights-clash-on-cliftons-pristine-sands/</w:t>
        </w:r>
      </w:hyperlink>
      <w:r w:rsidRPr="00450781">
        <w:rPr>
          <w:rFonts w:ascii="Times New Roman" w:hAnsi="Times New Roman"/>
          <w:sz w:val="20"/>
          <w:szCs w:val="20"/>
        </w:rPr>
        <w:t>&gt; (Accessed on 1</w:t>
      </w:r>
      <w:r w:rsidRPr="00450781">
        <w:rPr>
          <w:rFonts w:ascii="Times New Roman" w:hAnsi="Times New Roman"/>
          <w:sz w:val="20"/>
          <w:szCs w:val="20"/>
          <w:vertAlign w:val="superscript"/>
        </w:rPr>
        <w:t>st</w:t>
      </w:r>
      <w:r w:rsidRPr="00450781">
        <w:rPr>
          <w:rFonts w:ascii="Times New Roman" w:hAnsi="Times New Roman"/>
          <w:sz w:val="20"/>
          <w:szCs w:val="20"/>
        </w:rPr>
        <w:t xml:space="preserve"> February 2019).</w:t>
      </w:r>
    </w:p>
  </w:footnote>
  <w:footnote w:id="7">
    <w:p w14:paraId="17F67DF8" w14:textId="77777777" w:rsidR="004E00D2" w:rsidRPr="00450781" w:rsidRDefault="004E00D2" w:rsidP="00450781">
      <w:pPr>
        <w:pStyle w:val="Heading1"/>
        <w:jc w:val="both"/>
        <w:rPr>
          <w:rFonts w:ascii="Times New Roman" w:hAnsi="Times New Roman" w:cs="Times New Roman"/>
          <w:b w:val="0"/>
        </w:rPr>
      </w:pPr>
      <w:r w:rsidRPr="00450781">
        <w:rPr>
          <w:rStyle w:val="FootnoteReference"/>
          <w:rFonts w:ascii="Times New Roman" w:hAnsi="Times New Roman" w:cs="Times New Roman"/>
          <w:b w:val="0"/>
        </w:rPr>
        <w:footnoteRef/>
      </w:r>
      <w:r w:rsidRPr="00450781">
        <w:rPr>
          <w:rFonts w:ascii="Times New Roman" w:hAnsi="Times New Roman" w:cs="Times New Roman"/>
          <w:b w:val="0"/>
        </w:rPr>
        <w:t xml:space="preserve"> </w:t>
      </w:r>
      <w:r w:rsidRPr="00450781">
        <w:rPr>
          <w:rFonts w:ascii="Times New Roman" w:hAnsi="Times New Roman" w:cs="Times New Roman"/>
          <w:b w:val="0"/>
          <w:color w:val="auto"/>
        </w:rPr>
        <w:t>Staff Reporter (2018) ANC slams private security company for ordering citizens off Clifton beach [Internet]. Available from &lt;</w:t>
      </w:r>
      <w:hyperlink r:id="rId5" w:history="1">
        <w:r w:rsidRPr="00450781">
          <w:rPr>
            <w:rStyle w:val="Hyperlink"/>
            <w:rFonts w:ascii="Times New Roman" w:hAnsi="Times New Roman" w:cs="Times New Roman"/>
            <w:b w:val="0"/>
          </w:rPr>
          <w:t>https://www.iol.co.za/news/south-africa/western-cape/anc-slams-private-security-company-for-ordering-citizens-off-clifton-beach-18617023</w:t>
        </w:r>
      </w:hyperlink>
      <w:r w:rsidRPr="00450781">
        <w:rPr>
          <w:rStyle w:val="Hyperlink"/>
          <w:rFonts w:ascii="Times New Roman" w:hAnsi="Times New Roman" w:cs="Times New Roman"/>
          <w:b w:val="0"/>
          <w:color w:val="auto"/>
        </w:rPr>
        <w:t>&gt; (</w:t>
      </w:r>
      <w:r w:rsidRPr="00450781">
        <w:rPr>
          <w:rFonts w:ascii="Times New Roman" w:hAnsi="Times New Roman" w:cs="Times New Roman"/>
          <w:b w:val="0"/>
          <w:color w:val="auto"/>
        </w:rPr>
        <w:t>Accessed on 1</w:t>
      </w:r>
      <w:r w:rsidRPr="00450781">
        <w:rPr>
          <w:rFonts w:ascii="Times New Roman" w:hAnsi="Times New Roman" w:cs="Times New Roman"/>
          <w:b w:val="0"/>
          <w:color w:val="auto"/>
          <w:vertAlign w:val="superscript"/>
        </w:rPr>
        <w:t>st</w:t>
      </w:r>
      <w:r w:rsidRPr="00450781">
        <w:rPr>
          <w:rFonts w:ascii="Times New Roman" w:hAnsi="Times New Roman" w:cs="Times New Roman"/>
          <w:b w:val="0"/>
          <w:color w:val="auto"/>
        </w:rPr>
        <w:t xml:space="preserve"> February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21E"/>
    <w:multiLevelType w:val="hybridMultilevel"/>
    <w:tmpl w:val="407404C4"/>
    <w:lvl w:ilvl="0" w:tplc="67129C98">
      <w:start w:val="1"/>
      <w:numFmt w:val="bullet"/>
      <w:lvlText w:val=""/>
      <w:lvlJc w:val="left"/>
      <w:pPr>
        <w:tabs>
          <w:tab w:val="num" w:pos="397"/>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A73A9B"/>
    <w:multiLevelType w:val="multilevel"/>
    <w:tmpl w:val="0568CA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9A248A6"/>
    <w:multiLevelType w:val="multilevel"/>
    <w:tmpl w:val="C6042C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10148B"/>
    <w:multiLevelType w:val="hybridMultilevel"/>
    <w:tmpl w:val="9544E066"/>
    <w:lvl w:ilvl="0" w:tplc="5ADC1CE0">
      <w:start w:val="1"/>
      <w:numFmt w:val="bullet"/>
      <w:lvlText w:val=""/>
      <w:lvlJc w:val="left"/>
      <w:pPr>
        <w:tabs>
          <w:tab w:val="num" w:pos="720"/>
        </w:tabs>
        <w:ind w:left="720" w:hanging="360"/>
      </w:pPr>
      <w:rPr>
        <w:rFonts w:ascii="Wingdings 2" w:hAnsi="Wingdings 2" w:hint="default"/>
      </w:rPr>
    </w:lvl>
    <w:lvl w:ilvl="1" w:tplc="03845FD0" w:tentative="1">
      <w:start w:val="1"/>
      <w:numFmt w:val="bullet"/>
      <w:lvlText w:val=""/>
      <w:lvlJc w:val="left"/>
      <w:pPr>
        <w:tabs>
          <w:tab w:val="num" w:pos="1440"/>
        </w:tabs>
        <w:ind w:left="1440" w:hanging="360"/>
      </w:pPr>
      <w:rPr>
        <w:rFonts w:ascii="Wingdings 2" w:hAnsi="Wingdings 2" w:hint="default"/>
      </w:rPr>
    </w:lvl>
    <w:lvl w:ilvl="2" w:tplc="11C0662E" w:tentative="1">
      <w:start w:val="1"/>
      <w:numFmt w:val="bullet"/>
      <w:lvlText w:val=""/>
      <w:lvlJc w:val="left"/>
      <w:pPr>
        <w:tabs>
          <w:tab w:val="num" w:pos="2160"/>
        </w:tabs>
        <w:ind w:left="2160" w:hanging="360"/>
      </w:pPr>
      <w:rPr>
        <w:rFonts w:ascii="Wingdings 2" w:hAnsi="Wingdings 2" w:hint="default"/>
      </w:rPr>
    </w:lvl>
    <w:lvl w:ilvl="3" w:tplc="4D922AD0" w:tentative="1">
      <w:start w:val="1"/>
      <w:numFmt w:val="bullet"/>
      <w:lvlText w:val=""/>
      <w:lvlJc w:val="left"/>
      <w:pPr>
        <w:tabs>
          <w:tab w:val="num" w:pos="2880"/>
        </w:tabs>
        <w:ind w:left="2880" w:hanging="360"/>
      </w:pPr>
      <w:rPr>
        <w:rFonts w:ascii="Wingdings 2" w:hAnsi="Wingdings 2" w:hint="default"/>
      </w:rPr>
    </w:lvl>
    <w:lvl w:ilvl="4" w:tplc="ECE83FDE" w:tentative="1">
      <w:start w:val="1"/>
      <w:numFmt w:val="bullet"/>
      <w:lvlText w:val=""/>
      <w:lvlJc w:val="left"/>
      <w:pPr>
        <w:tabs>
          <w:tab w:val="num" w:pos="3600"/>
        </w:tabs>
        <w:ind w:left="3600" w:hanging="360"/>
      </w:pPr>
      <w:rPr>
        <w:rFonts w:ascii="Wingdings 2" w:hAnsi="Wingdings 2" w:hint="default"/>
      </w:rPr>
    </w:lvl>
    <w:lvl w:ilvl="5" w:tplc="9C3074D4" w:tentative="1">
      <w:start w:val="1"/>
      <w:numFmt w:val="bullet"/>
      <w:lvlText w:val=""/>
      <w:lvlJc w:val="left"/>
      <w:pPr>
        <w:tabs>
          <w:tab w:val="num" w:pos="4320"/>
        </w:tabs>
        <w:ind w:left="4320" w:hanging="360"/>
      </w:pPr>
      <w:rPr>
        <w:rFonts w:ascii="Wingdings 2" w:hAnsi="Wingdings 2" w:hint="default"/>
      </w:rPr>
    </w:lvl>
    <w:lvl w:ilvl="6" w:tplc="8084DC30" w:tentative="1">
      <w:start w:val="1"/>
      <w:numFmt w:val="bullet"/>
      <w:lvlText w:val=""/>
      <w:lvlJc w:val="left"/>
      <w:pPr>
        <w:tabs>
          <w:tab w:val="num" w:pos="5040"/>
        </w:tabs>
        <w:ind w:left="5040" w:hanging="360"/>
      </w:pPr>
      <w:rPr>
        <w:rFonts w:ascii="Wingdings 2" w:hAnsi="Wingdings 2" w:hint="default"/>
      </w:rPr>
    </w:lvl>
    <w:lvl w:ilvl="7" w:tplc="B4524716" w:tentative="1">
      <w:start w:val="1"/>
      <w:numFmt w:val="bullet"/>
      <w:lvlText w:val=""/>
      <w:lvlJc w:val="left"/>
      <w:pPr>
        <w:tabs>
          <w:tab w:val="num" w:pos="5760"/>
        </w:tabs>
        <w:ind w:left="5760" w:hanging="360"/>
      </w:pPr>
      <w:rPr>
        <w:rFonts w:ascii="Wingdings 2" w:hAnsi="Wingdings 2" w:hint="default"/>
      </w:rPr>
    </w:lvl>
    <w:lvl w:ilvl="8" w:tplc="AD1CB39A" w:tentative="1">
      <w:start w:val="1"/>
      <w:numFmt w:val="bullet"/>
      <w:lvlText w:val=""/>
      <w:lvlJc w:val="left"/>
      <w:pPr>
        <w:tabs>
          <w:tab w:val="num" w:pos="6480"/>
        </w:tabs>
        <w:ind w:left="6480" w:hanging="360"/>
      </w:pPr>
      <w:rPr>
        <w:rFonts w:ascii="Wingdings 2" w:hAnsi="Wingdings 2" w:hint="default"/>
      </w:rPr>
    </w:lvl>
  </w:abstractNum>
  <w:abstractNum w:abstractNumId="4">
    <w:nsid w:val="12CB345C"/>
    <w:multiLevelType w:val="hybridMultilevel"/>
    <w:tmpl w:val="74DA58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944314"/>
    <w:multiLevelType w:val="hybridMultilevel"/>
    <w:tmpl w:val="D4AC6F38"/>
    <w:lvl w:ilvl="0" w:tplc="9760CECA">
      <w:start w:val="1"/>
      <w:numFmt w:val="decimal"/>
      <w:lvlText w:val="%1)"/>
      <w:lvlJc w:val="left"/>
      <w:pPr>
        <w:ind w:left="720" w:hanging="360"/>
      </w:pPr>
      <w:rPr>
        <w:rFonts w:ascii="Arial" w:hAnsi="Arial"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968FB"/>
    <w:multiLevelType w:val="hybridMultilevel"/>
    <w:tmpl w:val="80EC6A8E"/>
    <w:lvl w:ilvl="0" w:tplc="2D7E9048">
      <w:start w:val="1"/>
      <w:numFmt w:val="bullet"/>
      <w:lvlText w:val=""/>
      <w:lvlJc w:val="left"/>
      <w:pPr>
        <w:tabs>
          <w:tab w:val="num" w:pos="720"/>
        </w:tabs>
        <w:ind w:left="720" w:hanging="360"/>
      </w:pPr>
      <w:rPr>
        <w:rFonts w:ascii="Wingdings 2" w:hAnsi="Wingdings 2" w:hint="default"/>
      </w:rPr>
    </w:lvl>
    <w:lvl w:ilvl="1" w:tplc="94FAA5EA" w:tentative="1">
      <w:start w:val="1"/>
      <w:numFmt w:val="bullet"/>
      <w:lvlText w:val=""/>
      <w:lvlJc w:val="left"/>
      <w:pPr>
        <w:tabs>
          <w:tab w:val="num" w:pos="1440"/>
        </w:tabs>
        <w:ind w:left="1440" w:hanging="360"/>
      </w:pPr>
      <w:rPr>
        <w:rFonts w:ascii="Wingdings 2" w:hAnsi="Wingdings 2" w:hint="default"/>
      </w:rPr>
    </w:lvl>
    <w:lvl w:ilvl="2" w:tplc="76B43FA0" w:tentative="1">
      <w:start w:val="1"/>
      <w:numFmt w:val="bullet"/>
      <w:lvlText w:val=""/>
      <w:lvlJc w:val="left"/>
      <w:pPr>
        <w:tabs>
          <w:tab w:val="num" w:pos="2160"/>
        </w:tabs>
        <w:ind w:left="2160" w:hanging="360"/>
      </w:pPr>
      <w:rPr>
        <w:rFonts w:ascii="Wingdings 2" w:hAnsi="Wingdings 2" w:hint="default"/>
      </w:rPr>
    </w:lvl>
    <w:lvl w:ilvl="3" w:tplc="51688F58" w:tentative="1">
      <w:start w:val="1"/>
      <w:numFmt w:val="bullet"/>
      <w:lvlText w:val=""/>
      <w:lvlJc w:val="left"/>
      <w:pPr>
        <w:tabs>
          <w:tab w:val="num" w:pos="2880"/>
        </w:tabs>
        <w:ind w:left="2880" w:hanging="360"/>
      </w:pPr>
      <w:rPr>
        <w:rFonts w:ascii="Wingdings 2" w:hAnsi="Wingdings 2" w:hint="default"/>
      </w:rPr>
    </w:lvl>
    <w:lvl w:ilvl="4" w:tplc="B6BE3020" w:tentative="1">
      <w:start w:val="1"/>
      <w:numFmt w:val="bullet"/>
      <w:lvlText w:val=""/>
      <w:lvlJc w:val="left"/>
      <w:pPr>
        <w:tabs>
          <w:tab w:val="num" w:pos="3600"/>
        </w:tabs>
        <w:ind w:left="3600" w:hanging="360"/>
      </w:pPr>
      <w:rPr>
        <w:rFonts w:ascii="Wingdings 2" w:hAnsi="Wingdings 2" w:hint="default"/>
      </w:rPr>
    </w:lvl>
    <w:lvl w:ilvl="5" w:tplc="8138A3AE" w:tentative="1">
      <w:start w:val="1"/>
      <w:numFmt w:val="bullet"/>
      <w:lvlText w:val=""/>
      <w:lvlJc w:val="left"/>
      <w:pPr>
        <w:tabs>
          <w:tab w:val="num" w:pos="4320"/>
        </w:tabs>
        <w:ind w:left="4320" w:hanging="360"/>
      </w:pPr>
      <w:rPr>
        <w:rFonts w:ascii="Wingdings 2" w:hAnsi="Wingdings 2" w:hint="default"/>
      </w:rPr>
    </w:lvl>
    <w:lvl w:ilvl="6" w:tplc="DDD28162" w:tentative="1">
      <w:start w:val="1"/>
      <w:numFmt w:val="bullet"/>
      <w:lvlText w:val=""/>
      <w:lvlJc w:val="left"/>
      <w:pPr>
        <w:tabs>
          <w:tab w:val="num" w:pos="5040"/>
        </w:tabs>
        <w:ind w:left="5040" w:hanging="360"/>
      </w:pPr>
      <w:rPr>
        <w:rFonts w:ascii="Wingdings 2" w:hAnsi="Wingdings 2" w:hint="default"/>
      </w:rPr>
    </w:lvl>
    <w:lvl w:ilvl="7" w:tplc="14D8E2F2" w:tentative="1">
      <w:start w:val="1"/>
      <w:numFmt w:val="bullet"/>
      <w:lvlText w:val=""/>
      <w:lvlJc w:val="left"/>
      <w:pPr>
        <w:tabs>
          <w:tab w:val="num" w:pos="5760"/>
        </w:tabs>
        <w:ind w:left="5760" w:hanging="360"/>
      </w:pPr>
      <w:rPr>
        <w:rFonts w:ascii="Wingdings 2" w:hAnsi="Wingdings 2" w:hint="default"/>
      </w:rPr>
    </w:lvl>
    <w:lvl w:ilvl="8" w:tplc="1B642D36" w:tentative="1">
      <w:start w:val="1"/>
      <w:numFmt w:val="bullet"/>
      <w:lvlText w:val=""/>
      <w:lvlJc w:val="left"/>
      <w:pPr>
        <w:tabs>
          <w:tab w:val="num" w:pos="6480"/>
        </w:tabs>
        <w:ind w:left="6480" w:hanging="360"/>
      </w:pPr>
      <w:rPr>
        <w:rFonts w:ascii="Wingdings 2" w:hAnsi="Wingdings 2" w:hint="default"/>
      </w:rPr>
    </w:lvl>
  </w:abstractNum>
  <w:abstractNum w:abstractNumId="7">
    <w:nsid w:val="16382623"/>
    <w:multiLevelType w:val="hybridMultilevel"/>
    <w:tmpl w:val="A0FA11EE"/>
    <w:lvl w:ilvl="0" w:tplc="2EE0D572">
      <w:start w:val="1"/>
      <w:numFmt w:val="bullet"/>
      <w:lvlText w:val=""/>
      <w:lvlJc w:val="left"/>
      <w:pPr>
        <w:tabs>
          <w:tab w:val="num" w:pos="720"/>
        </w:tabs>
        <w:ind w:left="720" w:hanging="360"/>
      </w:pPr>
      <w:rPr>
        <w:rFonts w:ascii="Wingdings 2" w:hAnsi="Wingdings 2" w:hint="default"/>
      </w:rPr>
    </w:lvl>
    <w:lvl w:ilvl="1" w:tplc="286649CE">
      <w:start w:val="1"/>
      <w:numFmt w:val="bullet"/>
      <w:lvlText w:val=""/>
      <w:lvlJc w:val="left"/>
      <w:pPr>
        <w:tabs>
          <w:tab w:val="num" w:pos="1440"/>
        </w:tabs>
        <w:ind w:left="1440" w:hanging="360"/>
      </w:pPr>
      <w:rPr>
        <w:rFonts w:ascii="Wingdings 2" w:hAnsi="Wingdings 2" w:hint="default"/>
      </w:rPr>
    </w:lvl>
    <w:lvl w:ilvl="2" w:tplc="B726AED2" w:tentative="1">
      <w:start w:val="1"/>
      <w:numFmt w:val="bullet"/>
      <w:lvlText w:val=""/>
      <w:lvlJc w:val="left"/>
      <w:pPr>
        <w:tabs>
          <w:tab w:val="num" w:pos="2160"/>
        </w:tabs>
        <w:ind w:left="2160" w:hanging="360"/>
      </w:pPr>
      <w:rPr>
        <w:rFonts w:ascii="Wingdings 2" w:hAnsi="Wingdings 2" w:hint="default"/>
      </w:rPr>
    </w:lvl>
    <w:lvl w:ilvl="3" w:tplc="5A0A9EF2" w:tentative="1">
      <w:start w:val="1"/>
      <w:numFmt w:val="bullet"/>
      <w:lvlText w:val=""/>
      <w:lvlJc w:val="left"/>
      <w:pPr>
        <w:tabs>
          <w:tab w:val="num" w:pos="2880"/>
        </w:tabs>
        <w:ind w:left="2880" w:hanging="360"/>
      </w:pPr>
      <w:rPr>
        <w:rFonts w:ascii="Wingdings 2" w:hAnsi="Wingdings 2" w:hint="default"/>
      </w:rPr>
    </w:lvl>
    <w:lvl w:ilvl="4" w:tplc="51BCF196" w:tentative="1">
      <w:start w:val="1"/>
      <w:numFmt w:val="bullet"/>
      <w:lvlText w:val=""/>
      <w:lvlJc w:val="left"/>
      <w:pPr>
        <w:tabs>
          <w:tab w:val="num" w:pos="3600"/>
        </w:tabs>
        <w:ind w:left="3600" w:hanging="360"/>
      </w:pPr>
      <w:rPr>
        <w:rFonts w:ascii="Wingdings 2" w:hAnsi="Wingdings 2" w:hint="default"/>
      </w:rPr>
    </w:lvl>
    <w:lvl w:ilvl="5" w:tplc="CDE2E64C" w:tentative="1">
      <w:start w:val="1"/>
      <w:numFmt w:val="bullet"/>
      <w:lvlText w:val=""/>
      <w:lvlJc w:val="left"/>
      <w:pPr>
        <w:tabs>
          <w:tab w:val="num" w:pos="4320"/>
        </w:tabs>
        <w:ind w:left="4320" w:hanging="360"/>
      </w:pPr>
      <w:rPr>
        <w:rFonts w:ascii="Wingdings 2" w:hAnsi="Wingdings 2" w:hint="default"/>
      </w:rPr>
    </w:lvl>
    <w:lvl w:ilvl="6" w:tplc="A09E5B22" w:tentative="1">
      <w:start w:val="1"/>
      <w:numFmt w:val="bullet"/>
      <w:lvlText w:val=""/>
      <w:lvlJc w:val="left"/>
      <w:pPr>
        <w:tabs>
          <w:tab w:val="num" w:pos="5040"/>
        </w:tabs>
        <w:ind w:left="5040" w:hanging="360"/>
      </w:pPr>
      <w:rPr>
        <w:rFonts w:ascii="Wingdings 2" w:hAnsi="Wingdings 2" w:hint="default"/>
      </w:rPr>
    </w:lvl>
    <w:lvl w:ilvl="7" w:tplc="BE623408" w:tentative="1">
      <w:start w:val="1"/>
      <w:numFmt w:val="bullet"/>
      <w:lvlText w:val=""/>
      <w:lvlJc w:val="left"/>
      <w:pPr>
        <w:tabs>
          <w:tab w:val="num" w:pos="5760"/>
        </w:tabs>
        <w:ind w:left="5760" w:hanging="360"/>
      </w:pPr>
      <w:rPr>
        <w:rFonts w:ascii="Wingdings 2" w:hAnsi="Wingdings 2" w:hint="default"/>
      </w:rPr>
    </w:lvl>
    <w:lvl w:ilvl="8" w:tplc="A80EA7BC" w:tentative="1">
      <w:start w:val="1"/>
      <w:numFmt w:val="bullet"/>
      <w:lvlText w:val=""/>
      <w:lvlJc w:val="left"/>
      <w:pPr>
        <w:tabs>
          <w:tab w:val="num" w:pos="6480"/>
        </w:tabs>
        <w:ind w:left="6480" w:hanging="360"/>
      </w:pPr>
      <w:rPr>
        <w:rFonts w:ascii="Wingdings 2" w:hAnsi="Wingdings 2" w:hint="default"/>
      </w:rPr>
    </w:lvl>
  </w:abstractNum>
  <w:abstractNum w:abstractNumId="8">
    <w:nsid w:val="166A0FB5"/>
    <w:multiLevelType w:val="hybridMultilevel"/>
    <w:tmpl w:val="779C057C"/>
    <w:lvl w:ilvl="0" w:tplc="E780D074">
      <w:start w:val="1"/>
      <w:numFmt w:val="bullet"/>
      <w:lvlText w:val=""/>
      <w:lvlJc w:val="left"/>
      <w:pPr>
        <w:tabs>
          <w:tab w:val="num" w:pos="720"/>
        </w:tabs>
        <w:ind w:left="720" w:hanging="360"/>
      </w:pPr>
      <w:rPr>
        <w:rFonts w:ascii="Wingdings 2" w:hAnsi="Wingdings 2" w:hint="default"/>
      </w:rPr>
    </w:lvl>
    <w:lvl w:ilvl="1" w:tplc="ADAE5ABC" w:tentative="1">
      <w:start w:val="1"/>
      <w:numFmt w:val="bullet"/>
      <w:lvlText w:val=""/>
      <w:lvlJc w:val="left"/>
      <w:pPr>
        <w:tabs>
          <w:tab w:val="num" w:pos="1440"/>
        </w:tabs>
        <w:ind w:left="1440" w:hanging="360"/>
      </w:pPr>
      <w:rPr>
        <w:rFonts w:ascii="Wingdings 2" w:hAnsi="Wingdings 2" w:hint="default"/>
      </w:rPr>
    </w:lvl>
    <w:lvl w:ilvl="2" w:tplc="551CA106" w:tentative="1">
      <w:start w:val="1"/>
      <w:numFmt w:val="bullet"/>
      <w:lvlText w:val=""/>
      <w:lvlJc w:val="left"/>
      <w:pPr>
        <w:tabs>
          <w:tab w:val="num" w:pos="2160"/>
        </w:tabs>
        <w:ind w:left="2160" w:hanging="360"/>
      </w:pPr>
      <w:rPr>
        <w:rFonts w:ascii="Wingdings 2" w:hAnsi="Wingdings 2" w:hint="default"/>
      </w:rPr>
    </w:lvl>
    <w:lvl w:ilvl="3" w:tplc="0A06EA2C" w:tentative="1">
      <w:start w:val="1"/>
      <w:numFmt w:val="bullet"/>
      <w:lvlText w:val=""/>
      <w:lvlJc w:val="left"/>
      <w:pPr>
        <w:tabs>
          <w:tab w:val="num" w:pos="2880"/>
        </w:tabs>
        <w:ind w:left="2880" w:hanging="360"/>
      </w:pPr>
      <w:rPr>
        <w:rFonts w:ascii="Wingdings 2" w:hAnsi="Wingdings 2" w:hint="default"/>
      </w:rPr>
    </w:lvl>
    <w:lvl w:ilvl="4" w:tplc="592E971A" w:tentative="1">
      <w:start w:val="1"/>
      <w:numFmt w:val="bullet"/>
      <w:lvlText w:val=""/>
      <w:lvlJc w:val="left"/>
      <w:pPr>
        <w:tabs>
          <w:tab w:val="num" w:pos="3600"/>
        </w:tabs>
        <w:ind w:left="3600" w:hanging="360"/>
      </w:pPr>
      <w:rPr>
        <w:rFonts w:ascii="Wingdings 2" w:hAnsi="Wingdings 2" w:hint="default"/>
      </w:rPr>
    </w:lvl>
    <w:lvl w:ilvl="5" w:tplc="2D48875E" w:tentative="1">
      <w:start w:val="1"/>
      <w:numFmt w:val="bullet"/>
      <w:lvlText w:val=""/>
      <w:lvlJc w:val="left"/>
      <w:pPr>
        <w:tabs>
          <w:tab w:val="num" w:pos="4320"/>
        </w:tabs>
        <w:ind w:left="4320" w:hanging="360"/>
      </w:pPr>
      <w:rPr>
        <w:rFonts w:ascii="Wingdings 2" w:hAnsi="Wingdings 2" w:hint="default"/>
      </w:rPr>
    </w:lvl>
    <w:lvl w:ilvl="6" w:tplc="ADBC7C10" w:tentative="1">
      <w:start w:val="1"/>
      <w:numFmt w:val="bullet"/>
      <w:lvlText w:val=""/>
      <w:lvlJc w:val="left"/>
      <w:pPr>
        <w:tabs>
          <w:tab w:val="num" w:pos="5040"/>
        </w:tabs>
        <w:ind w:left="5040" w:hanging="360"/>
      </w:pPr>
      <w:rPr>
        <w:rFonts w:ascii="Wingdings 2" w:hAnsi="Wingdings 2" w:hint="default"/>
      </w:rPr>
    </w:lvl>
    <w:lvl w:ilvl="7" w:tplc="F5C659CA" w:tentative="1">
      <w:start w:val="1"/>
      <w:numFmt w:val="bullet"/>
      <w:lvlText w:val=""/>
      <w:lvlJc w:val="left"/>
      <w:pPr>
        <w:tabs>
          <w:tab w:val="num" w:pos="5760"/>
        </w:tabs>
        <w:ind w:left="5760" w:hanging="360"/>
      </w:pPr>
      <w:rPr>
        <w:rFonts w:ascii="Wingdings 2" w:hAnsi="Wingdings 2" w:hint="default"/>
      </w:rPr>
    </w:lvl>
    <w:lvl w:ilvl="8" w:tplc="20CED792" w:tentative="1">
      <w:start w:val="1"/>
      <w:numFmt w:val="bullet"/>
      <w:lvlText w:val=""/>
      <w:lvlJc w:val="left"/>
      <w:pPr>
        <w:tabs>
          <w:tab w:val="num" w:pos="6480"/>
        </w:tabs>
        <w:ind w:left="6480" w:hanging="360"/>
      </w:pPr>
      <w:rPr>
        <w:rFonts w:ascii="Wingdings 2" w:hAnsi="Wingdings 2" w:hint="default"/>
      </w:rPr>
    </w:lvl>
  </w:abstractNum>
  <w:abstractNum w:abstractNumId="9">
    <w:nsid w:val="1A0D0F4E"/>
    <w:multiLevelType w:val="hybridMultilevel"/>
    <w:tmpl w:val="B798D6D8"/>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040630"/>
    <w:multiLevelType w:val="multilevel"/>
    <w:tmpl w:val="D31463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3D439B8"/>
    <w:multiLevelType w:val="multilevel"/>
    <w:tmpl w:val="D31463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D4C710C"/>
    <w:multiLevelType w:val="hybridMultilevel"/>
    <w:tmpl w:val="70586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E35DB3"/>
    <w:multiLevelType w:val="hybridMultilevel"/>
    <w:tmpl w:val="A6DE38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363251"/>
    <w:multiLevelType w:val="hybridMultilevel"/>
    <w:tmpl w:val="FDFA17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842331"/>
    <w:multiLevelType w:val="multilevel"/>
    <w:tmpl w:val="48486BB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50A0E95"/>
    <w:multiLevelType w:val="hybridMultilevel"/>
    <w:tmpl w:val="18E427A8"/>
    <w:lvl w:ilvl="0" w:tplc="C25011E0">
      <w:start w:val="1"/>
      <w:numFmt w:val="bullet"/>
      <w:lvlText w:val="•"/>
      <w:lvlJc w:val="left"/>
      <w:pPr>
        <w:tabs>
          <w:tab w:val="num" w:pos="720"/>
        </w:tabs>
        <w:ind w:left="720" w:hanging="360"/>
      </w:pPr>
      <w:rPr>
        <w:rFonts w:ascii="Arial" w:hAnsi="Arial" w:hint="default"/>
      </w:rPr>
    </w:lvl>
    <w:lvl w:ilvl="1" w:tplc="3B6854B4">
      <w:start w:val="20"/>
      <w:numFmt w:val="bullet"/>
      <w:lvlText w:val="–"/>
      <w:lvlJc w:val="left"/>
      <w:pPr>
        <w:tabs>
          <w:tab w:val="num" w:pos="1440"/>
        </w:tabs>
        <w:ind w:left="1440" w:hanging="360"/>
      </w:pPr>
      <w:rPr>
        <w:rFonts w:ascii="Arial" w:hAnsi="Arial" w:hint="default"/>
      </w:rPr>
    </w:lvl>
    <w:lvl w:ilvl="2" w:tplc="FDF08194" w:tentative="1">
      <w:start w:val="1"/>
      <w:numFmt w:val="bullet"/>
      <w:lvlText w:val="•"/>
      <w:lvlJc w:val="left"/>
      <w:pPr>
        <w:tabs>
          <w:tab w:val="num" w:pos="2160"/>
        </w:tabs>
        <w:ind w:left="2160" w:hanging="360"/>
      </w:pPr>
      <w:rPr>
        <w:rFonts w:ascii="Arial" w:hAnsi="Arial" w:hint="default"/>
      </w:rPr>
    </w:lvl>
    <w:lvl w:ilvl="3" w:tplc="9C26E79E" w:tentative="1">
      <w:start w:val="1"/>
      <w:numFmt w:val="bullet"/>
      <w:lvlText w:val="•"/>
      <w:lvlJc w:val="left"/>
      <w:pPr>
        <w:tabs>
          <w:tab w:val="num" w:pos="2880"/>
        </w:tabs>
        <w:ind w:left="2880" w:hanging="360"/>
      </w:pPr>
      <w:rPr>
        <w:rFonts w:ascii="Arial" w:hAnsi="Arial" w:hint="default"/>
      </w:rPr>
    </w:lvl>
    <w:lvl w:ilvl="4" w:tplc="50F2C496" w:tentative="1">
      <w:start w:val="1"/>
      <w:numFmt w:val="bullet"/>
      <w:lvlText w:val="•"/>
      <w:lvlJc w:val="left"/>
      <w:pPr>
        <w:tabs>
          <w:tab w:val="num" w:pos="3600"/>
        </w:tabs>
        <w:ind w:left="3600" w:hanging="360"/>
      </w:pPr>
      <w:rPr>
        <w:rFonts w:ascii="Arial" w:hAnsi="Arial" w:hint="default"/>
      </w:rPr>
    </w:lvl>
    <w:lvl w:ilvl="5" w:tplc="5F78F2F8" w:tentative="1">
      <w:start w:val="1"/>
      <w:numFmt w:val="bullet"/>
      <w:lvlText w:val="•"/>
      <w:lvlJc w:val="left"/>
      <w:pPr>
        <w:tabs>
          <w:tab w:val="num" w:pos="4320"/>
        </w:tabs>
        <w:ind w:left="4320" w:hanging="360"/>
      </w:pPr>
      <w:rPr>
        <w:rFonts w:ascii="Arial" w:hAnsi="Arial" w:hint="default"/>
      </w:rPr>
    </w:lvl>
    <w:lvl w:ilvl="6" w:tplc="A114123C" w:tentative="1">
      <w:start w:val="1"/>
      <w:numFmt w:val="bullet"/>
      <w:lvlText w:val="•"/>
      <w:lvlJc w:val="left"/>
      <w:pPr>
        <w:tabs>
          <w:tab w:val="num" w:pos="5040"/>
        </w:tabs>
        <w:ind w:left="5040" w:hanging="360"/>
      </w:pPr>
      <w:rPr>
        <w:rFonts w:ascii="Arial" w:hAnsi="Arial" w:hint="default"/>
      </w:rPr>
    </w:lvl>
    <w:lvl w:ilvl="7" w:tplc="FA566360" w:tentative="1">
      <w:start w:val="1"/>
      <w:numFmt w:val="bullet"/>
      <w:lvlText w:val="•"/>
      <w:lvlJc w:val="left"/>
      <w:pPr>
        <w:tabs>
          <w:tab w:val="num" w:pos="5760"/>
        </w:tabs>
        <w:ind w:left="5760" w:hanging="360"/>
      </w:pPr>
      <w:rPr>
        <w:rFonts w:ascii="Arial" w:hAnsi="Arial" w:hint="default"/>
      </w:rPr>
    </w:lvl>
    <w:lvl w:ilvl="8" w:tplc="EEF0F2AC" w:tentative="1">
      <w:start w:val="1"/>
      <w:numFmt w:val="bullet"/>
      <w:lvlText w:val="•"/>
      <w:lvlJc w:val="left"/>
      <w:pPr>
        <w:tabs>
          <w:tab w:val="num" w:pos="6480"/>
        </w:tabs>
        <w:ind w:left="6480" w:hanging="360"/>
      </w:pPr>
      <w:rPr>
        <w:rFonts w:ascii="Arial" w:hAnsi="Arial" w:hint="default"/>
      </w:rPr>
    </w:lvl>
  </w:abstractNum>
  <w:abstractNum w:abstractNumId="17">
    <w:nsid w:val="3847439B"/>
    <w:multiLevelType w:val="hybridMultilevel"/>
    <w:tmpl w:val="30F0AC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397E50B3"/>
    <w:multiLevelType w:val="hybridMultilevel"/>
    <w:tmpl w:val="77683C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3AD07CEB"/>
    <w:multiLevelType w:val="hybridMultilevel"/>
    <w:tmpl w:val="354064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3DD55F72"/>
    <w:multiLevelType w:val="hybridMultilevel"/>
    <w:tmpl w:val="BEEA9E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F0012B1"/>
    <w:multiLevelType w:val="multilevel"/>
    <w:tmpl w:val="3DCE8C0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3FBF362A"/>
    <w:multiLevelType w:val="multilevel"/>
    <w:tmpl w:val="D31463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71945D0"/>
    <w:multiLevelType w:val="hybridMultilevel"/>
    <w:tmpl w:val="18E213E0"/>
    <w:lvl w:ilvl="0" w:tplc="B934933C">
      <w:start w:val="1"/>
      <w:numFmt w:val="bullet"/>
      <w:lvlText w:val=""/>
      <w:lvlJc w:val="left"/>
      <w:pPr>
        <w:tabs>
          <w:tab w:val="num" w:pos="720"/>
        </w:tabs>
        <w:ind w:left="720" w:hanging="360"/>
      </w:pPr>
      <w:rPr>
        <w:rFonts w:ascii="Wingdings 2" w:hAnsi="Wingdings 2" w:hint="default"/>
      </w:rPr>
    </w:lvl>
    <w:lvl w:ilvl="1" w:tplc="E5987F22" w:tentative="1">
      <w:start w:val="1"/>
      <w:numFmt w:val="bullet"/>
      <w:lvlText w:val=""/>
      <w:lvlJc w:val="left"/>
      <w:pPr>
        <w:tabs>
          <w:tab w:val="num" w:pos="1440"/>
        </w:tabs>
        <w:ind w:left="1440" w:hanging="360"/>
      </w:pPr>
      <w:rPr>
        <w:rFonts w:ascii="Wingdings 2" w:hAnsi="Wingdings 2" w:hint="default"/>
      </w:rPr>
    </w:lvl>
    <w:lvl w:ilvl="2" w:tplc="9BEC5C9E" w:tentative="1">
      <w:start w:val="1"/>
      <w:numFmt w:val="bullet"/>
      <w:lvlText w:val=""/>
      <w:lvlJc w:val="left"/>
      <w:pPr>
        <w:tabs>
          <w:tab w:val="num" w:pos="2160"/>
        </w:tabs>
        <w:ind w:left="2160" w:hanging="360"/>
      </w:pPr>
      <w:rPr>
        <w:rFonts w:ascii="Wingdings 2" w:hAnsi="Wingdings 2" w:hint="default"/>
      </w:rPr>
    </w:lvl>
    <w:lvl w:ilvl="3" w:tplc="91AE6454" w:tentative="1">
      <w:start w:val="1"/>
      <w:numFmt w:val="bullet"/>
      <w:lvlText w:val=""/>
      <w:lvlJc w:val="left"/>
      <w:pPr>
        <w:tabs>
          <w:tab w:val="num" w:pos="2880"/>
        </w:tabs>
        <w:ind w:left="2880" w:hanging="360"/>
      </w:pPr>
      <w:rPr>
        <w:rFonts w:ascii="Wingdings 2" w:hAnsi="Wingdings 2" w:hint="default"/>
      </w:rPr>
    </w:lvl>
    <w:lvl w:ilvl="4" w:tplc="459036C2" w:tentative="1">
      <w:start w:val="1"/>
      <w:numFmt w:val="bullet"/>
      <w:lvlText w:val=""/>
      <w:lvlJc w:val="left"/>
      <w:pPr>
        <w:tabs>
          <w:tab w:val="num" w:pos="3600"/>
        </w:tabs>
        <w:ind w:left="3600" w:hanging="360"/>
      </w:pPr>
      <w:rPr>
        <w:rFonts w:ascii="Wingdings 2" w:hAnsi="Wingdings 2" w:hint="default"/>
      </w:rPr>
    </w:lvl>
    <w:lvl w:ilvl="5" w:tplc="FF9806F4" w:tentative="1">
      <w:start w:val="1"/>
      <w:numFmt w:val="bullet"/>
      <w:lvlText w:val=""/>
      <w:lvlJc w:val="left"/>
      <w:pPr>
        <w:tabs>
          <w:tab w:val="num" w:pos="4320"/>
        </w:tabs>
        <w:ind w:left="4320" w:hanging="360"/>
      </w:pPr>
      <w:rPr>
        <w:rFonts w:ascii="Wingdings 2" w:hAnsi="Wingdings 2" w:hint="default"/>
      </w:rPr>
    </w:lvl>
    <w:lvl w:ilvl="6" w:tplc="14BCE8F4" w:tentative="1">
      <w:start w:val="1"/>
      <w:numFmt w:val="bullet"/>
      <w:lvlText w:val=""/>
      <w:lvlJc w:val="left"/>
      <w:pPr>
        <w:tabs>
          <w:tab w:val="num" w:pos="5040"/>
        </w:tabs>
        <w:ind w:left="5040" w:hanging="360"/>
      </w:pPr>
      <w:rPr>
        <w:rFonts w:ascii="Wingdings 2" w:hAnsi="Wingdings 2" w:hint="default"/>
      </w:rPr>
    </w:lvl>
    <w:lvl w:ilvl="7" w:tplc="8E748374" w:tentative="1">
      <w:start w:val="1"/>
      <w:numFmt w:val="bullet"/>
      <w:lvlText w:val=""/>
      <w:lvlJc w:val="left"/>
      <w:pPr>
        <w:tabs>
          <w:tab w:val="num" w:pos="5760"/>
        </w:tabs>
        <w:ind w:left="5760" w:hanging="360"/>
      </w:pPr>
      <w:rPr>
        <w:rFonts w:ascii="Wingdings 2" w:hAnsi="Wingdings 2" w:hint="default"/>
      </w:rPr>
    </w:lvl>
    <w:lvl w:ilvl="8" w:tplc="83B07C3A" w:tentative="1">
      <w:start w:val="1"/>
      <w:numFmt w:val="bullet"/>
      <w:lvlText w:val=""/>
      <w:lvlJc w:val="left"/>
      <w:pPr>
        <w:tabs>
          <w:tab w:val="num" w:pos="6480"/>
        </w:tabs>
        <w:ind w:left="6480" w:hanging="360"/>
      </w:pPr>
      <w:rPr>
        <w:rFonts w:ascii="Wingdings 2" w:hAnsi="Wingdings 2" w:hint="default"/>
      </w:rPr>
    </w:lvl>
  </w:abstractNum>
  <w:abstractNum w:abstractNumId="24">
    <w:nsid w:val="52C528C7"/>
    <w:multiLevelType w:val="hybridMultilevel"/>
    <w:tmpl w:val="12E4343C"/>
    <w:lvl w:ilvl="0" w:tplc="30CA1E6A">
      <w:start w:val="1"/>
      <w:numFmt w:val="bullet"/>
      <w:pStyle w:val="Style1"/>
      <w:lvlText w:val=""/>
      <w:lvlJc w:val="left"/>
      <w:pPr>
        <w:tabs>
          <w:tab w:val="num" w:pos="284"/>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2904A5"/>
    <w:multiLevelType w:val="hybridMultilevel"/>
    <w:tmpl w:val="A64090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5E1F2274"/>
    <w:multiLevelType w:val="hybridMultilevel"/>
    <w:tmpl w:val="B7884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8C6533"/>
    <w:multiLevelType w:val="multilevel"/>
    <w:tmpl w:val="344A4B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613203E7"/>
    <w:multiLevelType w:val="multilevel"/>
    <w:tmpl w:val="407404C4"/>
    <w:lvl w:ilvl="0">
      <w:start w:val="1"/>
      <w:numFmt w:val="bullet"/>
      <w:lvlText w:val=""/>
      <w:lvlJc w:val="left"/>
      <w:pPr>
        <w:tabs>
          <w:tab w:val="num" w:pos="397"/>
        </w:tabs>
        <w:ind w:left="113"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2CC0564"/>
    <w:multiLevelType w:val="hybridMultilevel"/>
    <w:tmpl w:val="4D96EA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5265DB"/>
    <w:multiLevelType w:val="hybridMultilevel"/>
    <w:tmpl w:val="985EDC44"/>
    <w:lvl w:ilvl="0" w:tplc="B010E818">
      <w:start w:val="1"/>
      <w:numFmt w:val="bullet"/>
      <w:lvlText w:val=""/>
      <w:lvlJc w:val="left"/>
      <w:pPr>
        <w:tabs>
          <w:tab w:val="num" w:pos="720"/>
        </w:tabs>
        <w:ind w:left="720" w:hanging="360"/>
      </w:pPr>
      <w:rPr>
        <w:rFonts w:ascii="Wingdings 2" w:hAnsi="Wingdings 2" w:hint="default"/>
      </w:rPr>
    </w:lvl>
    <w:lvl w:ilvl="1" w:tplc="99DACE3E" w:tentative="1">
      <w:start w:val="1"/>
      <w:numFmt w:val="bullet"/>
      <w:lvlText w:val=""/>
      <w:lvlJc w:val="left"/>
      <w:pPr>
        <w:tabs>
          <w:tab w:val="num" w:pos="1440"/>
        </w:tabs>
        <w:ind w:left="1440" w:hanging="360"/>
      </w:pPr>
      <w:rPr>
        <w:rFonts w:ascii="Wingdings 2" w:hAnsi="Wingdings 2" w:hint="default"/>
      </w:rPr>
    </w:lvl>
    <w:lvl w:ilvl="2" w:tplc="BF747F9A" w:tentative="1">
      <w:start w:val="1"/>
      <w:numFmt w:val="bullet"/>
      <w:lvlText w:val=""/>
      <w:lvlJc w:val="left"/>
      <w:pPr>
        <w:tabs>
          <w:tab w:val="num" w:pos="2160"/>
        </w:tabs>
        <w:ind w:left="2160" w:hanging="360"/>
      </w:pPr>
      <w:rPr>
        <w:rFonts w:ascii="Wingdings 2" w:hAnsi="Wingdings 2" w:hint="default"/>
      </w:rPr>
    </w:lvl>
    <w:lvl w:ilvl="3" w:tplc="AEA69ED4" w:tentative="1">
      <w:start w:val="1"/>
      <w:numFmt w:val="bullet"/>
      <w:lvlText w:val=""/>
      <w:lvlJc w:val="left"/>
      <w:pPr>
        <w:tabs>
          <w:tab w:val="num" w:pos="2880"/>
        </w:tabs>
        <w:ind w:left="2880" w:hanging="360"/>
      </w:pPr>
      <w:rPr>
        <w:rFonts w:ascii="Wingdings 2" w:hAnsi="Wingdings 2" w:hint="default"/>
      </w:rPr>
    </w:lvl>
    <w:lvl w:ilvl="4" w:tplc="AA120852" w:tentative="1">
      <w:start w:val="1"/>
      <w:numFmt w:val="bullet"/>
      <w:lvlText w:val=""/>
      <w:lvlJc w:val="left"/>
      <w:pPr>
        <w:tabs>
          <w:tab w:val="num" w:pos="3600"/>
        </w:tabs>
        <w:ind w:left="3600" w:hanging="360"/>
      </w:pPr>
      <w:rPr>
        <w:rFonts w:ascii="Wingdings 2" w:hAnsi="Wingdings 2" w:hint="default"/>
      </w:rPr>
    </w:lvl>
    <w:lvl w:ilvl="5" w:tplc="7DD84726" w:tentative="1">
      <w:start w:val="1"/>
      <w:numFmt w:val="bullet"/>
      <w:lvlText w:val=""/>
      <w:lvlJc w:val="left"/>
      <w:pPr>
        <w:tabs>
          <w:tab w:val="num" w:pos="4320"/>
        </w:tabs>
        <w:ind w:left="4320" w:hanging="360"/>
      </w:pPr>
      <w:rPr>
        <w:rFonts w:ascii="Wingdings 2" w:hAnsi="Wingdings 2" w:hint="default"/>
      </w:rPr>
    </w:lvl>
    <w:lvl w:ilvl="6" w:tplc="EF2E7A6E" w:tentative="1">
      <w:start w:val="1"/>
      <w:numFmt w:val="bullet"/>
      <w:lvlText w:val=""/>
      <w:lvlJc w:val="left"/>
      <w:pPr>
        <w:tabs>
          <w:tab w:val="num" w:pos="5040"/>
        </w:tabs>
        <w:ind w:left="5040" w:hanging="360"/>
      </w:pPr>
      <w:rPr>
        <w:rFonts w:ascii="Wingdings 2" w:hAnsi="Wingdings 2" w:hint="default"/>
      </w:rPr>
    </w:lvl>
    <w:lvl w:ilvl="7" w:tplc="525E35DA" w:tentative="1">
      <w:start w:val="1"/>
      <w:numFmt w:val="bullet"/>
      <w:lvlText w:val=""/>
      <w:lvlJc w:val="left"/>
      <w:pPr>
        <w:tabs>
          <w:tab w:val="num" w:pos="5760"/>
        </w:tabs>
        <w:ind w:left="5760" w:hanging="360"/>
      </w:pPr>
      <w:rPr>
        <w:rFonts w:ascii="Wingdings 2" w:hAnsi="Wingdings 2" w:hint="default"/>
      </w:rPr>
    </w:lvl>
    <w:lvl w:ilvl="8" w:tplc="48B83B8C" w:tentative="1">
      <w:start w:val="1"/>
      <w:numFmt w:val="bullet"/>
      <w:lvlText w:val=""/>
      <w:lvlJc w:val="left"/>
      <w:pPr>
        <w:tabs>
          <w:tab w:val="num" w:pos="6480"/>
        </w:tabs>
        <w:ind w:left="6480" w:hanging="360"/>
      </w:pPr>
      <w:rPr>
        <w:rFonts w:ascii="Wingdings 2" w:hAnsi="Wingdings 2" w:hint="default"/>
      </w:rPr>
    </w:lvl>
  </w:abstractNum>
  <w:abstractNum w:abstractNumId="31">
    <w:nsid w:val="64D220CF"/>
    <w:multiLevelType w:val="hybridMultilevel"/>
    <w:tmpl w:val="40B484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A07CEF"/>
    <w:multiLevelType w:val="hybridMultilevel"/>
    <w:tmpl w:val="749E4D14"/>
    <w:lvl w:ilvl="0" w:tplc="6B6699A8">
      <w:start w:val="1"/>
      <w:numFmt w:val="bullet"/>
      <w:lvlText w:val=""/>
      <w:lvlJc w:val="left"/>
      <w:pPr>
        <w:tabs>
          <w:tab w:val="num" w:pos="720"/>
        </w:tabs>
        <w:ind w:left="720" w:hanging="360"/>
      </w:pPr>
      <w:rPr>
        <w:rFonts w:ascii="Wingdings 2" w:hAnsi="Wingdings 2" w:hint="default"/>
      </w:rPr>
    </w:lvl>
    <w:lvl w:ilvl="1" w:tplc="2BD6FB82" w:tentative="1">
      <w:start w:val="1"/>
      <w:numFmt w:val="bullet"/>
      <w:lvlText w:val=""/>
      <w:lvlJc w:val="left"/>
      <w:pPr>
        <w:tabs>
          <w:tab w:val="num" w:pos="1440"/>
        </w:tabs>
        <w:ind w:left="1440" w:hanging="360"/>
      </w:pPr>
      <w:rPr>
        <w:rFonts w:ascii="Wingdings 2" w:hAnsi="Wingdings 2" w:hint="default"/>
      </w:rPr>
    </w:lvl>
    <w:lvl w:ilvl="2" w:tplc="37788486" w:tentative="1">
      <w:start w:val="1"/>
      <w:numFmt w:val="bullet"/>
      <w:lvlText w:val=""/>
      <w:lvlJc w:val="left"/>
      <w:pPr>
        <w:tabs>
          <w:tab w:val="num" w:pos="2160"/>
        </w:tabs>
        <w:ind w:left="2160" w:hanging="360"/>
      </w:pPr>
      <w:rPr>
        <w:rFonts w:ascii="Wingdings 2" w:hAnsi="Wingdings 2" w:hint="default"/>
      </w:rPr>
    </w:lvl>
    <w:lvl w:ilvl="3" w:tplc="9F760B98" w:tentative="1">
      <w:start w:val="1"/>
      <w:numFmt w:val="bullet"/>
      <w:lvlText w:val=""/>
      <w:lvlJc w:val="left"/>
      <w:pPr>
        <w:tabs>
          <w:tab w:val="num" w:pos="2880"/>
        </w:tabs>
        <w:ind w:left="2880" w:hanging="360"/>
      </w:pPr>
      <w:rPr>
        <w:rFonts w:ascii="Wingdings 2" w:hAnsi="Wingdings 2" w:hint="default"/>
      </w:rPr>
    </w:lvl>
    <w:lvl w:ilvl="4" w:tplc="13B2EBE0" w:tentative="1">
      <w:start w:val="1"/>
      <w:numFmt w:val="bullet"/>
      <w:lvlText w:val=""/>
      <w:lvlJc w:val="left"/>
      <w:pPr>
        <w:tabs>
          <w:tab w:val="num" w:pos="3600"/>
        </w:tabs>
        <w:ind w:left="3600" w:hanging="360"/>
      </w:pPr>
      <w:rPr>
        <w:rFonts w:ascii="Wingdings 2" w:hAnsi="Wingdings 2" w:hint="default"/>
      </w:rPr>
    </w:lvl>
    <w:lvl w:ilvl="5" w:tplc="9CCE2140" w:tentative="1">
      <w:start w:val="1"/>
      <w:numFmt w:val="bullet"/>
      <w:lvlText w:val=""/>
      <w:lvlJc w:val="left"/>
      <w:pPr>
        <w:tabs>
          <w:tab w:val="num" w:pos="4320"/>
        </w:tabs>
        <w:ind w:left="4320" w:hanging="360"/>
      </w:pPr>
      <w:rPr>
        <w:rFonts w:ascii="Wingdings 2" w:hAnsi="Wingdings 2" w:hint="default"/>
      </w:rPr>
    </w:lvl>
    <w:lvl w:ilvl="6" w:tplc="D59A3454" w:tentative="1">
      <w:start w:val="1"/>
      <w:numFmt w:val="bullet"/>
      <w:lvlText w:val=""/>
      <w:lvlJc w:val="left"/>
      <w:pPr>
        <w:tabs>
          <w:tab w:val="num" w:pos="5040"/>
        </w:tabs>
        <w:ind w:left="5040" w:hanging="360"/>
      </w:pPr>
      <w:rPr>
        <w:rFonts w:ascii="Wingdings 2" w:hAnsi="Wingdings 2" w:hint="default"/>
      </w:rPr>
    </w:lvl>
    <w:lvl w:ilvl="7" w:tplc="C136CE74" w:tentative="1">
      <w:start w:val="1"/>
      <w:numFmt w:val="bullet"/>
      <w:lvlText w:val=""/>
      <w:lvlJc w:val="left"/>
      <w:pPr>
        <w:tabs>
          <w:tab w:val="num" w:pos="5760"/>
        </w:tabs>
        <w:ind w:left="5760" w:hanging="360"/>
      </w:pPr>
      <w:rPr>
        <w:rFonts w:ascii="Wingdings 2" w:hAnsi="Wingdings 2" w:hint="default"/>
      </w:rPr>
    </w:lvl>
    <w:lvl w:ilvl="8" w:tplc="C30641DE" w:tentative="1">
      <w:start w:val="1"/>
      <w:numFmt w:val="bullet"/>
      <w:lvlText w:val=""/>
      <w:lvlJc w:val="left"/>
      <w:pPr>
        <w:tabs>
          <w:tab w:val="num" w:pos="6480"/>
        </w:tabs>
        <w:ind w:left="6480" w:hanging="360"/>
      </w:pPr>
      <w:rPr>
        <w:rFonts w:ascii="Wingdings 2" w:hAnsi="Wingdings 2" w:hint="default"/>
      </w:rPr>
    </w:lvl>
  </w:abstractNum>
  <w:abstractNum w:abstractNumId="33">
    <w:nsid w:val="6E587245"/>
    <w:multiLevelType w:val="multilevel"/>
    <w:tmpl w:val="D31463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07802BB"/>
    <w:multiLevelType w:val="hybridMultilevel"/>
    <w:tmpl w:val="C51C7C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2625CA8"/>
    <w:multiLevelType w:val="hybridMultilevel"/>
    <w:tmpl w:val="B9C0A2C6"/>
    <w:lvl w:ilvl="0" w:tplc="074A0492">
      <w:start w:val="1"/>
      <w:numFmt w:val="bullet"/>
      <w:lvlText w:val=""/>
      <w:lvlJc w:val="left"/>
      <w:pPr>
        <w:tabs>
          <w:tab w:val="num" w:pos="720"/>
        </w:tabs>
        <w:ind w:left="720" w:hanging="360"/>
      </w:pPr>
      <w:rPr>
        <w:rFonts w:ascii="Wingdings 2" w:hAnsi="Wingdings 2" w:hint="default"/>
      </w:rPr>
    </w:lvl>
    <w:lvl w:ilvl="1" w:tplc="A5C06A32" w:tentative="1">
      <w:start w:val="1"/>
      <w:numFmt w:val="bullet"/>
      <w:lvlText w:val=""/>
      <w:lvlJc w:val="left"/>
      <w:pPr>
        <w:tabs>
          <w:tab w:val="num" w:pos="1440"/>
        </w:tabs>
        <w:ind w:left="1440" w:hanging="360"/>
      </w:pPr>
      <w:rPr>
        <w:rFonts w:ascii="Wingdings 2" w:hAnsi="Wingdings 2" w:hint="default"/>
      </w:rPr>
    </w:lvl>
    <w:lvl w:ilvl="2" w:tplc="870E8B64" w:tentative="1">
      <w:start w:val="1"/>
      <w:numFmt w:val="bullet"/>
      <w:lvlText w:val=""/>
      <w:lvlJc w:val="left"/>
      <w:pPr>
        <w:tabs>
          <w:tab w:val="num" w:pos="2160"/>
        </w:tabs>
        <w:ind w:left="2160" w:hanging="360"/>
      </w:pPr>
      <w:rPr>
        <w:rFonts w:ascii="Wingdings 2" w:hAnsi="Wingdings 2" w:hint="default"/>
      </w:rPr>
    </w:lvl>
    <w:lvl w:ilvl="3" w:tplc="1A06B024" w:tentative="1">
      <w:start w:val="1"/>
      <w:numFmt w:val="bullet"/>
      <w:lvlText w:val=""/>
      <w:lvlJc w:val="left"/>
      <w:pPr>
        <w:tabs>
          <w:tab w:val="num" w:pos="2880"/>
        </w:tabs>
        <w:ind w:left="2880" w:hanging="360"/>
      </w:pPr>
      <w:rPr>
        <w:rFonts w:ascii="Wingdings 2" w:hAnsi="Wingdings 2" w:hint="default"/>
      </w:rPr>
    </w:lvl>
    <w:lvl w:ilvl="4" w:tplc="F2CE50DE" w:tentative="1">
      <w:start w:val="1"/>
      <w:numFmt w:val="bullet"/>
      <w:lvlText w:val=""/>
      <w:lvlJc w:val="left"/>
      <w:pPr>
        <w:tabs>
          <w:tab w:val="num" w:pos="3600"/>
        </w:tabs>
        <w:ind w:left="3600" w:hanging="360"/>
      </w:pPr>
      <w:rPr>
        <w:rFonts w:ascii="Wingdings 2" w:hAnsi="Wingdings 2" w:hint="default"/>
      </w:rPr>
    </w:lvl>
    <w:lvl w:ilvl="5" w:tplc="DAC091A0" w:tentative="1">
      <w:start w:val="1"/>
      <w:numFmt w:val="bullet"/>
      <w:lvlText w:val=""/>
      <w:lvlJc w:val="left"/>
      <w:pPr>
        <w:tabs>
          <w:tab w:val="num" w:pos="4320"/>
        </w:tabs>
        <w:ind w:left="4320" w:hanging="360"/>
      </w:pPr>
      <w:rPr>
        <w:rFonts w:ascii="Wingdings 2" w:hAnsi="Wingdings 2" w:hint="default"/>
      </w:rPr>
    </w:lvl>
    <w:lvl w:ilvl="6" w:tplc="111CD92A" w:tentative="1">
      <w:start w:val="1"/>
      <w:numFmt w:val="bullet"/>
      <w:lvlText w:val=""/>
      <w:lvlJc w:val="left"/>
      <w:pPr>
        <w:tabs>
          <w:tab w:val="num" w:pos="5040"/>
        </w:tabs>
        <w:ind w:left="5040" w:hanging="360"/>
      </w:pPr>
      <w:rPr>
        <w:rFonts w:ascii="Wingdings 2" w:hAnsi="Wingdings 2" w:hint="default"/>
      </w:rPr>
    </w:lvl>
    <w:lvl w:ilvl="7" w:tplc="DCA8B432" w:tentative="1">
      <w:start w:val="1"/>
      <w:numFmt w:val="bullet"/>
      <w:lvlText w:val=""/>
      <w:lvlJc w:val="left"/>
      <w:pPr>
        <w:tabs>
          <w:tab w:val="num" w:pos="5760"/>
        </w:tabs>
        <w:ind w:left="5760" w:hanging="360"/>
      </w:pPr>
      <w:rPr>
        <w:rFonts w:ascii="Wingdings 2" w:hAnsi="Wingdings 2" w:hint="default"/>
      </w:rPr>
    </w:lvl>
    <w:lvl w:ilvl="8" w:tplc="76A2BBFC" w:tentative="1">
      <w:start w:val="1"/>
      <w:numFmt w:val="bullet"/>
      <w:lvlText w:val=""/>
      <w:lvlJc w:val="left"/>
      <w:pPr>
        <w:tabs>
          <w:tab w:val="num" w:pos="6480"/>
        </w:tabs>
        <w:ind w:left="6480" w:hanging="360"/>
      </w:pPr>
      <w:rPr>
        <w:rFonts w:ascii="Wingdings 2" w:hAnsi="Wingdings 2" w:hint="default"/>
      </w:rPr>
    </w:lvl>
  </w:abstractNum>
  <w:abstractNum w:abstractNumId="36">
    <w:nsid w:val="78AB17BA"/>
    <w:multiLevelType w:val="hybridMultilevel"/>
    <w:tmpl w:val="C2BC4540"/>
    <w:lvl w:ilvl="0" w:tplc="395A9668">
      <w:start w:val="1"/>
      <w:numFmt w:val="bullet"/>
      <w:lvlText w:val=""/>
      <w:lvlJc w:val="left"/>
      <w:pPr>
        <w:tabs>
          <w:tab w:val="num" w:pos="720"/>
        </w:tabs>
        <w:ind w:left="720" w:hanging="360"/>
      </w:pPr>
      <w:rPr>
        <w:rFonts w:ascii="Wingdings 2" w:hAnsi="Wingdings 2" w:hint="default"/>
      </w:rPr>
    </w:lvl>
    <w:lvl w:ilvl="1" w:tplc="9086EFFA" w:tentative="1">
      <w:start w:val="1"/>
      <w:numFmt w:val="bullet"/>
      <w:lvlText w:val=""/>
      <w:lvlJc w:val="left"/>
      <w:pPr>
        <w:tabs>
          <w:tab w:val="num" w:pos="1440"/>
        </w:tabs>
        <w:ind w:left="1440" w:hanging="360"/>
      </w:pPr>
      <w:rPr>
        <w:rFonts w:ascii="Wingdings 2" w:hAnsi="Wingdings 2" w:hint="default"/>
      </w:rPr>
    </w:lvl>
    <w:lvl w:ilvl="2" w:tplc="05EA513C" w:tentative="1">
      <w:start w:val="1"/>
      <w:numFmt w:val="bullet"/>
      <w:lvlText w:val=""/>
      <w:lvlJc w:val="left"/>
      <w:pPr>
        <w:tabs>
          <w:tab w:val="num" w:pos="2160"/>
        </w:tabs>
        <w:ind w:left="2160" w:hanging="360"/>
      </w:pPr>
      <w:rPr>
        <w:rFonts w:ascii="Wingdings 2" w:hAnsi="Wingdings 2" w:hint="default"/>
      </w:rPr>
    </w:lvl>
    <w:lvl w:ilvl="3" w:tplc="F018537A" w:tentative="1">
      <w:start w:val="1"/>
      <w:numFmt w:val="bullet"/>
      <w:lvlText w:val=""/>
      <w:lvlJc w:val="left"/>
      <w:pPr>
        <w:tabs>
          <w:tab w:val="num" w:pos="2880"/>
        </w:tabs>
        <w:ind w:left="2880" w:hanging="360"/>
      </w:pPr>
      <w:rPr>
        <w:rFonts w:ascii="Wingdings 2" w:hAnsi="Wingdings 2" w:hint="default"/>
      </w:rPr>
    </w:lvl>
    <w:lvl w:ilvl="4" w:tplc="DFA0A9A8" w:tentative="1">
      <w:start w:val="1"/>
      <w:numFmt w:val="bullet"/>
      <w:lvlText w:val=""/>
      <w:lvlJc w:val="left"/>
      <w:pPr>
        <w:tabs>
          <w:tab w:val="num" w:pos="3600"/>
        </w:tabs>
        <w:ind w:left="3600" w:hanging="360"/>
      </w:pPr>
      <w:rPr>
        <w:rFonts w:ascii="Wingdings 2" w:hAnsi="Wingdings 2" w:hint="default"/>
      </w:rPr>
    </w:lvl>
    <w:lvl w:ilvl="5" w:tplc="2A9ABEB2" w:tentative="1">
      <w:start w:val="1"/>
      <w:numFmt w:val="bullet"/>
      <w:lvlText w:val=""/>
      <w:lvlJc w:val="left"/>
      <w:pPr>
        <w:tabs>
          <w:tab w:val="num" w:pos="4320"/>
        </w:tabs>
        <w:ind w:left="4320" w:hanging="360"/>
      </w:pPr>
      <w:rPr>
        <w:rFonts w:ascii="Wingdings 2" w:hAnsi="Wingdings 2" w:hint="default"/>
      </w:rPr>
    </w:lvl>
    <w:lvl w:ilvl="6" w:tplc="5E066686" w:tentative="1">
      <w:start w:val="1"/>
      <w:numFmt w:val="bullet"/>
      <w:lvlText w:val=""/>
      <w:lvlJc w:val="left"/>
      <w:pPr>
        <w:tabs>
          <w:tab w:val="num" w:pos="5040"/>
        </w:tabs>
        <w:ind w:left="5040" w:hanging="360"/>
      </w:pPr>
      <w:rPr>
        <w:rFonts w:ascii="Wingdings 2" w:hAnsi="Wingdings 2" w:hint="default"/>
      </w:rPr>
    </w:lvl>
    <w:lvl w:ilvl="7" w:tplc="8592953E" w:tentative="1">
      <w:start w:val="1"/>
      <w:numFmt w:val="bullet"/>
      <w:lvlText w:val=""/>
      <w:lvlJc w:val="left"/>
      <w:pPr>
        <w:tabs>
          <w:tab w:val="num" w:pos="5760"/>
        </w:tabs>
        <w:ind w:left="5760" w:hanging="360"/>
      </w:pPr>
      <w:rPr>
        <w:rFonts w:ascii="Wingdings 2" w:hAnsi="Wingdings 2" w:hint="default"/>
      </w:rPr>
    </w:lvl>
    <w:lvl w:ilvl="8" w:tplc="122C8122" w:tentative="1">
      <w:start w:val="1"/>
      <w:numFmt w:val="bullet"/>
      <w:lvlText w:val=""/>
      <w:lvlJc w:val="left"/>
      <w:pPr>
        <w:tabs>
          <w:tab w:val="num" w:pos="6480"/>
        </w:tabs>
        <w:ind w:left="6480" w:hanging="360"/>
      </w:pPr>
      <w:rPr>
        <w:rFonts w:ascii="Wingdings 2" w:hAnsi="Wingdings 2" w:hint="default"/>
      </w:rPr>
    </w:lvl>
  </w:abstractNum>
  <w:abstractNum w:abstractNumId="37">
    <w:nsid w:val="7CD426EE"/>
    <w:multiLevelType w:val="hybridMultilevel"/>
    <w:tmpl w:val="834ED5F6"/>
    <w:lvl w:ilvl="0" w:tplc="DE9EDDA8">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182FD6"/>
    <w:multiLevelType w:val="multilevel"/>
    <w:tmpl w:val="D5302D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7E1831C0"/>
    <w:multiLevelType w:val="hybridMultilevel"/>
    <w:tmpl w:val="0EB81C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E9C0A3F"/>
    <w:multiLevelType w:val="hybridMultilevel"/>
    <w:tmpl w:val="AAF40754"/>
    <w:lvl w:ilvl="0" w:tplc="51325A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8856A8"/>
    <w:multiLevelType w:val="hybridMultilevel"/>
    <w:tmpl w:val="F39C3E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8"/>
  </w:num>
  <w:num w:numId="3">
    <w:abstractNumId w:val="24"/>
  </w:num>
  <w:num w:numId="4">
    <w:abstractNumId w:val="20"/>
  </w:num>
  <w:num w:numId="5">
    <w:abstractNumId w:val="41"/>
  </w:num>
  <w:num w:numId="6">
    <w:abstractNumId w:val="21"/>
  </w:num>
  <w:num w:numId="7">
    <w:abstractNumId w:val="39"/>
  </w:num>
  <w:num w:numId="8">
    <w:abstractNumId w:val="38"/>
  </w:num>
  <w:num w:numId="9">
    <w:abstractNumId w:val="27"/>
  </w:num>
  <w:num w:numId="10">
    <w:abstractNumId w:val="34"/>
  </w:num>
  <w:num w:numId="11">
    <w:abstractNumId w:val="19"/>
  </w:num>
  <w:num w:numId="12">
    <w:abstractNumId w:val="17"/>
  </w:num>
  <w:num w:numId="13">
    <w:abstractNumId w:val="9"/>
  </w:num>
  <w:num w:numId="14">
    <w:abstractNumId w:val="8"/>
  </w:num>
  <w:num w:numId="15">
    <w:abstractNumId w:val="6"/>
  </w:num>
  <w:num w:numId="16">
    <w:abstractNumId w:val="7"/>
  </w:num>
  <w:num w:numId="17">
    <w:abstractNumId w:val="30"/>
  </w:num>
  <w:num w:numId="18">
    <w:abstractNumId w:val="36"/>
  </w:num>
  <w:num w:numId="19">
    <w:abstractNumId w:val="32"/>
  </w:num>
  <w:num w:numId="20">
    <w:abstractNumId w:val="3"/>
  </w:num>
  <w:num w:numId="21">
    <w:abstractNumId w:val="35"/>
  </w:num>
  <w:num w:numId="22">
    <w:abstractNumId w:val="23"/>
  </w:num>
  <w:num w:numId="23">
    <w:abstractNumId w:val="18"/>
  </w:num>
  <w:num w:numId="24">
    <w:abstractNumId w:val="40"/>
  </w:num>
  <w:num w:numId="25">
    <w:abstractNumId w:val="16"/>
  </w:num>
  <w:num w:numId="26">
    <w:abstractNumId w:val="25"/>
  </w:num>
  <w:num w:numId="27">
    <w:abstractNumId w:val="4"/>
  </w:num>
  <w:num w:numId="28">
    <w:abstractNumId w:val="5"/>
  </w:num>
  <w:num w:numId="29">
    <w:abstractNumId w:val="37"/>
  </w:num>
  <w:num w:numId="30">
    <w:abstractNumId w:val="31"/>
  </w:num>
  <w:num w:numId="31">
    <w:abstractNumId w:val="13"/>
  </w:num>
  <w:num w:numId="32">
    <w:abstractNumId w:val="26"/>
  </w:num>
  <w:num w:numId="33">
    <w:abstractNumId w:val="2"/>
  </w:num>
  <w:num w:numId="34">
    <w:abstractNumId w:val="29"/>
  </w:num>
  <w:num w:numId="35">
    <w:abstractNumId w:val="11"/>
  </w:num>
  <w:num w:numId="36">
    <w:abstractNumId w:val="22"/>
  </w:num>
  <w:num w:numId="37">
    <w:abstractNumId w:val="33"/>
  </w:num>
  <w:num w:numId="38">
    <w:abstractNumId w:val="10"/>
  </w:num>
  <w:num w:numId="39">
    <w:abstractNumId w:val="14"/>
  </w:num>
  <w:num w:numId="40">
    <w:abstractNumId w:val="15"/>
  </w:num>
  <w:num w:numId="41">
    <w:abstractNumId w:val="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C6"/>
    <w:rsid w:val="00002863"/>
    <w:rsid w:val="000118BD"/>
    <w:rsid w:val="000118E0"/>
    <w:rsid w:val="00016C92"/>
    <w:rsid w:val="00017D6C"/>
    <w:rsid w:val="00020CAE"/>
    <w:rsid w:val="00020CDE"/>
    <w:rsid w:val="000235A6"/>
    <w:rsid w:val="000235BA"/>
    <w:rsid w:val="00024CC9"/>
    <w:rsid w:val="000400A1"/>
    <w:rsid w:val="000408D0"/>
    <w:rsid w:val="00041025"/>
    <w:rsid w:val="000440C2"/>
    <w:rsid w:val="00044D1D"/>
    <w:rsid w:val="000472B8"/>
    <w:rsid w:val="00047D04"/>
    <w:rsid w:val="00051F56"/>
    <w:rsid w:val="00052C7F"/>
    <w:rsid w:val="00060959"/>
    <w:rsid w:val="00061615"/>
    <w:rsid w:val="00061ABA"/>
    <w:rsid w:val="00066FBB"/>
    <w:rsid w:val="00076D31"/>
    <w:rsid w:val="000778FD"/>
    <w:rsid w:val="00081298"/>
    <w:rsid w:val="00081C85"/>
    <w:rsid w:val="0009417F"/>
    <w:rsid w:val="00096BDB"/>
    <w:rsid w:val="000A42E8"/>
    <w:rsid w:val="000A4D17"/>
    <w:rsid w:val="000B55F6"/>
    <w:rsid w:val="000C20A2"/>
    <w:rsid w:val="000D0D8D"/>
    <w:rsid w:val="000D17BD"/>
    <w:rsid w:val="000D3683"/>
    <w:rsid w:val="000D4752"/>
    <w:rsid w:val="000D6C2A"/>
    <w:rsid w:val="000D7F73"/>
    <w:rsid w:val="000E495E"/>
    <w:rsid w:val="000E5174"/>
    <w:rsid w:val="000E5F67"/>
    <w:rsid w:val="000F30EE"/>
    <w:rsid w:val="000F3135"/>
    <w:rsid w:val="000F3A21"/>
    <w:rsid w:val="000F6FAD"/>
    <w:rsid w:val="00100067"/>
    <w:rsid w:val="00102B64"/>
    <w:rsid w:val="00107AD7"/>
    <w:rsid w:val="00111AFD"/>
    <w:rsid w:val="001130B6"/>
    <w:rsid w:val="00114416"/>
    <w:rsid w:val="00120C44"/>
    <w:rsid w:val="001222C0"/>
    <w:rsid w:val="001262FA"/>
    <w:rsid w:val="001300E6"/>
    <w:rsid w:val="00131AC6"/>
    <w:rsid w:val="00135AEF"/>
    <w:rsid w:val="00136DD7"/>
    <w:rsid w:val="00137721"/>
    <w:rsid w:val="00140E79"/>
    <w:rsid w:val="001414DD"/>
    <w:rsid w:val="00143DDC"/>
    <w:rsid w:val="00144B3F"/>
    <w:rsid w:val="00146C5A"/>
    <w:rsid w:val="00150B99"/>
    <w:rsid w:val="00151DC8"/>
    <w:rsid w:val="00164060"/>
    <w:rsid w:val="001657B7"/>
    <w:rsid w:val="00166912"/>
    <w:rsid w:val="00170389"/>
    <w:rsid w:val="0017041E"/>
    <w:rsid w:val="00171013"/>
    <w:rsid w:val="00172D54"/>
    <w:rsid w:val="00173DD7"/>
    <w:rsid w:val="00175D68"/>
    <w:rsid w:val="001813CB"/>
    <w:rsid w:val="00182FB1"/>
    <w:rsid w:val="0018414C"/>
    <w:rsid w:val="00187E64"/>
    <w:rsid w:val="00194E89"/>
    <w:rsid w:val="00195CFE"/>
    <w:rsid w:val="0019779C"/>
    <w:rsid w:val="001A0019"/>
    <w:rsid w:val="001A0EE2"/>
    <w:rsid w:val="001A4A17"/>
    <w:rsid w:val="001A4CEA"/>
    <w:rsid w:val="001A64AB"/>
    <w:rsid w:val="001B2B3B"/>
    <w:rsid w:val="001B4D49"/>
    <w:rsid w:val="001B622B"/>
    <w:rsid w:val="001B645C"/>
    <w:rsid w:val="001C2E27"/>
    <w:rsid w:val="001D34A9"/>
    <w:rsid w:val="001D6B57"/>
    <w:rsid w:val="001E3E51"/>
    <w:rsid w:val="001E4528"/>
    <w:rsid w:val="001E5068"/>
    <w:rsid w:val="001F0933"/>
    <w:rsid w:val="002014E3"/>
    <w:rsid w:val="00202069"/>
    <w:rsid w:val="0020422A"/>
    <w:rsid w:val="00204FF0"/>
    <w:rsid w:val="00220720"/>
    <w:rsid w:val="002216C3"/>
    <w:rsid w:val="00221CC4"/>
    <w:rsid w:val="00223833"/>
    <w:rsid w:val="00223940"/>
    <w:rsid w:val="00224288"/>
    <w:rsid w:val="002277D5"/>
    <w:rsid w:val="0023044D"/>
    <w:rsid w:val="00230DA3"/>
    <w:rsid w:val="00237EEB"/>
    <w:rsid w:val="00244089"/>
    <w:rsid w:val="00245773"/>
    <w:rsid w:val="00260523"/>
    <w:rsid w:val="00264322"/>
    <w:rsid w:val="002753DD"/>
    <w:rsid w:val="00276654"/>
    <w:rsid w:val="00276C6E"/>
    <w:rsid w:val="00280B2C"/>
    <w:rsid w:val="00283492"/>
    <w:rsid w:val="00284088"/>
    <w:rsid w:val="002867CF"/>
    <w:rsid w:val="00295EEF"/>
    <w:rsid w:val="00296B1D"/>
    <w:rsid w:val="002A35BF"/>
    <w:rsid w:val="002A3C6F"/>
    <w:rsid w:val="002B0A1D"/>
    <w:rsid w:val="002B3491"/>
    <w:rsid w:val="002B3FBD"/>
    <w:rsid w:val="002B586C"/>
    <w:rsid w:val="002B73D7"/>
    <w:rsid w:val="002D1869"/>
    <w:rsid w:val="002D4C15"/>
    <w:rsid w:val="002D6F4C"/>
    <w:rsid w:val="002E3279"/>
    <w:rsid w:val="002E3494"/>
    <w:rsid w:val="002F2575"/>
    <w:rsid w:val="002F3F55"/>
    <w:rsid w:val="002F4E87"/>
    <w:rsid w:val="002F6F63"/>
    <w:rsid w:val="00300AA5"/>
    <w:rsid w:val="00303D75"/>
    <w:rsid w:val="00305DC6"/>
    <w:rsid w:val="003140BB"/>
    <w:rsid w:val="00320DFC"/>
    <w:rsid w:val="00323CA1"/>
    <w:rsid w:val="00325067"/>
    <w:rsid w:val="003315F3"/>
    <w:rsid w:val="00333BF1"/>
    <w:rsid w:val="00334D73"/>
    <w:rsid w:val="003424E5"/>
    <w:rsid w:val="00347982"/>
    <w:rsid w:val="00354AE6"/>
    <w:rsid w:val="00355C9A"/>
    <w:rsid w:val="00355D27"/>
    <w:rsid w:val="00361CB0"/>
    <w:rsid w:val="003629D0"/>
    <w:rsid w:val="00366C75"/>
    <w:rsid w:val="00366C9D"/>
    <w:rsid w:val="00380A9E"/>
    <w:rsid w:val="003842CA"/>
    <w:rsid w:val="003916F3"/>
    <w:rsid w:val="00397C7D"/>
    <w:rsid w:val="003A0A45"/>
    <w:rsid w:val="003A568A"/>
    <w:rsid w:val="003B12B6"/>
    <w:rsid w:val="003B207C"/>
    <w:rsid w:val="003B52E2"/>
    <w:rsid w:val="003B77AD"/>
    <w:rsid w:val="003C402D"/>
    <w:rsid w:val="003D0BAC"/>
    <w:rsid w:val="003D1A4D"/>
    <w:rsid w:val="003D26B7"/>
    <w:rsid w:val="003D2A2B"/>
    <w:rsid w:val="003D5559"/>
    <w:rsid w:val="003E10FB"/>
    <w:rsid w:val="003E6A94"/>
    <w:rsid w:val="003E7B95"/>
    <w:rsid w:val="003F06A7"/>
    <w:rsid w:val="003F22AF"/>
    <w:rsid w:val="003F2457"/>
    <w:rsid w:val="003F61CC"/>
    <w:rsid w:val="003F7542"/>
    <w:rsid w:val="00407477"/>
    <w:rsid w:val="00407E1E"/>
    <w:rsid w:val="0041064F"/>
    <w:rsid w:val="00411B44"/>
    <w:rsid w:val="00415379"/>
    <w:rsid w:val="00415AB5"/>
    <w:rsid w:val="004164CE"/>
    <w:rsid w:val="00416E03"/>
    <w:rsid w:val="00417EE7"/>
    <w:rsid w:val="00420F8F"/>
    <w:rsid w:val="00424F3A"/>
    <w:rsid w:val="004333F3"/>
    <w:rsid w:val="00446C8B"/>
    <w:rsid w:val="004474E0"/>
    <w:rsid w:val="00450781"/>
    <w:rsid w:val="004509CE"/>
    <w:rsid w:val="00455FD7"/>
    <w:rsid w:val="00457223"/>
    <w:rsid w:val="004601CF"/>
    <w:rsid w:val="004636DE"/>
    <w:rsid w:val="004737BD"/>
    <w:rsid w:val="004737DC"/>
    <w:rsid w:val="00480132"/>
    <w:rsid w:val="00482575"/>
    <w:rsid w:val="00483630"/>
    <w:rsid w:val="00484765"/>
    <w:rsid w:val="00490AB0"/>
    <w:rsid w:val="00491A47"/>
    <w:rsid w:val="004932BC"/>
    <w:rsid w:val="00493E70"/>
    <w:rsid w:val="004A2A1F"/>
    <w:rsid w:val="004A3FB0"/>
    <w:rsid w:val="004B045E"/>
    <w:rsid w:val="004B5C7F"/>
    <w:rsid w:val="004C4415"/>
    <w:rsid w:val="004C47C5"/>
    <w:rsid w:val="004C49D0"/>
    <w:rsid w:val="004C6C69"/>
    <w:rsid w:val="004C7A06"/>
    <w:rsid w:val="004D0477"/>
    <w:rsid w:val="004D0C1C"/>
    <w:rsid w:val="004D1F69"/>
    <w:rsid w:val="004D27F6"/>
    <w:rsid w:val="004D2B0F"/>
    <w:rsid w:val="004D3308"/>
    <w:rsid w:val="004D42E1"/>
    <w:rsid w:val="004E00D2"/>
    <w:rsid w:val="004E1953"/>
    <w:rsid w:val="004E208E"/>
    <w:rsid w:val="004E532C"/>
    <w:rsid w:val="004E5861"/>
    <w:rsid w:val="004F0CC3"/>
    <w:rsid w:val="004F13E4"/>
    <w:rsid w:val="004F1F11"/>
    <w:rsid w:val="004F4891"/>
    <w:rsid w:val="0050178D"/>
    <w:rsid w:val="00503B3E"/>
    <w:rsid w:val="00503F14"/>
    <w:rsid w:val="00507861"/>
    <w:rsid w:val="00516362"/>
    <w:rsid w:val="00517AA5"/>
    <w:rsid w:val="00517CDB"/>
    <w:rsid w:val="0052062D"/>
    <w:rsid w:val="00521203"/>
    <w:rsid w:val="005225F1"/>
    <w:rsid w:val="005259BC"/>
    <w:rsid w:val="005267FD"/>
    <w:rsid w:val="00531665"/>
    <w:rsid w:val="005323F4"/>
    <w:rsid w:val="00534C57"/>
    <w:rsid w:val="00536DA4"/>
    <w:rsid w:val="0054595B"/>
    <w:rsid w:val="00545A0E"/>
    <w:rsid w:val="00545BB7"/>
    <w:rsid w:val="00545E8E"/>
    <w:rsid w:val="005479BF"/>
    <w:rsid w:val="005529C4"/>
    <w:rsid w:val="00562539"/>
    <w:rsid w:val="005669BF"/>
    <w:rsid w:val="005715A3"/>
    <w:rsid w:val="00573B8B"/>
    <w:rsid w:val="0058406B"/>
    <w:rsid w:val="00584517"/>
    <w:rsid w:val="00584B7A"/>
    <w:rsid w:val="00585F67"/>
    <w:rsid w:val="00593181"/>
    <w:rsid w:val="005A0A66"/>
    <w:rsid w:val="005A2076"/>
    <w:rsid w:val="005A2B8D"/>
    <w:rsid w:val="005A417A"/>
    <w:rsid w:val="005A5645"/>
    <w:rsid w:val="005B1290"/>
    <w:rsid w:val="005B6521"/>
    <w:rsid w:val="005C166D"/>
    <w:rsid w:val="005C28DA"/>
    <w:rsid w:val="005C2A17"/>
    <w:rsid w:val="005D1E59"/>
    <w:rsid w:val="005D2FFA"/>
    <w:rsid w:val="005D61EC"/>
    <w:rsid w:val="005D67F3"/>
    <w:rsid w:val="005E2D51"/>
    <w:rsid w:val="005E300F"/>
    <w:rsid w:val="005E6C1B"/>
    <w:rsid w:val="005E7385"/>
    <w:rsid w:val="005F1643"/>
    <w:rsid w:val="005F6970"/>
    <w:rsid w:val="005F6993"/>
    <w:rsid w:val="005F70D8"/>
    <w:rsid w:val="005F7AEA"/>
    <w:rsid w:val="00601C36"/>
    <w:rsid w:val="006073A5"/>
    <w:rsid w:val="00612657"/>
    <w:rsid w:val="00613E2B"/>
    <w:rsid w:val="00614104"/>
    <w:rsid w:val="00614267"/>
    <w:rsid w:val="006151C7"/>
    <w:rsid w:val="006168AE"/>
    <w:rsid w:val="00617383"/>
    <w:rsid w:val="00624FA1"/>
    <w:rsid w:val="00625BE6"/>
    <w:rsid w:val="0062649F"/>
    <w:rsid w:val="0062773F"/>
    <w:rsid w:val="006304AE"/>
    <w:rsid w:val="0063117D"/>
    <w:rsid w:val="006314E6"/>
    <w:rsid w:val="00633CF9"/>
    <w:rsid w:val="00642186"/>
    <w:rsid w:val="0064380A"/>
    <w:rsid w:val="0064475A"/>
    <w:rsid w:val="006453AA"/>
    <w:rsid w:val="006455C8"/>
    <w:rsid w:val="006455D3"/>
    <w:rsid w:val="0065051A"/>
    <w:rsid w:val="0065190E"/>
    <w:rsid w:val="00652089"/>
    <w:rsid w:val="006637FA"/>
    <w:rsid w:val="0067374C"/>
    <w:rsid w:val="00676E73"/>
    <w:rsid w:val="00685047"/>
    <w:rsid w:val="00685AC7"/>
    <w:rsid w:val="00687844"/>
    <w:rsid w:val="006901DE"/>
    <w:rsid w:val="00691038"/>
    <w:rsid w:val="00691A9B"/>
    <w:rsid w:val="0069588F"/>
    <w:rsid w:val="006A42DD"/>
    <w:rsid w:val="006A53A4"/>
    <w:rsid w:val="006A759A"/>
    <w:rsid w:val="006A7D0B"/>
    <w:rsid w:val="006B6710"/>
    <w:rsid w:val="006B79B8"/>
    <w:rsid w:val="006C008E"/>
    <w:rsid w:val="006C2802"/>
    <w:rsid w:val="006C6F7F"/>
    <w:rsid w:val="006D289C"/>
    <w:rsid w:val="006D682B"/>
    <w:rsid w:val="006D7409"/>
    <w:rsid w:val="006E39BC"/>
    <w:rsid w:val="006F4249"/>
    <w:rsid w:val="00701610"/>
    <w:rsid w:val="00710259"/>
    <w:rsid w:val="0071306E"/>
    <w:rsid w:val="007134B8"/>
    <w:rsid w:val="00715509"/>
    <w:rsid w:val="00717025"/>
    <w:rsid w:val="007216E7"/>
    <w:rsid w:val="00722BCD"/>
    <w:rsid w:val="0072356F"/>
    <w:rsid w:val="00727501"/>
    <w:rsid w:val="00730A9B"/>
    <w:rsid w:val="0073325F"/>
    <w:rsid w:val="00734E6A"/>
    <w:rsid w:val="007436A9"/>
    <w:rsid w:val="00743A40"/>
    <w:rsid w:val="00751F6D"/>
    <w:rsid w:val="00752512"/>
    <w:rsid w:val="00752B7D"/>
    <w:rsid w:val="00756C49"/>
    <w:rsid w:val="00757E23"/>
    <w:rsid w:val="007613B0"/>
    <w:rsid w:val="00763183"/>
    <w:rsid w:val="00765001"/>
    <w:rsid w:val="00772151"/>
    <w:rsid w:val="007723DF"/>
    <w:rsid w:val="00780439"/>
    <w:rsid w:val="00780E24"/>
    <w:rsid w:val="00782A08"/>
    <w:rsid w:val="007900BA"/>
    <w:rsid w:val="00792F02"/>
    <w:rsid w:val="007933DE"/>
    <w:rsid w:val="007940CB"/>
    <w:rsid w:val="007A0E76"/>
    <w:rsid w:val="007A1C68"/>
    <w:rsid w:val="007A7769"/>
    <w:rsid w:val="007B03A8"/>
    <w:rsid w:val="007B7E90"/>
    <w:rsid w:val="007C5349"/>
    <w:rsid w:val="007D1A94"/>
    <w:rsid w:val="007D1EE0"/>
    <w:rsid w:val="007D6DBF"/>
    <w:rsid w:val="007D7906"/>
    <w:rsid w:val="007E24F7"/>
    <w:rsid w:val="007E2D47"/>
    <w:rsid w:val="007E2EF7"/>
    <w:rsid w:val="007E47CD"/>
    <w:rsid w:val="007F22B5"/>
    <w:rsid w:val="008008DD"/>
    <w:rsid w:val="008015E4"/>
    <w:rsid w:val="008068F9"/>
    <w:rsid w:val="00812AF9"/>
    <w:rsid w:val="00813107"/>
    <w:rsid w:val="00814905"/>
    <w:rsid w:val="00816873"/>
    <w:rsid w:val="0082518A"/>
    <w:rsid w:val="008264DE"/>
    <w:rsid w:val="00826D93"/>
    <w:rsid w:val="00827147"/>
    <w:rsid w:val="00827D76"/>
    <w:rsid w:val="00831315"/>
    <w:rsid w:val="0083370C"/>
    <w:rsid w:val="00834FDC"/>
    <w:rsid w:val="00837226"/>
    <w:rsid w:val="00840BE8"/>
    <w:rsid w:val="008443E5"/>
    <w:rsid w:val="00850938"/>
    <w:rsid w:val="00850A78"/>
    <w:rsid w:val="00850C36"/>
    <w:rsid w:val="00850D8E"/>
    <w:rsid w:val="00850F2F"/>
    <w:rsid w:val="00851AD6"/>
    <w:rsid w:val="0085248D"/>
    <w:rsid w:val="00852899"/>
    <w:rsid w:val="00852C48"/>
    <w:rsid w:val="00853641"/>
    <w:rsid w:val="00853789"/>
    <w:rsid w:val="00855065"/>
    <w:rsid w:val="008575EA"/>
    <w:rsid w:val="008644CA"/>
    <w:rsid w:val="00865E4C"/>
    <w:rsid w:val="00867163"/>
    <w:rsid w:val="008703CE"/>
    <w:rsid w:val="0087252A"/>
    <w:rsid w:val="00876B49"/>
    <w:rsid w:val="00881564"/>
    <w:rsid w:val="00883810"/>
    <w:rsid w:val="00887529"/>
    <w:rsid w:val="00890C88"/>
    <w:rsid w:val="008A187F"/>
    <w:rsid w:val="008A4F2B"/>
    <w:rsid w:val="008A7E60"/>
    <w:rsid w:val="008B360A"/>
    <w:rsid w:val="008C133C"/>
    <w:rsid w:val="008C62D4"/>
    <w:rsid w:val="008C669A"/>
    <w:rsid w:val="008D2C2F"/>
    <w:rsid w:val="008D383B"/>
    <w:rsid w:val="008D5043"/>
    <w:rsid w:val="008E150A"/>
    <w:rsid w:val="008E1D31"/>
    <w:rsid w:val="008E5F3A"/>
    <w:rsid w:val="008F32EB"/>
    <w:rsid w:val="008F335E"/>
    <w:rsid w:val="008F4AC3"/>
    <w:rsid w:val="008F4C13"/>
    <w:rsid w:val="008F54E4"/>
    <w:rsid w:val="008F7B2F"/>
    <w:rsid w:val="009030FA"/>
    <w:rsid w:val="009036C4"/>
    <w:rsid w:val="00904469"/>
    <w:rsid w:val="00911454"/>
    <w:rsid w:val="009117B9"/>
    <w:rsid w:val="009142A5"/>
    <w:rsid w:val="00914AE4"/>
    <w:rsid w:val="00916167"/>
    <w:rsid w:val="00921B60"/>
    <w:rsid w:val="00921E0C"/>
    <w:rsid w:val="00922856"/>
    <w:rsid w:val="00927E6A"/>
    <w:rsid w:val="009308D1"/>
    <w:rsid w:val="00930B9E"/>
    <w:rsid w:val="0093289E"/>
    <w:rsid w:val="00935D83"/>
    <w:rsid w:val="0093781E"/>
    <w:rsid w:val="00937900"/>
    <w:rsid w:val="009424FB"/>
    <w:rsid w:val="0094583E"/>
    <w:rsid w:val="009471A4"/>
    <w:rsid w:val="00950691"/>
    <w:rsid w:val="00951E06"/>
    <w:rsid w:val="00960780"/>
    <w:rsid w:val="00961FD2"/>
    <w:rsid w:val="00962678"/>
    <w:rsid w:val="00963C54"/>
    <w:rsid w:val="00982846"/>
    <w:rsid w:val="00983438"/>
    <w:rsid w:val="00987827"/>
    <w:rsid w:val="00992448"/>
    <w:rsid w:val="009928D0"/>
    <w:rsid w:val="009950BA"/>
    <w:rsid w:val="009A0E9D"/>
    <w:rsid w:val="009A3820"/>
    <w:rsid w:val="009A785E"/>
    <w:rsid w:val="009B3E59"/>
    <w:rsid w:val="009B44AF"/>
    <w:rsid w:val="009C0D3E"/>
    <w:rsid w:val="009C161B"/>
    <w:rsid w:val="009C306C"/>
    <w:rsid w:val="009C6848"/>
    <w:rsid w:val="009C7F1A"/>
    <w:rsid w:val="009D0D93"/>
    <w:rsid w:val="009D1AA1"/>
    <w:rsid w:val="009D7CE2"/>
    <w:rsid w:val="009E0EF0"/>
    <w:rsid w:val="009E7A48"/>
    <w:rsid w:val="009F0CC4"/>
    <w:rsid w:val="009F2BA0"/>
    <w:rsid w:val="009F54E6"/>
    <w:rsid w:val="009F55BE"/>
    <w:rsid w:val="00A026ED"/>
    <w:rsid w:val="00A03C08"/>
    <w:rsid w:val="00A12E88"/>
    <w:rsid w:val="00A13A5E"/>
    <w:rsid w:val="00A13E1E"/>
    <w:rsid w:val="00A145BF"/>
    <w:rsid w:val="00A153DA"/>
    <w:rsid w:val="00A15C7C"/>
    <w:rsid w:val="00A24B8A"/>
    <w:rsid w:val="00A24D8F"/>
    <w:rsid w:val="00A36617"/>
    <w:rsid w:val="00A36BFF"/>
    <w:rsid w:val="00A42C73"/>
    <w:rsid w:val="00A4339C"/>
    <w:rsid w:val="00A47148"/>
    <w:rsid w:val="00A50B0B"/>
    <w:rsid w:val="00A60D86"/>
    <w:rsid w:val="00A630AC"/>
    <w:rsid w:val="00A6345D"/>
    <w:rsid w:val="00A65DA4"/>
    <w:rsid w:val="00A7051A"/>
    <w:rsid w:val="00A71876"/>
    <w:rsid w:val="00A731B2"/>
    <w:rsid w:val="00A73E06"/>
    <w:rsid w:val="00A74458"/>
    <w:rsid w:val="00A7735A"/>
    <w:rsid w:val="00A81196"/>
    <w:rsid w:val="00A821EF"/>
    <w:rsid w:val="00A846BB"/>
    <w:rsid w:val="00A87099"/>
    <w:rsid w:val="00A90116"/>
    <w:rsid w:val="00A927EF"/>
    <w:rsid w:val="00A96804"/>
    <w:rsid w:val="00A97FD5"/>
    <w:rsid w:val="00AA2C4C"/>
    <w:rsid w:val="00AA2E18"/>
    <w:rsid w:val="00AA425B"/>
    <w:rsid w:val="00AA4E28"/>
    <w:rsid w:val="00AA52C2"/>
    <w:rsid w:val="00AA62E7"/>
    <w:rsid w:val="00AB571F"/>
    <w:rsid w:val="00AC0DA0"/>
    <w:rsid w:val="00AC25FF"/>
    <w:rsid w:val="00AC4799"/>
    <w:rsid w:val="00AC5AC8"/>
    <w:rsid w:val="00AC6375"/>
    <w:rsid w:val="00AD6B2E"/>
    <w:rsid w:val="00AE1BAE"/>
    <w:rsid w:val="00AE37C2"/>
    <w:rsid w:val="00AE53AE"/>
    <w:rsid w:val="00AE6460"/>
    <w:rsid w:val="00AF13A0"/>
    <w:rsid w:val="00AF203B"/>
    <w:rsid w:val="00AF433F"/>
    <w:rsid w:val="00B06545"/>
    <w:rsid w:val="00B06ED5"/>
    <w:rsid w:val="00B07DC5"/>
    <w:rsid w:val="00B13709"/>
    <w:rsid w:val="00B14C5B"/>
    <w:rsid w:val="00B1584C"/>
    <w:rsid w:val="00B20CB2"/>
    <w:rsid w:val="00B220EA"/>
    <w:rsid w:val="00B2503D"/>
    <w:rsid w:val="00B358E7"/>
    <w:rsid w:val="00B36EAF"/>
    <w:rsid w:val="00B41DFF"/>
    <w:rsid w:val="00B42BDA"/>
    <w:rsid w:val="00B42BFC"/>
    <w:rsid w:val="00B44D1D"/>
    <w:rsid w:val="00B45185"/>
    <w:rsid w:val="00B46720"/>
    <w:rsid w:val="00B47E04"/>
    <w:rsid w:val="00B5242A"/>
    <w:rsid w:val="00B54765"/>
    <w:rsid w:val="00B623DB"/>
    <w:rsid w:val="00B644BE"/>
    <w:rsid w:val="00B65427"/>
    <w:rsid w:val="00B708E7"/>
    <w:rsid w:val="00B70E0A"/>
    <w:rsid w:val="00B73152"/>
    <w:rsid w:val="00B73856"/>
    <w:rsid w:val="00B77E29"/>
    <w:rsid w:val="00B80124"/>
    <w:rsid w:val="00B80225"/>
    <w:rsid w:val="00B85186"/>
    <w:rsid w:val="00B86972"/>
    <w:rsid w:val="00B92885"/>
    <w:rsid w:val="00B971DF"/>
    <w:rsid w:val="00BA0417"/>
    <w:rsid w:val="00BB00F4"/>
    <w:rsid w:val="00BB3F6D"/>
    <w:rsid w:val="00BB58CC"/>
    <w:rsid w:val="00BB6B48"/>
    <w:rsid w:val="00BC1E6B"/>
    <w:rsid w:val="00BC2AE5"/>
    <w:rsid w:val="00BC3CC3"/>
    <w:rsid w:val="00BD050A"/>
    <w:rsid w:val="00BD22D0"/>
    <w:rsid w:val="00BE1800"/>
    <w:rsid w:val="00BE1AC2"/>
    <w:rsid w:val="00BE3063"/>
    <w:rsid w:val="00BE5D89"/>
    <w:rsid w:val="00BE7FBA"/>
    <w:rsid w:val="00BF0ADB"/>
    <w:rsid w:val="00BF1C2D"/>
    <w:rsid w:val="00BF52B2"/>
    <w:rsid w:val="00BF639B"/>
    <w:rsid w:val="00BF63E8"/>
    <w:rsid w:val="00C02044"/>
    <w:rsid w:val="00C142EA"/>
    <w:rsid w:val="00C22E9D"/>
    <w:rsid w:val="00C26B7A"/>
    <w:rsid w:val="00C35EB5"/>
    <w:rsid w:val="00C468E9"/>
    <w:rsid w:val="00C47509"/>
    <w:rsid w:val="00C551F1"/>
    <w:rsid w:val="00C628E8"/>
    <w:rsid w:val="00C66096"/>
    <w:rsid w:val="00C721C4"/>
    <w:rsid w:val="00C72B5C"/>
    <w:rsid w:val="00C731A5"/>
    <w:rsid w:val="00C824EB"/>
    <w:rsid w:val="00C849E4"/>
    <w:rsid w:val="00C86275"/>
    <w:rsid w:val="00C86E5D"/>
    <w:rsid w:val="00C92ACE"/>
    <w:rsid w:val="00C97515"/>
    <w:rsid w:val="00CA3636"/>
    <w:rsid w:val="00CA5405"/>
    <w:rsid w:val="00CA629B"/>
    <w:rsid w:val="00CA6418"/>
    <w:rsid w:val="00CB0FE8"/>
    <w:rsid w:val="00CB1808"/>
    <w:rsid w:val="00CB5CC2"/>
    <w:rsid w:val="00CB645A"/>
    <w:rsid w:val="00CB64E4"/>
    <w:rsid w:val="00CB75E7"/>
    <w:rsid w:val="00CB797F"/>
    <w:rsid w:val="00CC0C96"/>
    <w:rsid w:val="00CC4DB8"/>
    <w:rsid w:val="00CC7188"/>
    <w:rsid w:val="00CD0AB5"/>
    <w:rsid w:val="00CD1BB1"/>
    <w:rsid w:val="00CD1C3C"/>
    <w:rsid w:val="00CD3AB1"/>
    <w:rsid w:val="00CE1F30"/>
    <w:rsid w:val="00CE6A91"/>
    <w:rsid w:val="00CF1855"/>
    <w:rsid w:val="00CF4ED7"/>
    <w:rsid w:val="00CF7146"/>
    <w:rsid w:val="00D0020E"/>
    <w:rsid w:val="00D0377F"/>
    <w:rsid w:val="00D106C9"/>
    <w:rsid w:val="00D111B6"/>
    <w:rsid w:val="00D1162F"/>
    <w:rsid w:val="00D165B3"/>
    <w:rsid w:val="00D16740"/>
    <w:rsid w:val="00D259AB"/>
    <w:rsid w:val="00D30731"/>
    <w:rsid w:val="00D447AB"/>
    <w:rsid w:val="00D50E31"/>
    <w:rsid w:val="00D52F6B"/>
    <w:rsid w:val="00D54130"/>
    <w:rsid w:val="00D601D7"/>
    <w:rsid w:val="00D60621"/>
    <w:rsid w:val="00D6431F"/>
    <w:rsid w:val="00D660BE"/>
    <w:rsid w:val="00D66A85"/>
    <w:rsid w:val="00D67A8A"/>
    <w:rsid w:val="00D70950"/>
    <w:rsid w:val="00D70F7B"/>
    <w:rsid w:val="00D744FB"/>
    <w:rsid w:val="00D76271"/>
    <w:rsid w:val="00D778F5"/>
    <w:rsid w:val="00D837DD"/>
    <w:rsid w:val="00D86B07"/>
    <w:rsid w:val="00D96A7E"/>
    <w:rsid w:val="00DA09F3"/>
    <w:rsid w:val="00DA0AD2"/>
    <w:rsid w:val="00DA3E19"/>
    <w:rsid w:val="00DA61DC"/>
    <w:rsid w:val="00DB11DB"/>
    <w:rsid w:val="00DB36CC"/>
    <w:rsid w:val="00DB4AF8"/>
    <w:rsid w:val="00DB5509"/>
    <w:rsid w:val="00DB6B47"/>
    <w:rsid w:val="00DC325C"/>
    <w:rsid w:val="00DC37CD"/>
    <w:rsid w:val="00DC45C6"/>
    <w:rsid w:val="00DC5311"/>
    <w:rsid w:val="00DC583D"/>
    <w:rsid w:val="00DD03DD"/>
    <w:rsid w:val="00DD17E3"/>
    <w:rsid w:val="00DD6446"/>
    <w:rsid w:val="00DE2048"/>
    <w:rsid w:val="00DE34E8"/>
    <w:rsid w:val="00DE5EA3"/>
    <w:rsid w:val="00DF292E"/>
    <w:rsid w:val="00E06228"/>
    <w:rsid w:val="00E07152"/>
    <w:rsid w:val="00E1634E"/>
    <w:rsid w:val="00E21298"/>
    <w:rsid w:val="00E2375A"/>
    <w:rsid w:val="00E314E4"/>
    <w:rsid w:val="00E34045"/>
    <w:rsid w:val="00E403FF"/>
    <w:rsid w:val="00E461E4"/>
    <w:rsid w:val="00E477B7"/>
    <w:rsid w:val="00E50B82"/>
    <w:rsid w:val="00E564C6"/>
    <w:rsid w:val="00E621AA"/>
    <w:rsid w:val="00E63125"/>
    <w:rsid w:val="00E701B8"/>
    <w:rsid w:val="00E70455"/>
    <w:rsid w:val="00E7470C"/>
    <w:rsid w:val="00E7583F"/>
    <w:rsid w:val="00E77C11"/>
    <w:rsid w:val="00E8013C"/>
    <w:rsid w:val="00E80F5E"/>
    <w:rsid w:val="00E81D6F"/>
    <w:rsid w:val="00E828D2"/>
    <w:rsid w:val="00E83ECC"/>
    <w:rsid w:val="00E902B5"/>
    <w:rsid w:val="00E9313F"/>
    <w:rsid w:val="00E954D7"/>
    <w:rsid w:val="00EA1BC6"/>
    <w:rsid w:val="00EA3749"/>
    <w:rsid w:val="00EA3A7D"/>
    <w:rsid w:val="00EA3BD8"/>
    <w:rsid w:val="00EA6926"/>
    <w:rsid w:val="00EC0BE2"/>
    <w:rsid w:val="00EC2E02"/>
    <w:rsid w:val="00EC31F8"/>
    <w:rsid w:val="00EC6436"/>
    <w:rsid w:val="00ED2A24"/>
    <w:rsid w:val="00EE3827"/>
    <w:rsid w:val="00EE3EC8"/>
    <w:rsid w:val="00EE636E"/>
    <w:rsid w:val="00EE7886"/>
    <w:rsid w:val="00EF1577"/>
    <w:rsid w:val="00EF15CF"/>
    <w:rsid w:val="00EF62BA"/>
    <w:rsid w:val="00F0377F"/>
    <w:rsid w:val="00F0616A"/>
    <w:rsid w:val="00F11AC2"/>
    <w:rsid w:val="00F12B5B"/>
    <w:rsid w:val="00F22A69"/>
    <w:rsid w:val="00F268BA"/>
    <w:rsid w:val="00F27E9B"/>
    <w:rsid w:val="00F32B0D"/>
    <w:rsid w:val="00F34EC7"/>
    <w:rsid w:val="00F35181"/>
    <w:rsid w:val="00F50161"/>
    <w:rsid w:val="00F63A01"/>
    <w:rsid w:val="00F63EAB"/>
    <w:rsid w:val="00F70841"/>
    <w:rsid w:val="00F70AFF"/>
    <w:rsid w:val="00F7153A"/>
    <w:rsid w:val="00F77495"/>
    <w:rsid w:val="00F805DB"/>
    <w:rsid w:val="00F81B57"/>
    <w:rsid w:val="00F85EBC"/>
    <w:rsid w:val="00F919EA"/>
    <w:rsid w:val="00F94E42"/>
    <w:rsid w:val="00F963C4"/>
    <w:rsid w:val="00FA3DD0"/>
    <w:rsid w:val="00FA44F1"/>
    <w:rsid w:val="00FA7B6E"/>
    <w:rsid w:val="00FB3357"/>
    <w:rsid w:val="00FB48B4"/>
    <w:rsid w:val="00FB54E1"/>
    <w:rsid w:val="00FB62B8"/>
    <w:rsid w:val="00FB6720"/>
    <w:rsid w:val="00FC0A47"/>
    <w:rsid w:val="00FC3CFA"/>
    <w:rsid w:val="00FC6299"/>
    <w:rsid w:val="00FD139C"/>
    <w:rsid w:val="00FD22F8"/>
    <w:rsid w:val="00FD4914"/>
    <w:rsid w:val="00FD511A"/>
    <w:rsid w:val="00FD5E8C"/>
    <w:rsid w:val="00FD6CB4"/>
    <w:rsid w:val="00FE691B"/>
    <w:rsid w:val="00FF0D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BC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0B"/>
    <w:pPr>
      <w:spacing w:after="60"/>
    </w:pPr>
    <w:rPr>
      <w:rFonts w:ascii="Arial" w:hAnsi="Arial"/>
      <w:color w:val="000000"/>
      <w:sz w:val="18"/>
      <w:szCs w:val="18"/>
      <w:lang w:val="en-GB" w:eastAsia="en-GB"/>
    </w:rPr>
  </w:style>
  <w:style w:type="paragraph" w:styleId="Heading1">
    <w:name w:val="heading 1"/>
    <w:basedOn w:val="Normal"/>
    <w:next w:val="Normal"/>
    <w:qFormat/>
    <w:rsid w:val="00A50B0B"/>
    <w:pPr>
      <w:keepNext/>
      <w:outlineLvl w:val="0"/>
    </w:pPr>
    <w:rPr>
      <w:rFonts w:cs="Arial"/>
      <w:b/>
      <w:bCs/>
      <w:spacing w:val="2"/>
      <w:kern w:val="32"/>
      <w:sz w:val="20"/>
      <w:szCs w:val="20"/>
    </w:rPr>
  </w:style>
  <w:style w:type="paragraph" w:styleId="Heading2">
    <w:name w:val="heading 2"/>
    <w:basedOn w:val="Normal"/>
    <w:next w:val="Normal"/>
    <w:qFormat/>
    <w:rsid w:val="00A50B0B"/>
    <w:pPr>
      <w:keepNext/>
      <w:outlineLvl w:val="1"/>
    </w:pPr>
    <w:rPr>
      <w:rFonts w:cs="Arial"/>
      <w:b/>
      <w:bCs/>
      <w:iCs/>
    </w:rPr>
  </w:style>
  <w:style w:type="paragraph" w:styleId="Heading3">
    <w:name w:val="heading 3"/>
    <w:basedOn w:val="Normal"/>
    <w:next w:val="Normal"/>
    <w:qFormat/>
    <w:rsid w:val="00A50B0B"/>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A50B0B"/>
    <w:rPr>
      <w:caps/>
    </w:rPr>
  </w:style>
  <w:style w:type="paragraph" w:customStyle="1" w:styleId="Normalbold">
    <w:name w:val="Normal bold"/>
    <w:basedOn w:val="Normal"/>
    <w:rsid w:val="00A50B0B"/>
    <w:rPr>
      <w:b/>
    </w:rPr>
  </w:style>
  <w:style w:type="paragraph" w:customStyle="1" w:styleId="NormalUpperbold">
    <w:name w:val="Normal Upper bold"/>
    <w:basedOn w:val="Normal"/>
    <w:rsid w:val="00A50B0B"/>
    <w:rPr>
      <w:b/>
      <w:caps/>
    </w:rPr>
  </w:style>
  <w:style w:type="paragraph" w:styleId="Footer">
    <w:name w:val="footer"/>
    <w:basedOn w:val="Normal"/>
    <w:uiPriority w:val="99"/>
    <w:rsid w:val="00A50B0B"/>
    <w:rPr>
      <w:color w:val="auto"/>
      <w:sz w:val="14"/>
      <w:szCs w:val="14"/>
    </w:rPr>
  </w:style>
  <w:style w:type="paragraph" w:customStyle="1" w:styleId="Footerbold">
    <w:name w:val="Footer bold"/>
    <w:basedOn w:val="Footer"/>
    <w:rsid w:val="00A50B0B"/>
    <w:rPr>
      <w:b/>
    </w:rPr>
  </w:style>
  <w:style w:type="paragraph" w:styleId="Header">
    <w:name w:val="header"/>
    <w:basedOn w:val="Normal"/>
    <w:link w:val="HeaderChar"/>
    <w:rsid w:val="00A50B0B"/>
    <w:pPr>
      <w:tabs>
        <w:tab w:val="center" w:pos="4153"/>
        <w:tab w:val="right" w:pos="8306"/>
      </w:tabs>
    </w:pPr>
  </w:style>
  <w:style w:type="character" w:customStyle="1" w:styleId="FooterChar">
    <w:name w:val="Footer Char"/>
    <w:uiPriority w:val="99"/>
    <w:rsid w:val="00A50B0B"/>
    <w:rPr>
      <w:rFonts w:ascii="Arial" w:hAnsi="Arial"/>
      <w:sz w:val="14"/>
      <w:szCs w:val="14"/>
      <w:lang w:val="en-GB" w:eastAsia="en-GB" w:bidi="ar-SA"/>
    </w:rPr>
  </w:style>
  <w:style w:type="character" w:customStyle="1" w:styleId="FooterboldChar">
    <w:name w:val="Footer bold Char"/>
    <w:rsid w:val="00A50B0B"/>
    <w:rPr>
      <w:rFonts w:ascii="Arial" w:hAnsi="Arial"/>
      <w:b/>
      <w:sz w:val="14"/>
      <w:szCs w:val="14"/>
      <w:lang w:val="en-GB" w:eastAsia="en-GB" w:bidi="ar-SA"/>
    </w:rPr>
  </w:style>
  <w:style w:type="character" w:styleId="PageNumber">
    <w:name w:val="page number"/>
    <w:basedOn w:val="DefaultParagraphFont"/>
    <w:rsid w:val="00A50B0B"/>
  </w:style>
  <w:style w:type="paragraph" w:styleId="BodyText">
    <w:name w:val="Body Text"/>
    <w:basedOn w:val="Normal"/>
    <w:rsid w:val="00A50B0B"/>
    <w:pPr>
      <w:spacing w:after="0"/>
      <w:jc w:val="both"/>
    </w:pPr>
    <w:rPr>
      <w:color w:val="auto"/>
      <w:sz w:val="24"/>
      <w:szCs w:val="24"/>
      <w:lang w:val="en-US" w:eastAsia="en-US"/>
    </w:rPr>
  </w:style>
  <w:style w:type="paragraph" w:customStyle="1" w:styleId="NormalRight">
    <w:name w:val="Normal Right"/>
    <w:basedOn w:val="Normal"/>
    <w:rsid w:val="00A50B0B"/>
    <w:pPr>
      <w:jc w:val="right"/>
    </w:pPr>
  </w:style>
  <w:style w:type="paragraph" w:customStyle="1" w:styleId="NormalCenter">
    <w:name w:val="Normal Center"/>
    <w:basedOn w:val="Normal"/>
    <w:rsid w:val="00A50B0B"/>
    <w:pPr>
      <w:jc w:val="center"/>
    </w:pPr>
  </w:style>
  <w:style w:type="paragraph" w:customStyle="1" w:styleId="NormalBoldCenter">
    <w:name w:val="Normal Bold Center"/>
    <w:basedOn w:val="NormalCenter"/>
    <w:rsid w:val="00A50B0B"/>
    <w:rPr>
      <w:b/>
    </w:rPr>
  </w:style>
  <w:style w:type="paragraph" w:customStyle="1" w:styleId="Spacer">
    <w:name w:val="Spacer"/>
    <w:basedOn w:val="Normal"/>
    <w:rsid w:val="00A50B0B"/>
    <w:rPr>
      <w:sz w:val="2"/>
    </w:rPr>
  </w:style>
  <w:style w:type="paragraph" w:customStyle="1" w:styleId="Normalboldwhite">
    <w:name w:val="Normal bold white"/>
    <w:basedOn w:val="Normalbold"/>
    <w:rsid w:val="00A50B0B"/>
    <w:rPr>
      <w:color w:val="FFFFFF"/>
      <w:lang w:val="en-US"/>
    </w:rPr>
  </w:style>
  <w:style w:type="paragraph" w:customStyle="1" w:styleId="Style1">
    <w:name w:val="Style1"/>
    <w:basedOn w:val="Normal"/>
    <w:rsid w:val="00A50B0B"/>
    <w:pPr>
      <w:numPr>
        <w:numId w:val="3"/>
      </w:numPr>
      <w:spacing w:after="0" w:line="300" w:lineRule="atLeast"/>
      <w:ind w:left="295" w:hanging="295"/>
    </w:pPr>
    <w:rPr>
      <w:lang w:val="en-US"/>
    </w:rPr>
  </w:style>
  <w:style w:type="paragraph" w:customStyle="1" w:styleId="spacing">
    <w:name w:val="spacing"/>
    <w:basedOn w:val="Normal"/>
    <w:rsid w:val="00A50B0B"/>
    <w:pPr>
      <w:spacing w:after="120" w:line="260" w:lineRule="atLeast"/>
    </w:pPr>
    <w:rPr>
      <w:lang w:val="en-US"/>
    </w:rPr>
  </w:style>
  <w:style w:type="character" w:styleId="Hyperlink">
    <w:name w:val="Hyperlink"/>
    <w:basedOn w:val="DefaultParagraphFont"/>
    <w:uiPriority w:val="99"/>
    <w:rsid w:val="00221CC4"/>
    <w:rPr>
      <w:color w:val="0000FF"/>
      <w:u w:val="single"/>
    </w:rPr>
  </w:style>
  <w:style w:type="paragraph" w:styleId="BalloonText">
    <w:name w:val="Balloon Text"/>
    <w:basedOn w:val="Normal"/>
    <w:link w:val="BalloonTextChar"/>
    <w:rsid w:val="0050178D"/>
    <w:pPr>
      <w:spacing w:after="0"/>
    </w:pPr>
    <w:rPr>
      <w:rFonts w:ascii="Tahoma" w:hAnsi="Tahoma" w:cs="Tahoma"/>
      <w:sz w:val="16"/>
      <w:szCs w:val="16"/>
    </w:rPr>
  </w:style>
  <w:style w:type="character" w:customStyle="1" w:styleId="BalloonTextChar">
    <w:name w:val="Balloon Text Char"/>
    <w:basedOn w:val="DefaultParagraphFont"/>
    <w:link w:val="BalloonText"/>
    <w:rsid w:val="0050178D"/>
    <w:rPr>
      <w:rFonts w:ascii="Tahoma" w:hAnsi="Tahoma" w:cs="Tahoma"/>
      <w:color w:val="000000"/>
      <w:sz w:val="16"/>
      <w:szCs w:val="16"/>
      <w:lang w:val="en-GB" w:eastAsia="en-GB"/>
    </w:rPr>
  </w:style>
  <w:style w:type="paragraph" w:styleId="EndnoteText">
    <w:name w:val="endnote text"/>
    <w:basedOn w:val="Normal"/>
    <w:link w:val="EndnoteTextChar"/>
    <w:rsid w:val="004F13E4"/>
    <w:pPr>
      <w:spacing w:after="0"/>
    </w:pPr>
    <w:rPr>
      <w:sz w:val="20"/>
      <w:szCs w:val="20"/>
    </w:rPr>
  </w:style>
  <w:style w:type="character" w:customStyle="1" w:styleId="EndnoteTextChar">
    <w:name w:val="Endnote Text Char"/>
    <w:basedOn w:val="DefaultParagraphFont"/>
    <w:link w:val="EndnoteText"/>
    <w:rsid w:val="004F13E4"/>
    <w:rPr>
      <w:rFonts w:ascii="Arial" w:hAnsi="Arial"/>
      <w:color w:val="000000"/>
      <w:lang w:val="en-GB" w:eastAsia="en-GB"/>
    </w:rPr>
  </w:style>
  <w:style w:type="character" w:styleId="EndnoteReference">
    <w:name w:val="endnote reference"/>
    <w:basedOn w:val="DefaultParagraphFont"/>
    <w:rsid w:val="004F13E4"/>
    <w:rPr>
      <w:vertAlign w:val="superscript"/>
    </w:rPr>
  </w:style>
  <w:style w:type="paragraph" w:styleId="FootnoteText">
    <w:name w:val="footnote text"/>
    <w:basedOn w:val="Normal"/>
    <w:link w:val="FootnoteTextChar"/>
    <w:uiPriority w:val="99"/>
    <w:rsid w:val="004F13E4"/>
    <w:pPr>
      <w:spacing w:after="0"/>
    </w:pPr>
    <w:rPr>
      <w:sz w:val="20"/>
      <w:szCs w:val="20"/>
    </w:rPr>
  </w:style>
  <w:style w:type="character" w:customStyle="1" w:styleId="FootnoteTextChar">
    <w:name w:val="Footnote Text Char"/>
    <w:basedOn w:val="DefaultParagraphFont"/>
    <w:link w:val="FootnoteText"/>
    <w:uiPriority w:val="99"/>
    <w:rsid w:val="004F13E4"/>
    <w:rPr>
      <w:rFonts w:ascii="Arial" w:hAnsi="Arial"/>
      <w:color w:val="000000"/>
      <w:lang w:val="en-GB" w:eastAsia="en-GB"/>
    </w:rPr>
  </w:style>
  <w:style w:type="character" w:styleId="FootnoteReference">
    <w:name w:val="footnote reference"/>
    <w:basedOn w:val="DefaultParagraphFont"/>
    <w:uiPriority w:val="99"/>
    <w:rsid w:val="004F13E4"/>
    <w:rPr>
      <w:vertAlign w:val="superscript"/>
    </w:rPr>
  </w:style>
  <w:style w:type="paragraph" w:customStyle="1" w:styleId="Default">
    <w:name w:val="Default"/>
    <w:rsid w:val="00517CDB"/>
    <w:pPr>
      <w:autoSpaceDE w:val="0"/>
      <w:autoSpaceDN w:val="0"/>
      <w:adjustRightInd w:val="0"/>
    </w:pPr>
    <w:rPr>
      <w:rFonts w:ascii="DOLMMB+Arial,Bold" w:hAnsi="DOLMMB+Arial,Bold" w:cs="DOLMMB+Arial,Bold"/>
      <w:color w:val="000000"/>
      <w:sz w:val="24"/>
      <w:szCs w:val="24"/>
      <w:lang w:val="en-US" w:eastAsia="en-US"/>
    </w:rPr>
  </w:style>
  <w:style w:type="paragraph" w:styleId="ListParagraph">
    <w:name w:val="List Paragraph"/>
    <w:basedOn w:val="Normal"/>
    <w:link w:val="ListParagraphChar"/>
    <w:uiPriority w:val="34"/>
    <w:qFormat/>
    <w:rsid w:val="00517CDB"/>
    <w:pPr>
      <w:ind w:left="720"/>
      <w:contextualSpacing/>
    </w:pPr>
  </w:style>
  <w:style w:type="table" w:styleId="TableGrid">
    <w:name w:val="Table Grid"/>
    <w:basedOn w:val="TableNormal"/>
    <w:uiPriority w:val="59"/>
    <w:rsid w:val="00AA52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A52C2"/>
    <w:rPr>
      <w:rFonts w:ascii="Arial" w:hAnsi="Arial"/>
      <w:color w:val="000000"/>
      <w:sz w:val="18"/>
      <w:szCs w:val="18"/>
      <w:lang w:val="en-GB" w:eastAsia="en-GB"/>
    </w:rPr>
  </w:style>
  <w:style w:type="paragraph" w:styleId="NormalWeb">
    <w:name w:val="Normal (Web)"/>
    <w:basedOn w:val="Normal"/>
    <w:uiPriority w:val="99"/>
    <w:unhideWhenUsed/>
    <w:rsid w:val="00F34EC7"/>
    <w:pPr>
      <w:spacing w:before="120" w:after="216"/>
    </w:pPr>
    <w:rPr>
      <w:rFonts w:ascii="Times New Roman" w:hAnsi="Times New Roman"/>
      <w:color w:val="auto"/>
      <w:sz w:val="24"/>
      <w:szCs w:val="24"/>
      <w:lang w:val="en-ZA" w:eastAsia="en-ZA"/>
    </w:rPr>
  </w:style>
  <w:style w:type="character" w:customStyle="1" w:styleId="intelliword6">
    <w:name w:val="intelliword6"/>
    <w:basedOn w:val="DefaultParagraphFont"/>
    <w:rsid w:val="00237EEB"/>
    <w:rPr>
      <w:shd w:val="clear" w:color="auto" w:fill="FFEBB0"/>
    </w:rPr>
  </w:style>
  <w:style w:type="character" w:styleId="Strong">
    <w:name w:val="Strong"/>
    <w:basedOn w:val="DefaultParagraphFont"/>
    <w:uiPriority w:val="22"/>
    <w:qFormat/>
    <w:rsid w:val="00CA6418"/>
    <w:rPr>
      <w:b/>
      <w:bCs/>
      <w:i w:val="0"/>
      <w:iCs w:val="0"/>
    </w:rPr>
  </w:style>
  <w:style w:type="paragraph" w:customStyle="1" w:styleId="Pa5">
    <w:name w:val="Pa5"/>
    <w:basedOn w:val="Default"/>
    <w:next w:val="Default"/>
    <w:uiPriority w:val="99"/>
    <w:rsid w:val="007A7769"/>
    <w:pPr>
      <w:spacing w:line="201" w:lineRule="atLeast"/>
    </w:pPr>
    <w:rPr>
      <w:rFonts w:ascii="Times New Roman" w:eastAsia="Calibri" w:hAnsi="Times New Roman" w:cs="Times New Roman"/>
      <w:color w:val="auto"/>
      <w:lang w:val="en-GB"/>
    </w:rPr>
  </w:style>
  <w:style w:type="character" w:customStyle="1" w:styleId="articlebody1">
    <w:name w:val="article_body1"/>
    <w:basedOn w:val="DefaultParagraphFont"/>
    <w:rsid w:val="00A03C08"/>
    <w:rPr>
      <w:rFonts w:ascii="Georgia" w:hAnsi="Georgia" w:hint="default"/>
      <w:sz w:val="16"/>
      <w:szCs w:val="16"/>
    </w:rPr>
  </w:style>
  <w:style w:type="character" w:styleId="Emphasis">
    <w:name w:val="Emphasis"/>
    <w:uiPriority w:val="20"/>
    <w:qFormat/>
    <w:rsid w:val="001262FA"/>
    <w:rPr>
      <w:i/>
      <w:iCs/>
    </w:rPr>
  </w:style>
  <w:style w:type="character" w:styleId="CommentReference">
    <w:name w:val="annotation reference"/>
    <w:basedOn w:val="DefaultParagraphFont"/>
    <w:rsid w:val="002E3279"/>
    <w:rPr>
      <w:sz w:val="16"/>
      <w:szCs w:val="16"/>
    </w:rPr>
  </w:style>
  <w:style w:type="paragraph" w:styleId="CommentText">
    <w:name w:val="annotation text"/>
    <w:basedOn w:val="Normal"/>
    <w:link w:val="CommentTextChar"/>
    <w:rsid w:val="002E3279"/>
    <w:rPr>
      <w:sz w:val="20"/>
      <w:szCs w:val="20"/>
    </w:rPr>
  </w:style>
  <w:style w:type="character" w:customStyle="1" w:styleId="CommentTextChar">
    <w:name w:val="Comment Text Char"/>
    <w:basedOn w:val="DefaultParagraphFont"/>
    <w:link w:val="CommentText"/>
    <w:rsid w:val="002E3279"/>
    <w:rPr>
      <w:rFonts w:ascii="Arial" w:hAnsi="Arial"/>
      <w:color w:val="000000"/>
      <w:lang w:val="en-GB" w:eastAsia="en-GB"/>
    </w:rPr>
  </w:style>
  <w:style w:type="paragraph" w:styleId="CommentSubject">
    <w:name w:val="annotation subject"/>
    <w:basedOn w:val="CommentText"/>
    <w:next w:val="CommentText"/>
    <w:link w:val="CommentSubjectChar"/>
    <w:rsid w:val="002E3279"/>
    <w:rPr>
      <w:b/>
      <w:bCs/>
    </w:rPr>
  </w:style>
  <w:style w:type="character" w:customStyle="1" w:styleId="CommentSubjectChar">
    <w:name w:val="Comment Subject Char"/>
    <w:basedOn w:val="CommentTextChar"/>
    <w:link w:val="CommentSubject"/>
    <w:rsid w:val="002E3279"/>
    <w:rPr>
      <w:rFonts w:ascii="Arial" w:hAnsi="Arial"/>
      <w:b/>
      <w:bCs/>
      <w:color w:val="000000"/>
      <w:lang w:val="en-GB" w:eastAsia="en-GB"/>
    </w:rPr>
  </w:style>
  <w:style w:type="paragraph" w:customStyle="1" w:styleId="1">
    <w:name w:val="1"/>
    <w:aliases w:val="text,t,std"/>
    <w:link w:val="1Char"/>
    <w:rsid w:val="00F12B5B"/>
    <w:pPr>
      <w:tabs>
        <w:tab w:val="left" w:pos="230"/>
      </w:tabs>
      <w:suppressAutoHyphens/>
      <w:spacing w:line="255" w:lineRule="exact"/>
      <w:jc w:val="both"/>
    </w:pPr>
    <w:rPr>
      <w:w w:val="101"/>
      <w:sz w:val="22"/>
      <w:szCs w:val="22"/>
      <w:lang w:val="en-GB" w:eastAsia="ar-SA"/>
    </w:rPr>
  </w:style>
  <w:style w:type="character" w:customStyle="1" w:styleId="1Char">
    <w:name w:val="1 Char"/>
    <w:aliases w:val="text Char,t Char,std Char"/>
    <w:link w:val="1"/>
    <w:rsid w:val="00F12B5B"/>
    <w:rPr>
      <w:w w:val="101"/>
      <w:sz w:val="22"/>
      <w:szCs w:val="22"/>
      <w:lang w:val="en-GB" w:eastAsia="ar-SA"/>
    </w:rPr>
  </w:style>
  <w:style w:type="character" w:customStyle="1" w:styleId="st">
    <w:name w:val="st"/>
    <w:basedOn w:val="DefaultParagraphFont"/>
    <w:rsid w:val="00F12B5B"/>
  </w:style>
  <w:style w:type="character" w:customStyle="1" w:styleId="ListParagraphChar">
    <w:name w:val="List Paragraph Char"/>
    <w:link w:val="ListParagraph"/>
    <w:uiPriority w:val="34"/>
    <w:locked/>
    <w:rsid w:val="00890C88"/>
    <w:rPr>
      <w:rFonts w:ascii="Arial" w:hAnsi="Arial"/>
      <w:color w:val="000000"/>
      <w:sz w:val="18"/>
      <w:szCs w:val="18"/>
      <w:lang w:val="en-GB" w:eastAsia="en-GB"/>
    </w:rPr>
  </w:style>
  <w:style w:type="character" w:customStyle="1" w:styleId="style11">
    <w:name w:val="style11"/>
    <w:basedOn w:val="DefaultParagraphFont"/>
    <w:rsid w:val="007E24F7"/>
    <w:rPr>
      <w:b/>
      <w:bCs/>
      <w:sz w:val="20"/>
      <w:szCs w:val="20"/>
    </w:rPr>
  </w:style>
  <w:style w:type="character" w:customStyle="1" w:styleId="st1">
    <w:name w:val="st1"/>
    <w:basedOn w:val="DefaultParagraphFont"/>
    <w:rsid w:val="005B1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0B"/>
    <w:pPr>
      <w:spacing w:after="60"/>
    </w:pPr>
    <w:rPr>
      <w:rFonts w:ascii="Arial" w:hAnsi="Arial"/>
      <w:color w:val="000000"/>
      <w:sz w:val="18"/>
      <w:szCs w:val="18"/>
      <w:lang w:val="en-GB" w:eastAsia="en-GB"/>
    </w:rPr>
  </w:style>
  <w:style w:type="paragraph" w:styleId="Heading1">
    <w:name w:val="heading 1"/>
    <w:basedOn w:val="Normal"/>
    <w:next w:val="Normal"/>
    <w:qFormat/>
    <w:rsid w:val="00A50B0B"/>
    <w:pPr>
      <w:keepNext/>
      <w:outlineLvl w:val="0"/>
    </w:pPr>
    <w:rPr>
      <w:rFonts w:cs="Arial"/>
      <w:b/>
      <w:bCs/>
      <w:spacing w:val="2"/>
      <w:kern w:val="32"/>
      <w:sz w:val="20"/>
      <w:szCs w:val="20"/>
    </w:rPr>
  </w:style>
  <w:style w:type="paragraph" w:styleId="Heading2">
    <w:name w:val="heading 2"/>
    <w:basedOn w:val="Normal"/>
    <w:next w:val="Normal"/>
    <w:qFormat/>
    <w:rsid w:val="00A50B0B"/>
    <w:pPr>
      <w:keepNext/>
      <w:outlineLvl w:val="1"/>
    </w:pPr>
    <w:rPr>
      <w:rFonts w:cs="Arial"/>
      <w:b/>
      <w:bCs/>
      <w:iCs/>
    </w:rPr>
  </w:style>
  <w:style w:type="paragraph" w:styleId="Heading3">
    <w:name w:val="heading 3"/>
    <w:basedOn w:val="Normal"/>
    <w:next w:val="Normal"/>
    <w:qFormat/>
    <w:rsid w:val="00A50B0B"/>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A50B0B"/>
    <w:rPr>
      <w:caps/>
    </w:rPr>
  </w:style>
  <w:style w:type="paragraph" w:customStyle="1" w:styleId="Normalbold">
    <w:name w:val="Normal bold"/>
    <w:basedOn w:val="Normal"/>
    <w:rsid w:val="00A50B0B"/>
    <w:rPr>
      <w:b/>
    </w:rPr>
  </w:style>
  <w:style w:type="paragraph" w:customStyle="1" w:styleId="NormalUpperbold">
    <w:name w:val="Normal Upper bold"/>
    <w:basedOn w:val="Normal"/>
    <w:rsid w:val="00A50B0B"/>
    <w:rPr>
      <w:b/>
      <w:caps/>
    </w:rPr>
  </w:style>
  <w:style w:type="paragraph" w:styleId="Footer">
    <w:name w:val="footer"/>
    <w:basedOn w:val="Normal"/>
    <w:uiPriority w:val="99"/>
    <w:rsid w:val="00A50B0B"/>
    <w:rPr>
      <w:color w:val="auto"/>
      <w:sz w:val="14"/>
      <w:szCs w:val="14"/>
    </w:rPr>
  </w:style>
  <w:style w:type="paragraph" w:customStyle="1" w:styleId="Footerbold">
    <w:name w:val="Footer bold"/>
    <w:basedOn w:val="Footer"/>
    <w:rsid w:val="00A50B0B"/>
    <w:rPr>
      <w:b/>
    </w:rPr>
  </w:style>
  <w:style w:type="paragraph" w:styleId="Header">
    <w:name w:val="header"/>
    <w:basedOn w:val="Normal"/>
    <w:link w:val="HeaderChar"/>
    <w:rsid w:val="00A50B0B"/>
    <w:pPr>
      <w:tabs>
        <w:tab w:val="center" w:pos="4153"/>
        <w:tab w:val="right" w:pos="8306"/>
      </w:tabs>
    </w:pPr>
  </w:style>
  <w:style w:type="character" w:customStyle="1" w:styleId="FooterChar">
    <w:name w:val="Footer Char"/>
    <w:uiPriority w:val="99"/>
    <w:rsid w:val="00A50B0B"/>
    <w:rPr>
      <w:rFonts w:ascii="Arial" w:hAnsi="Arial"/>
      <w:sz w:val="14"/>
      <w:szCs w:val="14"/>
      <w:lang w:val="en-GB" w:eastAsia="en-GB" w:bidi="ar-SA"/>
    </w:rPr>
  </w:style>
  <w:style w:type="character" w:customStyle="1" w:styleId="FooterboldChar">
    <w:name w:val="Footer bold Char"/>
    <w:rsid w:val="00A50B0B"/>
    <w:rPr>
      <w:rFonts w:ascii="Arial" w:hAnsi="Arial"/>
      <w:b/>
      <w:sz w:val="14"/>
      <w:szCs w:val="14"/>
      <w:lang w:val="en-GB" w:eastAsia="en-GB" w:bidi="ar-SA"/>
    </w:rPr>
  </w:style>
  <w:style w:type="character" w:styleId="PageNumber">
    <w:name w:val="page number"/>
    <w:basedOn w:val="DefaultParagraphFont"/>
    <w:rsid w:val="00A50B0B"/>
  </w:style>
  <w:style w:type="paragraph" w:styleId="BodyText">
    <w:name w:val="Body Text"/>
    <w:basedOn w:val="Normal"/>
    <w:rsid w:val="00A50B0B"/>
    <w:pPr>
      <w:spacing w:after="0"/>
      <w:jc w:val="both"/>
    </w:pPr>
    <w:rPr>
      <w:color w:val="auto"/>
      <w:sz w:val="24"/>
      <w:szCs w:val="24"/>
      <w:lang w:val="en-US" w:eastAsia="en-US"/>
    </w:rPr>
  </w:style>
  <w:style w:type="paragraph" w:customStyle="1" w:styleId="NormalRight">
    <w:name w:val="Normal Right"/>
    <w:basedOn w:val="Normal"/>
    <w:rsid w:val="00A50B0B"/>
    <w:pPr>
      <w:jc w:val="right"/>
    </w:pPr>
  </w:style>
  <w:style w:type="paragraph" w:customStyle="1" w:styleId="NormalCenter">
    <w:name w:val="Normal Center"/>
    <w:basedOn w:val="Normal"/>
    <w:rsid w:val="00A50B0B"/>
    <w:pPr>
      <w:jc w:val="center"/>
    </w:pPr>
  </w:style>
  <w:style w:type="paragraph" w:customStyle="1" w:styleId="NormalBoldCenter">
    <w:name w:val="Normal Bold Center"/>
    <w:basedOn w:val="NormalCenter"/>
    <w:rsid w:val="00A50B0B"/>
    <w:rPr>
      <w:b/>
    </w:rPr>
  </w:style>
  <w:style w:type="paragraph" w:customStyle="1" w:styleId="Spacer">
    <w:name w:val="Spacer"/>
    <w:basedOn w:val="Normal"/>
    <w:rsid w:val="00A50B0B"/>
    <w:rPr>
      <w:sz w:val="2"/>
    </w:rPr>
  </w:style>
  <w:style w:type="paragraph" w:customStyle="1" w:styleId="Normalboldwhite">
    <w:name w:val="Normal bold white"/>
    <w:basedOn w:val="Normalbold"/>
    <w:rsid w:val="00A50B0B"/>
    <w:rPr>
      <w:color w:val="FFFFFF"/>
      <w:lang w:val="en-US"/>
    </w:rPr>
  </w:style>
  <w:style w:type="paragraph" w:customStyle="1" w:styleId="Style1">
    <w:name w:val="Style1"/>
    <w:basedOn w:val="Normal"/>
    <w:rsid w:val="00A50B0B"/>
    <w:pPr>
      <w:numPr>
        <w:numId w:val="3"/>
      </w:numPr>
      <w:spacing w:after="0" w:line="300" w:lineRule="atLeast"/>
      <w:ind w:left="295" w:hanging="295"/>
    </w:pPr>
    <w:rPr>
      <w:lang w:val="en-US"/>
    </w:rPr>
  </w:style>
  <w:style w:type="paragraph" w:customStyle="1" w:styleId="spacing">
    <w:name w:val="spacing"/>
    <w:basedOn w:val="Normal"/>
    <w:rsid w:val="00A50B0B"/>
    <w:pPr>
      <w:spacing w:after="120" w:line="260" w:lineRule="atLeast"/>
    </w:pPr>
    <w:rPr>
      <w:lang w:val="en-US"/>
    </w:rPr>
  </w:style>
  <w:style w:type="character" w:styleId="Hyperlink">
    <w:name w:val="Hyperlink"/>
    <w:basedOn w:val="DefaultParagraphFont"/>
    <w:uiPriority w:val="99"/>
    <w:rsid w:val="00221CC4"/>
    <w:rPr>
      <w:color w:val="0000FF"/>
      <w:u w:val="single"/>
    </w:rPr>
  </w:style>
  <w:style w:type="paragraph" w:styleId="BalloonText">
    <w:name w:val="Balloon Text"/>
    <w:basedOn w:val="Normal"/>
    <w:link w:val="BalloonTextChar"/>
    <w:rsid w:val="0050178D"/>
    <w:pPr>
      <w:spacing w:after="0"/>
    </w:pPr>
    <w:rPr>
      <w:rFonts w:ascii="Tahoma" w:hAnsi="Tahoma" w:cs="Tahoma"/>
      <w:sz w:val="16"/>
      <w:szCs w:val="16"/>
    </w:rPr>
  </w:style>
  <w:style w:type="character" w:customStyle="1" w:styleId="BalloonTextChar">
    <w:name w:val="Balloon Text Char"/>
    <w:basedOn w:val="DefaultParagraphFont"/>
    <w:link w:val="BalloonText"/>
    <w:rsid w:val="0050178D"/>
    <w:rPr>
      <w:rFonts w:ascii="Tahoma" w:hAnsi="Tahoma" w:cs="Tahoma"/>
      <w:color w:val="000000"/>
      <w:sz w:val="16"/>
      <w:szCs w:val="16"/>
      <w:lang w:val="en-GB" w:eastAsia="en-GB"/>
    </w:rPr>
  </w:style>
  <w:style w:type="paragraph" w:styleId="EndnoteText">
    <w:name w:val="endnote text"/>
    <w:basedOn w:val="Normal"/>
    <w:link w:val="EndnoteTextChar"/>
    <w:rsid w:val="004F13E4"/>
    <w:pPr>
      <w:spacing w:after="0"/>
    </w:pPr>
    <w:rPr>
      <w:sz w:val="20"/>
      <w:szCs w:val="20"/>
    </w:rPr>
  </w:style>
  <w:style w:type="character" w:customStyle="1" w:styleId="EndnoteTextChar">
    <w:name w:val="Endnote Text Char"/>
    <w:basedOn w:val="DefaultParagraphFont"/>
    <w:link w:val="EndnoteText"/>
    <w:rsid w:val="004F13E4"/>
    <w:rPr>
      <w:rFonts w:ascii="Arial" w:hAnsi="Arial"/>
      <w:color w:val="000000"/>
      <w:lang w:val="en-GB" w:eastAsia="en-GB"/>
    </w:rPr>
  </w:style>
  <w:style w:type="character" w:styleId="EndnoteReference">
    <w:name w:val="endnote reference"/>
    <w:basedOn w:val="DefaultParagraphFont"/>
    <w:rsid w:val="004F13E4"/>
    <w:rPr>
      <w:vertAlign w:val="superscript"/>
    </w:rPr>
  </w:style>
  <w:style w:type="paragraph" w:styleId="FootnoteText">
    <w:name w:val="footnote text"/>
    <w:basedOn w:val="Normal"/>
    <w:link w:val="FootnoteTextChar"/>
    <w:uiPriority w:val="99"/>
    <w:rsid w:val="004F13E4"/>
    <w:pPr>
      <w:spacing w:after="0"/>
    </w:pPr>
    <w:rPr>
      <w:sz w:val="20"/>
      <w:szCs w:val="20"/>
    </w:rPr>
  </w:style>
  <w:style w:type="character" w:customStyle="1" w:styleId="FootnoteTextChar">
    <w:name w:val="Footnote Text Char"/>
    <w:basedOn w:val="DefaultParagraphFont"/>
    <w:link w:val="FootnoteText"/>
    <w:uiPriority w:val="99"/>
    <w:rsid w:val="004F13E4"/>
    <w:rPr>
      <w:rFonts w:ascii="Arial" w:hAnsi="Arial"/>
      <w:color w:val="000000"/>
      <w:lang w:val="en-GB" w:eastAsia="en-GB"/>
    </w:rPr>
  </w:style>
  <w:style w:type="character" w:styleId="FootnoteReference">
    <w:name w:val="footnote reference"/>
    <w:basedOn w:val="DefaultParagraphFont"/>
    <w:uiPriority w:val="99"/>
    <w:rsid w:val="004F13E4"/>
    <w:rPr>
      <w:vertAlign w:val="superscript"/>
    </w:rPr>
  </w:style>
  <w:style w:type="paragraph" w:customStyle="1" w:styleId="Default">
    <w:name w:val="Default"/>
    <w:rsid w:val="00517CDB"/>
    <w:pPr>
      <w:autoSpaceDE w:val="0"/>
      <w:autoSpaceDN w:val="0"/>
      <w:adjustRightInd w:val="0"/>
    </w:pPr>
    <w:rPr>
      <w:rFonts w:ascii="DOLMMB+Arial,Bold" w:hAnsi="DOLMMB+Arial,Bold" w:cs="DOLMMB+Arial,Bold"/>
      <w:color w:val="000000"/>
      <w:sz w:val="24"/>
      <w:szCs w:val="24"/>
      <w:lang w:val="en-US" w:eastAsia="en-US"/>
    </w:rPr>
  </w:style>
  <w:style w:type="paragraph" w:styleId="ListParagraph">
    <w:name w:val="List Paragraph"/>
    <w:basedOn w:val="Normal"/>
    <w:link w:val="ListParagraphChar"/>
    <w:uiPriority w:val="34"/>
    <w:qFormat/>
    <w:rsid w:val="00517CDB"/>
    <w:pPr>
      <w:ind w:left="720"/>
      <w:contextualSpacing/>
    </w:pPr>
  </w:style>
  <w:style w:type="table" w:styleId="TableGrid">
    <w:name w:val="Table Grid"/>
    <w:basedOn w:val="TableNormal"/>
    <w:uiPriority w:val="59"/>
    <w:rsid w:val="00AA52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A52C2"/>
    <w:rPr>
      <w:rFonts w:ascii="Arial" w:hAnsi="Arial"/>
      <w:color w:val="000000"/>
      <w:sz w:val="18"/>
      <w:szCs w:val="18"/>
      <w:lang w:val="en-GB" w:eastAsia="en-GB"/>
    </w:rPr>
  </w:style>
  <w:style w:type="paragraph" w:styleId="NormalWeb">
    <w:name w:val="Normal (Web)"/>
    <w:basedOn w:val="Normal"/>
    <w:uiPriority w:val="99"/>
    <w:unhideWhenUsed/>
    <w:rsid w:val="00F34EC7"/>
    <w:pPr>
      <w:spacing w:before="120" w:after="216"/>
    </w:pPr>
    <w:rPr>
      <w:rFonts w:ascii="Times New Roman" w:hAnsi="Times New Roman"/>
      <w:color w:val="auto"/>
      <w:sz w:val="24"/>
      <w:szCs w:val="24"/>
      <w:lang w:val="en-ZA" w:eastAsia="en-ZA"/>
    </w:rPr>
  </w:style>
  <w:style w:type="character" w:customStyle="1" w:styleId="intelliword6">
    <w:name w:val="intelliword6"/>
    <w:basedOn w:val="DefaultParagraphFont"/>
    <w:rsid w:val="00237EEB"/>
    <w:rPr>
      <w:shd w:val="clear" w:color="auto" w:fill="FFEBB0"/>
    </w:rPr>
  </w:style>
  <w:style w:type="character" w:styleId="Strong">
    <w:name w:val="Strong"/>
    <w:basedOn w:val="DefaultParagraphFont"/>
    <w:uiPriority w:val="22"/>
    <w:qFormat/>
    <w:rsid w:val="00CA6418"/>
    <w:rPr>
      <w:b/>
      <w:bCs/>
      <w:i w:val="0"/>
      <w:iCs w:val="0"/>
    </w:rPr>
  </w:style>
  <w:style w:type="paragraph" w:customStyle="1" w:styleId="Pa5">
    <w:name w:val="Pa5"/>
    <w:basedOn w:val="Default"/>
    <w:next w:val="Default"/>
    <w:uiPriority w:val="99"/>
    <w:rsid w:val="007A7769"/>
    <w:pPr>
      <w:spacing w:line="201" w:lineRule="atLeast"/>
    </w:pPr>
    <w:rPr>
      <w:rFonts w:ascii="Times New Roman" w:eastAsia="Calibri" w:hAnsi="Times New Roman" w:cs="Times New Roman"/>
      <w:color w:val="auto"/>
      <w:lang w:val="en-GB"/>
    </w:rPr>
  </w:style>
  <w:style w:type="character" w:customStyle="1" w:styleId="articlebody1">
    <w:name w:val="article_body1"/>
    <w:basedOn w:val="DefaultParagraphFont"/>
    <w:rsid w:val="00A03C08"/>
    <w:rPr>
      <w:rFonts w:ascii="Georgia" w:hAnsi="Georgia" w:hint="default"/>
      <w:sz w:val="16"/>
      <w:szCs w:val="16"/>
    </w:rPr>
  </w:style>
  <w:style w:type="character" w:styleId="Emphasis">
    <w:name w:val="Emphasis"/>
    <w:uiPriority w:val="20"/>
    <w:qFormat/>
    <w:rsid w:val="001262FA"/>
    <w:rPr>
      <w:i/>
      <w:iCs/>
    </w:rPr>
  </w:style>
  <w:style w:type="character" w:styleId="CommentReference">
    <w:name w:val="annotation reference"/>
    <w:basedOn w:val="DefaultParagraphFont"/>
    <w:rsid w:val="002E3279"/>
    <w:rPr>
      <w:sz w:val="16"/>
      <w:szCs w:val="16"/>
    </w:rPr>
  </w:style>
  <w:style w:type="paragraph" w:styleId="CommentText">
    <w:name w:val="annotation text"/>
    <w:basedOn w:val="Normal"/>
    <w:link w:val="CommentTextChar"/>
    <w:rsid w:val="002E3279"/>
    <w:rPr>
      <w:sz w:val="20"/>
      <w:szCs w:val="20"/>
    </w:rPr>
  </w:style>
  <w:style w:type="character" w:customStyle="1" w:styleId="CommentTextChar">
    <w:name w:val="Comment Text Char"/>
    <w:basedOn w:val="DefaultParagraphFont"/>
    <w:link w:val="CommentText"/>
    <w:rsid w:val="002E3279"/>
    <w:rPr>
      <w:rFonts w:ascii="Arial" w:hAnsi="Arial"/>
      <w:color w:val="000000"/>
      <w:lang w:val="en-GB" w:eastAsia="en-GB"/>
    </w:rPr>
  </w:style>
  <w:style w:type="paragraph" w:styleId="CommentSubject">
    <w:name w:val="annotation subject"/>
    <w:basedOn w:val="CommentText"/>
    <w:next w:val="CommentText"/>
    <w:link w:val="CommentSubjectChar"/>
    <w:rsid w:val="002E3279"/>
    <w:rPr>
      <w:b/>
      <w:bCs/>
    </w:rPr>
  </w:style>
  <w:style w:type="character" w:customStyle="1" w:styleId="CommentSubjectChar">
    <w:name w:val="Comment Subject Char"/>
    <w:basedOn w:val="CommentTextChar"/>
    <w:link w:val="CommentSubject"/>
    <w:rsid w:val="002E3279"/>
    <w:rPr>
      <w:rFonts w:ascii="Arial" w:hAnsi="Arial"/>
      <w:b/>
      <w:bCs/>
      <w:color w:val="000000"/>
      <w:lang w:val="en-GB" w:eastAsia="en-GB"/>
    </w:rPr>
  </w:style>
  <w:style w:type="paragraph" w:customStyle="1" w:styleId="1">
    <w:name w:val="1"/>
    <w:aliases w:val="text,t,std"/>
    <w:link w:val="1Char"/>
    <w:rsid w:val="00F12B5B"/>
    <w:pPr>
      <w:tabs>
        <w:tab w:val="left" w:pos="230"/>
      </w:tabs>
      <w:suppressAutoHyphens/>
      <w:spacing w:line="255" w:lineRule="exact"/>
      <w:jc w:val="both"/>
    </w:pPr>
    <w:rPr>
      <w:w w:val="101"/>
      <w:sz w:val="22"/>
      <w:szCs w:val="22"/>
      <w:lang w:val="en-GB" w:eastAsia="ar-SA"/>
    </w:rPr>
  </w:style>
  <w:style w:type="character" w:customStyle="1" w:styleId="1Char">
    <w:name w:val="1 Char"/>
    <w:aliases w:val="text Char,t Char,std Char"/>
    <w:link w:val="1"/>
    <w:rsid w:val="00F12B5B"/>
    <w:rPr>
      <w:w w:val="101"/>
      <w:sz w:val="22"/>
      <w:szCs w:val="22"/>
      <w:lang w:val="en-GB" w:eastAsia="ar-SA"/>
    </w:rPr>
  </w:style>
  <w:style w:type="character" w:customStyle="1" w:styleId="st">
    <w:name w:val="st"/>
    <w:basedOn w:val="DefaultParagraphFont"/>
    <w:rsid w:val="00F12B5B"/>
  </w:style>
  <w:style w:type="character" w:customStyle="1" w:styleId="ListParagraphChar">
    <w:name w:val="List Paragraph Char"/>
    <w:link w:val="ListParagraph"/>
    <w:uiPriority w:val="34"/>
    <w:locked/>
    <w:rsid w:val="00890C88"/>
    <w:rPr>
      <w:rFonts w:ascii="Arial" w:hAnsi="Arial"/>
      <w:color w:val="000000"/>
      <w:sz w:val="18"/>
      <w:szCs w:val="18"/>
      <w:lang w:val="en-GB" w:eastAsia="en-GB"/>
    </w:rPr>
  </w:style>
  <w:style w:type="character" w:customStyle="1" w:styleId="style11">
    <w:name w:val="style11"/>
    <w:basedOn w:val="DefaultParagraphFont"/>
    <w:rsid w:val="007E24F7"/>
    <w:rPr>
      <w:b/>
      <w:bCs/>
      <w:sz w:val="20"/>
      <w:szCs w:val="20"/>
    </w:rPr>
  </w:style>
  <w:style w:type="character" w:customStyle="1" w:styleId="st1">
    <w:name w:val="st1"/>
    <w:basedOn w:val="DefaultParagraphFont"/>
    <w:rsid w:val="005B1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7216">
      <w:bodyDiv w:val="1"/>
      <w:marLeft w:val="0"/>
      <w:marRight w:val="0"/>
      <w:marTop w:val="0"/>
      <w:marBottom w:val="0"/>
      <w:divBdr>
        <w:top w:val="none" w:sz="0" w:space="0" w:color="auto"/>
        <w:left w:val="none" w:sz="0" w:space="0" w:color="auto"/>
        <w:bottom w:val="none" w:sz="0" w:space="0" w:color="auto"/>
        <w:right w:val="none" w:sz="0" w:space="0" w:color="auto"/>
      </w:divBdr>
    </w:div>
    <w:div w:id="326831151">
      <w:bodyDiv w:val="1"/>
      <w:marLeft w:val="0"/>
      <w:marRight w:val="0"/>
      <w:marTop w:val="0"/>
      <w:marBottom w:val="0"/>
      <w:divBdr>
        <w:top w:val="none" w:sz="0" w:space="0" w:color="auto"/>
        <w:left w:val="none" w:sz="0" w:space="0" w:color="auto"/>
        <w:bottom w:val="none" w:sz="0" w:space="0" w:color="auto"/>
        <w:right w:val="none" w:sz="0" w:space="0" w:color="auto"/>
      </w:divBdr>
    </w:div>
    <w:div w:id="473717619">
      <w:bodyDiv w:val="1"/>
      <w:marLeft w:val="0"/>
      <w:marRight w:val="0"/>
      <w:marTop w:val="0"/>
      <w:marBottom w:val="0"/>
      <w:divBdr>
        <w:top w:val="none" w:sz="0" w:space="0" w:color="auto"/>
        <w:left w:val="none" w:sz="0" w:space="0" w:color="auto"/>
        <w:bottom w:val="none" w:sz="0" w:space="0" w:color="auto"/>
        <w:right w:val="none" w:sz="0" w:space="0" w:color="auto"/>
      </w:divBdr>
      <w:divsChild>
        <w:div w:id="742290573">
          <w:marLeft w:val="432"/>
          <w:marRight w:val="0"/>
          <w:marTop w:val="0"/>
          <w:marBottom w:val="0"/>
          <w:divBdr>
            <w:top w:val="none" w:sz="0" w:space="0" w:color="auto"/>
            <w:left w:val="none" w:sz="0" w:space="0" w:color="auto"/>
            <w:bottom w:val="none" w:sz="0" w:space="0" w:color="auto"/>
            <w:right w:val="none" w:sz="0" w:space="0" w:color="auto"/>
          </w:divBdr>
        </w:div>
        <w:div w:id="1880235981">
          <w:marLeft w:val="432"/>
          <w:marRight w:val="0"/>
          <w:marTop w:val="0"/>
          <w:marBottom w:val="0"/>
          <w:divBdr>
            <w:top w:val="none" w:sz="0" w:space="0" w:color="auto"/>
            <w:left w:val="none" w:sz="0" w:space="0" w:color="auto"/>
            <w:bottom w:val="none" w:sz="0" w:space="0" w:color="auto"/>
            <w:right w:val="none" w:sz="0" w:space="0" w:color="auto"/>
          </w:divBdr>
        </w:div>
      </w:divsChild>
    </w:div>
    <w:div w:id="477038491">
      <w:bodyDiv w:val="1"/>
      <w:marLeft w:val="0"/>
      <w:marRight w:val="0"/>
      <w:marTop w:val="0"/>
      <w:marBottom w:val="0"/>
      <w:divBdr>
        <w:top w:val="none" w:sz="0" w:space="0" w:color="auto"/>
        <w:left w:val="none" w:sz="0" w:space="0" w:color="auto"/>
        <w:bottom w:val="none" w:sz="0" w:space="0" w:color="auto"/>
        <w:right w:val="none" w:sz="0" w:space="0" w:color="auto"/>
      </w:divBdr>
      <w:divsChild>
        <w:div w:id="984243224">
          <w:marLeft w:val="432"/>
          <w:marRight w:val="0"/>
          <w:marTop w:val="116"/>
          <w:marBottom w:val="0"/>
          <w:divBdr>
            <w:top w:val="none" w:sz="0" w:space="0" w:color="auto"/>
            <w:left w:val="none" w:sz="0" w:space="0" w:color="auto"/>
            <w:bottom w:val="none" w:sz="0" w:space="0" w:color="auto"/>
            <w:right w:val="none" w:sz="0" w:space="0" w:color="auto"/>
          </w:divBdr>
        </w:div>
        <w:div w:id="794328834">
          <w:marLeft w:val="432"/>
          <w:marRight w:val="0"/>
          <w:marTop w:val="116"/>
          <w:marBottom w:val="0"/>
          <w:divBdr>
            <w:top w:val="none" w:sz="0" w:space="0" w:color="auto"/>
            <w:left w:val="none" w:sz="0" w:space="0" w:color="auto"/>
            <w:bottom w:val="none" w:sz="0" w:space="0" w:color="auto"/>
            <w:right w:val="none" w:sz="0" w:space="0" w:color="auto"/>
          </w:divBdr>
        </w:div>
      </w:divsChild>
    </w:div>
    <w:div w:id="546259942">
      <w:bodyDiv w:val="1"/>
      <w:marLeft w:val="0"/>
      <w:marRight w:val="0"/>
      <w:marTop w:val="0"/>
      <w:marBottom w:val="0"/>
      <w:divBdr>
        <w:top w:val="none" w:sz="0" w:space="0" w:color="auto"/>
        <w:left w:val="none" w:sz="0" w:space="0" w:color="auto"/>
        <w:bottom w:val="none" w:sz="0" w:space="0" w:color="auto"/>
        <w:right w:val="none" w:sz="0" w:space="0" w:color="auto"/>
      </w:divBdr>
      <w:divsChild>
        <w:div w:id="847721074">
          <w:marLeft w:val="432"/>
          <w:marRight w:val="0"/>
          <w:marTop w:val="0"/>
          <w:marBottom w:val="0"/>
          <w:divBdr>
            <w:top w:val="none" w:sz="0" w:space="0" w:color="auto"/>
            <w:left w:val="none" w:sz="0" w:space="0" w:color="auto"/>
            <w:bottom w:val="none" w:sz="0" w:space="0" w:color="auto"/>
            <w:right w:val="none" w:sz="0" w:space="0" w:color="auto"/>
          </w:divBdr>
        </w:div>
        <w:div w:id="1571772333">
          <w:marLeft w:val="432"/>
          <w:marRight w:val="0"/>
          <w:marTop w:val="0"/>
          <w:marBottom w:val="0"/>
          <w:divBdr>
            <w:top w:val="none" w:sz="0" w:space="0" w:color="auto"/>
            <w:left w:val="none" w:sz="0" w:space="0" w:color="auto"/>
            <w:bottom w:val="none" w:sz="0" w:space="0" w:color="auto"/>
            <w:right w:val="none" w:sz="0" w:space="0" w:color="auto"/>
          </w:divBdr>
        </w:div>
        <w:div w:id="605424405">
          <w:marLeft w:val="432"/>
          <w:marRight w:val="0"/>
          <w:marTop w:val="0"/>
          <w:marBottom w:val="0"/>
          <w:divBdr>
            <w:top w:val="none" w:sz="0" w:space="0" w:color="auto"/>
            <w:left w:val="none" w:sz="0" w:space="0" w:color="auto"/>
            <w:bottom w:val="none" w:sz="0" w:space="0" w:color="auto"/>
            <w:right w:val="none" w:sz="0" w:space="0" w:color="auto"/>
          </w:divBdr>
        </w:div>
      </w:divsChild>
    </w:div>
    <w:div w:id="585385991">
      <w:bodyDiv w:val="1"/>
      <w:marLeft w:val="0"/>
      <w:marRight w:val="0"/>
      <w:marTop w:val="0"/>
      <w:marBottom w:val="0"/>
      <w:divBdr>
        <w:top w:val="none" w:sz="0" w:space="0" w:color="auto"/>
        <w:left w:val="none" w:sz="0" w:space="0" w:color="auto"/>
        <w:bottom w:val="none" w:sz="0" w:space="0" w:color="auto"/>
        <w:right w:val="none" w:sz="0" w:space="0" w:color="auto"/>
      </w:divBdr>
      <w:divsChild>
        <w:div w:id="372118755">
          <w:marLeft w:val="432"/>
          <w:marRight w:val="0"/>
          <w:marTop w:val="116"/>
          <w:marBottom w:val="0"/>
          <w:divBdr>
            <w:top w:val="none" w:sz="0" w:space="0" w:color="auto"/>
            <w:left w:val="none" w:sz="0" w:space="0" w:color="auto"/>
            <w:bottom w:val="none" w:sz="0" w:space="0" w:color="auto"/>
            <w:right w:val="none" w:sz="0" w:space="0" w:color="auto"/>
          </w:divBdr>
        </w:div>
        <w:div w:id="1586570420">
          <w:marLeft w:val="432"/>
          <w:marRight w:val="0"/>
          <w:marTop w:val="116"/>
          <w:marBottom w:val="0"/>
          <w:divBdr>
            <w:top w:val="none" w:sz="0" w:space="0" w:color="auto"/>
            <w:left w:val="none" w:sz="0" w:space="0" w:color="auto"/>
            <w:bottom w:val="none" w:sz="0" w:space="0" w:color="auto"/>
            <w:right w:val="none" w:sz="0" w:space="0" w:color="auto"/>
          </w:divBdr>
        </w:div>
      </w:divsChild>
    </w:div>
    <w:div w:id="652180865">
      <w:bodyDiv w:val="1"/>
      <w:marLeft w:val="0"/>
      <w:marRight w:val="0"/>
      <w:marTop w:val="0"/>
      <w:marBottom w:val="0"/>
      <w:divBdr>
        <w:top w:val="none" w:sz="0" w:space="0" w:color="auto"/>
        <w:left w:val="none" w:sz="0" w:space="0" w:color="auto"/>
        <w:bottom w:val="none" w:sz="0" w:space="0" w:color="auto"/>
        <w:right w:val="none" w:sz="0" w:space="0" w:color="auto"/>
      </w:divBdr>
    </w:div>
    <w:div w:id="696198464">
      <w:bodyDiv w:val="1"/>
      <w:marLeft w:val="0"/>
      <w:marRight w:val="0"/>
      <w:marTop w:val="0"/>
      <w:marBottom w:val="0"/>
      <w:divBdr>
        <w:top w:val="none" w:sz="0" w:space="0" w:color="auto"/>
        <w:left w:val="none" w:sz="0" w:space="0" w:color="auto"/>
        <w:bottom w:val="none" w:sz="0" w:space="0" w:color="auto"/>
        <w:right w:val="none" w:sz="0" w:space="0" w:color="auto"/>
      </w:divBdr>
    </w:div>
    <w:div w:id="761150089">
      <w:bodyDiv w:val="1"/>
      <w:marLeft w:val="0"/>
      <w:marRight w:val="0"/>
      <w:marTop w:val="0"/>
      <w:marBottom w:val="0"/>
      <w:divBdr>
        <w:top w:val="none" w:sz="0" w:space="0" w:color="auto"/>
        <w:left w:val="none" w:sz="0" w:space="0" w:color="auto"/>
        <w:bottom w:val="none" w:sz="0" w:space="0" w:color="auto"/>
        <w:right w:val="none" w:sz="0" w:space="0" w:color="auto"/>
      </w:divBdr>
      <w:divsChild>
        <w:div w:id="1441488335">
          <w:marLeft w:val="432"/>
          <w:marRight w:val="0"/>
          <w:marTop w:val="116"/>
          <w:marBottom w:val="0"/>
          <w:divBdr>
            <w:top w:val="none" w:sz="0" w:space="0" w:color="auto"/>
            <w:left w:val="none" w:sz="0" w:space="0" w:color="auto"/>
            <w:bottom w:val="none" w:sz="0" w:space="0" w:color="auto"/>
            <w:right w:val="none" w:sz="0" w:space="0" w:color="auto"/>
          </w:divBdr>
        </w:div>
        <w:div w:id="1951862576">
          <w:marLeft w:val="432"/>
          <w:marRight w:val="0"/>
          <w:marTop w:val="116"/>
          <w:marBottom w:val="0"/>
          <w:divBdr>
            <w:top w:val="none" w:sz="0" w:space="0" w:color="auto"/>
            <w:left w:val="none" w:sz="0" w:space="0" w:color="auto"/>
            <w:bottom w:val="none" w:sz="0" w:space="0" w:color="auto"/>
            <w:right w:val="none" w:sz="0" w:space="0" w:color="auto"/>
          </w:divBdr>
        </w:div>
        <w:div w:id="720136567">
          <w:marLeft w:val="432"/>
          <w:marRight w:val="0"/>
          <w:marTop w:val="116"/>
          <w:marBottom w:val="0"/>
          <w:divBdr>
            <w:top w:val="none" w:sz="0" w:space="0" w:color="auto"/>
            <w:left w:val="none" w:sz="0" w:space="0" w:color="auto"/>
            <w:bottom w:val="none" w:sz="0" w:space="0" w:color="auto"/>
            <w:right w:val="none" w:sz="0" w:space="0" w:color="auto"/>
          </w:divBdr>
        </w:div>
      </w:divsChild>
    </w:div>
    <w:div w:id="847449858">
      <w:bodyDiv w:val="1"/>
      <w:marLeft w:val="0"/>
      <w:marRight w:val="0"/>
      <w:marTop w:val="0"/>
      <w:marBottom w:val="0"/>
      <w:divBdr>
        <w:top w:val="none" w:sz="0" w:space="0" w:color="auto"/>
        <w:left w:val="none" w:sz="0" w:space="0" w:color="auto"/>
        <w:bottom w:val="none" w:sz="0" w:space="0" w:color="auto"/>
        <w:right w:val="none" w:sz="0" w:space="0" w:color="auto"/>
      </w:divBdr>
      <w:divsChild>
        <w:div w:id="1656950533">
          <w:marLeft w:val="432"/>
          <w:marRight w:val="0"/>
          <w:marTop w:val="116"/>
          <w:marBottom w:val="0"/>
          <w:divBdr>
            <w:top w:val="none" w:sz="0" w:space="0" w:color="auto"/>
            <w:left w:val="none" w:sz="0" w:space="0" w:color="auto"/>
            <w:bottom w:val="none" w:sz="0" w:space="0" w:color="auto"/>
            <w:right w:val="none" w:sz="0" w:space="0" w:color="auto"/>
          </w:divBdr>
        </w:div>
      </w:divsChild>
    </w:div>
    <w:div w:id="1051879967">
      <w:bodyDiv w:val="1"/>
      <w:marLeft w:val="0"/>
      <w:marRight w:val="0"/>
      <w:marTop w:val="0"/>
      <w:marBottom w:val="0"/>
      <w:divBdr>
        <w:top w:val="none" w:sz="0" w:space="0" w:color="auto"/>
        <w:left w:val="none" w:sz="0" w:space="0" w:color="auto"/>
        <w:bottom w:val="none" w:sz="0" w:space="0" w:color="auto"/>
        <w:right w:val="none" w:sz="0" w:space="0" w:color="auto"/>
      </w:divBdr>
    </w:div>
    <w:div w:id="1053652359">
      <w:bodyDiv w:val="1"/>
      <w:marLeft w:val="0"/>
      <w:marRight w:val="0"/>
      <w:marTop w:val="0"/>
      <w:marBottom w:val="0"/>
      <w:divBdr>
        <w:top w:val="none" w:sz="0" w:space="0" w:color="auto"/>
        <w:left w:val="none" w:sz="0" w:space="0" w:color="auto"/>
        <w:bottom w:val="none" w:sz="0" w:space="0" w:color="auto"/>
        <w:right w:val="none" w:sz="0" w:space="0" w:color="auto"/>
      </w:divBdr>
      <w:divsChild>
        <w:div w:id="585841235">
          <w:marLeft w:val="547"/>
          <w:marRight w:val="0"/>
          <w:marTop w:val="96"/>
          <w:marBottom w:val="0"/>
          <w:divBdr>
            <w:top w:val="none" w:sz="0" w:space="0" w:color="auto"/>
            <w:left w:val="none" w:sz="0" w:space="0" w:color="auto"/>
            <w:bottom w:val="none" w:sz="0" w:space="0" w:color="auto"/>
            <w:right w:val="none" w:sz="0" w:space="0" w:color="auto"/>
          </w:divBdr>
        </w:div>
        <w:div w:id="1079139721">
          <w:marLeft w:val="1166"/>
          <w:marRight w:val="0"/>
          <w:marTop w:val="77"/>
          <w:marBottom w:val="0"/>
          <w:divBdr>
            <w:top w:val="none" w:sz="0" w:space="0" w:color="auto"/>
            <w:left w:val="none" w:sz="0" w:space="0" w:color="auto"/>
            <w:bottom w:val="none" w:sz="0" w:space="0" w:color="auto"/>
            <w:right w:val="none" w:sz="0" w:space="0" w:color="auto"/>
          </w:divBdr>
        </w:div>
        <w:div w:id="1229196469">
          <w:marLeft w:val="1166"/>
          <w:marRight w:val="0"/>
          <w:marTop w:val="77"/>
          <w:marBottom w:val="0"/>
          <w:divBdr>
            <w:top w:val="none" w:sz="0" w:space="0" w:color="auto"/>
            <w:left w:val="none" w:sz="0" w:space="0" w:color="auto"/>
            <w:bottom w:val="none" w:sz="0" w:space="0" w:color="auto"/>
            <w:right w:val="none" w:sz="0" w:space="0" w:color="auto"/>
          </w:divBdr>
        </w:div>
        <w:div w:id="1743402791">
          <w:marLeft w:val="1166"/>
          <w:marRight w:val="0"/>
          <w:marTop w:val="77"/>
          <w:marBottom w:val="0"/>
          <w:divBdr>
            <w:top w:val="none" w:sz="0" w:space="0" w:color="auto"/>
            <w:left w:val="none" w:sz="0" w:space="0" w:color="auto"/>
            <w:bottom w:val="none" w:sz="0" w:space="0" w:color="auto"/>
            <w:right w:val="none" w:sz="0" w:space="0" w:color="auto"/>
          </w:divBdr>
        </w:div>
        <w:div w:id="1191576402">
          <w:marLeft w:val="1166"/>
          <w:marRight w:val="0"/>
          <w:marTop w:val="77"/>
          <w:marBottom w:val="0"/>
          <w:divBdr>
            <w:top w:val="none" w:sz="0" w:space="0" w:color="auto"/>
            <w:left w:val="none" w:sz="0" w:space="0" w:color="auto"/>
            <w:bottom w:val="none" w:sz="0" w:space="0" w:color="auto"/>
            <w:right w:val="none" w:sz="0" w:space="0" w:color="auto"/>
          </w:divBdr>
        </w:div>
        <w:div w:id="1486313527">
          <w:marLeft w:val="1166"/>
          <w:marRight w:val="0"/>
          <w:marTop w:val="77"/>
          <w:marBottom w:val="0"/>
          <w:divBdr>
            <w:top w:val="none" w:sz="0" w:space="0" w:color="auto"/>
            <w:left w:val="none" w:sz="0" w:space="0" w:color="auto"/>
            <w:bottom w:val="none" w:sz="0" w:space="0" w:color="auto"/>
            <w:right w:val="none" w:sz="0" w:space="0" w:color="auto"/>
          </w:divBdr>
        </w:div>
        <w:div w:id="1188182679">
          <w:marLeft w:val="1166"/>
          <w:marRight w:val="0"/>
          <w:marTop w:val="77"/>
          <w:marBottom w:val="0"/>
          <w:divBdr>
            <w:top w:val="none" w:sz="0" w:space="0" w:color="auto"/>
            <w:left w:val="none" w:sz="0" w:space="0" w:color="auto"/>
            <w:bottom w:val="none" w:sz="0" w:space="0" w:color="auto"/>
            <w:right w:val="none" w:sz="0" w:space="0" w:color="auto"/>
          </w:divBdr>
        </w:div>
      </w:divsChild>
    </w:div>
    <w:div w:id="1114906473">
      <w:bodyDiv w:val="1"/>
      <w:marLeft w:val="0"/>
      <w:marRight w:val="0"/>
      <w:marTop w:val="0"/>
      <w:marBottom w:val="0"/>
      <w:divBdr>
        <w:top w:val="none" w:sz="0" w:space="0" w:color="auto"/>
        <w:left w:val="none" w:sz="0" w:space="0" w:color="auto"/>
        <w:bottom w:val="none" w:sz="0" w:space="0" w:color="auto"/>
        <w:right w:val="none" w:sz="0" w:space="0" w:color="auto"/>
      </w:divBdr>
    </w:div>
    <w:div w:id="1267426788">
      <w:bodyDiv w:val="1"/>
      <w:marLeft w:val="0"/>
      <w:marRight w:val="0"/>
      <w:marTop w:val="0"/>
      <w:marBottom w:val="0"/>
      <w:divBdr>
        <w:top w:val="none" w:sz="0" w:space="0" w:color="auto"/>
        <w:left w:val="none" w:sz="0" w:space="0" w:color="auto"/>
        <w:bottom w:val="none" w:sz="0" w:space="0" w:color="auto"/>
        <w:right w:val="none" w:sz="0" w:space="0" w:color="auto"/>
      </w:divBdr>
      <w:divsChild>
        <w:div w:id="1933511316">
          <w:marLeft w:val="432"/>
          <w:marRight w:val="0"/>
          <w:marTop w:val="116"/>
          <w:marBottom w:val="0"/>
          <w:divBdr>
            <w:top w:val="none" w:sz="0" w:space="0" w:color="auto"/>
            <w:left w:val="none" w:sz="0" w:space="0" w:color="auto"/>
            <w:bottom w:val="none" w:sz="0" w:space="0" w:color="auto"/>
            <w:right w:val="none" w:sz="0" w:space="0" w:color="auto"/>
          </w:divBdr>
        </w:div>
      </w:divsChild>
    </w:div>
    <w:div w:id="1285890133">
      <w:bodyDiv w:val="1"/>
      <w:marLeft w:val="0"/>
      <w:marRight w:val="0"/>
      <w:marTop w:val="0"/>
      <w:marBottom w:val="0"/>
      <w:divBdr>
        <w:top w:val="none" w:sz="0" w:space="0" w:color="auto"/>
        <w:left w:val="none" w:sz="0" w:space="0" w:color="auto"/>
        <w:bottom w:val="none" w:sz="0" w:space="0" w:color="auto"/>
        <w:right w:val="none" w:sz="0" w:space="0" w:color="auto"/>
      </w:divBdr>
      <w:divsChild>
        <w:div w:id="1240091258">
          <w:marLeft w:val="0"/>
          <w:marRight w:val="0"/>
          <w:marTop w:val="0"/>
          <w:marBottom w:val="0"/>
          <w:divBdr>
            <w:top w:val="none" w:sz="0" w:space="0" w:color="auto"/>
            <w:left w:val="none" w:sz="0" w:space="0" w:color="auto"/>
            <w:bottom w:val="none" w:sz="0" w:space="0" w:color="auto"/>
            <w:right w:val="none" w:sz="0" w:space="0" w:color="auto"/>
          </w:divBdr>
          <w:divsChild>
            <w:div w:id="1415934335">
              <w:marLeft w:val="0"/>
              <w:marRight w:val="0"/>
              <w:marTop w:val="0"/>
              <w:marBottom w:val="0"/>
              <w:divBdr>
                <w:top w:val="none" w:sz="0" w:space="0" w:color="auto"/>
                <w:left w:val="none" w:sz="0" w:space="0" w:color="auto"/>
                <w:bottom w:val="none" w:sz="0" w:space="0" w:color="auto"/>
                <w:right w:val="none" w:sz="0" w:space="0" w:color="auto"/>
              </w:divBdr>
              <w:divsChild>
                <w:div w:id="502740297">
                  <w:marLeft w:val="0"/>
                  <w:marRight w:val="0"/>
                  <w:marTop w:val="0"/>
                  <w:marBottom w:val="0"/>
                  <w:divBdr>
                    <w:top w:val="none" w:sz="0" w:space="0" w:color="auto"/>
                    <w:left w:val="none" w:sz="0" w:space="0" w:color="auto"/>
                    <w:bottom w:val="none" w:sz="0" w:space="0" w:color="auto"/>
                    <w:right w:val="none" w:sz="0" w:space="0" w:color="auto"/>
                  </w:divBdr>
                  <w:divsChild>
                    <w:div w:id="1135218736">
                      <w:marLeft w:val="0"/>
                      <w:marRight w:val="0"/>
                      <w:marTop w:val="0"/>
                      <w:marBottom w:val="0"/>
                      <w:divBdr>
                        <w:top w:val="none" w:sz="0" w:space="0" w:color="auto"/>
                        <w:left w:val="none" w:sz="0" w:space="0" w:color="auto"/>
                        <w:bottom w:val="none" w:sz="0" w:space="0" w:color="auto"/>
                        <w:right w:val="none" w:sz="0" w:space="0" w:color="auto"/>
                      </w:divBdr>
                      <w:divsChild>
                        <w:div w:id="1728605166">
                          <w:marLeft w:val="0"/>
                          <w:marRight w:val="0"/>
                          <w:marTop w:val="0"/>
                          <w:marBottom w:val="0"/>
                          <w:divBdr>
                            <w:top w:val="none" w:sz="0" w:space="0" w:color="auto"/>
                            <w:left w:val="none" w:sz="0" w:space="0" w:color="auto"/>
                            <w:bottom w:val="none" w:sz="0" w:space="0" w:color="auto"/>
                            <w:right w:val="none" w:sz="0" w:space="0" w:color="auto"/>
                          </w:divBdr>
                          <w:divsChild>
                            <w:div w:id="719600103">
                              <w:marLeft w:val="0"/>
                              <w:marRight w:val="0"/>
                              <w:marTop w:val="0"/>
                              <w:marBottom w:val="0"/>
                              <w:divBdr>
                                <w:top w:val="none" w:sz="0" w:space="0" w:color="auto"/>
                                <w:left w:val="none" w:sz="0" w:space="0" w:color="auto"/>
                                <w:bottom w:val="none" w:sz="0" w:space="0" w:color="auto"/>
                                <w:right w:val="none" w:sz="0" w:space="0" w:color="auto"/>
                              </w:divBdr>
                              <w:divsChild>
                                <w:div w:id="1269385813">
                                  <w:marLeft w:val="0"/>
                                  <w:marRight w:val="0"/>
                                  <w:marTop w:val="0"/>
                                  <w:marBottom w:val="0"/>
                                  <w:divBdr>
                                    <w:top w:val="none" w:sz="0" w:space="0" w:color="auto"/>
                                    <w:left w:val="none" w:sz="0" w:space="0" w:color="auto"/>
                                    <w:bottom w:val="none" w:sz="0" w:space="0" w:color="auto"/>
                                    <w:right w:val="none" w:sz="0" w:space="0" w:color="auto"/>
                                  </w:divBdr>
                                  <w:divsChild>
                                    <w:div w:id="1316952458">
                                      <w:marLeft w:val="0"/>
                                      <w:marRight w:val="0"/>
                                      <w:marTop w:val="0"/>
                                      <w:marBottom w:val="0"/>
                                      <w:divBdr>
                                        <w:top w:val="none" w:sz="0" w:space="0" w:color="auto"/>
                                        <w:left w:val="none" w:sz="0" w:space="0" w:color="auto"/>
                                        <w:bottom w:val="none" w:sz="0" w:space="0" w:color="auto"/>
                                        <w:right w:val="none" w:sz="0" w:space="0" w:color="auto"/>
                                      </w:divBdr>
                                      <w:divsChild>
                                        <w:div w:id="185294897">
                                          <w:marLeft w:val="0"/>
                                          <w:marRight w:val="0"/>
                                          <w:marTop w:val="0"/>
                                          <w:marBottom w:val="0"/>
                                          <w:divBdr>
                                            <w:top w:val="none" w:sz="0" w:space="0" w:color="auto"/>
                                            <w:left w:val="none" w:sz="0" w:space="0" w:color="auto"/>
                                            <w:bottom w:val="none" w:sz="0" w:space="0" w:color="auto"/>
                                            <w:right w:val="none" w:sz="0" w:space="0" w:color="auto"/>
                                          </w:divBdr>
                                          <w:divsChild>
                                            <w:div w:id="162625781">
                                              <w:marLeft w:val="0"/>
                                              <w:marRight w:val="0"/>
                                              <w:marTop w:val="0"/>
                                              <w:marBottom w:val="0"/>
                                              <w:divBdr>
                                                <w:top w:val="none" w:sz="0" w:space="0" w:color="auto"/>
                                                <w:left w:val="none" w:sz="0" w:space="0" w:color="auto"/>
                                                <w:bottom w:val="none" w:sz="0" w:space="0" w:color="auto"/>
                                                <w:right w:val="none" w:sz="0" w:space="0" w:color="auto"/>
                                              </w:divBdr>
                                              <w:divsChild>
                                                <w:div w:id="1201481607">
                                                  <w:marLeft w:val="0"/>
                                                  <w:marRight w:val="0"/>
                                                  <w:marTop w:val="0"/>
                                                  <w:marBottom w:val="0"/>
                                                  <w:divBdr>
                                                    <w:top w:val="none" w:sz="0" w:space="0" w:color="auto"/>
                                                    <w:left w:val="none" w:sz="0" w:space="0" w:color="auto"/>
                                                    <w:bottom w:val="none" w:sz="0" w:space="0" w:color="auto"/>
                                                    <w:right w:val="none" w:sz="0" w:space="0" w:color="auto"/>
                                                  </w:divBdr>
                                                  <w:divsChild>
                                                    <w:div w:id="746466406">
                                                      <w:marLeft w:val="0"/>
                                                      <w:marRight w:val="0"/>
                                                      <w:marTop w:val="0"/>
                                                      <w:marBottom w:val="0"/>
                                                      <w:divBdr>
                                                        <w:top w:val="none" w:sz="0" w:space="0" w:color="auto"/>
                                                        <w:left w:val="none" w:sz="0" w:space="0" w:color="auto"/>
                                                        <w:bottom w:val="none" w:sz="0" w:space="0" w:color="auto"/>
                                                        <w:right w:val="none" w:sz="0" w:space="0" w:color="auto"/>
                                                      </w:divBdr>
                                                      <w:divsChild>
                                                        <w:div w:id="451285645">
                                                          <w:marLeft w:val="0"/>
                                                          <w:marRight w:val="0"/>
                                                          <w:marTop w:val="0"/>
                                                          <w:marBottom w:val="0"/>
                                                          <w:divBdr>
                                                            <w:top w:val="none" w:sz="0" w:space="0" w:color="auto"/>
                                                            <w:left w:val="none" w:sz="0" w:space="0" w:color="auto"/>
                                                            <w:bottom w:val="none" w:sz="0" w:space="0" w:color="auto"/>
                                                            <w:right w:val="none" w:sz="0" w:space="0" w:color="auto"/>
                                                          </w:divBdr>
                                                          <w:divsChild>
                                                            <w:div w:id="417873511">
                                                              <w:marLeft w:val="0"/>
                                                              <w:marRight w:val="0"/>
                                                              <w:marTop w:val="120"/>
                                                              <w:marBottom w:val="480"/>
                                                              <w:divBdr>
                                                                <w:top w:val="none" w:sz="0" w:space="0" w:color="auto"/>
                                                                <w:left w:val="none" w:sz="0" w:space="0" w:color="auto"/>
                                                                <w:bottom w:val="none" w:sz="0" w:space="0" w:color="auto"/>
                                                                <w:right w:val="none" w:sz="0" w:space="0" w:color="auto"/>
                                                              </w:divBdr>
                                                              <w:divsChild>
                                                                <w:div w:id="10600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0376932">
      <w:bodyDiv w:val="1"/>
      <w:marLeft w:val="0"/>
      <w:marRight w:val="0"/>
      <w:marTop w:val="0"/>
      <w:marBottom w:val="0"/>
      <w:divBdr>
        <w:top w:val="none" w:sz="0" w:space="0" w:color="auto"/>
        <w:left w:val="none" w:sz="0" w:space="0" w:color="auto"/>
        <w:bottom w:val="none" w:sz="0" w:space="0" w:color="auto"/>
        <w:right w:val="none" w:sz="0" w:space="0" w:color="auto"/>
      </w:divBdr>
      <w:divsChild>
        <w:div w:id="486438710">
          <w:marLeft w:val="432"/>
          <w:marRight w:val="0"/>
          <w:marTop w:val="116"/>
          <w:marBottom w:val="0"/>
          <w:divBdr>
            <w:top w:val="none" w:sz="0" w:space="0" w:color="auto"/>
            <w:left w:val="none" w:sz="0" w:space="0" w:color="auto"/>
            <w:bottom w:val="none" w:sz="0" w:space="0" w:color="auto"/>
            <w:right w:val="none" w:sz="0" w:space="0" w:color="auto"/>
          </w:divBdr>
        </w:div>
        <w:div w:id="259803918">
          <w:marLeft w:val="432"/>
          <w:marRight w:val="0"/>
          <w:marTop w:val="116"/>
          <w:marBottom w:val="0"/>
          <w:divBdr>
            <w:top w:val="none" w:sz="0" w:space="0" w:color="auto"/>
            <w:left w:val="none" w:sz="0" w:space="0" w:color="auto"/>
            <w:bottom w:val="none" w:sz="0" w:space="0" w:color="auto"/>
            <w:right w:val="none" w:sz="0" w:space="0" w:color="auto"/>
          </w:divBdr>
        </w:div>
        <w:div w:id="1769957485">
          <w:marLeft w:val="432"/>
          <w:marRight w:val="0"/>
          <w:marTop w:val="116"/>
          <w:marBottom w:val="0"/>
          <w:divBdr>
            <w:top w:val="none" w:sz="0" w:space="0" w:color="auto"/>
            <w:left w:val="none" w:sz="0" w:space="0" w:color="auto"/>
            <w:bottom w:val="none" w:sz="0" w:space="0" w:color="auto"/>
            <w:right w:val="none" w:sz="0" w:space="0" w:color="auto"/>
          </w:divBdr>
        </w:div>
      </w:divsChild>
    </w:div>
    <w:div w:id="1346902682">
      <w:bodyDiv w:val="1"/>
      <w:marLeft w:val="0"/>
      <w:marRight w:val="0"/>
      <w:marTop w:val="0"/>
      <w:marBottom w:val="0"/>
      <w:divBdr>
        <w:top w:val="none" w:sz="0" w:space="0" w:color="auto"/>
        <w:left w:val="none" w:sz="0" w:space="0" w:color="auto"/>
        <w:bottom w:val="none" w:sz="0" w:space="0" w:color="auto"/>
        <w:right w:val="none" w:sz="0" w:space="0" w:color="auto"/>
      </w:divBdr>
      <w:divsChild>
        <w:div w:id="1030373143">
          <w:marLeft w:val="533"/>
          <w:marRight w:val="0"/>
          <w:marTop w:val="0"/>
          <w:marBottom w:val="0"/>
          <w:divBdr>
            <w:top w:val="none" w:sz="0" w:space="0" w:color="auto"/>
            <w:left w:val="none" w:sz="0" w:space="0" w:color="auto"/>
            <w:bottom w:val="none" w:sz="0" w:space="0" w:color="auto"/>
            <w:right w:val="none" w:sz="0" w:space="0" w:color="auto"/>
          </w:divBdr>
        </w:div>
        <w:div w:id="1639842270">
          <w:marLeft w:val="533"/>
          <w:marRight w:val="0"/>
          <w:marTop w:val="0"/>
          <w:marBottom w:val="0"/>
          <w:divBdr>
            <w:top w:val="none" w:sz="0" w:space="0" w:color="auto"/>
            <w:left w:val="none" w:sz="0" w:space="0" w:color="auto"/>
            <w:bottom w:val="none" w:sz="0" w:space="0" w:color="auto"/>
            <w:right w:val="none" w:sz="0" w:space="0" w:color="auto"/>
          </w:divBdr>
        </w:div>
        <w:div w:id="811826724">
          <w:marLeft w:val="432"/>
          <w:marRight w:val="0"/>
          <w:marTop w:val="0"/>
          <w:marBottom w:val="0"/>
          <w:divBdr>
            <w:top w:val="none" w:sz="0" w:space="0" w:color="auto"/>
            <w:left w:val="none" w:sz="0" w:space="0" w:color="auto"/>
            <w:bottom w:val="none" w:sz="0" w:space="0" w:color="auto"/>
            <w:right w:val="none" w:sz="0" w:space="0" w:color="auto"/>
          </w:divBdr>
        </w:div>
      </w:divsChild>
    </w:div>
    <w:div w:id="1434402526">
      <w:bodyDiv w:val="1"/>
      <w:marLeft w:val="0"/>
      <w:marRight w:val="0"/>
      <w:marTop w:val="0"/>
      <w:marBottom w:val="0"/>
      <w:divBdr>
        <w:top w:val="none" w:sz="0" w:space="0" w:color="auto"/>
        <w:left w:val="none" w:sz="0" w:space="0" w:color="auto"/>
        <w:bottom w:val="none" w:sz="0" w:space="0" w:color="auto"/>
        <w:right w:val="none" w:sz="0" w:space="0" w:color="auto"/>
      </w:divBdr>
      <w:divsChild>
        <w:div w:id="1147820818">
          <w:marLeft w:val="0"/>
          <w:marRight w:val="0"/>
          <w:marTop w:val="0"/>
          <w:marBottom w:val="0"/>
          <w:divBdr>
            <w:top w:val="none" w:sz="0" w:space="0" w:color="auto"/>
            <w:left w:val="none" w:sz="0" w:space="0" w:color="auto"/>
            <w:bottom w:val="none" w:sz="0" w:space="0" w:color="auto"/>
            <w:right w:val="none" w:sz="0" w:space="0" w:color="auto"/>
          </w:divBdr>
          <w:divsChild>
            <w:div w:id="802233574">
              <w:marLeft w:val="0"/>
              <w:marRight w:val="0"/>
              <w:marTop w:val="0"/>
              <w:marBottom w:val="0"/>
              <w:divBdr>
                <w:top w:val="none" w:sz="0" w:space="0" w:color="auto"/>
                <w:left w:val="none" w:sz="0" w:space="0" w:color="auto"/>
                <w:bottom w:val="none" w:sz="0" w:space="0" w:color="auto"/>
                <w:right w:val="none" w:sz="0" w:space="0" w:color="auto"/>
              </w:divBdr>
              <w:divsChild>
                <w:div w:id="744189290">
                  <w:marLeft w:val="0"/>
                  <w:marRight w:val="0"/>
                  <w:marTop w:val="0"/>
                  <w:marBottom w:val="0"/>
                  <w:divBdr>
                    <w:top w:val="none" w:sz="0" w:space="0" w:color="auto"/>
                    <w:left w:val="none" w:sz="0" w:space="0" w:color="auto"/>
                    <w:bottom w:val="none" w:sz="0" w:space="0" w:color="auto"/>
                    <w:right w:val="none" w:sz="0" w:space="0" w:color="auto"/>
                  </w:divBdr>
                  <w:divsChild>
                    <w:div w:id="489953309">
                      <w:marLeft w:val="0"/>
                      <w:marRight w:val="0"/>
                      <w:marTop w:val="0"/>
                      <w:marBottom w:val="0"/>
                      <w:divBdr>
                        <w:top w:val="none" w:sz="0" w:space="0" w:color="auto"/>
                        <w:left w:val="none" w:sz="0" w:space="0" w:color="auto"/>
                        <w:bottom w:val="none" w:sz="0" w:space="0" w:color="auto"/>
                        <w:right w:val="none" w:sz="0" w:space="0" w:color="auto"/>
                      </w:divBdr>
                      <w:divsChild>
                        <w:div w:id="17459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041025">
      <w:bodyDiv w:val="1"/>
      <w:marLeft w:val="0"/>
      <w:marRight w:val="0"/>
      <w:marTop w:val="0"/>
      <w:marBottom w:val="0"/>
      <w:divBdr>
        <w:top w:val="none" w:sz="0" w:space="0" w:color="auto"/>
        <w:left w:val="none" w:sz="0" w:space="0" w:color="auto"/>
        <w:bottom w:val="none" w:sz="0" w:space="0" w:color="auto"/>
        <w:right w:val="none" w:sz="0" w:space="0" w:color="auto"/>
      </w:divBdr>
    </w:div>
    <w:div w:id="1637102706">
      <w:bodyDiv w:val="1"/>
      <w:marLeft w:val="0"/>
      <w:marRight w:val="0"/>
      <w:marTop w:val="0"/>
      <w:marBottom w:val="0"/>
      <w:divBdr>
        <w:top w:val="none" w:sz="0" w:space="0" w:color="auto"/>
        <w:left w:val="none" w:sz="0" w:space="0" w:color="auto"/>
        <w:bottom w:val="none" w:sz="0" w:space="0" w:color="auto"/>
        <w:right w:val="none" w:sz="0" w:space="0" w:color="auto"/>
      </w:divBdr>
    </w:div>
    <w:div w:id="1691759739">
      <w:bodyDiv w:val="1"/>
      <w:marLeft w:val="0"/>
      <w:marRight w:val="0"/>
      <w:marTop w:val="0"/>
      <w:marBottom w:val="0"/>
      <w:divBdr>
        <w:top w:val="none" w:sz="0" w:space="0" w:color="auto"/>
        <w:left w:val="none" w:sz="0" w:space="0" w:color="auto"/>
        <w:bottom w:val="none" w:sz="0" w:space="0" w:color="auto"/>
        <w:right w:val="none" w:sz="0" w:space="0" w:color="auto"/>
      </w:divBdr>
    </w:div>
    <w:div w:id="1957520050">
      <w:bodyDiv w:val="1"/>
      <w:marLeft w:val="0"/>
      <w:marRight w:val="0"/>
      <w:marTop w:val="0"/>
      <w:marBottom w:val="0"/>
      <w:divBdr>
        <w:top w:val="none" w:sz="0" w:space="0" w:color="auto"/>
        <w:left w:val="none" w:sz="0" w:space="0" w:color="auto"/>
        <w:bottom w:val="none" w:sz="0" w:space="0" w:color="auto"/>
        <w:right w:val="none" w:sz="0" w:space="0" w:color="auto"/>
      </w:divBdr>
      <w:divsChild>
        <w:div w:id="611790177">
          <w:marLeft w:val="0"/>
          <w:marRight w:val="0"/>
          <w:marTop w:val="0"/>
          <w:marBottom w:val="0"/>
          <w:divBdr>
            <w:top w:val="none" w:sz="0" w:space="0" w:color="auto"/>
            <w:left w:val="none" w:sz="0" w:space="0" w:color="auto"/>
            <w:bottom w:val="none" w:sz="0" w:space="0" w:color="auto"/>
            <w:right w:val="none" w:sz="0" w:space="0" w:color="auto"/>
          </w:divBdr>
          <w:divsChild>
            <w:div w:id="1853907355">
              <w:marLeft w:val="0"/>
              <w:marRight w:val="0"/>
              <w:marTop w:val="0"/>
              <w:marBottom w:val="300"/>
              <w:divBdr>
                <w:top w:val="none" w:sz="0" w:space="0" w:color="auto"/>
                <w:left w:val="none" w:sz="0" w:space="0" w:color="auto"/>
                <w:bottom w:val="none" w:sz="0" w:space="0" w:color="auto"/>
                <w:right w:val="none" w:sz="0" w:space="0" w:color="auto"/>
              </w:divBdr>
              <w:divsChild>
                <w:div w:id="1114321880">
                  <w:marLeft w:val="0"/>
                  <w:marRight w:val="0"/>
                  <w:marTop w:val="0"/>
                  <w:marBottom w:val="0"/>
                  <w:divBdr>
                    <w:top w:val="none" w:sz="0" w:space="0" w:color="auto"/>
                    <w:left w:val="none" w:sz="0" w:space="0" w:color="auto"/>
                    <w:bottom w:val="none" w:sz="0" w:space="0" w:color="auto"/>
                    <w:right w:val="none" w:sz="0" w:space="0" w:color="auto"/>
                  </w:divBdr>
                  <w:divsChild>
                    <w:div w:id="518003839">
                      <w:marLeft w:val="0"/>
                      <w:marRight w:val="0"/>
                      <w:marTop w:val="0"/>
                      <w:marBottom w:val="0"/>
                      <w:divBdr>
                        <w:top w:val="none" w:sz="0" w:space="0" w:color="auto"/>
                        <w:left w:val="none" w:sz="0" w:space="0" w:color="auto"/>
                        <w:bottom w:val="none" w:sz="0" w:space="0" w:color="auto"/>
                        <w:right w:val="none" w:sz="0" w:space="0" w:color="auto"/>
                      </w:divBdr>
                      <w:divsChild>
                        <w:div w:id="57674994">
                          <w:marLeft w:val="0"/>
                          <w:marRight w:val="0"/>
                          <w:marTop w:val="0"/>
                          <w:marBottom w:val="0"/>
                          <w:divBdr>
                            <w:top w:val="none" w:sz="0" w:space="0" w:color="auto"/>
                            <w:left w:val="none" w:sz="0" w:space="0" w:color="auto"/>
                            <w:bottom w:val="none" w:sz="0" w:space="0" w:color="auto"/>
                            <w:right w:val="none" w:sz="0" w:space="0" w:color="auto"/>
                          </w:divBdr>
                          <w:divsChild>
                            <w:div w:id="174343566">
                              <w:marLeft w:val="0"/>
                              <w:marRight w:val="0"/>
                              <w:marTop w:val="0"/>
                              <w:marBottom w:val="0"/>
                              <w:divBdr>
                                <w:top w:val="none" w:sz="0" w:space="0" w:color="auto"/>
                                <w:left w:val="none" w:sz="0" w:space="0" w:color="auto"/>
                                <w:bottom w:val="none" w:sz="0" w:space="0" w:color="auto"/>
                                <w:right w:val="none" w:sz="0" w:space="0" w:color="auto"/>
                              </w:divBdr>
                              <w:divsChild>
                                <w:div w:id="1783694507">
                                  <w:marLeft w:val="0"/>
                                  <w:marRight w:val="0"/>
                                  <w:marTop w:val="0"/>
                                  <w:marBottom w:val="300"/>
                                  <w:divBdr>
                                    <w:top w:val="none" w:sz="0" w:space="0" w:color="auto"/>
                                    <w:left w:val="none" w:sz="0" w:space="0" w:color="auto"/>
                                    <w:bottom w:val="none" w:sz="0" w:space="0" w:color="auto"/>
                                    <w:right w:val="none" w:sz="0" w:space="0" w:color="auto"/>
                                  </w:divBdr>
                                  <w:divsChild>
                                    <w:div w:id="19715485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79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ews24.com/SouthAfrica/News/clifton-beach-shut-down-we-did-not-close-the-beach-says-private-security-company-20181226" TargetMode="External"/><Relationship Id="rId2" Type="http://schemas.openxmlformats.org/officeDocument/2006/relationships/hyperlink" Target="https://www.timeslive.co.za/news/south-africa/2018-12-31-timeline-rites-racism-and-rights-clash-on-cliftons-pristine-sands/" TargetMode="External"/><Relationship Id="rId1" Type="http://schemas.openxmlformats.org/officeDocument/2006/relationships/hyperlink" Target="http://cullinans.co.za/blog/article/beach-access-understanding-your-rights" TargetMode="External"/><Relationship Id="rId5" Type="http://schemas.openxmlformats.org/officeDocument/2006/relationships/hyperlink" Target="https://www.iol.co.za/news/south-africa/western-cape/anc-slams-private-security-company-for-ordering-citizens-off-clifton-beach-18617023" TargetMode="External"/><Relationship Id="rId4" Type="http://schemas.openxmlformats.org/officeDocument/2006/relationships/hyperlink" Target="https://www.timeslive.co.za/news/south-africa/2018-12-31-timeline-rites-racism-and-rights-clash-on-cliftons-pristine-s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72AEB-45CD-4413-8297-2BC1C2EF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6323</Words>
  <Characters>36044</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42283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Asanda</cp:lastModifiedBy>
  <cp:revision>2</cp:revision>
  <cp:lastPrinted>2016-08-19T11:58:00Z</cp:lastPrinted>
  <dcterms:created xsi:type="dcterms:W3CDTF">2019-04-04T14:25:00Z</dcterms:created>
  <dcterms:modified xsi:type="dcterms:W3CDTF">2019-04-04T14:25:00Z</dcterms:modified>
</cp:coreProperties>
</file>