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4FC0" w14:textId="77777777" w:rsidR="004A1807" w:rsidRPr="006B46C6" w:rsidRDefault="00441766" w:rsidP="00402CB1">
      <w:pPr>
        <w:pStyle w:val="BodyText2"/>
        <w:spacing w:line="360" w:lineRule="auto"/>
        <w:rPr>
          <w:rFonts w:ascii="Times New Roman" w:hAnsi="Times New Roman" w:cs="Times New Roman"/>
          <w:sz w:val="28"/>
          <w:szCs w:val="28"/>
        </w:rPr>
      </w:pPr>
      <w:r>
        <w:rPr>
          <w:rFonts w:ascii="Times New Roman" w:hAnsi="Times New Roman" w:cs="Times New Roman"/>
          <w:b/>
          <w:sz w:val="28"/>
          <w:szCs w:val="28"/>
        </w:rPr>
        <w:t xml:space="preserve">1. </w:t>
      </w:r>
      <w:r w:rsidR="004A1807" w:rsidRPr="006B46C6">
        <w:rPr>
          <w:rFonts w:ascii="Times New Roman" w:hAnsi="Times New Roman" w:cs="Times New Roman"/>
          <w:b/>
          <w:sz w:val="28"/>
          <w:szCs w:val="28"/>
        </w:rPr>
        <w:t>Report of the</w:t>
      </w:r>
      <w:r w:rsidR="004A1807" w:rsidRPr="006B46C6">
        <w:rPr>
          <w:rFonts w:ascii="Times New Roman" w:hAnsi="Times New Roman" w:cs="Times New Roman"/>
          <w:sz w:val="28"/>
          <w:szCs w:val="28"/>
        </w:rPr>
        <w:t xml:space="preserve"> </w:t>
      </w:r>
      <w:r w:rsidR="00402E90">
        <w:rPr>
          <w:rFonts w:ascii="Times New Roman" w:hAnsi="Times New Roman" w:cs="Times New Roman"/>
          <w:b/>
          <w:sz w:val="28"/>
          <w:szCs w:val="28"/>
        </w:rPr>
        <w:t>Select Committee on Trade and International Relations</w:t>
      </w:r>
      <w:r w:rsidR="004A1807" w:rsidRPr="006B46C6">
        <w:rPr>
          <w:rFonts w:ascii="Times New Roman" w:hAnsi="Times New Roman" w:cs="Times New Roman"/>
          <w:b/>
          <w:sz w:val="28"/>
          <w:szCs w:val="28"/>
        </w:rPr>
        <w:t xml:space="preserve"> on the </w:t>
      </w:r>
      <w:bookmarkStart w:id="0" w:name="_GoBack"/>
      <w:r w:rsidR="00730CAD">
        <w:rPr>
          <w:rFonts w:ascii="Times New Roman" w:hAnsi="Times New Roman" w:cs="Times New Roman"/>
          <w:b/>
          <w:sz w:val="28"/>
          <w:szCs w:val="28"/>
        </w:rPr>
        <w:t>Foreign Service</w:t>
      </w:r>
      <w:r w:rsidR="00B4452E" w:rsidRPr="006B46C6">
        <w:rPr>
          <w:rFonts w:ascii="Times New Roman" w:hAnsi="Times New Roman" w:cs="Times New Roman"/>
          <w:b/>
          <w:sz w:val="28"/>
          <w:szCs w:val="28"/>
        </w:rPr>
        <w:t xml:space="preserve"> </w:t>
      </w:r>
      <w:bookmarkEnd w:id="0"/>
      <w:r w:rsidR="00B4452E" w:rsidRPr="006B46C6">
        <w:rPr>
          <w:rFonts w:ascii="Times New Roman" w:hAnsi="Times New Roman" w:cs="Times New Roman"/>
          <w:b/>
          <w:sz w:val="28"/>
          <w:szCs w:val="28"/>
        </w:rPr>
        <w:t>Bill</w:t>
      </w:r>
      <w:r w:rsidR="004A1807" w:rsidRPr="006B46C6">
        <w:rPr>
          <w:rFonts w:ascii="Times New Roman" w:hAnsi="Times New Roman" w:cs="Times New Roman"/>
          <w:b/>
          <w:sz w:val="28"/>
          <w:szCs w:val="28"/>
        </w:rPr>
        <w:t xml:space="preserve"> </w:t>
      </w:r>
      <w:r w:rsidR="004A1807" w:rsidRPr="006B46C6">
        <w:rPr>
          <w:rFonts w:ascii="Times New Roman" w:hAnsi="Times New Roman" w:cs="Times New Roman"/>
          <w:b/>
          <w:color w:val="000000" w:themeColor="text1"/>
          <w:sz w:val="28"/>
          <w:szCs w:val="28"/>
        </w:rPr>
        <w:t>[</w:t>
      </w:r>
      <w:r w:rsidR="005643AB">
        <w:rPr>
          <w:rFonts w:ascii="Times New Roman" w:hAnsi="Times New Roman" w:cs="Times New Roman"/>
          <w:b/>
          <w:color w:val="000000" w:themeColor="text1"/>
          <w:sz w:val="28"/>
          <w:szCs w:val="28"/>
        </w:rPr>
        <w:t>B</w:t>
      </w:r>
      <w:r w:rsidR="00802273">
        <w:rPr>
          <w:rFonts w:ascii="Times New Roman" w:hAnsi="Times New Roman" w:cs="Times New Roman"/>
          <w:b/>
          <w:color w:val="000000" w:themeColor="text1"/>
          <w:sz w:val="28"/>
          <w:szCs w:val="28"/>
        </w:rPr>
        <w:t xml:space="preserve"> </w:t>
      </w:r>
      <w:r w:rsidR="00730CAD">
        <w:rPr>
          <w:rFonts w:ascii="Times New Roman" w:hAnsi="Times New Roman" w:cs="Times New Roman"/>
          <w:b/>
          <w:color w:val="000000" w:themeColor="text1"/>
          <w:sz w:val="28"/>
          <w:szCs w:val="28"/>
        </w:rPr>
        <w:t>35</w:t>
      </w:r>
      <w:r w:rsidR="0049279F">
        <w:rPr>
          <w:rFonts w:ascii="Times New Roman" w:hAnsi="Times New Roman" w:cs="Times New Roman"/>
          <w:b/>
          <w:color w:val="000000" w:themeColor="text1"/>
          <w:sz w:val="28"/>
          <w:szCs w:val="28"/>
        </w:rPr>
        <w:t xml:space="preserve">B </w:t>
      </w:r>
      <w:r w:rsidR="005643AB">
        <w:rPr>
          <w:rFonts w:ascii="Times New Roman" w:hAnsi="Times New Roman" w:cs="Times New Roman"/>
          <w:b/>
          <w:color w:val="000000" w:themeColor="text1"/>
          <w:sz w:val="28"/>
          <w:szCs w:val="28"/>
        </w:rPr>
        <w:t>-</w:t>
      </w:r>
      <w:r w:rsidR="00802273">
        <w:rPr>
          <w:rFonts w:ascii="Times New Roman" w:hAnsi="Times New Roman" w:cs="Times New Roman"/>
          <w:b/>
          <w:color w:val="000000" w:themeColor="text1"/>
          <w:sz w:val="28"/>
          <w:szCs w:val="28"/>
        </w:rPr>
        <w:t xml:space="preserve"> </w:t>
      </w:r>
      <w:r w:rsidR="00730CAD">
        <w:rPr>
          <w:rFonts w:ascii="Times New Roman" w:hAnsi="Times New Roman" w:cs="Times New Roman"/>
          <w:b/>
          <w:color w:val="000000" w:themeColor="text1"/>
          <w:sz w:val="28"/>
          <w:szCs w:val="28"/>
        </w:rPr>
        <w:t>2015</w:t>
      </w:r>
      <w:r w:rsidR="004A1807" w:rsidRPr="006B46C6">
        <w:rPr>
          <w:rFonts w:ascii="Times New Roman" w:hAnsi="Times New Roman" w:cs="Times New Roman"/>
          <w:b/>
          <w:color w:val="000000" w:themeColor="text1"/>
          <w:sz w:val="28"/>
          <w:szCs w:val="28"/>
        </w:rPr>
        <w:t>] (</w:t>
      </w:r>
      <w:r w:rsidR="004A1807" w:rsidRPr="006B46C6">
        <w:rPr>
          <w:rFonts w:ascii="Times New Roman" w:hAnsi="Times New Roman" w:cs="Times New Roman"/>
          <w:b/>
          <w:sz w:val="28"/>
          <w:szCs w:val="28"/>
        </w:rPr>
        <w:t xml:space="preserve">National Assembly – sec 75), dated </w:t>
      </w:r>
      <w:r w:rsidR="00402E90">
        <w:rPr>
          <w:rFonts w:ascii="Times New Roman" w:hAnsi="Times New Roman" w:cs="Times New Roman"/>
          <w:b/>
          <w:sz w:val="28"/>
          <w:szCs w:val="28"/>
        </w:rPr>
        <w:t>20 March 2019</w:t>
      </w:r>
      <w:r w:rsidR="004A1807" w:rsidRPr="006B46C6">
        <w:rPr>
          <w:rFonts w:ascii="Times New Roman" w:hAnsi="Times New Roman" w:cs="Times New Roman"/>
          <w:b/>
          <w:sz w:val="28"/>
          <w:szCs w:val="28"/>
        </w:rPr>
        <w:t>:</w:t>
      </w:r>
    </w:p>
    <w:p w14:paraId="0C4654B1" w14:textId="77777777" w:rsidR="004A1807" w:rsidRPr="00AB06CE" w:rsidRDefault="004A1807" w:rsidP="00402CB1">
      <w:pPr>
        <w:spacing w:line="360" w:lineRule="auto"/>
        <w:rPr>
          <w:rFonts w:ascii="Times New Roman" w:hAnsi="Times New Roman" w:cs="Times New Roman"/>
          <w:sz w:val="24"/>
          <w:szCs w:val="24"/>
          <w:lang w:val="en-US"/>
        </w:rPr>
      </w:pPr>
    </w:p>
    <w:p w14:paraId="012BB8E9" w14:textId="77777777" w:rsidR="004A1807" w:rsidRPr="0055425F" w:rsidRDefault="00402E90" w:rsidP="00402CB1">
      <w:pPr>
        <w:spacing w:line="360" w:lineRule="auto"/>
        <w:rPr>
          <w:rFonts w:ascii="Times New Roman" w:hAnsi="Times New Roman" w:cs="Times New Roman"/>
          <w:sz w:val="24"/>
          <w:szCs w:val="24"/>
        </w:rPr>
      </w:pPr>
      <w:r w:rsidRPr="007956A1">
        <w:rPr>
          <w:rFonts w:ascii="Times New Roman" w:hAnsi="Times New Roman" w:cs="Times New Roman"/>
          <w:sz w:val="24"/>
          <w:szCs w:val="24"/>
        </w:rPr>
        <w:t>The Select Committee on Trade and International Relations</w:t>
      </w:r>
      <w:r w:rsidR="005C17FE" w:rsidRPr="007956A1">
        <w:rPr>
          <w:rFonts w:ascii="Times New Roman" w:hAnsi="Times New Roman" w:cs="Times New Roman"/>
          <w:sz w:val="24"/>
          <w:szCs w:val="24"/>
        </w:rPr>
        <w:t>,</w:t>
      </w:r>
      <w:r w:rsidR="004A1807" w:rsidRPr="007956A1">
        <w:rPr>
          <w:rFonts w:ascii="Times New Roman" w:hAnsi="Times New Roman" w:cs="Times New Roman"/>
          <w:sz w:val="24"/>
          <w:szCs w:val="24"/>
        </w:rPr>
        <w:t xml:space="preserve"> having considered the subject of the </w:t>
      </w:r>
      <w:r w:rsidR="00730CAD" w:rsidRPr="00330376">
        <w:rPr>
          <w:rFonts w:ascii="Times New Roman" w:hAnsi="Times New Roman" w:cs="Times New Roman"/>
          <w:b/>
          <w:i/>
          <w:sz w:val="24"/>
          <w:szCs w:val="24"/>
        </w:rPr>
        <w:t>Foreign Service</w:t>
      </w:r>
      <w:r w:rsidR="004A1807" w:rsidRPr="00330376">
        <w:rPr>
          <w:rFonts w:ascii="Times New Roman" w:hAnsi="Times New Roman" w:cs="Times New Roman"/>
          <w:b/>
          <w:i/>
          <w:sz w:val="24"/>
          <w:szCs w:val="24"/>
        </w:rPr>
        <w:t xml:space="preserve"> Bill</w:t>
      </w:r>
      <w:r w:rsidR="004A1807" w:rsidRPr="007956A1">
        <w:rPr>
          <w:rFonts w:ascii="Times New Roman" w:hAnsi="Times New Roman" w:cs="Times New Roman"/>
          <w:b/>
          <w:sz w:val="24"/>
          <w:szCs w:val="24"/>
        </w:rPr>
        <w:t xml:space="preserve"> </w:t>
      </w:r>
      <w:r w:rsidR="005643AB" w:rsidRPr="007956A1">
        <w:rPr>
          <w:rFonts w:ascii="Times New Roman" w:hAnsi="Times New Roman" w:cs="Times New Roman"/>
          <w:sz w:val="24"/>
          <w:szCs w:val="24"/>
        </w:rPr>
        <w:t>[B</w:t>
      </w:r>
      <w:r w:rsidR="00802273" w:rsidRPr="007956A1">
        <w:rPr>
          <w:rFonts w:ascii="Times New Roman" w:hAnsi="Times New Roman" w:cs="Times New Roman"/>
          <w:sz w:val="24"/>
          <w:szCs w:val="24"/>
        </w:rPr>
        <w:t xml:space="preserve"> </w:t>
      </w:r>
      <w:r w:rsidR="00730CAD" w:rsidRPr="007956A1">
        <w:rPr>
          <w:rFonts w:ascii="Times New Roman" w:hAnsi="Times New Roman" w:cs="Times New Roman"/>
          <w:sz w:val="24"/>
          <w:szCs w:val="24"/>
        </w:rPr>
        <w:t>35</w:t>
      </w:r>
      <w:r w:rsidR="0049279F" w:rsidRPr="007956A1">
        <w:rPr>
          <w:rFonts w:ascii="Times New Roman" w:hAnsi="Times New Roman" w:cs="Times New Roman"/>
          <w:sz w:val="24"/>
          <w:szCs w:val="24"/>
        </w:rPr>
        <w:t>B</w:t>
      </w:r>
      <w:r w:rsidR="00802273" w:rsidRPr="007956A1">
        <w:rPr>
          <w:rFonts w:ascii="Times New Roman" w:hAnsi="Times New Roman" w:cs="Times New Roman"/>
          <w:sz w:val="24"/>
          <w:szCs w:val="24"/>
        </w:rPr>
        <w:t xml:space="preserve"> </w:t>
      </w:r>
      <w:r w:rsidR="005643AB" w:rsidRPr="007956A1">
        <w:rPr>
          <w:rFonts w:ascii="Times New Roman" w:hAnsi="Times New Roman" w:cs="Times New Roman"/>
          <w:sz w:val="24"/>
          <w:szCs w:val="24"/>
        </w:rPr>
        <w:t>-</w:t>
      </w:r>
      <w:r w:rsidR="00802273" w:rsidRPr="007956A1">
        <w:rPr>
          <w:rFonts w:ascii="Times New Roman" w:hAnsi="Times New Roman" w:cs="Times New Roman"/>
          <w:sz w:val="24"/>
          <w:szCs w:val="24"/>
        </w:rPr>
        <w:t xml:space="preserve"> </w:t>
      </w:r>
      <w:r w:rsidR="00730CAD" w:rsidRPr="007956A1">
        <w:rPr>
          <w:rFonts w:ascii="Times New Roman" w:hAnsi="Times New Roman" w:cs="Times New Roman"/>
          <w:sz w:val="24"/>
          <w:szCs w:val="24"/>
        </w:rPr>
        <w:t>2015</w:t>
      </w:r>
      <w:r w:rsidR="004A1807" w:rsidRPr="007956A1">
        <w:rPr>
          <w:rFonts w:ascii="Times New Roman" w:hAnsi="Times New Roman" w:cs="Times New Roman"/>
          <w:sz w:val="24"/>
          <w:szCs w:val="24"/>
        </w:rPr>
        <w:t>] (National Assembly – sec 75), referred to it</w:t>
      </w:r>
      <w:r w:rsidRPr="007956A1">
        <w:rPr>
          <w:rFonts w:ascii="Times New Roman" w:hAnsi="Times New Roman" w:cs="Times New Roman"/>
          <w:sz w:val="24"/>
          <w:szCs w:val="24"/>
        </w:rPr>
        <w:t xml:space="preserve">, </w:t>
      </w:r>
      <w:r w:rsidRPr="007956A1">
        <w:rPr>
          <w:rFonts w:ascii="Times New Roman" w:hAnsi="Times New Roman" w:cs="Times New Roman"/>
          <w:color w:val="000000" w:themeColor="text1"/>
          <w:sz w:val="24"/>
          <w:szCs w:val="24"/>
        </w:rPr>
        <w:t>reports</w:t>
      </w:r>
      <w:r w:rsidRPr="007956A1">
        <w:rPr>
          <w:rFonts w:ascii="Times New Roman" w:hAnsi="Times New Roman" w:cs="Times New Roman"/>
          <w:sz w:val="24"/>
          <w:szCs w:val="24"/>
        </w:rPr>
        <w:t xml:space="preserve"> </w:t>
      </w:r>
      <w:r w:rsidR="007956A1" w:rsidRPr="007956A1">
        <w:rPr>
          <w:rFonts w:ascii="Times New Roman" w:hAnsi="Times New Roman" w:cs="Times New Roman"/>
          <w:sz w:val="24"/>
          <w:szCs w:val="24"/>
        </w:rPr>
        <w:t>the Bill with a proposed amendment as follows:</w:t>
      </w:r>
    </w:p>
    <w:p w14:paraId="05617560" w14:textId="77777777" w:rsidR="007956A1" w:rsidRPr="007956A1" w:rsidRDefault="007956A1" w:rsidP="00402CB1">
      <w:pPr>
        <w:spacing w:line="360" w:lineRule="auto"/>
        <w:rPr>
          <w:rFonts w:ascii="Times New Roman" w:hAnsi="Times New Roman" w:cs="Times New Roman"/>
          <w:sz w:val="24"/>
          <w:szCs w:val="24"/>
        </w:rPr>
      </w:pPr>
    </w:p>
    <w:p w14:paraId="06E0963B" w14:textId="77777777" w:rsidR="007956A1" w:rsidRPr="007956A1" w:rsidRDefault="007956A1" w:rsidP="00402CB1">
      <w:pPr>
        <w:spacing w:line="360" w:lineRule="auto"/>
        <w:jc w:val="center"/>
        <w:rPr>
          <w:rFonts w:ascii="Times New Roman" w:hAnsi="Times New Roman" w:cs="Times New Roman"/>
          <w:sz w:val="24"/>
          <w:szCs w:val="24"/>
        </w:rPr>
      </w:pPr>
      <w:r w:rsidRPr="007956A1">
        <w:rPr>
          <w:rFonts w:ascii="Times New Roman" w:hAnsi="Times New Roman" w:cs="Times New Roman"/>
          <w:sz w:val="24"/>
          <w:szCs w:val="24"/>
        </w:rPr>
        <w:t>Clause 2</w:t>
      </w:r>
    </w:p>
    <w:p w14:paraId="70F016CD" w14:textId="77777777" w:rsidR="007956A1" w:rsidRPr="007956A1" w:rsidRDefault="007956A1" w:rsidP="00402CB1">
      <w:pPr>
        <w:spacing w:line="360" w:lineRule="auto"/>
        <w:jc w:val="center"/>
        <w:rPr>
          <w:rFonts w:ascii="Times New Roman" w:hAnsi="Times New Roman" w:cs="Times New Roman"/>
          <w:sz w:val="24"/>
          <w:szCs w:val="24"/>
        </w:rPr>
      </w:pPr>
    </w:p>
    <w:p w14:paraId="45A7AE57" w14:textId="77777777" w:rsidR="007956A1" w:rsidRPr="00330376" w:rsidRDefault="007956A1" w:rsidP="00402CB1">
      <w:pPr>
        <w:pStyle w:val="ListParagraph"/>
        <w:numPr>
          <w:ilvl w:val="0"/>
          <w:numId w:val="18"/>
        </w:numPr>
        <w:spacing w:line="360" w:lineRule="auto"/>
        <w:rPr>
          <w:rFonts w:ascii="Times New Roman" w:hAnsi="Times New Roman" w:cs="Times New Roman"/>
          <w:color w:val="000000" w:themeColor="text1"/>
          <w:sz w:val="24"/>
          <w:szCs w:val="24"/>
        </w:rPr>
      </w:pPr>
      <w:r w:rsidRPr="00330376">
        <w:rPr>
          <w:rFonts w:ascii="Times New Roman" w:hAnsi="Times New Roman" w:cs="Times New Roman"/>
          <w:color w:val="000000" w:themeColor="text1"/>
          <w:sz w:val="24"/>
          <w:szCs w:val="24"/>
        </w:rPr>
        <w:t>Clause rejected.</w:t>
      </w:r>
    </w:p>
    <w:p w14:paraId="4CD81300" w14:textId="77777777" w:rsidR="00F72B32" w:rsidRPr="007956A1" w:rsidRDefault="00F72B32" w:rsidP="00402CB1">
      <w:pPr>
        <w:spacing w:line="360" w:lineRule="auto"/>
        <w:rPr>
          <w:rFonts w:ascii="Times New Roman" w:hAnsi="Times New Roman" w:cs="Times New Roman"/>
          <w:b/>
          <w:bCs/>
          <w:sz w:val="24"/>
          <w:szCs w:val="24"/>
        </w:rPr>
      </w:pPr>
    </w:p>
    <w:p w14:paraId="185DC736" w14:textId="77777777" w:rsidR="00B4452E" w:rsidRPr="0055425F" w:rsidRDefault="004A1807" w:rsidP="00402CB1">
      <w:pPr>
        <w:pStyle w:val="ListParagraph"/>
        <w:numPr>
          <w:ilvl w:val="0"/>
          <w:numId w:val="14"/>
        </w:numPr>
        <w:spacing w:after="0" w:line="360" w:lineRule="auto"/>
        <w:jc w:val="both"/>
        <w:rPr>
          <w:rFonts w:ascii="Times New Roman" w:hAnsi="Times New Roman" w:cs="Times New Roman"/>
          <w:b/>
          <w:bCs/>
          <w:sz w:val="24"/>
          <w:szCs w:val="24"/>
        </w:rPr>
      </w:pPr>
      <w:r w:rsidRPr="0055425F">
        <w:rPr>
          <w:rFonts w:ascii="Times New Roman" w:hAnsi="Times New Roman" w:cs="Times New Roman"/>
          <w:b/>
          <w:bCs/>
          <w:sz w:val="24"/>
          <w:szCs w:val="24"/>
        </w:rPr>
        <w:t>Pr</w:t>
      </w:r>
      <w:r w:rsidR="00C16146">
        <w:rPr>
          <w:rFonts w:ascii="Times New Roman" w:hAnsi="Times New Roman" w:cs="Times New Roman"/>
          <w:b/>
          <w:bCs/>
          <w:sz w:val="24"/>
          <w:szCs w:val="24"/>
        </w:rPr>
        <w:t>ocess followed by the Committee</w:t>
      </w:r>
    </w:p>
    <w:p w14:paraId="60B01EC8" w14:textId="77777777" w:rsidR="00730CAD" w:rsidRPr="007956A1" w:rsidRDefault="00730CAD" w:rsidP="00402CB1">
      <w:pPr>
        <w:spacing w:line="360" w:lineRule="auto"/>
        <w:rPr>
          <w:rFonts w:ascii="Times New Roman" w:hAnsi="Times New Roman" w:cs="Times New Roman"/>
          <w:b/>
          <w:bCs/>
          <w:sz w:val="24"/>
          <w:szCs w:val="24"/>
        </w:rPr>
      </w:pPr>
    </w:p>
    <w:p w14:paraId="5F99D963" w14:textId="77777777" w:rsidR="00730CAD" w:rsidRPr="00330376" w:rsidRDefault="00730CAD" w:rsidP="00402CB1">
      <w:pPr>
        <w:pStyle w:val="ListParagraph"/>
        <w:numPr>
          <w:ilvl w:val="0"/>
          <w:numId w:val="17"/>
        </w:numPr>
        <w:spacing w:line="360" w:lineRule="auto"/>
        <w:jc w:val="both"/>
        <w:rPr>
          <w:rFonts w:ascii="Times New Roman" w:hAnsi="Times New Roman" w:cs="Times New Roman"/>
          <w:color w:val="001F00"/>
          <w:spacing w:val="6"/>
          <w:sz w:val="24"/>
          <w:szCs w:val="24"/>
          <w:lang w:eastAsia="en-GB"/>
        </w:rPr>
      </w:pPr>
      <w:r w:rsidRPr="00330376">
        <w:rPr>
          <w:rFonts w:ascii="Times New Roman" w:hAnsi="Times New Roman" w:cs="Times New Roman"/>
          <w:color w:val="001F00"/>
          <w:spacing w:val="6"/>
          <w:sz w:val="24"/>
          <w:szCs w:val="24"/>
          <w:lang w:eastAsia="en-GB"/>
        </w:rPr>
        <w:t xml:space="preserve">The Bill was referred to the Select Committee on Trade </w:t>
      </w:r>
      <w:r w:rsidR="001624A6" w:rsidRPr="00330376">
        <w:rPr>
          <w:rFonts w:ascii="Times New Roman" w:hAnsi="Times New Roman" w:cs="Times New Roman"/>
          <w:color w:val="001F00"/>
          <w:spacing w:val="6"/>
          <w:sz w:val="24"/>
          <w:szCs w:val="24"/>
          <w:lang w:eastAsia="en-GB"/>
        </w:rPr>
        <w:t>and International Relations on 5</w:t>
      </w:r>
      <w:r w:rsidRPr="00330376">
        <w:rPr>
          <w:rFonts w:ascii="Times New Roman" w:hAnsi="Times New Roman" w:cs="Times New Roman"/>
          <w:color w:val="001F00"/>
          <w:spacing w:val="6"/>
          <w:sz w:val="24"/>
          <w:szCs w:val="24"/>
          <w:lang w:eastAsia="en-GB"/>
        </w:rPr>
        <w:t xml:space="preserve"> December 2018.</w:t>
      </w:r>
    </w:p>
    <w:p w14:paraId="2C359909" w14:textId="77777777" w:rsidR="00730CAD" w:rsidRPr="0055425F" w:rsidRDefault="00730CAD" w:rsidP="00402CB1">
      <w:pPr>
        <w:pStyle w:val="ListParagraph"/>
        <w:numPr>
          <w:ilvl w:val="0"/>
          <w:numId w:val="17"/>
        </w:numPr>
        <w:spacing w:line="360" w:lineRule="auto"/>
        <w:jc w:val="both"/>
        <w:rPr>
          <w:rFonts w:ascii="Times New Roman" w:hAnsi="Times New Roman" w:cs="Times New Roman"/>
          <w:bCs/>
          <w:sz w:val="24"/>
          <w:szCs w:val="24"/>
        </w:rPr>
      </w:pPr>
      <w:r w:rsidRPr="007956A1">
        <w:rPr>
          <w:rFonts w:ascii="Times New Roman" w:hAnsi="Times New Roman" w:cs="Times New Roman"/>
          <w:bCs/>
          <w:sz w:val="24"/>
          <w:szCs w:val="24"/>
        </w:rPr>
        <w:t>The Department of International Relations and Cooperation was invited to brief the Committee on 20 February</w:t>
      </w:r>
      <w:r w:rsidRPr="0055425F">
        <w:rPr>
          <w:rFonts w:ascii="Times New Roman" w:hAnsi="Times New Roman" w:cs="Times New Roman"/>
          <w:bCs/>
          <w:sz w:val="24"/>
          <w:szCs w:val="24"/>
        </w:rPr>
        <w:t xml:space="preserve"> 2019.</w:t>
      </w:r>
    </w:p>
    <w:p w14:paraId="1F3CC198" w14:textId="77777777" w:rsidR="00730CAD" w:rsidRPr="007956A1" w:rsidRDefault="00730CAD" w:rsidP="00402CB1">
      <w:pPr>
        <w:pStyle w:val="ListParagraph"/>
        <w:numPr>
          <w:ilvl w:val="0"/>
          <w:numId w:val="17"/>
        </w:numPr>
        <w:spacing w:line="360" w:lineRule="auto"/>
        <w:jc w:val="both"/>
        <w:rPr>
          <w:rFonts w:ascii="Times New Roman" w:hAnsi="Times New Roman" w:cs="Times New Roman"/>
          <w:bCs/>
          <w:sz w:val="24"/>
          <w:szCs w:val="24"/>
        </w:rPr>
      </w:pPr>
      <w:r w:rsidRPr="007956A1">
        <w:rPr>
          <w:rFonts w:ascii="Times New Roman" w:hAnsi="Times New Roman" w:cs="Times New Roman"/>
          <w:bCs/>
          <w:sz w:val="24"/>
          <w:szCs w:val="24"/>
        </w:rPr>
        <w:t>The Committee advertised and called for written submissions in national newspapers from 24 February until 1 March 201</w:t>
      </w:r>
      <w:r w:rsidR="00330376">
        <w:rPr>
          <w:rFonts w:ascii="Times New Roman" w:hAnsi="Times New Roman" w:cs="Times New Roman"/>
          <w:bCs/>
          <w:sz w:val="24"/>
          <w:szCs w:val="24"/>
        </w:rPr>
        <w:t>9</w:t>
      </w:r>
      <w:r w:rsidR="0023129C">
        <w:rPr>
          <w:rFonts w:ascii="Times New Roman" w:hAnsi="Times New Roman" w:cs="Times New Roman"/>
          <w:bCs/>
          <w:sz w:val="24"/>
          <w:szCs w:val="24"/>
        </w:rPr>
        <w:t>.</w:t>
      </w:r>
      <w:r w:rsidRPr="007956A1">
        <w:rPr>
          <w:rFonts w:ascii="Times New Roman" w:hAnsi="Times New Roman" w:cs="Times New Roman"/>
          <w:bCs/>
          <w:sz w:val="24"/>
          <w:szCs w:val="24"/>
        </w:rPr>
        <w:t xml:space="preserve"> The Committee received five written submissions.</w:t>
      </w:r>
    </w:p>
    <w:p w14:paraId="78DB9718" w14:textId="77777777" w:rsidR="00730CAD" w:rsidRPr="007956A1" w:rsidRDefault="00730CAD" w:rsidP="00402CB1">
      <w:pPr>
        <w:pStyle w:val="ListParagraph"/>
        <w:numPr>
          <w:ilvl w:val="0"/>
          <w:numId w:val="17"/>
        </w:numPr>
        <w:spacing w:line="360" w:lineRule="auto"/>
        <w:jc w:val="both"/>
        <w:rPr>
          <w:rFonts w:ascii="Times New Roman" w:hAnsi="Times New Roman" w:cs="Times New Roman"/>
          <w:bCs/>
          <w:sz w:val="24"/>
          <w:szCs w:val="24"/>
        </w:rPr>
      </w:pPr>
      <w:r w:rsidRPr="007956A1">
        <w:rPr>
          <w:rFonts w:ascii="Times New Roman" w:hAnsi="Times New Roman" w:cs="Times New Roman"/>
          <w:bCs/>
          <w:sz w:val="24"/>
          <w:szCs w:val="24"/>
        </w:rPr>
        <w:t>On 13 March 2019</w:t>
      </w:r>
      <w:r w:rsidR="007956A1">
        <w:rPr>
          <w:rFonts w:ascii="Times New Roman" w:hAnsi="Times New Roman" w:cs="Times New Roman"/>
          <w:bCs/>
          <w:sz w:val="24"/>
          <w:szCs w:val="24"/>
        </w:rPr>
        <w:t>,</w:t>
      </w:r>
      <w:r w:rsidRPr="007956A1">
        <w:rPr>
          <w:rFonts w:ascii="Times New Roman" w:hAnsi="Times New Roman" w:cs="Times New Roman"/>
          <w:bCs/>
          <w:sz w:val="24"/>
          <w:szCs w:val="24"/>
        </w:rPr>
        <w:t xml:space="preserve"> the Committee considered the written submissions received.</w:t>
      </w:r>
      <w:r w:rsidRPr="007956A1">
        <w:rPr>
          <w:rFonts w:ascii="Times New Roman" w:eastAsia="Times New Roman" w:hAnsi="Times New Roman" w:cs="Times New Roman"/>
          <w:color w:val="000000"/>
          <w:spacing w:val="6"/>
          <w:sz w:val="24"/>
          <w:szCs w:val="24"/>
          <w:lang w:eastAsia="en-GB"/>
        </w:rPr>
        <w:t xml:space="preserve"> The Committee rejected the two submissions</w:t>
      </w:r>
      <w:r w:rsidRPr="0055425F">
        <w:rPr>
          <w:rFonts w:ascii="Times New Roman" w:eastAsia="Times New Roman" w:hAnsi="Times New Roman" w:cs="Times New Roman"/>
          <w:color w:val="000000"/>
          <w:spacing w:val="6"/>
          <w:sz w:val="24"/>
          <w:szCs w:val="24"/>
          <w:lang w:eastAsia="en-GB"/>
        </w:rPr>
        <w:t xml:space="preserve"> from the Department of Public Service and Administration (DPSA) and from the </w:t>
      </w:r>
      <w:r w:rsidRPr="007956A1">
        <w:rPr>
          <w:rFonts w:ascii="Times New Roman" w:eastAsia="Times New Roman" w:hAnsi="Times New Roman" w:cs="Times New Roman"/>
          <w:color w:val="000000"/>
          <w:spacing w:val="6"/>
          <w:sz w:val="24"/>
          <w:szCs w:val="24"/>
          <w:lang w:eastAsia="en-GB"/>
        </w:rPr>
        <w:t>Public Service Coordinating Bargaining Council (PSCBC) on the basis that they were submitted after the closing date. The Committee further reaffirmed its commitment to comprehensively deal with all the issues raised, including those alluded to in the two submissions by the DPSA and PSCBC</w:t>
      </w:r>
      <w:r w:rsidRPr="007956A1">
        <w:rPr>
          <w:rFonts w:ascii="Times New Roman" w:hAnsi="Times New Roman" w:cs="Times New Roman"/>
          <w:bCs/>
          <w:sz w:val="24"/>
          <w:szCs w:val="24"/>
        </w:rPr>
        <w:t xml:space="preserve">. </w:t>
      </w:r>
    </w:p>
    <w:p w14:paraId="1B405A60" w14:textId="77777777" w:rsidR="00730CAD" w:rsidRPr="007956A1" w:rsidRDefault="00730CAD" w:rsidP="00402CB1">
      <w:pPr>
        <w:pStyle w:val="ListParagraph"/>
        <w:numPr>
          <w:ilvl w:val="0"/>
          <w:numId w:val="17"/>
        </w:numPr>
        <w:spacing w:line="360" w:lineRule="auto"/>
        <w:jc w:val="both"/>
        <w:rPr>
          <w:rFonts w:ascii="Times New Roman" w:hAnsi="Times New Roman" w:cs="Times New Roman"/>
          <w:bCs/>
          <w:sz w:val="24"/>
          <w:szCs w:val="24"/>
        </w:rPr>
      </w:pPr>
      <w:r w:rsidRPr="007956A1">
        <w:rPr>
          <w:rFonts w:ascii="Times New Roman" w:hAnsi="Times New Roman" w:cs="Times New Roman"/>
          <w:bCs/>
          <w:sz w:val="24"/>
          <w:szCs w:val="24"/>
        </w:rPr>
        <w:t>The Department responded to the written submissions.</w:t>
      </w:r>
    </w:p>
    <w:p w14:paraId="0ED7C2A9" w14:textId="77777777" w:rsidR="0023129C" w:rsidRPr="0023129C" w:rsidRDefault="0023129C" w:rsidP="0023129C">
      <w:pPr>
        <w:pStyle w:val="ListParagraph"/>
        <w:spacing w:line="360" w:lineRule="auto"/>
        <w:ind w:left="360"/>
        <w:rPr>
          <w:rFonts w:ascii="Times New Roman" w:hAnsi="Times New Roman" w:cs="Times New Roman"/>
          <w:b/>
          <w:bCs/>
          <w:sz w:val="24"/>
          <w:szCs w:val="24"/>
        </w:rPr>
      </w:pPr>
    </w:p>
    <w:p w14:paraId="06538033" w14:textId="77777777" w:rsidR="0023129C" w:rsidRPr="0023129C" w:rsidRDefault="0023129C" w:rsidP="0023129C">
      <w:pPr>
        <w:spacing w:line="360" w:lineRule="auto"/>
        <w:rPr>
          <w:rFonts w:ascii="Times New Roman" w:hAnsi="Times New Roman" w:cs="Times New Roman"/>
          <w:b/>
          <w:sz w:val="24"/>
          <w:szCs w:val="24"/>
          <w:lang w:val="en-GB"/>
        </w:rPr>
      </w:pPr>
      <w:r w:rsidRPr="0023129C">
        <w:rPr>
          <w:rFonts w:ascii="Times New Roman" w:hAnsi="Times New Roman" w:cs="Times New Roman"/>
          <w:b/>
          <w:sz w:val="24"/>
          <w:szCs w:val="24"/>
          <w:lang w:val="en-GB"/>
        </w:rPr>
        <w:t>B.</w:t>
      </w:r>
      <w:r>
        <w:rPr>
          <w:rFonts w:ascii="Times New Roman" w:hAnsi="Times New Roman" w:cs="Times New Roman"/>
          <w:b/>
          <w:sz w:val="24"/>
          <w:szCs w:val="24"/>
          <w:lang w:val="en-GB"/>
        </w:rPr>
        <w:tab/>
      </w:r>
      <w:r w:rsidRPr="0023129C">
        <w:rPr>
          <w:rFonts w:ascii="Times New Roman" w:hAnsi="Times New Roman" w:cs="Times New Roman"/>
          <w:b/>
          <w:sz w:val="24"/>
          <w:szCs w:val="24"/>
          <w:lang w:val="en-GB"/>
        </w:rPr>
        <w:t>Dissenting view</w:t>
      </w:r>
    </w:p>
    <w:p w14:paraId="4C69DDD9" w14:textId="77777777" w:rsidR="0023129C" w:rsidRPr="0023129C" w:rsidRDefault="0023129C" w:rsidP="0023129C">
      <w:pPr>
        <w:spacing w:line="360" w:lineRule="auto"/>
        <w:rPr>
          <w:rFonts w:ascii="Times New Roman" w:hAnsi="Times New Roman" w:cs="Times New Roman"/>
          <w:b/>
          <w:sz w:val="24"/>
          <w:szCs w:val="24"/>
          <w:lang w:val="en-GB"/>
        </w:rPr>
      </w:pPr>
    </w:p>
    <w:p w14:paraId="1470A5F3" w14:textId="77777777" w:rsidR="0023129C" w:rsidRPr="00402CB1" w:rsidRDefault="0023129C" w:rsidP="0023129C">
      <w:pPr>
        <w:spacing w:line="360" w:lineRule="auto"/>
        <w:rPr>
          <w:rFonts w:ascii="Times New Roman" w:hAnsi="Times New Roman" w:cs="Times New Roman"/>
          <w:bCs/>
          <w:sz w:val="24"/>
          <w:szCs w:val="24"/>
        </w:rPr>
      </w:pPr>
      <w:r w:rsidRPr="00402CB1">
        <w:rPr>
          <w:rFonts w:ascii="Times New Roman" w:hAnsi="Times New Roman" w:cs="Times New Roman"/>
          <w:bCs/>
          <w:sz w:val="24"/>
          <w:szCs w:val="24"/>
        </w:rPr>
        <w:t>The Democratic Alliance objected to the rejection of Clause 2.</w:t>
      </w:r>
    </w:p>
    <w:p w14:paraId="409B2622" w14:textId="77777777" w:rsidR="0031456C" w:rsidRDefault="0031456C" w:rsidP="00402CB1">
      <w:pPr>
        <w:spacing w:line="360" w:lineRule="auto"/>
        <w:rPr>
          <w:sz w:val="24"/>
          <w:szCs w:val="24"/>
        </w:rPr>
      </w:pPr>
    </w:p>
    <w:p w14:paraId="1B12AB70" w14:textId="77777777" w:rsidR="0031456C" w:rsidRPr="007956A1" w:rsidRDefault="0023129C" w:rsidP="00402CB1">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w:t>
      </w:r>
      <w:r w:rsidR="0031456C" w:rsidRPr="007956A1">
        <w:rPr>
          <w:rFonts w:ascii="Times New Roman" w:hAnsi="Times New Roman" w:cs="Times New Roman"/>
          <w:b/>
          <w:sz w:val="24"/>
          <w:szCs w:val="24"/>
          <w:lang w:val="en-GB"/>
        </w:rPr>
        <w:t>.</w:t>
      </w:r>
      <w:r w:rsidR="0031456C" w:rsidRPr="007956A1">
        <w:rPr>
          <w:rFonts w:ascii="Times New Roman" w:hAnsi="Times New Roman" w:cs="Times New Roman"/>
          <w:b/>
          <w:sz w:val="24"/>
          <w:szCs w:val="24"/>
          <w:lang w:val="en-GB"/>
        </w:rPr>
        <w:tab/>
        <w:t>Recommendation</w:t>
      </w:r>
    </w:p>
    <w:p w14:paraId="3647AD4C" w14:textId="77777777" w:rsidR="00402CB1" w:rsidRDefault="00402CB1" w:rsidP="00402CB1">
      <w:pPr>
        <w:spacing w:line="360" w:lineRule="auto"/>
        <w:rPr>
          <w:rFonts w:ascii="Times New Roman" w:hAnsi="Times New Roman" w:cs="Times New Roman"/>
          <w:sz w:val="24"/>
          <w:szCs w:val="24"/>
        </w:rPr>
      </w:pPr>
    </w:p>
    <w:p w14:paraId="76D00CA1" w14:textId="77777777" w:rsidR="0031456C" w:rsidRPr="007956A1" w:rsidRDefault="008C479A" w:rsidP="00402CB1">
      <w:pPr>
        <w:spacing w:line="360" w:lineRule="auto"/>
        <w:rPr>
          <w:rFonts w:ascii="Times New Roman" w:hAnsi="Times New Roman" w:cs="Times New Roman"/>
          <w:sz w:val="24"/>
          <w:szCs w:val="24"/>
        </w:rPr>
      </w:pPr>
      <w:r w:rsidRPr="007956A1">
        <w:rPr>
          <w:rFonts w:ascii="Times New Roman" w:hAnsi="Times New Roman" w:cs="Times New Roman"/>
          <w:sz w:val="24"/>
          <w:szCs w:val="24"/>
        </w:rPr>
        <w:t>The Select</w:t>
      </w:r>
      <w:r w:rsidR="0031456C" w:rsidRPr="007956A1">
        <w:rPr>
          <w:rFonts w:ascii="Times New Roman" w:hAnsi="Times New Roman" w:cs="Times New Roman"/>
          <w:sz w:val="24"/>
          <w:szCs w:val="24"/>
        </w:rPr>
        <w:t xml:space="preserve"> Committee on Trade and In</w:t>
      </w:r>
      <w:r w:rsidRPr="007956A1">
        <w:rPr>
          <w:rFonts w:ascii="Times New Roman" w:hAnsi="Times New Roman" w:cs="Times New Roman"/>
          <w:sz w:val="24"/>
          <w:szCs w:val="24"/>
        </w:rPr>
        <w:t xml:space="preserve">ternational Relations </w:t>
      </w:r>
      <w:r w:rsidR="00CD10DD" w:rsidRPr="007956A1">
        <w:rPr>
          <w:rFonts w:ascii="Times New Roman" w:hAnsi="Times New Roman" w:cs="Times New Roman"/>
          <w:sz w:val="24"/>
          <w:szCs w:val="24"/>
        </w:rPr>
        <w:t xml:space="preserve">recommends that </w:t>
      </w:r>
      <w:r w:rsidRPr="007956A1">
        <w:rPr>
          <w:rFonts w:ascii="Times New Roman" w:hAnsi="Times New Roman" w:cs="Times New Roman"/>
          <w:sz w:val="24"/>
          <w:szCs w:val="24"/>
        </w:rPr>
        <w:t>the Council</w:t>
      </w:r>
      <w:r w:rsidR="0031456C" w:rsidRPr="007956A1">
        <w:rPr>
          <w:rFonts w:ascii="Times New Roman" w:hAnsi="Times New Roman" w:cs="Times New Roman"/>
          <w:sz w:val="24"/>
          <w:szCs w:val="24"/>
        </w:rPr>
        <w:t xml:space="preserve"> adopt this report and approve the Bill</w:t>
      </w:r>
      <w:r w:rsidR="007956A1">
        <w:rPr>
          <w:rFonts w:ascii="Times New Roman" w:hAnsi="Times New Roman" w:cs="Times New Roman"/>
          <w:sz w:val="24"/>
          <w:szCs w:val="24"/>
        </w:rPr>
        <w:t xml:space="preserve"> with a proposed amendment</w:t>
      </w:r>
      <w:r w:rsidR="0031456C" w:rsidRPr="007956A1">
        <w:rPr>
          <w:rFonts w:ascii="Times New Roman" w:hAnsi="Times New Roman" w:cs="Times New Roman"/>
          <w:sz w:val="24"/>
          <w:szCs w:val="24"/>
        </w:rPr>
        <w:t>.</w:t>
      </w:r>
    </w:p>
    <w:p w14:paraId="26817C65" w14:textId="77777777" w:rsidR="00C16146" w:rsidRPr="0023129C" w:rsidRDefault="00C16146" w:rsidP="0023129C">
      <w:pPr>
        <w:spacing w:line="360" w:lineRule="auto"/>
        <w:rPr>
          <w:rFonts w:ascii="Times New Roman" w:hAnsi="Times New Roman" w:cs="Times New Roman"/>
          <w:sz w:val="24"/>
          <w:szCs w:val="24"/>
          <w:lang w:val="en-GB"/>
        </w:rPr>
      </w:pPr>
    </w:p>
    <w:p w14:paraId="508DE490" w14:textId="77777777" w:rsidR="00420854" w:rsidRPr="007956A1" w:rsidRDefault="001624A6" w:rsidP="00402CB1">
      <w:pPr>
        <w:spacing w:line="360" w:lineRule="auto"/>
        <w:rPr>
          <w:rFonts w:ascii="Times New Roman" w:hAnsi="Times New Roman" w:cs="Times New Roman"/>
          <w:sz w:val="24"/>
          <w:szCs w:val="24"/>
          <w:lang w:val="en-GB"/>
        </w:rPr>
      </w:pPr>
      <w:r w:rsidRPr="0055425F">
        <w:rPr>
          <w:rFonts w:ascii="Times New Roman" w:hAnsi="Times New Roman" w:cs="Times New Roman"/>
          <w:sz w:val="24"/>
          <w:szCs w:val="24"/>
          <w:lang w:val="en-GB"/>
        </w:rPr>
        <w:t>Report to be considered</w:t>
      </w:r>
      <w:r w:rsidR="007956A1">
        <w:rPr>
          <w:rFonts w:ascii="Times New Roman" w:hAnsi="Times New Roman" w:cs="Times New Roman"/>
          <w:sz w:val="24"/>
          <w:szCs w:val="24"/>
          <w:lang w:val="en-GB"/>
        </w:rPr>
        <w:t>.</w:t>
      </w:r>
    </w:p>
    <w:sectPr w:rsidR="00420854" w:rsidRPr="00795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574D8" w14:textId="77777777" w:rsidR="007B79DF" w:rsidRDefault="007B79DF" w:rsidP="005F2938">
      <w:pPr>
        <w:spacing w:line="240" w:lineRule="auto"/>
      </w:pPr>
      <w:r>
        <w:separator/>
      </w:r>
    </w:p>
  </w:endnote>
  <w:endnote w:type="continuationSeparator" w:id="0">
    <w:p w14:paraId="23597AEA" w14:textId="77777777" w:rsidR="007B79DF" w:rsidRDefault="007B79DF" w:rsidP="005F2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4502" w14:textId="77777777" w:rsidR="007B79DF" w:rsidRDefault="007B79DF" w:rsidP="005F2938">
      <w:pPr>
        <w:spacing w:line="240" w:lineRule="auto"/>
      </w:pPr>
      <w:r>
        <w:separator/>
      </w:r>
    </w:p>
  </w:footnote>
  <w:footnote w:type="continuationSeparator" w:id="0">
    <w:p w14:paraId="4216B1B6" w14:textId="77777777" w:rsidR="007B79DF" w:rsidRDefault="007B79DF" w:rsidP="005F29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DE9"/>
    <w:multiLevelType w:val="hybridMultilevel"/>
    <w:tmpl w:val="12521D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9F3443"/>
    <w:multiLevelType w:val="hybridMultilevel"/>
    <w:tmpl w:val="7E7A9E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96609B"/>
    <w:multiLevelType w:val="hybridMultilevel"/>
    <w:tmpl w:val="F558E988"/>
    <w:lvl w:ilvl="0" w:tplc="C374DE5C">
      <w:start w:val="1"/>
      <w:numFmt w:val="decimal"/>
      <w:lvlText w:val="%1."/>
      <w:lvlJc w:val="left"/>
      <w:pPr>
        <w:ind w:left="360" w:hanging="360"/>
      </w:pPr>
      <w:rPr>
        <w:rFonts w:hint="default"/>
        <w:color w:val="auto"/>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D52539"/>
    <w:multiLevelType w:val="multilevel"/>
    <w:tmpl w:val="1C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376094"/>
    <w:multiLevelType w:val="multilevel"/>
    <w:tmpl w:val="C1C412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B9567E"/>
    <w:multiLevelType w:val="hybridMultilevel"/>
    <w:tmpl w:val="E42859A0"/>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21041"/>
    <w:multiLevelType w:val="hybridMultilevel"/>
    <w:tmpl w:val="C5FC0892"/>
    <w:lvl w:ilvl="0" w:tplc="AC2823C0">
      <w:start w:val="1"/>
      <w:numFmt w:val="upp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6947AEC"/>
    <w:multiLevelType w:val="multilevel"/>
    <w:tmpl w:val="E0300E6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7A5063A"/>
    <w:multiLevelType w:val="hybridMultilevel"/>
    <w:tmpl w:val="12FEF30E"/>
    <w:lvl w:ilvl="0" w:tplc="F17A9A92">
      <w:start w:val="1"/>
      <w:numFmt w:val="bullet"/>
      <w:lvlText w:val="•"/>
      <w:lvlJc w:val="left"/>
      <w:pPr>
        <w:tabs>
          <w:tab w:val="num" w:pos="720"/>
        </w:tabs>
        <w:ind w:left="720" w:hanging="360"/>
      </w:pPr>
      <w:rPr>
        <w:rFonts w:ascii="Arial" w:hAnsi="Arial" w:hint="default"/>
      </w:rPr>
    </w:lvl>
    <w:lvl w:ilvl="1" w:tplc="43AC7110">
      <w:start w:val="1"/>
      <w:numFmt w:val="bullet"/>
      <w:lvlText w:val="•"/>
      <w:lvlJc w:val="left"/>
      <w:pPr>
        <w:tabs>
          <w:tab w:val="num" w:pos="1440"/>
        </w:tabs>
        <w:ind w:left="1440" w:hanging="360"/>
      </w:pPr>
      <w:rPr>
        <w:rFonts w:ascii="Arial" w:hAnsi="Arial" w:hint="default"/>
      </w:rPr>
    </w:lvl>
    <w:lvl w:ilvl="2" w:tplc="E5BAC846" w:tentative="1">
      <w:start w:val="1"/>
      <w:numFmt w:val="bullet"/>
      <w:lvlText w:val="•"/>
      <w:lvlJc w:val="left"/>
      <w:pPr>
        <w:tabs>
          <w:tab w:val="num" w:pos="2160"/>
        </w:tabs>
        <w:ind w:left="2160" w:hanging="360"/>
      </w:pPr>
      <w:rPr>
        <w:rFonts w:ascii="Arial" w:hAnsi="Arial" w:hint="default"/>
      </w:rPr>
    </w:lvl>
    <w:lvl w:ilvl="3" w:tplc="BF3E4054" w:tentative="1">
      <w:start w:val="1"/>
      <w:numFmt w:val="bullet"/>
      <w:lvlText w:val="•"/>
      <w:lvlJc w:val="left"/>
      <w:pPr>
        <w:tabs>
          <w:tab w:val="num" w:pos="2880"/>
        </w:tabs>
        <w:ind w:left="2880" w:hanging="360"/>
      </w:pPr>
      <w:rPr>
        <w:rFonts w:ascii="Arial" w:hAnsi="Arial" w:hint="default"/>
      </w:rPr>
    </w:lvl>
    <w:lvl w:ilvl="4" w:tplc="64C689FA" w:tentative="1">
      <w:start w:val="1"/>
      <w:numFmt w:val="bullet"/>
      <w:lvlText w:val="•"/>
      <w:lvlJc w:val="left"/>
      <w:pPr>
        <w:tabs>
          <w:tab w:val="num" w:pos="3600"/>
        </w:tabs>
        <w:ind w:left="3600" w:hanging="360"/>
      </w:pPr>
      <w:rPr>
        <w:rFonts w:ascii="Arial" w:hAnsi="Arial" w:hint="default"/>
      </w:rPr>
    </w:lvl>
    <w:lvl w:ilvl="5" w:tplc="B29C9DD2" w:tentative="1">
      <w:start w:val="1"/>
      <w:numFmt w:val="bullet"/>
      <w:lvlText w:val="•"/>
      <w:lvlJc w:val="left"/>
      <w:pPr>
        <w:tabs>
          <w:tab w:val="num" w:pos="4320"/>
        </w:tabs>
        <w:ind w:left="4320" w:hanging="360"/>
      </w:pPr>
      <w:rPr>
        <w:rFonts w:ascii="Arial" w:hAnsi="Arial" w:hint="default"/>
      </w:rPr>
    </w:lvl>
    <w:lvl w:ilvl="6" w:tplc="1978677A" w:tentative="1">
      <w:start w:val="1"/>
      <w:numFmt w:val="bullet"/>
      <w:lvlText w:val="•"/>
      <w:lvlJc w:val="left"/>
      <w:pPr>
        <w:tabs>
          <w:tab w:val="num" w:pos="5040"/>
        </w:tabs>
        <w:ind w:left="5040" w:hanging="360"/>
      </w:pPr>
      <w:rPr>
        <w:rFonts w:ascii="Arial" w:hAnsi="Arial" w:hint="default"/>
      </w:rPr>
    </w:lvl>
    <w:lvl w:ilvl="7" w:tplc="0E4273CE" w:tentative="1">
      <w:start w:val="1"/>
      <w:numFmt w:val="bullet"/>
      <w:lvlText w:val="•"/>
      <w:lvlJc w:val="left"/>
      <w:pPr>
        <w:tabs>
          <w:tab w:val="num" w:pos="5760"/>
        </w:tabs>
        <w:ind w:left="5760" w:hanging="360"/>
      </w:pPr>
      <w:rPr>
        <w:rFonts w:ascii="Arial" w:hAnsi="Arial" w:hint="default"/>
      </w:rPr>
    </w:lvl>
    <w:lvl w:ilvl="8" w:tplc="03F05274" w:tentative="1">
      <w:start w:val="1"/>
      <w:numFmt w:val="bullet"/>
      <w:lvlText w:val="•"/>
      <w:lvlJc w:val="left"/>
      <w:pPr>
        <w:tabs>
          <w:tab w:val="num" w:pos="6480"/>
        </w:tabs>
        <w:ind w:left="6480" w:hanging="360"/>
      </w:pPr>
      <w:rPr>
        <w:rFonts w:ascii="Arial" w:hAnsi="Arial" w:hint="default"/>
      </w:rPr>
    </w:lvl>
  </w:abstractNum>
  <w:abstractNum w:abstractNumId="9">
    <w:nsid w:val="45CB4A52"/>
    <w:multiLevelType w:val="hybridMultilevel"/>
    <w:tmpl w:val="39304E4C"/>
    <w:lvl w:ilvl="0" w:tplc="1C09000F">
      <w:start w:val="1"/>
      <w:numFmt w:val="decimal"/>
      <w:lvlText w:val="%1."/>
      <w:lvlJc w:val="left"/>
      <w:pPr>
        <w:tabs>
          <w:tab w:val="num" w:pos="360"/>
        </w:tabs>
        <w:ind w:left="360" w:hanging="360"/>
      </w:pPr>
      <w:rPr>
        <w:rFonts w:hint="default"/>
      </w:rPr>
    </w:lvl>
    <w:lvl w:ilvl="1" w:tplc="1C09000F">
      <w:start w:val="1"/>
      <w:numFmt w:val="decimal"/>
      <w:lvlText w:val="%2."/>
      <w:lvlJc w:val="left"/>
      <w:pPr>
        <w:tabs>
          <w:tab w:val="num" w:pos="1080"/>
        </w:tabs>
        <w:ind w:left="1080" w:hanging="360"/>
      </w:pPr>
      <w:rPr>
        <w:rFonts w:hint="default"/>
      </w:rPr>
    </w:lvl>
    <w:lvl w:ilvl="2" w:tplc="AC605DA8" w:tentative="1">
      <w:start w:val="1"/>
      <w:numFmt w:val="bullet"/>
      <w:lvlText w:val="•"/>
      <w:lvlJc w:val="left"/>
      <w:pPr>
        <w:tabs>
          <w:tab w:val="num" w:pos="1800"/>
        </w:tabs>
        <w:ind w:left="1800" w:hanging="360"/>
      </w:pPr>
      <w:rPr>
        <w:rFonts w:ascii="Arial" w:hAnsi="Arial" w:hint="default"/>
      </w:rPr>
    </w:lvl>
    <w:lvl w:ilvl="3" w:tplc="698A3CCA">
      <w:start w:val="1"/>
      <w:numFmt w:val="lowerLetter"/>
      <w:lvlText w:val="%4)"/>
      <w:lvlJc w:val="left"/>
      <w:pPr>
        <w:tabs>
          <w:tab w:val="num" w:pos="2520"/>
        </w:tabs>
        <w:ind w:left="2520" w:hanging="360"/>
      </w:pPr>
    </w:lvl>
    <w:lvl w:ilvl="4" w:tplc="77CE8DE6" w:tentative="1">
      <w:start w:val="1"/>
      <w:numFmt w:val="bullet"/>
      <w:lvlText w:val="•"/>
      <w:lvlJc w:val="left"/>
      <w:pPr>
        <w:tabs>
          <w:tab w:val="num" w:pos="3240"/>
        </w:tabs>
        <w:ind w:left="3240" w:hanging="360"/>
      </w:pPr>
      <w:rPr>
        <w:rFonts w:ascii="Arial" w:hAnsi="Arial" w:hint="default"/>
      </w:rPr>
    </w:lvl>
    <w:lvl w:ilvl="5" w:tplc="41CA4420" w:tentative="1">
      <w:start w:val="1"/>
      <w:numFmt w:val="bullet"/>
      <w:lvlText w:val="•"/>
      <w:lvlJc w:val="left"/>
      <w:pPr>
        <w:tabs>
          <w:tab w:val="num" w:pos="3960"/>
        </w:tabs>
        <w:ind w:left="3960" w:hanging="360"/>
      </w:pPr>
      <w:rPr>
        <w:rFonts w:ascii="Arial" w:hAnsi="Arial" w:hint="default"/>
      </w:rPr>
    </w:lvl>
    <w:lvl w:ilvl="6" w:tplc="FA703328" w:tentative="1">
      <w:start w:val="1"/>
      <w:numFmt w:val="bullet"/>
      <w:lvlText w:val="•"/>
      <w:lvlJc w:val="left"/>
      <w:pPr>
        <w:tabs>
          <w:tab w:val="num" w:pos="4680"/>
        </w:tabs>
        <w:ind w:left="4680" w:hanging="360"/>
      </w:pPr>
      <w:rPr>
        <w:rFonts w:ascii="Arial" w:hAnsi="Arial" w:hint="default"/>
      </w:rPr>
    </w:lvl>
    <w:lvl w:ilvl="7" w:tplc="09FA02AE" w:tentative="1">
      <w:start w:val="1"/>
      <w:numFmt w:val="bullet"/>
      <w:lvlText w:val="•"/>
      <w:lvlJc w:val="left"/>
      <w:pPr>
        <w:tabs>
          <w:tab w:val="num" w:pos="5400"/>
        </w:tabs>
        <w:ind w:left="5400" w:hanging="360"/>
      </w:pPr>
      <w:rPr>
        <w:rFonts w:ascii="Arial" w:hAnsi="Arial" w:hint="default"/>
      </w:rPr>
    </w:lvl>
    <w:lvl w:ilvl="8" w:tplc="26340428" w:tentative="1">
      <w:start w:val="1"/>
      <w:numFmt w:val="bullet"/>
      <w:lvlText w:val="•"/>
      <w:lvlJc w:val="left"/>
      <w:pPr>
        <w:tabs>
          <w:tab w:val="num" w:pos="6120"/>
        </w:tabs>
        <w:ind w:left="6120" w:hanging="360"/>
      </w:pPr>
      <w:rPr>
        <w:rFonts w:ascii="Arial" w:hAnsi="Arial" w:hint="default"/>
      </w:rPr>
    </w:lvl>
  </w:abstractNum>
  <w:abstractNum w:abstractNumId="10">
    <w:nsid w:val="473468DE"/>
    <w:multiLevelType w:val="hybridMultilevel"/>
    <w:tmpl w:val="89B4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010E"/>
    <w:multiLevelType w:val="hybridMultilevel"/>
    <w:tmpl w:val="5C10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823B6"/>
    <w:multiLevelType w:val="hybridMultilevel"/>
    <w:tmpl w:val="C282A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63445"/>
    <w:multiLevelType w:val="hybridMultilevel"/>
    <w:tmpl w:val="F8269296"/>
    <w:lvl w:ilvl="0" w:tplc="2932B146">
      <w:start w:val="1"/>
      <w:numFmt w:val="bullet"/>
      <w:lvlText w:val="•"/>
      <w:lvlJc w:val="left"/>
      <w:pPr>
        <w:tabs>
          <w:tab w:val="num" w:pos="720"/>
        </w:tabs>
        <w:ind w:left="720" w:hanging="360"/>
      </w:pPr>
      <w:rPr>
        <w:rFonts w:ascii="Arial" w:hAnsi="Arial" w:hint="default"/>
      </w:rPr>
    </w:lvl>
    <w:lvl w:ilvl="1" w:tplc="6C78C03E">
      <w:start w:val="1"/>
      <w:numFmt w:val="bullet"/>
      <w:lvlText w:val="•"/>
      <w:lvlJc w:val="left"/>
      <w:pPr>
        <w:tabs>
          <w:tab w:val="num" w:pos="1440"/>
        </w:tabs>
        <w:ind w:left="1440" w:hanging="360"/>
      </w:pPr>
      <w:rPr>
        <w:rFonts w:ascii="Arial" w:hAnsi="Arial" w:hint="default"/>
      </w:rPr>
    </w:lvl>
    <w:lvl w:ilvl="2" w:tplc="AC605DA8" w:tentative="1">
      <w:start w:val="1"/>
      <w:numFmt w:val="bullet"/>
      <w:lvlText w:val="•"/>
      <w:lvlJc w:val="left"/>
      <w:pPr>
        <w:tabs>
          <w:tab w:val="num" w:pos="2160"/>
        </w:tabs>
        <w:ind w:left="2160" w:hanging="360"/>
      </w:pPr>
      <w:rPr>
        <w:rFonts w:ascii="Arial" w:hAnsi="Arial" w:hint="default"/>
      </w:rPr>
    </w:lvl>
    <w:lvl w:ilvl="3" w:tplc="698A3CCA">
      <w:start w:val="1"/>
      <w:numFmt w:val="lowerLetter"/>
      <w:lvlText w:val="%4)"/>
      <w:lvlJc w:val="left"/>
      <w:pPr>
        <w:tabs>
          <w:tab w:val="num" w:pos="2880"/>
        </w:tabs>
        <w:ind w:left="2880" w:hanging="360"/>
      </w:pPr>
    </w:lvl>
    <w:lvl w:ilvl="4" w:tplc="77CE8DE6" w:tentative="1">
      <w:start w:val="1"/>
      <w:numFmt w:val="bullet"/>
      <w:lvlText w:val="•"/>
      <w:lvlJc w:val="left"/>
      <w:pPr>
        <w:tabs>
          <w:tab w:val="num" w:pos="3600"/>
        </w:tabs>
        <w:ind w:left="3600" w:hanging="360"/>
      </w:pPr>
      <w:rPr>
        <w:rFonts w:ascii="Arial" w:hAnsi="Arial" w:hint="default"/>
      </w:rPr>
    </w:lvl>
    <w:lvl w:ilvl="5" w:tplc="41CA4420" w:tentative="1">
      <w:start w:val="1"/>
      <w:numFmt w:val="bullet"/>
      <w:lvlText w:val="•"/>
      <w:lvlJc w:val="left"/>
      <w:pPr>
        <w:tabs>
          <w:tab w:val="num" w:pos="4320"/>
        </w:tabs>
        <w:ind w:left="4320" w:hanging="360"/>
      </w:pPr>
      <w:rPr>
        <w:rFonts w:ascii="Arial" w:hAnsi="Arial" w:hint="default"/>
      </w:rPr>
    </w:lvl>
    <w:lvl w:ilvl="6" w:tplc="FA703328" w:tentative="1">
      <w:start w:val="1"/>
      <w:numFmt w:val="bullet"/>
      <w:lvlText w:val="•"/>
      <w:lvlJc w:val="left"/>
      <w:pPr>
        <w:tabs>
          <w:tab w:val="num" w:pos="5040"/>
        </w:tabs>
        <w:ind w:left="5040" w:hanging="360"/>
      </w:pPr>
      <w:rPr>
        <w:rFonts w:ascii="Arial" w:hAnsi="Arial" w:hint="default"/>
      </w:rPr>
    </w:lvl>
    <w:lvl w:ilvl="7" w:tplc="09FA02AE" w:tentative="1">
      <w:start w:val="1"/>
      <w:numFmt w:val="bullet"/>
      <w:lvlText w:val="•"/>
      <w:lvlJc w:val="left"/>
      <w:pPr>
        <w:tabs>
          <w:tab w:val="num" w:pos="5760"/>
        </w:tabs>
        <w:ind w:left="5760" w:hanging="360"/>
      </w:pPr>
      <w:rPr>
        <w:rFonts w:ascii="Arial" w:hAnsi="Arial" w:hint="default"/>
      </w:rPr>
    </w:lvl>
    <w:lvl w:ilvl="8" w:tplc="26340428" w:tentative="1">
      <w:start w:val="1"/>
      <w:numFmt w:val="bullet"/>
      <w:lvlText w:val="•"/>
      <w:lvlJc w:val="left"/>
      <w:pPr>
        <w:tabs>
          <w:tab w:val="num" w:pos="6480"/>
        </w:tabs>
        <w:ind w:left="6480" w:hanging="360"/>
      </w:pPr>
      <w:rPr>
        <w:rFonts w:ascii="Arial" w:hAnsi="Arial" w:hint="default"/>
      </w:rPr>
    </w:lvl>
  </w:abstractNum>
  <w:abstractNum w:abstractNumId="14">
    <w:nsid w:val="580C1B9D"/>
    <w:multiLevelType w:val="hybridMultilevel"/>
    <w:tmpl w:val="1E60BFB2"/>
    <w:lvl w:ilvl="0" w:tplc="B02AE086">
      <w:start w:val="1"/>
      <w:numFmt w:val="bullet"/>
      <w:lvlText w:val="•"/>
      <w:lvlJc w:val="left"/>
      <w:pPr>
        <w:tabs>
          <w:tab w:val="num" w:pos="720"/>
        </w:tabs>
        <w:ind w:left="720" w:hanging="360"/>
      </w:pPr>
      <w:rPr>
        <w:rFonts w:ascii="Arial" w:hAnsi="Arial" w:hint="default"/>
      </w:rPr>
    </w:lvl>
    <w:lvl w:ilvl="1" w:tplc="0D20D4AA">
      <w:start w:val="1"/>
      <w:numFmt w:val="bullet"/>
      <w:lvlText w:val="•"/>
      <w:lvlJc w:val="left"/>
      <w:pPr>
        <w:tabs>
          <w:tab w:val="num" w:pos="1440"/>
        </w:tabs>
        <w:ind w:left="1440" w:hanging="360"/>
      </w:pPr>
      <w:rPr>
        <w:rFonts w:ascii="Arial" w:hAnsi="Arial" w:hint="default"/>
      </w:rPr>
    </w:lvl>
    <w:lvl w:ilvl="2" w:tplc="23247CC2" w:tentative="1">
      <w:start w:val="1"/>
      <w:numFmt w:val="bullet"/>
      <w:lvlText w:val="•"/>
      <w:lvlJc w:val="left"/>
      <w:pPr>
        <w:tabs>
          <w:tab w:val="num" w:pos="2160"/>
        </w:tabs>
        <w:ind w:left="2160" w:hanging="360"/>
      </w:pPr>
      <w:rPr>
        <w:rFonts w:ascii="Arial" w:hAnsi="Arial" w:hint="default"/>
      </w:rPr>
    </w:lvl>
    <w:lvl w:ilvl="3" w:tplc="9DAAF5C8" w:tentative="1">
      <w:start w:val="1"/>
      <w:numFmt w:val="bullet"/>
      <w:lvlText w:val="•"/>
      <w:lvlJc w:val="left"/>
      <w:pPr>
        <w:tabs>
          <w:tab w:val="num" w:pos="2880"/>
        </w:tabs>
        <w:ind w:left="2880" w:hanging="360"/>
      </w:pPr>
      <w:rPr>
        <w:rFonts w:ascii="Arial" w:hAnsi="Arial" w:hint="default"/>
      </w:rPr>
    </w:lvl>
    <w:lvl w:ilvl="4" w:tplc="B0B8378C" w:tentative="1">
      <w:start w:val="1"/>
      <w:numFmt w:val="bullet"/>
      <w:lvlText w:val="•"/>
      <w:lvlJc w:val="left"/>
      <w:pPr>
        <w:tabs>
          <w:tab w:val="num" w:pos="3600"/>
        </w:tabs>
        <w:ind w:left="3600" w:hanging="360"/>
      </w:pPr>
      <w:rPr>
        <w:rFonts w:ascii="Arial" w:hAnsi="Arial" w:hint="default"/>
      </w:rPr>
    </w:lvl>
    <w:lvl w:ilvl="5" w:tplc="5CB03C8A" w:tentative="1">
      <w:start w:val="1"/>
      <w:numFmt w:val="bullet"/>
      <w:lvlText w:val="•"/>
      <w:lvlJc w:val="left"/>
      <w:pPr>
        <w:tabs>
          <w:tab w:val="num" w:pos="4320"/>
        </w:tabs>
        <w:ind w:left="4320" w:hanging="360"/>
      </w:pPr>
      <w:rPr>
        <w:rFonts w:ascii="Arial" w:hAnsi="Arial" w:hint="default"/>
      </w:rPr>
    </w:lvl>
    <w:lvl w:ilvl="6" w:tplc="F46ECEF2" w:tentative="1">
      <w:start w:val="1"/>
      <w:numFmt w:val="bullet"/>
      <w:lvlText w:val="•"/>
      <w:lvlJc w:val="left"/>
      <w:pPr>
        <w:tabs>
          <w:tab w:val="num" w:pos="5040"/>
        </w:tabs>
        <w:ind w:left="5040" w:hanging="360"/>
      </w:pPr>
      <w:rPr>
        <w:rFonts w:ascii="Arial" w:hAnsi="Arial" w:hint="default"/>
      </w:rPr>
    </w:lvl>
    <w:lvl w:ilvl="7" w:tplc="A0FA170E" w:tentative="1">
      <w:start w:val="1"/>
      <w:numFmt w:val="bullet"/>
      <w:lvlText w:val="•"/>
      <w:lvlJc w:val="left"/>
      <w:pPr>
        <w:tabs>
          <w:tab w:val="num" w:pos="5760"/>
        </w:tabs>
        <w:ind w:left="5760" w:hanging="360"/>
      </w:pPr>
      <w:rPr>
        <w:rFonts w:ascii="Arial" w:hAnsi="Arial" w:hint="default"/>
      </w:rPr>
    </w:lvl>
    <w:lvl w:ilvl="8" w:tplc="CD2485DE" w:tentative="1">
      <w:start w:val="1"/>
      <w:numFmt w:val="bullet"/>
      <w:lvlText w:val="•"/>
      <w:lvlJc w:val="left"/>
      <w:pPr>
        <w:tabs>
          <w:tab w:val="num" w:pos="6480"/>
        </w:tabs>
        <w:ind w:left="6480" w:hanging="360"/>
      </w:pPr>
      <w:rPr>
        <w:rFonts w:ascii="Arial" w:hAnsi="Arial" w:hint="default"/>
      </w:rPr>
    </w:lvl>
  </w:abstractNum>
  <w:abstractNum w:abstractNumId="15">
    <w:nsid w:val="5922284E"/>
    <w:multiLevelType w:val="hybridMultilevel"/>
    <w:tmpl w:val="0B9EF6DE"/>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E2597"/>
    <w:multiLevelType w:val="hybridMultilevel"/>
    <w:tmpl w:val="78AE242E"/>
    <w:lvl w:ilvl="0" w:tplc="2932B146">
      <w:start w:val="1"/>
      <w:numFmt w:val="bullet"/>
      <w:lvlText w:val="•"/>
      <w:lvlJc w:val="left"/>
      <w:pPr>
        <w:tabs>
          <w:tab w:val="num" w:pos="720"/>
        </w:tabs>
        <w:ind w:left="720" w:hanging="360"/>
      </w:pPr>
      <w:rPr>
        <w:rFonts w:ascii="Arial" w:hAnsi="Arial" w:hint="default"/>
      </w:rPr>
    </w:lvl>
    <w:lvl w:ilvl="1" w:tplc="6C78C03E">
      <w:start w:val="1"/>
      <w:numFmt w:val="bullet"/>
      <w:lvlText w:val="•"/>
      <w:lvlJc w:val="left"/>
      <w:pPr>
        <w:tabs>
          <w:tab w:val="num" w:pos="1440"/>
        </w:tabs>
        <w:ind w:left="1440" w:hanging="360"/>
      </w:pPr>
      <w:rPr>
        <w:rFonts w:ascii="Arial" w:hAnsi="Arial" w:hint="default"/>
      </w:rPr>
    </w:lvl>
    <w:lvl w:ilvl="2" w:tplc="AC605DA8">
      <w:start w:val="1"/>
      <w:numFmt w:val="bullet"/>
      <w:lvlText w:val="•"/>
      <w:lvlJc w:val="left"/>
      <w:pPr>
        <w:tabs>
          <w:tab w:val="num" w:pos="2160"/>
        </w:tabs>
        <w:ind w:left="2160" w:hanging="360"/>
      </w:pPr>
      <w:rPr>
        <w:rFonts w:ascii="Arial" w:hAnsi="Arial" w:hint="default"/>
      </w:rPr>
    </w:lvl>
    <w:lvl w:ilvl="3" w:tplc="1C090001">
      <w:start w:val="1"/>
      <w:numFmt w:val="bullet"/>
      <w:lvlText w:val=""/>
      <w:lvlJc w:val="left"/>
      <w:pPr>
        <w:tabs>
          <w:tab w:val="num" w:pos="2880"/>
        </w:tabs>
        <w:ind w:left="2880" w:hanging="360"/>
      </w:pPr>
      <w:rPr>
        <w:rFonts w:ascii="Symbol" w:hAnsi="Symbol" w:hint="default"/>
      </w:rPr>
    </w:lvl>
    <w:lvl w:ilvl="4" w:tplc="77CE8DE6" w:tentative="1">
      <w:start w:val="1"/>
      <w:numFmt w:val="bullet"/>
      <w:lvlText w:val="•"/>
      <w:lvlJc w:val="left"/>
      <w:pPr>
        <w:tabs>
          <w:tab w:val="num" w:pos="3600"/>
        </w:tabs>
        <w:ind w:left="3600" w:hanging="360"/>
      </w:pPr>
      <w:rPr>
        <w:rFonts w:ascii="Arial" w:hAnsi="Arial" w:hint="default"/>
      </w:rPr>
    </w:lvl>
    <w:lvl w:ilvl="5" w:tplc="41CA4420" w:tentative="1">
      <w:start w:val="1"/>
      <w:numFmt w:val="bullet"/>
      <w:lvlText w:val="•"/>
      <w:lvlJc w:val="left"/>
      <w:pPr>
        <w:tabs>
          <w:tab w:val="num" w:pos="4320"/>
        </w:tabs>
        <w:ind w:left="4320" w:hanging="360"/>
      </w:pPr>
      <w:rPr>
        <w:rFonts w:ascii="Arial" w:hAnsi="Arial" w:hint="default"/>
      </w:rPr>
    </w:lvl>
    <w:lvl w:ilvl="6" w:tplc="FA703328" w:tentative="1">
      <w:start w:val="1"/>
      <w:numFmt w:val="bullet"/>
      <w:lvlText w:val="•"/>
      <w:lvlJc w:val="left"/>
      <w:pPr>
        <w:tabs>
          <w:tab w:val="num" w:pos="5040"/>
        </w:tabs>
        <w:ind w:left="5040" w:hanging="360"/>
      </w:pPr>
      <w:rPr>
        <w:rFonts w:ascii="Arial" w:hAnsi="Arial" w:hint="default"/>
      </w:rPr>
    </w:lvl>
    <w:lvl w:ilvl="7" w:tplc="09FA02AE" w:tentative="1">
      <w:start w:val="1"/>
      <w:numFmt w:val="bullet"/>
      <w:lvlText w:val="•"/>
      <w:lvlJc w:val="left"/>
      <w:pPr>
        <w:tabs>
          <w:tab w:val="num" w:pos="5760"/>
        </w:tabs>
        <w:ind w:left="5760" w:hanging="360"/>
      </w:pPr>
      <w:rPr>
        <w:rFonts w:ascii="Arial" w:hAnsi="Arial" w:hint="default"/>
      </w:rPr>
    </w:lvl>
    <w:lvl w:ilvl="8" w:tplc="26340428" w:tentative="1">
      <w:start w:val="1"/>
      <w:numFmt w:val="bullet"/>
      <w:lvlText w:val="•"/>
      <w:lvlJc w:val="left"/>
      <w:pPr>
        <w:tabs>
          <w:tab w:val="num" w:pos="6480"/>
        </w:tabs>
        <w:ind w:left="6480" w:hanging="360"/>
      </w:pPr>
      <w:rPr>
        <w:rFonts w:ascii="Arial" w:hAnsi="Arial" w:hint="default"/>
      </w:rPr>
    </w:lvl>
  </w:abstractNum>
  <w:abstractNum w:abstractNumId="17">
    <w:nsid w:val="6372697E"/>
    <w:multiLevelType w:val="hybridMultilevel"/>
    <w:tmpl w:val="19BCCA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C62960"/>
    <w:multiLevelType w:val="hybridMultilevel"/>
    <w:tmpl w:val="B02E6EE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D20248"/>
    <w:multiLevelType w:val="hybridMultilevel"/>
    <w:tmpl w:val="4964F6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0"/>
  </w:num>
  <w:num w:numId="5">
    <w:abstractNumId w:val="11"/>
  </w:num>
  <w:num w:numId="6">
    <w:abstractNumId w:val="9"/>
  </w:num>
  <w:num w:numId="7">
    <w:abstractNumId w:val="5"/>
  </w:num>
  <w:num w:numId="8">
    <w:abstractNumId w:val="15"/>
  </w:num>
  <w:num w:numId="9">
    <w:abstractNumId w:val="3"/>
  </w:num>
  <w:num w:numId="10">
    <w:abstractNumId w:val="16"/>
  </w:num>
  <w:num w:numId="11">
    <w:abstractNumId w:val="7"/>
  </w:num>
  <w:num w:numId="12">
    <w:abstractNumId w:val="17"/>
  </w:num>
  <w:num w:numId="13">
    <w:abstractNumId w:val="4"/>
  </w:num>
  <w:num w:numId="14">
    <w:abstractNumId w:val="6"/>
  </w:num>
  <w:num w:numId="15">
    <w:abstractNumId w:val="1"/>
  </w:num>
  <w:num w:numId="16">
    <w:abstractNumId w:val="0"/>
  </w:num>
  <w:num w:numId="17">
    <w:abstractNumId w:val="2"/>
  </w:num>
  <w:num w:numId="18">
    <w:abstractNumId w:val="1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32"/>
    <w:rsid w:val="00055D20"/>
    <w:rsid w:val="00061B58"/>
    <w:rsid w:val="00064199"/>
    <w:rsid w:val="000937B2"/>
    <w:rsid w:val="000A6946"/>
    <w:rsid w:val="000B7902"/>
    <w:rsid w:val="001138B5"/>
    <w:rsid w:val="001472A8"/>
    <w:rsid w:val="001624A6"/>
    <w:rsid w:val="001D6655"/>
    <w:rsid w:val="0023129C"/>
    <w:rsid w:val="00284ADF"/>
    <w:rsid w:val="002C244A"/>
    <w:rsid w:val="002E2068"/>
    <w:rsid w:val="003103D8"/>
    <w:rsid w:val="0031456C"/>
    <w:rsid w:val="00330376"/>
    <w:rsid w:val="0034543C"/>
    <w:rsid w:val="00353E0D"/>
    <w:rsid w:val="0037287B"/>
    <w:rsid w:val="00393789"/>
    <w:rsid w:val="003B299F"/>
    <w:rsid w:val="00402CB1"/>
    <w:rsid w:val="00402E90"/>
    <w:rsid w:val="00413BF1"/>
    <w:rsid w:val="00415680"/>
    <w:rsid w:val="00420854"/>
    <w:rsid w:val="0043192B"/>
    <w:rsid w:val="00441766"/>
    <w:rsid w:val="0049279F"/>
    <w:rsid w:val="00495AA6"/>
    <w:rsid w:val="004A1807"/>
    <w:rsid w:val="004B708A"/>
    <w:rsid w:val="004F54B6"/>
    <w:rsid w:val="00543B30"/>
    <w:rsid w:val="0055425F"/>
    <w:rsid w:val="005643AB"/>
    <w:rsid w:val="00583A75"/>
    <w:rsid w:val="00591D09"/>
    <w:rsid w:val="005A1118"/>
    <w:rsid w:val="005A44FD"/>
    <w:rsid w:val="005B7CE9"/>
    <w:rsid w:val="005C17FE"/>
    <w:rsid w:val="005F2938"/>
    <w:rsid w:val="0061500F"/>
    <w:rsid w:val="00626B2A"/>
    <w:rsid w:val="006811EE"/>
    <w:rsid w:val="00692CDC"/>
    <w:rsid w:val="006A34C7"/>
    <w:rsid w:val="006B46C6"/>
    <w:rsid w:val="006E1814"/>
    <w:rsid w:val="006F135A"/>
    <w:rsid w:val="006F3D74"/>
    <w:rsid w:val="00700E38"/>
    <w:rsid w:val="00714631"/>
    <w:rsid w:val="00717365"/>
    <w:rsid w:val="00730CAD"/>
    <w:rsid w:val="00734FB7"/>
    <w:rsid w:val="007612BB"/>
    <w:rsid w:val="007956A1"/>
    <w:rsid w:val="0079682B"/>
    <w:rsid w:val="007B79DF"/>
    <w:rsid w:val="007D2E94"/>
    <w:rsid w:val="007D60B4"/>
    <w:rsid w:val="007E7763"/>
    <w:rsid w:val="00802273"/>
    <w:rsid w:val="00812188"/>
    <w:rsid w:val="008161DE"/>
    <w:rsid w:val="008B0330"/>
    <w:rsid w:val="008B2C96"/>
    <w:rsid w:val="008C479A"/>
    <w:rsid w:val="008D07FC"/>
    <w:rsid w:val="0094398D"/>
    <w:rsid w:val="009574EC"/>
    <w:rsid w:val="00965AA8"/>
    <w:rsid w:val="00975D4D"/>
    <w:rsid w:val="009C3C50"/>
    <w:rsid w:val="00A33FD3"/>
    <w:rsid w:val="00A606C8"/>
    <w:rsid w:val="00A60868"/>
    <w:rsid w:val="00A774FA"/>
    <w:rsid w:val="00AB06CE"/>
    <w:rsid w:val="00AF4EF0"/>
    <w:rsid w:val="00AF67BB"/>
    <w:rsid w:val="00B4452E"/>
    <w:rsid w:val="00B851B6"/>
    <w:rsid w:val="00B940A7"/>
    <w:rsid w:val="00BA0A42"/>
    <w:rsid w:val="00BC024B"/>
    <w:rsid w:val="00BC5368"/>
    <w:rsid w:val="00C15E01"/>
    <w:rsid w:val="00C16146"/>
    <w:rsid w:val="00C676E9"/>
    <w:rsid w:val="00C763EF"/>
    <w:rsid w:val="00C9114D"/>
    <w:rsid w:val="00CD10DD"/>
    <w:rsid w:val="00CD54B5"/>
    <w:rsid w:val="00D00C9B"/>
    <w:rsid w:val="00D5271A"/>
    <w:rsid w:val="00D73E7F"/>
    <w:rsid w:val="00D974FC"/>
    <w:rsid w:val="00E174FD"/>
    <w:rsid w:val="00E33997"/>
    <w:rsid w:val="00E7009D"/>
    <w:rsid w:val="00E84103"/>
    <w:rsid w:val="00EA09A7"/>
    <w:rsid w:val="00EE7490"/>
    <w:rsid w:val="00EF00BA"/>
    <w:rsid w:val="00F132F7"/>
    <w:rsid w:val="00F167F9"/>
    <w:rsid w:val="00F37B64"/>
    <w:rsid w:val="00F43796"/>
    <w:rsid w:val="00F72B32"/>
    <w:rsid w:val="00FA5329"/>
    <w:rsid w:val="00FD33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71A"/>
    <w:pPr>
      <w:spacing w:after="160" w:line="259" w:lineRule="auto"/>
      <w:ind w:left="720"/>
      <w:contextualSpacing/>
      <w:jc w:val="left"/>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5271A"/>
    <w:rPr>
      <w:sz w:val="16"/>
      <w:szCs w:val="16"/>
    </w:rPr>
  </w:style>
  <w:style w:type="paragraph" w:styleId="CommentText">
    <w:name w:val="annotation text"/>
    <w:basedOn w:val="Normal"/>
    <w:link w:val="CommentTextChar"/>
    <w:uiPriority w:val="99"/>
    <w:semiHidden/>
    <w:unhideWhenUsed/>
    <w:rsid w:val="00D5271A"/>
    <w:pPr>
      <w:spacing w:after="160" w:line="240" w:lineRule="auto"/>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5271A"/>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D527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A"/>
    <w:rPr>
      <w:rFonts w:ascii="Segoe UI" w:hAnsi="Segoe UI" w:cs="Segoe UI"/>
      <w:sz w:val="18"/>
      <w:szCs w:val="18"/>
    </w:rPr>
  </w:style>
  <w:style w:type="paragraph" w:styleId="BodyText2">
    <w:name w:val="Body Text 2"/>
    <w:basedOn w:val="Normal"/>
    <w:link w:val="BodyText2Char"/>
    <w:rsid w:val="004A1807"/>
    <w:pPr>
      <w:tabs>
        <w:tab w:val="left" w:pos="576"/>
        <w:tab w:val="left" w:pos="1152"/>
        <w:tab w:val="left" w:pos="1728"/>
        <w:tab w:val="left" w:pos="2304"/>
        <w:tab w:val="left" w:pos="2880"/>
        <w:tab w:val="left" w:pos="3456"/>
      </w:tabs>
      <w:spacing w:line="240" w:lineRule="auto"/>
    </w:pPr>
    <w:rPr>
      <w:rFonts w:eastAsia="Times New Roman"/>
      <w:sz w:val="24"/>
      <w:szCs w:val="24"/>
      <w:lang w:val="en-US"/>
    </w:rPr>
  </w:style>
  <w:style w:type="character" w:customStyle="1" w:styleId="BodyText2Char">
    <w:name w:val="Body Text 2 Char"/>
    <w:basedOn w:val="DefaultParagraphFont"/>
    <w:link w:val="BodyText2"/>
    <w:rsid w:val="004A1807"/>
    <w:rPr>
      <w:rFonts w:eastAsia="Times New Roman"/>
      <w:sz w:val="24"/>
      <w:szCs w:val="24"/>
      <w:lang w:val="en-US"/>
    </w:rPr>
  </w:style>
  <w:style w:type="paragraph" w:styleId="Header">
    <w:name w:val="header"/>
    <w:basedOn w:val="Normal"/>
    <w:link w:val="HeaderChar"/>
    <w:uiPriority w:val="99"/>
    <w:unhideWhenUsed/>
    <w:rsid w:val="005F2938"/>
    <w:pPr>
      <w:tabs>
        <w:tab w:val="center" w:pos="4513"/>
        <w:tab w:val="right" w:pos="9026"/>
      </w:tabs>
      <w:spacing w:line="240" w:lineRule="auto"/>
    </w:pPr>
  </w:style>
  <w:style w:type="character" w:customStyle="1" w:styleId="HeaderChar">
    <w:name w:val="Header Char"/>
    <w:basedOn w:val="DefaultParagraphFont"/>
    <w:link w:val="Header"/>
    <w:uiPriority w:val="99"/>
    <w:rsid w:val="005F2938"/>
  </w:style>
  <w:style w:type="paragraph" w:styleId="Footer">
    <w:name w:val="footer"/>
    <w:basedOn w:val="Normal"/>
    <w:link w:val="FooterChar"/>
    <w:uiPriority w:val="99"/>
    <w:unhideWhenUsed/>
    <w:rsid w:val="005F2938"/>
    <w:pPr>
      <w:tabs>
        <w:tab w:val="center" w:pos="4513"/>
        <w:tab w:val="right" w:pos="9026"/>
      </w:tabs>
      <w:spacing w:line="240" w:lineRule="auto"/>
    </w:pPr>
  </w:style>
  <w:style w:type="character" w:customStyle="1" w:styleId="FooterChar">
    <w:name w:val="Footer Char"/>
    <w:basedOn w:val="DefaultParagraphFont"/>
    <w:link w:val="Footer"/>
    <w:uiPriority w:val="99"/>
    <w:rsid w:val="005F2938"/>
  </w:style>
  <w:style w:type="paragraph" w:styleId="CommentSubject">
    <w:name w:val="annotation subject"/>
    <w:basedOn w:val="CommentText"/>
    <w:next w:val="CommentText"/>
    <w:link w:val="CommentSubjectChar"/>
    <w:uiPriority w:val="99"/>
    <w:semiHidden/>
    <w:unhideWhenUsed/>
    <w:rsid w:val="00495AA6"/>
    <w:pPr>
      <w:spacing w:after="0"/>
      <w:jc w:val="both"/>
    </w:pPr>
    <w:rPr>
      <w:rFonts w:ascii="Arial" w:hAnsi="Arial" w:cs="Arial"/>
      <w:b/>
      <w:bCs/>
      <w:lang w:val="en-ZA"/>
    </w:rPr>
  </w:style>
  <w:style w:type="character" w:customStyle="1" w:styleId="CommentSubjectChar">
    <w:name w:val="Comment Subject Char"/>
    <w:basedOn w:val="CommentTextChar"/>
    <w:link w:val="CommentSubject"/>
    <w:uiPriority w:val="99"/>
    <w:semiHidden/>
    <w:rsid w:val="00495AA6"/>
    <w:rPr>
      <w:rFonts w:asciiTheme="minorHAnsi" w:hAnsiTheme="minorHAnsi" w:cstheme="minorBidi"/>
      <w:b/>
      <w:bCs/>
      <w:sz w:val="20"/>
      <w:szCs w:val="20"/>
      <w:lang w:val="en-US"/>
    </w:rPr>
  </w:style>
  <w:style w:type="paragraph" w:styleId="FootnoteText">
    <w:name w:val="footnote text"/>
    <w:basedOn w:val="Normal"/>
    <w:link w:val="FootnoteTextChar"/>
    <w:uiPriority w:val="99"/>
    <w:semiHidden/>
    <w:unhideWhenUsed/>
    <w:rsid w:val="00734FB7"/>
    <w:pPr>
      <w:spacing w:line="240" w:lineRule="auto"/>
    </w:pPr>
    <w:rPr>
      <w:sz w:val="20"/>
      <w:szCs w:val="20"/>
    </w:rPr>
  </w:style>
  <w:style w:type="character" w:customStyle="1" w:styleId="FootnoteTextChar">
    <w:name w:val="Footnote Text Char"/>
    <w:basedOn w:val="DefaultParagraphFont"/>
    <w:link w:val="FootnoteText"/>
    <w:uiPriority w:val="99"/>
    <w:semiHidden/>
    <w:rsid w:val="00734FB7"/>
    <w:rPr>
      <w:sz w:val="20"/>
      <w:szCs w:val="20"/>
    </w:rPr>
  </w:style>
  <w:style w:type="character" w:styleId="FootnoteReference">
    <w:name w:val="footnote reference"/>
    <w:basedOn w:val="DefaultParagraphFont"/>
    <w:uiPriority w:val="99"/>
    <w:semiHidden/>
    <w:unhideWhenUsed/>
    <w:rsid w:val="00734FB7"/>
    <w:rPr>
      <w:vertAlign w:val="superscript"/>
    </w:rPr>
  </w:style>
  <w:style w:type="character" w:customStyle="1" w:styleId="ListParagraphChar">
    <w:name w:val="List Paragraph Char"/>
    <w:link w:val="ListParagraph"/>
    <w:uiPriority w:val="34"/>
    <w:locked/>
    <w:rsid w:val="00730CAD"/>
    <w:rPr>
      <w:rFonts w:ascii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71A"/>
    <w:pPr>
      <w:spacing w:after="160" w:line="259" w:lineRule="auto"/>
      <w:ind w:left="720"/>
      <w:contextualSpacing/>
      <w:jc w:val="left"/>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5271A"/>
    <w:rPr>
      <w:sz w:val="16"/>
      <w:szCs w:val="16"/>
    </w:rPr>
  </w:style>
  <w:style w:type="paragraph" w:styleId="CommentText">
    <w:name w:val="annotation text"/>
    <w:basedOn w:val="Normal"/>
    <w:link w:val="CommentTextChar"/>
    <w:uiPriority w:val="99"/>
    <w:semiHidden/>
    <w:unhideWhenUsed/>
    <w:rsid w:val="00D5271A"/>
    <w:pPr>
      <w:spacing w:after="160" w:line="240" w:lineRule="auto"/>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5271A"/>
    <w:rPr>
      <w:rFonts w:asciiTheme="minorHAnsi" w:hAnsiTheme="minorHAnsi" w:cstheme="minorBidi"/>
      <w:sz w:val="20"/>
      <w:szCs w:val="20"/>
      <w:lang w:val="en-US"/>
    </w:rPr>
  </w:style>
  <w:style w:type="paragraph" w:styleId="BalloonText">
    <w:name w:val="Balloon Text"/>
    <w:basedOn w:val="Normal"/>
    <w:link w:val="BalloonTextChar"/>
    <w:uiPriority w:val="99"/>
    <w:semiHidden/>
    <w:unhideWhenUsed/>
    <w:rsid w:val="00D527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A"/>
    <w:rPr>
      <w:rFonts w:ascii="Segoe UI" w:hAnsi="Segoe UI" w:cs="Segoe UI"/>
      <w:sz w:val="18"/>
      <w:szCs w:val="18"/>
    </w:rPr>
  </w:style>
  <w:style w:type="paragraph" w:styleId="BodyText2">
    <w:name w:val="Body Text 2"/>
    <w:basedOn w:val="Normal"/>
    <w:link w:val="BodyText2Char"/>
    <w:rsid w:val="004A1807"/>
    <w:pPr>
      <w:tabs>
        <w:tab w:val="left" w:pos="576"/>
        <w:tab w:val="left" w:pos="1152"/>
        <w:tab w:val="left" w:pos="1728"/>
        <w:tab w:val="left" w:pos="2304"/>
        <w:tab w:val="left" w:pos="2880"/>
        <w:tab w:val="left" w:pos="3456"/>
      </w:tabs>
      <w:spacing w:line="240" w:lineRule="auto"/>
    </w:pPr>
    <w:rPr>
      <w:rFonts w:eastAsia="Times New Roman"/>
      <w:sz w:val="24"/>
      <w:szCs w:val="24"/>
      <w:lang w:val="en-US"/>
    </w:rPr>
  </w:style>
  <w:style w:type="character" w:customStyle="1" w:styleId="BodyText2Char">
    <w:name w:val="Body Text 2 Char"/>
    <w:basedOn w:val="DefaultParagraphFont"/>
    <w:link w:val="BodyText2"/>
    <w:rsid w:val="004A1807"/>
    <w:rPr>
      <w:rFonts w:eastAsia="Times New Roman"/>
      <w:sz w:val="24"/>
      <w:szCs w:val="24"/>
      <w:lang w:val="en-US"/>
    </w:rPr>
  </w:style>
  <w:style w:type="paragraph" w:styleId="Header">
    <w:name w:val="header"/>
    <w:basedOn w:val="Normal"/>
    <w:link w:val="HeaderChar"/>
    <w:uiPriority w:val="99"/>
    <w:unhideWhenUsed/>
    <w:rsid w:val="005F2938"/>
    <w:pPr>
      <w:tabs>
        <w:tab w:val="center" w:pos="4513"/>
        <w:tab w:val="right" w:pos="9026"/>
      </w:tabs>
      <w:spacing w:line="240" w:lineRule="auto"/>
    </w:pPr>
  </w:style>
  <w:style w:type="character" w:customStyle="1" w:styleId="HeaderChar">
    <w:name w:val="Header Char"/>
    <w:basedOn w:val="DefaultParagraphFont"/>
    <w:link w:val="Header"/>
    <w:uiPriority w:val="99"/>
    <w:rsid w:val="005F2938"/>
  </w:style>
  <w:style w:type="paragraph" w:styleId="Footer">
    <w:name w:val="footer"/>
    <w:basedOn w:val="Normal"/>
    <w:link w:val="FooterChar"/>
    <w:uiPriority w:val="99"/>
    <w:unhideWhenUsed/>
    <w:rsid w:val="005F2938"/>
    <w:pPr>
      <w:tabs>
        <w:tab w:val="center" w:pos="4513"/>
        <w:tab w:val="right" w:pos="9026"/>
      </w:tabs>
      <w:spacing w:line="240" w:lineRule="auto"/>
    </w:pPr>
  </w:style>
  <w:style w:type="character" w:customStyle="1" w:styleId="FooterChar">
    <w:name w:val="Footer Char"/>
    <w:basedOn w:val="DefaultParagraphFont"/>
    <w:link w:val="Footer"/>
    <w:uiPriority w:val="99"/>
    <w:rsid w:val="005F2938"/>
  </w:style>
  <w:style w:type="paragraph" w:styleId="CommentSubject">
    <w:name w:val="annotation subject"/>
    <w:basedOn w:val="CommentText"/>
    <w:next w:val="CommentText"/>
    <w:link w:val="CommentSubjectChar"/>
    <w:uiPriority w:val="99"/>
    <w:semiHidden/>
    <w:unhideWhenUsed/>
    <w:rsid w:val="00495AA6"/>
    <w:pPr>
      <w:spacing w:after="0"/>
      <w:jc w:val="both"/>
    </w:pPr>
    <w:rPr>
      <w:rFonts w:ascii="Arial" w:hAnsi="Arial" w:cs="Arial"/>
      <w:b/>
      <w:bCs/>
      <w:lang w:val="en-ZA"/>
    </w:rPr>
  </w:style>
  <w:style w:type="character" w:customStyle="1" w:styleId="CommentSubjectChar">
    <w:name w:val="Comment Subject Char"/>
    <w:basedOn w:val="CommentTextChar"/>
    <w:link w:val="CommentSubject"/>
    <w:uiPriority w:val="99"/>
    <w:semiHidden/>
    <w:rsid w:val="00495AA6"/>
    <w:rPr>
      <w:rFonts w:asciiTheme="minorHAnsi" w:hAnsiTheme="minorHAnsi" w:cstheme="minorBidi"/>
      <w:b/>
      <w:bCs/>
      <w:sz w:val="20"/>
      <w:szCs w:val="20"/>
      <w:lang w:val="en-US"/>
    </w:rPr>
  </w:style>
  <w:style w:type="paragraph" w:styleId="FootnoteText">
    <w:name w:val="footnote text"/>
    <w:basedOn w:val="Normal"/>
    <w:link w:val="FootnoteTextChar"/>
    <w:uiPriority w:val="99"/>
    <w:semiHidden/>
    <w:unhideWhenUsed/>
    <w:rsid w:val="00734FB7"/>
    <w:pPr>
      <w:spacing w:line="240" w:lineRule="auto"/>
    </w:pPr>
    <w:rPr>
      <w:sz w:val="20"/>
      <w:szCs w:val="20"/>
    </w:rPr>
  </w:style>
  <w:style w:type="character" w:customStyle="1" w:styleId="FootnoteTextChar">
    <w:name w:val="Footnote Text Char"/>
    <w:basedOn w:val="DefaultParagraphFont"/>
    <w:link w:val="FootnoteText"/>
    <w:uiPriority w:val="99"/>
    <w:semiHidden/>
    <w:rsid w:val="00734FB7"/>
    <w:rPr>
      <w:sz w:val="20"/>
      <w:szCs w:val="20"/>
    </w:rPr>
  </w:style>
  <w:style w:type="character" w:styleId="FootnoteReference">
    <w:name w:val="footnote reference"/>
    <w:basedOn w:val="DefaultParagraphFont"/>
    <w:uiPriority w:val="99"/>
    <w:semiHidden/>
    <w:unhideWhenUsed/>
    <w:rsid w:val="00734FB7"/>
    <w:rPr>
      <w:vertAlign w:val="superscript"/>
    </w:rPr>
  </w:style>
  <w:style w:type="character" w:customStyle="1" w:styleId="ListParagraphChar">
    <w:name w:val="List Paragraph Char"/>
    <w:link w:val="ListParagraph"/>
    <w:uiPriority w:val="34"/>
    <w:locked/>
    <w:rsid w:val="00730CAD"/>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215">
      <w:bodyDiv w:val="1"/>
      <w:marLeft w:val="0"/>
      <w:marRight w:val="0"/>
      <w:marTop w:val="0"/>
      <w:marBottom w:val="0"/>
      <w:divBdr>
        <w:top w:val="none" w:sz="0" w:space="0" w:color="auto"/>
        <w:left w:val="none" w:sz="0" w:space="0" w:color="auto"/>
        <w:bottom w:val="none" w:sz="0" w:space="0" w:color="auto"/>
        <w:right w:val="none" w:sz="0" w:space="0" w:color="auto"/>
      </w:divBdr>
      <w:divsChild>
        <w:div w:id="1482037257">
          <w:marLeft w:val="1166"/>
          <w:marRight w:val="0"/>
          <w:marTop w:val="91"/>
          <w:marBottom w:val="0"/>
          <w:divBdr>
            <w:top w:val="none" w:sz="0" w:space="0" w:color="auto"/>
            <w:left w:val="none" w:sz="0" w:space="0" w:color="auto"/>
            <w:bottom w:val="none" w:sz="0" w:space="0" w:color="auto"/>
            <w:right w:val="none" w:sz="0" w:space="0" w:color="auto"/>
          </w:divBdr>
        </w:div>
        <w:div w:id="2017732994">
          <w:marLeft w:val="1166"/>
          <w:marRight w:val="0"/>
          <w:marTop w:val="91"/>
          <w:marBottom w:val="0"/>
          <w:divBdr>
            <w:top w:val="none" w:sz="0" w:space="0" w:color="auto"/>
            <w:left w:val="none" w:sz="0" w:space="0" w:color="auto"/>
            <w:bottom w:val="none" w:sz="0" w:space="0" w:color="auto"/>
            <w:right w:val="none" w:sz="0" w:space="0" w:color="auto"/>
          </w:divBdr>
        </w:div>
        <w:div w:id="1196651486">
          <w:marLeft w:val="1166"/>
          <w:marRight w:val="0"/>
          <w:marTop w:val="91"/>
          <w:marBottom w:val="0"/>
          <w:divBdr>
            <w:top w:val="none" w:sz="0" w:space="0" w:color="auto"/>
            <w:left w:val="none" w:sz="0" w:space="0" w:color="auto"/>
            <w:bottom w:val="none" w:sz="0" w:space="0" w:color="auto"/>
            <w:right w:val="none" w:sz="0" w:space="0" w:color="auto"/>
          </w:divBdr>
        </w:div>
        <w:div w:id="1094059959">
          <w:marLeft w:val="1166"/>
          <w:marRight w:val="0"/>
          <w:marTop w:val="91"/>
          <w:marBottom w:val="0"/>
          <w:divBdr>
            <w:top w:val="none" w:sz="0" w:space="0" w:color="auto"/>
            <w:left w:val="none" w:sz="0" w:space="0" w:color="auto"/>
            <w:bottom w:val="none" w:sz="0" w:space="0" w:color="auto"/>
            <w:right w:val="none" w:sz="0" w:space="0" w:color="auto"/>
          </w:divBdr>
        </w:div>
      </w:divsChild>
    </w:div>
    <w:div w:id="462892200">
      <w:bodyDiv w:val="1"/>
      <w:marLeft w:val="0"/>
      <w:marRight w:val="0"/>
      <w:marTop w:val="0"/>
      <w:marBottom w:val="0"/>
      <w:divBdr>
        <w:top w:val="none" w:sz="0" w:space="0" w:color="auto"/>
        <w:left w:val="none" w:sz="0" w:space="0" w:color="auto"/>
        <w:bottom w:val="none" w:sz="0" w:space="0" w:color="auto"/>
        <w:right w:val="none" w:sz="0" w:space="0" w:color="auto"/>
      </w:divBdr>
      <w:divsChild>
        <w:div w:id="1790930631">
          <w:marLeft w:val="1166"/>
          <w:marRight w:val="0"/>
          <w:marTop w:val="96"/>
          <w:marBottom w:val="0"/>
          <w:divBdr>
            <w:top w:val="none" w:sz="0" w:space="0" w:color="auto"/>
            <w:left w:val="none" w:sz="0" w:space="0" w:color="auto"/>
            <w:bottom w:val="none" w:sz="0" w:space="0" w:color="auto"/>
            <w:right w:val="none" w:sz="0" w:space="0" w:color="auto"/>
          </w:divBdr>
        </w:div>
        <w:div w:id="2120443312">
          <w:marLeft w:val="1166"/>
          <w:marRight w:val="0"/>
          <w:marTop w:val="96"/>
          <w:marBottom w:val="0"/>
          <w:divBdr>
            <w:top w:val="none" w:sz="0" w:space="0" w:color="auto"/>
            <w:left w:val="none" w:sz="0" w:space="0" w:color="auto"/>
            <w:bottom w:val="none" w:sz="0" w:space="0" w:color="auto"/>
            <w:right w:val="none" w:sz="0" w:space="0" w:color="auto"/>
          </w:divBdr>
        </w:div>
        <w:div w:id="351107029">
          <w:marLeft w:val="1166"/>
          <w:marRight w:val="0"/>
          <w:marTop w:val="96"/>
          <w:marBottom w:val="0"/>
          <w:divBdr>
            <w:top w:val="none" w:sz="0" w:space="0" w:color="auto"/>
            <w:left w:val="none" w:sz="0" w:space="0" w:color="auto"/>
            <w:bottom w:val="none" w:sz="0" w:space="0" w:color="auto"/>
            <w:right w:val="none" w:sz="0" w:space="0" w:color="auto"/>
          </w:divBdr>
        </w:div>
        <w:div w:id="352149670">
          <w:marLeft w:val="2880"/>
          <w:marRight w:val="0"/>
          <w:marTop w:val="96"/>
          <w:marBottom w:val="0"/>
          <w:divBdr>
            <w:top w:val="none" w:sz="0" w:space="0" w:color="auto"/>
            <w:left w:val="none" w:sz="0" w:space="0" w:color="auto"/>
            <w:bottom w:val="none" w:sz="0" w:space="0" w:color="auto"/>
            <w:right w:val="none" w:sz="0" w:space="0" w:color="auto"/>
          </w:divBdr>
        </w:div>
        <w:div w:id="32121022">
          <w:marLeft w:val="2880"/>
          <w:marRight w:val="0"/>
          <w:marTop w:val="96"/>
          <w:marBottom w:val="0"/>
          <w:divBdr>
            <w:top w:val="none" w:sz="0" w:space="0" w:color="auto"/>
            <w:left w:val="none" w:sz="0" w:space="0" w:color="auto"/>
            <w:bottom w:val="none" w:sz="0" w:space="0" w:color="auto"/>
            <w:right w:val="none" w:sz="0" w:space="0" w:color="auto"/>
          </w:divBdr>
        </w:div>
      </w:divsChild>
    </w:div>
    <w:div w:id="1680347895">
      <w:bodyDiv w:val="1"/>
      <w:marLeft w:val="0"/>
      <w:marRight w:val="0"/>
      <w:marTop w:val="0"/>
      <w:marBottom w:val="0"/>
      <w:divBdr>
        <w:top w:val="none" w:sz="0" w:space="0" w:color="auto"/>
        <w:left w:val="none" w:sz="0" w:space="0" w:color="auto"/>
        <w:bottom w:val="none" w:sz="0" w:space="0" w:color="auto"/>
        <w:right w:val="none" w:sz="0" w:space="0" w:color="auto"/>
      </w:divBdr>
      <w:divsChild>
        <w:div w:id="1722555310">
          <w:marLeft w:val="1166"/>
          <w:marRight w:val="0"/>
          <w:marTop w:val="91"/>
          <w:marBottom w:val="0"/>
          <w:divBdr>
            <w:top w:val="none" w:sz="0" w:space="0" w:color="auto"/>
            <w:left w:val="none" w:sz="0" w:space="0" w:color="auto"/>
            <w:bottom w:val="none" w:sz="0" w:space="0" w:color="auto"/>
            <w:right w:val="none" w:sz="0" w:space="0" w:color="auto"/>
          </w:divBdr>
        </w:div>
        <w:div w:id="1231967778">
          <w:marLeft w:val="1166"/>
          <w:marRight w:val="0"/>
          <w:marTop w:val="91"/>
          <w:marBottom w:val="0"/>
          <w:divBdr>
            <w:top w:val="none" w:sz="0" w:space="0" w:color="auto"/>
            <w:left w:val="none" w:sz="0" w:space="0" w:color="auto"/>
            <w:bottom w:val="none" w:sz="0" w:space="0" w:color="auto"/>
            <w:right w:val="none" w:sz="0" w:space="0" w:color="auto"/>
          </w:divBdr>
        </w:div>
        <w:div w:id="772238413">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20EF-0EEA-4B4E-B5DB-A6559548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Asanda</cp:lastModifiedBy>
  <cp:revision>2</cp:revision>
  <cp:lastPrinted>2018-11-15T17:24:00Z</cp:lastPrinted>
  <dcterms:created xsi:type="dcterms:W3CDTF">2019-03-27T09:53:00Z</dcterms:created>
  <dcterms:modified xsi:type="dcterms:W3CDTF">2019-03-27T09:53:00Z</dcterms:modified>
</cp:coreProperties>
</file>