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FA" w:rsidRDefault="00DC2AAF">
      <w:r>
        <w:tab/>
      </w:r>
      <w:r>
        <w:tab/>
      </w:r>
      <w:r>
        <w:tab/>
      </w:r>
      <w:r>
        <w:tab/>
      </w:r>
      <w:r>
        <w:tab/>
      </w:r>
      <w:r>
        <w:rPr>
          <w:noProof/>
          <w:lang w:val="en-ZA" w:eastAsia="en-ZA"/>
        </w:rPr>
        <w:drawing>
          <wp:inline distT="0" distB="0" distL="0" distR="0">
            <wp:extent cx="415290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4152900" cy="1590675"/>
                    </a:xfrm>
                    <a:prstGeom prst="rect">
                      <a:avLst/>
                    </a:prstGeom>
                    <a:noFill/>
                    <a:ln>
                      <a:noFill/>
                    </a:ln>
                  </pic:spPr>
                </pic:pic>
              </a:graphicData>
            </a:graphic>
          </wp:inline>
        </w:drawing>
      </w:r>
      <w:r>
        <w:tab/>
      </w:r>
      <w:r>
        <w:tab/>
      </w:r>
    </w:p>
    <w:p w:rsidR="00F257C2" w:rsidRDefault="00F257C2"/>
    <w:p w:rsidR="00F257C2" w:rsidRDefault="00F257C2"/>
    <w:p w:rsidR="00F257C2" w:rsidRPr="00C04933" w:rsidRDefault="00F257C2">
      <w:pPr>
        <w:rPr>
          <w:b/>
          <w:sz w:val="28"/>
          <w:szCs w:val="28"/>
        </w:rPr>
      </w:pPr>
      <w:r w:rsidRPr="00C04933">
        <w:rPr>
          <w:b/>
          <w:sz w:val="28"/>
          <w:szCs w:val="28"/>
        </w:rPr>
        <w:t>Co-operatives Progress Report</w:t>
      </w:r>
    </w:p>
    <w:tbl>
      <w:tblPr>
        <w:tblStyle w:val="TableGrid"/>
        <w:tblW w:w="0" w:type="auto"/>
        <w:tblLook w:val="04A0"/>
      </w:tblPr>
      <w:tblGrid>
        <w:gridCol w:w="2178"/>
        <w:gridCol w:w="11"/>
        <w:gridCol w:w="2239"/>
        <w:gridCol w:w="42"/>
        <w:gridCol w:w="2838"/>
        <w:gridCol w:w="2880"/>
        <w:gridCol w:w="2970"/>
        <w:gridCol w:w="18"/>
      </w:tblGrid>
      <w:tr w:rsidR="000A43E6" w:rsidTr="0030011D">
        <w:tc>
          <w:tcPr>
            <w:tcW w:w="13176" w:type="dxa"/>
            <w:gridSpan w:val="8"/>
          </w:tcPr>
          <w:p w:rsidR="000A43E6" w:rsidRPr="00C04933" w:rsidRDefault="000A43E6">
            <w:pPr>
              <w:rPr>
                <w:b/>
              </w:rPr>
            </w:pPr>
            <w:r w:rsidRPr="00C04933">
              <w:rPr>
                <w:b/>
              </w:rPr>
              <w:t>Housing Sector</w:t>
            </w:r>
            <w:r w:rsidR="00C04933" w:rsidRPr="00C04933">
              <w:rPr>
                <w:b/>
              </w:rPr>
              <w:t xml:space="preserve"> – 1</w:t>
            </w:r>
          </w:p>
        </w:tc>
      </w:tr>
      <w:tr w:rsidR="000A43E6" w:rsidTr="0030011D">
        <w:tc>
          <w:tcPr>
            <w:tcW w:w="13176" w:type="dxa"/>
            <w:gridSpan w:val="8"/>
          </w:tcPr>
          <w:p w:rsidR="000A43E6" w:rsidRPr="00C04933" w:rsidRDefault="000A43E6">
            <w:pPr>
              <w:rPr>
                <w:b/>
              </w:rPr>
            </w:pPr>
            <w:r w:rsidRPr="00C04933">
              <w:rPr>
                <w:b/>
              </w:rPr>
              <w:t>Sector Leader : South African Housing and Property Tertiary Co-operative</w:t>
            </w:r>
          </w:p>
        </w:tc>
      </w:tr>
      <w:tr w:rsidR="004E74A4" w:rsidTr="0030011D">
        <w:tc>
          <w:tcPr>
            <w:tcW w:w="7308" w:type="dxa"/>
            <w:gridSpan w:val="5"/>
          </w:tcPr>
          <w:p w:rsidR="004E74A4" w:rsidRPr="00C04933" w:rsidRDefault="004E74A4">
            <w:pPr>
              <w:rPr>
                <w:b/>
              </w:rPr>
            </w:pPr>
            <w:r w:rsidRPr="00C04933">
              <w:rPr>
                <w:b/>
              </w:rPr>
              <w:t>Gauteng leader – Gauteng Housing Secondary Co-operative</w:t>
            </w:r>
          </w:p>
        </w:tc>
        <w:tc>
          <w:tcPr>
            <w:tcW w:w="2880" w:type="dxa"/>
          </w:tcPr>
          <w:p w:rsidR="004E74A4" w:rsidRDefault="004E74A4" w:rsidP="008B75D0">
            <w:r>
              <w:t>Women                Youth</w:t>
            </w:r>
          </w:p>
        </w:tc>
        <w:tc>
          <w:tcPr>
            <w:tcW w:w="2988" w:type="dxa"/>
            <w:gridSpan w:val="2"/>
          </w:tcPr>
          <w:p w:rsidR="004E74A4" w:rsidRDefault="004E74A4" w:rsidP="008B75D0">
            <w:r>
              <w:t>PDI                            Disabled</w:t>
            </w:r>
          </w:p>
        </w:tc>
      </w:tr>
      <w:tr w:rsidR="004E74A4" w:rsidTr="0030011D">
        <w:tc>
          <w:tcPr>
            <w:tcW w:w="7308" w:type="dxa"/>
            <w:gridSpan w:val="5"/>
          </w:tcPr>
          <w:p w:rsidR="004E74A4" w:rsidRDefault="004E74A4"/>
        </w:tc>
        <w:tc>
          <w:tcPr>
            <w:tcW w:w="2880" w:type="dxa"/>
          </w:tcPr>
          <w:p w:rsidR="004E74A4" w:rsidRDefault="004E74A4" w:rsidP="008B75D0">
            <w:r>
              <w:t>60%                       58%</w:t>
            </w:r>
          </w:p>
        </w:tc>
        <w:tc>
          <w:tcPr>
            <w:tcW w:w="2988" w:type="dxa"/>
            <w:gridSpan w:val="2"/>
          </w:tcPr>
          <w:p w:rsidR="004E74A4" w:rsidRDefault="004E74A4" w:rsidP="008B75D0">
            <w:r>
              <w:t>90%                            9%</w:t>
            </w:r>
          </w:p>
        </w:tc>
      </w:tr>
      <w:tr w:rsidR="004E74A4" w:rsidTr="0030011D">
        <w:tc>
          <w:tcPr>
            <w:tcW w:w="2189" w:type="dxa"/>
            <w:gridSpan w:val="2"/>
          </w:tcPr>
          <w:p w:rsidR="004E74A4" w:rsidRDefault="004E74A4" w:rsidP="000A350D">
            <w:r>
              <w:t>Primary Co-operative Name:</w:t>
            </w:r>
          </w:p>
        </w:tc>
        <w:tc>
          <w:tcPr>
            <w:tcW w:w="2281" w:type="dxa"/>
            <w:gridSpan w:val="2"/>
          </w:tcPr>
          <w:p w:rsidR="004E74A4" w:rsidRDefault="004E74A4" w:rsidP="000A350D">
            <w:r>
              <w:t>Type</w:t>
            </w:r>
          </w:p>
        </w:tc>
        <w:tc>
          <w:tcPr>
            <w:tcW w:w="2838" w:type="dxa"/>
          </w:tcPr>
          <w:p w:rsidR="004E74A4" w:rsidRDefault="004E74A4" w:rsidP="000A350D">
            <w:r>
              <w:t>Area</w:t>
            </w:r>
          </w:p>
        </w:tc>
        <w:tc>
          <w:tcPr>
            <w:tcW w:w="2880" w:type="dxa"/>
          </w:tcPr>
          <w:p w:rsidR="004E74A4" w:rsidRDefault="004E74A4" w:rsidP="000A350D">
            <w:r>
              <w:t>Performance</w:t>
            </w:r>
          </w:p>
        </w:tc>
        <w:tc>
          <w:tcPr>
            <w:tcW w:w="2988" w:type="dxa"/>
            <w:gridSpan w:val="2"/>
          </w:tcPr>
          <w:p w:rsidR="004E74A4" w:rsidRDefault="004E74A4" w:rsidP="000A350D">
            <w:r>
              <w:t>Comments</w:t>
            </w:r>
          </w:p>
        </w:tc>
      </w:tr>
      <w:tr w:rsidR="004E74A4" w:rsidTr="0030011D">
        <w:tc>
          <w:tcPr>
            <w:tcW w:w="2189" w:type="dxa"/>
            <w:gridSpan w:val="2"/>
          </w:tcPr>
          <w:p w:rsidR="004E74A4" w:rsidRDefault="004E74A4" w:rsidP="000A350D">
            <w:pPr>
              <w:rPr>
                <w:rFonts w:ascii="Arial" w:hAnsi="Arial" w:cs="Arial"/>
                <w:color w:val="000000"/>
                <w:sz w:val="20"/>
                <w:szCs w:val="20"/>
              </w:rPr>
            </w:pPr>
          </w:p>
        </w:tc>
        <w:tc>
          <w:tcPr>
            <w:tcW w:w="2281" w:type="dxa"/>
            <w:gridSpan w:val="2"/>
          </w:tcPr>
          <w:p w:rsidR="004E74A4" w:rsidRDefault="004E74A4">
            <w:pPr>
              <w:rPr>
                <w:rFonts w:ascii="Arial" w:hAnsi="Arial" w:cs="Arial"/>
                <w:color w:val="000000"/>
                <w:sz w:val="20"/>
                <w:szCs w:val="20"/>
              </w:rPr>
            </w:pPr>
          </w:p>
        </w:tc>
        <w:tc>
          <w:tcPr>
            <w:tcW w:w="2838" w:type="dxa"/>
          </w:tcPr>
          <w:p w:rsidR="004E74A4" w:rsidRDefault="004E74A4"/>
        </w:tc>
        <w:tc>
          <w:tcPr>
            <w:tcW w:w="2880" w:type="dxa"/>
          </w:tcPr>
          <w:p w:rsidR="004E74A4" w:rsidRDefault="004E74A4"/>
        </w:tc>
        <w:tc>
          <w:tcPr>
            <w:tcW w:w="2988" w:type="dxa"/>
            <w:gridSpan w:val="2"/>
          </w:tcPr>
          <w:p w:rsidR="004E74A4" w:rsidRDefault="004E74A4"/>
        </w:tc>
      </w:tr>
      <w:tr w:rsidR="004E74A4" w:rsidTr="00D451B8">
        <w:tc>
          <w:tcPr>
            <w:tcW w:w="2189" w:type="dxa"/>
            <w:gridSpan w:val="2"/>
            <w:shd w:val="clear" w:color="auto" w:fill="FF0000"/>
          </w:tcPr>
          <w:p w:rsidR="004E74A4" w:rsidRPr="008B75D0" w:rsidRDefault="004E74A4" w:rsidP="000A350D">
            <w:pPr>
              <w:rPr>
                <w:rFonts w:ascii="Arial" w:hAnsi="Arial" w:cs="Arial"/>
                <w:sz w:val="20"/>
                <w:szCs w:val="20"/>
              </w:rPr>
            </w:pPr>
            <w:r w:rsidRPr="008B75D0">
              <w:rPr>
                <w:rFonts w:ascii="Arial" w:hAnsi="Arial" w:cs="Arial"/>
                <w:sz w:val="20"/>
                <w:szCs w:val="20"/>
              </w:rPr>
              <w:t>Bambanani Housing Co-operative</w:t>
            </w:r>
          </w:p>
        </w:tc>
        <w:tc>
          <w:tcPr>
            <w:tcW w:w="2281" w:type="dxa"/>
            <w:gridSpan w:val="2"/>
            <w:shd w:val="clear" w:color="auto" w:fill="FF0000"/>
          </w:tcPr>
          <w:p w:rsidR="004E74A4" w:rsidRPr="008B75D0" w:rsidRDefault="004E74A4">
            <w:pPr>
              <w:rPr>
                <w:rFonts w:ascii="Arial" w:hAnsi="Arial" w:cs="Arial"/>
                <w:sz w:val="20"/>
                <w:szCs w:val="20"/>
              </w:rPr>
            </w:pPr>
            <w:r w:rsidRPr="008B75D0">
              <w:rPr>
                <w:rFonts w:ascii="Arial" w:hAnsi="Arial" w:cs="Arial"/>
                <w:sz w:val="20"/>
                <w:szCs w:val="20"/>
              </w:rPr>
              <w:t>Social Housing Co-operative</w:t>
            </w:r>
          </w:p>
        </w:tc>
        <w:tc>
          <w:tcPr>
            <w:tcW w:w="2838" w:type="dxa"/>
            <w:shd w:val="clear" w:color="auto" w:fill="FF0000"/>
          </w:tcPr>
          <w:p w:rsidR="004E74A4" w:rsidRPr="008B75D0" w:rsidRDefault="004E74A4">
            <w:r w:rsidRPr="008B75D0">
              <w:t>Johannesburg</w:t>
            </w:r>
          </w:p>
        </w:tc>
        <w:tc>
          <w:tcPr>
            <w:tcW w:w="2880" w:type="dxa"/>
            <w:shd w:val="clear" w:color="auto" w:fill="FF0000"/>
          </w:tcPr>
          <w:p w:rsidR="004E74A4" w:rsidRPr="008B75D0" w:rsidRDefault="004E74A4">
            <w:r w:rsidRPr="008B75D0">
              <w:t>Poor – building sold by COJ to foreign nationals and funded by TUFT</w:t>
            </w:r>
          </w:p>
        </w:tc>
        <w:tc>
          <w:tcPr>
            <w:tcW w:w="2988" w:type="dxa"/>
            <w:gridSpan w:val="2"/>
            <w:shd w:val="clear" w:color="auto" w:fill="FF0000"/>
          </w:tcPr>
          <w:p w:rsidR="004E74A4" w:rsidRPr="008B75D0"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Bekezela Housing Co-operative</w:t>
            </w:r>
          </w:p>
        </w:tc>
        <w:tc>
          <w:tcPr>
            <w:tcW w:w="2281" w:type="dxa"/>
            <w:gridSpan w:val="2"/>
          </w:tcPr>
          <w:p w:rsidR="004E74A4" w:rsidRPr="008B75D0" w:rsidRDefault="004E74A4">
            <w:r w:rsidRPr="008B75D0">
              <w:rPr>
                <w:rFonts w:ascii="Arial" w:hAnsi="Arial" w:cs="Arial"/>
                <w:sz w:val="20"/>
                <w:szCs w:val="20"/>
              </w:rPr>
              <w:t>Peoples Housing Co-operative</w:t>
            </w:r>
          </w:p>
        </w:tc>
        <w:tc>
          <w:tcPr>
            <w:tcW w:w="2838" w:type="dxa"/>
          </w:tcPr>
          <w:p w:rsidR="004E74A4" w:rsidRPr="008B75D0" w:rsidRDefault="004E74A4">
            <w:r w:rsidRPr="008B75D0">
              <w:t>Johannesburg</w:t>
            </w:r>
          </w:p>
        </w:tc>
        <w:tc>
          <w:tcPr>
            <w:tcW w:w="2880" w:type="dxa"/>
          </w:tcPr>
          <w:p w:rsidR="004E74A4" w:rsidRPr="008B75D0" w:rsidRDefault="004E74A4">
            <w:r w:rsidRPr="008B75D0">
              <w:t>Poor – Nothing happened beyond incorporation</w:t>
            </w:r>
          </w:p>
        </w:tc>
        <w:tc>
          <w:tcPr>
            <w:tcW w:w="2988" w:type="dxa"/>
            <w:gridSpan w:val="2"/>
          </w:tcPr>
          <w:p w:rsidR="004E74A4" w:rsidRPr="008B75D0"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Bertrams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 w:rsidRPr="008B75D0">
              <w:t xml:space="preserve">Good – provide 54 units to members </w:t>
            </w:r>
          </w:p>
        </w:tc>
        <w:tc>
          <w:tcPr>
            <w:tcW w:w="2988" w:type="dxa"/>
            <w:gridSpan w:val="2"/>
          </w:tcPr>
          <w:p w:rsidR="004E74A4" w:rsidRPr="008B75D0" w:rsidRDefault="004E74A4">
            <w:r w:rsidRPr="008B75D0">
              <w:t>GHSC needs to assist with Compliance and capacity</w:t>
            </w:r>
          </w:p>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Castle Blaney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 w:rsidRPr="008B75D0">
              <w:t>Poor – building sold by COJ to foreign nationals</w:t>
            </w:r>
          </w:p>
        </w:tc>
        <w:tc>
          <w:tcPr>
            <w:tcW w:w="2988" w:type="dxa"/>
            <w:gridSpan w:val="2"/>
          </w:tcPr>
          <w:p w:rsidR="004E74A4" w:rsidRPr="008B75D0"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Eastgate Housing Association</w:t>
            </w:r>
          </w:p>
        </w:tc>
        <w:tc>
          <w:tcPr>
            <w:tcW w:w="2281" w:type="dxa"/>
            <w:gridSpan w:val="2"/>
          </w:tcPr>
          <w:p w:rsidR="004E74A4" w:rsidRPr="008B75D0" w:rsidRDefault="004E74A4">
            <w:r w:rsidRPr="008B75D0">
              <w:rPr>
                <w:rFonts w:ascii="Arial" w:hAnsi="Arial" w:cs="Arial"/>
                <w:sz w:val="20"/>
                <w:szCs w:val="20"/>
              </w:rPr>
              <w:t>Social Housing Institution</w:t>
            </w:r>
          </w:p>
        </w:tc>
        <w:tc>
          <w:tcPr>
            <w:tcW w:w="2838" w:type="dxa"/>
          </w:tcPr>
          <w:p w:rsidR="004E74A4" w:rsidRPr="008B75D0" w:rsidRDefault="004E74A4">
            <w:r w:rsidRPr="008B75D0">
              <w:t>Johannesburg</w:t>
            </w:r>
          </w:p>
        </w:tc>
        <w:tc>
          <w:tcPr>
            <w:tcW w:w="2880" w:type="dxa"/>
          </w:tcPr>
          <w:p w:rsidR="004E74A4" w:rsidRPr="008B75D0" w:rsidRDefault="004E74A4" w:rsidP="000A350D">
            <w:r w:rsidRPr="008B75D0">
              <w:t xml:space="preserve">Good – provide 91 units to members </w:t>
            </w:r>
          </w:p>
        </w:tc>
        <w:tc>
          <w:tcPr>
            <w:tcW w:w="2988" w:type="dxa"/>
            <w:gridSpan w:val="2"/>
          </w:tcPr>
          <w:p w:rsidR="004E74A4" w:rsidRPr="008B75D0" w:rsidRDefault="004E74A4" w:rsidP="000A350D">
            <w:r w:rsidRPr="008B75D0">
              <w:t xml:space="preserve">Recently requested GHSC to assist with Conversion and </w:t>
            </w:r>
            <w:r w:rsidRPr="008B75D0">
              <w:lastRenderedPageBreak/>
              <w:t>capacity</w:t>
            </w:r>
          </w:p>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lastRenderedPageBreak/>
              <w:t>Eastleigh Court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sidP="000A350D">
            <w:r w:rsidRPr="008B75D0">
              <w:t xml:space="preserve">Good – provide 34 units to members </w:t>
            </w:r>
          </w:p>
        </w:tc>
        <w:tc>
          <w:tcPr>
            <w:tcW w:w="2988" w:type="dxa"/>
            <w:gridSpan w:val="2"/>
          </w:tcPr>
          <w:p w:rsidR="004E74A4" w:rsidRPr="008B75D0" w:rsidRDefault="004E74A4" w:rsidP="000A350D">
            <w:r w:rsidRPr="008B75D0">
              <w:t>GHSC busy with Compliance and capacity assistance</w:t>
            </w:r>
          </w:p>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Ellmore Court Association</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sidP="00F41C3F">
            <w:r w:rsidRPr="008B75D0">
              <w:t>Poor  - building annexed by Private company through evictions</w:t>
            </w:r>
          </w:p>
        </w:tc>
        <w:tc>
          <w:tcPr>
            <w:tcW w:w="2988" w:type="dxa"/>
            <w:gridSpan w:val="2"/>
          </w:tcPr>
          <w:p w:rsidR="004E74A4" w:rsidRPr="008B75D0"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Everest Court Housing Association</w:t>
            </w:r>
          </w:p>
        </w:tc>
        <w:tc>
          <w:tcPr>
            <w:tcW w:w="2281" w:type="dxa"/>
            <w:gridSpan w:val="2"/>
          </w:tcPr>
          <w:p w:rsidR="004E74A4" w:rsidRPr="008B75D0" w:rsidRDefault="004E74A4">
            <w:r w:rsidRPr="008B75D0">
              <w:rPr>
                <w:rFonts w:ascii="Arial" w:hAnsi="Arial" w:cs="Arial"/>
                <w:sz w:val="20"/>
                <w:szCs w:val="20"/>
              </w:rPr>
              <w:t>Social Housing Institution</w:t>
            </w:r>
          </w:p>
        </w:tc>
        <w:tc>
          <w:tcPr>
            <w:tcW w:w="2838" w:type="dxa"/>
          </w:tcPr>
          <w:p w:rsidR="004E74A4" w:rsidRPr="008B75D0" w:rsidRDefault="004E74A4">
            <w:r w:rsidRPr="008B75D0">
              <w:t>Johannesburg</w:t>
            </w:r>
          </w:p>
        </w:tc>
        <w:tc>
          <w:tcPr>
            <w:tcW w:w="2880" w:type="dxa"/>
          </w:tcPr>
          <w:p w:rsidR="004E74A4" w:rsidRPr="008B75D0" w:rsidRDefault="004E74A4" w:rsidP="000A350D">
            <w:r w:rsidRPr="008B75D0">
              <w:t xml:space="preserve">Good – provide 19 units to members </w:t>
            </w:r>
          </w:p>
        </w:tc>
        <w:tc>
          <w:tcPr>
            <w:tcW w:w="2988" w:type="dxa"/>
            <w:gridSpan w:val="2"/>
          </w:tcPr>
          <w:p w:rsidR="004E74A4" w:rsidRPr="008B75D0" w:rsidRDefault="004E74A4" w:rsidP="000A350D">
            <w:r w:rsidRPr="008B75D0">
              <w:t>Recently requested GHSC to assist with Conversion and capacity</w:t>
            </w:r>
          </w:p>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Export House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sidP="00F41C3F">
            <w:r w:rsidRPr="008B75D0">
              <w:t>Poor – building hijacked by foreign nationals from COJ disturbing transfer to coop</w:t>
            </w:r>
          </w:p>
        </w:tc>
        <w:tc>
          <w:tcPr>
            <w:tcW w:w="2988" w:type="dxa"/>
            <w:gridSpan w:val="2"/>
          </w:tcPr>
          <w:p w:rsidR="004E74A4"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Hadar Court Housing Association</w:t>
            </w:r>
          </w:p>
        </w:tc>
        <w:tc>
          <w:tcPr>
            <w:tcW w:w="2281" w:type="dxa"/>
            <w:gridSpan w:val="2"/>
          </w:tcPr>
          <w:p w:rsidR="004E74A4" w:rsidRPr="008B75D0" w:rsidRDefault="004E74A4" w:rsidP="00FA1B00">
            <w:r w:rsidRPr="008B75D0">
              <w:rPr>
                <w:rFonts w:ascii="Arial" w:hAnsi="Arial" w:cs="Arial"/>
                <w:sz w:val="20"/>
                <w:szCs w:val="20"/>
              </w:rPr>
              <w:t>Social Housing Institution</w:t>
            </w:r>
          </w:p>
        </w:tc>
        <w:tc>
          <w:tcPr>
            <w:tcW w:w="2838" w:type="dxa"/>
          </w:tcPr>
          <w:p w:rsidR="004E74A4" w:rsidRPr="008B75D0" w:rsidRDefault="004E74A4">
            <w:r w:rsidRPr="008B75D0">
              <w:t>Johannesburg</w:t>
            </w:r>
          </w:p>
        </w:tc>
        <w:tc>
          <w:tcPr>
            <w:tcW w:w="2880" w:type="dxa"/>
          </w:tcPr>
          <w:p w:rsidR="004E74A4" w:rsidRPr="008B75D0" w:rsidRDefault="004E74A4">
            <w:r w:rsidRPr="008B75D0">
              <w:t>Good – Provide 17 units to members</w:t>
            </w:r>
          </w:p>
        </w:tc>
        <w:tc>
          <w:tcPr>
            <w:tcW w:w="2988" w:type="dxa"/>
            <w:gridSpan w:val="2"/>
          </w:tcPr>
          <w:p w:rsidR="004E74A4" w:rsidRDefault="004E74A4">
            <w:r>
              <w:t xml:space="preserve">GHSC to assist with Capacity </w:t>
            </w:r>
          </w:p>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Hatfield Heights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sidP="00F41C3F">
            <w:r w:rsidRPr="008B75D0">
              <w:t>Poor – building hijacked  by private company</w:t>
            </w:r>
          </w:p>
        </w:tc>
        <w:tc>
          <w:tcPr>
            <w:tcW w:w="2988" w:type="dxa"/>
            <w:gridSpan w:val="2"/>
          </w:tcPr>
          <w:p w:rsidR="004E74A4"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Itsoseng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Ekurhuleni</w:t>
            </w:r>
          </w:p>
        </w:tc>
        <w:tc>
          <w:tcPr>
            <w:tcW w:w="2880" w:type="dxa"/>
          </w:tcPr>
          <w:p w:rsidR="004E74A4" w:rsidRPr="008B75D0" w:rsidRDefault="004E74A4">
            <w:r w:rsidRPr="008B75D0">
              <w:t>Poor – Failure to pay for land acquired led to transfer to private sector</w:t>
            </w:r>
          </w:p>
        </w:tc>
        <w:tc>
          <w:tcPr>
            <w:tcW w:w="2988" w:type="dxa"/>
            <w:gridSpan w:val="2"/>
          </w:tcPr>
          <w:p w:rsidR="004E74A4"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Jeanlaw Court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sidP="00DA36D5">
            <w:r w:rsidRPr="008B75D0">
              <w:t>Good – Provide 23 units to members</w:t>
            </w:r>
          </w:p>
        </w:tc>
        <w:tc>
          <w:tcPr>
            <w:tcW w:w="2988" w:type="dxa"/>
            <w:gridSpan w:val="2"/>
          </w:tcPr>
          <w:p w:rsidR="004E74A4" w:rsidRDefault="004E74A4" w:rsidP="000A350D">
            <w:r>
              <w:t xml:space="preserve">GHSC to assist with Capacity </w:t>
            </w:r>
          </w:p>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Khulumani Afrika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sidP="00F41C3F">
            <w:r w:rsidRPr="008B75D0">
              <w:t>Poor – building mysteriously acquired by JHC through evictions</w:t>
            </w:r>
          </w:p>
        </w:tc>
        <w:tc>
          <w:tcPr>
            <w:tcW w:w="2988" w:type="dxa"/>
            <w:gridSpan w:val="2"/>
          </w:tcPr>
          <w:p w:rsidR="004E74A4"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Koch Mansions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sidP="000A350D">
            <w:r w:rsidRPr="008B75D0">
              <w:t>Good – Provide 47 units to members</w:t>
            </w:r>
          </w:p>
        </w:tc>
        <w:tc>
          <w:tcPr>
            <w:tcW w:w="2988" w:type="dxa"/>
            <w:gridSpan w:val="2"/>
          </w:tcPr>
          <w:p w:rsidR="004E74A4" w:rsidRDefault="004E74A4" w:rsidP="000A350D">
            <w:r>
              <w:t>GHSC to assist with Capacity and Compliance</w:t>
            </w:r>
          </w:p>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Masisizane Women's Housing Co-operative</w:t>
            </w:r>
          </w:p>
        </w:tc>
        <w:tc>
          <w:tcPr>
            <w:tcW w:w="2281" w:type="dxa"/>
            <w:gridSpan w:val="2"/>
          </w:tcPr>
          <w:p w:rsidR="004E74A4" w:rsidRPr="008B75D0" w:rsidRDefault="004E74A4">
            <w:r w:rsidRPr="008B75D0">
              <w:rPr>
                <w:rFonts w:ascii="Arial" w:hAnsi="Arial" w:cs="Arial"/>
                <w:sz w:val="20"/>
                <w:szCs w:val="20"/>
              </w:rPr>
              <w:t>Peoples Housing Co-operative</w:t>
            </w:r>
          </w:p>
        </w:tc>
        <w:tc>
          <w:tcPr>
            <w:tcW w:w="2838" w:type="dxa"/>
          </w:tcPr>
          <w:p w:rsidR="004E74A4" w:rsidRPr="008B75D0" w:rsidRDefault="004E74A4">
            <w:r w:rsidRPr="008B75D0">
              <w:t>Johannesburg</w:t>
            </w:r>
          </w:p>
        </w:tc>
        <w:tc>
          <w:tcPr>
            <w:tcW w:w="2880" w:type="dxa"/>
          </w:tcPr>
          <w:p w:rsidR="004E74A4" w:rsidRPr="008B75D0" w:rsidRDefault="004E74A4" w:rsidP="00DA36D5">
            <w:r w:rsidRPr="008B75D0">
              <w:t>Good – Provide 450 units to members</w:t>
            </w:r>
          </w:p>
        </w:tc>
        <w:tc>
          <w:tcPr>
            <w:tcW w:w="2988" w:type="dxa"/>
            <w:gridSpan w:val="2"/>
          </w:tcPr>
          <w:p w:rsidR="004E74A4" w:rsidRDefault="004E74A4" w:rsidP="00DA36D5">
            <w:r>
              <w:t xml:space="preserve">GHSC to engage province on land to begin Phase 2 of project </w:t>
            </w:r>
          </w:p>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Newtown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 w:rsidRPr="008B75D0">
              <w:t>Poor – building sold by NHFC to JHC and 2000 members lost their homes</w:t>
            </w:r>
          </w:p>
        </w:tc>
        <w:tc>
          <w:tcPr>
            <w:tcW w:w="2988" w:type="dxa"/>
            <w:gridSpan w:val="2"/>
          </w:tcPr>
          <w:p w:rsidR="004E74A4" w:rsidRDefault="004E74A4">
            <w:r>
              <w:t>Still await Parliamentary enquiry to be undertaken</w:t>
            </w:r>
          </w:p>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Noverna Court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 w:rsidRPr="008B75D0">
              <w:t>Poor – building Expropriated by COJ</w:t>
            </w:r>
          </w:p>
        </w:tc>
        <w:tc>
          <w:tcPr>
            <w:tcW w:w="2988" w:type="dxa"/>
            <w:gridSpan w:val="2"/>
          </w:tcPr>
          <w:p w:rsidR="004E74A4"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lastRenderedPageBreak/>
              <w:t>Philani Maafrika Housing Association</w:t>
            </w:r>
          </w:p>
        </w:tc>
        <w:tc>
          <w:tcPr>
            <w:tcW w:w="2281" w:type="dxa"/>
            <w:gridSpan w:val="2"/>
          </w:tcPr>
          <w:p w:rsidR="004E74A4" w:rsidRPr="008B75D0" w:rsidRDefault="004E74A4">
            <w:r w:rsidRPr="008B75D0">
              <w:rPr>
                <w:rFonts w:ascii="Arial" w:hAnsi="Arial" w:cs="Arial"/>
                <w:sz w:val="20"/>
                <w:szCs w:val="20"/>
              </w:rPr>
              <w:t>Social Housing Institution</w:t>
            </w:r>
          </w:p>
        </w:tc>
        <w:tc>
          <w:tcPr>
            <w:tcW w:w="2838" w:type="dxa"/>
          </w:tcPr>
          <w:p w:rsidR="004E74A4" w:rsidRPr="008B75D0" w:rsidRDefault="004E74A4">
            <w:r w:rsidRPr="008B75D0">
              <w:t>Johannesburg</w:t>
            </w:r>
          </w:p>
        </w:tc>
        <w:tc>
          <w:tcPr>
            <w:tcW w:w="2880" w:type="dxa"/>
          </w:tcPr>
          <w:p w:rsidR="004E74A4" w:rsidRPr="008B75D0" w:rsidRDefault="004E74A4">
            <w:r w:rsidRPr="008B75D0">
              <w:t>Moderate – Building recently recovered from Hijackers</w:t>
            </w:r>
          </w:p>
        </w:tc>
        <w:tc>
          <w:tcPr>
            <w:tcW w:w="2988" w:type="dxa"/>
            <w:gridSpan w:val="2"/>
          </w:tcPr>
          <w:p w:rsidR="004E74A4"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Phuthanang Housing Co-operative</w:t>
            </w:r>
          </w:p>
        </w:tc>
        <w:tc>
          <w:tcPr>
            <w:tcW w:w="2281" w:type="dxa"/>
            <w:gridSpan w:val="2"/>
          </w:tcPr>
          <w:p w:rsidR="004E74A4" w:rsidRPr="008B75D0" w:rsidRDefault="004E74A4">
            <w:r w:rsidRPr="008B75D0">
              <w:rPr>
                <w:rFonts w:ascii="Arial" w:hAnsi="Arial" w:cs="Arial"/>
                <w:sz w:val="20"/>
                <w:szCs w:val="20"/>
              </w:rPr>
              <w:t>Peoples Housing Co-operative</w:t>
            </w:r>
          </w:p>
        </w:tc>
        <w:tc>
          <w:tcPr>
            <w:tcW w:w="2838" w:type="dxa"/>
          </w:tcPr>
          <w:p w:rsidR="004E74A4" w:rsidRPr="008B75D0" w:rsidRDefault="004E74A4">
            <w:r w:rsidRPr="008B75D0">
              <w:t>Ekurhuleni</w:t>
            </w:r>
          </w:p>
        </w:tc>
        <w:tc>
          <w:tcPr>
            <w:tcW w:w="2880" w:type="dxa"/>
          </w:tcPr>
          <w:p w:rsidR="004E74A4" w:rsidRPr="008B75D0" w:rsidRDefault="004E74A4">
            <w:r w:rsidRPr="008B75D0">
              <w:t xml:space="preserve">Poor – Nothing </w:t>
            </w:r>
          </w:p>
        </w:tc>
        <w:tc>
          <w:tcPr>
            <w:tcW w:w="2988" w:type="dxa"/>
            <w:gridSpan w:val="2"/>
          </w:tcPr>
          <w:p w:rsidR="004E74A4"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Sinqobile Housing Co-operative</w:t>
            </w:r>
          </w:p>
        </w:tc>
        <w:tc>
          <w:tcPr>
            <w:tcW w:w="2281" w:type="dxa"/>
            <w:gridSpan w:val="2"/>
          </w:tcPr>
          <w:p w:rsidR="004E74A4" w:rsidRPr="008B75D0" w:rsidRDefault="004E74A4">
            <w:r w:rsidRPr="008B75D0">
              <w:rPr>
                <w:rFonts w:ascii="Arial" w:hAnsi="Arial" w:cs="Arial"/>
                <w:sz w:val="20"/>
                <w:szCs w:val="20"/>
              </w:rPr>
              <w:t>Social Housing Co-operative</w:t>
            </w:r>
          </w:p>
        </w:tc>
        <w:tc>
          <w:tcPr>
            <w:tcW w:w="2838" w:type="dxa"/>
          </w:tcPr>
          <w:p w:rsidR="004E74A4" w:rsidRPr="008B75D0" w:rsidRDefault="004E74A4">
            <w:r w:rsidRPr="008B75D0">
              <w:t>Johannesburg</w:t>
            </w:r>
          </w:p>
        </w:tc>
        <w:tc>
          <w:tcPr>
            <w:tcW w:w="2880" w:type="dxa"/>
          </w:tcPr>
          <w:p w:rsidR="004E74A4" w:rsidRPr="008B75D0" w:rsidRDefault="004E74A4">
            <w:r w:rsidRPr="008B75D0">
              <w:t>Poor  - building annexed by Private company through evictions</w:t>
            </w:r>
          </w:p>
        </w:tc>
        <w:tc>
          <w:tcPr>
            <w:tcW w:w="2988" w:type="dxa"/>
            <w:gridSpan w:val="2"/>
          </w:tcPr>
          <w:p w:rsidR="004E74A4" w:rsidRDefault="004E74A4"/>
        </w:tc>
      </w:tr>
      <w:tr w:rsidR="004E74A4" w:rsidTr="00D451B8">
        <w:tc>
          <w:tcPr>
            <w:tcW w:w="2189" w:type="dxa"/>
            <w:gridSpan w:val="2"/>
            <w:shd w:val="clear" w:color="auto" w:fill="FF0000"/>
          </w:tcPr>
          <w:p w:rsidR="004E74A4" w:rsidRPr="008B75D0" w:rsidRDefault="004E74A4" w:rsidP="000A350D">
            <w:pPr>
              <w:rPr>
                <w:rFonts w:ascii="Arial" w:hAnsi="Arial" w:cs="Arial"/>
                <w:sz w:val="20"/>
                <w:szCs w:val="20"/>
              </w:rPr>
            </w:pPr>
            <w:r w:rsidRPr="008B75D0">
              <w:rPr>
                <w:rFonts w:ascii="Arial" w:hAnsi="Arial" w:cs="Arial"/>
                <w:sz w:val="20"/>
                <w:szCs w:val="20"/>
              </w:rPr>
              <w:t>Terrace Road Housing Co-operative</w:t>
            </w:r>
          </w:p>
        </w:tc>
        <w:tc>
          <w:tcPr>
            <w:tcW w:w="2281" w:type="dxa"/>
            <w:gridSpan w:val="2"/>
            <w:shd w:val="clear" w:color="auto" w:fill="FF0000"/>
          </w:tcPr>
          <w:p w:rsidR="004E74A4" w:rsidRPr="008B75D0" w:rsidRDefault="004E74A4">
            <w:r w:rsidRPr="008B75D0">
              <w:rPr>
                <w:rFonts w:ascii="Arial" w:hAnsi="Arial" w:cs="Arial"/>
                <w:sz w:val="20"/>
                <w:szCs w:val="20"/>
              </w:rPr>
              <w:t>Student Housing Co-operative</w:t>
            </w:r>
          </w:p>
        </w:tc>
        <w:tc>
          <w:tcPr>
            <w:tcW w:w="2838" w:type="dxa"/>
            <w:shd w:val="clear" w:color="auto" w:fill="FF0000"/>
          </w:tcPr>
          <w:p w:rsidR="004E74A4" w:rsidRPr="008B75D0" w:rsidRDefault="004E74A4">
            <w:r w:rsidRPr="008B75D0">
              <w:t>Johannesburg</w:t>
            </w:r>
          </w:p>
        </w:tc>
        <w:tc>
          <w:tcPr>
            <w:tcW w:w="2880" w:type="dxa"/>
            <w:shd w:val="clear" w:color="auto" w:fill="FF0000"/>
          </w:tcPr>
          <w:p w:rsidR="004E74A4" w:rsidRPr="008B75D0" w:rsidRDefault="004E74A4">
            <w:r w:rsidRPr="008B75D0">
              <w:t>Moderate – Dispute between JHC and GHSC over land and co-operative ownership</w:t>
            </w:r>
          </w:p>
        </w:tc>
        <w:tc>
          <w:tcPr>
            <w:tcW w:w="2988" w:type="dxa"/>
            <w:gridSpan w:val="2"/>
            <w:shd w:val="clear" w:color="auto" w:fill="FF0000"/>
          </w:tcPr>
          <w:p w:rsidR="004E74A4" w:rsidRDefault="004E74A4"/>
        </w:tc>
      </w:tr>
      <w:tr w:rsidR="004E74A4" w:rsidTr="0030011D">
        <w:tc>
          <w:tcPr>
            <w:tcW w:w="2189" w:type="dxa"/>
            <w:gridSpan w:val="2"/>
          </w:tcPr>
          <w:p w:rsidR="004E74A4" w:rsidRDefault="004E74A4" w:rsidP="000A350D">
            <w:pPr>
              <w:rPr>
                <w:rFonts w:ascii="Arial" w:hAnsi="Arial" w:cs="Arial"/>
                <w:color w:val="000000"/>
                <w:sz w:val="20"/>
                <w:szCs w:val="20"/>
              </w:rPr>
            </w:pPr>
            <w:r>
              <w:rPr>
                <w:rFonts w:ascii="Arial" w:hAnsi="Arial" w:cs="Arial"/>
                <w:color w:val="000000"/>
                <w:sz w:val="20"/>
                <w:szCs w:val="20"/>
              </w:rPr>
              <w:t>Troyeville Housing Co-operative</w:t>
            </w:r>
          </w:p>
        </w:tc>
        <w:tc>
          <w:tcPr>
            <w:tcW w:w="2281" w:type="dxa"/>
            <w:gridSpan w:val="2"/>
          </w:tcPr>
          <w:p w:rsidR="004E74A4" w:rsidRDefault="004E74A4">
            <w:r w:rsidRPr="004D6642">
              <w:rPr>
                <w:rFonts w:ascii="Arial" w:hAnsi="Arial" w:cs="Arial"/>
                <w:color w:val="000000"/>
                <w:sz w:val="20"/>
                <w:szCs w:val="20"/>
              </w:rPr>
              <w:t>Social Housing Co-operative</w:t>
            </w:r>
          </w:p>
        </w:tc>
        <w:tc>
          <w:tcPr>
            <w:tcW w:w="2838" w:type="dxa"/>
          </w:tcPr>
          <w:p w:rsidR="004E74A4" w:rsidRDefault="004E74A4">
            <w:r w:rsidRPr="00146288">
              <w:t>Johannesburg</w:t>
            </w:r>
          </w:p>
        </w:tc>
        <w:tc>
          <w:tcPr>
            <w:tcW w:w="2880" w:type="dxa"/>
          </w:tcPr>
          <w:p w:rsidR="004E74A4" w:rsidRDefault="004E74A4">
            <w:r>
              <w:t>Moderate – building under SHRA to be given a private company (JHC)</w:t>
            </w:r>
          </w:p>
        </w:tc>
        <w:tc>
          <w:tcPr>
            <w:tcW w:w="2988" w:type="dxa"/>
            <w:gridSpan w:val="2"/>
          </w:tcPr>
          <w:p w:rsidR="004E74A4" w:rsidRDefault="004E74A4">
            <w:r>
              <w:t>GHSC intends to engage SHRA on the management issues, failure which GHSC intends to go to court should the Department or Parliament committee fail to intervene.</w:t>
            </w:r>
          </w:p>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 xml:space="preserve">Tswelopele Housing Co-operative </w:t>
            </w:r>
          </w:p>
        </w:tc>
        <w:tc>
          <w:tcPr>
            <w:tcW w:w="2281" w:type="dxa"/>
            <w:gridSpan w:val="2"/>
          </w:tcPr>
          <w:p w:rsidR="004E74A4" w:rsidRDefault="004E74A4">
            <w:r w:rsidRPr="004D6642">
              <w:rPr>
                <w:rFonts w:ascii="Arial" w:hAnsi="Arial" w:cs="Arial"/>
                <w:color w:val="000000"/>
                <w:sz w:val="20"/>
                <w:szCs w:val="20"/>
              </w:rPr>
              <w:t>Social Housing Co-operative</w:t>
            </w:r>
          </w:p>
        </w:tc>
        <w:tc>
          <w:tcPr>
            <w:tcW w:w="2838" w:type="dxa"/>
          </w:tcPr>
          <w:p w:rsidR="004E74A4" w:rsidRDefault="004E74A4">
            <w:r w:rsidRPr="00146288">
              <w:t>Johannesburg</w:t>
            </w:r>
          </w:p>
        </w:tc>
        <w:tc>
          <w:tcPr>
            <w:tcW w:w="2880" w:type="dxa"/>
          </w:tcPr>
          <w:p w:rsidR="004E74A4" w:rsidRDefault="004E74A4">
            <w:r>
              <w:t>Poor – building sold by NHFC to private company and members were evicted</w:t>
            </w:r>
          </w:p>
        </w:tc>
        <w:tc>
          <w:tcPr>
            <w:tcW w:w="2988" w:type="dxa"/>
            <w:gridSpan w:val="2"/>
          </w:tcPr>
          <w:p w:rsidR="004E74A4"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Zwidofhela Housing Co-operative</w:t>
            </w:r>
          </w:p>
        </w:tc>
        <w:tc>
          <w:tcPr>
            <w:tcW w:w="2281" w:type="dxa"/>
            <w:gridSpan w:val="2"/>
          </w:tcPr>
          <w:p w:rsidR="004E74A4" w:rsidRDefault="004E74A4">
            <w:r>
              <w:rPr>
                <w:rFonts w:ascii="Arial" w:hAnsi="Arial" w:cs="Arial"/>
                <w:color w:val="000000"/>
                <w:sz w:val="20"/>
                <w:szCs w:val="20"/>
              </w:rPr>
              <w:t>Peoples</w:t>
            </w:r>
            <w:r w:rsidRPr="004D6642">
              <w:rPr>
                <w:rFonts w:ascii="Arial" w:hAnsi="Arial" w:cs="Arial"/>
                <w:color w:val="000000"/>
                <w:sz w:val="20"/>
                <w:szCs w:val="20"/>
              </w:rPr>
              <w:t xml:space="preserve"> Housing Co-operative</w:t>
            </w:r>
          </w:p>
        </w:tc>
        <w:tc>
          <w:tcPr>
            <w:tcW w:w="2838" w:type="dxa"/>
          </w:tcPr>
          <w:p w:rsidR="004E74A4" w:rsidRDefault="004E74A4">
            <w:r w:rsidRPr="00146288">
              <w:t>Johannesburg</w:t>
            </w:r>
          </w:p>
        </w:tc>
        <w:tc>
          <w:tcPr>
            <w:tcW w:w="2880" w:type="dxa"/>
          </w:tcPr>
          <w:p w:rsidR="004E74A4" w:rsidRDefault="004E74A4">
            <w:r>
              <w:t>Poor – Nothing happened beyond incorporation</w:t>
            </w:r>
          </w:p>
        </w:tc>
        <w:tc>
          <w:tcPr>
            <w:tcW w:w="2988" w:type="dxa"/>
            <w:gridSpan w:val="2"/>
          </w:tcPr>
          <w:p w:rsidR="004E74A4"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Badiri Housing Association</w:t>
            </w:r>
          </w:p>
        </w:tc>
        <w:tc>
          <w:tcPr>
            <w:tcW w:w="2281" w:type="dxa"/>
            <w:gridSpan w:val="2"/>
          </w:tcPr>
          <w:p w:rsidR="004E74A4" w:rsidRDefault="004E74A4">
            <w:r w:rsidRPr="004D6642">
              <w:rPr>
                <w:rFonts w:ascii="Arial" w:hAnsi="Arial" w:cs="Arial"/>
                <w:color w:val="000000"/>
                <w:sz w:val="20"/>
                <w:szCs w:val="20"/>
              </w:rPr>
              <w:t>Social Housing Co-operative</w:t>
            </w:r>
          </w:p>
        </w:tc>
        <w:tc>
          <w:tcPr>
            <w:tcW w:w="2838" w:type="dxa"/>
          </w:tcPr>
          <w:p w:rsidR="004E74A4" w:rsidRDefault="004E74A4">
            <w:r w:rsidRPr="00146288">
              <w:t>Johannesburg</w:t>
            </w:r>
          </w:p>
        </w:tc>
        <w:tc>
          <w:tcPr>
            <w:tcW w:w="2880" w:type="dxa"/>
          </w:tcPr>
          <w:p w:rsidR="004E74A4" w:rsidRDefault="004E74A4" w:rsidP="00D81740">
            <w:r>
              <w:t>Poor  - building annexed by Director of Association through evictions</w:t>
            </w:r>
          </w:p>
        </w:tc>
        <w:tc>
          <w:tcPr>
            <w:tcW w:w="2988" w:type="dxa"/>
            <w:gridSpan w:val="2"/>
          </w:tcPr>
          <w:p w:rsidR="004E74A4"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Dolphin Square</w:t>
            </w:r>
          </w:p>
        </w:tc>
        <w:tc>
          <w:tcPr>
            <w:tcW w:w="2281" w:type="dxa"/>
            <w:gridSpan w:val="2"/>
          </w:tcPr>
          <w:p w:rsidR="004E74A4" w:rsidRDefault="004E74A4">
            <w:r w:rsidRPr="004D6642">
              <w:rPr>
                <w:rFonts w:ascii="Arial" w:hAnsi="Arial" w:cs="Arial"/>
                <w:color w:val="000000"/>
                <w:sz w:val="20"/>
                <w:szCs w:val="20"/>
              </w:rPr>
              <w:t>Social Housing Co-operative</w:t>
            </w:r>
          </w:p>
        </w:tc>
        <w:tc>
          <w:tcPr>
            <w:tcW w:w="2838" w:type="dxa"/>
          </w:tcPr>
          <w:p w:rsidR="004E74A4" w:rsidRDefault="004E74A4">
            <w:r w:rsidRPr="00146288">
              <w:t>Johannesburg</w:t>
            </w:r>
          </w:p>
        </w:tc>
        <w:tc>
          <w:tcPr>
            <w:tcW w:w="2880" w:type="dxa"/>
          </w:tcPr>
          <w:p w:rsidR="004E74A4" w:rsidRDefault="004E74A4">
            <w:r>
              <w:t>Poor  - building annexed by Private company through evictions</w:t>
            </w:r>
          </w:p>
        </w:tc>
        <w:tc>
          <w:tcPr>
            <w:tcW w:w="2988" w:type="dxa"/>
            <w:gridSpan w:val="2"/>
          </w:tcPr>
          <w:p w:rsidR="004E74A4" w:rsidRDefault="004E74A4"/>
        </w:tc>
      </w:tr>
      <w:tr w:rsidR="004E74A4" w:rsidTr="0030011D">
        <w:tc>
          <w:tcPr>
            <w:tcW w:w="2189" w:type="dxa"/>
            <w:gridSpan w:val="2"/>
          </w:tcPr>
          <w:p w:rsidR="004E74A4" w:rsidRPr="008B75D0" w:rsidRDefault="004E74A4" w:rsidP="000A350D">
            <w:pPr>
              <w:rPr>
                <w:rFonts w:ascii="Arial" w:hAnsi="Arial" w:cs="Arial"/>
                <w:sz w:val="20"/>
                <w:szCs w:val="20"/>
              </w:rPr>
            </w:pPr>
            <w:r w:rsidRPr="008B75D0">
              <w:rPr>
                <w:rFonts w:ascii="Arial" w:hAnsi="Arial" w:cs="Arial"/>
                <w:sz w:val="20"/>
                <w:szCs w:val="20"/>
              </w:rPr>
              <w:t>Ikhwezi Housing Co-operative</w:t>
            </w:r>
          </w:p>
        </w:tc>
        <w:tc>
          <w:tcPr>
            <w:tcW w:w="2281" w:type="dxa"/>
            <w:gridSpan w:val="2"/>
          </w:tcPr>
          <w:p w:rsidR="004E74A4" w:rsidRDefault="004E74A4">
            <w:r w:rsidRPr="004D6642">
              <w:rPr>
                <w:rFonts w:ascii="Arial" w:hAnsi="Arial" w:cs="Arial"/>
                <w:color w:val="000000"/>
                <w:sz w:val="20"/>
                <w:szCs w:val="20"/>
              </w:rPr>
              <w:t>Social Housing Co-operative</w:t>
            </w:r>
          </w:p>
        </w:tc>
        <w:tc>
          <w:tcPr>
            <w:tcW w:w="2838" w:type="dxa"/>
          </w:tcPr>
          <w:p w:rsidR="004E74A4" w:rsidRDefault="004E74A4">
            <w:r>
              <w:t>Ekurhuleni</w:t>
            </w:r>
          </w:p>
        </w:tc>
        <w:tc>
          <w:tcPr>
            <w:tcW w:w="2880" w:type="dxa"/>
          </w:tcPr>
          <w:p w:rsidR="004E74A4" w:rsidRDefault="004E74A4">
            <w:r>
              <w:t>Poor – Nothing happened beyond incorporation</w:t>
            </w:r>
          </w:p>
        </w:tc>
        <w:tc>
          <w:tcPr>
            <w:tcW w:w="2988" w:type="dxa"/>
            <w:gridSpan w:val="2"/>
          </w:tcPr>
          <w:p w:rsidR="004E74A4" w:rsidRDefault="004E74A4"/>
        </w:tc>
      </w:tr>
      <w:tr w:rsidR="004E74A4" w:rsidTr="0030011D">
        <w:tc>
          <w:tcPr>
            <w:tcW w:w="2189" w:type="dxa"/>
            <w:gridSpan w:val="2"/>
          </w:tcPr>
          <w:p w:rsidR="004E74A4" w:rsidRPr="008B75D0" w:rsidRDefault="004E74A4" w:rsidP="000A350D">
            <w:r w:rsidRPr="008B75D0">
              <w:t>Tulbach Mansions</w:t>
            </w:r>
          </w:p>
        </w:tc>
        <w:tc>
          <w:tcPr>
            <w:tcW w:w="2281" w:type="dxa"/>
            <w:gridSpan w:val="2"/>
          </w:tcPr>
          <w:p w:rsidR="004E74A4" w:rsidRDefault="004E74A4" w:rsidP="000A350D">
            <w:r w:rsidRPr="004D6642">
              <w:rPr>
                <w:rFonts w:ascii="Arial" w:hAnsi="Arial" w:cs="Arial"/>
                <w:color w:val="000000"/>
                <w:sz w:val="20"/>
                <w:szCs w:val="20"/>
              </w:rPr>
              <w:t>Social Housing Co-operative</w:t>
            </w:r>
          </w:p>
        </w:tc>
        <w:tc>
          <w:tcPr>
            <w:tcW w:w="2838" w:type="dxa"/>
          </w:tcPr>
          <w:p w:rsidR="004E74A4" w:rsidRDefault="004E74A4">
            <w:r w:rsidRPr="00146288">
              <w:t>Johannesburg</w:t>
            </w:r>
          </w:p>
        </w:tc>
        <w:tc>
          <w:tcPr>
            <w:tcW w:w="2880" w:type="dxa"/>
          </w:tcPr>
          <w:p w:rsidR="004E74A4" w:rsidRDefault="004E74A4" w:rsidP="000A350D">
            <w:r>
              <w:t>Good – provide 81 units to members and released by COJ to members</w:t>
            </w:r>
          </w:p>
        </w:tc>
        <w:tc>
          <w:tcPr>
            <w:tcW w:w="2988" w:type="dxa"/>
            <w:gridSpan w:val="2"/>
          </w:tcPr>
          <w:p w:rsidR="004E74A4" w:rsidRDefault="004E74A4" w:rsidP="000A350D">
            <w:r>
              <w:t>Recently requested GHSC to assist with Conversion and capacity</w:t>
            </w:r>
          </w:p>
        </w:tc>
      </w:tr>
      <w:tr w:rsidR="004E74A4" w:rsidTr="0030011D">
        <w:tc>
          <w:tcPr>
            <w:tcW w:w="2189" w:type="dxa"/>
            <w:gridSpan w:val="2"/>
          </w:tcPr>
          <w:p w:rsidR="004E74A4" w:rsidRPr="008B75D0" w:rsidRDefault="004E74A4" w:rsidP="000A350D">
            <w:r w:rsidRPr="008B75D0">
              <w:t>Dungavin Court</w:t>
            </w:r>
          </w:p>
        </w:tc>
        <w:tc>
          <w:tcPr>
            <w:tcW w:w="2281" w:type="dxa"/>
            <w:gridSpan w:val="2"/>
          </w:tcPr>
          <w:p w:rsidR="004E74A4" w:rsidRDefault="004E74A4" w:rsidP="000A350D">
            <w:r w:rsidRPr="004D6642">
              <w:rPr>
                <w:rFonts w:ascii="Arial" w:hAnsi="Arial" w:cs="Arial"/>
                <w:color w:val="000000"/>
                <w:sz w:val="20"/>
                <w:szCs w:val="20"/>
              </w:rPr>
              <w:t>Social Housing Co-operative</w:t>
            </w:r>
          </w:p>
        </w:tc>
        <w:tc>
          <w:tcPr>
            <w:tcW w:w="2838" w:type="dxa"/>
          </w:tcPr>
          <w:p w:rsidR="004E74A4" w:rsidRDefault="004E74A4">
            <w:r w:rsidRPr="00146288">
              <w:t>Johannesburg</w:t>
            </w:r>
          </w:p>
        </w:tc>
        <w:tc>
          <w:tcPr>
            <w:tcW w:w="2880" w:type="dxa"/>
          </w:tcPr>
          <w:p w:rsidR="004E74A4" w:rsidRDefault="004E74A4" w:rsidP="000A350D">
            <w:r>
              <w:t xml:space="preserve">Good – provide 86 units to members </w:t>
            </w:r>
          </w:p>
        </w:tc>
        <w:tc>
          <w:tcPr>
            <w:tcW w:w="2988" w:type="dxa"/>
            <w:gridSpan w:val="2"/>
          </w:tcPr>
          <w:p w:rsidR="004E74A4" w:rsidRDefault="004E74A4" w:rsidP="000A350D">
            <w:r>
              <w:t xml:space="preserve">Recently requested GHSC to assist with Conversion and </w:t>
            </w:r>
            <w:r>
              <w:lastRenderedPageBreak/>
              <w:t>capacity</w:t>
            </w:r>
          </w:p>
        </w:tc>
      </w:tr>
      <w:tr w:rsidR="004E74A4" w:rsidTr="0030011D">
        <w:tc>
          <w:tcPr>
            <w:tcW w:w="2189" w:type="dxa"/>
            <w:gridSpan w:val="2"/>
          </w:tcPr>
          <w:p w:rsidR="004E74A4" w:rsidRPr="008B75D0" w:rsidRDefault="004E74A4" w:rsidP="000A350D">
            <w:r w:rsidRPr="008B75D0">
              <w:lastRenderedPageBreak/>
              <w:t>Sherwell Housing Co-operative</w:t>
            </w:r>
          </w:p>
        </w:tc>
        <w:tc>
          <w:tcPr>
            <w:tcW w:w="2281" w:type="dxa"/>
            <w:gridSpan w:val="2"/>
          </w:tcPr>
          <w:p w:rsidR="004E74A4" w:rsidRDefault="004E74A4" w:rsidP="000A350D">
            <w:r w:rsidRPr="004D6642">
              <w:rPr>
                <w:rFonts w:ascii="Arial" w:hAnsi="Arial" w:cs="Arial"/>
                <w:color w:val="000000"/>
                <w:sz w:val="20"/>
                <w:szCs w:val="20"/>
              </w:rPr>
              <w:t>Social Housing Co-operative</w:t>
            </w:r>
          </w:p>
        </w:tc>
        <w:tc>
          <w:tcPr>
            <w:tcW w:w="2838" w:type="dxa"/>
          </w:tcPr>
          <w:p w:rsidR="004E74A4" w:rsidRDefault="004E74A4">
            <w:r w:rsidRPr="004626A6">
              <w:t>Johannesburg</w:t>
            </w:r>
          </w:p>
        </w:tc>
        <w:tc>
          <w:tcPr>
            <w:tcW w:w="2880" w:type="dxa"/>
          </w:tcPr>
          <w:p w:rsidR="004E74A4" w:rsidRDefault="004E74A4" w:rsidP="00D81740">
            <w:r>
              <w:t xml:space="preserve">Good – provide 11 units to members </w:t>
            </w:r>
          </w:p>
        </w:tc>
        <w:tc>
          <w:tcPr>
            <w:tcW w:w="2988" w:type="dxa"/>
            <w:gridSpan w:val="2"/>
          </w:tcPr>
          <w:p w:rsidR="004E74A4" w:rsidRDefault="004E74A4" w:rsidP="000A350D">
            <w:r>
              <w:t>Recently requested GHSC to assist with Conversion and capacity</w:t>
            </w:r>
          </w:p>
        </w:tc>
      </w:tr>
      <w:tr w:rsidR="004E74A4" w:rsidTr="0030011D">
        <w:tc>
          <w:tcPr>
            <w:tcW w:w="2189" w:type="dxa"/>
            <w:gridSpan w:val="2"/>
          </w:tcPr>
          <w:p w:rsidR="004E74A4" w:rsidRPr="008B75D0" w:rsidRDefault="004E74A4" w:rsidP="000A350D">
            <w:r w:rsidRPr="008B75D0">
              <w:t>Remington Housing Co-operative</w:t>
            </w:r>
          </w:p>
        </w:tc>
        <w:tc>
          <w:tcPr>
            <w:tcW w:w="2281" w:type="dxa"/>
            <w:gridSpan w:val="2"/>
          </w:tcPr>
          <w:p w:rsidR="004E74A4" w:rsidRDefault="004E74A4" w:rsidP="000A350D">
            <w:r w:rsidRPr="004D6642">
              <w:rPr>
                <w:rFonts w:ascii="Arial" w:hAnsi="Arial" w:cs="Arial"/>
                <w:color w:val="000000"/>
                <w:sz w:val="20"/>
                <w:szCs w:val="20"/>
              </w:rPr>
              <w:t>Social Housing Co-operative</w:t>
            </w:r>
          </w:p>
        </w:tc>
        <w:tc>
          <w:tcPr>
            <w:tcW w:w="2838" w:type="dxa"/>
          </w:tcPr>
          <w:p w:rsidR="004E74A4" w:rsidRDefault="004E74A4">
            <w:r w:rsidRPr="004626A6">
              <w:t>Johannesburg</w:t>
            </w:r>
          </w:p>
        </w:tc>
        <w:tc>
          <w:tcPr>
            <w:tcW w:w="2880" w:type="dxa"/>
          </w:tcPr>
          <w:p w:rsidR="004E74A4" w:rsidRDefault="004E74A4" w:rsidP="000A350D">
            <w:r>
              <w:t xml:space="preserve">Good – provide 109 units to members </w:t>
            </w:r>
          </w:p>
        </w:tc>
        <w:tc>
          <w:tcPr>
            <w:tcW w:w="2988" w:type="dxa"/>
            <w:gridSpan w:val="2"/>
          </w:tcPr>
          <w:p w:rsidR="004E74A4" w:rsidRDefault="004E74A4" w:rsidP="000A350D">
            <w:r>
              <w:t>Recently requested GHSC to assist with Conversion and capacity</w:t>
            </w:r>
          </w:p>
        </w:tc>
      </w:tr>
      <w:tr w:rsidR="004E74A4" w:rsidTr="0030011D">
        <w:tc>
          <w:tcPr>
            <w:tcW w:w="2189" w:type="dxa"/>
            <w:gridSpan w:val="2"/>
          </w:tcPr>
          <w:p w:rsidR="004E74A4" w:rsidRPr="008B75D0" w:rsidRDefault="004E74A4" w:rsidP="000A350D">
            <w:r w:rsidRPr="008B75D0">
              <w:t>Ukuphepha Housing Co-operative</w:t>
            </w:r>
          </w:p>
        </w:tc>
        <w:tc>
          <w:tcPr>
            <w:tcW w:w="2281" w:type="dxa"/>
            <w:gridSpan w:val="2"/>
          </w:tcPr>
          <w:p w:rsidR="004E74A4" w:rsidRDefault="004E74A4" w:rsidP="000A350D">
            <w:r w:rsidRPr="004D6642">
              <w:rPr>
                <w:rFonts w:ascii="Arial" w:hAnsi="Arial" w:cs="Arial"/>
                <w:color w:val="000000"/>
                <w:sz w:val="20"/>
                <w:szCs w:val="20"/>
              </w:rPr>
              <w:t>Social Housing Co-operative</w:t>
            </w:r>
          </w:p>
        </w:tc>
        <w:tc>
          <w:tcPr>
            <w:tcW w:w="2838" w:type="dxa"/>
          </w:tcPr>
          <w:p w:rsidR="004E74A4" w:rsidRDefault="004E74A4">
            <w:r w:rsidRPr="004626A6">
              <w:t>Johannesburg</w:t>
            </w:r>
          </w:p>
        </w:tc>
        <w:tc>
          <w:tcPr>
            <w:tcW w:w="2880" w:type="dxa"/>
          </w:tcPr>
          <w:p w:rsidR="004E74A4" w:rsidRDefault="004E74A4" w:rsidP="00D81740">
            <w:r>
              <w:t xml:space="preserve">Good – provide 129 units to members </w:t>
            </w:r>
          </w:p>
        </w:tc>
        <w:tc>
          <w:tcPr>
            <w:tcW w:w="2988" w:type="dxa"/>
            <w:gridSpan w:val="2"/>
          </w:tcPr>
          <w:p w:rsidR="004E74A4" w:rsidRDefault="004E74A4" w:rsidP="000A350D">
            <w:r>
              <w:t>Recently requested GHSC to assist with Conversion and capacity</w:t>
            </w:r>
          </w:p>
        </w:tc>
      </w:tr>
      <w:tr w:rsidR="004E74A4" w:rsidTr="0030011D">
        <w:tc>
          <w:tcPr>
            <w:tcW w:w="2189" w:type="dxa"/>
            <w:gridSpan w:val="2"/>
          </w:tcPr>
          <w:p w:rsidR="004E74A4" w:rsidRDefault="004E74A4" w:rsidP="000A350D">
            <w:r>
              <w:t>Lehae Housing Co-operative</w:t>
            </w:r>
          </w:p>
        </w:tc>
        <w:tc>
          <w:tcPr>
            <w:tcW w:w="2281" w:type="dxa"/>
            <w:gridSpan w:val="2"/>
          </w:tcPr>
          <w:p w:rsidR="004E74A4" w:rsidRDefault="004E74A4" w:rsidP="000A350D">
            <w:r>
              <w:rPr>
                <w:rFonts w:ascii="Arial" w:hAnsi="Arial" w:cs="Arial"/>
                <w:color w:val="000000"/>
                <w:sz w:val="20"/>
                <w:szCs w:val="20"/>
              </w:rPr>
              <w:t>Peoples</w:t>
            </w:r>
            <w:r w:rsidRPr="004D6642">
              <w:rPr>
                <w:rFonts w:ascii="Arial" w:hAnsi="Arial" w:cs="Arial"/>
                <w:color w:val="000000"/>
                <w:sz w:val="20"/>
                <w:szCs w:val="20"/>
              </w:rPr>
              <w:t xml:space="preserve"> Housing Co-operative</w:t>
            </w:r>
          </w:p>
        </w:tc>
        <w:tc>
          <w:tcPr>
            <w:tcW w:w="2838" w:type="dxa"/>
          </w:tcPr>
          <w:p w:rsidR="004E74A4" w:rsidRDefault="004E74A4">
            <w:r w:rsidRPr="004626A6">
              <w:t>Johannesburg</w:t>
            </w:r>
          </w:p>
        </w:tc>
        <w:tc>
          <w:tcPr>
            <w:tcW w:w="2880" w:type="dxa"/>
          </w:tcPr>
          <w:p w:rsidR="004E74A4" w:rsidRDefault="004E74A4" w:rsidP="00D81740">
            <w:r>
              <w:t xml:space="preserve">Moderate – 200 members stand to receive expropriated land by Province to build houses </w:t>
            </w:r>
          </w:p>
        </w:tc>
        <w:tc>
          <w:tcPr>
            <w:tcW w:w="2988" w:type="dxa"/>
            <w:gridSpan w:val="2"/>
          </w:tcPr>
          <w:p w:rsidR="004E74A4" w:rsidRDefault="004E74A4"/>
        </w:tc>
      </w:tr>
      <w:tr w:rsidR="004E74A4" w:rsidTr="0030011D">
        <w:tc>
          <w:tcPr>
            <w:tcW w:w="2189" w:type="dxa"/>
            <w:gridSpan w:val="2"/>
          </w:tcPr>
          <w:p w:rsidR="004E74A4" w:rsidRDefault="004E74A4" w:rsidP="000A350D">
            <w:r>
              <w:t>Florence Housing Co-operative</w:t>
            </w:r>
          </w:p>
        </w:tc>
        <w:tc>
          <w:tcPr>
            <w:tcW w:w="2281" w:type="dxa"/>
            <w:gridSpan w:val="2"/>
          </w:tcPr>
          <w:p w:rsidR="004E74A4" w:rsidRDefault="004E74A4" w:rsidP="000A350D">
            <w:r w:rsidRPr="004D6642">
              <w:rPr>
                <w:rFonts w:ascii="Arial" w:hAnsi="Arial" w:cs="Arial"/>
                <w:color w:val="000000"/>
                <w:sz w:val="20"/>
                <w:szCs w:val="20"/>
              </w:rPr>
              <w:t>Social Housing Co-operative</w:t>
            </w:r>
          </w:p>
        </w:tc>
        <w:tc>
          <w:tcPr>
            <w:tcW w:w="2838" w:type="dxa"/>
          </w:tcPr>
          <w:p w:rsidR="004E74A4" w:rsidRDefault="004E74A4">
            <w:r w:rsidRPr="004626A6">
              <w:t>Johannesburg</w:t>
            </w:r>
          </w:p>
        </w:tc>
        <w:tc>
          <w:tcPr>
            <w:tcW w:w="2880" w:type="dxa"/>
          </w:tcPr>
          <w:p w:rsidR="004E74A4" w:rsidRDefault="004E74A4" w:rsidP="000A350D">
            <w:r>
              <w:t>Good – provide 219 units to members  and released by Province to members</w:t>
            </w:r>
          </w:p>
        </w:tc>
        <w:tc>
          <w:tcPr>
            <w:tcW w:w="2988" w:type="dxa"/>
            <w:gridSpan w:val="2"/>
          </w:tcPr>
          <w:p w:rsidR="004E74A4" w:rsidRDefault="004E74A4" w:rsidP="000A350D">
            <w:r>
              <w:t>Recently requested GHSC to assist with Compliance and capacity</w:t>
            </w:r>
          </w:p>
        </w:tc>
      </w:tr>
      <w:tr w:rsidR="004E74A4" w:rsidTr="0030011D">
        <w:tc>
          <w:tcPr>
            <w:tcW w:w="2189" w:type="dxa"/>
            <w:gridSpan w:val="2"/>
          </w:tcPr>
          <w:p w:rsidR="004E74A4" w:rsidRDefault="004E74A4" w:rsidP="000A350D">
            <w:r>
              <w:t>Delmonico Housing Co-operative</w:t>
            </w:r>
          </w:p>
        </w:tc>
        <w:tc>
          <w:tcPr>
            <w:tcW w:w="2281" w:type="dxa"/>
            <w:gridSpan w:val="2"/>
          </w:tcPr>
          <w:p w:rsidR="004E74A4" w:rsidRDefault="004E74A4" w:rsidP="000A350D">
            <w:r w:rsidRPr="004D6642">
              <w:rPr>
                <w:rFonts w:ascii="Arial" w:hAnsi="Arial" w:cs="Arial"/>
                <w:color w:val="000000"/>
                <w:sz w:val="20"/>
                <w:szCs w:val="20"/>
              </w:rPr>
              <w:t>Social Housing Co-operative</w:t>
            </w:r>
          </w:p>
        </w:tc>
        <w:tc>
          <w:tcPr>
            <w:tcW w:w="2838" w:type="dxa"/>
          </w:tcPr>
          <w:p w:rsidR="004E74A4" w:rsidRDefault="004E74A4">
            <w:r w:rsidRPr="004626A6">
              <w:t>Johannesburg</w:t>
            </w:r>
          </w:p>
        </w:tc>
        <w:tc>
          <w:tcPr>
            <w:tcW w:w="2880" w:type="dxa"/>
          </w:tcPr>
          <w:p w:rsidR="004E74A4" w:rsidRDefault="004E74A4">
            <w:r>
              <w:t>Poor  - building annexed by Private company through evictions</w:t>
            </w:r>
          </w:p>
        </w:tc>
        <w:tc>
          <w:tcPr>
            <w:tcW w:w="2988" w:type="dxa"/>
            <w:gridSpan w:val="2"/>
          </w:tcPr>
          <w:p w:rsidR="004E74A4" w:rsidRDefault="004E74A4"/>
        </w:tc>
      </w:tr>
      <w:tr w:rsidR="004E74A4" w:rsidTr="0030011D">
        <w:tc>
          <w:tcPr>
            <w:tcW w:w="13176" w:type="dxa"/>
            <w:gridSpan w:val="8"/>
          </w:tcPr>
          <w:p w:rsidR="004E74A4" w:rsidRPr="00C04933" w:rsidRDefault="004E74A4" w:rsidP="000A350D">
            <w:pPr>
              <w:rPr>
                <w:b/>
              </w:rPr>
            </w:pPr>
            <w:r w:rsidRPr="00C04933">
              <w:rPr>
                <w:b/>
              </w:rPr>
              <w:t>Housing Sector</w:t>
            </w:r>
            <w:r w:rsidR="00C04933" w:rsidRPr="00C04933">
              <w:rPr>
                <w:b/>
              </w:rPr>
              <w:t xml:space="preserve"> </w:t>
            </w:r>
            <w:r w:rsidR="00C04933">
              <w:rPr>
                <w:b/>
              </w:rPr>
              <w:t>–</w:t>
            </w:r>
            <w:r w:rsidR="00C04933" w:rsidRPr="00C04933">
              <w:rPr>
                <w:b/>
              </w:rPr>
              <w:t xml:space="preserve"> 2</w:t>
            </w:r>
          </w:p>
        </w:tc>
      </w:tr>
      <w:tr w:rsidR="004E74A4" w:rsidTr="0030011D">
        <w:tc>
          <w:tcPr>
            <w:tcW w:w="13176" w:type="dxa"/>
            <w:gridSpan w:val="8"/>
          </w:tcPr>
          <w:p w:rsidR="004E74A4" w:rsidRPr="00C04933" w:rsidRDefault="00C04933" w:rsidP="000A350D">
            <w:pPr>
              <w:rPr>
                <w:b/>
              </w:rPr>
            </w:pPr>
            <w:r w:rsidRPr="00C04933">
              <w:rPr>
                <w:b/>
              </w:rPr>
              <w:t>Sector Leader :</w:t>
            </w:r>
            <w:r w:rsidR="004E74A4" w:rsidRPr="00C04933">
              <w:rPr>
                <w:b/>
              </w:rPr>
              <w:t xml:space="preserve"> South African Housing and Property Tertiary Co-operative</w:t>
            </w:r>
          </w:p>
        </w:tc>
      </w:tr>
      <w:tr w:rsidR="004E74A4" w:rsidTr="0030011D">
        <w:tc>
          <w:tcPr>
            <w:tcW w:w="7308" w:type="dxa"/>
            <w:gridSpan w:val="5"/>
          </w:tcPr>
          <w:p w:rsidR="004E74A4" w:rsidRPr="00C04933" w:rsidRDefault="004E74A4" w:rsidP="004E57E2">
            <w:pPr>
              <w:rPr>
                <w:b/>
              </w:rPr>
            </w:pPr>
            <w:r w:rsidRPr="00C04933">
              <w:rPr>
                <w:b/>
              </w:rPr>
              <w:t>Western Cape leader – Western Cape Housing Secondary Co-operative</w:t>
            </w:r>
          </w:p>
        </w:tc>
        <w:tc>
          <w:tcPr>
            <w:tcW w:w="2880" w:type="dxa"/>
          </w:tcPr>
          <w:p w:rsidR="004E74A4" w:rsidRDefault="004E74A4" w:rsidP="008B75D0">
            <w:r>
              <w:t>Women                Youth</w:t>
            </w:r>
          </w:p>
        </w:tc>
        <w:tc>
          <w:tcPr>
            <w:tcW w:w="2988" w:type="dxa"/>
            <w:gridSpan w:val="2"/>
          </w:tcPr>
          <w:p w:rsidR="004E74A4" w:rsidRDefault="004E74A4" w:rsidP="008B75D0">
            <w:r>
              <w:t>PDI                            Disabled</w:t>
            </w:r>
          </w:p>
        </w:tc>
      </w:tr>
      <w:tr w:rsidR="004E74A4" w:rsidTr="0030011D">
        <w:tc>
          <w:tcPr>
            <w:tcW w:w="7308" w:type="dxa"/>
            <w:gridSpan w:val="5"/>
          </w:tcPr>
          <w:p w:rsidR="004E74A4" w:rsidRDefault="004E74A4" w:rsidP="000A350D"/>
        </w:tc>
        <w:tc>
          <w:tcPr>
            <w:tcW w:w="2880" w:type="dxa"/>
          </w:tcPr>
          <w:p w:rsidR="004E74A4" w:rsidRDefault="004E74A4" w:rsidP="008B75D0">
            <w:r>
              <w:t>68%                       48%</w:t>
            </w:r>
          </w:p>
        </w:tc>
        <w:tc>
          <w:tcPr>
            <w:tcW w:w="2988" w:type="dxa"/>
            <w:gridSpan w:val="2"/>
          </w:tcPr>
          <w:p w:rsidR="004E74A4" w:rsidRDefault="004E74A4" w:rsidP="008B75D0">
            <w:r>
              <w:t>85%                            4%</w:t>
            </w:r>
          </w:p>
        </w:tc>
      </w:tr>
      <w:tr w:rsidR="004E74A4" w:rsidTr="0030011D">
        <w:tc>
          <w:tcPr>
            <w:tcW w:w="2189" w:type="dxa"/>
            <w:gridSpan w:val="2"/>
          </w:tcPr>
          <w:p w:rsidR="004E74A4" w:rsidRDefault="004E74A4" w:rsidP="000A350D">
            <w:r>
              <w:t>Primary Co-operative Name:</w:t>
            </w:r>
          </w:p>
        </w:tc>
        <w:tc>
          <w:tcPr>
            <w:tcW w:w="2281" w:type="dxa"/>
            <w:gridSpan w:val="2"/>
          </w:tcPr>
          <w:p w:rsidR="004E74A4" w:rsidRDefault="004E74A4" w:rsidP="000A350D">
            <w:r>
              <w:t>Type</w:t>
            </w:r>
          </w:p>
        </w:tc>
        <w:tc>
          <w:tcPr>
            <w:tcW w:w="2838" w:type="dxa"/>
          </w:tcPr>
          <w:p w:rsidR="004E74A4" w:rsidRDefault="004E74A4" w:rsidP="000A350D">
            <w:r>
              <w:t>Area</w:t>
            </w:r>
          </w:p>
        </w:tc>
        <w:tc>
          <w:tcPr>
            <w:tcW w:w="2880" w:type="dxa"/>
          </w:tcPr>
          <w:p w:rsidR="004E74A4" w:rsidRDefault="004E74A4" w:rsidP="000A350D">
            <w:r>
              <w:t>Performance</w:t>
            </w:r>
          </w:p>
        </w:tc>
        <w:tc>
          <w:tcPr>
            <w:tcW w:w="2988" w:type="dxa"/>
            <w:gridSpan w:val="2"/>
          </w:tcPr>
          <w:p w:rsidR="004E74A4" w:rsidRDefault="004E74A4" w:rsidP="000A350D">
            <w:r>
              <w:t>Comments</w:t>
            </w:r>
          </w:p>
        </w:tc>
      </w:tr>
      <w:tr w:rsidR="004E74A4" w:rsidTr="0030011D">
        <w:tc>
          <w:tcPr>
            <w:tcW w:w="2189" w:type="dxa"/>
            <w:gridSpan w:val="2"/>
          </w:tcPr>
          <w:p w:rsidR="004E74A4" w:rsidRDefault="004E74A4" w:rsidP="000A350D">
            <w:pPr>
              <w:rPr>
                <w:rFonts w:ascii="Arial" w:hAnsi="Arial" w:cs="Arial"/>
                <w:color w:val="000000"/>
                <w:sz w:val="20"/>
                <w:szCs w:val="20"/>
              </w:rPr>
            </w:pPr>
            <w:r>
              <w:rPr>
                <w:rFonts w:ascii="Arial" w:hAnsi="Arial" w:cs="Arial"/>
                <w:color w:val="000000"/>
                <w:sz w:val="20"/>
                <w:szCs w:val="20"/>
              </w:rPr>
              <w:t>Welcome Zenzile Housing Co-operative</w:t>
            </w:r>
          </w:p>
        </w:tc>
        <w:tc>
          <w:tcPr>
            <w:tcW w:w="2281" w:type="dxa"/>
            <w:gridSpan w:val="2"/>
          </w:tcPr>
          <w:p w:rsidR="004E74A4" w:rsidRDefault="004E74A4">
            <w:pPr>
              <w:rPr>
                <w:rFonts w:ascii="Arial" w:hAnsi="Arial" w:cs="Arial"/>
                <w:color w:val="000000"/>
                <w:sz w:val="20"/>
                <w:szCs w:val="20"/>
              </w:rPr>
            </w:pPr>
            <w:r>
              <w:rPr>
                <w:rFonts w:ascii="Arial" w:hAnsi="Arial" w:cs="Arial"/>
                <w:color w:val="000000"/>
                <w:sz w:val="20"/>
                <w:szCs w:val="20"/>
              </w:rPr>
              <w:t>Hostel upgrading Co-operative</w:t>
            </w:r>
          </w:p>
        </w:tc>
        <w:tc>
          <w:tcPr>
            <w:tcW w:w="2838" w:type="dxa"/>
          </w:tcPr>
          <w:p w:rsidR="004E74A4" w:rsidRDefault="004E74A4" w:rsidP="000A350D">
            <w:r>
              <w:t>Cape Town South</w:t>
            </w:r>
          </w:p>
        </w:tc>
        <w:tc>
          <w:tcPr>
            <w:tcW w:w="2880" w:type="dxa"/>
          </w:tcPr>
          <w:p w:rsidR="004E74A4" w:rsidRDefault="004E74A4" w:rsidP="000A350D">
            <w:r>
              <w:t xml:space="preserve">Good – Provided about 500 and more units to members </w:t>
            </w:r>
          </w:p>
        </w:tc>
        <w:tc>
          <w:tcPr>
            <w:tcW w:w="2988" w:type="dxa"/>
            <w:gridSpan w:val="2"/>
          </w:tcPr>
          <w:p w:rsidR="004E74A4" w:rsidRDefault="004E74A4" w:rsidP="000A350D"/>
        </w:tc>
      </w:tr>
      <w:tr w:rsidR="004E74A4" w:rsidTr="00D451B8">
        <w:tc>
          <w:tcPr>
            <w:tcW w:w="2189" w:type="dxa"/>
            <w:gridSpan w:val="2"/>
            <w:shd w:val="clear" w:color="auto" w:fill="FF0000"/>
          </w:tcPr>
          <w:p w:rsidR="004E74A4" w:rsidRDefault="004E74A4" w:rsidP="000A350D">
            <w:pPr>
              <w:rPr>
                <w:rFonts w:ascii="Arial" w:hAnsi="Arial" w:cs="Arial"/>
                <w:color w:val="000000"/>
                <w:sz w:val="20"/>
                <w:szCs w:val="20"/>
              </w:rPr>
            </w:pPr>
            <w:r>
              <w:rPr>
                <w:rFonts w:ascii="Arial" w:hAnsi="Arial" w:cs="Arial"/>
                <w:color w:val="000000"/>
                <w:sz w:val="20"/>
                <w:szCs w:val="20"/>
              </w:rPr>
              <w:t>Rainbow Housing Co-operative</w:t>
            </w:r>
          </w:p>
        </w:tc>
        <w:tc>
          <w:tcPr>
            <w:tcW w:w="2281" w:type="dxa"/>
            <w:gridSpan w:val="2"/>
            <w:shd w:val="clear" w:color="auto" w:fill="FF0000"/>
          </w:tcPr>
          <w:p w:rsidR="004E74A4" w:rsidRDefault="004E74A4">
            <w:pPr>
              <w:rPr>
                <w:rFonts w:ascii="Arial" w:hAnsi="Arial" w:cs="Arial"/>
                <w:color w:val="000000"/>
                <w:sz w:val="20"/>
                <w:szCs w:val="20"/>
              </w:rPr>
            </w:pPr>
            <w:r>
              <w:rPr>
                <w:rFonts w:ascii="Arial" w:hAnsi="Arial" w:cs="Arial"/>
                <w:color w:val="000000"/>
                <w:sz w:val="20"/>
                <w:szCs w:val="20"/>
              </w:rPr>
              <w:t>Social Co-operative Housing</w:t>
            </w:r>
          </w:p>
        </w:tc>
        <w:tc>
          <w:tcPr>
            <w:tcW w:w="2838" w:type="dxa"/>
            <w:shd w:val="clear" w:color="auto" w:fill="FF0000"/>
          </w:tcPr>
          <w:p w:rsidR="004E74A4" w:rsidRDefault="004E74A4" w:rsidP="000A350D">
            <w:r>
              <w:t>Cape Town North</w:t>
            </w:r>
          </w:p>
        </w:tc>
        <w:tc>
          <w:tcPr>
            <w:tcW w:w="2880" w:type="dxa"/>
            <w:shd w:val="clear" w:color="auto" w:fill="FF0000"/>
          </w:tcPr>
          <w:p w:rsidR="004E74A4" w:rsidRDefault="004E74A4" w:rsidP="000A350D">
            <w:r>
              <w:t>Poor – Struggling to secure a building to purchase</w:t>
            </w:r>
          </w:p>
        </w:tc>
        <w:tc>
          <w:tcPr>
            <w:tcW w:w="2988" w:type="dxa"/>
            <w:gridSpan w:val="2"/>
            <w:shd w:val="clear" w:color="auto" w:fill="FF0000"/>
          </w:tcPr>
          <w:p w:rsidR="004E74A4" w:rsidRDefault="004E74A4" w:rsidP="000A350D">
            <w:r>
              <w:t>Yet to send a formal request for Secondary assistance</w:t>
            </w:r>
          </w:p>
        </w:tc>
      </w:tr>
      <w:tr w:rsidR="004E74A4" w:rsidTr="0030011D">
        <w:tc>
          <w:tcPr>
            <w:tcW w:w="2189" w:type="dxa"/>
            <w:gridSpan w:val="2"/>
          </w:tcPr>
          <w:p w:rsidR="004E74A4" w:rsidRDefault="004E74A4" w:rsidP="000A350D">
            <w:pPr>
              <w:rPr>
                <w:rFonts w:ascii="Arial" w:hAnsi="Arial" w:cs="Arial"/>
                <w:color w:val="000000"/>
                <w:sz w:val="20"/>
                <w:szCs w:val="20"/>
              </w:rPr>
            </w:pPr>
            <w:r>
              <w:rPr>
                <w:rFonts w:ascii="Arial" w:hAnsi="Arial" w:cs="Arial"/>
                <w:color w:val="000000"/>
                <w:sz w:val="20"/>
                <w:szCs w:val="20"/>
              </w:rPr>
              <w:t>Ilinge Labahlali Housing Co-operative</w:t>
            </w:r>
          </w:p>
        </w:tc>
        <w:tc>
          <w:tcPr>
            <w:tcW w:w="2281" w:type="dxa"/>
            <w:gridSpan w:val="2"/>
          </w:tcPr>
          <w:p w:rsidR="004E74A4" w:rsidRDefault="004E74A4">
            <w:pPr>
              <w:rPr>
                <w:rFonts w:ascii="Arial" w:hAnsi="Arial" w:cs="Arial"/>
                <w:color w:val="000000"/>
                <w:sz w:val="20"/>
                <w:szCs w:val="20"/>
              </w:rPr>
            </w:pPr>
            <w:r>
              <w:rPr>
                <w:rFonts w:ascii="Arial" w:hAnsi="Arial" w:cs="Arial"/>
                <w:color w:val="000000"/>
                <w:sz w:val="20"/>
                <w:szCs w:val="20"/>
              </w:rPr>
              <w:t>Hostel upgrading Co-operative</w:t>
            </w:r>
          </w:p>
        </w:tc>
        <w:tc>
          <w:tcPr>
            <w:tcW w:w="2838" w:type="dxa"/>
          </w:tcPr>
          <w:p w:rsidR="004E74A4" w:rsidRDefault="004E74A4">
            <w:r w:rsidRPr="00942930">
              <w:t>Cape Town South</w:t>
            </w:r>
          </w:p>
        </w:tc>
        <w:tc>
          <w:tcPr>
            <w:tcW w:w="2880" w:type="dxa"/>
          </w:tcPr>
          <w:p w:rsidR="004E74A4" w:rsidRDefault="004E74A4" w:rsidP="000A350D">
            <w:r>
              <w:t>Poor – Nothing much beyond incorporation</w:t>
            </w:r>
          </w:p>
        </w:tc>
        <w:tc>
          <w:tcPr>
            <w:tcW w:w="2988" w:type="dxa"/>
            <w:gridSpan w:val="2"/>
          </w:tcPr>
          <w:p w:rsidR="004E74A4" w:rsidRDefault="004E74A4" w:rsidP="000A350D"/>
        </w:tc>
      </w:tr>
      <w:tr w:rsidR="004E74A4" w:rsidTr="0030011D">
        <w:tc>
          <w:tcPr>
            <w:tcW w:w="2189" w:type="dxa"/>
            <w:gridSpan w:val="2"/>
          </w:tcPr>
          <w:p w:rsidR="004E74A4" w:rsidRDefault="004E74A4" w:rsidP="000A350D">
            <w:pPr>
              <w:rPr>
                <w:rFonts w:ascii="Arial" w:hAnsi="Arial" w:cs="Arial"/>
                <w:color w:val="000000"/>
                <w:sz w:val="20"/>
                <w:szCs w:val="20"/>
              </w:rPr>
            </w:pPr>
            <w:r>
              <w:rPr>
                <w:rFonts w:ascii="Arial" w:hAnsi="Arial" w:cs="Arial"/>
                <w:color w:val="000000"/>
                <w:sz w:val="20"/>
                <w:szCs w:val="20"/>
              </w:rPr>
              <w:t>Lukhanyo Housing Co-operative</w:t>
            </w:r>
          </w:p>
        </w:tc>
        <w:tc>
          <w:tcPr>
            <w:tcW w:w="2281" w:type="dxa"/>
            <w:gridSpan w:val="2"/>
          </w:tcPr>
          <w:p w:rsidR="004E74A4" w:rsidRDefault="004E74A4">
            <w:pPr>
              <w:rPr>
                <w:rFonts w:ascii="Arial" w:hAnsi="Arial" w:cs="Arial"/>
                <w:color w:val="000000"/>
                <w:sz w:val="20"/>
                <w:szCs w:val="20"/>
              </w:rPr>
            </w:pPr>
            <w:r>
              <w:rPr>
                <w:rFonts w:ascii="Arial" w:hAnsi="Arial" w:cs="Arial"/>
                <w:color w:val="000000"/>
                <w:sz w:val="20"/>
                <w:szCs w:val="20"/>
              </w:rPr>
              <w:t>Peoples Housing Co-operative</w:t>
            </w:r>
          </w:p>
        </w:tc>
        <w:tc>
          <w:tcPr>
            <w:tcW w:w="2838" w:type="dxa"/>
          </w:tcPr>
          <w:p w:rsidR="004E74A4" w:rsidRDefault="004E74A4">
            <w:r w:rsidRPr="00942930">
              <w:t>Cape Town South</w:t>
            </w:r>
          </w:p>
        </w:tc>
        <w:tc>
          <w:tcPr>
            <w:tcW w:w="2880" w:type="dxa"/>
          </w:tcPr>
          <w:p w:rsidR="004E74A4" w:rsidRDefault="004E74A4" w:rsidP="000A350D">
            <w:r>
              <w:t>Poor – Nothing much beyond incorporation</w:t>
            </w:r>
          </w:p>
        </w:tc>
        <w:tc>
          <w:tcPr>
            <w:tcW w:w="2988" w:type="dxa"/>
            <w:gridSpan w:val="2"/>
          </w:tcPr>
          <w:p w:rsidR="004E74A4" w:rsidRDefault="004E74A4" w:rsidP="000A350D"/>
        </w:tc>
      </w:tr>
      <w:tr w:rsidR="004E74A4" w:rsidTr="0030011D">
        <w:tc>
          <w:tcPr>
            <w:tcW w:w="2189" w:type="dxa"/>
            <w:gridSpan w:val="2"/>
          </w:tcPr>
          <w:p w:rsidR="004E74A4" w:rsidRDefault="004E74A4" w:rsidP="000A350D">
            <w:pPr>
              <w:rPr>
                <w:rFonts w:ascii="Arial" w:hAnsi="Arial" w:cs="Arial"/>
                <w:color w:val="000000"/>
                <w:sz w:val="20"/>
                <w:szCs w:val="20"/>
              </w:rPr>
            </w:pPr>
            <w:r>
              <w:rPr>
                <w:rFonts w:ascii="Arial" w:hAnsi="Arial" w:cs="Arial"/>
                <w:color w:val="000000"/>
                <w:sz w:val="20"/>
                <w:szCs w:val="20"/>
              </w:rPr>
              <w:lastRenderedPageBreak/>
              <w:t>Grassy Park Housing Co-operative</w:t>
            </w:r>
          </w:p>
        </w:tc>
        <w:tc>
          <w:tcPr>
            <w:tcW w:w="2281" w:type="dxa"/>
            <w:gridSpan w:val="2"/>
          </w:tcPr>
          <w:p w:rsidR="004E74A4" w:rsidRDefault="004E74A4">
            <w:pPr>
              <w:rPr>
                <w:rFonts w:ascii="Arial" w:hAnsi="Arial" w:cs="Arial"/>
                <w:color w:val="000000"/>
                <w:sz w:val="20"/>
                <w:szCs w:val="20"/>
              </w:rPr>
            </w:pPr>
            <w:r>
              <w:rPr>
                <w:rFonts w:ascii="Arial" w:hAnsi="Arial" w:cs="Arial"/>
                <w:color w:val="000000"/>
                <w:sz w:val="20"/>
                <w:szCs w:val="20"/>
              </w:rPr>
              <w:t>Peoples Housing Co-operative</w:t>
            </w:r>
          </w:p>
        </w:tc>
        <w:tc>
          <w:tcPr>
            <w:tcW w:w="2838" w:type="dxa"/>
          </w:tcPr>
          <w:p w:rsidR="004E74A4" w:rsidRDefault="004E74A4">
            <w:r w:rsidRPr="00942930">
              <w:t>Cape Town South</w:t>
            </w:r>
          </w:p>
        </w:tc>
        <w:tc>
          <w:tcPr>
            <w:tcW w:w="2880" w:type="dxa"/>
          </w:tcPr>
          <w:p w:rsidR="004E74A4" w:rsidRDefault="004E74A4" w:rsidP="000A350D">
            <w:r>
              <w:t>Good – Just received support from Province to begin housing construction for 140 members</w:t>
            </w:r>
          </w:p>
        </w:tc>
        <w:tc>
          <w:tcPr>
            <w:tcW w:w="2988" w:type="dxa"/>
            <w:gridSpan w:val="2"/>
          </w:tcPr>
          <w:p w:rsidR="004E74A4" w:rsidRDefault="004E74A4" w:rsidP="000A350D"/>
        </w:tc>
      </w:tr>
      <w:tr w:rsidR="004E74A4" w:rsidTr="0030011D">
        <w:tc>
          <w:tcPr>
            <w:tcW w:w="2189" w:type="dxa"/>
            <w:gridSpan w:val="2"/>
          </w:tcPr>
          <w:p w:rsidR="004E74A4" w:rsidRDefault="004E74A4" w:rsidP="000A350D">
            <w:pPr>
              <w:rPr>
                <w:rFonts w:ascii="Arial" w:hAnsi="Arial" w:cs="Arial"/>
                <w:color w:val="000000"/>
                <w:sz w:val="20"/>
                <w:szCs w:val="20"/>
              </w:rPr>
            </w:pPr>
            <w:r>
              <w:rPr>
                <w:rFonts w:ascii="Arial" w:hAnsi="Arial" w:cs="Arial"/>
                <w:color w:val="000000"/>
                <w:sz w:val="20"/>
                <w:szCs w:val="20"/>
              </w:rPr>
              <w:t>Parkwood Housing Co-operative</w:t>
            </w:r>
          </w:p>
        </w:tc>
        <w:tc>
          <w:tcPr>
            <w:tcW w:w="2281" w:type="dxa"/>
            <w:gridSpan w:val="2"/>
          </w:tcPr>
          <w:p w:rsidR="004E74A4" w:rsidRDefault="004E74A4">
            <w:r w:rsidRPr="00507FDF">
              <w:rPr>
                <w:rFonts w:ascii="Arial" w:hAnsi="Arial" w:cs="Arial"/>
                <w:color w:val="000000"/>
                <w:sz w:val="20"/>
                <w:szCs w:val="20"/>
              </w:rPr>
              <w:t>Peoples Housing Co-operative</w:t>
            </w:r>
          </w:p>
        </w:tc>
        <w:tc>
          <w:tcPr>
            <w:tcW w:w="2838" w:type="dxa"/>
          </w:tcPr>
          <w:p w:rsidR="004E74A4" w:rsidRDefault="004E74A4">
            <w:r w:rsidRPr="00942930">
              <w:t>Cape Town South</w:t>
            </w:r>
          </w:p>
        </w:tc>
        <w:tc>
          <w:tcPr>
            <w:tcW w:w="2880" w:type="dxa"/>
          </w:tcPr>
          <w:p w:rsidR="004E74A4" w:rsidRDefault="004E74A4" w:rsidP="000A350D">
            <w:r>
              <w:t>Good – Just received support from Province to begin housing construction for 160 members</w:t>
            </w:r>
          </w:p>
        </w:tc>
        <w:tc>
          <w:tcPr>
            <w:tcW w:w="2988" w:type="dxa"/>
            <w:gridSpan w:val="2"/>
          </w:tcPr>
          <w:p w:rsidR="004E74A4" w:rsidRDefault="004E74A4" w:rsidP="000A350D"/>
        </w:tc>
      </w:tr>
      <w:tr w:rsidR="004E74A4" w:rsidTr="0030011D">
        <w:tc>
          <w:tcPr>
            <w:tcW w:w="2189" w:type="dxa"/>
            <w:gridSpan w:val="2"/>
          </w:tcPr>
          <w:p w:rsidR="004E74A4" w:rsidRDefault="004E74A4" w:rsidP="000A350D">
            <w:pPr>
              <w:rPr>
                <w:rFonts w:ascii="Arial" w:hAnsi="Arial" w:cs="Arial"/>
                <w:color w:val="000000"/>
                <w:sz w:val="20"/>
                <w:szCs w:val="20"/>
              </w:rPr>
            </w:pPr>
            <w:r>
              <w:rPr>
                <w:rFonts w:ascii="Arial" w:hAnsi="Arial" w:cs="Arial"/>
                <w:color w:val="000000"/>
                <w:sz w:val="20"/>
                <w:szCs w:val="20"/>
              </w:rPr>
              <w:t>Retreat Housing Co-operative</w:t>
            </w:r>
          </w:p>
        </w:tc>
        <w:tc>
          <w:tcPr>
            <w:tcW w:w="2281" w:type="dxa"/>
            <w:gridSpan w:val="2"/>
          </w:tcPr>
          <w:p w:rsidR="004E74A4" w:rsidRDefault="004E74A4">
            <w:r w:rsidRPr="00507FDF">
              <w:rPr>
                <w:rFonts w:ascii="Arial" w:hAnsi="Arial" w:cs="Arial"/>
                <w:color w:val="000000"/>
                <w:sz w:val="20"/>
                <w:szCs w:val="20"/>
              </w:rPr>
              <w:t>Peoples Housing Co-operative</w:t>
            </w:r>
          </w:p>
        </w:tc>
        <w:tc>
          <w:tcPr>
            <w:tcW w:w="2838" w:type="dxa"/>
          </w:tcPr>
          <w:p w:rsidR="004E74A4" w:rsidRDefault="004E74A4">
            <w:r w:rsidRPr="00942930">
              <w:t>Cape Town South</w:t>
            </w:r>
          </w:p>
        </w:tc>
        <w:tc>
          <w:tcPr>
            <w:tcW w:w="2880" w:type="dxa"/>
          </w:tcPr>
          <w:p w:rsidR="004E74A4" w:rsidRDefault="004E74A4" w:rsidP="000A350D">
            <w:r>
              <w:t>Good – Just received support from Province to begin housing construction for 20 members</w:t>
            </w:r>
          </w:p>
        </w:tc>
        <w:tc>
          <w:tcPr>
            <w:tcW w:w="2988" w:type="dxa"/>
            <w:gridSpan w:val="2"/>
          </w:tcPr>
          <w:p w:rsidR="004E74A4" w:rsidRDefault="004E74A4" w:rsidP="000A350D"/>
        </w:tc>
      </w:tr>
      <w:tr w:rsidR="004E74A4" w:rsidTr="0030011D">
        <w:tc>
          <w:tcPr>
            <w:tcW w:w="13176" w:type="dxa"/>
            <w:gridSpan w:val="8"/>
          </w:tcPr>
          <w:p w:rsidR="004E74A4" w:rsidRPr="00C04933" w:rsidRDefault="004E74A4" w:rsidP="000A350D">
            <w:pPr>
              <w:rPr>
                <w:b/>
              </w:rPr>
            </w:pPr>
            <w:r w:rsidRPr="00C04933">
              <w:rPr>
                <w:b/>
              </w:rPr>
              <w:t>Housing Sector</w:t>
            </w:r>
            <w:r w:rsidR="00C04933" w:rsidRPr="00C04933">
              <w:rPr>
                <w:b/>
              </w:rPr>
              <w:t xml:space="preserve"> </w:t>
            </w:r>
            <w:r w:rsidR="00C04933">
              <w:rPr>
                <w:b/>
              </w:rPr>
              <w:t>–</w:t>
            </w:r>
            <w:r w:rsidR="00C04933" w:rsidRPr="00C04933">
              <w:rPr>
                <w:b/>
              </w:rPr>
              <w:t xml:space="preserve"> 3</w:t>
            </w:r>
          </w:p>
        </w:tc>
      </w:tr>
      <w:tr w:rsidR="004E74A4" w:rsidTr="0030011D">
        <w:tc>
          <w:tcPr>
            <w:tcW w:w="13176" w:type="dxa"/>
            <w:gridSpan w:val="8"/>
          </w:tcPr>
          <w:p w:rsidR="004E74A4" w:rsidRPr="00C04933" w:rsidRDefault="004E74A4" w:rsidP="000A350D">
            <w:pPr>
              <w:rPr>
                <w:b/>
              </w:rPr>
            </w:pPr>
            <w:r w:rsidRPr="00C04933">
              <w:rPr>
                <w:b/>
              </w:rPr>
              <w:t>Sector Leader : South African Housing and Property Tertiary Co-operative</w:t>
            </w:r>
          </w:p>
        </w:tc>
      </w:tr>
      <w:tr w:rsidR="004E74A4" w:rsidTr="0030011D">
        <w:tc>
          <w:tcPr>
            <w:tcW w:w="7308" w:type="dxa"/>
            <w:gridSpan w:val="5"/>
          </w:tcPr>
          <w:p w:rsidR="004E74A4" w:rsidRPr="00C04933" w:rsidRDefault="004E74A4" w:rsidP="000A350D">
            <w:pPr>
              <w:rPr>
                <w:b/>
              </w:rPr>
            </w:pPr>
            <w:r w:rsidRPr="00C04933">
              <w:rPr>
                <w:b/>
              </w:rPr>
              <w:t>Freestate leader – Freestate Housing Secondary Co-operative</w:t>
            </w:r>
          </w:p>
        </w:tc>
        <w:tc>
          <w:tcPr>
            <w:tcW w:w="2880" w:type="dxa"/>
          </w:tcPr>
          <w:p w:rsidR="004E74A4" w:rsidRDefault="004E74A4" w:rsidP="008B75D0">
            <w:r>
              <w:t>Women                Youth</w:t>
            </w:r>
          </w:p>
        </w:tc>
        <w:tc>
          <w:tcPr>
            <w:tcW w:w="2988" w:type="dxa"/>
            <w:gridSpan w:val="2"/>
          </w:tcPr>
          <w:p w:rsidR="004E74A4" w:rsidRDefault="004E74A4" w:rsidP="008B75D0">
            <w:r>
              <w:t>PDI                            Disabled</w:t>
            </w:r>
          </w:p>
        </w:tc>
      </w:tr>
      <w:tr w:rsidR="004E74A4" w:rsidTr="0030011D">
        <w:tc>
          <w:tcPr>
            <w:tcW w:w="7308" w:type="dxa"/>
            <w:gridSpan w:val="5"/>
          </w:tcPr>
          <w:p w:rsidR="004E74A4" w:rsidRDefault="004E74A4" w:rsidP="000A350D"/>
        </w:tc>
        <w:tc>
          <w:tcPr>
            <w:tcW w:w="2880" w:type="dxa"/>
          </w:tcPr>
          <w:p w:rsidR="004E74A4" w:rsidRDefault="004E74A4" w:rsidP="004E74A4">
            <w:r>
              <w:t>65%                       54%</w:t>
            </w:r>
          </w:p>
        </w:tc>
        <w:tc>
          <w:tcPr>
            <w:tcW w:w="2988" w:type="dxa"/>
            <w:gridSpan w:val="2"/>
          </w:tcPr>
          <w:p w:rsidR="004E74A4" w:rsidRDefault="004E74A4" w:rsidP="008B75D0">
            <w:r>
              <w:t>99%                            6%</w:t>
            </w:r>
          </w:p>
        </w:tc>
      </w:tr>
      <w:tr w:rsidR="004E74A4" w:rsidTr="0030011D">
        <w:tc>
          <w:tcPr>
            <w:tcW w:w="2189" w:type="dxa"/>
            <w:gridSpan w:val="2"/>
          </w:tcPr>
          <w:p w:rsidR="004E74A4" w:rsidRDefault="004E74A4" w:rsidP="000A350D">
            <w:r>
              <w:t>Primary Co-operative Name:</w:t>
            </w:r>
          </w:p>
        </w:tc>
        <w:tc>
          <w:tcPr>
            <w:tcW w:w="2281" w:type="dxa"/>
            <w:gridSpan w:val="2"/>
          </w:tcPr>
          <w:p w:rsidR="004E74A4" w:rsidRDefault="004E74A4" w:rsidP="000A350D">
            <w:r>
              <w:t>Type</w:t>
            </w:r>
          </w:p>
        </w:tc>
        <w:tc>
          <w:tcPr>
            <w:tcW w:w="2838" w:type="dxa"/>
          </w:tcPr>
          <w:p w:rsidR="004E74A4" w:rsidRDefault="004E74A4" w:rsidP="000A350D">
            <w:r>
              <w:t>Area</w:t>
            </w:r>
          </w:p>
        </w:tc>
        <w:tc>
          <w:tcPr>
            <w:tcW w:w="2880" w:type="dxa"/>
          </w:tcPr>
          <w:p w:rsidR="004E74A4" w:rsidRDefault="004E74A4" w:rsidP="000A350D">
            <w:r>
              <w:t>Performance</w:t>
            </w:r>
          </w:p>
        </w:tc>
        <w:tc>
          <w:tcPr>
            <w:tcW w:w="2988" w:type="dxa"/>
            <w:gridSpan w:val="2"/>
          </w:tcPr>
          <w:p w:rsidR="004E74A4" w:rsidRDefault="004E74A4" w:rsidP="000A350D">
            <w:r>
              <w:t>Comments</w:t>
            </w:r>
          </w:p>
        </w:tc>
      </w:tr>
      <w:tr w:rsidR="004E74A4" w:rsidTr="0030011D">
        <w:tc>
          <w:tcPr>
            <w:tcW w:w="2189" w:type="dxa"/>
            <w:gridSpan w:val="2"/>
            <w:vAlign w:val="bottom"/>
          </w:tcPr>
          <w:p w:rsidR="004E74A4" w:rsidRPr="008B75D0" w:rsidRDefault="004E74A4" w:rsidP="000A350D">
            <w:pPr>
              <w:rPr>
                <w:rFonts w:ascii="Calibri" w:hAnsi="Calibri" w:cs="Calibri"/>
              </w:rPr>
            </w:pPr>
            <w:r w:rsidRPr="008B75D0">
              <w:rPr>
                <w:rFonts w:ascii="Calibri" w:hAnsi="Calibri" w:cs="Calibri"/>
              </w:rPr>
              <w:t>Forward we go construction</w:t>
            </w:r>
          </w:p>
          <w:p w:rsidR="004E74A4" w:rsidRPr="008B75D0" w:rsidRDefault="004E74A4" w:rsidP="000A350D">
            <w:pPr>
              <w:rPr>
                <w:rFonts w:ascii="Calibri" w:hAnsi="Calibri" w:cs="Calibri"/>
              </w:rPr>
            </w:pP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Construction</w:t>
            </w:r>
          </w:p>
          <w:p w:rsidR="004E74A4" w:rsidRPr="008B75D0" w:rsidRDefault="004E74A4">
            <w:pPr>
              <w:rPr>
                <w:rFonts w:ascii="Calibri" w:hAnsi="Calibri" w:cs="Calibri"/>
              </w:rPr>
            </w:pPr>
          </w:p>
        </w:tc>
        <w:tc>
          <w:tcPr>
            <w:tcW w:w="2838" w:type="dxa"/>
          </w:tcPr>
          <w:p w:rsidR="004E74A4" w:rsidRPr="008B75D0" w:rsidRDefault="004E74A4" w:rsidP="000A350D">
            <w:r w:rsidRPr="008B75D0">
              <w:t>Bothaville</w:t>
            </w:r>
          </w:p>
        </w:tc>
        <w:tc>
          <w:tcPr>
            <w:tcW w:w="2880" w:type="dxa"/>
          </w:tcPr>
          <w:p w:rsidR="004E74A4" w:rsidRPr="008B75D0" w:rsidRDefault="004E74A4" w:rsidP="000A350D">
            <w:r w:rsidRPr="008B75D0">
              <w:t xml:space="preserve">Good  - They have secured another contract to build more houses </w:t>
            </w:r>
          </w:p>
        </w:tc>
        <w:tc>
          <w:tcPr>
            <w:tcW w:w="2988" w:type="dxa"/>
            <w:gridSpan w:val="2"/>
          </w:tcPr>
          <w:p w:rsidR="004E74A4" w:rsidRDefault="004E74A4" w:rsidP="000A350D"/>
        </w:tc>
      </w:tr>
      <w:tr w:rsidR="008B75D0" w:rsidTr="0030011D">
        <w:tc>
          <w:tcPr>
            <w:tcW w:w="2189" w:type="dxa"/>
            <w:gridSpan w:val="2"/>
            <w:vAlign w:val="bottom"/>
          </w:tcPr>
          <w:p w:rsidR="008B75D0" w:rsidRDefault="008B75D0" w:rsidP="000A350D">
            <w:pPr>
              <w:rPr>
                <w:rFonts w:ascii="Calibri" w:hAnsi="Calibri" w:cs="Calibri"/>
              </w:rPr>
            </w:pPr>
            <w:r w:rsidRPr="008B75D0">
              <w:rPr>
                <w:rFonts w:ascii="Calibri" w:hAnsi="Calibri" w:cs="Calibri"/>
              </w:rPr>
              <w:t>Kago construction</w:t>
            </w:r>
          </w:p>
          <w:p w:rsidR="008B75D0" w:rsidRPr="008B75D0" w:rsidRDefault="008B75D0" w:rsidP="000A350D">
            <w:pPr>
              <w:rPr>
                <w:rFonts w:ascii="Calibri" w:hAnsi="Calibri" w:cs="Calibri"/>
              </w:rPr>
            </w:pPr>
          </w:p>
        </w:tc>
        <w:tc>
          <w:tcPr>
            <w:tcW w:w="2281" w:type="dxa"/>
            <w:gridSpan w:val="2"/>
          </w:tcPr>
          <w:p w:rsidR="008B75D0" w:rsidRDefault="008B75D0">
            <w:r w:rsidRPr="00371472">
              <w:rPr>
                <w:rFonts w:ascii="Calibri" w:hAnsi="Calibri" w:cs="Calibri"/>
              </w:rPr>
              <w:t>Peoples Housing Construction</w:t>
            </w:r>
          </w:p>
        </w:tc>
        <w:tc>
          <w:tcPr>
            <w:tcW w:w="2838" w:type="dxa"/>
          </w:tcPr>
          <w:p w:rsidR="008B75D0" w:rsidRPr="008B75D0" w:rsidRDefault="008B75D0" w:rsidP="000A350D"/>
        </w:tc>
        <w:tc>
          <w:tcPr>
            <w:tcW w:w="2880" w:type="dxa"/>
          </w:tcPr>
          <w:p w:rsidR="008B75D0" w:rsidRPr="008B75D0" w:rsidRDefault="008B75D0" w:rsidP="000A350D">
            <w:r w:rsidRPr="008B75D0">
              <w:t>Good  - They have secured another contract to build more houses</w:t>
            </w:r>
          </w:p>
        </w:tc>
        <w:tc>
          <w:tcPr>
            <w:tcW w:w="2988" w:type="dxa"/>
            <w:gridSpan w:val="2"/>
          </w:tcPr>
          <w:p w:rsidR="008B75D0" w:rsidRDefault="008B75D0" w:rsidP="000A350D"/>
        </w:tc>
      </w:tr>
      <w:tr w:rsidR="008B75D0" w:rsidTr="0030011D">
        <w:tc>
          <w:tcPr>
            <w:tcW w:w="2189" w:type="dxa"/>
            <w:gridSpan w:val="2"/>
            <w:vAlign w:val="bottom"/>
          </w:tcPr>
          <w:p w:rsidR="008B75D0" w:rsidRDefault="008B75D0" w:rsidP="000A350D">
            <w:pPr>
              <w:rPr>
                <w:rFonts w:ascii="Calibri" w:hAnsi="Calibri" w:cs="Calibri"/>
              </w:rPr>
            </w:pPr>
            <w:r w:rsidRPr="008B75D0">
              <w:rPr>
                <w:rFonts w:ascii="Calibri" w:hAnsi="Calibri" w:cs="Calibri"/>
              </w:rPr>
              <w:t>First Inc construction</w:t>
            </w:r>
          </w:p>
          <w:p w:rsidR="008B75D0" w:rsidRDefault="008B75D0" w:rsidP="000A350D">
            <w:pPr>
              <w:rPr>
                <w:rFonts w:ascii="Calibri" w:hAnsi="Calibri" w:cs="Calibri"/>
              </w:rPr>
            </w:pPr>
          </w:p>
          <w:p w:rsidR="008B75D0" w:rsidRPr="008B75D0" w:rsidRDefault="008B75D0" w:rsidP="000A350D">
            <w:pPr>
              <w:rPr>
                <w:rFonts w:ascii="Calibri" w:hAnsi="Calibri" w:cs="Calibri"/>
              </w:rPr>
            </w:pPr>
          </w:p>
        </w:tc>
        <w:tc>
          <w:tcPr>
            <w:tcW w:w="2281" w:type="dxa"/>
            <w:gridSpan w:val="2"/>
          </w:tcPr>
          <w:p w:rsidR="008B75D0" w:rsidRDefault="008B75D0">
            <w:r w:rsidRPr="00371472">
              <w:rPr>
                <w:rFonts w:ascii="Calibri" w:hAnsi="Calibri" w:cs="Calibri"/>
              </w:rPr>
              <w:t>Peoples Housing Construction</w:t>
            </w:r>
          </w:p>
        </w:tc>
        <w:tc>
          <w:tcPr>
            <w:tcW w:w="2838" w:type="dxa"/>
          </w:tcPr>
          <w:p w:rsidR="008B75D0" w:rsidRPr="008B75D0" w:rsidRDefault="008B75D0" w:rsidP="000A350D">
            <w:r>
              <w:t>Bloemfonteim</w:t>
            </w:r>
          </w:p>
        </w:tc>
        <w:tc>
          <w:tcPr>
            <w:tcW w:w="2880" w:type="dxa"/>
          </w:tcPr>
          <w:p w:rsidR="008B75D0" w:rsidRPr="008B75D0" w:rsidRDefault="008B75D0" w:rsidP="000A350D">
            <w:r w:rsidRPr="008B75D0">
              <w:t>Good  - They have secured a new contract to build more houses after receiving an award from their previous job</w:t>
            </w:r>
          </w:p>
        </w:tc>
        <w:tc>
          <w:tcPr>
            <w:tcW w:w="2988" w:type="dxa"/>
            <w:gridSpan w:val="2"/>
          </w:tcPr>
          <w:p w:rsidR="008B75D0" w:rsidRDefault="008B75D0" w:rsidP="000A350D"/>
        </w:tc>
      </w:tr>
      <w:tr w:rsidR="008B75D0" w:rsidTr="0030011D">
        <w:tc>
          <w:tcPr>
            <w:tcW w:w="2189" w:type="dxa"/>
            <w:gridSpan w:val="2"/>
            <w:vAlign w:val="bottom"/>
          </w:tcPr>
          <w:p w:rsidR="008B75D0" w:rsidRDefault="008B75D0" w:rsidP="000A350D">
            <w:pPr>
              <w:rPr>
                <w:rFonts w:ascii="Calibri" w:hAnsi="Calibri" w:cs="Calibri"/>
              </w:rPr>
            </w:pPr>
            <w:r w:rsidRPr="008B75D0">
              <w:rPr>
                <w:rFonts w:ascii="Calibri" w:hAnsi="Calibri" w:cs="Calibri"/>
              </w:rPr>
              <w:t>Lebone construction</w:t>
            </w:r>
          </w:p>
          <w:p w:rsidR="008B75D0" w:rsidRPr="008B75D0" w:rsidRDefault="008B75D0" w:rsidP="000A350D">
            <w:pPr>
              <w:rPr>
                <w:rFonts w:ascii="Calibri" w:hAnsi="Calibri" w:cs="Calibri"/>
              </w:rPr>
            </w:pPr>
          </w:p>
        </w:tc>
        <w:tc>
          <w:tcPr>
            <w:tcW w:w="2281" w:type="dxa"/>
            <w:gridSpan w:val="2"/>
          </w:tcPr>
          <w:p w:rsidR="008B75D0" w:rsidRDefault="008B75D0">
            <w:r w:rsidRPr="00371472">
              <w:rPr>
                <w:rFonts w:ascii="Calibri" w:hAnsi="Calibri" w:cs="Calibri"/>
              </w:rPr>
              <w:t>Peoples Housing Construction</w:t>
            </w:r>
          </w:p>
        </w:tc>
        <w:tc>
          <w:tcPr>
            <w:tcW w:w="2838" w:type="dxa"/>
          </w:tcPr>
          <w:p w:rsidR="008B75D0" w:rsidRPr="008B75D0" w:rsidRDefault="008B75D0" w:rsidP="000A350D"/>
        </w:tc>
        <w:tc>
          <w:tcPr>
            <w:tcW w:w="2880" w:type="dxa"/>
          </w:tcPr>
          <w:p w:rsidR="008B75D0" w:rsidRPr="008B75D0" w:rsidRDefault="008B75D0" w:rsidP="000A350D">
            <w:r w:rsidRPr="008B75D0">
              <w:t>Good  - They have secured another contract to build more houses</w:t>
            </w:r>
          </w:p>
        </w:tc>
        <w:tc>
          <w:tcPr>
            <w:tcW w:w="2988" w:type="dxa"/>
            <w:gridSpan w:val="2"/>
          </w:tcPr>
          <w:p w:rsidR="008B75D0" w:rsidRDefault="008B75D0" w:rsidP="000A350D"/>
        </w:tc>
      </w:tr>
      <w:tr w:rsidR="008B75D0" w:rsidTr="0030011D">
        <w:tc>
          <w:tcPr>
            <w:tcW w:w="2189" w:type="dxa"/>
            <w:gridSpan w:val="2"/>
            <w:vAlign w:val="bottom"/>
          </w:tcPr>
          <w:p w:rsidR="008B75D0" w:rsidRDefault="008B75D0" w:rsidP="000A350D">
            <w:pPr>
              <w:rPr>
                <w:rFonts w:ascii="Calibri" w:hAnsi="Calibri" w:cs="Calibri"/>
              </w:rPr>
            </w:pPr>
          </w:p>
          <w:p w:rsidR="008B75D0" w:rsidRPr="008B75D0" w:rsidRDefault="008B75D0" w:rsidP="000A350D">
            <w:pPr>
              <w:rPr>
                <w:rFonts w:ascii="Calibri" w:hAnsi="Calibri" w:cs="Calibri"/>
              </w:rPr>
            </w:pPr>
            <w:r w:rsidRPr="008B75D0">
              <w:rPr>
                <w:rFonts w:ascii="Calibri" w:hAnsi="Calibri" w:cs="Calibri"/>
              </w:rPr>
              <w:t xml:space="preserve">Mehloding </w:t>
            </w:r>
            <w:r w:rsidRPr="008B75D0">
              <w:rPr>
                <w:rFonts w:ascii="Calibri" w:hAnsi="Calibri" w:cs="Calibri"/>
              </w:rPr>
              <w:lastRenderedPageBreak/>
              <w:t>construction</w:t>
            </w:r>
          </w:p>
          <w:p w:rsidR="008B75D0" w:rsidRPr="008B75D0" w:rsidRDefault="008B75D0" w:rsidP="000A350D">
            <w:pPr>
              <w:rPr>
                <w:rFonts w:ascii="Calibri" w:hAnsi="Calibri" w:cs="Calibri"/>
              </w:rPr>
            </w:pPr>
          </w:p>
          <w:p w:rsidR="008B75D0" w:rsidRPr="008B75D0" w:rsidRDefault="008B75D0" w:rsidP="000A350D">
            <w:pPr>
              <w:rPr>
                <w:rFonts w:ascii="Calibri" w:hAnsi="Calibri" w:cs="Calibri"/>
              </w:rPr>
            </w:pPr>
          </w:p>
        </w:tc>
        <w:tc>
          <w:tcPr>
            <w:tcW w:w="2281" w:type="dxa"/>
            <w:gridSpan w:val="2"/>
          </w:tcPr>
          <w:p w:rsidR="008B75D0" w:rsidRDefault="008B75D0">
            <w:r w:rsidRPr="00371472">
              <w:rPr>
                <w:rFonts w:ascii="Calibri" w:hAnsi="Calibri" w:cs="Calibri"/>
              </w:rPr>
              <w:lastRenderedPageBreak/>
              <w:t>Peoples Housing Construction</w:t>
            </w:r>
          </w:p>
        </w:tc>
        <w:tc>
          <w:tcPr>
            <w:tcW w:w="2838" w:type="dxa"/>
          </w:tcPr>
          <w:p w:rsidR="008B75D0" w:rsidRPr="008B75D0" w:rsidRDefault="008B75D0" w:rsidP="000A350D">
            <w:r w:rsidRPr="008B75D0">
              <w:t>Welkom</w:t>
            </w:r>
          </w:p>
        </w:tc>
        <w:tc>
          <w:tcPr>
            <w:tcW w:w="2880" w:type="dxa"/>
          </w:tcPr>
          <w:p w:rsidR="008B75D0" w:rsidRPr="008B75D0" w:rsidRDefault="008B75D0" w:rsidP="000A350D">
            <w:r w:rsidRPr="008B75D0">
              <w:t xml:space="preserve">Good  - They have secured a new contract to build more </w:t>
            </w:r>
            <w:r w:rsidRPr="008B75D0">
              <w:lastRenderedPageBreak/>
              <w:t>houses after receiving an award from their previous job</w:t>
            </w:r>
          </w:p>
        </w:tc>
        <w:tc>
          <w:tcPr>
            <w:tcW w:w="2988" w:type="dxa"/>
            <w:gridSpan w:val="2"/>
          </w:tcPr>
          <w:p w:rsidR="008B75D0" w:rsidRDefault="008B75D0" w:rsidP="000A350D"/>
        </w:tc>
      </w:tr>
      <w:tr w:rsidR="008B75D0" w:rsidTr="0030011D">
        <w:tc>
          <w:tcPr>
            <w:tcW w:w="2189" w:type="dxa"/>
            <w:gridSpan w:val="2"/>
            <w:vAlign w:val="bottom"/>
          </w:tcPr>
          <w:p w:rsidR="008B75D0" w:rsidRDefault="008B75D0" w:rsidP="000A350D">
            <w:pPr>
              <w:rPr>
                <w:rFonts w:ascii="Calibri" w:hAnsi="Calibri" w:cs="Calibri"/>
              </w:rPr>
            </w:pPr>
          </w:p>
          <w:p w:rsidR="008B75D0" w:rsidRPr="008B75D0" w:rsidRDefault="008B75D0" w:rsidP="000A350D">
            <w:pPr>
              <w:rPr>
                <w:rFonts w:ascii="Calibri" w:hAnsi="Calibri" w:cs="Calibri"/>
              </w:rPr>
            </w:pPr>
            <w:r w:rsidRPr="008B75D0">
              <w:rPr>
                <w:rFonts w:ascii="Calibri" w:hAnsi="Calibri" w:cs="Calibri"/>
              </w:rPr>
              <w:t>Mamello Construction</w:t>
            </w:r>
          </w:p>
          <w:p w:rsidR="008B75D0" w:rsidRPr="008B75D0" w:rsidRDefault="008B75D0" w:rsidP="000A350D">
            <w:pPr>
              <w:rPr>
                <w:rFonts w:ascii="Calibri" w:hAnsi="Calibri" w:cs="Calibri"/>
              </w:rPr>
            </w:pPr>
          </w:p>
          <w:p w:rsidR="008B75D0" w:rsidRPr="008B75D0" w:rsidRDefault="008B75D0" w:rsidP="000A350D">
            <w:pPr>
              <w:rPr>
                <w:rFonts w:ascii="Calibri" w:hAnsi="Calibri" w:cs="Calibri"/>
              </w:rPr>
            </w:pPr>
          </w:p>
        </w:tc>
        <w:tc>
          <w:tcPr>
            <w:tcW w:w="2281" w:type="dxa"/>
            <w:gridSpan w:val="2"/>
          </w:tcPr>
          <w:p w:rsidR="008B75D0" w:rsidRDefault="008B75D0">
            <w:r w:rsidRPr="00371472">
              <w:rPr>
                <w:rFonts w:ascii="Calibri" w:hAnsi="Calibri" w:cs="Calibri"/>
              </w:rPr>
              <w:t>Peoples Housing Construction</w:t>
            </w:r>
          </w:p>
        </w:tc>
        <w:tc>
          <w:tcPr>
            <w:tcW w:w="2838" w:type="dxa"/>
          </w:tcPr>
          <w:p w:rsidR="008B75D0" w:rsidRPr="008B75D0" w:rsidRDefault="008B75D0" w:rsidP="000A350D">
            <w:r w:rsidRPr="008B75D0">
              <w:t>Bloemfontein</w:t>
            </w:r>
          </w:p>
        </w:tc>
        <w:tc>
          <w:tcPr>
            <w:tcW w:w="2880" w:type="dxa"/>
          </w:tcPr>
          <w:p w:rsidR="008B75D0" w:rsidRPr="008B75D0" w:rsidRDefault="008B75D0" w:rsidP="000A350D">
            <w:r w:rsidRPr="008B75D0">
              <w:t>Good  - They have secured a new contract to build more houses after receiving an award from their previous job</w:t>
            </w:r>
          </w:p>
        </w:tc>
        <w:tc>
          <w:tcPr>
            <w:tcW w:w="2988" w:type="dxa"/>
            <w:gridSpan w:val="2"/>
          </w:tcPr>
          <w:p w:rsidR="008B75D0" w:rsidRDefault="008B75D0" w:rsidP="000A350D"/>
        </w:tc>
      </w:tr>
      <w:tr w:rsidR="008B75D0" w:rsidTr="0030011D">
        <w:tc>
          <w:tcPr>
            <w:tcW w:w="2189" w:type="dxa"/>
            <w:gridSpan w:val="2"/>
            <w:vAlign w:val="bottom"/>
          </w:tcPr>
          <w:p w:rsidR="008B75D0" w:rsidRPr="008B75D0" w:rsidRDefault="008B75D0" w:rsidP="000A350D">
            <w:pPr>
              <w:rPr>
                <w:rFonts w:ascii="Calibri" w:hAnsi="Calibri" w:cs="Calibri"/>
              </w:rPr>
            </w:pPr>
            <w:r w:rsidRPr="008B75D0">
              <w:rPr>
                <w:rFonts w:ascii="Calibri" w:hAnsi="Calibri" w:cs="Calibri"/>
              </w:rPr>
              <w:t>The Beloved General Construction</w:t>
            </w:r>
          </w:p>
        </w:tc>
        <w:tc>
          <w:tcPr>
            <w:tcW w:w="2281" w:type="dxa"/>
            <w:gridSpan w:val="2"/>
          </w:tcPr>
          <w:p w:rsidR="008B75D0" w:rsidRDefault="008B75D0">
            <w:r w:rsidRPr="00371472">
              <w:rPr>
                <w:rFonts w:ascii="Calibri" w:hAnsi="Calibri" w:cs="Calibri"/>
              </w:rPr>
              <w:t>Peoples Housing Construction</w:t>
            </w:r>
          </w:p>
        </w:tc>
        <w:tc>
          <w:tcPr>
            <w:tcW w:w="2838" w:type="dxa"/>
          </w:tcPr>
          <w:p w:rsidR="008B75D0" w:rsidRPr="008B75D0" w:rsidRDefault="008B75D0" w:rsidP="000A350D"/>
        </w:tc>
        <w:tc>
          <w:tcPr>
            <w:tcW w:w="2880" w:type="dxa"/>
          </w:tcPr>
          <w:p w:rsidR="008B75D0" w:rsidRPr="008B75D0" w:rsidRDefault="008B75D0" w:rsidP="000A350D"/>
        </w:tc>
        <w:tc>
          <w:tcPr>
            <w:tcW w:w="2988" w:type="dxa"/>
            <w:gridSpan w:val="2"/>
          </w:tcPr>
          <w:p w:rsidR="008B75D0" w:rsidRDefault="008B75D0" w:rsidP="000A350D"/>
        </w:tc>
      </w:tr>
      <w:tr w:rsidR="008B75D0" w:rsidTr="0030011D">
        <w:tc>
          <w:tcPr>
            <w:tcW w:w="2189" w:type="dxa"/>
            <w:gridSpan w:val="2"/>
            <w:vAlign w:val="bottom"/>
          </w:tcPr>
          <w:p w:rsidR="008B75D0" w:rsidRPr="008B75D0" w:rsidRDefault="008B75D0" w:rsidP="000A350D">
            <w:pPr>
              <w:rPr>
                <w:rFonts w:ascii="Calibri" w:hAnsi="Calibri" w:cs="Calibri"/>
              </w:rPr>
            </w:pPr>
            <w:r w:rsidRPr="008B75D0">
              <w:rPr>
                <w:rFonts w:ascii="Calibri" w:hAnsi="Calibri" w:cs="Calibri"/>
              </w:rPr>
              <w:t>Tumahole Construction</w:t>
            </w:r>
          </w:p>
          <w:p w:rsidR="008B75D0" w:rsidRPr="008B75D0" w:rsidRDefault="008B75D0" w:rsidP="000A350D">
            <w:pPr>
              <w:rPr>
                <w:rFonts w:ascii="Calibri" w:hAnsi="Calibri" w:cs="Calibri"/>
              </w:rPr>
            </w:pPr>
          </w:p>
        </w:tc>
        <w:tc>
          <w:tcPr>
            <w:tcW w:w="2281" w:type="dxa"/>
            <w:gridSpan w:val="2"/>
          </w:tcPr>
          <w:p w:rsidR="008B75D0" w:rsidRDefault="008B75D0">
            <w:r w:rsidRPr="00371472">
              <w:rPr>
                <w:rFonts w:ascii="Calibri" w:hAnsi="Calibri" w:cs="Calibri"/>
              </w:rPr>
              <w:t>Peoples Housing Construction</w:t>
            </w:r>
          </w:p>
        </w:tc>
        <w:tc>
          <w:tcPr>
            <w:tcW w:w="2838" w:type="dxa"/>
          </w:tcPr>
          <w:p w:rsidR="008B75D0" w:rsidRPr="008B75D0" w:rsidRDefault="008B75D0" w:rsidP="000A350D">
            <w:r w:rsidRPr="008B75D0">
              <w:t>Parys</w:t>
            </w:r>
          </w:p>
        </w:tc>
        <w:tc>
          <w:tcPr>
            <w:tcW w:w="2880" w:type="dxa"/>
          </w:tcPr>
          <w:p w:rsidR="008B75D0" w:rsidRPr="008B75D0" w:rsidRDefault="008B75D0" w:rsidP="000A350D">
            <w:r w:rsidRPr="008B75D0">
              <w:t xml:space="preserve">Good  - They have secured a another  contract to build new </w:t>
            </w:r>
          </w:p>
        </w:tc>
        <w:tc>
          <w:tcPr>
            <w:tcW w:w="2988" w:type="dxa"/>
            <w:gridSpan w:val="2"/>
          </w:tcPr>
          <w:p w:rsidR="008B75D0" w:rsidRDefault="008B75D0" w:rsidP="000A350D"/>
        </w:tc>
      </w:tr>
      <w:tr w:rsidR="008B75D0" w:rsidTr="0030011D">
        <w:tc>
          <w:tcPr>
            <w:tcW w:w="2189" w:type="dxa"/>
            <w:gridSpan w:val="2"/>
            <w:vAlign w:val="bottom"/>
          </w:tcPr>
          <w:p w:rsidR="008B75D0" w:rsidRPr="008B75D0" w:rsidRDefault="008B75D0" w:rsidP="000A350D">
            <w:pPr>
              <w:rPr>
                <w:rFonts w:ascii="Calibri" w:hAnsi="Calibri" w:cs="Calibri"/>
              </w:rPr>
            </w:pPr>
            <w:r w:rsidRPr="008B75D0">
              <w:rPr>
                <w:rFonts w:ascii="Calibri" w:hAnsi="Calibri" w:cs="Calibri"/>
              </w:rPr>
              <w:t>Tswellang construction</w:t>
            </w:r>
          </w:p>
        </w:tc>
        <w:tc>
          <w:tcPr>
            <w:tcW w:w="2281" w:type="dxa"/>
            <w:gridSpan w:val="2"/>
          </w:tcPr>
          <w:p w:rsidR="008B75D0" w:rsidRDefault="008B75D0">
            <w:r w:rsidRPr="00371472">
              <w:rPr>
                <w:rFonts w:ascii="Calibri" w:hAnsi="Calibri" w:cs="Calibri"/>
              </w:rPr>
              <w:t>Peoples Housing Construction</w:t>
            </w:r>
          </w:p>
        </w:tc>
        <w:tc>
          <w:tcPr>
            <w:tcW w:w="2838" w:type="dxa"/>
          </w:tcPr>
          <w:p w:rsidR="008B75D0" w:rsidRPr="008B75D0" w:rsidRDefault="008B75D0" w:rsidP="000A350D"/>
        </w:tc>
        <w:tc>
          <w:tcPr>
            <w:tcW w:w="2880" w:type="dxa"/>
          </w:tcPr>
          <w:p w:rsidR="008B75D0" w:rsidRPr="008B75D0" w:rsidRDefault="008B75D0" w:rsidP="000A350D"/>
        </w:tc>
        <w:tc>
          <w:tcPr>
            <w:tcW w:w="2988" w:type="dxa"/>
            <w:gridSpan w:val="2"/>
          </w:tcPr>
          <w:p w:rsidR="008B75D0" w:rsidRDefault="008B75D0" w:rsidP="000A350D"/>
        </w:tc>
      </w:tr>
      <w:tr w:rsidR="008B75D0" w:rsidTr="0030011D">
        <w:tc>
          <w:tcPr>
            <w:tcW w:w="2189" w:type="dxa"/>
            <w:gridSpan w:val="2"/>
            <w:vAlign w:val="bottom"/>
          </w:tcPr>
          <w:p w:rsidR="008B75D0" w:rsidRDefault="008B75D0" w:rsidP="000A350D">
            <w:pPr>
              <w:rPr>
                <w:rFonts w:ascii="Calibri" w:hAnsi="Calibri" w:cs="Calibri"/>
              </w:rPr>
            </w:pPr>
            <w:r w:rsidRPr="008B75D0">
              <w:rPr>
                <w:rFonts w:ascii="Calibri" w:hAnsi="Calibri" w:cs="Calibri"/>
              </w:rPr>
              <w:t>Women in progress construction</w:t>
            </w:r>
          </w:p>
          <w:p w:rsidR="008B75D0" w:rsidRPr="008B75D0" w:rsidRDefault="008B75D0" w:rsidP="000A350D">
            <w:pPr>
              <w:rPr>
                <w:rFonts w:ascii="Calibri" w:hAnsi="Calibri" w:cs="Calibri"/>
              </w:rPr>
            </w:pPr>
          </w:p>
        </w:tc>
        <w:tc>
          <w:tcPr>
            <w:tcW w:w="2281" w:type="dxa"/>
            <w:gridSpan w:val="2"/>
          </w:tcPr>
          <w:p w:rsidR="008B75D0" w:rsidRDefault="008B75D0">
            <w:r w:rsidRPr="00371472">
              <w:rPr>
                <w:rFonts w:ascii="Calibri" w:hAnsi="Calibri" w:cs="Calibri"/>
              </w:rPr>
              <w:t>Peoples Housing Construction</w:t>
            </w:r>
          </w:p>
        </w:tc>
        <w:tc>
          <w:tcPr>
            <w:tcW w:w="2838" w:type="dxa"/>
          </w:tcPr>
          <w:p w:rsidR="008B75D0" w:rsidRPr="008B75D0" w:rsidRDefault="008B75D0" w:rsidP="000A350D">
            <w:r w:rsidRPr="008B75D0">
              <w:t>Thabanchu</w:t>
            </w:r>
          </w:p>
        </w:tc>
        <w:tc>
          <w:tcPr>
            <w:tcW w:w="2880" w:type="dxa"/>
          </w:tcPr>
          <w:p w:rsidR="008B75D0" w:rsidRPr="008B75D0" w:rsidRDefault="008B75D0" w:rsidP="000A350D">
            <w:r w:rsidRPr="008B75D0">
              <w:t>Good  - They have secured a another  contract to build new</w:t>
            </w:r>
          </w:p>
        </w:tc>
        <w:tc>
          <w:tcPr>
            <w:tcW w:w="2988" w:type="dxa"/>
            <w:gridSpan w:val="2"/>
          </w:tcPr>
          <w:p w:rsidR="008B75D0" w:rsidRDefault="008B75D0" w:rsidP="000A350D"/>
        </w:tc>
      </w:tr>
      <w:tr w:rsidR="004E74A4" w:rsidTr="0030011D">
        <w:tc>
          <w:tcPr>
            <w:tcW w:w="13176" w:type="dxa"/>
            <w:gridSpan w:val="8"/>
          </w:tcPr>
          <w:p w:rsidR="004E74A4" w:rsidRPr="00C04933" w:rsidRDefault="004E74A4" w:rsidP="000A350D">
            <w:pPr>
              <w:rPr>
                <w:b/>
              </w:rPr>
            </w:pPr>
            <w:r w:rsidRPr="00C04933">
              <w:rPr>
                <w:b/>
              </w:rPr>
              <w:t>Housing Sector</w:t>
            </w:r>
            <w:r w:rsidR="00C04933" w:rsidRPr="00C04933">
              <w:rPr>
                <w:b/>
              </w:rPr>
              <w:t xml:space="preserve"> </w:t>
            </w:r>
            <w:r w:rsidR="00C04933">
              <w:rPr>
                <w:b/>
              </w:rPr>
              <w:t>–</w:t>
            </w:r>
            <w:r w:rsidR="00C04933" w:rsidRPr="00C04933">
              <w:rPr>
                <w:b/>
              </w:rPr>
              <w:t xml:space="preserve"> 4</w:t>
            </w:r>
          </w:p>
        </w:tc>
      </w:tr>
      <w:tr w:rsidR="004E74A4" w:rsidTr="0030011D">
        <w:tc>
          <w:tcPr>
            <w:tcW w:w="13176" w:type="dxa"/>
            <w:gridSpan w:val="8"/>
          </w:tcPr>
          <w:p w:rsidR="004E74A4" w:rsidRPr="00C04933" w:rsidRDefault="004E74A4" w:rsidP="000A350D">
            <w:pPr>
              <w:rPr>
                <w:b/>
              </w:rPr>
            </w:pPr>
            <w:r w:rsidRPr="00C04933">
              <w:rPr>
                <w:b/>
              </w:rPr>
              <w:t>Sector Leader : South African Housing and Property Tertiary Co-operative</w:t>
            </w:r>
          </w:p>
        </w:tc>
      </w:tr>
      <w:tr w:rsidR="004E74A4" w:rsidTr="0030011D">
        <w:tc>
          <w:tcPr>
            <w:tcW w:w="7308" w:type="dxa"/>
            <w:gridSpan w:val="5"/>
          </w:tcPr>
          <w:p w:rsidR="004E74A4" w:rsidRPr="00C04933" w:rsidRDefault="004E74A4" w:rsidP="000A350D">
            <w:pPr>
              <w:rPr>
                <w:b/>
              </w:rPr>
            </w:pPr>
            <w:r w:rsidRPr="00C04933">
              <w:rPr>
                <w:b/>
              </w:rPr>
              <w:t>Kwazulu leader –  Housing Secondary Co-operative (not yet registered)</w:t>
            </w:r>
          </w:p>
        </w:tc>
        <w:tc>
          <w:tcPr>
            <w:tcW w:w="2880" w:type="dxa"/>
          </w:tcPr>
          <w:p w:rsidR="004E74A4" w:rsidRDefault="004E74A4" w:rsidP="000A350D">
            <w:r>
              <w:t>Women                Youth</w:t>
            </w:r>
          </w:p>
        </w:tc>
        <w:tc>
          <w:tcPr>
            <w:tcW w:w="2988" w:type="dxa"/>
            <w:gridSpan w:val="2"/>
          </w:tcPr>
          <w:p w:rsidR="004E74A4" w:rsidRDefault="004E74A4" w:rsidP="000A350D">
            <w:r>
              <w:t>PDI                            Disabled</w:t>
            </w:r>
          </w:p>
        </w:tc>
      </w:tr>
      <w:tr w:rsidR="004E74A4" w:rsidTr="0030011D">
        <w:tc>
          <w:tcPr>
            <w:tcW w:w="7308" w:type="dxa"/>
            <w:gridSpan w:val="5"/>
          </w:tcPr>
          <w:p w:rsidR="004E74A4" w:rsidRDefault="004E74A4" w:rsidP="000A350D">
            <w:bookmarkStart w:id="0" w:name="_GoBack"/>
            <w:bookmarkEnd w:id="0"/>
          </w:p>
        </w:tc>
        <w:tc>
          <w:tcPr>
            <w:tcW w:w="2880" w:type="dxa"/>
          </w:tcPr>
          <w:p w:rsidR="004E74A4" w:rsidRDefault="004E74A4" w:rsidP="000A350D">
            <w:r>
              <w:t>60%                       51%</w:t>
            </w:r>
          </w:p>
        </w:tc>
        <w:tc>
          <w:tcPr>
            <w:tcW w:w="2988" w:type="dxa"/>
            <w:gridSpan w:val="2"/>
          </w:tcPr>
          <w:p w:rsidR="004E74A4" w:rsidRDefault="004E74A4" w:rsidP="000A350D">
            <w:r>
              <w:t>99%                            5%</w:t>
            </w:r>
          </w:p>
        </w:tc>
      </w:tr>
      <w:tr w:rsidR="004E74A4" w:rsidTr="0030011D">
        <w:tc>
          <w:tcPr>
            <w:tcW w:w="2189" w:type="dxa"/>
            <w:gridSpan w:val="2"/>
          </w:tcPr>
          <w:p w:rsidR="004E74A4" w:rsidRDefault="004E74A4" w:rsidP="000A350D">
            <w:r>
              <w:t>Primary Co-operative Name:</w:t>
            </w:r>
          </w:p>
        </w:tc>
        <w:tc>
          <w:tcPr>
            <w:tcW w:w="2281" w:type="dxa"/>
            <w:gridSpan w:val="2"/>
          </w:tcPr>
          <w:p w:rsidR="004E74A4" w:rsidRDefault="004E74A4" w:rsidP="000A350D">
            <w:r>
              <w:t>Type</w:t>
            </w:r>
          </w:p>
        </w:tc>
        <w:tc>
          <w:tcPr>
            <w:tcW w:w="2838" w:type="dxa"/>
          </w:tcPr>
          <w:p w:rsidR="004E74A4" w:rsidRDefault="004E74A4" w:rsidP="000A350D">
            <w:r>
              <w:t>Area</w:t>
            </w:r>
          </w:p>
        </w:tc>
        <w:tc>
          <w:tcPr>
            <w:tcW w:w="2880" w:type="dxa"/>
          </w:tcPr>
          <w:p w:rsidR="004E74A4" w:rsidRDefault="004E74A4" w:rsidP="000A350D">
            <w:r>
              <w:t>Performance</w:t>
            </w:r>
          </w:p>
        </w:tc>
        <w:tc>
          <w:tcPr>
            <w:tcW w:w="2988" w:type="dxa"/>
            <w:gridSpan w:val="2"/>
          </w:tcPr>
          <w:p w:rsidR="004E74A4" w:rsidRDefault="004E74A4" w:rsidP="000A350D">
            <w:r>
              <w:t>Comments</w:t>
            </w:r>
          </w:p>
        </w:tc>
      </w:tr>
      <w:tr w:rsidR="004E74A4" w:rsidTr="0030011D">
        <w:tc>
          <w:tcPr>
            <w:tcW w:w="2189" w:type="dxa"/>
            <w:gridSpan w:val="2"/>
            <w:vAlign w:val="bottom"/>
          </w:tcPr>
          <w:p w:rsidR="004E74A4" w:rsidRDefault="004E74A4" w:rsidP="000A350D">
            <w:pPr>
              <w:rPr>
                <w:rFonts w:ascii="Calibri" w:hAnsi="Calibri" w:cs="Calibri"/>
                <w:color w:val="000000"/>
              </w:rPr>
            </w:pPr>
            <w:r>
              <w:rPr>
                <w:rFonts w:ascii="Calibri" w:hAnsi="Calibri" w:cs="Calibri"/>
                <w:color w:val="000000"/>
              </w:rPr>
              <w:t>Shayamoya Housing Co-operative</w:t>
            </w:r>
          </w:p>
          <w:p w:rsidR="004E74A4" w:rsidRDefault="004E74A4" w:rsidP="000A350D">
            <w:pPr>
              <w:rPr>
                <w:rFonts w:ascii="Calibri" w:hAnsi="Calibri" w:cs="Calibri"/>
                <w:color w:val="000000"/>
              </w:rPr>
            </w:pPr>
          </w:p>
        </w:tc>
        <w:tc>
          <w:tcPr>
            <w:tcW w:w="2281" w:type="dxa"/>
            <w:gridSpan w:val="2"/>
            <w:vAlign w:val="bottom"/>
          </w:tcPr>
          <w:p w:rsidR="004E74A4" w:rsidRDefault="004E74A4">
            <w:pPr>
              <w:rPr>
                <w:rFonts w:ascii="Calibri" w:hAnsi="Calibri" w:cs="Calibri"/>
                <w:color w:val="000000"/>
              </w:rPr>
            </w:pPr>
            <w:r>
              <w:rPr>
                <w:rFonts w:ascii="Calibri" w:hAnsi="Calibri" w:cs="Calibri"/>
                <w:color w:val="000000"/>
              </w:rPr>
              <w:t>Social Housing</w:t>
            </w:r>
          </w:p>
          <w:p w:rsidR="004E74A4" w:rsidRDefault="004E74A4">
            <w:pPr>
              <w:rPr>
                <w:rFonts w:ascii="Calibri" w:hAnsi="Calibri" w:cs="Calibri"/>
                <w:color w:val="000000"/>
              </w:rPr>
            </w:pPr>
          </w:p>
          <w:p w:rsidR="004E74A4" w:rsidRDefault="004E74A4">
            <w:pPr>
              <w:rPr>
                <w:rFonts w:ascii="Calibri" w:hAnsi="Calibri" w:cs="Calibri"/>
                <w:color w:val="000000"/>
              </w:rPr>
            </w:pPr>
          </w:p>
        </w:tc>
        <w:tc>
          <w:tcPr>
            <w:tcW w:w="2838" w:type="dxa"/>
            <w:vAlign w:val="bottom"/>
          </w:tcPr>
          <w:p w:rsidR="004E74A4" w:rsidRDefault="004E74A4">
            <w:pPr>
              <w:rPr>
                <w:rFonts w:ascii="Calibri" w:hAnsi="Calibri" w:cs="Calibri"/>
                <w:color w:val="000000"/>
              </w:rPr>
            </w:pPr>
            <w:r>
              <w:rPr>
                <w:rFonts w:ascii="Calibri" w:hAnsi="Calibri" w:cs="Calibri"/>
                <w:color w:val="000000"/>
              </w:rPr>
              <w:t>Ethekwini</w:t>
            </w:r>
          </w:p>
          <w:p w:rsidR="004E74A4" w:rsidRDefault="004E74A4">
            <w:pPr>
              <w:rPr>
                <w:rFonts w:ascii="Calibri" w:hAnsi="Calibri" w:cs="Calibri"/>
                <w:color w:val="000000"/>
              </w:rPr>
            </w:pPr>
          </w:p>
          <w:p w:rsidR="004E74A4" w:rsidRDefault="004E74A4">
            <w:pPr>
              <w:rPr>
                <w:rFonts w:ascii="Calibri" w:hAnsi="Calibri" w:cs="Calibri"/>
                <w:color w:val="000000"/>
              </w:rPr>
            </w:pPr>
          </w:p>
        </w:tc>
        <w:tc>
          <w:tcPr>
            <w:tcW w:w="2880" w:type="dxa"/>
          </w:tcPr>
          <w:p w:rsidR="004E74A4" w:rsidRDefault="004E74A4" w:rsidP="000A350D">
            <w:r>
              <w:t xml:space="preserve">Poor – Theres a dispute around converted it to a Company </w:t>
            </w:r>
          </w:p>
        </w:tc>
        <w:tc>
          <w:tcPr>
            <w:tcW w:w="2988" w:type="dxa"/>
            <w:gridSpan w:val="2"/>
          </w:tcPr>
          <w:p w:rsidR="004E74A4" w:rsidRDefault="004E74A4" w:rsidP="000A350D"/>
        </w:tc>
      </w:tr>
      <w:tr w:rsidR="004E74A4" w:rsidTr="0030011D">
        <w:tc>
          <w:tcPr>
            <w:tcW w:w="2189" w:type="dxa"/>
            <w:gridSpan w:val="2"/>
          </w:tcPr>
          <w:p w:rsidR="004E74A4" w:rsidRPr="008B75D0" w:rsidRDefault="004E74A4" w:rsidP="000A350D">
            <w:pPr>
              <w:jc w:val="both"/>
              <w:rPr>
                <w:rFonts w:ascii="Calibri" w:hAnsi="Calibri" w:cs="Calibri"/>
              </w:rPr>
            </w:pPr>
            <w:r w:rsidRPr="008B75D0">
              <w:rPr>
                <w:rFonts w:ascii="Calibri" w:hAnsi="Calibri" w:cs="Calibri"/>
              </w:rPr>
              <w:t>Empangeni Community Housing Co-operative</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Co-operative</w:t>
            </w:r>
          </w:p>
          <w:p w:rsidR="004E74A4" w:rsidRPr="008B75D0" w:rsidRDefault="004E74A4">
            <w:pPr>
              <w:rPr>
                <w:rFonts w:ascii="Calibri" w:hAnsi="Calibri" w:cs="Calibri"/>
              </w:rPr>
            </w:pPr>
          </w:p>
        </w:tc>
        <w:tc>
          <w:tcPr>
            <w:tcW w:w="2838" w:type="dxa"/>
          </w:tcPr>
          <w:p w:rsidR="004E74A4" w:rsidRPr="008B75D0" w:rsidRDefault="004E74A4">
            <w:pPr>
              <w:jc w:val="both"/>
              <w:rPr>
                <w:rFonts w:ascii="Calibri" w:hAnsi="Calibri" w:cs="Calibri"/>
              </w:rPr>
            </w:pPr>
            <w:r w:rsidRPr="008B75D0">
              <w:rPr>
                <w:rFonts w:ascii="Calibri" w:hAnsi="Calibri" w:cs="Calibri"/>
              </w:rPr>
              <w:t>Empangeni</w:t>
            </w:r>
          </w:p>
        </w:tc>
        <w:tc>
          <w:tcPr>
            <w:tcW w:w="2880" w:type="dxa"/>
          </w:tcPr>
          <w:p w:rsidR="004E74A4" w:rsidRPr="008B75D0" w:rsidRDefault="004E74A4" w:rsidP="000A350D">
            <w:r w:rsidRPr="008B75D0">
              <w:t>Poor – nothing beyond incorporation due to lack of land and work</w:t>
            </w:r>
          </w:p>
        </w:tc>
        <w:tc>
          <w:tcPr>
            <w:tcW w:w="2988" w:type="dxa"/>
            <w:gridSpan w:val="2"/>
          </w:tcPr>
          <w:p w:rsidR="004E74A4" w:rsidRDefault="004E74A4" w:rsidP="000A350D"/>
        </w:tc>
      </w:tr>
      <w:tr w:rsidR="004E74A4" w:rsidTr="0030011D">
        <w:tc>
          <w:tcPr>
            <w:tcW w:w="2189" w:type="dxa"/>
            <w:gridSpan w:val="2"/>
          </w:tcPr>
          <w:p w:rsidR="004E74A4" w:rsidRPr="008B75D0" w:rsidRDefault="004E74A4" w:rsidP="000A350D">
            <w:pPr>
              <w:jc w:val="both"/>
              <w:rPr>
                <w:rFonts w:ascii="Calibri" w:hAnsi="Calibri" w:cs="Calibri"/>
              </w:rPr>
            </w:pPr>
            <w:r w:rsidRPr="008B75D0">
              <w:rPr>
                <w:rFonts w:ascii="Calibri" w:hAnsi="Calibri" w:cs="Calibri"/>
              </w:rPr>
              <w:t>Hlobane HC</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Co-operative</w:t>
            </w:r>
          </w:p>
          <w:p w:rsidR="004E74A4" w:rsidRPr="008B75D0" w:rsidRDefault="004E74A4">
            <w:pPr>
              <w:rPr>
                <w:rFonts w:ascii="Calibri" w:hAnsi="Calibri" w:cs="Calibri"/>
              </w:rPr>
            </w:pPr>
          </w:p>
        </w:tc>
        <w:tc>
          <w:tcPr>
            <w:tcW w:w="2838" w:type="dxa"/>
          </w:tcPr>
          <w:p w:rsidR="004E74A4" w:rsidRPr="008B75D0" w:rsidRDefault="004E74A4">
            <w:pPr>
              <w:jc w:val="both"/>
              <w:rPr>
                <w:rFonts w:ascii="Calibri" w:hAnsi="Calibri" w:cs="Calibri"/>
              </w:rPr>
            </w:pPr>
            <w:r w:rsidRPr="008B75D0">
              <w:rPr>
                <w:rFonts w:ascii="Calibri" w:hAnsi="Calibri" w:cs="Calibri"/>
              </w:rPr>
              <w:t>Vryheid</w:t>
            </w:r>
          </w:p>
        </w:tc>
        <w:tc>
          <w:tcPr>
            <w:tcW w:w="2880" w:type="dxa"/>
          </w:tcPr>
          <w:p w:rsidR="004E74A4" w:rsidRPr="008B75D0" w:rsidRDefault="004E74A4">
            <w:r w:rsidRPr="008B75D0">
              <w:t>Poor – nothing beyond incorporation due to lack of land and work</w:t>
            </w:r>
          </w:p>
        </w:tc>
        <w:tc>
          <w:tcPr>
            <w:tcW w:w="2988" w:type="dxa"/>
            <w:gridSpan w:val="2"/>
          </w:tcPr>
          <w:p w:rsidR="004E74A4" w:rsidRDefault="004E74A4" w:rsidP="000A350D"/>
        </w:tc>
      </w:tr>
      <w:tr w:rsidR="004E74A4"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Isandla Sethu HC</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w:t>
            </w:r>
            <w:r w:rsidRPr="008B75D0">
              <w:rPr>
                <w:rFonts w:ascii="Calibri" w:hAnsi="Calibri" w:cs="Calibri"/>
              </w:rPr>
              <w:lastRenderedPageBreak/>
              <w:t>operative</w:t>
            </w:r>
          </w:p>
          <w:p w:rsidR="004E74A4" w:rsidRPr="008B75D0" w:rsidRDefault="004E74A4">
            <w:pPr>
              <w:rPr>
                <w:rFonts w:ascii="Calibri" w:hAnsi="Calibri" w:cs="Calibri"/>
              </w:rPr>
            </w:pPr>
          </w:p>
        </w:tc>
        <w:tc>
          <w:tcPr>
            <w:tcW w:w="2838" w:type="dxa"/>
          </w:tcPr>
          <w:p w:rsidR="004E74A4" w:rsidRPr="008B75D0" w:rsidRDefault="004E74A4">
            <w:pPr>
              <w:rPr>
                <w:rFonts w:ascii="Calibri" w:hAnsi="Calibri" w:cs="Calibri"/>
              </w:rPr>
            </w:pPr>
            <w:r w:rsidRPr="008B75D0">
              <w:rPr>
                <w:rFonts w:ascii="Calibri" w:hAnsi="Calibri" w:cs="Calibri"/>
              </w:rPr>
              <w:lastRenderedPageBreak/>
              <w:t>eThekwini Inner City</w:t>
            </w:r>
          </w:p>
        </w:tc>
        <w:tc>
          <w:tcPr>
            <w:tcW w:w="2880" w:type="dxa"/>
          </w:tcPr>
          <w:p w:rsidR="004E74A4" w:rsidRPr="008B75D0" w:rsidRDefault="004E74A4">
            <w:r w:rsidRPr="008B75D0">
              <w:t xml:space="preserve">Poor – nothing beyond </w:t>
            </w:r>
            <w:r w:rsidRPr="008B75D0">
              <w:lastRenderedPageBreak/>
              <w:t>incorporation due to lack of land and work</w:t>
            </w:r>
          </w:p>
        </w:tc>
        <w:tc>
          <w:tcPr>
            <w:tcW w:w="2988" w:type="dxa"/>
            <w:gridSpan w:val="2"/>
          </w:tcPr>
          <w:p w:rsidR="004E74A4" w:rsidRDefault="004E74A4" w:rsidP="000A350D"/>
        </w:tc>
      </w:tr>
      <w:tr w:rsidR="004E74A4"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lastRenderedPageBreak/>
              <w:t>Isibuko Sethu Housing Co-operative</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Co-operative</w:t>
            </w:r>
          </w:p>
          <w:p w:rsidR="004E74A4" w:rsidRPr="008B75D0" w:rsidRDefault="004E74A4">
            <w:pPr>
              <w:rPr>
                <w:rFonts w:ascii="Calibri" w:hAnsi="Calibri" w:cs="Calibri"/>
              </w:rPr>
            </w:pPr>
          </w:p>
        </w:tc>
        <w:tc>
          <w:tcPr>
            <w:tcW w:w="2838" w:type="dxa"/>
          </w:tcPr>
          <w:p w:rsidR="004E74A4" w:rsidRPr="008B75D0" w:rsidRDefault="004E74A4">
            <w:pPr>
              <w:rPr>
                <w:rFonts w:ascii="Calibri" w:hAnsi="Calibri" w:cs="Calibri"/>
              </w:rPr>
            </w:pPr>
            <w:r w:rsidRPr="008B75D0">
              <w:rPr>
                <w:rFonts w:ascii="Calibri" w:hAnsi="Calibri" w:cs="Calibri"/>
              </w:rPr>
              <w:t>eThekwini Inanda</w:t>
            </w:r>
          </w:p>
        </w:tc>
        <w:tc>
          <w:tcPr>
            <w:tcW w:w="2880" w:type="dxa"/>
          </w:tcPr>
          <w:p w:rsidR="004E74A4" w:rsidRPr="008B75D0" w:rsidRDefault="004E74A4">
            <w:r w:rsidRPr="008B75D0">
              <w:t>Poor – nothing beyond incorporation due to lack of land and work</w:t>
            </w:r>
          </w:p>
        </w:tc>
        <w:tc>
          <w:tcPr>
            <w:tcW w:w="2988" w:type="dxa"/>
            <w:gridSpan w:val="2"/>
          </w:tcPr>
          <w:p w:rsidR="004E74A4" w:rsidRDefault="004E74A4" w:rsidP="000A350D"/>
        </w:tc>
      </w:tr>
      <w:tr w:rsidR="004E74A4" w:rsidTr="0030011D">
        <w:tc>
          <w:tcPr>
            <w:tcW w:w="2189" w:type="dxa"/>
            <w:gridSpan w:val="2"/>
          </w:tcPr>
          <w:p w:rsidR="004E74A4" w:rsidRPr="008B75D0" w:rsidRDefault="004E74A4" w:rsidP="000A350D">
            <w:pPr>
              <w:jc w:val="both"/>
              <w:rPr>
                <w:rFonts w:ascii="Calibri" w:hAnsi="Calibri" w:cs="Calibri"/>
              </w:rPr>
            </w:pPr>
            <w:r w:rsidRPr="008B75D0">
              <w:rPr>
                <w:rFonts w:ascii="Calibri" w:hAnsi="Calibri" w:cs="Calibri"/>
              </w:rPr>
              <w:t>Isinkwa Setheku</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Co-operative</w:t>
            </w:r>
          </w:p>
          <w:p w:rsidR="004E74A4" w:rsidRPr="008B75D0" w:rsidRDefault="004E74A4">
            <w:pPr>
              <w:rPr>
                <w:rFonts w:ascii="Calibri" w:hAnsi="Calibri" w:cs="Calibri"/>
              </w:rPr>
            </w:pPr>
          </w:p>
        </w:tc>
        <w:tc>
          <w:tcPr>
            <w:tcW w:w="2838" w:type="dxa"/>
          </w:tcPr>
          <w:p w:rsidR="004E74A4" w:rsidRPr="008B75D0" w:rsidRDefault="004E74A4">
            <w:pPr>
              <w:jc w:val="both"/>
              <w:rPr>
                <w:rFonts w:ascii="Calibri" w:hAnsi="Calibri" w:cs="Calibri"/>
              </w:rPr>
            </w:pPr>
            <w:r w:rsidRPr="008B75D0">
              <w:rPr>
                <w:rFonts w:ascii="Calibri" w:hAnsi="Calibri" w:cs="Calibri"/>
              </w:rPr>
              <w:t>eThekwini Pinetown</w:t>
            </w:r>
          </w:p>
        </w:tc>
        <w:tc>
          <w:tcPr>
            <w:tcW w:w="2880" w:type="dxa"/>
          </w:tcPr>
          <w:p w:rsidR="004E74A4" w:rsidRPr="008B75D0" w:rsidRDefault="004E74A4">
            <w:r w:rsidRPr="008B75D0">
              <w:t>Poor – nothing beyond incorporation due to lack of land and work</w:t>
            </w:r>
          </w:p>
        </w:tc>
        <w:tc>
          <w:tcPr>
            <w:tcW w:w="2988" w:type="dxa"/>
            <w:gridSpan w:val="2"/>
          </w:tcPr>
          <w:p w:rsidR="004E74A4" w:rsidRDefault="004E74A4" w:rsidP="000A350D"/>
        </w:tc>
      </w:tr>
      <w:tr w:rsidR="004E74A4"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Lower Malukazi HC</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Co-operative</w:t>
            </w:r>
          </w:p>
          <w:p w:rsidR="004E74A4" w:rsidRPr="008B75D0" w:rsidRDefault="004E74A4">
            <w:pPr>
              <w:rPr>
                <w:rFonts w:ascii="Calibri" w:hAnsi="Calibri" w:cs="Calibri"/>
              </w:rPr>
            </w:pPr>
          </w:p>
        </w:tc>
        <w:tc>
          <w:tcPr>
            <w:tcW w:w="2838" w:type="dxa"/>
          </w:tcPr>
          <w:p w:rsidR="004E74A4" w:rsidRPr="008B75D0" w:rsidRDefault="004E74A4">
            <w:pPr>
              <w:rPr>
                <w:rFonts w:ascii="Calibri" w:hAnsi="Calibri" w:cs="Calibri"/>
              </w:rPr>
            </w:pPr>
            <w:r w:rsidRPr="008B75D0">
              <w:rPr>
                <w:rFonts w:ascii="Calibri" w:hAnsi="Calibri" w:cs="Calibri"/>
              </w:rPr>
              <w:t>eThekwini Malukazi</w:t>
            </w:r>
          </w:p>
        </w:tc>
        <w:tc>
          <w:tcPr>
            <w:tcW w:w="2880" w:type="dxa"/>
          </w:tcPr>
          <w:p w:rsidR="004E74A4" w:rsidRPr="008B75D0" w:rsidRDefault="004E74A4">
            <w:r w:rsidRPr="008B75D0">
              <w:t>Poor – nothing beyond incorporation due to lack of land and work</w:t>
            </w:r>
          </w:p>
        </w:tc>
        <w:tc>
          <w:tcPr>
            <w:tcW w:w="2988" w:type="dxa"/>
            <w:gridSpan w:val="2"/>
          </w:tcPr>
          <w:p w:rsidR="004E74A4" w:rsidRDefault="004E74A4" w:rsidP="000A350D"/>
        </w:tc>
      </w:tr>
      <w:tr w:rsidR="004E74A4"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Mehlokubeka HC</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Co-operative</w:t>
            </w:r>
          </w:p>
          <w:p w:rsidR="004E74A4" w:rsidRPr="008B75D0" w:rsidRDefault="004E74A4">
            <w:pPr>
              <w:rPr>
                <w:rFonts w:ascii="Calibri" w:hAnsi="Calibri" w:cs="Calibri"/>
              </w:rPr>
            </w:pPr>
          </w:p>
        </w:tc>
        <w:tc>
          <w:tcPr>
            <w:tcW w:w="2838" w:type="dxa"/>
          </w:tcPr>
          <w:p w:rsidR="004E74A4" w:rsidRPr="008B75D0" w:rsidRDefault="004E74A4">
            <w:pPr>
              <w:rPr>
                <w:rFonts w:ascii="Calibri" w:hAnsi="Calibri" w:cs="Calibri"/>
              </w:rPr>
            </w:pPr>
            <w:r w:rsidRPr="008B75D0">
              <w:rPr>
                <w:rFonts w:ascii="Calibri" w:hAnsi="Calibri" w:cs="Calibri"/>
              </w:rPr>
              <w:t>KZN Indukuzi</w:t>
            </w:r>
          </w:p>
        </w:tc>
        <w:tc>
          <w:tcPr>
            <w:tcW w:w="2880" w:type="dxa"/>
          </w:tcPr>
          <w:p w:rsidR="004E74A4" w:rsidRPr="008B75D0" w:rsidRDefault="004E74A4">
            <w:r w:rsidRPr="008B75D0">
              <w:t>Poor – nothing beyond incorporation due to lack of land and work</w:t>
            </w:r>
          </w:p>
        </w:tc>
        <w:tc>
          <w:tcPr>
            <w:tcW w:w="2988" w:type="dxa"/>
            <w:gridSpan w:val="2"/>
          </w:tcPr>
          <w:p w:rsidR="004E74A4" w:rsidRDefault="004E74A4" w:rsidP="000A350D"/>
        </w:tc>
      </w:tr>
      <w:tr w:rsidR="004E74A4"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Msongi HC</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Co-operative</w:t>
            </w:r>
          </w:p>
        </w:tc>
        <w:tc>
          <w:tcPr>
            <w:tcW w:w="2838" w:type="dxa"/>
          </w:tcPr>
          <w:p w:rsidR="004E74A4" w:rsidRPr="008B75D0" w:rsidRDefault="004E74A4">
            <w:pPr>
              <w:rPr>
                <w:rFonts w:ascii="Calibri" w:hAnsi="Calibri" w:cs="Calibri"/>
              </w:rPr>
            </w:pPr>
            <w:r w:rsidRPr="008B75D0">
              <w:rPr>
                <w:rFonts w:ascii="Calibri" w:hAnsi="Calibri" w:cs="Calibri"/>
              </w:rPr>
              <w:t>KZN Gamalakhe</w:t>
            </w:r>
          </w:p>
        </w:tc>
        <w:tc>
          <w:tcPr>
            <w:tcW w:w="2880" w:type="dxa"/>
          </w:tcPr>
          <w:p w:rsidR="004E74A4" w:rsidRPr="008B75D0" w:rsidRDefault="004E74A4">
            <w:r w:rsidRPr="008B75D0">
              <w:t>Poor – nothing beyond incorporation due to lack of land and work</w:t>
            </w:r>
          </w:p>
        </w:tc>
        <w:tc>
          <w:tcPr>
            <w:tcW w:w="2988" w:type="dxa"/>
            <w:gridSpan w:val="2"/>
          </w:tcPr>
          <w:p w:rsidR="004E74A4"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Sizophumelela Housing Co-operative</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Co-operative</w:t>
            </w:r>
          </w:p>
          <w:p w:rsidR="004E74A4" w:rsidRPr="008B75D0" w:rsidRDefault="004E74A4">
            <w:pPr>
              <w:rPr>
                <w:rFonts w:ascii="Calibri" w:hAnsi="Calibri" w:cs="Calibri"/>
              </w:rPr>
            </w:pPr>
          </w:p>
        </w:tc>
        <w:tc>
          <w:tcPr>
            <w:tcW w:w="2838" w:type="dxa"/>
          </w:tcPr>
          <w:p w:rsidR="004E74A4" w:rsidRPr="008B75D0" w:rsidRDefault="004E74A4">
            <w:pPr>
              <w:rPr>
                <w:rFonts w:ascii="Calibri" w:hAnsi="Calibri" w:cs="Calibri"/>
              </w:rPr>
            </w:pPr>
            <w:r w:rsidRPr="008B75D0">
              <w:rPr>
                <w:rFonts w:ascii="Calibri" w:hAnsi="Calibri" w:cs="Calibri"/>
              </w:rPr>
              <w:t>KZN Hlabisa</w:t>
            </w:r>
          </w:p>
        </w:tc>
        <w:tc>
          <w:tcPr>
            <w:tcW w:w="2880" w:type="dxa"/>
          </w:tcPr>
          <w:p w:rsidR="004E74A4" w:rsidRPr="008B75D0" w:rsidRDefault="004E74A4">
            <w:r w:rsidRPr="008B75D0">
              <w:t>Poor – nothing beyond incorporation due to lack of land and work</w:t>
            </w:r>
          </w:p>
        </w:tc>
        <w:tc>
          <w:tcPr>
            <w:tcW w:w="2988" w:type="dxa"/>
            <w:gridSpan w:val="2"/>
          </w:tcPr>
          <w:p w:rsidR="004E74A4" w:rsidRPr="008B75D0"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 xml:space="preserve">S'phokuphele HC </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Co-operative</w:t>
            </w:r>
          </w:p>
          <w:p w:rsidR="004E74A4" w:rsidRPr="008B75D0" w:rsidRDefault="004E74A4">
            <w:pPr>
              <w:rPr>
                <w:rFonts w:ascii="Calibri" w:hAnsi="Calibri" w:cs="Calibri"/>
              </w:rPr>
            </w:pPr>
          </w:p>
        </w:tc>
        <w:tc>
          <w:tcPr>
            <w:tcW w:w="2838" w:type="dxa"/>
          </w:tcPr>
          <w:p w:rsidR="004E74A4" w:rsidRPr="008B75D0" w:rsidRDefault="004E74A4">
            <w:pPr>
              <w:rPr>
                <w:rFonts w:ascii="Calibri" w:hAnsi="Calibri" w:cs="Calibri"/>
              </w:rPr>
            </w:pPr>
            <w:r w:rsidRPr="008B75D0">
              <w:rPr>
                <w:rFonts w:ascii="Calibri" w:hAnsi="Calibri" w:cs="Calibri"/>
              </w:rPr>
              <w:t>KZN Gamalakhe</w:t>
            </w:r>
          </w:p>
        </w:tc>
        <w:tc>
          <w:tcPr>
            <w:tcW w:w="2880" w:type="dxa"/>
          </w:tcPr>
          <w:p w:rsidR="004E74A4" w:rsidRPr="008B75D0" w:rsidRDefault="004E74A4">
            <w:r w:rsidRPr="008B75D0">
              <w:t>Poor – nothing beyond incorporation due to lack of land and work</w:t>
            </w:r>
          </w:p>
        </w:tc>
        <w:tc>
          <w:tcPr>
            <w:tcW w:w="2988" w:type="dxa"/>
            <w:gridSpan w:val="2"/>
          </w:tcPr>
          <w:p w:rsidR="004E74A4" w:rsidRPr="008B75D0"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Kloof Womens Housing  Co-operative</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Peoples Housing Co-operative</w:t>
            </w:r>
          </w:p>
          <w:p w:rsidR="004E74A4" w:rsidRPr="008B75D0" w:rsidRDefault="004E74A4">
            <w:pPr>
              <w:rPr>
                <w:rFonts w:ascii="Calibri" w:hAnsi="Calibri" w:cs="Calibri"/>
              </w:rPr>
            </w:pPr>
          </w:p>
        </w:tc>
        <w:tc>
          <w:tcPr>
            <w:tcW w:w="2838" w:type="dxa"/>
          </w:tcPr>
          <w:p w:rsidR="004E74A4" w:rsidRPr="008B75D0" w:rsidRDefault="004E74A4">
            <w:pPr>
              <w:rPr>
                <w:rFonts w:ascii="Calibri" w:hAnsi="Calibri" w:cs="Calibri"/>
              </w:rPr>
            </w:pPr>
            <w:r w:rsidRPr="008B75D0">
              <w:rPr>
                <w:rFonts w:ascii="Calibri" w:hAnsi="Calibri" w:cs="Calibri"/>
              </w:rPr>
              <w:t>Ethekwini New Germany</w:t>
            </w:r>
          </w:p>
        </w:tc>
        <w:tc>
          <w:tcPr>
            <w:tcW w:w="2880" w:type="dxa"/>
          </w:tcPr>
          <w:p w:rsidR="004E74A4" w:rsidRPr="008B75D0" w:rsidRDefault="004E74A4" w:rsidP="000A350D">
            <w:r w:rsidRPr="008B75D0">
              <w:t>Moderatae – They have land now seek bridging finance to complete project</w:t>
            </w:r>
          </w:p>
        </w:tc>
        <w:tc>
          <w:tcPr>
            <w:tcW w:w="2988" w:type="dxa"/>
            <w:gridSpan w:val="2"/>
          </w:tcPr>
          <w:p w:rsidR="004E74A4" w:rsidRPr="008B75D0" w:rsidRDefault="004E74A4" w:rsidP="000A350D">
            <w:r w:rsidRPr="008B75D0">
              <w:t>Yet to make formal request to Tertiary for assistance at the absence of Secondary</w:t>
            </w:r>
          </w:p>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Harambe Housing Co-operative</w:t>
            </w:r>
          </w:p>
        </w:tc>
        <w:tc>
          <w:tcPr>
            <w:tcW w:w="2281" w:type="dxa"/>
            <w:gridSpan w:val="2"/>
          </w:tcPr>
          <w:p w:rsidR="004E74A4" w:rsidRPr="008B75D0" w:rsidRDefault="004E74A4">
            <w:pPr>
              <w:rPr>
                <w:rFonts w:ascii="Calibri" w:hAnsi="Calibri" w:cs="Calibri"/>
              </w:rPr>
            </w:pPr>
            <w:r w:rsidRPr="008B75D0">
              <w:rPr>
                <w:rFonts w:ascii="Calibri" w:hAnsi="Calibri" w:cs="Calibri"/>
              </w:rPr>
              <w:t>Peoples Housing Construction</w:t>
            </w:r>
          </w:p>
        </w:tc>
        <w:tc>
          <w:tcPr>
            <w:tcW w:w="2838" w:type="dxa"/>
          </w:tcPr>
          <w:p w:rsidR="004E74A4" w:rsidRPr="008B75D0" w:rsidRDefault="004E74A4" w:rsidP="000A350D">
            <w:r w:rsidRPr="008B75D0">
              <w:t>Mzimkhulu and surroundings</w:t>
            </w:r>
          </w:p>
          <w:p w:rsidR="004E74A4" w:rsidRPr="008B75D0" w:rsidRDefault="004E74A4" w:rsidP="000A350D"/>
        </w:tc>
        <w:tc>
          <w:tcPr>
            <w:tcW w:w="2880" w:type="dxa"/>
          </w:tcPr>
          <w:p w:rsidR="004E74A4" w:rsidRPr="008B75D0" w:rsidRDefault="004E74A4" w:rsidP="000A350D">
            <w:r w:rsidRPr="008B75D0">
              <w:t>Good – busy with housing project development</w:t>
            </w:r>
          </w:p>
        </w:tc>
        <w:tc>
          <w:tcPr>
            <w:tcW w:w="2988" w:type="dxa"/>
            <w:gridSpan w:val="2"/>
          </w:tcPr>
          <w:p w:rsidR="004E74A4" w:rsidRPr="008B75D0"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Okwethu Housing Co-operative</w:t>
            </w:r>
          </w:p>
        </w:tc>
        <w:tc>
          <w:tcPr>
            <w:tcW w:w="2281" w:type="dxa"/>
            <w:gridSpan w:val="2"/>
          </w:tcPr>
          <w:p w:rsidR="004E74A4" w:rsidRPr="008B75D0" w:rsidRDefault="004E74A4">
            <w:r w:rsidRPr="008B75D0">
              <w:rPr>
                <w:rFonts w:ascii="Calibri" w:hAnsi="Calibri" w:cs="Calibri"/>
              </w:rPr>
              <w:t>Peoples Housing Construction</w:t>
            </w:r>
          </w:p>
        </w:tc>
        <w:tc>
          <w:tcPr>
            <w:tcW w:w="2838" w:type="dxa"/>
          </w:tcPr>
          <w:p w:rsidR="004E74A4" w:rsidRPr="008B75D0" w:rsidRDefault="004E74A4">
            <w:r w:rsidRPr="008B75D0">
              <w:t>Mzimkhulu and surroundings</w:t>
            </w:r>
          </w:p>
        </w:tc>
        <w:tc>
          <w:tcPr>
            <w:tcW w:w="2880" w:type="dxa"/>
          </w:tcPr>
          <w:p w:rsidR="004E74A4" w:rsidRPr="008B75D0" w:rsidRDefault="004E74A4">
            <w:r w:rsidRPr="008B75D0">
              <w:t>Good – busy with housing project development</w:t>
            </w:r>
          </w:p>
        </w:tc>
        <w:tc>
          <w:tcPr>
            <w:tcW w:w="2988" w:type="dxa"/>
            <w:gridSpan w:val="2"/>
          </w:tcPr>
          <w:p w:rsidR="004E74A4" w:rsidRPr="008B75D0"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Hlanganani Housing Co-operative</w:t>
            </w:r>
          </w:p>
        </w:tc>
        <w:tc>
          <w:tcPr>
            <w:tcW w:w="2281" w:type="dxa"/>
            <w:gridSpan w:val="2"/>
          </w:tcPr>
          <w:p w:rsidR="004E74A4" w:rsidRPr="008B75D0" w:rsidRDefault="004E74A4">
            <w:r w:rsidRPr="008B75D0">
              <w:rPr>
                <w:rFonts w:ascii="Calibri" w:hAnsi="Calibri" w:cs="Calibri"/>
              </w:rPr>
              <w:t>Peoples Housing Construction</w:t>
            </w:r>
          </w:p>
        </w:tc>
        <w:tc>
          <w:tcPr>
            <w:tcW w:w="2838" w:type="dxa"/>
          </w:tcPr>
          <w:p w:rsidR="004E74A4" w:rsidRPr="008B75D0" w:rsidRDefault="004E74A4">
            <w:r w:rsidRPr="008B75D0">
              <w:t>Mzimkhulu and surroundings</w:t>
            </w:r>
          </w:p>
        </w:tc>
        <w:tc>
          <w:tcPr>
            <w:tcW w:w="2880" w:type="dxa"/>
          </w:tcPr>
          <w:p w:rsidR="004E74A4" w:rsidRPr="008B75D0" w:rsidRDefault="004E74A4">
            <w:r w:rsidRPr="008B75D0">
              <w:t>Good – busy with housing project development</w:t>
            </w:r>
          </w:p>
        </w:tc>
        <w:tc>
          <w:tcPr>
            <w:tcW w:w="2988" w:type="dxa"/>
            <w:gridSpan w:val="2"/>
          </w:tcPr>
          <w:p w:rsidR="004E74A4" w:rsidRPr="008B75D0"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Sisonke Housing Co-operative</w:t>
            </w:r>
          </w:p>
        </w:tc>
        <w:tc>
          <w:tcPr>
            <w:tcW w:w="2281" w:type="dxa"/>
            <w:gridSpan w:val="2"/>
          </w:tcPr>
          <w:p w:rsidR="004E74A4" w:rsidRPr="008B75D0" w:rsidRDefault="004E74A4">
            <w:r w:rsidRPr="008B75D0">
              <w:rPr>
                <w:rFonts w:ascii="Calibri" w:hAnsi="Calibri" w:cs="Calibri"/>
              </w:rPr>
              <w:t>Peoples Housing Construction</w:t>
            </w:r>
          </w:p>
        </w:tc>
        <w:tc>
          <w:tcPr>
            <w:tcW w:w="2838" w:type="dxa"/>
          </w:tcPr>
          <w:p w:rsidR="004E74A4" w:rsidRPr="008B75D0" w:rsidRDefault="004E74A4">
            <w:r w:rsidRPr="008B75D0">
              <w:t>Mzimkhulu and surroundings</w:t>
            </w:r>
          </w:p>
        </w:tc>
        <w:tc>
          <w:tcPr>
            <w:tcW w:w="2880" w:type="dxa"/>
          </w:tcPr>
          <w:p w:rsidR="004E74A4" w:rsidRPr="008B75D0" w:rsidRDefault="004E74A4">
            <w:r w:rsidRPr="008B75D0">
              <w:t>Good – busy with housing project development</w:t>
            </w:r>
          </w:p>
        </w:tc>
        <w:tc>
          <w:tcPr>
            <w:tcW w:w="2988" w:type="dxa"/>
            <w:gridSpan w:val="2"/>
          </w:tcPr>
          <w:p w:rsidR="004E74A4" w:rsidRPr="008B75D0"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lastRenderedPageBreak/>
              <w:t>Qikelela Housing Co-operative</w:t>
            </w:r>
          </w:p>
        </w:tc>
        <w:tc>
          <w:tcPr>
            <w:tcW w:w="2281" w:type="dxa"/>
            <w:gridSpan w:val="2"/>
          </w:tcPr>
          <w:p w:rsidR="004E74A4" w:rsidRPr="008B75D0" w:rsidRDefault="004E74A4">
            <w:r w:rsidRPr="008B75D0">
              <w:rPr>
                <w:rFonts w:ascii="Calibri" w:hAnsi="Calibri" w:cs="Calibri"/>
              </w:rPr>
              <w:t>Peoples Housing Construction</w:t>
            </w:r>
          </w:p>
        </w:tc>
        <w:tc>
          <w:tcPr>
            <w:tcW w:w="2838" w:type="dxa"/>
          </w:tcPr>
          <w:p w:rsidR="004E74A4" w:rsidRPr="008B75D0" w:rsidRDefault="004E74A4">
            <w:r w:rsidRPr="008B75D0">
              <w:t>Mzimkhulu and surroundings</w:t>
            </w:r>
          </w:p>
        </w:tc>
        <w:tc>
          <w:tcPr>
            <w:tcW w:w="2880" w:type="dxa"/>
          </w:tcPr>
          <w:p w:rsidR="004E74A4" w:rsidRPr="008B75D0" w:rsidRDefault="004E74A4">
            <w:r w:rsidRPr="008B75D0">
              <w:t>Good – busy with housing project development</w:t>
            </w:r>
          </w:p>
        </w:tc>
        <w:tc>
          <w:tcPr>
            <w:tcW w:w="2988" w:type="dxa"/>
            <w:gridSpan w:val="2"/>
          </w:tcPr>
          <w:p w:rsidR="004E74A4" w:rsidRPr="008B75D0"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Imvunge Housing Co-operative</w:t>
            </w:r>
          </w:p>
        </w:tc>
        <w:tc>
          <w:tcPr>
            <w:tcW w:w="2281" w:type="dxa"/>
            <w:gridSpan w:val="2"/>
          </w:tcPr>
          <w:p w:rsidR="004E74A4" w:rsidRPr="008B75D0" w:rsidRDefault="004E74A4">
            <w:r w:rsidRPr="008B75D0">
              <w:rPr>
                <w:rFonts w:ascii="Calibri" w:hAnsi="Calibri" w:cs="Calibri"/>
              </w:rPr>
              <w:t>Peoples Housing Construction</w:t>
            </w:r>
          </w:p>
        </w:tc>
        <w:tc>
          <w:tcPr>
            <w:tcW w:w="2838" w:type="dxa"/>
          </w:tcPr>
          <w:p w:rsidR="004E74A4" w:rsidRPr="008B75D0" w:rsidRDefault="004E74A4">
            <w:r w:rsidRPr="008B75D0">
              <w:t>Mzimkhulu and surroundings</w:t>
            </w:r>
          </w:p>
        </w:tc>
        <w:tc>
          <w:tcPr>
            <w:tcW w:w="2880" w:type="dxa"/>
          </w:tcPr>
          <w:p w:rsidR="004E74A4" w:rsidRPr="008B75D0" w:rsidRDefault="004E74A4">
            <w:r w:rsidRPr="008B75D0">
              <w:t>Good – busy with housing project development</w:t>
            </w:r>
          </w:p>
        </w:tc>
        <w:tc>
          <w:tcPr>
            <w:tcW w:w="2988" w:type="dxa"/>
            <w:gridSpan w:val="2"/>
          </w:tcPr>
          <w:p w:rsidR="004E74A4" w:rsidRPr="008B75D0"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Masihlangane Housing Co-operative</w:t>
            </w:r>
          </w:p>
        </w:tc>
        <w:tc>
          <w:tcPr>
            <w:tcW w:w="2281" w:type="dxa"/>
            <w:gridSpan w:val="2"/>
          </w:tcPr>
          <w:p w:rsidR="004E74A4" w:rsidRPr="008B75D0" w:rsidRDefault="004E74A4">
            <w:r w:rsidRPr="008B75D0">
              <w:rPr>
                <w:rFonts w:ascii="Calibri" w:hAnsi="Calibri" w:cs="Calibri"/>
              </w:rPr>
              <w:t>Peoples Housing Construction</w:t>
            </w:r>
          </w:p>
        </w:tc>
        <w:tc>
          <w:tcPr>
            <w:tcW w:w="2838" w:type="dxa"/>
          </w:tcPr>
          <w:p w:rsidR="004E74A4" w:rsidRPr="008B75D0" w:rsidRDefault="004E74A4">
            <w:r w:rsidRPr="008B75D0">
              <w:t>Mzimkhulu and surroundings</w:t>
            </w:r>
          </w:p>
        </w:tc>
        <w:tc>
          <w:tcPr>
            <w:tcW w:w="2880" w:type="dxa"/>
          </w:tcPr>
          <w:p w:rsidR="004E74A4" w:rsidRPr="008B75D0" w:rsidRDefault="004E74A4">
            <w:r w:rsidRPr="008B75D0">
              <w:t>Good – busy with housing project development</w:t>
            </w:r>
          </w:p>
        </w:tc>
        <w:tc>
          <w:tcPr>
            <w:tcW w:w="2988" w:type="dxa"/>
            <w:gridSpan w:val="2"/>
          </w:tcPr>
          <w:p w:rsidR="004E74A4" w:rsidRPr="008B75D0"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Icebo Elihle Housing Co-operative</w:t>
            </w:r>
          </w:p>
        </w:tc>
        <w:tc>
          <w:tcPr>
            <w:tcW w:w="2281" w:type="dxa"/>
            <w:gridSpan w:val="2"/>
          </w:tcPr>
          <w:p w:rsidR="004E74A4" w:rsidRPr="008B75D0" w:rsidRDefault="004E74A4">
            <w:r w:rsidRPr="008B75D0">
              <w:rPr>
                <w:rFonts w:ascii="Calibri" w:hAnsi="Calibri" w:cs="Calibri"/>
              </w:rPr>
              <w:t>Peoples Housing Construction</w:t>
            </w:r>
          </w:p>
        </w:tc>
        <w:tc>
          <w:tcPr>
            <w:tcW w:w="2838" w:type="dxa"/>
          </w:tcPr>
          <w:p w:rsidR="004E74A4" w:rsidRPr="008B75D0" w:rsidRDefault="004E74A4">
            <w:r w:rsidRPr="008B75D0">
              <w:t>Mzimkhulu and surroundings</w:t>
            </w:r>
          </w:p>
        </w:tc>
        <w:tc>
          <w:tcPr>
            <w:tcW w:w="2880" w:type="dxa"/>
          </w:tcPr>
          <w:p w:rsidR="004E74A4" w:rsidRPr="008B75D0" w:rsidRDefault="004E74A4">
            <w:r w:rsidRPr="008B75D0">
              <w:t>Good – busy with housing project development</w:t>
            </w:r>
          </w:p>
        </w:tc>
        <w:tc>
          <w:tcPr>
            <w:tcW w:w="2988" w:type="dxa"/>
            <w:gridSpan w:val="2"/>
          </w:tcPr>
          <w:p w:rsidR="004E74A4" w:rsidRPr="008B75D0"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Salindinkosi Housing Co-operative</w:t>
            </w:r>
          </w:p>
        </w:tc>
        <w:tc>
          <w:tcPr>
            <w:tcW w:w="2281" w:type="dxa"/>
            <w:gridSpan w:val="2"/>
          </w:tcPr>
          <w:p w:rsidR="004E74A4" w:rsidRPr="008B75D0" w:rsidRDefault="004E74A4">
            <w:r w:rsidRPr="008B75D0">
              <w:rPr>
                <w:rFonts w:ascii="Calibri" w:hAnsi="Calibri" w:cs="Calibri"/>
              </w:rPr>
              <w:t>Peoples Housing Construction</w:t>
            </w:r>
          </w:p>
        </w:tc>
        <w:tc>
          <w:tcPr>
            <w:tcW w:w="2838" w:type="dxa"/>
          </w:tcPr>
          <w:p w:rsidR="004E74A4" w:rsidRPr="008B75D0" w:rsidRDefault="004E74A4">
            <w:r w:rsidRPr="008B75D0">
              <w:t>Mzimkhulu and surroundings</w:t>
            </w:r>
          </w:p>
        </w:tc>
        <w:tc>
          <w:tcPr>
            <w:tcW w:w="2880" w:type="dxa"/>
          </w:tcPr>
          <w:p w:rsidR="004E74A4" w:rsidRPr="008B75D0" w:rsidRDefault="004E74A4">
            <w:r w:rsidRPr="008B75D0">
              <w:t>Good – busy with housing project development</w:t>
            </w:r>
          </w:p>
        </w:tc>
        <w:tc>
          <w:tcPr>
            <w:tcW w:w="2988" w:type="dxa"/>
            <w:gridSpan w:val="2"/>
          </w:tcPr>
          <w:p w:rsidR="004E74A4" w:rsidRPr="008B75D0" w:rsidRDefault="004E74A4" w:rsidP="000A350D"/>
        </w:tc>
      </w:tr>
      <w:tr w:rsidR="008B75D0" w:rsidRPr="008B75D0" w:rsidTr="0030011D">
        <w:tc>
          <w:tcPr>
            <w:tcW w:w="2189" w:type="dxa"/>
            <w:gridSpan w:val="2"/>
          </w:tcPr>
          <w:p w:rsidR="004E74A4" w:rsidRPr="008B75D0" w:rsidRDefault="004E74A4" w:rsidP="000A350D">
            <w:pPr>
              <w:rPr>
                <w:rFonts w:ascii="Calibri" w:hAnsi="Calibri" w:cs="Calibri"/>
              </w:rPr>
            </w:pPr>
            <w:r w:rsidRPr="008B75D0">
              <w:rPr>
                <w:rFonts w:ascii="Calibri" w:hAnsi="Calibri" w:cs="Calibri"/>
              </w:rPr>
              <w:t>Siboniwenathi</w:t>
            </w:r>
          </w:p>
        </w:tc>
        <w:tc>
          <w:tcPr>
            <w:tcW w:w="2281" w:type="dxa"/>
            <w:gridSpan w:val="2"/>
          </w:tcPr>
          <w:p w:rsidR="004E74A4" w:rsidRPr="008B75D0" w:rsidRDefault="004E74A4">
            <w:r w:rsidRPr="008B75D0">
              <w:rPr>
                <w:rFonts w:ascii="Calibri" w:hAnsi="Calibri" w:cs="Calibri"/>
              </w:rPr>
              <w:t>Peoples Housing Construction</w:t>
            </w:r>
          </w:p>
        </w:tc>
        <w:tc>
          <w:tcPr>
            <w:tcW w:w="2838" w:type="dxa"/>
          </w:tcPr>
          <w:p w:rsidR="004E74A4" w:rsidRPr="008B75D0" w:rsidRDefault="004E74A4">
            <w:r w:rsidRPr="008B75D0">
              <w:t>Mzimkhulu and surroundings</w:t>
            </w:r>
          </w:p>
        </w:tc>
        <w:tc>
          <w:tcPr>
            <w:tcW w:w="2880" w:type="dxa"/>
          </w:tcPr>
          <w:p w:rsidR="004E74A4" w:rsidRPr="008B75D0" w:rsidRDefault="004E74A4">
            <w:r w:rsidRPr="008B75D0">
              <w:t>Good – busy with housing project development</w:t>
            </w:r>
          </w:p>
        </w:tc>
        <w:tc>
          <w:tcPr>
            <w:tcW w:w="2988" w:type="dxa"/>
            <w:gridSpan w:val="2"/>
          </w:tcPr>
          <w:p w:rsidR="004E74A4" w:rsidRPr="008B75D0" w:rsidRDefault="004E74A4" w:rsidP="000A350D"/>
        </w:tc>
      </w:tr>
      <w:tr w:rsidR="008B75D0" w:rsidRPr="008B75D0" w:rsidTr="0030011D">
        <w:tc>
          <w:tcPr>
            <w:tcW w:w="13176" w:type="dxa"/>
            <w:gridSpan w:val="8"/>
          </w:tcPr>
          <w:p w:rsidR="004E74A4" w:rsidRPr="00C04933" w:rsidRDefault="004E74A4" w:rsidP="008B75D0">
            <w:pPr>
              <w:rPr>
                <w:b/>
              </w:rPr>
            </w:pPr>
            <w:r w:rsidRPr="00C04933">
              <w:rPr>
                <w:b/>
              </w:rPr>
              <w:t>Housing Sector</w:t>
            </w:r>
            <w:r w:rsidR="00C04933" w:rsidRPr="00C04933">
              <w:rPr>
                <w:b/>
              </w:rPr>
              <w:t xml:space="preserve"> </w:t>
            </w:r>
            <w:r w:rsidR="00C04933">
              <w:rPr>
                <w:b/>
              </w:rPr>
              <w:t>–</w:t>
            </w:r>
            <w:r w:rsidR="00C04933" w:rsidRPr="00C04933">
              <w:rPr>
                <w:b/>
              </w:rPr>
              <w:t xml:space="preserve"> 5</w:t>
            </w:r>
          </w:p>
        </w:tc>
      </w:tr>
      <w:tr w:rsidR="008B75D0" w:rsidRPr="008B75D0" w:rsidTr="0030011D">
        <w:tc>
          <w:tcPr>
            <w:tcW w:w="13176" w:type="dxa"/>
            <w:gridSpan w:val="8"/>
          </w:tcPr>
          <w:p w:rsidR="004E74A4" w:rsidRPr="00C04933" w:rsidRDefault="004E74A4" w:rsidP="008B75D0">
            <w:pPr>
              <w:rPr>
                <w:b/>
              </w:rPr>
            </w:pPr>
            <w:r w:rsidRPr="00C04933">
              <w:rPr>
                <w:b/>
              </w:rPr>
              <w:t>Sector Leader : South African Housing and Property Tertiary Co-operative</w:t>
            </w:r>
          </w:p>
        </w:tc>
      </w:tr>
      <w:tr w:rsidR="008B75D0" w:rsidRPr="008B75D0" w:rsidTr="0030011D">
        <w:tc>
          <w:tcPr>
            <w:tcW w:w="7308" w:type="dxa"/>
            <w:gridSpan w:val="5"/>
          </w:tcPr>
          <w:p w:rsidR="004E74A4" w:rsidRPr="00C04933" w:rsidRDefault="004E74A4" w:rsidP="008B75D0">
            <w:pPr>
              <w:rPr>
                <w:b/>
              </w:rPr>
            </w:pPr>
            <w:r w:rsidRPr="00C04933">
              <w:rPr>
                <w:b/>
              </w:rPr>
              <w:t>North West leader –  Housing Secondary Co-operative (not yet registered)</w:t>
            </w:r>
          </w:p>
        </w:tc>
        <w:tc>
          <w:tcPr>
            <w:tcW w:w="2880" w:type="dxa"/>
          </w:tcPr>
          <w:p w:rsidR="004E74A4" w:rsidRPr="008B75D0" w:rsidRDefault="004E74A4" w:rsidP="008B75D0">
            <w:r w:rsidRPr="008B75D0">
              <w:t>Women                Youth</w:t>
            </w:r>
          </w:p>
        </w:tc>
        <w:tc>
          <w:tcPr>
            <w:tcW w:w="2988" w:type="dxa"/>
            <w:gridSpan w:val="2"/>
          </w:tcPr>
          <w:p w:rsidR="004E74A4" w:rsidRPr="008B75D0" w:rsidRDefault="004E74A4" w:rsidP="008B75D0">
            <w:r w:rsidRPr="008B75D0">
              <w:t>PDI                            Disabled</w:t>
            </w:r>
          </w:p>
        </w:tc>
      </w:tr>
      <w:tr w:rsidR="008B75D0" w:rsidRPr="008B75D0" w:rsidTr="0030011D">
        <w:tc>
          <w:tcPr>
            <w:tcW w:w="7308" w:type="dxa"/>
            <w:gridSpan w:val="5"/>
          </w:tcPr>
          <w:p w:rsidR="004E74A4" w:rsidRPr="008B75D0" w:rsidRDefault="004E74A4" w:rsidP="008B75D0"/>
        </w:tc>
        <w:tc>
          <w:tcPr>
            <w:tcW w:w="2880" w:type="dxa"/>
          </w:tcPr>
          <w:p w:rsidR="004E74A4" w:rsidRPr="008B75D0" w:rsidRDefault="004E74A4" w:rsidP="008B75D0">
            <w:r w:rsidRPr="008B75D0">
              <w:t>60%                       65%</w:t>
            </w:r>
          </w:p>
        </w:tc>
        <w:tc>
          <w:tcPr>
            <w:tcW w:w="2988" w:type="dxa"/>
            <w:gridSpan w:val="2"/>
          </w:tcPr>
          <w:p w:rsidR="004E74A4" w:rsidRPr="008B75D0" w:rsidRDefault="004E74A4" w:rsidP="008B75D0">
            <w:r w:rsidRPr="008B75D0">
              <w:t>92%                            7%</w:t>
            </w:r>
          </w:p>
        </w:tc>
      </w:tr>
      <w:tr w:rsidR="008B75D0" w:rsidRPr="008B75D0" w:rsidTr="0030011D">
        <w:tc>
          <w:tcPr>
            <w:tcW w:w="2189" w:type="dxa"/>
            <w:gridSpan w:val="2"/>
          </w:tcPr>
          <w:p w:rsidR="004E74A4" w:rsidRPr="008B75D0" w:rsidRDefault="004E74A4" w:rsidP="008B75D0">
            <w:r w:rsidRPr="008B75D0">
              <w:t>Primary Co-operative Name:</w:t>
            </w:r>
          </w:p>
        </w:tc>
        <w:tc>
          <w:tcPr>
            <w:tcW w:w="2281" w:type="dxa"/>
            <w:gridSpan w:val="2"/>
          </w:tcPr>
          <w:p w:rsidR="004E74A4" w:rsidRPr="008B75D0" w:rsidRDefault="004E74A4" w:rsidP="008B75D0">
            <w:r w:rsidRPr="008B75D0">
              <w:t>Type</w:t>
            </w:r>
          </w:p>
        </w:tc>
        <w:tc>
          <w:tcPr>
            <w:tcW w:w="2838" w:type="dxa"/>
          </w:tcPr>
          <w:p w:rsidR="004E74A4" w:rsidRPr="008B75D0" w:rsidRDefault="004E74A4" w:rsidP="008B75D0">
            <w:r w:rsidRPr="008B75D0">
              <w:t>Area</w:t>
            </w:r>
          </w:p>
        </w:tc>
        <w:tc>
          <w:tcPr>
            <w:tcW w:w="2880" w:type="dxa"/>
          </w:tcPr>
          <w:p w:rsidR="004E74A4" w:rsidRPr="008B75D0" w:rsidRDefault="004E74A4" w:rsidP="008B75D0">
            <w:r w:rsidRPr="008B75D0">
              <w:t>Performance</w:t>
            </w:r>
          </w:p>
        </w:tc>
        <w:tc>
          <w:tcPr>
            <w:tcW w:w="2988" w:type="dxa"/>
            <w:gridSpan w:val="2"/>
          </w:tcPr>
          <w:p w:rsidR="004E74A4" w:rsidRPr="008B75D0" w:rsidRDefault="004E74A4" w:rsidP="008B75D0">
            <w:r w:rsidRPr="008B75D0">
              <w:t>Comments</w:t>
            </w:r>
          </w:p>
        </w:tc>
      </w:tr>
      <w:tr w:rsidR="008B75D0" w:rsidRPr="008B75D0" w:rsidTr="0030011D">
        <w:tc>
          <w:tcPr>
            <w:tcW w:w="2189" w:type="dxa"/>
            <w:gridSpan w:val="2"/>
          </w:tcPr>
          <w:p w:rsidR="004E74A4" w:rsidRPr="008B75D0" w:rsidRDefault="004E74A4" w:rsidP="008B75D0">
            <w:pPr>
              <w:rPr>
                <w:rFonts w:ascii="Arial" w:hAnsi="Arial" w:cs="Arial"/>
                <w:sz w:val="20"/>
                <w:szCs w:val="20"/>
              </w:rPr>
            </w:pPr>
            <w:r w:rsidRPr="008B75D0">
              <w:rPr>
                <w:rFonts w:ascii="Arial" w:hAnsi="Arial" w:cs="Arial"/>
                <w:sz w:val="20"/>
                <w:szCs w:val="20"/>
              </w:rPr>
              <w:t>Kegomoditswe Housing co-operative</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Social Housing Co-operative</w:t>
            </w:r>
          </w:p>
        </w:tc>
        <w:tc>
          <w:tcPr>
            <w:tcW w:w="2838" w:type="dxa"/>
            <w:vAlign w:val="bottom"/>
          </w:tcPr>
          <w:p w:rsidR="004E74A4" w:rsidRPr="008B75D0" w:rsidRDefault="004E74A4">
            <w:pPr>
              <w:rPr>
                <w:rFonts w:ascii="Calibri" w:hAnsi="Calibri" w:cs="Calibri"/>
              </w:rPr>
            </w:pPr>
            <w:r w:rsidRPr="008B75D0">
              <w:rPr>
                <w:rFonts w:ascii="Calibri" w:hAnsi="Calibri" w:cs="Calibri"/>
              </w:rPr>
              <w:t>Mafeking</w:t>
            </w:r>
          </w:p>
        </w:tc>
        <w:tc>
          <w:tcPr>
            <w:tcW w:w="2880" w:type="dxa"/>
          </w:tcPr>
          <w:p w:rsidR="004E74A4" w:rsidRPr="008B75D0" w:rsidRDefault="004E74A4" w:rsidP="008B75D0">
            <w:r w:rsidRPr="008B75D0">
              <w:t>Good – The Court prevented its illegal sale</w:t>
            </w:r>
          </w:p>
        </w:tc>
        <w:tc>
          <w:tcPr>
            <w:tcW w:w="2988" w:type="dxa"/>
            <w:gridSpan w:val="2"/>
          </w:tcPr>
          <w:p w:rsidR="004E74A4" w:rsidRPr="008B75D0" w:rsidRDefault="004E74A4" w:rsidP="008B75D0"/>
        </w:tc>
      </w:tr>
      <w:tr w:rsidR="008B75D0" w:rsidRPr="008B75D0" w:rsidTr="0030011D">
        <w:tc>
          <w:tcPr>
            <w:tcW w:w="2189" w:type="dxa"/>
            <w:gridSpan w:val="2"/>
          </w:tcPr>
          <w:p w:rsidR="004E74A4" w:rsidRPr="008B75D0" w:rsidRDefault="004E74A4" w:rsidP="008B75D0">
            <w:pPr>
              <w:rPr>
                <w:rFonts w:ascii="Arial" w:hAnsi="Arial" w:cs="Arial"/>
                <w:sz w:val="20"/>
                <w:szCs w:val="20"/>
              </w:rPr>
            </w:pPr>
            <w:r w:rsidRPr="008B75D0">
              <w:rPr>
                <w:rFonts w:ascii="Arial" w:hAnsi="Arial" w:cs="Arial"/>
                <w:sz w:val="20"/>
                <w:szCs w:val="20"/>
              </w:rPr>
              <w:t>Kamogelo Housing co-operative</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Social Housing Co-operative</w:t>
            </w:r>
          </w:p>
        </w:tc>
        <w:tc>
          <w:tcPr>
            <w:tcW w:w="2838" w:type="dxa"/>
            <w:vAlign w:val="bottom"/>
          </w:tcPr>
          <w:p w:rsidR="004E74A4" w:rsidRPr="008B75D0" w:rsidRDefault="004E74A4">
            <w:pPr>
              <w:rPr>
                <w:rFonts w:ascii="Calibri" w:hAnsi="Calibri" w:cs="Calibri"/>
              </w:rPr>
            </w:pPr>
            <w:r w:rsidRPr="008B75D0">
              <w:rPr>
                <w:rFonts w:ascii="Calibri" w:hAnsi="Calibri" w:cs="Calibri"/>
              </w:rPr>
              <w:t>Mafeking</w:t>
            </w:r>
          </w:p>
        </w:tc>
        <w:tc>
          <w:tcPr>
            <w:tcW w:w="2880" w:type="dxa"/>
          </w:tcPr>
          <w:p w:rsidR="004E74A4" w:rsidRPr="008B75D0" w:rsidRDefault="004E74A4" w:rsidP="008B75D0">
            <w:r w:rsidRPr="008B75D0">
              <w:t>Poor – embroiled in the NWHC saga on its illegal sale</w:t>
            </w:r>
          </w:p>
        </w:tc>
        <w:tc>
          <w:tcPr>
            <w:tcW w:w="2988" w:type="dxa"/>
            <w:gridSpan w:val="2"/>
          </w:tcPr>
          <w:p w:rsidR="004E74A4" w:rsidRPr="008B75D0" w:rsidRDefault="004E74A4" w:rsidP="008B75D0">
            <w:r w:rsidRPr="008B75D0">
              <w:t>Tertiary in the process of revoking the court decision</w:t>
            </w:r>
          </w:p>
        </w:tc>
      </w:tr>
      <w:tr w:rsidR="008B75D0" w:rsidRPr="008B75D0" w:rsidTr="0030011D">
        <w:tc>
          <w:tcPr>
            <w:tcW w:w="2189" w:type="dxa"/>
            <w:gridSpan w:val="2"/>
          </w:tcPr>
          <w:p w:rsidR="004E74A4" w:rsidRPr="008B75D0" w:rsidRDefault="004E74A4" w:rsidP="008B75D0">
            <w:pPr>
              <w:rPr>
                <w:rFonts w:ascii="Arial" w:hAnsi="Arial" w:cs="Arial"/>
                <w:sz w:val="20"/>
                <w:szCs w:val="20"/>
              </w:rPr>
            </w:pPr>
            <w:r w:rsidRPr="008B75D0">
              <w:rPr>
                <w:rFonts w:ascii="Arial" w:hAnsi="Arial" w:cs="Arial"/>
                <w:sz w:val="20"/>
                <w:szCs w:val="20"/>
              </w:rPr>
              <w:t>Gatholo Housing co-operaco-operative</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Social Housing Co-operative</w:t>
            </w:r>
          </w:p>
        </w:tc>
        <w:tc>
          <w:tcPr>
            <w:tcW w:w="2838" w:type="dxa"/>
            <w:vAlign w:val="bottom"/>
          </w:tcPr>
          <w:p w:rsidR="004E74A4" w:rsidRPr="008B75D0" w:rsidRDefault="004E74A4">
            <w:pPr>
              <w:rPr>
                <w:rFonts w:ascii="Calibri" w:hAnsi="Calibri" w:cs="Calibri"/>
              </w:rPr>
            </w:pPr>
            <w:r w:rsidRPr="008B75D0">
              <w:rPr>
                <w:rFonts w:ascii="Calibri" w:hAnsi="Calibri" w:cs="Calibri"/>
              </w:rPr>
              <w:t>Mafeking</w:t>
            </w:r>
          </w:p>
        </w:tc>
        <w:tc>
          <w:tcPr>
            <w:tcW w:w="2880" w:type="dxa"/>
          </w:tcPr>
          <w:p w:rsidR="004E74A4" w:rsidRPr="008B75D0" w:rsidRDefault="004E74A4">
            <w:r w:rsidRPr="008B75D0">
              <w:t>Poor – embroiled in the NWHC saga on its illegal sale</w:t>
            </w:r>
          </w:p>
        </w:tc>
        <w:tc>
          <w:tcPr>
            <w:tcW w:w="2988" w:type="dxa"/>
            <w:gridSpan w:val="2"/>
          </w:tcPr>
          <w:p w:rsidR="004E74A4" w:rsidRPr="008B75D0" w:rsidRDefault="004E74A4">
            <w:r w:rsidRPr="008B75D0">
              <w:t>Tertiary in the process of revoking the court decision</w:t>
            </w:r>
          </w:p>
        </w:tc>
      </w:tr>
      <w:tr w:rsidR="008B75D0" w:rsidRPr="008B75D0" w:rsidTr="0030011D">
        <w:tc>
          <w:tcPr>
            <w:tcW w:w="2189" w:type="dxa"/>
            <w:gridSpan w:val="2"/>
          </w:tcPr>
          <w:p w:rsidR="004E74A4" w:rsidRPr="008B75D0" w:rsidRDefault="004E74A4" w:rsidP="008B75D0">
            <w:pPr>
              <w:rPr>
                <w:rFonts w:ascii="Arial" w:hAnsi="Arial" w:cs="Arial"/>
                <w:sz w:val="20"/>
                <w:szCs w:val="20"/>
              </w:rPr>
            </w:pPr>
            <w:r w:rsidRPr="008B75D0">
              <w:rPr>
                <w:rFonts w:ascii="Arial" w:hAnsi="Arial" w:cs="Arial"/>
                <w:sz w:val="20"/>
                <w:szCs w:val="20"/>
              </w:rPr>
              <w:t>Wimpiville Housing co-operative</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Social Housing Co-operative</w:t>
            </w:r>
          </w:p>
        </w:tc>
        <w:tc>
          <w:tcPr>
            <w:tcW w:w="2838" w:type="dxa"/>
            <w:vAlign w:val="bottom"/>
          </w:tcPr>
          <w:p w:rsidR="004E74A4" w:rsidRPr="008B75D0" w:rsidRDefault="004E74A4">
            <w:pPr>
              <w:rPr>
                <w:rFonts w:ascii="Calibri" w:hAnsi="Calibri" w:cs="Calibri"/>
              </w:rPr>
            </w:pPr>
            <w:r w:rsidRPr="008B75D0">
              <w:rPr>
                <w:rFonts w:ascii="Calibri" w:hAnsi="Calibri" w:cs="Calibri"/>
              </w:rPr>
              <w:t>Mafeking</w:t>
            </w:r>
          </w:p>
        </w:tc>
        <w:tc>
          <w:tcPr>
            <w:tcW w:w="2880" w:type="dxa"/>
          </w:tcPr>
          <w:p w:rsidR="004E74A4" w:rsidRPr="008B75D0" w:rsidRDefault="004E74A4">
            <w:r w:rsidRPr="008B75D0">
              <w:t>Poor – embroiled in the NWHC saga on its illegal sale</w:t>
            </w:r>
          </w:p>
        </w:tc>
        <w:tc>
          <w:tcPr>
            <w:tcW w:w="2988" w:type="dxa"/>
            <w:gridSpan w:val="2"/>
          </w:tcPr>
          <w:p w:rsidR="004E74A4" w:rsidRPr="008B75D0" w:rsidRDefault="004E74A4">
            <w:r w:rsidRPr="008B75D0">
              <w:t>Tertiary in the process of revoking the court decision</w:t>
            </w:r>
          </w:p>
        </w:tc>
      </w:tr>
      <w:tr w:rsidR="008B75D0" w:rsidRPr="008B75D0" w:rsidTr="0030011D">
        <w:tc>
          <w:tcPr>
            <w:tcW w:w="2189" w:type="dxa"/>
            <w:gridSpan w:val="2"/>
          </w:tcPr>
          <w:p w:rsidR="004E74A4" w:rsidRPr="008B75D0" w:rsidRDefault="004E74A4" w:rsidP="008B75D0">
            <w:pPr>
              <w:rPr>
                <w:rFonts w:ascii="Arial" w:hAnsi="Arial" w:cs="Arial"/>
                <w:sz w:val="20"/>
                <w:szCs w:val="20"/>
              </w:rPr>
            </w:pPr>
            <w:r w:rsidRPr="008B75D0">
              <w:rPr>
                <w:rFonts w:ascii="Arial" w:hAnsi="Arial" w:cs="Arial"/>
                <w:sz w:val="20"/>
                <w:szCs w:val="20"/>
              </w:rPr>
              <w:t>Cottage student Housing co-operative</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Social Housing Co-operative</w:t>
            </w:r>
          </w:p>
        </w:tc>
        <w:tc>
          <w:tcPr>
            <w:tcW w:w="2838" w:type="dxa"/>
            <w:vAlign w:val="bottom"/>
          </w:tcPr>
          <w:p w:rsidR="004E74A4" w:rsidRPr="008B75D0" w:rsidRDefault="004E74A4">
            <w:pPr>
              <w:rPr>
                <w:rFonts w:ascii="Calibri" w:hAnsi="Calibri" w:cs="Calibri"/>
              </w:rPr>
            </w:pPr>
            <w:r w:rsidRPr="008B75D0">
              <w:rPr>
                <w:rFonts w:ascii="Calibri" w:hAnsi="Calibri" w:cs="Calibri"/>
              </w:rPr>
              <w:t>Mafeking</w:t>
            </w:r>
          </w:p>
        </w:tc>
        <w:tc>
          <w:tcPr>
            <w:tcW w:w="2880" w:type="dxa"/>
          </w:tcPr>
          <w:p w:rsidR="004E74A4" w:rsidRPr="008B75D0" w:rsidRDefault="004E74A4">
            <w:r w:rsidRPr="008B75D0">
              <w:t>Poor – embroiled in the NWHC saga on its illegal sale</w:t>
            </w:r>
          </w:p>
        </w:tc>
        <w:tc>
          <w:tcPr>
            <w:tcW w:w="2988" w:type="dxa"/>
            <w:gridSpan w:val="2"/>
          </w:tcPr>
          <w:p w:rsidR="004E74A4" w:rsidRPr="008B75D0" w:rsidRDefault="004E74A4">
            <w:r w:rsidRPr="008B75D0">
              <w:t>Tertiary in the process of revoking the court decision</w:t>
            </w:r>
          </w:p>
        </w:tc>
      </w:tr>
      <w:tr w:rsidR="008B75D0" w:rsidRPr="008B75D0" w:rsidTr="0030011D">
        <w:tc>
          <w:tcPr>
            <w:tcW w:w="2189" w:type="dxa"/>
            <w:gridSpan w:val="2"/>
          </w:tcPr>
          <w:p w:rsidR="004E74A4" w:rsidRPr="008B75D0" w:rsidRDefault="004E74A4" w:rsidP="008B75D0">
            <w:pPr>
              <w:rPr>
                <w:rFonts w:ascii="Arial" w:hAnsi="Arial" w:cs="Arial"/>
                <w:sz w:val="20"/>
                <w:szCs w:val="20"/>
              </w:rPr>
            </w:pPr>
            <w:r w:rsidRPr="008B75D0">
              <w:rPr>
                <w:rFonts w:ascii="Arial" w:hAnsi="Arial" w:cs="Arial"/>
                <w:sz w:val="20"/>
                <w:szCs w:val="20"/>
              </w:rPr>
              <w:t>Kagiso Housing co-operative</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Social Housing Co-operative</w:t>
            </w:r>
          </w:p>
        </w:tc>
        <w:tc>
          <w:tcPr>
            <w:tcW w:w="2838" w:type="dxa"/>
            <w:vAlign w:val="bottom"/>
          </w:tcPr>
          <w:p w:rsidR="004E74A4" w:rsidRPr="008B75D0" w:rsidRDefault="004E74A4">
            <w:pPr>
              <w:rPr>
                <w:rFonts w:ascii="Calibri" w:hAnsi="Calibri" w:cs="Calibri"/>
              </w:rPr>
            </w:pPr>
            <w:r w:rsidRPr="008B75D0">
              <w:rPr>
                <w:rFonts w:ascii="Calibri" w:hAnsi="Calibri" w:cs="Calibri"/>
              </w:rPr>
              <w:t>Mafeking</w:t>
            </w:r>
          </w:p>
        </w:tc>
        <w:tc>
          <w:tcPr>
            <w:tcW w:w="2880" w:type="dxa"/>
          </w:tcPr>
          <w:p w:rsidR="004E74A4" w:rsidRPr="008B75D0" w:rsidRDefault="004E74A4" w:rsidP="008B75D0">
            <w:r w:rsidRPr="008B75D0">
              <w:t>Good – The Court prevented its illegal sale</w:t>
            </w:r>
          </w:p>
        </w:tc>
        <w:tc>
          <w:tcPr>
            <w:tcW w:w="2988" w:type="dxa"/>
            <w:gridSpan w:val="2"/>
          </w:tcPr>
          <w:p w:rsidR="004E74A4" w:rsidRPr="008B75D0" w:rsidRDefault="004E74A4" w:rsidP="008B75D0"/>
        </w:tc>
      </w:tr>
      <w:tr w:rsidR="008B75D0" w:rsidRPr="008B75D0" w:rsidTr="0030011D">
        <w:tc>
          <w:tcPr>
            <w:tcW w:w="2189" w:type="dxa"/>
            <w:gridSpan w:val="2"/>
          </w:tcPr>
          <w:p w:rsidR="004E74A4" w:rsidRPr="008B75D0" w:rsidRDefault="004E74A4" w:rsidP="008B75D0">
            <w:pPr>
              <w:rPr>
                <w:rFonts w:ascii="Arial" w:hAnsi="Arial" w:cs="Arial"/>
                <w:sz w:val="20"/>
                <w:szCs w:val="20"/>
              </w:rPr>
            </w:pPr>
            <w:r w:rsidRPr="008B75D0">
              <w:rPr>
                <w:rFonts w:ascii="Arial" w:hAnsi="Arial" w:cs="Arial"/>
                <w:sz w:val="20"/>
                <w:szCs w:val="20"/>
              </w:rPr>
              <w:t>Tlotli Housing co-operative</w:t>
            </w:r>
          </w:p>
        </w:tc>
        <w:tc>
          <w:tcPr>
            <w:tcW w:w="2281" w:type="dxa"/>
            <w:gridSpan w:val="2"/>
            <w:vAlign w:val="bottom"/>
          </w:tcPr>
          <w:p w:rsidR="004E74A4" w:rsidRPr="008B75D0" w:rsidRDefault="004E74A4">
            <w:pPr>
              <w:rPr>
                <w:rFonts w:ascii="Calibri" w:hAnsi="Calibri" w:cs="Calibri"/>
              </w:rPr>
            </w:pPr>
            <w:r w:rsidRPr="008B75D0">
              <w:rPr>
                <w:rFonts w:ascii="Calibri" w:hAnsi="Calibri" w:cs="Calibri"/>
              </w:rPr>
              <w:t>Social Housing Co-operative</w:t>
            </w:r>
          </w:p>
        </w:tc>
        <w:tc>
          <w:tcPr>
            <w:tcW w:w="2838" w:type="dxa"/>
            <w:vAlign w:val="bottom"/>
          </w:tcPr>
          <w:p w:rsidR="004E74A4" w:rsidRPr="008B75D0" w:rsidRDefault="004E74A4">
            <w:pPr>
              <w:rPr>
                <w:rFonts w:ascii="Calibri" w:hAnsi="Calibri" w:cs="Calibri"/>
              </w:rPr>
            </w:pPr>
            <w:r w:rsidRPr="008B75D0">
              <w:rPr>
                <w:rFonts w:ascii="Calibri" w:hAnsi="Calibri" w:cs="Calibri"/>
              </w:rPr>
              <w:t>Mafeking</w:t>
            </w:r>
          </w:p>
        </w:tc>
        <w:tc>
          <w:tcPr>
            <w:tcW w:w="2880" w:type="dxa"/>
          </w:tcPr>
          <w:p w:rsidR="004E74A4" w:rsidRPr="008B75D0" w:rsidRDefault="004E74A4" w:rsidP="008B75D0">
            <w:r w:rsidRPr="008B75D0">
              <w:t>Poor – embroiled in the NWHC saga on its illegal sale</w:t>
            </w:r>
          </w:p>
        </w:tc>
        <w:tc>
          <w:tcPr>
            <w:tcW w:w="2988" w:type="dxa"/>
            <w:gridSpan w:val="2"/>
          </w:tcPr>
          <w:p w:rsidR="004E74A4" w:rsidRPr="008B75D0" w:rsidRDefault="004E74A4" w:rsidP="008B75D0">
            <w:r w:rsidRPr="008B75D0">
              <w:t>Tertiary in the process of revoking the court decision</w:t>
            </w:r>
          </w:p>
        </w:tc>
      </w:tr>
      <w:tr w:rsidR="008B75D0" w:rsidRPr="008B75D0" w:rsidTr="0030011D">
        <w:tc>
          <w:tcPr>
            <w:tcW w:w="2189" w:type="dxa"/>
            <w:gridSpan w:val="2"/>
          </w:tcPr>
          <w:p w:rsidR="004E74A4" w:rsidRPr="008B75D0" w:rsidRDefault="004E74A4" w:rsidP="008B75D0">
            <w:pPr>
              <w:rPr>
                <w:rFonts w:ascii="Arial" w:hAnsi="Arial" w:cs="Arial"/>
                <w:sz w:val="20"/>
                <w:szCs w:val="20"/>
              </w:rPr>
            </w:pPr>
            <w:r w:rsidRPr="008B75D0">
              <w:rPr>
                <w:rFonts w:ascii="Arial" w:hAnsi="Arial" w:cs="Arial"/>
                <w:sz w:val="20"/>
                <w:szCs w:val="20"/>
              </w:rPr>
              <w:t>Fanang Diatla Housing Co-operative</w:t>
            </w:r>
          </w:p>
        </w:tc>
        <w:tc>
          <w:tcPr>
            <w:tcW w:w="2281" w:type="dxa"/>
            <w:gridSpan w:val="2"/>
            <w:vAlign w:val="bottom"/>
          </w:tcPr>
          <w:p w:rsidR="004E74A4" w:rsidRPr="008B75D0" w:rsidRDefault="004E74A4" w:rsidP="00ED24F0">
            <w:pPr>
              <w:rPr>
                <w:rFonts w:ascii="Calibri" w:hAnsi="Calibri" w:cs="Calibri"/>
              </w:rPr>
            </w:pPr>
            <w:r w:rsidRPr="008B75D0">
              <w:rPr>
                <w:rFonts w:ascii="Calibri" w:hAnsi="Calibri" w:cs="Calibri"/>
              </w:rPr>
              <w:t>Peoples Housing Co-operative</w:t>
            </w:r>
          </w:p>
        </w:tc>
        <w:tc>
          <w:tcPr>
            <w:tcW w:w="2838" w:type="dxa"/>
            <w:vAlign w:val="bottom"/>
          </w:tcPr>
          <w:p w:rsidR="004E74A4" w:rsidRPr="008B75D0" w:rsidRDefault="004E74A4">
            <w:pPr>
              <w:rPr>
                <w:rFonts w:ascii="Calibri" w:hAnsi="Calibri" w:cs="Calibri"/>
              </w:rPr>
            </w:pPr>
            <w:r w:rsidRPr="008B75D0">
              <w:rPr>
                <w:rFonts w:ascii="Calibri" w:hAnsi="Calibri" w:cs="Calibri"/>
              </w:rPr>
              <w:t>Rustenburg</w:t>
            </w:r>
          </w:p>
        </w:tc>
        <w:tc>
          <w:tcPr>
            <w:tcW w:w="2880" w:type="dxa"/>
          </w:tcPr>
          <w:p w:rsidR="004E74A4" w:rsidRPr="008B75D0" w:rsidRDefault="004E74A4" w:rsidP="008B75D0">
            <w:r w:rsidRPr="008B75D0">
              <w:t xml:space="preserve">Poor – Nothing beyond incorporation because of no </w:t>
            </w:r>
            <w:r w:rsidRPr="008B75D0">
              <w:lastRenderedPageBreak/>
              <w:t>land</w:t>
            </w:r>
          </w:p>
        </w:tc>
        <w:tc>
          <w:tcPr>
            <w:tcW w:w="2988" w:type="dxa"/>
            <w:gridSpan w:val="2"/>
          </w:tcPr>
          <w:p w:rsidR="004E74A4" w:rsidRPr="008B75D0" w:rsidRDefault="004E74A4" w:rsidP="008B75D0"/>
        </w:tc>
      </w:tr>
      <w:tr w:rsidR="008B75D0" w:rsidRPr="008B75D0" w:rsidTr="0030011D">
        <w:tc>
          <w:tcPr>
            <w:tcW w:w="2189" w:type="dxa"/>
            <w:gridSpan w:val="2"/>
          </w:tcPr>
          <w:p w:rsidR="004E74A4" w:rsidRPr="008B75D0" w:rsidRDefault="004E74A4" w:rsidP="008B75D0">
            <w:pPr>
              <w:rPr>
                <w:rFonts w:ascii="Arial" w:hAnsi="Arial" w:cs="Arial"/>
                <w:sz w:val="20"/>
                <w:szCs w:val="20"/>
              </w:rPr>
            </w:pPr>
            <w:r w:rsidRPr="008B75D0">
              <w:rPr>
                <w:rFonts w:ascii="Arial" w:hAnsi="Arial" w:cs="Arial"/>
                <w:sz w:val="20"/>
                <w:szCs w:val="20"/>
              </w:rPr>
              <w:lastRenderedPageBreak/>
              <w:t>Ikageleng Housing Co-operative</w:t>
            </w:r>
          </w:p>
        </w:tc>
        <w:tc>
          <w:tcPr>
            <w:tcW w:w="2281" w:type="dxa"/>
            <w:gridSpan w:val="2"/>
          </w:tcPr>
          <w:p w:rsidR="004E74A4" w:rsidRPr="008B75D0" w:rsidRDefault="004E74A4">
            <w:r w:rsidRPr="008B75D0">
              <w:rPr>
                <w:rFonts w:ascii="Calibri" w:hAnsi="Calibri" w:cs="Calibri"/>
              </w:rPr>
              <w:t>Peoples Housing Co-operative</w:t>
            </w:r>
          </w:p>
        </w:tc>
        <w:tc>
          <w:tcPr>
            <w:tcW w:w="2838" w:type="dxa"/>
            <w:vAlign w:val="bottom"/>
          </w:tcPr>
          <w:p w:rsidR="004E74A4" w:rsidRPr="008B75D0" w:rsidRDefault="004E74A4">
            <w:pPr>
              <w:rPr>
                <w:rFonts w:ascii="Calibri" w:hAnsi="Calibri" w:cs="Calibri"/>
              </w:rPr>
            </w:pPr>
            <w:r w:rsidRPr="008B75D0">
              <w:rPr>
                <w:rFonts w:ascii="Calibri" w:hAnsi="Calibri" w:cs="Calibri"/>
              </w:rPr>
              <w:t>Rustenburg</w:t>
            </w:r>
          </w:p>
        </w:tc>
        <w:tc>
          <w:tcPr>
            <w:tcW w:w="2880" w:type="dxa"/>
          </w:tcPr>
          <w:p w:rsidR="004E74A4" w:rsidRPr="008B75D0" w:rsidRDefault="004E74A4">
            <w:r w:rsidRPr="008B75D0">
              <w:t>Poor – Nothing beyond incorporation because of no land</w:t>
            </w:r>
          </w:p>
        </w:tc>
        <w:tc>
          <w:tcPr>
            <w:tcW w:w="2988" w:type="dxa"/>
            <w:gridSpan w:val="2"/>
          </w:tcPr>
          <w:p w:rsidR="004E74A4" w:rsidRPr="008B75D0" w:rsidRDefault="004E74A4" w:rsidP="008B75D0"/>
        </w:tc>
      </w:tr>
      <w:tr w:rsidR="008B75D0" w:rsidRPr="008B75D0" w:rsidTr="0030011D">
        <w:tc>
          <w:tcPr>
            <w:tcW w:w="2189" w:type="dxa"/>
            <w:gridSpan w:val="2"/>
          </w:tcPr>
          <w:p w:rsidR="004E74A4" w:rsidRPr="008B75D0" w:rsidRDefault="004E74A4" w:rsidP="008B75D0">
            <w:pPr>
              <w:rPr>
                <w:rFonts w:ascii="Arial" w:hAnsi="Arial" w:cs="Arial"/>
                <w:sz w:val="20"/>
                <w:szCs w:val="20"/>
              </w:rPr>
            </w:pPr>
            <w:r w:rsidRPr="008B75D0">
              <w:rPr>
                <w:rFonts w:ascii="Arial" w:hAnsi="Arial" w:cs="Arial"/>
                <w:sz w:val="20"/>
                <w:szCs w:val="20"/>
              </w:rPr>
              <w:t xml:space="preserve">Mothutlong </w:t>
            </w:r>
            <w:r w:rsidR="001A1F91" w:rsidRPr="008B75D0">
              <w:rPr>
                <w:rFonts w:ascii="Arial" w:hAnsi="Arial" w:cs="Arial"/>
                <w:sz w:val="20"/>
                <w:szCs w:val="20"/>
              </w:rPr>
              <w:t>Housing</w:t>
            </w:r>
            <w:r w:rsidRPr="008B75D0">
              <w:rPr>
                <w:rFonts w:ascii="Arial" w:hAnsi="Arial" w:cs="Arial"/>
                <w:sz w:val="20"/>
                <w:szCs w:val="20"/>
              </w:rPr>
              <w:t xml:space="preserve"> Co-operative</w:t>
            </w:r>
          </w:p>
        </w:tc>
        <w:tc>
          <w:tcPr>
            <w:tcW w:w="2281" w:type="dxa"/>
            <w:gridSpan w:val="2"/>
          </w:tcPr>
          <w:p w:rsidR="004E74A4" w:rsidRPr="008B75D0" w:rsidRDefault="004E74A4">
            <w:r w:rsidRPr="008B75D0">
              <w:rPr>
                <w:rFonts w:ascii="Calibri" w:hAnsi="Calibri" w:cs="Calibri"/>
              </w:rPr>
              <w:t>Peoples Housing Co-operative</w:t>
            </w:r>
          </w:p>
        </w:tc>
        <w:tc>
          <w:tcPr>
            <w:tcW w:w="2838" w:type="dxa"/>
            <w:vAlign w:val="bottom"/>
          </w:tcPr>
          <w:p w:rsidR="004E74A4" w:rsidRPr="008B75D0" w:rsidRDefault="004E74A4">
            <w:pPr>
              <w:rPr>
                <w:rFonts w:ascii="Calibri" w:hAnsi="Calibri" w:cs="Calibri"/>
              </w:rPr>
            </w:pPr>
            <w:r w:rsidRPr="008B75D0">
              <w:rPr>
                <w:rFonts w:ascii="Calibri" w:hAnsi="Calibri" w:cs="Calibri"/>
              </w:rPr>
              <w:t>Rustenburg</w:t>
            </w:r>
          </w:p>
        </w:tc>
        <w:tc>
          <w:tcPr>
            <w:tcW w:w="2880" w:type="dxa"/>
          </w:tcPr>
          <w:p w:rsidR="004E74A4" w:rsidRPr="008B75D0" w:rsidRDefault="004E74A4">
            <w:r w:rsidRPr="008B75D0">
              <w:t>Poor – Nothing beyond incorporation because of no land</w:t>
            </w:r>
          </w:p>
        </w:tc>
        <w:tc>
          <w:tcPr>
            <w:tcW w:w="2988" w:type="dxa"/>
            <w:gridSpan w:val="2"/>
          </w:tcPr>
          <w:p w:rsidR="004E74A4" w:rsidRPr="008B75D0" w:rsidRDefault="004E74A4" w:rsidP="008B75D0"/>
        </w:tc>
      </w:tr>
      <w:tr w:rsidR="008B75D0" w:rsidRPr="008B75D0" w:rsidTr="0030011D">
        <w:tc>
          <w:tcPr>
            <w:tcW w:w="13176" w:type="dxa"/>
            <w:gridSpan w:val="8"/>
          </w:tcPr>
          <w:p w:rsidR="008B75D0" w:rsidRPr="00C04933" w:rsidRDefault="008B75D0" w:rsidP="008B75D0">
            <w:pPr>
              <w:rPr>
                <w:b/>
              </w:rPr>
            </w:pPr>
            <w:r w:rsidRPr="00C04933">
              <w:rPr>
                <w:b/>
              </w:rPr>
              <w:t>Housing Sector</w:t>
            </w:r>
            <w:r w:rsidR="00C04933" w:rsidRPr="00C04933">
              <w:rPr>
                <w:b/>
              </w:rPr>
              <w:t xml:space="preserve"> </w:t>
            </w:r>
            <w:r w:rsidR="00C04933">
              <w:rPr>
                <w:b/>
              </w:rPr>
              <w:t>–</w:t>
            </w:r>
            <w:r w:rsidR="00C04933" w:rsidRPr="00C04933">
              <w:rPr>
                <w:b/>
              </w:rPr>
              <w:t xml:space="preserve"> 6</w:t>
            </w:r>
          </w:p>
        </w:tc>
      </w:tr>
      <w:tr w:rsidR="008B75D0" w:rsidRPr="008B75D0" w:rsidTr="0030011D">
        <w:tc>
          <w:tcPr>
            <w:tcW w:w="13176" w:type="dxa"/>
            <w:gridSpan w:val="8"/>
          </w:tcPr>
          <w:p w:rsidR="008B75D0" w:rsidRPr="00C04933" w:rsidRDefault="008B75D0" w:rsidP="008B75D0">
            <w:pPr>
              <w:rPr>
                <w:b/>
              </w:rPr>
            </w:pPr>
            <w:r w:rsidRPr="00C04933">
              <w:rPr>
                <w:b/>
              </w:rPr>
              <w:t>Sector Leader : South African Housing and Property Tertiary Co-operative</w:t>
            </w:r>
          </w:p>
        </w:tc>
      </w:tr>
      <w:tr w:rsidR="008B75D0" w:rsidRPr="008B75D0" w:rsidTr="0030011D">
        <w:tc>
          <w:tcPr>
            <w:tcW w:w="7308" w:type="dxa"/>
            <w:gridSpan w:val="5"/>
          </w:tcPr>
          <w:p w:rsidR="008B75D0" w:rsidRPr="00C04933" w:rsidRDefault="008B75D0" w:rsidP="008B75D0">
            <w:pPr>
              <w:rPr>
                <w:b/>
              </w:rPr>
            </w:pPr>
            <w:r w:rsidRPr="00C04933">
              <w:rPr>
                <w:b/>
              </w:rPr>
              <w:t>Eastern Cape leader –  Eastern Cape Housing Secondary Co-operative</w:t>
            </w:r>
          </w:p>
        </w:tc>
        <w:tc>
          <w:tcPr>
            <w:tcW w:w="2880" w:type="dxa"/>
          </w:tcPr>
          <w:p w:rsidR="008B75D0" w:rsidRPr="008B75D0" w:rsidRDefault="008B75D0" w:rsidP="008B75D0">
            <w:r w:rsidRPr="008B75D0">
              <w:t>Women                Youth</w:t>
            </w:r>
          </w:p>
        </w:tc>
        <w:tc>
          <w:tcPr>
            <w:tcW w:w="2988" w:type="dxa"/>
            <w:gridSpan w:val="2"/>
          </w:tcPr>
          <w:p w:rsidR="008B75D0" w:rsidRPr="008B75D0" w:rsidRDefault="008B75D0" w:rsidP="008B75D0">
            <w:r w:rsidRPr="008B75D0">
              <w:t>PDI                            Disabled</w:t>
            </w:r>
          </w:p>
        </w:tc>
      </w:tr>
      <w:tr w:rsidR="008B75D0" w:rsidRPr="008B75D0" w:rsidTr="0030011D">
        <w:tc>
          <w:tcPr>
            <w:tcW w:w="7308" w:type="dxa"/>
            <w:gridSpan w:val="5"/>
          </w:tcPr>
          <w:p w:rsidR="008B75D0" w:rsidRPr="008B75D0" w:rsidRDefault="008B75D0" w:rsidP="008B75D0"/>
        </w:tc>
        <w:tc>
          <w:tcPr>
            <w:tcW w:w="2880" w:type="dxa"/>
          </w:tcPr>
          <w:p w:rsidR="008B75D0" w:rsidRPr="008B75D0" w:rsidRDefault="008B75D0" w:rsidP="008B75D0">
            <w:r>
              <w:t>61%                       53</w:t>
            </w:r>
            <w:r w:rsidRPr="008B75D0">
              <w:t>%</w:t>
            </w:r>
          </w:p>
        </w:tc>
        <w:tc>
          <w:tcPr>
            <w:tcW w:w="2988" w:type="dxa"/>
            <w:gridSpan w:val="2"/>
          </w:tcPr>
          <w:p w:rsidR="008B75D0" w:rsidRPr="008B75D0" w:rsidRDefault="008B75D0" w:rsidP="008B75D0">
            <w:r>
              <w:t>98%                            6</w:t>
            </w:r>
            <w:r w:rsidRPr="008B75D0">
              <w:t>%</w:t>
            </w:r>
          </w:p>
        </w:tc>
      </w:tr>
      <w:tr w:rsidR="008B75D0" w:rsidRPr="008B75D0" w:rsidTr="0030011D">
        <w:tc>
          <w:tcPr>
            <w:tcW w:w="2189" w:type="dxa"/>
            <w:gridSpan w:val="2"/>
          </w:tcPr>
          <w:p w:rsidR="008B75D0" w:rsidRPr="008B75D0" w:rsidRDefault="008B75D0" w:rsidP="008B75D0">
            <w:r w:rsidRPr="008B75D0">
              <w:t>Primary Co-operative Name:</w:t>
            </w:r>
          </w:p>
        </w:tc>
        <w:tc>
          <w:tcPr>
            <w:tcW w:w="2281" w:type="dxa"/>
            <w:gridSpan w:val="2"/>
          </w:tcPr>
          <w:p w:rsidR="008B75D0" w:rsidRPr="008B75D0" w:rsidRDefault="008B75D0" w:rsidP="008B75D0">
            <w:r w:rsidRPr="008B75D0">
              <w:t>Type</w:t>
            </w:r>
          </w:p>
        </w:tc>
        <w:tc>
          <w:tcPr>
            <w:tcW w:w="2838" w:type="dxa"/>
          </w:tcPr>
          <w:p w:rsidR="008B75D0" w:rsidRPr="008B75D0" w:rsidRDefault="008B75D0" w:rsidP="008B75D0">
            <w:r w:rsidRPr="008B75D0">
              <w:t>Area</w:t>
            </w:r>
          </w:p>
        </w:tc>
        <w:tc>
          <w:tcPr>
            <w:tcW w:w="2880" w:type="dxa"/>
          </w:tcPr>
          <w:p w:rsidR="008B75D0" w:rsidRPr="008B75D0" w:rsidRDefault="008B75D0" w:rsidP="008B75D0">
            <w:r w:rsidRPr="008B75D0">
              <w:t>Performance</w:t>
            </w:r>
          </w:p>
        </w:tc>
        <w:tc>
          <w:tcPr>
            <w:tcW w:w="2988" w:type="dxa"/>
            <w:gridSpan w:val="2"/>
          </w:tcPr>
          <w:p w:rsidR="008B75D0" w:rsidRPr="008B75D0" w:rsidRDefault="008B75D0" w:rsidP="008B75D0">
            <w:r w:rsidRPr="008B75D0">
              <w:t>Comments</w:t>
            </w:r>
          </w:p>
        </w:tc>
      </w:tr>
      <w:tr w:rsidR="00CF15E7" w:rsidRPr="008B75D0" w:rsidTr="0030011D">
        <w:tc>
          <w:tcPr>
            <w:tcW w:w="2189" w:type="dxa"/>
            <w:gridSpan w:val="2"/>
          </w:tcPr>
          <w:p w:rsidR="00CF15E7" w:rsidRDefault="00CF15E7" w:rsidP="008B75D0">
            <w:pPr>
              <w:rPr>
                <w:rFonts w:ascii="Arial" w:hAnsi="Arial" w:cs="Arial"/>
                <w:color w:val="31869B"/>
                <w:sz w:val="20"/>
                <w:szCs w:val="20"/>
              </w:rPr>
            </w:pPr>
            <w:r>
              <w:rPr>
                <w:rFonts w:ascii="Arial" w:hAnsi="Arial" w:cs="Arial"/>
                <w:color w:val="31869B"/>
                <w:sz w:val="20"/>
                <w:szCs w:val="20"/>
              </w:rPr>
              <w:t>Ingqayizivele Housing Co-operative</w:t>
            </w:r>
          </w:p>
        </w:tc>
        <w:tc>
          <w:tcPr>
            <w:tcW w:w="2281" w:type="dxa"/>
            <w:gridSpan w:val="2"/>
            <w:vAlign w:val="bottom"/>
          </w:tcPr>
          <w:p w:rsidR="00CF15E7" w:rsidRDefault="00CF15E7">
            <w:pPr>
              <w:rPr>
                <w:rFonts w:ascii="Calibri" w:hAnsi="Calibri" w:cs="Calibri"/>
                <w:color w:val="000000"/>
              </w:rPr>
            </w:pPr>
            <w:r>
              <w:rPr>
                <w:rFonts w:ascii="Calibri" w:hAnsi="Calibri" w:cs="Calibri"/>
                <w:color w:val="000000"/>
              </w:rPr>
              <w:t>Informal Settle</w:t>
            </w:r>
          </w:p>
        </w:tc>
        <w:tc>
          <w:tcPr>
            <w:tcW w:w="2838" w:type="dxa"/>
            <w:vAlign w:val="bottom"/>
          </w:tcPr>
          <w:p w:rsidR="00CF15E7" w:rsidRDefault="00CF15E7">
            <w:pPr>
              <w:rPr>
                <w:rFonts w:ascii="Calibri" w:hAnsi="Calibri" w:cs="Calibri"/>
                <w:color w:val="000000"/>
              </w:rPr>
            </w:pPr>
            <w:r>
              <w:rPr>
                <w:rFonts w:ascii="Calibri" w:hAnsi="Calibri" w:cs="Calibri"/>
                <w:color w:val="000000"/>
              </w:rPr>
              <w:t>Mdantsane</w:t>
            </w:r>
          </w:p>
        </w:tc>
        <w:tc>
          <w:tcPr>
            <w:tcW w:w="2880" w:type="dxa"/>
          </w:tcPr>
          <w:p w:rsidR="00CF15E7" w:rsidRPr="008B75D0" w:rsidRDefault="00C04933" w:rsidP="008B75D0">
            <w:r>
              <w:t>Poor – Nothing beyond registration</w:t>
            </w:r>
          </w:p>
        </w:tc>
        <w:tc>
          <w:tcPr>
            <w:tcW w:w="2988" w:type="dxa"/>
            <w:gridSpan w:val="2"/>
          </w:tcPr>
          <w:p w:rsidR="00CF15E7" w:rsidRPr="008B75D0" w:rsidRDefault="00CF15E7" w:rsidP="008B75D0"/>
        </w:tc>
      </w:tr>
      <w:tr w:rsidR="00CF15E7" w:rsidRPr="008B75D0" w:rsidTr="0030011D">
        <w:tc>
          <w:tcPr>
            <w:tcW w:w="2189" w:type="dxa"/>
            <w:gridSpan w:val="2"/>
          </w:tcPr>
          <w:p w:rsidR="00CF15E7" w:rsidRDefault="00CF15E7" w:rsidP="008B75D0">
            <w:pPr>
              <w:rPr>
                <w:rFonts w:ascii="Arial" w:hAnsi="Arial" w:cs="Arial"/>
                <w:color w:val="31869B"/>
                <w:sz w:val="20"/>
                <w:szCs w:val="20"/>
              </w:rPr>
            </w:pPr>
            <w:r>
              <w:rPr>
                <w:rFonts w:ascii="Arial" w:hAnsi="Arial" w:cs="Arial"/>
                <w:color w:val="31869B"/>
                <w:sz w:val="20"/>
                <w:szCs w:val="20"/>
              </w:rPr>
              <w:t>Peshard Housing Co-operative</w:t>
            </w:r>
          </w:p>
        </w:tc>
        <w:tc>
          <w:tcPr>
            <w:tcW w:w="2281" w:type="dxa"/>
            <w:gridSpan w:val="2"/>
            <w:vAlign w:val="bottom"/>
          </w:tcPr>
          <w:p w:rsidR="00CF15E7" w:rsidRDefault="00CF15E7">
            <w:pPr>
              <w:rPr>
                <w:rFonts w:ascii="Calibri" w:hAnsi="Calibri" w:cs="Calibri"/>
                <w:color w:val="000000"/>
              </w:rPr>
            </w:pPr>
            <w:r>
              <w:rPr>
                <w:rFonts w:ascii="Calibri" w:hAnsi="Calibri" w:cs="Calibri"/>
                <w:color w:val="000000"/>
              </w:rPr>
              <w:t>Informal Settle</w:t>
            </w:r>
          </w:p>
        </w:tc>
        <w:tc>
          <w:tcPr>
            <w:tcW w:w="2838" w:type="dxa"/>
            <w:vAlign w:val="bottom"/>
          </w:tcPr>
          <w:p w:rsidR="00CF15E7" w:rsidRDefault="00CF15E7">
            <w:pPr>
              <w:rPr>
                <w:rFonts w:ascii="Calibri" w:hAnsi="Calibri" w:cs="Calibri"/>
                <w:color w:val="000000"/>
              </w:rPr>
            </w:pPr>
            <w:r>
              <w:rPr>
                <w:rFonts w:ascii="Calibri" w:hAnsi="Calibri" w:cs="Calibri"/>
                <w:color w:val="000000"/>
              </w:rPr>
              <w:t>P Elizabeth</w:t>
            </w:r>
          </w:p>
        </w:tc>
        <w:tc>
          <w:tcPr>
            <w:tcW w:w="2880" w:type="dxa"/>
          </w:tcPr>
          <w:p w:rsidR="00CF15E7" w:rsidRPr="008B75D0" w:rsidRDefault="00C04933" w:rsidP="008B75D0">
            <w:r>
              <w:t>Poor – Nothing beyond registration</w:t>
            </w:r>
          </w:p>
        </w:tc>
        <w:tc>
          <w:tcPr>
            <w:tcW w:w="2988" w:type="dxa"/>
            <w:gridSpan w:val="2"/>
          </w:tcPr>
          <w:p w:rsidR="00CF15E7" w:rsidRPr="008B75D0" w:rsidRDefault="00CF15E7" w:rsidP="008B75D0"/>
        </w:tc>
      </w:tr>
      <w:tr w:rsidR="00CF15E7" w:rsidRPr="008B75D0" w:rsidTr="0030011D">
        <w:tc>
          <w:tcPr>
            <w:tcW w:w="2189" w:type="dxa"/>
            <w:gridSpan w:val="2"/>
          </w:tcPr>
          <w:p w:rsidR="00CF15E7" w:rsidRDefault="00CF15E7" w:rsidP="008B75D0">
            <w:pPr>
              <w:rPr>
                <w:rFonts w:ascii="Arial" w:hAnsi="Arial" w:cs="Arial"/>
                <w:color w:val="000000"/>
                <w:sz w:val="20"/>
                <w:szCs w:val="20"/>
              </w:rPr>
            </w:pPr>
            <w:r>
              <w:rPr>
                <w:rFonts w:ascii="Arial" w:hAnsi="Arial" w:cs="Arial"/>
                <w:color w:val="000000"/>
                <w:sz w:val="20"/>
                <w:szCs w:val="20"/>
              </w:rPr>
              <w:t>Eco Home Housing Co-operative</w:t>
            </w:r>
          </w:p>
        </w:tc>
        <w:tc>
          <w:tcPr>
            <w:tcW w:w="2281" w:type="dxa"/>
            <w:gridSpan w:val="2"/>
            <w:vAlign w:val="bottom"/>
          </w:tcPr>
          <w:p w:rsidR="00CF15E7" w:rsidRDefault="00CF15E7" w:rsidP="00CF15E7">
            <w:pPr>
              <w:rPr>
                <w:rFonts w:ascii="Calibri" w:hAnsi="Calibri" w:cs="Calibri"/>
                <w:color w:val="000000"/>
              </w:rPr>
            </w:pPr>
            <w:r>
              <w:rPr>
                <w:rFonts w:ascii="Calibri" w:hAnsi="Calibri" w:cs="Calibri"/>
                <w:color w:val="000000"/>
              </w:rPr>
              <w:t>Peoples Housing Co-operative</w:t>
            </w:r>
          </w:p>
        </w:tc>
        <w:tc>
          <w:tcPr>
            <w:tcW w:w="2838" w:type="dxa"/>
            <w:vAlign w:val="bottom"/>
          </w:tcPr>
          <w:p w:rsidR="00CF15E7" w:rsidRDefault="00CF15E7">
            <w:pPr>
              <w:rPr>
                <w:rFonts w:ascii="Calibri" w:hAnsi="Calibri" w:cs="Calibri"/>
                <w:color w:val="000000"/>
              </w:rPr>
            </w:pPr>
            <w:r>
              <w:rPr>
                <w:rFonts w:ascii="Calibri" w:hAnsi="Calibri" w:cs="Calibri"/>
                <w:color w:val="000000"/>
              </w:rPr>
              <w:t>E London</w:t>
            </w:r>
          </w:p>
        </w:tc>
        <w:tc>
          <w:tcPr>
            <w:tcW w:w="2880" w:type="dxa"/>
          </w:tcPr>
          <w:p w:rsidR="00CF15E7" w:rsidRPr="008B75D0" w:rsidRDefault="00AE3038" w:rsidP="008B75D0">
            <w:r>
              <w:t>Good – Provided units to members</w:t>
            </w:r>
          </w:p>
        </w:tc>
        <w:tc>
          <w:tcPr>
            <w:tcW w:w="2988" w:type="dxa"/>
            <w:gridSpan w:val="2"/>
          </w:tcPr>
          <w:p w:rsidR="00CF15E7" w:rsidRPr="008B75D0" w:rsidRDefault="00CF15E7" w:rsidP="008B75D0"/>
        </w:tc>
      </w:tr>
      <w:tr w:rsidR="00AE3038" w:rsidRPr="008B75D0" w:rsidTr="0030011D">
        <w:tc>
          <w:tcPr>
            <w:tcW w:w="2189" w:type="dxa"/>
            <w:gridSpan w:val="2"/>
          </w:tcPr>
          <w:p w:rsidR="00AE3038" w:rsidRDefault="00AE3038" w:rsidP="008B75D0">
            <w:pPr>
              <w:rPr>
                <w:rFonts w:ascii="Arial" w:hAnsi="Arial" w:cs="Arial"/>
                <w:color w:val="000000"/>
                <w:sz w:val="20"/>
                <w:szCs w:val="20"/>
              </w:rPr>
            </w:pPr>
            <w:r>
              <w:rPr>
                <w:rFonts w:ascii="Arial" w:hAnsi="Arial" w:cs="Arial"/>
                <w:color w:val="000000"/>
                <w:sz w:val="20"/>
                <w:szCs w:val="20"/>
              </w:rPr>
              <w:t>Balindlela Housing Co-operative</w:t>
            </w:r>
          </w:p>
        </w:tc>
        <w:tc>
          <w:tcPr>
            <w:tcW w:w="2281" w:type="dxa"/>
            <w:gridSpan w:val="2"/>
          </w:tcPr>
          <w:p w:rsidR="00AE3038" w:rsidRDefault="00AE3038">
            <w:r w:rsidRPr="0094687D">
              <w:rPr>
                <w:rFonts w:ascii="Calibri" w:hAnsi="Calibri" w:cs="Calibri"/>
                <w:color w:val="000000"/>
              </w:rPr>
              <w:t>Peoples Housing Co-operative</w:t>
            </w:r>
          </w:p>
        </w:tc>
        <w:tc>
          <w:tcPr>
            <w:tcW w:w="2838" w:type="dxa"/>
            <w:vAlign w:val="bottom"/>
          </w:tcPr>
          <w:p w:rsidR="00AE3038" w:rsidRDefault="00AE3038">
            <w:pPr>
              <w:rPr>
                <w:rFonts w:ascii="Calibri" w:hAnsi="Calibri" w:cs="Calibri"/>
                <w:color w:val="000000"/>
              </w:rPr>
            </w:pPr>
            <w:r>
              <w:rPr>
                <w:rFonts w:ascii="Calibri" w:hAnsi="Calibri" w:cs="Calibri"/>
                <w:color w:val="000000"/>
              </w:rPr>
              <w:t>E London</w:t>
            </w:r>
          </w:p>
        </w:tc>
        <w:tc>
          <w:tcPr>
            <w:tcW w:w="2880" w:type="dxa"/>
          </w:tcPr>
          <w:p w:rsidR="00AE3038" w:rsidRDefault="00AE3038">
            <w:r w:rsidRPr="00D70992">
              <w:t>Good – Provided units to members</w:t>
            </w:r>
          </w:p>
        </w:tc>
        <w:tc>
          <w:tcPr>
            <w:tcW w:w="2988" w:type="dxa"/>
            <w:gridSpan w:val="2"/>
          </w:tcPr>
          <w:p w:rsidR="00AE3038" w:rsidRPr="008B75D0" w:rsidRDefault="00AE3038" w:rsidP="008B75D0"/>
        </w:tc>
      </w:tr>
      <w:tr w:rsidR="00AE3038" w:rsidRPr="008B75D0" w:rsidTr="0030011D">
        <w:tc>
          <w:tcPr>
            <w:tcW w:w="2189" w:type="dxa"/>
            <w:gridSpan w:val="2"/>
          </w:tcPr>
          <w:p w:rsidR="00AE3038" w:rsidRDefault="00AE3038" w:rsidP="008B75D0">
            <w:pPr>
              <w:rPr>
                <w:rFonts w:ascii="Arial" w:hAnsi="Arial" w:cs="Arial"/>
                <w:color w:val="000000"/>
                <w:sz w:val="20"/>
                <w:szCs w:val="20"/>
              </w:rPr>
            </w:pPr>
            <w:r>
              <w:rPr>
                <w:rFonts w:ascii="Arial" w:hAnsi="Arial" w:cs="Arial"/>
                <w:color w:val="000000"/>
                <w:sz w:val="20"/>
                <w:szCs w:val="20"/>
              </w:rPr>
              <w:t>Ronalton Park Housing Co-operative</w:t>
            </w:r>
          </w:p>
        </w:tc>
        <w:tc>
          <w:tcPr>
            <w:tcW w:w="2281" w:type="dxa"/>
            <w:gridSpan w:val="2"/>
          </w:tcPr>
          <w:p w:rsidR="00AE3038" w:rsidRDefault="00AE3038">
            <w:r w:rsidRPr="0094687D">
              <w:rPr>
                <w:rFonts w:ascii="Calibri" w:hAnsi="Calibri" w:cs="Calibri"/>
                <w:color w:val="000000"/>
              </w:rPr>
              <w:t>Peoples Housing Co-operative</w:t>
            </w:r>
          </w:p>
        </w:tc>
        <w:tc>
          <w:tcPr>
            <w:tcW w:w="2838" w:type="dxa"/>
            <w:vAlign w:val="bottom"/>
          </w:tcPr>
          <w:p w:rsidR="00AE3038" w:rsidRDefault="00AE3038">
            <w:pPr>
              <w:rPr>
                <w:rFonts w:ascii="Calibri" w:hAnsi="Calibri" w:cs="Calibri"/>
                <w:color w:val="000000"/>
              </w:rPr>
            </w:pPr>
            <w:r>
              <w:rPr>
                <w:rFonts w:ascii="Calibri" w:hAnsi="Calibri" w:cs="Calibri"/>
                <w:color w:val="000000"/>
              </w:rPr>
              <w:t>E London</w:t>
            </w:r>
          </w:p>
        </w:tc>
        <w:tc>
          <w:tcPr>
            <w:tcW w:w="2880" w:type="dxa"/>
          </w:tcPr>
          <w:p w:rsidR="00AE3038" w:rsidRDefault="00AE3038">
            <w:r w:rsidRPr="00D70992">
              <w:t>Good – Provided units to members</w:t>
            </w:r>
          </w:p>
        </w:tc>
        <w:tc>
          <w:tcPr>
            <w:tcW w:w="2988" w:type="dxa"/>
            <w:gridSpan w:val="2"/>
          </w:tcPr>
          <w:p w:rsidR="00AE3038" w:rsidRPr="008B75D0" w:rsidRDefault="00AE3038" w:rsidP="008B75D0"/>
        </w:tc>
      </w:tr>
      <w:tr w:rsidR="00AE3038" w:rsidRPr="008B75D0" w:rsidTr="0030011D">
        <w:tc>
          <w:tcPr>
            <w:tcW w:w="2189" w:type="dxa"/>
            <w:gridSpan w:val="2"/>
          </w:tcPr>
          <w:p w:rsidR="00AE3038" w:rsidRDefault="00AE3038" w:rsidP="008B75D0">
            <w:pPr>
              <w:rPr>
                <w:rFonts w:ascii="Arial" w:hAnsi="Arial" w:cs="Arial"/>
                <w:color w:val="000000"/>
                <w:sz w:val="20"/>
                <w:szCs w:val="20"/>
              </w:rPr>
            </w:pPr>
            <w:r>
              <w:rPr>
                <w:rFonts w:ascii="Arial" w:hAnsi="Arial" w:cs="Arial"/>
                <w:color w:val="000000"/>
                <w:sz w:val="20"/>
                <w:szCs w:val="20"/>
              </w:rPr>
              <w:t>Mahanyele Housing Co-operative</w:t>
            </w:r>
          </w:p>
        </w:tc>
        <w:tc>
          <w:tcPr>
            <w:tcW w:w="2281" w:type="dxa"/>
            <w:gridSpan w:val="2"/>
          </w:tcPr>
          <w:p w:rsidR="00AE3038" w:rsidRDefault="00AE3038">
            <w:r w:rsidRPr="0094687D">
              <w:rPr>
                <w:rFonts w:ascii="Calibri" w:hAnsi="Calibri" w:cs="Calibri"/>
                <w:color w:val="000000"/>
              </w:rPr>
              <w:t>Peoples Housing Co-operative</w:t>
            </w:r>
          </w:p>
        </w:tc>
        <w:tc>
          <w:tcPr>
            <w:tcW w:w="2838" w:type="dxa"/>
            <w:vAlign w:val="bottom"/>
          </w:tcPr>
          <w:p w:rsidR="00AE3038" w:rsidRDefault="00AE3038">
            <w:pPr>
              <w:rPr>
                <w:rFonts w:ascii="Calibri" w:hAnsi="Calibri" w:cs="Calibri"/>
                <w:color w:val="000000"/>
              </w:rPr>
            </w:pPr>
            <w:r>
              <w:rPr>
                <w:rFonts w:ascii="Calibri" w:hAnsi="Calibri" w:cs="Calibri"/>
                <w:color w:val="000000"/>
              </w:rPr>
              <w:t>E London</w:t>
            </w:r>
          </w:p>
        </w:tc>
        <w:tc>
          <w:tcPr>
            <w:tcW w:w="2880" w:type="dxa"/>
          </w:tcPr>
          <w:p w:rsidR="00AE3038" w:rsidRDefault="00AE3038">
            <w:r w:rsidRPr="00D70992">
              <w:t>Good – Provided units to members</w:t>
            </w:r>
          </w:p>
        </w:tc>
        <w:tc>
          <w:tcPr>
            <w:tcW w:w="2988" w:type="dxa"/>
            <w:gridSpan w:val="2"/>
          </w:tcPr>
          <w:p w:rsidR="00AE3038" w:rsidRPr="008B75D0" w:rsidRDefault="00AE3038" w:rsidP="008B75D0"/>
        </w:tc>
      </w:tr>
      <w:tr w:rsidR="00CF15E7" w:rsidRPr="008B75D0" w:rsidTr="0030011D">
        <w:tc>
          <w:tcPr>
            <w:tcW w:w="2189" w:type="dxa"/>
            <w:gridSpan w:val="2"/>
          </w:tcPr>
          <w:p w:rsidR="00CF15E7" w:rsidRPr="00AE3038" w:rsidRDefault="00CF15E7" w:rsidP="008B75D0">
            <w:pPr>
              <w:rPr>
                <w:rFonts w:ascii="Arial" w:hAnsi="Arial" w:cs="Arial"/>
                <w:sz w:val="20"/>
                <w:szCs w:val="20"/>
              </w:rPr>
            </w:pPr>
            <w:r w:rsidRPr="00AE3038">
              <w:rPr>
                <w:rFonts w:ascii="Arial" w:hAnsi="Arial" w:cs="Arial"/>
                <w:sz w:val="20"/>
                <w:szCs w:val="20"/>
              </w:rPr>
              <w:t>Kanana Housing co-operative</w:t>
            </w:r>
          </w:p>
        </w:tc>
        <w:tc>
          <w:tcPr>
            <w:tcW w:w="2281" w:type="dxa"/>
            <w:gridSpan w:val="2"/>
            <w:vAlign w:val="bottom"/>
          </w:tcPr>
          <w:p w:rsidR="00CF15E7" w:rsidRDefault="00CF15E7">
            <w:pPr>
              <w:rPr>
                <w:rFonts w:ascii="Calibri" w:hAnsi="Calibri" w:cs="Calibri"/>
                <w:color w:val="000000"/>
              </w:rPr>
            </w:pPr>
            <w:r>
              <w:rPr>
                <w:rFonts w:ascii="Calibri" w:hAnsi="Calibri" w:cs="Calibri"/>
                <w:color w:val="000000"/>
              </w:rPr>
              <w:t>Informal Settle</w:t>
            </w:r>
          </w:p>
        </w:tc>
        <w:tc>
          <w:tcPr>
            <w:tcW w:w="2838" w:type="dxa"/>
            <w:vAlign w:val="bottom"/>
          </w:tcPr>
          <w:p w:rsidR="00CF15E7" w:rsidRDefault="00CF15E7">
            <w:pPr>
              <w:rPr>
                <w:rFonts w:ascii="Calibri" w:hAnsi="Calibri" w:cs="Calibri"/>
                <w:color w:val="000000"/>
              </w:rPr>
            </w:pPr>
            <w:r>
              <w:rPr>
                <w:rFonts w:ascii="Calibri" w:hAnsi="Calibri" w:cs="Calibri"/>
                <w:color w:val="000000"/>
              </w:rPr>
              <w:t>E London</w:t>
            </w:r>
          </w:p>
        </w:tc>
        <w:tc>
          <w:tcPr>
            <w:tcW w:w="2880" w:type="dxa"/>
          </w:tcPr>
          <w:p w:rsidR="00CF15E7" w:rsidRPr="008B75D0" w:rsidRDefault="00C04933" w:rsidP="008B75D0">
            <w:r>
              <w:t>Poor – Nothing beyond registration</w:t>
            </w:r>
          </w:p>
        </w:tc>
        <w:tc>
          <w:tcPr>
            <w:tcW w:w="2988" w:type="dxa"/>
            <w:gridSpan w:val="2"/>
          </w:tcPr>
          <w:p w:rsidR="00CF15E7" w:rsidRPr="008B75D0" w:rsidRDefault="00CF15E7" w:rsidP="008B75D0"/>
        </w:tc>
      </w:tr>
      <w:tr w:rsidR="00CF15E7" w:rsidRPr="008B75D0" w:rsidTr="0030011D">
        <w:tc>
          <w:tcPr>
            <w:tcW w:w="2189" w:type="dxa"/>
            <w:gridSpan w:val="2"/>
          </w:tcPr>
          <w:p w:rsidR="00CF15E7" w:rsidRPr="00AE3038" w:rsidRDefault="00CF15E7" w:rsidP="008B75D0">
            <w:pPr>
              <w:rPr>
                <w:rFonts w:ascii="Arial" w:hAnsi="Arial" w:cs="Arial"/>
                <w:sz w:val="20"/>
                <w:szCs w:val="20"/>
              </w:rPr>
            </w:pPr>
            <w:r w:rsidRPr="00AE3038">
              <w:rPr>
                <w:rFonts w:ascii="Arial" w:hAnsi="Arial" w:cs="Arial"/>
                <w:sz w:val="20"/>
                <w:szCs w:val="20"/>
              </w:rPr>
              <w:t>Rodihlahla Housing co-operative</w:t>
            </w:r>
          </w:p>
        </w:tc>
        <w:tc>
          <w:tcPr>
            <w:tcW w:w="2281" w:type="dxa"/>
            <w:gridSpan w:val="2"/>
            <w:vAlign w:val="bottom"/>
          </w:tcPr>
          <w:p w:rsidR="00CF15E7" w:rsidRDefault="00CF15E7">
            <w:pPr>
              <w:rPr>
                <w:rFonts w:ascii="Calibri" w:hAnsi="Calibri" w:cs="Calibri"/>
                <w:color w:val="000000"/>
              </w:rPr>
            </w:pPr>
            <w:r>
              <w:rPr>
                <w:rFonts w:ascii="Calibri" w:hAnsi="Calibri" w:cs="Calibri"/>
                <w:color w:val="000000"/>
              </w:rPr>
              <w:t>Informal Settle</w:t>
            </w:r>
          </w:p>
        </w:tc>
        <w:tc>
          <w:tcPr>
            <w:tcW w:w="2838" w:type="dxa"/>
            <w:vAlign w:val="bottom"/>
          </w:tcPr>
          <w:p w:rsidR="00CF15E7" w:rsidRDefault="00CF15E7">
            <w:pPr>
              <w:rPr>
                <w:rFonts w:ascii="Calibri" w:hAnsi="Calibri" w:cs="Calibri"/>
                <w:color w:val="000000"/>
              </w:rPr>
            </w:pPr>
            <w:r>
              <w:rPr>
                <w:rFonts w:ascii="Calibri" w:hAnsi="Calibri" w:cs="Calibri"/>
                <w:color w:val="000000"/>
              </w:rPr>
              <w:t>E London</w:t>
            </w:r>
          </w:p>
        </w:tc>
        <w:tc>
          <w:tcPr>
            <w:tcW w:w="2880" w:type="dxa"/>
          </w:tcPr>
          <w:p w:rsidR="00CF15E7" w:rsidRPr="008B75D0" w:rsidRDefault="00C04933" w:rsidP="008B75D0">
            <w:r>
              <w:t>Poor – Nothing beyond registration</w:t>
            </w:r>
          </w:p>
        </w:tc>
        <w:tc>
          <w:tcPr>
            <w:tcW w:w="2988" w:type="dxa"/>
            <w:gridSpan w:val="2"/>
          </w:tcPr>
          <w:p w:rsidR="00CF15E7" w:rsidRPr="008B75D0" w:rsidRDefault="00CF15E7" w:rsidP="008B75D0"/>
        </w:tc>
      </w:tr>
      <w:tr w:rsidR="00C04933" w:rsidRPr="008B75D0" w:rsidTr="0030011D">
        <w:tc>
          <w:tcPr>
            <w:tcW w:w="2189" w:type="dxa"/>
            <w:gridSpan w:val="2"/>
            <w:vAlign w:val="bottom"/>
          </w:tcPr>
          <w:p w:rsidR="00C04933" w:rsidRPr="00AE3038" w:rsidRDefault="00C04933" w:rsidP="008B75D0">
            <w:pPr>
              <w:rPr>
                <w:rFonts w:ascii="Calibri" w:hAnsi="Calibri" w:cs="Calibri"/>
              </w:rPr>
            </w:pPr>
            <w:r w:rsidRPr="00AE3038">
              <w:rPr>
                <w:rFonts w:ascii="Calibri" w:hAnsi="Calibri" w:cs="Calibri"/>
              </w:rPr>
              <w:t xml:space="preserve">Winnie Nomzamo Housing Co-operative </w:t>
            </w:r>
          </w:p>
        </w:tc>
        <w:tc>
          <w:tcPr>
            <w:tcW w:w="2281" w:type="dxa"/>
            <w:gridSpan w:val="2"/>
          </w:tcPr>
          <w:p w:rsidR="00C04933" w:rsidRDefault="00C04933">
            <w:r w:rsidRPr="00FF6BB9">
              <w:rPr>
                <w:rFonts w:ascii="Calibri" w:hAnsi="Calibri" w:cs="Calibri"/>
                <w:color w:val="000000"/>
              </w:rPr>
              <w:t>Peoples Housing Co-operative</w:t>
            </w:r>
          </w:p>
        </w:tc>
        <w:tc>
          <w:tcPr>
            <w:tcW w:w="2838" w:type="dxa"/>
            <w:vAlign w:val="bottom"/>
          </w:tcPr>
          <w:p w:rsidR="00C04933" w:rsidRDefault="00C04933" w:rsidP="005A5D41">
            <w:pPr>
              <w:rPr>
                <w:rFonts w:ascii="Calibri" w:hAnsi="Calibri" w:cs="Calibri"/>
                <w:color w:val="000000"/>
              </w:rPr>
            </w:pPr>
            <w:r>
              <w:rPr>
                <w:rFonts w:ascii="Calibri" w:hAnsi="Calibri" w:cs="Calibri"/>
                <w:color w:val="000000"/>
              </w:rPr>
              <w:t>E London</w:t>
            </w:r>
          </w:p>
        </w:tc>
        <w:tc>
          <w:tcPr>
            <w:tcW w:w="2880" w:type="dxa"/>
          </w:tcPr>
          <w:p w:rsidR="00C04933" w:rsidRDefault="00C04933">
            <w:r w:rsidRPr="0005769F">
              <w:t>Good – Provided units to members</w:t>
            </w:r>
          </w:p>
        </w:tc>
        <w:tc>
          <w:tcPr>
            <w:tcW w:w="2988" w:type="dxa"/>
            <w:gridSpan w:val="2"/>
          </w:tcPr>
          <w:p w:rsidR="00C04933" w:rsidRPr="008B75D0" w:rsidRDefault="00C04933" w:rsidP="008B75D0"/>
        </w:tc>
      </w:tr>
      <w:tr w:rsidR="00C04933" w:rsidRPr="008B75D0" w:rsidTr="0030011D">
        <w:tc>
          <w:tcPr>
            <w:tcW w:w="2189" w:type="dxa"/>
            <w:gridSpan w:val="2"/>
            <w:vAlign w:val="bottom"/>
          </w:tcPr>
          <w:p w:rsidR="00C04933" w:rsidRPr="00AE3038" w:rsidRDefault="00C04933" w:rsidP="008B75D0">
            <w:pPr>
              <w:rPr>
                <w:rFonts w:ascii="Calibri" w:hAnsi="Calibri" w:cs="Calibri"/>
              </w:rPr>
            </w:pPr>
            <w:r w:rsidRPr="00AE3038">
              <w:rPr>
                <w:rFonts w:ascii="Calibri" w:hAnsi="Calibri" w:cs="Calibri"/>
              </w:rPr>
              <w:t xml:space="preserve">Khanya Gardens Housing Co-operative </w:t>
            </w:r>
          </w:p>
        </w:tc>
        <w:tc>
          <w:tcPr>
            <w:tcW w:w="2281" w:type="dxa"/>
            <w:gridSpan w:val="2"/>
          </w:tcPr>
          <w:p w:rsidR="00C04933" w:rsidRDefault="00C04933">
            <w:r w:rsidRPr="00FF6BB9">
              <w:rPr>
                <w:rFonts w:ascii="Calibri" w:hAnsi="Calibri" w:cs="Calibri"/>
                <w:color w:val="000000"/>
              </w:rPr>
              <w:t>Peoples Housing Co-operative</w:t>
            </w:r>
          </w:p>
        </w:tc>
        <w:tc>
          <w:tcPr>
            <w:tcW w:w="2838" w:type="dxa"/>
            <w:vAlign w:val="bottom"/>
          </w:tcPr>
          <w:p w:rsidR="00C04933" w:rsidRDefault="00C04933" w:rsidP="005A5D41">
            <w:pPr>
              <w:rPr>
                <w:rFonts w:ascii="Calibri" w:hAnsi="Calibri" w:cs="Calibri"/>
                <w:color w:val="000000"/>
              </w:rPr>
            </w:pPr>
            <w:r>
              <w:rPr>
                <w:rFonts w:ascii="Calibri" w:hAnsi="Calibri" w:cs="Calibri"/>
                <w:color w:val="000000"/>
              </w:rPr>
              <w:t>E London</w:t>
            </w:r>
          </w:p>
        </w:tc>
        <w:tc>
          <w:tcPr>
            <w:tcW w:w="2880" w:type="dxa"/>
          </w:tcPr>
          <w:p w:rsidR="00C04933" w:rsidRDefault="00C04933">
            <w:r w:rsidRPr="0005769F">
              <w:t>Good – Provided units to members</w:t>
            </w:r>
          </w:p>
        </w:tc>
        <w:tc>
          <w:tcPr>
            <w:tcW w:w="2988" w:type="dxa"/>
            <w:gridSpan w:val="2"/>
          </w:tcPr>
          <w:p w:rsidR="00C04933" w:rsidRPr="008B75D0" w:rsidRDefault="00C04933" w:rsidP="008B75D0"/>
        </w:tc>
      </w:tr>
      <w:tr w:rsidR="00C04933" w:rsidRPr="008B75D0" w:rsidTr="0030011D">
        <w:tc>
          <w:tcPr>
            <w:tcW w:w="2189" w:type="dxa"/>
            <w:gridSpan w:val="2"/>
            <w:vAlign w:val="bottom"/>
          </w:tcPr>
          <w:p w:rsidR="00C04933" w:rsidRPr="00AE3038" w:rsidRDefault="00C04933" w:rsidP="008B75D0">
            <w:pPr>
              <w:rPr>
                <w:rFonts w:ascii="Calibri" w:hAnsi="Calibri" w:cs="Calibri"/>
              </w:rPr>
            </w:pPr>
            <w:r w:rsidRPr="00AE3038">
              <w:rPr>
                <w:rFonts w:ascii="Calibri" w:hAnsi="Calibri" w:cs="Calibri"/>
              </w:rPr>
              <w:t xml:space="preserve">Vuyo Gardens </w:t>
            </w:r>
            <w:r w:rsidRPr="00AE3038">
              <w:rPr>
                <w:rFonts w:ascii="Calibri" w:hAnsi="Calibri" w:cs="Calibri"/>
              </w:rPr>
              <w:lastRenderedPageBreak/>
              <w:t xml:space="preserve">Housing Co-operatives </w:t>
            </w:r>
          </w:p>
        </w:tc>
        <w:tc>
          <w:tcPr>
            <w:tcW w:w="2281" w:type="dxa"/>
            <w:gridSpan w:val="2"/>
          </w:tcPr>
          <w:p w:rsidR="00C04933" w:rsidRDefault="00C04933">
            <w:r w:rsidRPr="00FF6BB9">
              <w:rPr>
                <w:rFonts w:ascii="Calibri" w:hAnsi="Calibri" w:cs="Calibri"/>
                <w:color w:val="000000"/>
              </w:rPr>
              <w:lastRenderedPageBreak/>
              <w:t>Peoples Housing Co-</w:t>
            </w:r>
            <w:r w:rsidRPr="00FF6BB9">
              <w:rPr>
                <w:rFonts w:ascii="Calibri" w:hAnsi="Calibri" w:cs="Calibri"/>
                <w:color w:val="000000"/>
              </w:rPr>
              <w:lastRenderedPageBreak/>
              <w:t>operative</w:t>
            </w:r>
          </w:p>
        </w:tc>
        <w:tc>
          <w:tcPr>
            <w:tcW w:w="2838" w:type="dxa"/>
            <w:vAlign w:val="bottom"/>
          </w:tcPr>
          <w:p w:rsidR="00C04933" w:rsidRDefault="00C04933" w:rsidP="005A5D41">
            <w:pPr>
              <w:rPr>
                <w:rFonts w:ascii="Calibri" w:hAnsi="Calibri" w:cs="Calibri"/>
                <w:color w:val="000000"/>
              </w:rPr>
            </w:pPr>
            <w:r>
              <w:rPr>
                <w:rFonts w:ascii="Calibri" w:hAnsi="Calibri" w:cs="Calibri"/>
                <w:color w:val="000000"/>
              </w:rPr>
              <w:lastRenderedPageBreak/>
              <w:t>E London</w:t>
            </w:r>
          </w:p>
        </w:tc>
        <w:tc>
          <w:tcPr>
            <w:tcW w:w="2880" w:type="dxa"/>
          </w:tcPr>
          <w:p w:rsidR="00C04933" w:rsidRDefault="00C04933">
            <w:r w:rsidRPr="0005769F">
              <w:t xml:space="preserve">Good – Provided units to </w:t>
            </w:r>
            <w:r w:rsidRPr="0005769F">
              <w:lastRenderedPageBreak/>
              <w:t>members</w:t>
            </w:r>
          </w:p>
        </w:tc>
        <w:tc>
          <w:tcPr>
            <w:tcW w:w="2988" w:type="dxa"/>
            <w:gridSpan w:val="2"/>
          </w:tcPr>
          <w:p w:rsidR="00C04933" w:rsidRPr="008B75D0" w:rsidRDefault="00C04933" w:rsidP="008B75D0"/>
        </w:tc>
      </w:tr>
      <w:tr w:rsidR="00C04933" w:rsidRPr="008B75D0" w:rsidTr="0030011D">
        <w:tc>
          <w:tcPr>
            <w:tcW w:w="2189" w:type="dxa"/>
            <w:gridSpan w:val="2"/>
            <w:vAlign w:val="bottom"/>
          </w:tcPr>
          <w:p w:rsidR="00C04933" w:rsidRDefault="00C04933" w:rsidP="008B75D0">
            <w:pPr>
              <w:rPr>
                <w:rFonts w:ascii="Calibri" w:hAnsi="Calibri" w:cs="Calibri"/>
                <w:color w:val="000000"/>
              </w:rPr>
            </w:pPr>
            <w:r>
              <w:rPr>
                <w:rFonts w:ascii="Calibri" w:hAnsi="Calibri" w:cs="Calibri"/>
                <w:color w:val="000000"/>
              </w:rPr>
              <w:lastRenderedPageBreak/>
              <w:t>Stella Sgcawu Housing Co-operative</w:t>
            </w:r>
          </w:p>
        </w:tc>
        <w:tc>
          <w:tcPr>
            <w:tcW w:w="2281" w:type="dxa"/>
            <w:gridSpan w:val="2"/>
          </w:tcPr>
          <w:p w:rsidR="00C04933" w:rsidRDefault="00C04933">
            <w:r w:rsidRPr="00FF6BB9">
              <w:rPr>
                <w:rFonts w:ascii="Calibri" w:hAnsi="Calibri" w:cs="Calibri"/>
                <w:color w:val="000000"/>
              </w:rPr>
              <w:t>Peoples Housing Co-operative</w:t>
            </w:r>
          </w:p>
        </w:tc>
        <w:tc>
          <w:tcPr>
            <w:tcW w:w="2838" w:type="dxa"/>
            <w:vAlign w:val="bottom"/>
          </w:tcPr>
          <w:p w:rsidR="00C04933" w:rsidRDefault="00C04933" w:rsidP="005A5D41">
            <w:pPr>
              <w:rPr>
                <w:rFonts w:ascii="Calibri" w:hAnsi="Calibri" w:cs="Calibri"/>
                <w:color w:val="000000"/>
              </w:rPr>
            </w:pPr>
            <w:r>
              <w:rPr>
                <w:rFonts w:ascii="Calibri" w:hAnsi="Calibri" w:cs="Calibri"/>
                <w:color w:val="000000"/>
              </w:rPr>
              <w:t>E London</w:t>
            </w:r>
          </w:p>
        </w:tc>
        <w:tc>
          <w:tcPr>
            <w:tcW w:w="2880" w:type="dxa"/>
          </w:tcPr>
          <w:p w:rsidR="00C04933" w:rsidRDefault="00C04933">
            <w:r w:rsidRPr="0005769F">
              <w:t>Good – Provided units to members</w:t>
            </w:r>
          </w:p>
        </w:tc>
        <w:tc>
          <w:tcPr>
            <w:tcW w:w="2988" w:type="dxa"/>
            <w:gridSpan w:val="2"/>
          </w:tcPr>
          <w:p w:rsidR="00C04933" w:rsidRPr="008B75D0" w:rsidRDefault="00C04933" w:rsidP="008B75D0"/>
        </w:tc>
      </w:tr>
      <w:tr w:rsidR="005A5D41" w:rsidRPr="008B75D0" w:rsidTr="005A5D41">
        <w:tc>
          <w:tcPr>
            <w:tcW w:w="13176" w:type="dxa"/>
            <w:gridSpan w:val="8"/>
            <w:vAlign w:val="bottom"/>
          </w:tcPr>
          <w:p w:rsidR="005A5D41" w:rsidRPr="008B75D0" w:rsidRDefault="005A5D41" w:rsidP="008B75D0"/>
        </w:tc>
      </w:tr>
      <w:tr w:rsidR="00A630E4" w:rsidRPr="00C04933" w:rsidTr="0030011D">
        <w:tc>
          <w:tcPr>
            <w:tcW w:w="13176" w:type="dxa"/>
            <w:gridSpan w:val="8"/>
          </w:tcPr>
          <w:p w:rsidR="00A630E4" w:rsidRPr="00C04933" w:rsidRDefault="00A630E4" w:rsidP="005A5D41">
            <w:pPr>
              <w:rPr>
                <w:b/>
              </w:rPr>
            </w:pPr>
            <w:r>
              <w:rPr>
                <w:b/>
              </w:rPr>
              <w:t>Consumer</w:t>
            </w:r>
            <w:r w:rsidRPr="00C04933">
              <w:rPr>
                <w:b/>
              </w:rPr>
              <w:t xml:space="preserve"> Sector </w:t>
            </w:r>
          </w:p>
        </w:tc>
      </w:tr>
      <w:tr w:rsidR="00A630E4" w:rsidRPr="00C04933" w:rsidTr="0030011D">
        <w:tc>
          <w:tcPr>
            <w:tcW w:w="13176" w:type="dxa"/>
            <w:gridSpan w:val="8"/>
          </w:tcPr>
          <w:p w:rsidR="00A630E4" w:rsidRPr="00C04933" w:rsidRDefault="00A630E4" w:rsidP="005A5D41">
            <w:pPr>
              <w:rPr>
                <w:b/>
              </w:rPr>
            </w:pPr>
            <w:r>
              <w:rPr>
                <w:b/>
              </w:rPr>
              <w:t>Sector Leader : Consumer</w:t>
            </w:r>
            <w:r w:rsidRPr="00C04933">
              <w:rPr>
                <w:b/>
              </w:rPr>
              <w:t xml:space="preserve"> Tertiary Co-operative</w:t>
            </w:r>
            <w:r>
              <w:rPr>
                <w:b/>
              </w:rPr>
              <w:t xml:space="preserve"> (not yet registered)</w:t>
            </w:r>
          </w:p>
        </w:tc>
      </w:tr>
      <w:tr w:rsidR="00A630E4" w:rsidTr="0030011D">
        <w:tc>
          <w:tcPr>
            <w:tcW w:w="7308" w:type="dxa"/>
            <w:gridSpan w:val="5"/>
          </w:tcPr>
          <w:p w:rsidR="00A630E4" w:rsidRPr="00C04933" w:rsidRDefault="00A630E4" w:rsidP="005A5D41">
            <w:pPr>
              <w:rPr>
                <w:b/>
              </w:rPr>
            </w:pPr>
            <w:r>
              <w:rPr>
                <w:b/>
              </w:rPr>
              <w:t>Gauteng leader – Gauteng Consumer</w:t>
            </w:r>
            <w:r w:rsidRPr="00C04933">
              <w:rPr>
                <w:b/>
              </w:rPr>
              <w:t xml:space="preserve"> Secondary Co-operative</w:t>
            </w:r>
            <w:r>
              <w:rPr>
                <w:b/>
              </w:rPr>
              <w:t xml:space="preserve"> ( not yet registered)</w:t>
            </w:r>
          </w:p>
        </w:tc>
        <w:tc>
          <w:tcPr>
            <w:tcW w:w="2880" w:type="dxa"/>
          </w:tcPr>
          <w:p w:rsidR="00A630E4" w:rsidRDefault="00A630E4" w:rsidP="005A5D41">
            <w:r>
              <w:t>Women                Youth</w:t>
            </w:r>
          </w:p>
        </w:tc>
        <w:tc>
          <w:tcPr>
            <w:tcW w:w="2988" w:type="dxa"/>
            <w:gridSpan w:val="2"/>
          </w:tcPr>
          <w:p w:rsidR="00A630E4" w:rsidRDefault="00A630E4" w:rsidP="005A5D41">
            <w:r>
              <w:t>PDI                            Disabled</w:t>
            </w:r>
          </w:p>
        </w:tc>
      </w:tr>
      <w:tr w:rsidR="00A630E4" w:rsidTr="0030011D">
        <w:tc>
          <w:tcPr>
            <w:tcW w:w="7308" w:type="dxa"/>
            <w:gridSpan w:val="5"/>
          </w:tcPr>
          <w:p w:rsidR="00A630E4" w:rsidRDefault="00A630E4" w:rsidP="005A5D41"/>
        </w:tc>
        <w:tc>
          <w:tcPr>
            <w:tcW w:w="2880" w:type="dxa"/>
          </w:tcPr>
          <w:p w:rsidR="00A630E4" w:rsidRDefault="00A630E4" w:rsidP="005A5D41">
            <w:r>
              <w:t xml:space="preserve">60%     </w:t>
            </w:r>
            <w:r w:rsidR="00F27165">
              <w:t xml:space="preserve">                  38</w:t>
            </w:r>
            <w:r>
              <w:t>%</w:t>
            </w:r>
          </w:p>
        </w:tc>
        <w:tc>
          <w:tcPr>
            <w:tcW w:w="2988" w:type="dxa"/>
            <w:gridSpan w:val="2"/>
          </w:tcPr>
          <w:p w:rsidR="00A630E4" w:rsidRDefault="00F27165" w:rsidP="005A5D41">
            <w:r>
              <w:t>90%                            2</w:t>
            </w:r>
            <w:r w:rsidR="00A630E4">
              <w:t>%</w:t>
            </w:r>
          </w:p>
        </w:tc>
      </w:tr>
      <w:tr w:rsidR="00A630E4" w:rsidTr="0030011D">
        <w:tc>
          <w:tcPr>
            <w:tcW w:w="2189" w:type="dxa"/>
            <w:gridSpan w:val="2"/>
          </w:tcPr>
          <w:p w:rsidR="00A630E4" w:rsidRDefault="00A630E4" w:rsidP="005A5D41">
            <w:r>
              <w:t>Primary Co-operative Name:</w:t>
            </w:r>
          </w:p>
        </w:tc>
        <w:tc>
          <w:tcPr>
            <w:tcW w:w="2281" w:type="dxa"/>
            <w:gridSpan w:val="2"/>
          </w:tcPr>
          <w:p w:rsidR="00A630E4" w:rsidRDefault="00A630E4" w:rsidP="005A5D41">
            <w:r>
              <w:t>Type</w:t>
            </w:r>
          </w:p>
        </w:tc>
        <w:tc>
          <w:tcPr>
            <w:tcW w:w="2838" w:type="dxa"/>
          </w:tcPr>
          <w:p w:rsidR="00A630E4" w:rsidRDefault="00A630E4" w:rsidP="005A5D41">
            <w:r>
              <w:t>Area</w:t>
            </w:r>
          </w:p>
        </w:tc>
        <w:tc>
          <w:tcPr>
            <w:tcW w:w="2880" w:type="dxa"/>
          </w:tcPr>
          <w:p w:rsidR="00A630E4" w:rsidRDefault="00A630E4" w:rsidP="005A5D41">
            <w:r>
              <w:t>Performance</w:t>
            </w:r>
          </w:p>
        </w:tc>
        <w:tc>
          <w:tcPr>
            <w:tcW w:w="2988" w:type="dxa"/>
            <w:gridSpan w:val="2"/>
          </w:tcPr>
          <w:p w:rsidR="00A630E4" w:rsidRDefault="00A630E4" w:rsidP="005A5D41">
            <w:r>
              <w:t>Comments</w:t>
            </w:r>
          </w:p>
        </w:tc>
      </w:tr>
      <w:tr w:rsidR="00A630E4" w:rsidTr="0030011D">
        <w:tc>
          <w:tcPr>
            <w:tcW w:w="2189" w:type="dxa"/>
            <w:gridSpan w:val="2"/>
          </w:tcPr>
          <w:p w:rsidR="00A630E4" w:rsidRDefault="00776337" w:rsidP="005A5D41">
            <w:pPr>
              <w:rPr>
                <w:rFonts w:ascii="Arial" w:hAnsi="Arial" w:cs="Arial"/>
                <w:color w:val="000000"/>
                <w:sz w:val="20"/>
                <w:szCs w:val="20"/>
              </w:rPr>
            </w:pPr>
            <w:r>
              <w:rPr>
                <w:rFonts w:ascii="Arial" w:hAnsi="Arial" w:cs="Arial"/>
                <w:color w:val="000000"/>
                <w:sz w:val="20"/>
                <w:szCs w:val="20"/>
              </w:rPr>
              <w:t>Baobab Consumer Co-operative</w:t>
            </w:r>
          </w:p>
        </w:tc>
        <w:tc>
          <w:tcPr>
            <w:tcW w:w="2281" w:type="dxa"/>
            <w:gridSpan w:val="2"/>
          </w:tcPr>
          <w:p w:rsidR="00A630E4" w:rsidRDefault="00776337" w:rsidP="005A5D41">
            <w:pPr>
              <w:rPr>
                <w:rFonts w:ascii="Arial" w:hAnsi="Arial" w:cs="Arial"/>
                <w:color w:val="000000"/>
                <w:sz w:val="20"/>
                <w:szCs w:val="20"/>
              </w:rPr>
            </w:pPr>
            <w:r>
              <w:rPr>
                <w:rFonts w:ascii="Arial" w:hAnsi="Arial" w:cs="Arial"/>
                <w:color w:val="000000"/>
                <w:sz w:val="20"/>
                <w:szCs w:val="20"/>
              </w:rPr>
              <w:t>Consumer</w:t>
            </w:r>
          </w:p>
        </w:tc>
        <w:tc>
          <w:tcPr>
            <w:tcW w:w="2838" w:type="dxa"/>
          </w:tcPr>
          <w:p w:rsidR="00A630E4" w:rsidRDefault="00776337" w:rsidP="005A5D41">
            <w:r>
              <w:t>Johannesburg</w:t>
            </w:r>
          </w:p>
        </w:tc>
        <w:tc>
          <w:tcPr>
            <w:tcW w:w="2880" w:type="dxa"/>
          </w:tcPr>
          <w:p w:rsidR="00A630E4" w:rsidRDefault="00776337" w:rsidP="005A5D41">
            <w:r>
              <w:t>Good – the membership is steadily growing</w:t>
            </w:r>
          </w:p>
        </w:tc>
        <w:tc>
          <w:tcPr>
            <w:tcW w:w="2988" w:type="dxa"/>
            <w:gridSpan w:val="2"/>
          </w:tcPr>
          <w:p w:rsidR="00A630E4" w:rsidRDefault="00A630E4" w:rsidP="005A5D41"/>
        </w:tc>
      </w:tr>
      <w:tr w:rsidR="00776337" w:rsidTr="0030011D">
        <w:tc>
          <w:tcPr>
            <w:tcW w:w="2189" w:type="dxa"/>
            <w:gridSpan w:val="2"/>
          </w:tcPr>
          <w:p w:rsidR="00776337" w:rsidRDefault="00776337" w:rsidP="005A5D41">
            <w:pPr>
              <w:rPr>
                <w:rFonts w:ascii="Arial" w:hAnsi="Arial" w:cs="Arial"/>
                <w:color w:val="000000"/>
                <w:sz w:val="20"/>
                <w:szCs w:val="20"/>
              </w:rPr>
            </w:pPr>
            <w:r>
              <w:rPr>
                <w:rFonts w:ascii="Arial" w:hAnsi="Arial" w:cs="Arial"/>
                <w:color w:val="000000"/>
                <w:sz w:val="20"/>
                <w:szCs w:val="20"/>
              </w:rPr>
              <w:t>Tshwane Consumer Co-operative</w:t>
            </w:r>
          </w:p>
        </w:tc>
        <w:tc>
          <w:tcPr>
            <w:tcW w:w="2281" w:type="dxa"/>
            <w:gridSpan w:val="2"/>
          </w:tcPr>
          <w:p w:rsidR="00776337" w:rsidRDefault="00776337">
            <w:r w:rsidRPr="004F50A4">
              <w:rPr>
                <w:rFonts w:ascii="Arial" w:hAnsi="Arial" w:cs="Arial"/>
                <w:color w:val="000000"/>
                <w:sz w:val="20"/>
                <w:szCs w:val="20"/>
              </w:rPr>
              <w:t>Consumer</w:t>
            </w:r>
          </w:p>
        </w:tc>
        <w:tc>
          <w:tcPr>
            <w:tcW w:w="2838" w:type="dxa"/>
          </w:tcPr>
          <w:p w:rsidR="00776337" w:rsidRDefault="00776337" w:rsidP="005A5D41">
            <w:r>
              <w:t>Pretoria</w:t>
            </w:r>
          </w:p>
        </w:tc>
        <w:tc>
          <w:tcPr>
            <w:tcW w:w="2880" w:type="dxa"/>
          </w:tcPr>
          <w:p w:rsidR="00776337" w:rsidRDefault="00776337">
            <w:r w:rsidRPr="00624B9E">
              <w:t>Good – the membership is steadily growing</w:t>
            </w:r>
          </w:p>
        </w:tc>
        <w:tc>
          <w:tcPr>
            <w:tcW w:w="2988" w:type="dxa"/>
            <w:gridSpan w:val="2"/>
          </w:tcPr>
          <w:p w:rsidR="00776337" w:rsidRDefault="00776337" w:rsidP="005A5D41"/>
        </w:tc>
      </w:tr>
      <w:tr w:rsidR="00776337" w:rsidTr="0030011D">
        <w:tc>
          <w:tcPr>
            <w:tcW w:w="2189" w:type="dxa"/>
            <w:gridSpan w:val="2"/>
          </w:tcPr>
          <w:p w:rsidR="00776337" w:rsidRDefault="00776337" w:rsidP="005A5D41">
            <w:pPr>
              <w:rPr>
                <w:rFonts w:ascii="Arial" w:hAnsi="Arial" w:cs="Arial"/>
                <w:color w:val="000000"/>
                <w:sz w:val="20"/>
                <w:szCs w:val="20"/>
              </w:rPr>
            </w:pPr>
            <w:r>
              <w:rPr>
                <w:rFonts w:ascii="Arial" w:hAnsi="Arial" w:cs="Arial"/>
                <w:color w:val="000000"/>
                <w:sz w:val="20"/>
                <w:szCs w:val="20"/>
              </w:rPr>
              <w:t>Johannesburg Consumer Co-operative</w:t>
            </w:r>
          </w:p>
        </w:tc>
        <w:tc>
          <w:tcPr>
            <w:tcW w:w="2281" w:type="dxa"/>
            <w:gridSpan w:val="2"/>
          </w:tcPr>
          <w:p w:rsidR="00776337" w:rsidRDefault="00776337">
            <w:r w:rsidRPr="004F50A4">
              <w:rPr>
                <w:rFonts w:ascii="Arial" w:hAnsi="Arial" w:cs="Arial"/>
                <w:color w:val="000000"/>
                <w:sz w:val="20"/>
                <w:szCs w:val="20"/>
              </w:rPr>
              <w:t>Consumer</w:t>
            </w:r>
          </w:p>
        </w:tc>
        <w:tc>
          <w:tcPr>
            <w:tcW w:w="2838" w:type="dxa"/>
          </w:tcPr>
          <w:p w:rsidR="00776337" w:rsidRDefault="00776337" w:rsidP="005A5D41">
            <w:r>
              <w:t>Johannesburg</w:t>
            </w:r>
          </w:p>
        </w:tc>
        <w:tc>
          <w:tcPr>
            <w:tcW w:w="2880" w:type="dxa"/>
          </w:tcPr>
          <w:p w:rsidR="00776337" w:rsidRDefault="00776337">
            <w:r w:rsidRPr="00624B9E">
              <w:t>Good – the membership is steadily growing</w:t>
            </w:r>
          </w:p>
        </w:tc>
        <w:tc>
          <w:tcPr>
            <w:tcW w:w="2988" w:type="dxa"/>
            <w:gridSpan w:val="2"/>
          </w:tcPr>
          <w:p w:rsidR="00776337" w:rsidRDefault="00776337" w:rsidP="005A5D41"/>
        </w:tc>
      </w:tr>
      <w:tr w:rsidR="00776337" w:rsidTr="0030011D">
        <w:tc>
          <w:tcPr>
            <w:tcW w:w="2189" w:type="dxa"/>
            <w:gridSpan w:val="2"/>
          </w:tcPr>
          <w:p w:rsidR="00776337" w:rsidRDefault="00776337" w:rsidP="005A5D41">
            <w:pPr>
              <w:rPr>
                <w:rFonts w:ascii="Arial" w:hAnsi="Arial" w:cs="Arial"/>
                <w:color w:val="000000"/>
                <w:sz w:val="20"/>
                <w:szCs w:val="20"/>
              </w:rPr>
            </w:pPr>
            <w:r>
              <w:rPr>
                <w:rFonts w:ascii="Arial" w:hAnsi="Arial" w:cs="Arial"/>
                <w:color w:val="000000"/>
                <w:sz w:val="20"/>
                <w:szCs w:val="20"/>
              </w:rPr>
              <w:t>Soweto Consumer and Retail Co-operative</w:t>
            </w:r>
          </w:p>
        </w:tc>
        <w:tc>
          <w:tcPr>
            <w:tcW w:w="2281" w:type="dxa"/>
            <w:gridSpan w:val="2"/>
          </w:tcPr>
          <w:p w:rsidR="00776337" w:rsidRDefault="00776337">
            <w:r w:rsidRPr="004F50A4">
              <w:rPr>
                <w:rFonts w:ascii="Arial" w:hAnsi="Arial" w:cs="Arial"/>
                <w:color w:val="000000"/>
                <w:sz w:val="20"/>
                <w:szCs w:val="20"/>
              </w:rPr>
              <w:t>Consumer</w:t>
            </w:r>
          </w:p>
        </w:tc>
        <w:tc>
          <w:tcPr>
            <w:tcW w:w="2838" w:type="dxa"/>
          </w:tcPr>
          <w:p w:rsidR="00776337" w:rsidRDefault="00776337" w:rsidP="005A5D41">
            <w:r>
              <w:t>Johannesburg</w:t>
            </w:r>
          </w:p>
        </w:tc>
        <w:tc>
          <w:tcPr>
            <w:tcW w:w="2880" w:type="dxa"/>
          </w:tcPr>
          <w:p w:rsidR="00776337" w:rsidRDefault="00FB469C" w:rsidP="005A5D41">
            <w:r>
              <w:t>Moderate – Doing fairly well but need to increase membership</w:t>
            </w:r>
          </w:p>
        </w:tc>
        <w:tc>
          <w:tcPr>
            <w:tcW w:w="2988" w:type="dxa"/>
            <w:gridSpan w:val="2"/>
          </w:tcPr>
          <w:p w:rsidR="00776337" w:rsidRDefault="00776337" w:rsidP="005A5D41"/>
        </w:tc>
      </w:tr>
      <w:tr w:rsidR="00A630E4" w:rsidTr="0030011D">
        <w:tc>
          <w:tcPr>
            <w:tcW w:w="2189" w:type="dxa"/>
            <w:gridSpan w:val="2"/>
          </w:tcPr>
          <w:p w:rsidR="00A630E4" w:rsidRDefault="00776337" w:rsidP="005A5D41">
            <w:pPr>
              <w:rPr>
                <w:rFonts w:ascii="Arial" w:hAnsi="Arial" w:cs="Arial"/>
                <w:color w:val="000000"/>
                <w:sz w:val="20"/>
                <w:szCs w:val="20"/>
              </w:rPr>
            </w:pPr>
            <w:r>
              <w:rPr>
                <w:rFonts w:ascii="Arial" w:hAnsi="Arial" w:cs="Arial"/>
                <w:color w:val="000000"/>
                <w:sz w:val="20"/>
                <w:szCs w:val="20"/>
              </w:rPr>
              <w:t>Ekurhuleni Consumer Co-operative</w:t>
            </w:r>
          </w:p>
        </w:tc>
        <w:tc>
          <w:tcPr>
            <w:tcW w:w="2281" w:type="dxa"/>
            <w:gridSpan w:val="2"/>
          </w:tcPr>
          <w:p w:rsidR="00A630E4" w:rsidRDefault="00776337" w:rsidP="005A5D41">
            <w:pPr>
              <w:rPr>
                <w:rFonts w:ascii="Arial" w:hAnsi="Arial" w:cs="Arial"/>
                <w:color w:val="000000"/>
                <w:sz w:val="20"/>
                <w:szCs w:val="20"/>
              </w:rPr>
            </w:pPr>
            <w:r>
              <w:rPr>
                <w:rFonts w:ascii="Arial" w:hAnsi="Arial" w:cs="Arial"/>
                <w:color w:val="000000"/>
                <w:sz w:val="20"/>
                <w:szCs w:val="20"/>
              </w:rPr>
              <w:t>Consumer</w:t>
            </w:r>
          </w:p>
        </w:tc>
        <w:tc>
          <w:tcPr>
            <w:tcW w:w="2838" w:type="dxa"/>
          </w:tcPr>
          <w:p w:rsidR="00A630E4" w:rsidRDefault="00776337" w:rsidP="005A5D41">
            <w:r>
              <w:t>Ekurhuleni</w:t>
            </w:r>
          </w:p>
        </w:tc>
        <w:tc>
          <w:tcPr>
            <w:tcW w:w="2880" w:type="dxa"/>
          </w:tcPr>
          <w:p w:rsidR="00A630E4" w:rsidRDefault="00776337" w:rsidP="005A5D41">
            <w:r>
              <w:t>Good – the membership is steadily growing</w:t>
            </w:r>
          </w:p>
        </w:tc>
        <w:tc>
          <w:tcPr>
            <w:tcW w:w="2988" w:type="dxa"/>
            <w:gridSpan w:val="2"/>
          </w:tcPr>
          <w:p w:rsidR="00A630E4" w:rsidRDefault="00A630E4" w:rsidP="005A5D41"/>
        </w:tc>
      </w:tr>
      <w:tr w:rsidR="00A630E4" w:rsidTr="0030011D">
        <w:tc>
          <w:tcPr>
            <w:tcW w:w="2189" w:type="dxa"/>
            <w:gridSpan w:val="2"/>
          </w:tcPr>
          <w:p w:rsidR="00A630E4" w:rsidRDefault="00776337" w:rsidP="005A5D41">
            <w:pPr>
              <w:rPr>
                <w:rFonts w:ascii="Arial" w:hAnsi="Arial" w:cs="Arial"/>
                <w:color w:val="000000"/>
                <w:sz w:val="20"/>
                <w:szCs w:val="20"/>
              </w:rPr>
            </w:pPr>
            <w:r>
              <w:rPr>
                <w:rFonts w:ascii="Arial" w:hAnsi="Arial" w:cs="Arial"/>
                <w:color w:val="000000"/>
                <w:sz w:val="20"/>
                <w:szCs w:val="20"/>
              </w:rPr>
              <w:t>Imqualife Consumer and Retail Co-operative</w:t>
            </w:r>
          </w:p>
        </w:tc>
        <w:tc>
          <w:tcPr>
            <w:tcW w:w="2281" w:type="dxa"/>
            <w:gridSpan w:val="2"/>
          </w:tcPr>
          <w:p w:rsidR="00A630E4" w:rsidRDefault="00776337" w:rsidP="005A5D41">
            <w:pPr>
              <w:rPr>
                <w:rFonts w:ascii="Arial" w:hAnsi="Arial" w:cs="Arial"/>
                <w:color w:val="000000"/>
                <w:sz w:val="20"/>
                <w:szCs w:val="20"/>
              </w:rPr>
            </w:pPr>
            <w:r>
              <w:rPr>
                <w:rFonts w:ascii="Arial" w:hAnsi="Arial" w:cs="Arial"/>
                <w:color w:val="000000"/>
                <w:sz w:val="20"/>
                <w:szCs w:val="20"/>
              </w:rPr>
              <w:t>Consumer</w:t>
            </w:r>
          </w:p>
        </w:tc>
        <w:tc>
          <w:tcPr>
            <w:tcW w:w="2838" w:type="dxa"/>
          </w:tcPr>
          <w:p w:rsidR="00A630E4" w:rsidRDefault="00776337" w:rsidP="005A5D41">
            <w:r>
              <w:t>Johannesburg</w:t>
            </w:r>
          </w:p>
        </w:tc>
        <w:tc>
          <w:tcPr>
            <w:tcW w:w="2880" w:type="dxa"/>
          </w:tcPr>
          <w:p w:rsidR="00A630E4" w:rsidRDefault="00FB469C" w:rsidP="005A5D41">
            <w:r>
              <w:t>Moderate – Doing fairly well but need to increase membership</w:t>
            </w:r>
          </w:p>
        </w:tc>
        <w:tc>
          <w:tcPr>
            <w:tcW w:w="2988" w:type="dxa"/>
            <w:gridSpan w:val="2"/>
          </w:tcPr>
          <w:p w:rsidR="00A630E4" w:rsidRDefault="00A630E4" w:rsidP="005A5D41"/>
        </w:tc>
      </w:tr>
      <w:tr w:rsidR="00523B66" w:rsidTr="0030011D">
        <w:trPr>
          <w:gridAfter w:val="1"/>
          <w:wAfter w:w="18" w:type="dxa"/>
        </w:trPr>
        <w:tc>
          <w:tcPr>
            <w:tcW w:w="2178" w:type="dxa"/>
            <w:vAlign w:val="bottom"/>
          </w:tcPr>
          <w:p w:rsidR="00523B66" w:rsidRPr="0024185C" w:rsidRDefault="00523B66" w:rsidP="00523B66">
            <w:pPr>
              <w:rPr>
                <w:rFonts w:ascii="Calibri" w:hAnsi="Calibri" w:cs="Calibri"/>
              </w:rPr>
            </w:pPr>
            <w:r w:rsidRPr="0024185C">
              <w:rPr>
                <w:rFonts w:ascii="Calibri" w:hAnsi="Calibri" w:cs="Calibri"/>
              </w:rPr>
              <w:t>TREDC Multi Consumer Co-operative</w:t>
            </w:r>
          </w:p>
        </w:tc>
        <w:tc>
          <w:tcPr>
            <w:tcW w:w="2250" w:type="dxa"/>
            <w:gridSpan w:val="2"/>
            <w:vAlign w:val="bottom"/>
          </w:tcPr>
          <w:p w:rsidR="00523B66" w:rsidRPr="0024185C" w:rsidRDefault="00523B66">
            <w:pPr>
              <w:rPr>
                <w:rFonts w:ascii="Calibri" w:hAnsi="Calibri" w:cs="Calibri"/>
              </w:rPr>
            </w:pPr>
            <w:r w:rsidRPr="0024185C">
              <w:rPr>
                <w:rFonts w:ascii="Calibri" w:hAnsi="Calibri" w:cs="Calibri"/>
              </w:rPr>
              <w:t>Consumer</w:t>
            </w:r>
          </w:p>
          <w:p w:rsidR="00523B66" w:rsidRPr="0024185C" w:rsidRDefault="00523B66">
            <w:pPr>
              <w:rPr>
                <w:rFonts w:ascii="Calibri" w:hAnsi="Calibri" w:cs="Calibri"/>
              </w:rPr>
            </w:pPr>
          </w:p>
        </w:tc>
        <w:tc>
          <w:tcPr>
            <w:tcW w:w="2880" w:type="dxa"/>
            <w:gridSpan w:val="2"/>
            <w:vAlign w:val="bottom"/>
          </w:tcPr>
          <w:p w:rsidR="00523B66" w:rsidRPr="0024185C" w:rsidRDefault="0024185C">
            <w:pPr>
              <w:rPr>
                <w:rFonts w:ascii="Calibri" w:hAnsi="Calibri" w:cs="Calibri"/>
              </w:rPr>
            </w:pPr>
            <w:r w:rsidRPr="0024185C">
              <w:rPr>
                <w:rFonts w:ascii="Calibri" w:hAnsi="Calibri" w:cs="Calibri"/>
              </w:rPr>
              <w:t>Witbank</w:t>
            </w:r>
          </w:p>
          <w:p w:rsidR="00523B66" w:rsidRPr="0024185C" w:rsidRDefault="00523B66">
            <w:pPr>
              <w:rPr>
                <w:rFonts w:ascii="Calibri" w:hAnsi="Calibri" w:cs="Calibri"/>
              </w:rPr>
            </w:pPr>
          </w:p>
        </w:tc>
        <w:tc>
          <w:tcPr>
            <w:tcW w:w="2880" w:type="dxa"/>
            <w:vAlign w:val="bottom"/>
          </w:tcPr>
          <w:p w:rsidR="00523B66" w:rsidRPr="0024185C" w:rsidRDefault="00523B66" w:rsidP="00523B66">
            <w:pPr>
              <w:rPr>
                <w:rFonts w:ascii="Calibri" w:hAnsi="Calibri" w:cs="Calibri"/>
              </w:rPr>
            </w:pPr>
            <w:r w:rsidRPr="0024185C">
              <w:rPr>
                <w:rFonts w:ascii="Calibri" w:hAnsi="Calibri" w:cs="Calibri"/>
              </w:rPr>
              <w:t xml:space="preserve"> Poor – Nothing beyond incorporation</w:t>
            </w:r>
          </w:p>
          <w:p w:rsidR="00523B66" w:rsidRPr="0024185C" w:rsidRDefault="00523B66" w:rsidP="00523B66">
            <w:pPr>
              <w:rPr>
                <w:rFonts w:ascii="Calibri" w:hAnsi="Calibri" w:cs="Calibri"/>
              </w:rPr>
            </w:pPr>
          </w:p>
        </w:tc>
        <w:tc>
          <w:tcPr>
            <w:tcW w:w="2970" w:type="dxa"/>
            <w:vAlign w:val="bottom"/>
          </w:tcPr>
          <w:p w:rsidR="00523B66" w:rsidRPr="0024185C" w:rsidRDefault="00523B66" w:rsidP="00523B66">
            <w:pPr>
              <w:rPr>
                <w:rFonts w:ascii="Calibri" w:hAnsi="Calibri" w:cs="Calibri"/>
              </w:rPr>
            </w:pPr>
            <w:r w:rsidRPr="0024185C">
              <w:rPr>
                <w:rFonts w:ascii="Calibri" w:hAnsi="Calibri" w:cs="Calibri"/>
              </w:rPr>
              <w:t xml:space="preserve"> </w:t>
            </w:r>
          </w:p>
        </w:tc>
      </w:tr>
      <w:tr w:rsidR="00523B66" w:rsidTr="0030011D">
        <w:trPr>
          <w:gridAfter w:val="1"/>
          <w:wAfter w:w="18" w:type="dxa"/>
        </w:trPr>
        <w:tc>
          <w:tcPr>
            <w:tcW w:w="2178" w:type="dxa"/>
            <w:vAlign w:val="bottom"/>
          </w:tcPr>
          <w:p w:rsidR="0030011D" w:rsidRDefault="00523B66" w:rsidP="0030011D">
            <w:pPr>
              <w:rPr>
                <w:rFonts w:ascii="Calibri" w:hAnsi="Calibri" w:cs="Calibri"/>
              </w:rPr>
            </w:pPr>
            <w:r w:rsidRPr="0024185C">
              <w:rPr>
                <w:rFonts w:ascii="Calibri" w:hAnsi="Calibri" w:cs="Calibri"/>
              </w:rPr>
              <w:t>N</w:t>
            </w:r>
            <w:r w:rsidR="0024185C" w:rsidRPr="0024185C">
              <w:rPr>
                <w:rFonts w:ascii="Calibri" w:hAnsi="Calibri" w:cs="Calibri"/>
              </w:rPr>
              <w:t>orth Coast Charter and Tackle Consumer Co-operative</w:t>
            </w:r>
          </w:p>
          <w:p w:rsidR="0030011D" w:rsidRPr="0024185C" w:rsidRDefault="0030011D" w:rsidP="0030011D">
            <w:pPr>
              <w:rPr>
                <w:rFonts w:ascii="Calibri" w:hAnsi="Calibri" w:cs="Calibri"/>
              </w:rPr>
            </w:pPr>
          </w:p>
        </w:tc>
        <w:tc>
          <w:tcPr>
            <w:tcW w:w="2250" w:type="dxa"/>
            <w:gridSpan w:val="2"/>
            <w:vAlign w:val="bottom"/>
          </w:tcPr>
          <w:p w:rsidR="0030011D" w:rsidRDefault="00523B66">
            <w:pPr>
              <w:rPr>
                <w:rFonts w:ascii="Calibri" w:hAnsi="Calibri" w:cs="Calibri"/>
              </w:rPr>
            </w:pPr>
            <w:r w:rsidRPr="0024185C">
              <w:rPr>
                <w:rFonts w:ascii="Calibri" w:hAnsi="Calibri" w:cs="Calibri"/>
              </w:rPr>
              <w:t xml:space="preserve"> </w:t>
            </w:r>
            <w:r w:rsidR="0024185C" w:rsidRPr="0024185C">
              <w:rPr>
                <w:rFonts w:ascii="Calibri" w:hAnsi="Calibri" w:cs="Calibri"/>
              </w:rPr>
              <w:t>Consumer</w:t>
            </w:r>
          </w:p>
          <w:p w:rsidR="0030011D" w:rsidRPr="0024185C" w:rsidRDefault="0030011D">
            <w:pPr>
              <w:rPr>
                <w:rFonts w:ascii="Calibri" w:hAnsi="Calibri" w:cs="Calibri"/>
              </w:rPr>
            </w:pPr>
          </w:p>
          <w:p w:rsidR="0024185C" w:rsidRPr="0024185C" w:rsidRDefault="0024185C">
            <w:pPr>
              <w:rPr>
                <w:rFonts w:ascii="Calibri" w:hAnsi="Calibri" w:cs="Calibri"/>
              </w:rPr>
            </w:pPr>
          </w:p>
        </w:tc>
        <w:tc>
          <w:tcPr>
            <w:tcW w:w="2880" w:type="dxa"/>
            <w:gridSpan w:val="2"/>
            <w:vAlign w:val="bottom"/>
          </w:tcPr>
          <w:p w:rsidR="0030011D" w:rsidRDefault="00523B66">
            <w:pPr>
              <w:rPr>
                <w:rFonts w:ascii="Calibri" w:hAnsi="Calibri" w:cs="Calibri"/>
              </w:rPr>
            </w:pPr>
            <w:r w:rsidRPr="0024185C">
              <w:rPr>
                <w:rFonts w:ascii="Calibri" w:hAnsi="Calibri" w:cs="Calibri"/>
              </w:rPr>
              <w:t xml:space="preserve"> </w:t>
            </w:r>
            <w:r w:rsidR="0024185C" w:rsidRPr="0024185C">
              <w:rPr>
                <w:rFonts w:ascii="Calibri" w:hAnsi="Calibri" w:cs="Calibri"/>
              </w:rPr>
              <w:t>Ethekwini</w:t>
            </w:r>
          </w:p>
          <w:p w:rsidR="0030011D" w:rsidRPr="0024185C" w:rsidRDefault="0030011D">
            <w:pPr>
              <w:rPr>
                <w:rFonts w:ascii="Calibri" w:hAnsi="Calibri" w:cs="Calibri"/>
              </w:rPr>
            </w:pPr>
          </w:p>
          <w:p w:rsidR="0024185C" w:rsidRPr="0024185C" w:rsidRDefault="0024185C">
            <w:pPr>
              <w:rPr>
                <w:rFonts w:ascii="Calibri" w:hAnsi="Calibri" w:cs="Calibri"/>
              </w:rPr>
            </w:pPr>
          </w:p>
        </w:tc>
        <w:tc>
          <w:tcPr>
            <w:tcW w:w="2880" w:type="dxa"/>
            <w:vAlign w:val="bottom"/>
          </w:tcPr>
          <w:p w:rsidR="0030011D" w:rsidRDefault="0024185C">
            <w:pPr>
              <w:rPr>
                <w:rFonts w:ascii="Calibri" w:hAnsi="Calibri" w:cs="Calibri"/>
              </w:rPr>
            </w:pPr>
            <w:r w:rsidRPr="0024185C">
              <w:rPr>
                <w:rFonts w:ascii="Calibri" w:hAnsi="Calibri" w:cs="Calibri"/>
              </w:rPr>
              <w:t>Moderate</w:t>
            </w:r>
            <w:r w:rsidR="0030011D">
              <w:rPr>
                <w:rFonts w:ascii="Calibri" w:hAnsi="Calibri" w:cs="Calibri"/>
              </w:rPr>
              <w:t xml:space="preserve"> – Yet to increase its membership </w:t>
            </w:r>
          </w:p>
          <w:p w:rsidR="0030011D" w:rsidRPr="0024185C" w:rsidRDefault="0030011D">
            <w:pPr>
              <w:rPr>
                <w:rFonts w:ascii="Calibri" w:hAnsi="Calibri" w:cs="Calibri"/>
              </w:rPr>
            </w:pPr>
          </w:p>
          <w:p w:rsidR="0024185C" w:rsidRPr="0024185C" w:rsidRDefault="0024185C">
            <w:pPr>
              <w:rPr>
                <w:rFonts w:ascii="Calibri" w:hAnsi="Calibri" w:cs="Calibri"/>
              </w:rPr>
            </w:pPr>
          </w:p>
        </w:tc>
        <w:tc>
          <w:tcPr>
            <w:tcW w:w="2970" w:type="dxa"/>
            <w:vAlign w:val="bottom"/>
          </w:tcPr>
          <w:p w:rsidR="00523B66" w:rsidRPr="0024185C" w:rsidRDefault="00523B66">
            <w:pPr>
              <w:rPr>
                <w:rFonts w:ascii="Calibri" w:hAnsi="Calibri" w:cs="Calibri"/>
              </w:rPr>
            </w:pPr>
            <w:r w:rsidRPr="0024185C">
              <w:rPr>
                <w:rFonts w:ascii="Calibri" w:hAnsi="Calibri" w:cs="Calibri"/>
              </w:rPr>
              <w:t xml:space="preserve"> </w:t>
            </w:r>
          </w:p>
        </w:tc>
      </w:tr>
      <w:tr w:rsidR="00523B66" w:rsidTr="0030011D">
        <w:trPr>
          <w:gridAfter w:val="1"/>
          <w:wAfter w:w="18" w:type="dxa"/>
        </w:trPr>
        <w:tc>
          <w:tcPr>
            <w:tcW w:w="2178" w:type="dxa"/>
            <w:vAlign w:val="bottom"/>
          </w:tcPr>
          <w:p w:rsidR="00F27165" w:rsidRDefault="00F27165" w:rsidP="0024185C">
            <w:pPr>
              <w:rPr>
                <w:rFonts w:ascii="Calibri" w:hAnsi="Calibri" w:cs="Calibri"/>
              </w:rPr>
            </w:pPr>
          </w:p>
          <w:p w:rsidR="0024185C" w:rsidRPr="0024185C" w:rsidRDefault="0024185C" w:rsidP="0024185C">
            <w:pPr>
              <w:rPr>
                <w:rFonts w:ascii="Calibri" w:hAnsi="Calibri" w:cs="Calibri"/>
              </w:rPr>
            </w:pPr>
            <w:r w:rsidRPr="0024185C">
              <w:rPr>
                <w:rFonts w:ascii="Calibri" w:hAnsi="Calibri" w:cs="Calibri"/>
              </w:rPr>
              <w:t>ACHIB Isiqalo Consumer co-operative</w:t>
            </w:r>
          </w:p>
          <w:p w:rsidR="00523B66" w:rsidRPr="0024185C" w:rsidRDefault="00523B66">
            <w:pPr>
              <w:rPr>
                <w:rFonts w:ascii="Calibri" w:hAnsi="Calibri" w:cs="Calibri"/>
              </w:rPr>
            </w:pPr>
          </w:p>
        </w:tc>
        <w:tc>
          <w:tcPr>
            <w:tcW w:w="2250" w:type="dxa"/>
            <w:gridSpan w:val="2"/>
            <w:vAlign w:val="bottom"/>
          </w:tcPr>
          <w:p w:rsidR="00F27165" w:rsidRDefault="00F27165">
            <w:pPr>
              <w:rPr>
                <w:rFonts w:ascii="Calibri" w:hAnsi="Calibri" w:cs="Calibri"/>
              </w:rPr>
            </w:pPr>
          </w:p>
          <w:p w:rsidR="00523B66" w:rsidRPr="0024185C" w:rsidRDefault="0024185C">
            <w:pPr>
              <w:rPr>
                <w:rFonts w:ascii="Calibri" w:hAnsi="Calibri" w:cs="Calibri"/>
              </w:rPr>
            </w:pPr>
            <w:r w:rsidRPr="0024185C">
              <w:rPr>
                <w:rFonts w:ascii="Calibri" w:hAnsi="Calibri" w:cs="Calibri"/>
              </w:rPr>
              <w:t xml:space="preserve">Consumer </w:t>
            </w:r>
          </w:p>
          <w:p w:rsidR="0024185C" w:rsidRPr="0024185C" w:rsidRDefault="0024185C">
            <w:pPr>
              <w:rPr>
                <w:rFonts w:ascii="Calibri" w:hAnsi="Calibri" w:cs="Calibri"/>
              </w:rPr>
            </w:pPr>
          </w:p>
          <w:p w:rsidR="0024185C" w:rsidRPr="0024185C" w:rsidRDefault="0024185C">
            <w:pPr>
              <w:rPr>
                <w:rFonts w:ascii="Calibri" w:hAnsi="Calibri" w:cs="Calibri"/>
              </w:rPr>
            </w:pPr>
          </w:p>
        </w:tc>
        <w:tc>
          <w:tcPr>
            <w:tcW w:w="2880" w:type="dxa"/>
            <w:gridSpan w:val="2"/>
            <w:vAlign w:val="bottom"/>
          </w:tcPr>
          <w:p w:rsidR="00F27165" w:rsidRDefault="00F27165">
            <w:pPr>
              <w:rPr>
                <w:rFonts w:ascii="Calibri" w:hAnsi="Calibri" w:cs="Calibri"/>
              </w:rPr>
            </w:pPr>
          </w:p>
          <w:p w:rsidR="00523B66" w:rsidRPr="0024185C" w:rsidRDefault="0024185C">
            <w:pPr>
              <w:rPr>
                <w:rFonts w:ascii="Calibri" w:hAnsi="Calibri" w:cs="Calibri"/>
              </w:rPr>
            </w:pPr>
            <w:r w:rsidRPr="0024185C">
              <w:rPr>
                <w:rFonts w:ascii="Calibri" w:hAnsi="Calibri" w:cs="Calibri"/>
              </w:rPr>
              <w:t>Cape Town</w:t>
            </w:r>
          </w:p>
          <w:p w:rsidR="0024185C" w:rsidRPr="0024185C" w:rsidRDefault="0024185C">
            <w:pPr>
              <w:rPr>
                <w:rFonts w:ascii="Calibri" w:hAnsi="Calibri" w:cs="Calibri"/>
              </w:rPr>
            </w:pPr>
          </w:p>
          <w:p w:rsidR="0024185C" w:rsidRPr="0024185C" w:rsidRDefault="0024185C">
            <w:pPr>
              <w:rPr>
                <w:rFonts w:ascii="Calibri" w:hAnsi="Calibri" w:cs="Calibri"/>
              </w:rPr>
            </w:pPr>
          </w:p>
        </w:tc>
        <w:tc>
          <w:tcPr>
            <w:tcW w:w="2880" w:type="dxa"/>
            <w:vAlign w:val="bottom"/>
          </w:tcPr>
          <w:p w:rsidR="00F27165" w:rsidRDefault="00F27165">
            <w:pPr>
              <w:rPr>
                <w:rFonts w:ascii="Calibri" w:hAnsi="Calibri" w:cs="Calibri"/>
              </w:rPr>
            </w:pPr>
          </w:p>
          <w:p w:rsidR="00523B66" w:rsidRPr="0024185C" w:rsidRDefault="0024185C">
            <w:pPr>
              <w:rPr>
                <w:rFonts w:ascii="Calibri" w:hAnsi="Calibri" w:cs="Calibri"/>
              </w:rPr>
            </w:pPr>
            <w:r w:rsidRPr="0024185C">
              <w:rPr>
                <w:rFonts w:ascii="Calibri" w:hAnsi="Calibri" w:cs="Calibri"/>
              </w:rPr>
              <w:t>Moderate – Still resort to direct marketing mostly in Phillipi area</w:t>
            </w:r>
          </w:p>
          <w:p w:rsidR="0024185C" w:rsidRPr="0024185C" w:rsidRDefault="0024185C">
            <w:pPr>
              <w:rPr>
                <w:rFonts w:ascii="Calibri" w:hAnsi="Calibri" w:cs="Calibri"/>
              </w:rPr>
            </w:pPr>
          </w:p>
        </w:tc>
        <w:tc>
          <w:tcPr>
            <w:tcW w:w="2970" w:type="dxa"/>
            <w:vAlign w:val="bottom"/>
          </w:tcPr>
          <w:p w:rsidR="00523B66" w:rsidRDefault="00523B66">
            <w:pPr>
              <w:rPr>
                <w:rFonts w:ascii="Calibri" w:hAnsi="Calibri" w:cs="Calibri"/>
                <w:color w:val="FF0000"/>
              </w:rPr>
            </w:pPr>
          </w:p>
        </w:tc>
      </w:tr>
    </w:tbl>
    <w:p w:rsidR="00FB469C" w:rsidRDefault="00FB469C"/>
    <w:p w:rsidR="005A5D41" w:rsidRDefault="005A5D41"/>
    <w:tbl>
      <w:tblPr>
        <w:tblStyle w:val="TableGrid"/>
        <w:tblW w:w="0" w:type="auto"/>
        <w:tblLook w:val="04A0"/>
      </w:tblPr>
      <w:tblGrid>
        <w:gridCol w:w="2189"/>
        <w:gridCol w:w="2281"/>
        <w:gridCol w:w="2838"/>
        <w:gridCol w:w="2880"/>
        <w:gridCol w:w="2988"/>
      </w:tblGrid>
      <w:tr w:rsidR="003E0685" w:rsidRPr="00C04933" w:rsidTr="005A5D41">
        <w:tc>
          <w:tcPr>
            <w:tcW w:w="13176" w:type="dxa"/>
            <w:gridSpan w:val="5"/>
          </w:tcPr>
          <w:p w:rsidR="003E0685" w:rsidRPr="00C04933" w:rsidRDefault="001A2262" w:rsidP="005A5D41">
            <w:pPr>
              <w:rPr>
                <w:b/>
              </w:rPr>
            </w:pPr>
            <w:r>
              <w:rPr>
                <w:b/>
              </w:rPr>
              <w:t>Transport</w:t>
            </w:r>
            <w:r w:rsidR="003E0685" w:rsidRPr="00C04933">
              <w:rPr>
                <w:b/>
              </w:rPr>
              <w:t xml:space="preserve"> Sector </w:t>
            </w:r>
          </w:p>
        </w:tc>
      </w:tr>
      <w:tr w:rsidR="005A5D41" w:rsidRPr="00C04933" w:rsidTr="005A5D41">
        <w:tc>
          <w:tcPr>
            <w:tcW w:w="13176" w:type="dxa"/>
            <w:gridSpan w:val="5"/>
          </w:tcPr>
          <w:p w:rsidR="005A5D41" w:rsidRPr="00C04933" w:rsidRDefault="005A5D41" w:rsidP="005A5D41">
            <w:pPr>
              <w:rPr>
                <w:b/>
              </w:rPr>
            </w:pPr>
            <w:r>
              <w:rPr>
                <w:b/>
              </w:rPr>
              <w:t xml:space="preserve">Sector Leader : </w:t>
            </w:r>
            <w:r w:rsidRPr="00C04933">
              <w:rPr>
                <w:b/>
              </w:rPr>
              <w:t xml:space="preserve"> Tertiary Co-operative</w:t>
            </w:r>
            <w:r>
              <w:rPr>
                <w:b/>
              </w:rPr>
              <w:t xml:space="preserve"> (not yet registered) </w:t>
            </w:r>
          </w:p>
        </w:tc>
      </w:tr>
      <w:tr w:rsidR="005A5D41" w:rsidTr="005A5D41">
        <w:tc>
          <w:tcPr>
            <w:tcW w:w="7308" w:type="dxa"/>
            <w:gridSpan w:val="3"/>
          </w:tcPr>
          <w:p w:rsidR="005A5D41" w:rsidRDefault="005A5D41" w:rsidP="005A5D41">
            <w:pPr>
              <w:rPr>
                <w:b/>
              </w:rPr>
            </w:pPr>
            <w:r>
              <w:rPr>
                <w:b/>
              </w:rPr>
              <w:t xml:space="preserve"> leader – </w:t>
            </w:r>
            <w:r w:rsidRPr="00C04933">
              <w:rPr>
                <w:b/>
              </w:rPr>
              <w:t>Secondary Co-operative</w:t>
            </w:r>
            <w:r>
              <w:rPr>
                <w:b/>
              </w:rPr>
              <w:t>s (NCASA to assist Primary co-operatives to establish themselves into Provincial structures)</w:t>
            </w:r>
            <w:r w:rsidR="00254F7E">
              <w:rPr>
                <w:b/>
              </w:rPr>
              <w:t>. There are some co-operatives established in this sector. Notably the presence of some members of</w:t>
            </w:r>
            <w:r w:rsidR="001B0D2E">
              <w:rPr>
                <w:b/>
              </w:rPr>
              <w:t xml:space="preserve"> SANTACO is appreciated</w:t>
            </w:r>
            <w:r w:rsidR="00254F7E">
              <w:rPr>
                <w:b/>
              </w:rPr>
              <w:t xml:space="preserve">. Due to a large number of departments emanating from </w:t>
            </w:r>
            <w:r w:rsidR="001B0D2E">
              <w:rPr>
                <w:b/>
              </w:rPr>
              <w:t xml:space="preserve">this </w:t>
            </w:r>
            <w:r w:rsidR="001A1F91">
              <w:rPr>
                <w:b/>
              </w:rPr>
              <w:t>dept.</w:t>
            </w:r>
            <w:r w:rsidR="001B0D2E">
              <w:rPr>
                <w:b/>
              </w:rPr>
              <w:t>, co-operatives in this sector play a very minimal role in this highly competitive industry.</w:t>
            </w:r>
            <w:r w:rsidR="00254F7E">
              <w:rPr>
                <w:b/>
              </w:rPr>
              <w:t xml:space="preserve"> </w:t>
            </w:r>
          </w:p>
          <w:p w:rsidR="001B0D2E" w:rsidRPr="00C04933" w:rsidRDefault="001B0D2E" w:rsidP="005A5D41">
            <w:pPr>
              <w:rPr>
                <w:b/>
              </w:rPr>
            </w:pPr>
            <w:r>
              <w:rPr>
                <w:b/>
              </w:rPr>
              <w:t>Working with Dept of Transport and some members of NACSA.</w:t>
            </w:r>
          </w:p>
        </w:tc>
        <w:tc>
          <w:tcPr>
            <w:tcW w:w="2880" w:type="dxa"/>
          </w:tcPr>
          <w:p w:rsidR="005A5D41" w:rsidRDefault="005A5D41" w:rsidP="005A5D41">
            <w:r>
              <w:t>Women                Youth</w:t>
            </w:r>
          </w:p>
        </w:tc>
        <w:tc>
          <w:tcPr>
            <w:tcW w:w="2988" w:type="dxa"/>
          </w:tcPr>
          <w:p w:rsidR="005A5D41" w:rsidRDefault="005A5D41" w:rsidP="005A5D41">
            <w:r>
              <w:t>PDI                            Disabled</w:t>
            </w:r>
          </w:p>
        </w:tc>
      </w:tr>
      <w:tr w:rsidR="005A5D41" w:rsidTr="005A5D41">
        <w:tc>
          <w:tcPr>
            <w:tcW w:w="7308" w:type="dxa"/>
            <w:gridSpan w:val="3"/>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pPr>
              <w:rPr>
                <w:rFonts w:ascii="Arial" w:hAnsi="Arial" w:cs="Arial"/>
                <w:color w:val="000000"/>
                <w:sz w:val="20"/>
                <w:szCs w:val="20"/>
              </w:rPr>
            </w:pPr>
          </w:p>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bl>
    <w:p w:rsidR="00FB469C" w:rsidRDefault="00FB469C"/>
    <w:tbl>
      <w:tblPr>
        <w:tblStyle w:val="TableGrid"/>
        <w:tblW w:w="0" w:type="auto"/>
        <w:tblLook w:val="04A0"/>
      </w:tblPr>
      <w:tblGrid>
        <w:gridCol w:w="2189"/>
        <w:gridCol w:w="2281"/>
        <w:gridCol w:w="2838"/>
        <w:gridCol w:w="2880"/>
        <w:gridCol w:w="2988"/>
      </w:tblGrid>
      <w:tr w:rsidR="005A5D41" w:rsidRPr="00C04933" w:rsidTr="005A5D41">
        <w:tc>
          <w:tcPr>
            <w:tcW w:w="13176" w:type="dxa"/>
            <w:gridSpan w:val="5"/>
          </w:tcPr>
          <w:p w:rsidR="005A5D41" w:rsidRPr="00C04933" w:rsidRDefault="005A5D41" w:rsidP="005A5D41">
            <w:pPr>
              <w:rPr>
                <w:b/>
              </w:rPr>
            </w:pPr>
            <w:r>
              <w:rPr>
                <w:b/>
              </w:rPr>
              <w:t>Tourism</w:t>
            </w:r>
            <w:r w:rsidRPr="00C04933">
              <w:rPr>
                <w:b/>
              </w:rPr>
              <w:t xml:space="preserve"> Sector </w:t>
            </w:r>
          </w:p>
        </w:tc>
      </w:tr>
      <w:tr w:rsidR="005A5D41" w:rsidRPr="00C04933" w:rsidTr="005A5D41">
        <w:tc>
          <w:tcPr>
            <w:tcW w:w="13176" w:type="dxa"/>
            <w:gridSpan w:val="5"/>
          </w:tcPr>
          <w:p w:rsidR="005A5D41" w:rsidRPr="00C04933" w:rsidRDefault="005A5D41" w:rsidP="005A5D41">
            <w:pPr>
              <w:rPr>
                <w:b/>
              </w:rPr>
            </w:pPr>
            <w:r>
              <w:rPr>
                <w:b/>
              </w:rPr>
              <w:t xml:space="preserve">Sector Leader : </w:t>
            </w:r>
            <w:r w:rsidRPr="00C04933">
              <w:rPr>
                <w:b/>
              </w:rPr>
              <w:t xml:space="preserve"> Tertiary Co-operative</w:t>
            </w:r>
            <w:r>
              <w:rPr>
                <w:b/>
              </w:rPr>
              <w:t xml:space="preserve"> (not yet registered) </w:t>
            </w:r>
          </w:p>
        </w:tc>
      </w:tr>
      <w:tr w:rsidR="005A5D41" w:rsidTr="005A5D41">
        <w:tc>
          <w:tcPr>
            <w:tcW w:w="7308" w:type="dxa"/>
            <w:gridSpan w:val="3"/>
          </w:tcPr>
          <w:p w:rsidR="005A5D41" w:rsidRDefault="005A5D41" w:rsidP="005A5D41">
            <w:pPr>
              <w:rPr>
                <w:b/>
              </w:rPr>
            </w:pPr>
            <w:r>
              <w:rPr>
                <w:b/>
              </w:rPr>
              <w:t xml:space="preserve"> </w:t>
            </w:r>
            <w:r w:rsidR="001A1F91">
              <w:rPr>
                <w:b/>
              </w:rPr>
              <w:t>Leader</w:t>
            </w:r>
            <w:r>
              <w:rPr>
                <w:b/>
              </w:rPr>
              <w:t xml:space="preserve"> – </w:t>
            </w:r>
            <w:r w:rsidRPr="00C04933">
              <w:rPr>
                <w:b/>
              </w:rPr>
              <w:t>Secondary Co-operative</w:t>
            </w:r>
            <w:r>
              <w:rPr>
                <w:b/>
              </w:rPr>
              <w:t>s (NCASA to assist Primary co-operatives to establish themselves into Provincial structures)</w:t>
            </w:r>
            <w:r w:rsidR="001B0D2E">
              <w:rPr>
                <w:b/>
              </w:rPr>
              <w:t>. The role of registered co-operatives in this sector is clearly insignificant due to the dominance of the industry by the private sector.</w:t>
            </w:r>
          </w:p>
          <w:p w:rsidR="001B0D2E" w:rsidRPr="00C04933" w:rsidRDefault="001B0D2E" w:rsidP="005A5D41">
            <w:pPr>
              <w:rPr>
                <w:b/>
              </w:rPr>
            </w:pPr>
            <w:r>
              <w:rPr>
                <w:b/>
              </w:rPr>
              <w:t>Working with Dept of Tourism and Tourism South Africa.</w:t>
            </w:r>
          </w:p>
        </w:tc>
        <w:tc>
          <w:tcPr>
            <w:tcW w:w="2880" w:type="dxa"/>
          </w:tcPr>
          <w:p w:rsidR="005A5D41" w:rsidRDefault="005A5D41" w:rsidP="005A5D41">
            <w:r>
              <w:t>Women                Youth</w:t>
            </w:r>
          </w:p>
        </w:tc>
        <w:tc>
          <w:tcPr>
            <w:tcW w:w="2988" w:type="dxa"/>
          </w:tcPr>
          <w:p w:rsidR="005A5D41" w:rsidRDefault="005A5D41" w:rsidP="005A5D41">
            <w:r>
              <w:t>PDI                            Disabled</w:t>
            </w:r>
          </w:p>
        </w:tc>
      </w:tr>
      <w:tr w:rsidR="005A5D41" w:rsidTr="005A5D41">
        <w:tc>
          <w:tcPr>
            <w:tcW w:w="7308" w:type="dxa"/>
            <w:gridSpan w:val="3"/>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pPr>
              <w:rPr>
                <w:rFonts w:ascii="Arial" w:hAnsi="Arial" w:cs="Arial"/>
                <w:color w:val="000000"/>
                <w:sz w:val="20"/>
                <w:szCs w:val="20"/>
              </w:rPr>
            </w:pPr>
          </w:p>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bl>
    <w:p w:rsidR="005A5D41" w:rsidRDefault="005A5D41"/>
    <w:p w:rsidR="008C0C8A" w:rsidRDefault="008C0C8A"/>
    <w:p w:rsidR="008C0C8A" w:rsidRDefault="008C0C8A"/>
    <w:tbl>
      <w:tblPr>
        <w:tblStyle w:val="TableGrid"/>
        <w:tblW w:w="0" w:type="auto"/>
        <w:tblLook w:val="04A0"/>
      </w:tblPr>
      <w:tblGrid>
        <w:gridCol w:w="2189"/>
        <w:gridCol w:w="2281"/>
        <w:gridCol w:w="2838"/>
        <w:gridCol w:w="2880"/>
        <w:gridCol w:w="2988"/>
      </w:tblGrid>
      <w:tr w:rsidR="005A5D41" w:rsidRPr="00C04933" w:rsidTr="005A5D41">
        <w:tc>
          <w:tcPr>
            <w:tcW w:w="13176" w:type="dxa"/>
            <w:gridSpan w:val="5"/>
          </w:tcPr>
          <w:p w:rsidR="005A5D41" w:rsidRPr="00C04933" w:rsidRDefault="005A5D41" w:rsidP="005A5D41">
            <w:pPr>
              <w:rPr>
                <w:b/>
              </w:rPr>
            </w:pPr>
            <w:r>
              <w:rPr>
                <w:b/>
              </w:rPr>
              <w:t>Mining</w:t>
            </w:r>
            <w:r w:rsidRPr="00C04933">
              <w:rPr>
                <w:b/>
              </w:rPr>
              <w:t xml:space="preserve"> </w:t>
            </w:r>
            <w:r w:rsidR="00341B60">
              <w:rPr>
                <w:b/>
              </w:rPr>
              <w:t xml:space="preserve">and Energy </w:t>
            </w:r>
            <w:r w:rsidRPr="00C04933">
              <w:rPr>
                <w:b/>
              </w:rPr>
              <w:t xml:space="preserve">Sector </w:t>
            </w:r>
          </w:p>
        </w:tc>
      </w:tr>
      <w:tr w:rsidR="005A5D41" w:rsidRPr="00C04933" w:rsidTr="005A5D41">
        <w:tc>
          <w:tcPr>
            <w:tcW w:w="13176" w:type="dxa"/>
            <w:gridSpan w:val="5"/>
          </w:tcPr>
          <w:p w:rsidR="005A5D41" w:rsidRPr="00C04933" w:rsidRDefault="005A5D41" w:rsidP="005A5D41">
            <w:pPr>
              <w:rPr>
                <w:b/>
              </w:rPr>
            </w:pPr>
            <w:r>
              <w:rPr>
                <w:b/>
              </w:rPr>
              <w:t xml:space="preserve">Sector Leader : </w:t>
            </w:r>
            <w:r w:rsidRPr="00C04933">
              <w:rPr>
                <w:b/>
              </w:rPr>
              <w:t xml:space="preserve"> Tertiary Co-operative</w:t>
            </w:r>
            <w:r>
              <w:rPr>
                <w:b/>
              </w:rPr>
              <w:t xml:space="preserve"> (not yet registered) </w:t>
            </w:r>
          </w:p>
        </w:tc>
      </w:tr>
      <w:tr w:rsidR="005A5D41" w:rsidTr="005A5D41">
        <w:tc>
          <w:tcPr>
            <w:tcW w:w="7308" w:type="dxa"/>
            <w:gridSpan w:val="3"/>
          </w:tcPr>
          <w:p w:rsidR="005A5D41" w:rsidRDefault="005A5D41" w:rsidP="005A5D41">
            <w:pPr>
              <w:rPr>
                <w:b/>
              </w:rPr>
            </w:pPr>
            <w:r>
              <w:rPr>
                <w:b/>
              </w:rPr>
              <w:t xml:space="preserve"> </w:t>
            </w:r>
            <w:r w:rsidR="001A1F91">
              <w:rPr>
                <w:b/>
              </w:rPr>
              <w:t>Leader</w:t>
            </w:r>
            <w:r>
              <w:rPr>
                <w:b/>
              </w:rPr>
              <w:t xml:space="preserve"> – </w:t>
            </w:r>
            <w:r w:rsidRPr="00C04933">
              <w:rPr>
                <w:b/>
              </w:rPr>
              <w:t>Secondary Co-operative</w:t>
            </w:r>
            <w:r>
              <w:rPr>
                <w:b/>
              </w:rPr>
              <w:t>s (NCASA to assist Primary co-operatives to establish themselves into Provincial structures)</w:t>
            </w:r>
            <w:r w:rsidR="00341B60">
              <w:rPr>
                <w:b/>
              </w:rPr>
              <w:t>. There are few co-operatives organized in this sector already.</w:t>
            </w:r>
            <w:r w:rsidR="000E4DD2">
              <w:rPr>
                <w:b/>
              </w:rPr>
              <w:t xml:space="preserve"> Some were former illegal miners (Zama zamas)</w:t>
            </w:r>
          </w:p>
          <w:p w:rsidR="000E4DD2" w:rsidRDefault="001A1F91" w:rsidP="005A5D41">
            <w:pPr>
              <w:rPr>
                <w:b/>
              </w:rPr>
            </w:pPr>
            <w:r>
              <w:rPr>
                <w:b/>
              </w:rPr>
              <w:t>There’s</w:t>
            </w:r>
            <w:r w:rsidR="000E4DD2">
              <w:rPr>
                <w:b/>
              </w:rPr>
              <w:t xml:space="preserve"> also a push for the establishment of Energy co-operatives in the rural areas.</w:t>
            </w:r>
          </w:p>
          <w:p w:rsidR="000E4DD2" w:rsidRPr="00C04933" w:rsidRDefault="000E4DD2" w:rsidP="005A5D41">
            <w:pPr>
              <w:rPr>
                <w:b/>
              </w:rPr>
            </w:pPr>
            <w:r>
              <w:rPr>
                <w:b/>
              </w:rPr>
              <w:t xml:space="preserve">Working with: </w:t>
            </w:r>
            <w:r w:rsidR="001A1F91">
              <w:rPr>
                <w:b/>
              </w:rPr>
              <w:t>Dept.</w:t>
            </w:r>
            <w:r>
              <w:rPr>
                <w:b/>
              </w:rPr>
              <w:t xml:space="preserve"> of Minerals and </w:t>
            </w:r>
            <w:r w:rsidR="001A1F91">
              <w:rPr>
                <w:b/>
              </w:rPr>
              <w:t>Dept.</w:t>
            </w:r>
            <w:r>
              <w:rPr>
                <w:b/>
              </w:rPr>
              <w:t xml:space="preserve"> of Energy</w:t>
            </w:r>
          </w:p>
        </w:tc>
        <w:tc>
          <w:tcPr>
            <w:tcW w:w="2880" w:type="dxa"/>
          </w:tcPr>
          <w:p w:rsidR="005A5D41" w:rsidRDefault="005A5D41" w:rsidP="005A5D41">
            <w:r>
              <w:t>Women                Youth</w:t>
            </w:r>
          </w:p>
        </w:tc>
        <w:tc>
          <w:tcPr>
            <w:tcW w:w="2988" w:type="dxa"/>
          </w:tcPr>
          <w:p w:rsidR="005A5D41" w:rsidRDefault="005A5D41" w:rsidP="005A5D41">
            <w:r>
              <w:t>PDI                            Disabled</w:t>
            </w:r>
          </w:p>
        </w:tc>
      </w:tr>
      <w:tr w:rsidR="005A5D41" w:rsidTr="005A5D41">
        <w:tc>
          <w:tcPr>
            <w:tcW w:w="7308" w:type="dxa"/>
            <w:gridSpan w:val="3"/>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pPr>
              <w:rPr>
                <w:rFonts w:ascii="Arial" w:hAnsi="Arial" w:cs="Arial"/>
                <w:color w:val="000000"/>
                <w:sz w:val="20"/>
                <w:szCs w:val="20"/>
              </w:rPr>
            </w:pPr>
          </w:p>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bl>
    <w:p w:rsidR="005A5D41" w:rsidRDefault="005A5D41"/>
    <w:p w:rsidR="005A5D41" w:rsidRDefault="005A5D41"/>
    <w:tbl>
      <w:tblPr>
        <w:tblStyle w:val="TableGrid"/>
        <w:tblW w:w="0" w:type="auto"/>
        <w:tblLook w:val="04A0"/>
      </w:tblPr>
      <w:tblGrid>
        <w:gridCol w:w="2189"/>
        <w:gridCol w:w="2281"/>
        <w:gridCol w:w="2838"/>
        <w:gridCol w:w="2880"/>
        <w:gridCol w:w="2988"/>
      </w:tblGrid>
      <w:tr w:rsidR="005A5D41" w:rsidRPr="00C04933" w:rsidTr="005A5D41">
        <w:tc>
          <w:tcPr>
            <w:tcW w:w="13176" w:type="dxa"/>
            <w:gridSpan w:val="5"/>
          </w:tcPr>
          <w:p w:rsidR="005A5D41" w:rsidRPr="00C04933" w:rsidRDefault="005A5D41" w:rsidP="005A5D41">
            <w:pPr>
              <w:rPr>
                <w:b/>
              </w:rPr>
            </w:pPr>
            <w:r>
              <w:rPr>
                <w:b/>
              </w:rPr>
              <w:t>Ocean Harvest</w:t>
            </w:r>
            <w:r w:rsidRPr="00C04933">
              <w:rPr>
                <w:b/>
              </w:rPr>
              <w:t xml:space="preserve"> Sector </w:t>
            </w:r>
          </w:p>
        </w:tc>
      </w:tr>
      <w:tr w:rsidR="005A5D41" w:rsidRPr="00C04933" w:rsidTr="005A5D41">
        <w:tc>
          <w:tcPr>
            <w:tcW w:w="13176" w:type="dxa"/>
            <w:gridSpan w:val="5"/>
          </w:tcPr>
          <w:p w:rsidR="005A5D41" w:rsidRPr="00C04933" w:rsidRDefault="005A5D41" w:rsidP="005A5D41">
            <w:pPr>
              <w:rPr>
                <w:b/>
              </w:rPr>
            </w:pPr>
            <w:r>
              <w:rPr>
                <w:b/>
              </w:rPr>
              <w:t xml:space="preserve">Sector Leader : </w:t>
            </w:r>
            <w:r w:rsidRPr="00C04933">
              <w:rPr>
                <w:b/>
              </w:rPr>
              <w:t xml:space="preserve"> Tertiary Co-operative</w:t>
            </w:r>
            <w:r>
              <w:rPr>
                <w:b/>
              </w:rPr>
              <w:t xml:space="preserve"> (not yet registered) </w:t>
            </w:r>
          </w:p>
        </w:tc>
      </w:tr>
      <w:tr w:rsidR="005A5D41" w:rsidTr="005A5D41">
        <w:tc>
          <w:tcPr>
            <w:tcW w:w="7308" w:type="dxa"/>
            <w:gridSpan w:val="3"/>
          </w:tcPr>
          <w:p w:rsidR="005A5D41" w:rsidRDefault="005A5D41" w:rsidP="005A5D41">
            <w:pPr>
              <w:rPr>
                <w:b/>
              </w:rPr>
            </w:pPr>
            <w:r>
              <w:rPr>
                <w:b/>
              </w:rPr>
              <w:t xml:space="preserve"> leader – </w:t>
            </w:r>
            <w:r w:rsidRPr="00C04933">
              <w:rPr>
                <w:b/>
              </w:rPr>
              <w:t>Secondary Co-operative</w:t>
            </w:r>
            <w:r>
              <w:rPr>
                <w:b/>
              </w:rPr>
              <w:t>s (NCASA to assist Primary co-operatives to establish themselves into Provincial structures)</w:t>
            </w:r>
          </w:p>
          <w:p w:rsidR="00341B60" w:rsidRDefault="00341B60" w:rsidP="00341B60">
            <w:pPr>
              <w:rPr>
                <w:b/>
              </w:rPr>
            </w:pPr>
            <w:r>
              <w:rPr>
                <w:b/>
              </w:rPr>
              <w:t xml:space="preserve">Working with: </w:t>
            </w:r>
            <w:r w:rsidR="001A1F91">
              <w:rPr>
                <w:b/>
              </w:rPr>
              <w:t>Dept.</w:t>
            </w:r>
            <w:r>
              <w:rPr>
                <w:b/>
              </w:rPr>
              <w:t xml:space="preserve"> of Agriculture and Public works</w:t>
            </w:r>
          </w:p>
          <w:p w:rsidR="00341B60" w:rsidRPr="00C04933" w:rsidRDefault="00341B60" w:rsidP="00341B60">
            <w:pPr>
              <w:rPr>
                <w:b/>
              </w:rPr>
            </w:pPr>
            <w:r>
              <w:rPr>
                <w:b/>
              </w:rPr>
              <w:t>Status: There are some fishing co-operatives organized already and housing co-operatives for the rehabilitation of ports.</w:t>
            </w:r>
          </w:p>
        </w:tc>
        <w:tc>
          <w:tcPr>
            <w:tcW w:w="2880" w:type="dxa"/>
          </w:tcPr>
          <w:p w:rsidR="005A5D41" w:rsidRDefault="005A5D41" w:rsidP="005A5D41">
            <w:r>
              <w:t>Women                Youth</w:t>
            </w:r>
          </w:p>
        </w:tc>
        <w:tc>
          <w:tcPr>
            <w:tcW w:w="2988" w:type="dxa"/>
          </w:tcPr>
          <w:p w:rsidR="005A5D41" w:rsidRDefault="005A5D41" w:rsidP="005A5D41">
            <w:r>
              <w:t>PDI                            Disabled</w:t>
            </w:r>
          </w:p>
        </w:tc>
      </w:tr>
      <w:tr w:rsidR="005A5D41" w:rsidTr="005A5D41">
        <w:tc>
          <w:tcPr>
            <w:tcW w:w="7308" w:type="dxa"/>
            <w:gridSpan w:val="3"/>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pPr>
              <w:rPr>
                <w:rFonts w:ascii="Arial" w:hAnsi="Arial" w:cs="Arial"/>
                <w:color w:val="000000"/>
                <w:sz w:val="20"/>
                <w:szCs w:val="20"/>
              </w:rPr>
            </w:pPr>
          </w:p>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bl>
    <w:p w:rsidR="005A5D41" w:rsidRDefault="005A5D41"/>
    <w:tbl>
      <w:tblPr>
        <w:tblStyle w:val="TableGrid"/>
        <w:tblW w:w="0" w:type="auto"/>
        <w:tblLook w:val="04A0"/>
      </w:tblPr>
      <w:tblGrid>
        <w:gridCol w:w="2189"/>
        <w:gridCol w:w="2281"/>
        <w:gridCol w:w="2838"/>
        <w:gridCol w:w="2880"/>
        <w:gridCol w:w="2988"/>
      </w:tblGrid>
      <w:tr w:rsidR="005A5D41" w:rsidRPr="00C04933" w:rsidTr="005A5D41">
        <w:tc>
          <w:tcPr>
            <w:tcW w:w="13176" w:type="dxa"/>
            <w:gridSpan w:val="5"/>
          </w:tcPr>
          <w:p w:rsidR="005A5D41" w:rsidRPr="00C04933" w:rsidRDefault="005A5D41" w:rsidP="005A5D41">
            <w:pPr>
              <w:rPr>
                <w:b/>
              </w:rPr>
            </w:pPr>
            <w:r>
              <w:rPr>
                <w:b/>
              </w:rPr>
              <w:t>ICT</w:t>
            </w:r>
            <w:r w:rsidRPr="00C04933">
              <w:rPr>
                <w:b/>
              </w:rPr>
              <w:t xml:space="preserve"> Sector </w:t>
            </w:r>
          </w:p>
        </w:tc>
      </w:tr>
      <w:tr w:rsidR="005A5D41" w:rsidRPr="00C04933" w:rsidTr="005A5D41">
        <w:tc>
          <w:tcPr>
            <w:tcW w:w="13176" w:type="dxa"/>
            <w:gridSpan w:val="5"/>
          </w:tcPr>
          <w:p w:rsidR="005A5D41" w:rsidRPr="00C04933" w:rsidRDefault="005A5D41" w:rsidP="005A5D41">
            <w:pPr>
              <w:rPr>
                <w:b/>
              </w:rPr>
            </w:pPr>
            <w:r>
              <w:rPr>
                <w:b/>
              </w:rPr>
              <w:t xml:space="preserve">Sector Leader : </w:t>
            </w:r>
            <w:r w:rsidRPr="00C04933">
              <w:rPr>
                <w:b/>
              </w:rPr>
              <w:t xml:space="preserve"> Tertiary Co-operative</w:t>
            </w:r>
            <w:r>
              <w:rPr>
                <w:b/>
              </w:rPr>
              <w:t xml:space="preserve"> (not yet registered) </w:t>
            </w:r>
          </w:p>
        </w:tc>
      </w:tr>
      <w:tr w:rsidR="005A5D41" w:rsidTr="005A5D41">
        <w:tc>
          <w:tcPr>
            <w:tcW w:w="7308" w:type="dxa"/>
            <w:gridSpan w:val="3"/>
          </w:tcPr>
          <w:p w:rsidR="005A5D41" w:rsidRDefault="005A5D41" w:rsidP="005A5D41">
            <w:pPr>
              <w:rPr>
                <w:b/>
              </w:rPr>
            </w:pPr>
            <w:r>
              <w:rPr>
                <w:b/>
              </w:rPr>
              <w:t xml:space="preserve"> leader – </w:t>
            </w:r>
            <w:r w:rsidRPr="00C04933">
              <w:rPr>
                <w:b/>
              </w:rPr>
              <w:t>Secondary Co-operative</w:t>
            </w:r>
            <w:r>
              <w:rPr>
                <w:b/>
              </w:rPr>
              <w:t>s (NCASA to assist Primary co-operatives to establish themselves into Provincial structures)</w:t>
            </w:r>
          </w:p>
          <w:p w:rsidR="00341B60" w:rsidRDefault="00341B60" w:rsidP="00341B60">
            <w:pPr>
              <w:rPr>
                <w:b/>
              </w:rPr>
            </w:pPr>
            <w:r>
              <w:rPr>
                <w:b/>
              </w:rPr>
              <w:t xml:space="preserve">Working with: </w:t>
            </w:r>
            <w:r w:rsidR="001A1F91">
              <w:rPr>
                <w:b/>
              </w:rPr>
              <w:t>Dept.</w:t>
            </w:r>
            <w:r>
              <w:rPr>
                <w:b/>
              </w:rPr>
              <w:t xml:space="preserve"> of Science and Technology</w:t>
            </w:r>
          </w:p>
          <w:p w:rsidR="00341B60" w:rsidRPr="00C04933" w:rsidRDefault="00341B60" w:rsidP="00341B60">
            <w:pPr>
              <w:rPr>
                <w:b/>
              </w:rPr>
            </w:pPr>
            <w:r>
              <w:rPr>
                <w:b/>
              </w:rPr>
              <w:t>Status: There are some co-operatives organized already in this sector</w:t>
            </w:r>
          </w:p>
        </w:tc>
        <w:tc>
          <w:tcPr>
            <w:tcW w:w="2880" w:type="dxa"/>
          </w:tcPr>
          <w:p w:rsidR="005A5D41" w:rsidRDefault="005A5D41" w:rsidP="005A5D41">
            <w:r>
              <w:t>Women                Youth</w:t>
            </w:r>
          </w:p>
        </w:tc>
        <w:tc>
          <w:tcPr>
            <w:tcW w:w="2988" w:type="dxa"/>
          </w:tcPr>
          <w:p w:rsidR="005A5D41" w:rsidRDefault="005A5D41" w:rsidP="005A5D41">
            <w:r>
              <w:t>PDI                            Disabled</w:t>
            </w:r>
          </w:p>
        </w:tc>
      </w:tr>
      <w:tr w:rsidR="005A5D41" w:rsidTr="005A5D41">
        <w:tc>
          <w:tcPr>
            <w:tcW w:w="7308" w:type="dxa"/>
            <w:gridSpan w:val="3"/>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pPr>
              <w:rPr>
                <w:rFonts w:ascii="Arial" w:hAnsi="Arial" w:cs="Arial"/>
                <w:color w:val="000000"/>
                <w:sz w:val="20"/>
                <w:szCs w:val="20"/>
              </w:rPr>
            </w:pPr>
          </w:p>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bl>
    <w:p w:rsidR="005A5D41" w:rsidRDefault="005A5D41"/>
    <w:tbl>
      <w:tblPr>
        <w:tblStyle w:val="TableGrid"/>
        <w:tblW w:w="0" w:type="auto"/>
        <w:tblLook w:val="04A0"/>
      </w:tblPr>
      <w:tblGrid>
        <w:gridCol w:w="2189"/>
        <w:gridCol w:w="2281"/>
        <w:gridCol w:w="2838"/>
        <w:gridCol w:w="2880"/>
        <w:gridCol w:w="2988"/>
      </w:tblGrid>
      <w:tr w:rsidR="005A5D41" w:rsidRPr="00C04933" w:rsidTr="005A5D41">
        <w:tc>
          <w:tcPr>
            <w:tcW w:w="13176" w:type="dxa"/>
            <w:gridSpan w:val="5"/>
          </w:tcPr>
          <w:p w:rsidR="005A5D41" w:rsidRPr="00C04933" w:rsidRDefault="005A5D41" w:rsidP="005A5D41">
            <w:pPr>
              <w:rPr>
                <w:b/>
              </w:rPr>
            </w:pPr>
            <w:r>
              <w:rPr>
                <w:b/>
              </w:rPr>
              <w:t xml:space="preserve">Communications </w:t>
            </w:r>
            <w:r w:rsidRPr="00C04933">
              <w:rPr>
                <w:b/>
              </w:rPr>
              <w:t xml:space="preserve"> Sector </w:t>
            </w:r>
          </w:p>
        </w:tc>
      </w:tr>
      <w:tr w:rsidR="005A5D41" w:rsidRPr="00C04933" w:rsidTr="005A5D41">
        <w:tc>
          <w:tcPr>
            <w:tcW w:w="13176" w:type="dxa"/>
            <w:gridSpan w:val="5"/>
          </w:tcPr>
          <w:p w:rsidR="005A5D41" w:rsidRPr="00C04933" w:rsidRDefault="005A5D41" w:rsidP="005A5D41">
            <w:pPr>
              <w:rPr>
                <w:b/>
              </w:rPr>
            </w:pPr>
            <w:r>
              <w:rPr>
                <w:b/>
              </w:rPr>
              <w:t xml:space="preserve">Sector Leader : </w:t>
            </w:r>
            <w:r w:rsidRPr="00C04933">
              <w:rPr>
                <w:b/>
              </w:rPr>
              <w:t xml:space="preserve"> Tertiary Co-operative</w:t>
            </w:r>
            <w:r>
              <w:rPr>
                <w:b/>
              </w:rPr>
              <w:t xml:space="preserve"> (not yet registered) </w:t>
            </w:r>
          </w:p>
        </w:tc>
      </w:tr>
      <w:tr w:rsidR="005A5D41" w:rsidTr="005A5D41">
        <w:tc>
          <w:tcPr>
            <w:tcW w:w="7308" w:type="dxa"/>
            <w:gridSpan w:val="3"/>
          </w:tcPr>
          <w:p w:rsidR="005A5D41" w:rsidRDefault="005A5D41" w:rsidP="005A5D41">
            <w:pPr>
              <w:rPr>
                <w:b/>
              </w:rPr>
            </w:pPr>
            <w:r>
              <w:rPr>
                <w:b/>
              </w:rPr>
              <w:t xml:space="preserve"> leader – </w:t>
            </w:r>
            <w:r w:rsidRPr="00C04933">
              <w:rPr>
                <w:b/>
              </w:rPr>
              <w:t>Secondary Co-operative</w:t>
            </w:r>
            <w:r>
              <w:rPr>
                <w:b/>
              </w:rPr>
              <w:t>s (NCASA to assist Primary co-operatives to establish themselves into Provincial structures)</w:t>
            </w:r>
          </w:p>
          <w:p w:rsidR="005A5D41" w:rsidRDefault="005A5D41" w:rsidP="005A5D41">
            <w:pPr>
              <w:rPr>
                <w:b/>
              </w:rPr>
            </w:pPr>
            <w:r>
              <w:rPr>
                <w:b/>
              </w:rPr>
              <w:t xml:space="preserve">Working with: </w:t>
            </w:r>
            <w:r w:rsidR="001A1F91">
              <w:rPr>
                <w:b/>
              </w:rPr>
              <w:t>Dept.</w:t>
            </w:r>
            <w:r>
              <w:rPr>
                <w:b/>
              </w:rPr>
              <w:t xml:space="preserve"> of Communications and MDDA</w:t>
            </w:r>
          </w:p>
          <w:p w:rsidR="005A5D41" w:rsidRPr="00C04933" w:rsidRDefault="005A5D41" w:rsidP="005A5D41">
            <w:pPr>
              <w:rPr>
                <w:b/>
              </w:rPr>
            </w:pPr>
            <w:r>
              <w:rPr>
                <w:b/>
              </w:rPr>
              <w:t xml:space="preserve">Status: There are both Print and </w:t>
            </w:r>
            <w:r w:rsidR="00341B60">
              <w:rPr>
                <w:b/>
              </w:rPr>
              <w:t>Digital co-operatives organized. Tough competition with commercial media makes it difficult for community newspapers to thrive</w:t>
            </w:r>
          </w:p>
        </w:tc>
        <w:tc>
          <w:tcPr>
            <w:tcW w:w="2880" w:type="dxa"/>
          </w:tcPr>
          <w:p w:rsidR="005A5D41" w:rsidRDefault="005A5D41" w:rsidP="005A5D41">
            <w:r>
              <w:t>Women                Youth</w:t>
            </w:r>
          </w:p>
        </w:tc>
        <w:tc>
          <w:tcPr>
            <w:tcW w:w="2988" w:type="dxa"/>
          </w:tcPr>
          <w:p w:rsidR="005A5D41" w:rsidRDefault="005A5D41" w:rsidP="005A5D41">
            <w:r>
              <w:t>PDI                            Disabled</w:t>
            </w:r>
          </w:p>
        </w:tc>
      </w:tr>
      <w:tr w:rsidR="005A5D41" w:rsidTr="005A5D41">
        <w:tc>
          <w:tcPr>
            <w:tcW w:w="7308" w:type="dxa"/>
            <w:gridSpan w:val="3"/>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pPr>
              <w:rPr>
                <w:rFonts w:ascii="Arial" w:hAnsi="Arial" w:cs="Arial"/>
                <w:color w:val="000000"/>
                <w:sz w:val="20"/>
                <w:szCs w:val="20"/>
              </w:rPr>
            </w:pPr>
          </w:p>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r w:rsidR="005A5D41" w:rsidTr="005A5D41">
        <w:tc>
          <w:tcPr>
            <w:tcW w:w="2189" w:type="dxa"/>
          </w:tcPr>
          <w:p w:rsidR="005A5D41" w:rsidRDefault="005A5D41" w:rsidP="005A5D41">
            <w:pPr>
              <w:rPr>
                <w:rFonts w:ascii="Arial" w:hAnsi="Arial" w:cs="Arial"/>
                <w:color w:val="000000"/>
                <w:sz w:val="20"/>
                <w:szCs w:val="20"/>
              </w:rPr>
            </w:pPr>
          </w:p>
        </w:tc>
        <w:tc>
          <w:tcPr>
            <w:tcW w:w="2281" w:type="dxa"/>
          </w:tcPr>
          <w:p w:rsidR="005A5D41" w:rsidRDefault="005A5D41" w:rsidP="005A5D41"/>
        </w:tc>
        <w:tc>
          <w:tcPr>
            <w:tcW w:w="2838" w:type="dxa"/>
          </w:tcPr>
          <w:p w:rsidR="005A5D41" w:rsidRDefault="005A5D41" w:rsidP="005A5D41"/>
        </w:tc>
        <w:tc>
          <w:tcPr>
            <w:tcW w:w="2880" w:type="dxa"/>
          </w:tcPr>
          <w:p w:rsidR="005A5D41" w:rsidRDefault="005A5D41" w:rsidP="005A5D41"/>
        </w:tc>
        <w:tc>
          <w:tcPr>
            <w:tcW w:w="2988" w:type="dxa"/>
          </w:tcPr>
          <w:p w:rsidR="005A5D41" w:rsidRDefault="005A5D41" w:rsidP="005A5D41"/>
        </w:tc>
      </w:tr>
    </w:tbl>
    <w:p w:rsidR="005A5D41" w:rsidRDefault="005A5D41"/>
    <w:tbl>
      <w:tblPr>
        <w:tblStyle w:val="TableGrid"/>
        <w:tblW w:w="0" w:type="auto"/>
        <w:tblLook w:val="04A0"/>
      </w:tblPr>
      <w:tblGrid>
        <w:gridCol w:w="2189"/>
        <w:gridCol w:w="2281"/>
        <w:gridCol w:w="2838"/>
        <w:gridCol w:w="2880"/>
        <w:gridCol w:w="2988"/>
      </w:tblGrid>
      <w:tr w:rsidR="000E4DD2" w:rsidRPr="00C04933" w:rsidTr="00D451B8">
        <w:tc>
          <w:tcPr>
            <w:tcW w:w="13176" w:type="dxa"/>
            <w:gridSpan w:val="5"/>
          </w:tcPr>
          <w:p w:rsidR="000E4DD2" w:rsidRPr="00C04933" w:rsidRDefault="000E4DD2" w:rsidP="000E4DD2">
            <w:pPr>
              <w:rPr>
                <w:b/>
              </w:rPr>
            </w:pPr>
            <w:r>
              <w:rPr>
                <w:b/>
              </w:rPr>
              <w:lastRenderedPageBreak/>
              <w:t>Community Health Care</w:t>
            </w:r>
            <w:r w:rsidRPr="00C04933">
              <w:rPr>
                <w:b/>
              </w:rPr>
              <w:t xml:space="preserve"> Sector </w:t>
            </w:r>
          </w:p>
        </w:tc>
      </w:tr>
      <w:tr w:rsidR="000E4DD2" w:rsidRPr="00C04933" w:rsidTr="00D451B8">
        <w:tc>
          <w:tcPr>
            <w:tcW w:w="13176" w:type="dxa"/>
            <w:gridSpan w:val="5"/>
          </w:tcPr>
          <w:p w:rsidR="000E4DD2" w:rsidRPr="00C04933" w:rsidRDefault="000E4DD2" w:rsidP="00D451B8">
            <w:pPr>
              <w:rPr>
                <w:b/>
              </w:rPr>
            </w:pPr>
            <w:r>
              <w:rPr>
                <w:b/>
              </w:rPr>
              <w:t xml:space="preserve">Sector Leader : </w:t>
            </w:r>
            <w:r w:rsidRPr="00C04933">
              <w:rPr>
                <w:b/>
              </w:rPr>
              <w:t xml:space="preserve"> Tertiary Co-operative</w:t>
            </w:r>
            <w:r>
              <w:rPr>
                <w:b/>
              </w:rPr>
              <w:t xml:space="preserve"> (not yet registered) </w:t>
            </w:r>
          </w:p>
        </w:tc>
      </w:tr>
      <w:tr w:rsidR="000E4DD2" w:rsidTr="00D451B8">
        <w:tc>
          <w:tcPr>
            <w:tcW w:w="7308" w:type="dxa"/>
            <w:gridSpan w:val="3"/>
          </w:tcPr>
          <w:p w:rsidR="000E4DD2" w:rsidRDefault="000E4DD2" w:rsidP="00D451B8">
            <w:pPr>
              <w:rPr>
                <w:b/>
              </w:rPr>
            </w:pPr>
            <w:r>
              <w:rPr>
                <w:b/>
              </w:rPr>
              <w:t xml:space="preserve"> leader – </w:t>
            </w:r>
            <w:r w:rsidRPr="00C04933">
              <w:rPr>
                <w:b/>
              </w:rPr>
              <w:t>Secondary Co-operative</w:t>
            </w:r>
            <w:r>
              <w:rPr>
                <w:b/>
              </w:rPr>
              <w:t>s (NCASA to assist Primary co-operatives to establish themselves into Provincial structures)</w:t>
            </w:r>
          </w:p>
          <w:p w:rsidR="000E4DD2" w:rsidRDefault="000E4DD2" w:rsidP="00D451B8">
            <w:pPr>
              <w:rPr>
                <w:b/>
              </w:rPr>
            </w:pPr>
            <w:r>
              <w:rPr>
                <w:b/>
              </w:rPr>
              <w:t xml:space="preserve">Working with: </w:t>
            </w:r>
            <w:r w:rsidR="001A1F91">
              <w:rPr>
                <w:b/>
              </w:rPr>
              <w:t>Dept.</w:t>
            </w:r>
            <w:r>
              <w:rPr>
                <w:b/>
              </w:rPr>
              <w:t xml:space="preserve"> of Social Development</w:t>
            </w:r>
          </w:p>
          <w:p w:rsidR="000E4DD2" w:rsidRPr="00C04933" w:rsidRDefault="000E4DD2" w:rsidP="000E4DD2">
            <w:pPr>
              <w:rPr>
                <w:b/>
              </w:rPr>
            </w:pPr>
            <w:r>
              <w:rPr>
                <w:b/>
              </w:rPr>
              <w:t>Status: There are co-operatives organized in this sector but most of them are worker co-operatives supporting the programs of the provincial dept. A clear distinction needs to be outlined to avoid further confusion. The National Lottery on the other hand is reluctant to support genuine Social Co-operatives due to their misunderstanding of the definition of the term “ co-operative”</w:t>
            </w:r>
          </w:p>
        </w:tc>
        <w:tc>
          <w:tcPr>
            <w:tcW w:w="2880" w:type="dxa"/>
          </w:tcPr>
          <w:p w:rsidR="000E4DD2" w:rsidRDefault="000E4DD2" w:rsidP="00D451B8">
            <w:r>
              <w:t>Women                Youth</w:t>
            </w:r>
          </w:p>
        </w:tc>
        <w:tc>
          <w:tcPr>
            <w:tcW w:w="2988" w:type="dxa"/>
          </w:tcPr>
          <w:p w:rsidR="000E4DD2" w:rsidRDefault="000E4DD2" w:rsidP="00D451B8">
            <w:r>
              <w:t>PDI                            Disabled</w:t>
            </w:r>
          </w:p>
        </w:tc>
      </w:tr>
      <w:tr w:rsidR="000E4DD2" w:rsidTr="00D451B8">
        <w:tc>
          <w:tcPr>
            <w:tcW w:w="7308" w:type="dxa"/>
            <w:gridSpan w:val="3"/>
          </w:tcPr>
          <w:p w:rsidR="000E4DD2" w:rsidRDefault="000E4DD2" w:rsidP="00D451B8"/>
        </w:tc>
        <w:tc>
          <w:tcPr>
            <w:tcW w:w="2880" w:type="dxa"/>
          </w:tcPr>
          <w:p w:rsidR="000E4DD2" w:rsidRDefault="000E4DD2" w:rsidP="00D451B8"/>
        </w:tc>
        <w:tc>
          <w:tcPr>
            <w:tcW w:w="2988" w:type="dxa"/>
          </w:tcPr>
          <w:p w:rsidR="000E4DD2" w:rsidRDefault="000E4DD2" w:rsidP="00D451B8"/>
        </w:tc>
      </w:tr>
      <w:tr w:rsidR="000E4DD2" w:rsidTr="00D451B8">
        <w:tc>
          <w:tcPr>
            <w:tcW w:w="2189" w:type="dxa"/>
          </w:tcPr>
          <w:p w:rsidR="000E4DD2" w:rsidRDefault="000E4DD2" w:rsidP="00D451B8"/>
        </w:tc>
        <w:tc>
          <w:tcPr>
            <w:tcW w:w="2281" w:type="dxa"/>
          </w:tcPr>
          <w:p w:rsidR="000E4DD2" w:rsidRDefault="000E4DD2" w:rsidP="00D451B8"/>
        </w:tc>
        <w:tc>
          <w:tcPr>
            <w:tcW w:w="2838" w:type="dxa"/>
          </w:tcPr>
          <w:p w:rsidR="000E4DD2" w:rsidRDefault="000E4DD2" w:rsidP="00D451B8"/>
        </w:tc>
        <w:tc>
          <w:tcPr>
            <w:tcW w:w="2880" w:type="dxa"/>
          </w:tcPr>
          <w:p w:rsidR="000E4DD2" w:rsidRDefault="000E4DD2" w:rsidP="00D451B8"/>
        </w:tc>
        <w:tc>
          <w:tcPr>
            <w:tcW w:w="2988" w:type="dxa"/>
          </w:tcPr>
          <w:p w:rsidR="000E4DD2" w:rsidRDefault="000E4DD2" w:rsidP="00D451B8"/>
        </w:tc>
      </w:tr>
      <w:tr w:rsidR="000E4DD2" w:rsidTr="00D451B8">
        <w:tc>
          <w:tcPr>
            <w:tcW w:w="2189" w:type="dxa"/>
          </w:tcPr>
          <w:p w:rsidR="000E4DD2" w:rsidRDefault="000E4DD2" w:rsidP="00D451B8">
            <w:pPr>
              <w:rPr>
                <w:rFonts w:ascii="Arial" w:hAnsi="Arial" w:cs="Arial"/>
                <w:color w:val="000000"/>
                <w:sz w:val="20"/>
                <w:szCs w:val="20"/>
              </w:rPr>
            </w:pPr>
          </w:p>
        </w:tc>
        <w:tc>
          <w:tcPr>
            <w:tcW w:w="2281" w:type="dxa"/>
          </w:tcPr>
          <w:p w:rsidR="000E4DD2" w:rsidRDefault="000E4DD2" w:rsidP="00D451B8">
            <w:pPr>
              <w:rPr>
                <w:rFonts w:ascii="Arial" w:hAnsi="Arial" w:cs="Arial"/>
                <w:color w:val="000000"/>
                <w:sz w:val="20"/>
                <w:szCs w:val="20"/>
              </w:rPr>
            </w:pPr>
          </w:p>
        </w:tc>
        <w:tc>
          <w:tcPr>
            <w:tcW w:w="2838" w:type="dxa"/>
          </w:tcPr>
          <w:p w:rsidR="000E4DD2" w:rsidRDefault="000E4DD2" w:rsidP="00D451B8"/>
        </w:tc>
        <w:tc>
          <w:tcPr>
            <w:tcW w:w="2880" w:type="dxa"/>
          </w:tcPr>
          <w:p w:rsidR="000E4DD2" w:rsidRDefault="000E4DD2" w:rsidP="00D451B8"/>
        </w:tc>
        <w:tc>
          <w:tcPr>
            <w:tcW w:w="2988" w:type="dxa"/>
          </w:tcPr>
          <w:p w:rsidR="000E4DD2" w:rsidRDefault="000E4DD2" w:rsidP="00D451B8"/>
        </w:tc>
      </w:tr>
      <w:tr w:rsidR="000E4DD2" w:rsidTr="00D451B8">
        <w:tc>
          <w:tcPr>
            <w:tcW w:w="2189" w:type="dxa"/>
          </w:tcPr>
          <w:p w:rsidR="000E4DD2" w:rsidRDefault="000E4DD2" w:rsidP="00D451B8">
            <w:pPr>
              <w:rPr>
                <w:rFonts w:ascii="Arial" w:hAnsi="Arial" w:cs="Arial"/>
                <w:color w:val="000000"/>
                <w:sz w:val="20"/>
                <w:szCs w:val="20"/>
              </w:rPr>
            </w:pPr>
          </w:p>
        </w:tc>
        <w:tc>
          <w:tcPr>
            <w:tcW w:w="2281" w:type="dxa"/>
          </w:tcPr>
          <w:p w:rsidR="000E4DD2" w:rsidRDefault="000E4DD2" w:rsidP="00D451B8"/>
        </w:tc>
        <w:tc>
          <w:tcPr>
            <w:tcW w:w="2838" w:type="dxa"/>
          </w:tcPr>
          <w:p w:rsidR="000E4DD2" w:rsidRDefault="000E4DD2" w:rsidP="00D451B8"/>
        </w:tc>
        <w:tc>
          <w:tcPr>
            <w:tcW w:w="2880" w:type="dxa"/>
          </w:tcPr>
          <w:p w:rsidR="000E4DD2" w:rsidRDefault="000E4DD2" w:rsidP="00D451B8"/>
        </w:tc>
        <w:tc>
          <w:tcPr>
            <w:tcW w:w="2988" w:type="dxa"/>
          </w:tcPr>
          <w:p w:rsidR="000E4DD2" w:rsidRDefault="000E4DD2" w:rsidP="00D451B8"/>
        </w:tc>
      </w:tr>
      <w:tr w:rsidR="000E4DD2" w:rsidTr="00D451B8">
        <w:tc>
          <w:tcPr>
            <w:tcW w:w="2189" w:type="dxa"/>
          </w:tcPr>
          <w:p w:rsidR="000E4DD2" w:rsidRDefault="000E4DD2" w:rsidP="00D451B8">
            <w:pPr>
              <w:rPr>
                <w:rFonts w:ascii="Arial" w:hAnsi="Arial" w:cs="Arial"/>
                <w:color w:val="000000"/>
                <w:sz w:val="20"/>
                <w:szCs w:val="20"/>
              </w:rPr>
            </w:pPr>
          </w:p>
        </w:tc>
        <w:tc>
          <w:tcPr>
            <w:tcW w:w="2281" w:type="dxa"/>
          </w:tcPr>
          <w:p w:rsidR="000E4DD2" w:rsidRDefault="000E4DD2" w:rsidP="00D451B8"/>
        </w:tc>
        <w:tc>
          <w:tcPr>
            <w:tcW w:w="2838" w:type="dxa"/>
          </w:tcPr>
          <w:p w:rsidR="000E4DD2" w:rsidRDefault="000E4DD2" w:rsidP="00D451B8"/>
        </w:tc>
        <w:tc>
          <w:tcPr>
            <w:tcW w:w="2880" w:type="dxa"/>
          </w:tcPr>
          <w:p w:rsidR="000E4DD2" w:rsidRDefault="000E4DD2" w:rsidP="00D451B8"/>
        </w:tc>
        <w:tc>
          <w:tcPr>
            <w:tcW w:w="2988" w:type="dxa"/>
          </w:tcPr>
          <w:p w:rsidR="000E4DD2" w:rsidRDefault="000E4DD2" w:rsidP="00D451B8"/>
        </w:tc>
      </w:tr>
    </w:tbl>
    <w:p w:rsidR="000E4DD2" w:rsidRDefault="000E4DD2"/>
    <w:tbl>
      <w:tblPr>
        <w:tblStyle w:val="TableGrid"/>
        <w:tblW w:w="0" w:type="auto"/>
        <w:tblLook w:val="04A0"/>
      </w:tblPr>
      <w:tblGrid>
        <w:gridCol w:w="2189"/>
        <w:gridCol w:w="2281"/>
        <w:gridCol w:w="2838"/>
        <w:gridCol w:w="2880"/>
        <w:gridCol w:w="2988"/>
      </w:tblGrid>
      <w:tr w:rsidR="000E4DD2" w:rsidRPr="00C04933" w:rsidTr="00D451B8">
        <w:tc>
          <w:tcPr>
            <w:tcW w:w="13176" w:type="dxa"/>
            <w:gridSpan w:val="5"/>
          </w:tcPr>
          <w:p w:rsidR="000E4DD2" w:rsidRPr="00C04933" w:rsidRDefault="000E4DD2" w:rsidP="00D451B8">
            <w:pPr>
              <w:rPr>
                <w:b/>
              </w:rPr>
            </w:pPr>
            <w:r>
              <w:rPr>
                <w:b/>
              </w:rPr>
              <w:t>Arts</w:t>
            </w:r>
            <w:r w:rsidRPr="00C04933">
              <w:rPr>
                <w:b/>
              </w:rPr>
              <w:t xml:space="preserve"> Sector </w:t>
            </w:r>
          </w:p>
        </w:tc>
      </w:tr>
      <w:tr w:rsidR="000E4DD2" w:rsidRPr="00C04933" w:rsidTr="00D451B8">
        <w:tc>
          <w:tcPr>
            <w:tcW w:w="13176" w:type="dxa"/>
            <w:gridSpan w:val="5"/>
          </w:tcPr>
          <w:p w:rsidR="000E4DD2" w:rsidRPr="00C04933" w:rsidRDefault="000E4DD2" w:rsidP="00D451B8">
            <w:pPr>
              <w:rPr>
                <w:b/>
              </w:rPr>
            </w:pPr>
            <w:r>
              <w:rPr>
                <w:b/>
              </w:rPr>
              <w:t xml:space="preserve">Sector Leader : </w:t>
            </w:r>
            <w:r w:rsidRPr="00C04933">
              <w:rPr>
                <w:b/>
              </w:rPr>
              <w:t xml:space="preserve"> Tertiary Co-operative</w:t>
            </w:r>
            <w:r>
              <w:rPr>
                <w:b/>
              </w:rPr>
              <w:t xml:space="preserve"> (not yet registered) </w:t>
            </w:r>
          </w:p>
        </w:tc>
      </w:tr>
      <w:tr w:rsidR="000E4DD2" w:rsidTr="00D451B8">
        <w:tc>
          <w:tcPr>
            <w:tcW w:w="7308" w:type="dxa"/>
            <w:gridSpan w:val="3"/>
          </w:tcPr>
          <w:p w:rsidR="000E4DD2" w:rsidRDefault="000E4DD2" w:rsidP="00D451B8">
            <w:pPr>
              <w:rPr>
                <w:b/>
              </w:rPr>
            </w:pPr>
            <w:r>
              <w:rPr>
                <w:b/>
              </w:rPr>
              <w:t xml:space="preserve"> leader – </w:t>
            </w:r>
            <w:r w:rsidRPr="00C04933">
              <w:rPr>
                <w:b/>
              </w:rPr>
              <w:t>Secondary Co-operative</w:t>
            </w:r>
            <w:r>
              <w:rPr>
                <w:b/>
              </w:rPr>
              <w:t>s (NCASA to assist Primary co-operatives to establish themselves into Provincial structures)</w:t>
            </w:r>
          </w:p>
          <w:p w:rsidR="000E4DD2" w:rsidRDefault="000E4DD2" w:rsidP="00D451B8">
            <w:pPr>
              <w:rPr>
                <w:b/>
              </w:rPr>
            </w:pPr>
            <w:r>
              <w:rPr>
                <w:b/>
              </w:rPr>
              <w:t xml:space="preserve">Working with: </w:t>
            </w:r>
            <w:r w:rsidR="001A1F91">
              <w:rPr>
                <w:b/>
              </w:rPr>
              <w:t>Dept.</w:t>
            </w:r>
            <w:r>
              <w:rPr>
                <w:b/>
              </w:rPr>
              <w:t xml:space="preserve"> of Arts and culture and National Arts Council</w:t>
            </w:r>
          </w:p>
          <w:p w:rsidR="000E4DD2" w:rsidRPr="00C04933" w:rsidRDefault="000E4DD2" w:rsidP="00254F7E">
            <w:pPr>
              <w:rPr>
                <w:b/>
              </w:rPr>
            </w:pPr>
            <w:r>
              <w:rPr>
                <w:b/>
              </w:rPr>
              <w:t xml:space="preserve">Status: There are </w:t>
            </w:r>
            <w:r w:rsidR="00254F7E">
              <w:rPr>
                <w:b/>
              </w:rPr>
              <w:t xml:space="preserve">some </w:t>
            </w:r>
            <w:r>
              <w:rPr>
                <w:b/>
              </w:rPr>
              <w:t>co-operatives organized</w:t>
            </w:r>
            <w:r w:rsidR="00254F7E">
              <w:rPr>
                <w:b/>
              </w:rPr>
              <w:t xml:space="preserve"> in this sector</w:t>
            </w:r>
            <w:r>
              <w:rPr>
                <w:b/>
              </w:rPr>
              <w:t xml:space="preserve">. </w:t>
            </w:r>
            <w:r w:rsidR="00254F7E">
              <w:rPr>
                <w:b/>
              </w:rPr>
              <w:t xml:space="preserve">The Arts council battles to differentiate the role on NCASA as opposed to what Creative Workers Union of South Africa does. </w:t>
            </w:r>
          </w:p>
        </w:tc>
        <w:tc>
          <w:tcPr>
            <w:tcW w:w="2880" w:type="dxa"/>
          </w:tcPr>
          <w:p w:rsidR="000E4DD2" w:rsidRDefault="000E4DD2" w:rsidP="00D451B8">
            <w:r>
              <w:t>Women                Youth</w:t>
            </w:r>
          </w:p>
        </w:tc>
        <w:tc>
          <w:tcPr>
            <w:tcW w:w="2988" w:type="dxa"/>
          </w:tcPr>
          <w:p w:rsidR="000E4DD2" w:rsidRDefault="000E4DD2" w:rsidP="00D451B8">
            <w:r>
              <w:t>PDI                            Disabled</w:t>
            </w:r>
          </w:p>
        </w:tc>
      </w:tr>
      <w:tr w:rsidR="000E4DD2" w:rsidTr="00D451B8">
        <w:tc>
          <w:tcPr>
            <w:tcW w:w="7308" w:type="dxa"/>
            <w:gridSpan w:val="3"/>
          </w:tcPr>
          <w:p w:rsidR="000E4DD2" w:rsidRDefault="000E4DD2" w:rsidP="00D451B8"/>
        </w:tc>
        <w:tc>
          <w:tcPr>
            <w:tcW w:w="2880" w:type="dxa"/>
          </w:tcPr>
          <w:p w:rsidR="000E4DD2" w:rsidRDefault="000E4DD2" w:rsidP="00D451B8"/>
        </w:tc>
        <w:tc>
          <w:tcPr>
            <w:tcW w:w="2988" w:type="dxa"/>
          </w:tcPr>
          <w:p w:rsidR="000E4DD2" w:rsidRDefault="000E4DD2" w:rsidP="00D451B8"/>
        </w:tc>
      </w:tr>
      <w:tr w:rsidR="000E4DD2" w:rsidTr="00D451B8">
        <w:tc>
          <w:tcPr>
            <w:tcW w:w="2189" w:type="dxa"/>
          </w:tcPr>
          <w:p w:rsidR="000E4DD2" w:rsidRDefault="000E4DD2" w:rsidP="00D451B8"/>
        </w:tc>
        <w:tc>
          <w:tcPr>
            <w:tcW w:w="2281" w:type="dxa"/>
          </w:tcPr>
          <w:p w:rsidR="000E4DD2" w:rsidRDefault="000E4DD2" w:rsidP="00D451B8"/>
        </w:tc>
        <w:tc>
          <w:tcPr>
            <w:tcW w:w="2838" w:type="dxa"/>
          </w:tcPr>
          <w:p w:rsidR="000E4DD2" w:rsidRDefault="000E4DD2" w:rsidP="00D451B8"/>
        </w:tc>
        <w:tc>
          <w:tcPr>
            <w:tcW w:w="2880" w:type="dxa"/>
          </w:tcPr>
          <w:p w:rsidR="000E4DD2" w:rsidRDefault="000E4DD2" w:rsidP="00D451B8"/>
        </w:tc>
        <w:tc>
          <w:tcPr>
            <w:tcW w:w="2988" w:type="dxa"/>
          </w:tcPr>
          <w:p w:rsidR="000E4DD2" w:rsidRDefault="000E4DD2" w:rsidP="00D451B8"/>
        </w:tc>
      </w:tr>
      <w:tr w:rsidR="000E4DD2" w:rsidTr="00D451B8">
        <w:tc>
          <w:tcPr>
            <w:tcW w:w="2189" w:type="dxa"/>
          </w:tcPr>
          <w:p w:rsidR="000E4DD2" w:rsidRDefault="000E4DD2" w:rsidP="00D451B8">
            <w:pPr>
              <w:rPr>
                <w:rFonts w:ascii="Arial" w:hAnsi="Arial" w:cs="Arial"/>
                <w:color w:val="000000"/>
                <w:sz w:val="20"/>
                <w:szCs w:val="20"/>
              </w:rPr>
            </w:pPr>
          </w:p>
        </w:tc>
        <w:tc>
          <w:tcPr>
            <w:tcW w:w="2281" w:type="dxa"/>
          </w:tcPr>
          <w:p w:rsidR="000E4DD2" w:rsidRDefault="000E4DD2" w:rsidP="00D451B8">
            <w:pPr>
              <w:rPr>
                <w:rFonts w:ascii="Arial" w:hAnsi="Arial" w:cs="Arial"/>
                <w:color w:val="000000"/>
                <w:sz w:val="20"/>
                <w:szCs w:val="20"/>
              </w:rPr>
            </w:pPr>
          </w:p>
        </w:tc>
        <w:tc>
          <w:tcPr>
            <w:tcW w:w="2838" w:type="dxa"/>
          </w:tcPr>
          <w:p w:rsidR="000E4DD2" w:rsidRDefault="000E4DD2" w:rsidP="00D451B8"/>
        </w:tc>
        <w:tc>
          <w:tcPr>
            <w:tcW w:w="2880" w:type="dxa"/>
          </w:tcPr>
          <w:p w:rsidR="000E4DD2" w:rsidRDefault="000E4DD2" w:rsidP="00D451B8"/>
        </w:tc>
        <w:tc>
          <w:tcPr>
            <w:tcW w:w="2988" w:type="dxa"/>
          </w:tcPr>
          <w:p w:rsidR="000E4DD2" w:rsidRDefault="000E4DD2" w:rsidP="00D451B8"/>
        </w:tc>
      </w:tr>
      <w:tr w:rsidR="000E4DD2" w:rsidTr="00D451B8">
        <w:tc>
          <w:tcPr>
            <w:tcW w:w="2189" w:type="dxa"/>
          </w:tcPr>
          <w:p w:rsidR="000E4DD2" w:rsidRDefault="000E4DD2" w:rsidP="00D451B8">
            <w:pPr>
              <w:rPr>
                <w:rFonts w:ascii="Arial" w:hAnsi="Arial" w:cs="Arial"/>
                <w:color w:val="000000"/>
                <w:sz w:val="20"/>
                <w:szCs w:val="20"/>
              </w:rPr>
            </w:pPr>
          </w:p>
        </w:tc>
        <w:tc>
          <w:tcPr>
            <w:tcW w:w="2281" w:type="dxa"/>
          </w:tcPr>
          <w:p w:rsidR="000E4DD2" w:rsidRDefault="000E4DD2" w:rsidP="00D451B8"/>
        </w:tc>
        <w:tc>
          <w:tcPr>
            <w:tcW w:w="2838" w:type="dxa"/>
          </w:tcPr>
          <w:p w:rsidR="000E4DD2" w:rsidRDefault="000E4DD2" w:rsidP="00D451B8"/>
        </w:tc>
        <w:tc>
          <w:tcPr>
            <w:tcW w:w="2880" w:type="dxa"/>
          </w:tcPr>
          <w:p w:rsidR="000E4DD2" w:rsidRDefault="000E4DD2" w:rsidP="00D451B8"/>
        </w:tc>
        <w:tc>
          <w:tcPr>
            <w:tcW w:w="2988" w:type="dxa"/>
          </w:tcPr>
          <w:p w:rsidR="000E4DD2" w:rsidRDefault="000E4DD2" w:rsidP="00D451B8"/>
        </w:tc>
      </w:tr>
      <w:tr w:rsidR="000E4DD2" w:rsidTr="00D451B8">
        <w:tc>
          <w:tcPr>
            <w:tcW w:w="2189" w:type="dxa"/>
          </w:tcPr>
          <w:p w:rsidR="000E4DD2" w:rsidRDefault="000E4DD2" w:rsidP="00D451B8">
            <w:pPr>
              <w:rPr>
                <w:rFonts w:ascii="Arial" w:hAnsi="Arial" w:cs="Arial"/>
                <w:color w:val="000000"/>
                <w:sz w:val="20"/>
                <w:szCs w:val="20"/>
              </w:rPr>
            </w:pPr>
          </w:p>
        </w:tc>
        <w:tc>
          <w:tcPr>
            <w:tcW w:w="2281" w:type="dxa"/>
          </w:tcPr>
          <w:p w:rsidR="000E4DD2" w:rsidRDefault="000E4DD2" w:rsidP="00D451B8"/>
        </w:tc>
        <w:tc>
          <w:tcPr>
            <w:tcW w:w="2838" w:type="dxa"/>
          </w:tcPr>
          <w:p w:rsidR="000E4DD2" w:rsidRDefault="000E4DD2" w:rsidP="00D451B8"/>
        </w:tc>
        <w:tc>
          <w:tcPr>
            <w:tcW w:w="2880" w:type="dxa"/>
          </w:tcPr>
          <w:p w:rsidR="000E4DD2" w:rsidRDefault="000E4DD2" w:rsidP="00D451B8"/>
        </w:tc>
        <w:tc>
          <w:tcPr>
            <w:tcW w:w="2988" w:type="dxa"/>
          </w:tcPr>
          <w:p w:rsidR="000E4DD2" w:rsidRDefault="000E4DD2" w:rsidP="00D451B8"/>
        </w:tc>
      </w:tr>
    </w:tbl>
    <w:p w:rsidR="000E4DD2" w:rsidRDefault="000E4DD2"/>
    <w:tbl>
      <w:tblPr>
        <w:tblStyle w:val="TableGrid"/>
        <w:tblW w:w="0" w:type="auto"/>
        <w:tblLook w:val="04A0"/>
      </w:tblPr>
      <w:tblGrid>
        <w:gridCol w:w="2189"/>
        <w:gridCol w:w="2281"/>
        <w:gridCol w:w="2838"/>
        <w:gridCol w:w="2880"/>
        <w:gridCol w:w="2988"/>
      </w:tblGrid>
      <w:tr w:rsidR="00254F7E" w:rsidRPr="00C04933" w:rsidTr="00D451B8">
        <w:tc>
          <w:tcPr>
            <w:tcW w:w="13176" w:type="dxa"/>
            <w:gridSpan w:val="5"/>
          </w:tcPr>
          <w:p w:rsidR="00254F7E" w:rsidRPr="00C04933" w:rsidRDefault="00254F7E" w:rsidP="00D451B8">
            <w:pPr>
              <w:rPr>
                <w:b/>
              </w:rPr>
            </w:pPr>
            <w:r>
              <w:rPr>
                <w:b/>
              </w:rPr>
              <w:t xml:space="preserve">Sports development </w:t>
            </w:r>
            <w:r w:rsidRPr="00C04933">
              <w:rPr>
                <w:b/>
              </w:rPr>
              <w:t xml:space="preserve"> Sector </w:t>
            </w:r>
          </w:p>
        </w:tc>
      </w:tr>
      <w:tr w:rsidR="00254F7E" w:rsidRPr="00C04933" w:rsidTr="00D451B8">
        <w:tc>
          <w:tcPr>
            <w:tcW w:w="13176" w:type="dxa"/>
            <w:gridSpan w:val="5"/>
          </w:tcPr>
          <w:p w:rsidR="00254F7E" w:rsidRPr="00C04933" w:rsidRDefault="00254F7E" w:rsidP="00D451B8">
            <w:pPr>
              <w:rPr>
                <w:b/>
              </w:rPr>
            </w:pPr>
            <w:r>
              <w:rPr>
                <w:b/>
              </w:rPr>
              <w:lastRenderedPageBreak/>
              <w:t xml:space="preserve">Sector Leader : </w:t>
            </w:r>
            <w:r w:rsidRPr="00C04933">
              <w:rPr>
                <w:b/>
              </w:rPr>
              <w:t xml:space="preserve"> Tertiary Co-operative</w:t>
            </w:r>
            <w:r>
              <w:rPr>
                <w:b/>
              </w:rPr>
              <w:t xml:space="preserve"> (not yet registered) </w:t>
            </w:r>
          </w:p>
        </w:tc>
      </w:tr>
      <w:tr w:rsidR="00254F7E" w:rsidTr="00D451B8">
        <w:tc>
          <w:tcPr>
            <w:tcW w:w="7308" w:type="dxa"/>
            <w:gridSpan w:val="3"/>
          </w:tcPr>
          <w:p w:rsidR="00254F7E" w:rsidRDefault="00254F7E" w:rsidP="00D451B8">
            <w:pPr>
              <w:rPr>
                <w:b/>
              </w:rPr>
            </w:pPr>
            <w:r>
              <w:rPr>
                <w:b/>
              </w:rPr>
              <w:t xml:space="preserve"> leader – </w:t>
            </w:r>
            <w:r w:rsidRPr="00C04933">
              <w:rPr>
                <w:b/>
              </w:rPr>
              <w:t>Secondary Co-operative</w:t>
            </w:r>
            <w:r>
              <w:rPr>
                <w:b/>
              </w:rPr>
              <w:t>s (NCASA to assist Primary co-operatives to establish themselves into Provincial structures)</w:t>
            </w:r>
          </w:p>
          <w:p w:rsidR="00254F7E" w:rsidRDefault="00254F7E" w:rsidP="00D451B8">
            <w:pPr>
              <w:rPr>
                <w:b/>
              </w:rPr>
            </w:pPr>
            <w:r>
              <w:rPr>
                <w:b/>
              </w:rPr>
              <w:t xml:space="preserve">Working with: </w:t>
            </w:r>
            <w:r w:rsidR="001A1F91">
              <w:rPr>
                <w:b/>
              </w:rPr>
              <w:t>Dept.</w:t>
            </w:r>
            <w:r>
              <w:rPr>
                <w:b/>
              </w:rPr>
              <w:t xml:space="preserve"> of Sports </w:t>
            </w:r>
          </w:p>
          <w:p w:rsidR="00254F7E" w:rsidRDefault="00254F7E" w:rsidP="00254F7E">
            <w:pPr>
              <w:rPr>
                <w:b/>
              </w:rPr>
            </w:pPr>
            <w:r>
              <w:rPr>
                <w:b/>
              </w:rPr>
              <w:t xml:space="preserve">Status: There are very few co-operatives organized with huge potential of establishing one of the biggest consumer </w:t>
            </w:r>
            <w:r w:rsidR="001A1F91">
              <w:rPr>
                <w:b/>
              </w:rPr>
              <w:t>sectors</w:t>
            </w:r>
            <w:r>
              <w:rPr>
                <w:b/>
              </w:rPr>
              <w:t xml:space="preserve"> in the country when properly established.</w:t>
            </w:r>
          </w:p>
          <w:p w:rsidR="00254F7E" w:rsidRPr="00C04933" w:rsidRDefault="00254F7E" w:rsidP="00254F7E">
            <w:pPr>
              <w:rPr>
                <w:b/>
              </w:rPr>
            </w:pPr>
            <w:r>
              <w:rPr>
                <w:b/>
              </w:rPr>
              <w:t>Ncasa is currently at a phase of developing a discussion paper.</w:t>
            </w:r>
          </w:p>
        </w:tc>
        <w:tc>
          <w:tcPr>
            <w:tcW w:w="2880" w:type="dxa"/>
          </w:tcPr>
          <w:p w:rsidR="00254F7E" w:rsidRDefault="00254F7E" w:rsidP="00D451B8">
            <w:r>
              <w:t>Women                Youth</w:t>
            </w:r>
          </w:p>
        </w:tc>
        <w:tc>
          <w:tcPr>
            <w:tcW w:w="2988" w:type="dxa"/>
          </w:tcPr>
          <w:p w:rsidR="00254F7E" w:rsidRDefault="00254F7E" w:rsidP="00D451B8">
            <w:r>
              <w:t>PDI                            Disabled</w:t>
            </w:r>
          </w:p>
        </w:tc>
      </w:tr>
      <w:tr w:rsidR="00254F7E" w:rsidTr="00D451B8">
        <w:tc>
          <w:tcPr>
            <w:tcW w:w="7308" w:type="dxa"/>
            <w:gridSpan w:val="3"/>
          </w:tcPr>
          <w:p w:rsidR="00254F7E" w:rsidRDefault="00254F7E" w:rsidP="00D451B8"/>
        </w:tc>
        <w:tc>
          <w:tcPr>
            <w:tcW w:w="2880" w:type="dxa"/>
          </w:tcPr>
          <w:p w:rsidR="00254F7E" w:rsidRDefault="00254F7E" w:rsidP="00D451B8"/>
        </w:tc>
        <w:tc>
          <w:tcPr>
            <w:tcW w:w="2988" w:type="dxa"/>
          </w:tcPr>
          <w:p w:rsidR="00254F7E" w:rsidRDefault="00254F7E" w:rsidP="00D451B8"/>
        </w:tc>
      </w:tr>
      <w:tr w:rsidR="00254F7E" w:rsidTr="00D451B8">
        <w:tc>
          <w:tcPr>
            <w:tcW w:w="2189" w:type="dxa"/>
          </w:tcPr>
          <w:p w:rsidR="00254F7E" w:rsidRDefault="00254F7E" w:rsidP="00D451B8"/>
        </w:tc>
        <w:tc>
          <w:tcPr>
            <w:tcW w:w="2281" w:type="dxa"/>
          </w:tcPr>
          <w:p w:rsidR="00254F7E" w:rsidRDefault="00254F7E" w:rsidP="00D451B8"/>
        </w:tc>
        <w:tc>
          <w:tcPr>
            <w:tcW w:w="2838" w:type="dxa"/>
          </w:tcPr>
          <w:p w:rsidR="00254F7E" w:rsidRDefault="00254F7E" w:rsidP="00D451B8"/>
        </w:tc>
        <w:tc>
          <w:tcPr>
            <w:tcW w:w="2880" w:type="dxa"/>
          </w:tcPr>
          <w:p w:rsidR="00254F7E" w:rsidRDefault="00254F7E" w:rsidP="00D451B8"/>
        </w:tc>
        <w:tc>
          <w:tcPr>
            <w:tcW w:w="2988" w:type="dxa"/>
          </w:tcPr>
          <w:p w:rsidR="00254F7E" w:rsidRDefault="00254F7E" w:rsidP="00D451B8"/>
        </w:tc>
      </w:tr>
      <w:tr w:rsidR="00254F7E" w:rsidTr="00D451B8">
        <w:tc>
          <w:tcPr>
            <w:tcW w:w="2189" w:type="dxa"/>
          </w:tcPr>
          <w:p w:rsidR="00254F7E" w:rsidRDefault="00254F7E" w:rsidP="00D451B8">
            <w:pPr>
              <w:rPr>
                <w:rFonts w:ascii="Arial" w:hAnsi="Arial" w:cs="Arial"/>
                <w:color w:val="000000"/>
                <w:sz w:val="20"/>
                <w:szCs w:val="20"/>
              </w:rPr>
            </w:pPr>
          </w:p>
        </w:tc>
        <w:tc>
          <w:tcPr>
            <w:tcW w:w="2281" w:type="dxa"/>
          </w:tcPr>
          <w:p w:rsidR="00254F7E" w:rsidRDefault="00254F7E" w:rsidP="00D451B8">
            <w:pPr>
              <w:rPr>
                <w:rFonts w:ascii="Arial" w:hAnsi="Arial" w:cs="Arial"/>
                <w:color w:val="000000"/>
                <w:sz w:val="20"/>
                <w:szCs w:val="20"/>
              </w:rPr>
            </w:pPr>
          </w:p>
        </w:tc>
        <w:tc>
          <w:tcPr>
            <w:tcW w:w="2838" w:type="dxa"/>
          </w:tcPr>
          <w:p w:rsidR="00254F7E" w:rsidRDefault="00254F7E" w:rsidP="00D451B8"/>
        </w:tc>
        <w:tc>
          <w:tcPr>
            <w:tcW w:w="2880" w:type="dxa"/>
          </w:tcPr>
          <w:p w:rsidR="00254F7E" w:rsidRDefault="00254F7E" w:rsidP="00D451B8"/>
        </w:tc>
        <w:tc>
          <w:tcPr>
            <w:tcW w:w="2988" w:type="dxa"/>
          </w:tcPr>
          <w:p w:rsidR="00254F7E" w:rsidRDefault="00254F7E" w:rsidP="00D451B8"/>
        </w:tc>
      </w:tr>
      <w:tr w:rsidR="00254F7E" w:rsidTr="00D451B8">
        <w:tc>
          <w:tcPr>
            <w:tcW w:w="2189" w:type="dxa"/>
          </w:tcPr>
          <w:p w:rsidR="00254F7E" w:rsidRDefault="00254F7E" w:rsidP="00D451B8">
            <w:pPr>
              <w:rPr>
                <w:rFonts w:ascii="Arial" w:hAnsi="Arial" w:cs="Arial"/>
                <w:color w:val="000000"/>
                <w:sz w:val="20"/>
                <w:szCs w:val="20"/>
              </w:rPr>
            </w:pPr>
          </w:p>
        </w:tc>
        <w:tc>
          <w:tcPr>
            <w:tcW w:w="2281" w:type="dxa"/>
          </w:tcPr>
          <w:p w:rsidR="00254F7E" w:rsidRDefault="00254F7E" w:rsidP="00D451B8"/>
        </w:tc>
        <w:tc>
          <w:tcPr>
            <w:tcW w:w="2838" w:type="dxa"/>
          </w:tcPr>
          <w:p w:rsidR="00254F7E" w:rsidRDefault="00254F7E" w:rsidP="00D451B8"/>
        </w:tc>
        <w:tc>
          <w:tcPr>
            <w:tcW w:w="2880" w:type="dxa"/>
          </w:tcPr>
          <w:p w:rsidR="00254F7E" w:rsidRDefault="00254F7E" w:rsidP="00D451B8"/>
        </w:tc>
        <w:tc>
          <w:tcPr>
            <w:tcW w:w="2988" w:type="dxa"/>
          </w:tcPr>
          <w:p w:rsidR="00254F7E" w:rsidRDefault="00254F7E" w:rsidP="00D451B8"/>
        </w:tc>
      </w:tr>
      <w:tr w:rsidR="00254F7E" w:rsidTr="00D451B8">
        <w:tc>
          <w:tcPr>
            <w:tcW w:w="2189" w:type="dxa"/>
          </w:tcPr>
          <w:p w:rsidR="00254F7E" w:rsidRDefault="00254F7E" w:rsidP="00D451B8">
            <w:pPr>
              <w:rPr>
                <w:rFonts w:ascii="Arial" w:hAnsi="Arial" w:cs="Arial"/>
                <w:color w:val="000000"/>
                <w:sz w:val="20"/>
                <w:szCs w:val="20"/>
              </w:rPr>
            </w:pPr>
          </w:p>
        </w:tc>
        <w:tc>
          <w:tcPr>
            <w:tcW w:w="2281" w:type="dxa"/>
          </w:tcPr>
          <w:p w:rsidR="00254F7E" w:rsidRDefault="00254F7E" w:rsidP="00D451B8"/>
        </w:tc>
        <w:tc>
          <w:tcPr>
            <w:tcW w:w="2838" w:type="dxa"/>
          </w:tcPr>
          <w:p w:rsidR="00254F7E" w:rsidRDefault="00254F7E" w:rsidP="00D451B8"/>
        </w:tc>
        <w:tc>
          <w:tcPr>
            <w:tcW w:w="2880" w:type="dxa"/>
          </w:tcPr>
          <w:p w:rsidR="00254F7E" w:rsidRDefault="00254F7E" w:rsidP="00D451B8"/>
        </w:tc>
        <w:tc>
          <w:tcPr>
            <w:tcW w:w="2988" w:type="dxa"/>
          </w:tcPr>
          <w:p w:rsidR="00254F7E" w:rsidRDefault="00254F7E" w:rsidP="00D451B8"/>
        </w:tc>
      </w:tr>
    </w:tbl>
    <w:p w:rsidR="00254F7E" w:rsidRDefault="00254F7E"/>
    <w:tbl>
      <w:tblPr>
        <w:tblStyle w:val="TableGrid"/>
        <w:tblW w:w="0" w:type="auto"/>
        <w:tblLook w:val="04A0"/>
      </w:tblPr>
      <w:tblGrid>
        <w:gridCol w:w="2189"/>
        <w:gridCol w:w="2281"/>
        <w:gridCol w:w="2838"/>
        <w:gridCol w:w="2880"/>
        <w:gridCol w:w="2988"/>
      </w:tblGrid>
      <w:tr w:rsidR="001B0D2E" w:rsidRPr="00C04933" w:rsidTr="00D451B8">
        <w:tc>
          <w:tcPr>
            <w:tcW w:w="13176" w:type="dxa"/>
            <w:gridSpan w:val="5"/>
          </w:tcPr>
          <w:p w:rsidR="001B0D2E" w:rsidRPr="00C04933" w:rsidRDefault="001B0D2E" w:rsidP="00D451B8">
            <w:pPr>
              <w:rPr>
                <w:b/>
              </w:rPr>
            </w:pPr>
            <w:r>
              <w:rPr>
                <w:b/>
              </w:rPr>
              <w:t>Professionals</w:t>
            </w:r>
            <w:r w:rsidRPr="00C04933">
              <w:rPr>
                <w:b/>
              </w:rPr>
              <w:t xml:space="preserve"> Sector </w:t>
            </w:r>
          </w:p>
        </w:tc>
      </w:tr>
      <w:tr w:rsidR="001B0D2E" w:rsidRPr="00C04933" w:rsidTr="00D451B8">
        <w:tc>
          <w:tcPr>
            <w:tcW w:w="13176" w:type="dxa"/>
            <w:gridSpan w:val="5"/>
          </w:tcPr>
          <w:p w:rsidR="001B0D2E" w:rsidRPr="00C04933" w:rsidRDefault="001B0D2E" w:rsidP="00D451B8">
            <w:pPr>
              <w:rPr>
                <w:b/>
              </w:rPr>
            </w:pPr>
            <w:r>
              <w:rPr>
                <w:b/>
              </w:rPr>
              <w:t xml:space="preserve">Sector Leader : </w:t>
            </w:r>
            <w:r w:rsidRPr="00C04933">
              <w:rPr>
                <w:b/>
              </w:rPr>
              <w:t xml:space="preserve"> Tertiary Co-operative</w:t>
            </w:r>
            <w:r>
              <w:rPr>
                <w:b/>
              </w:rPr>
              <w:t xml:space="preserve"> (not yet registered) </w:t>
            </w:r>
          </w:p>
        </w:tc>
      </w:tr>
      <w:tr w:rsidR="001B0D2E" w:rsidTr="00D451B8">
        <w:tc>
          <w:tcPr>
            <w:tcW w:w="7308" w:type="dxa"/>
            <w:gridSpan w:val="3"/>
          </w:tcPr>
          <w:p w:rsidR="001B0D2E" w:rsidRDefault="001B0D2E" w:rsidP="00D451B8">
            <w:pPr>
              <w:rPr>
                <w:b/>
              </w:rPr>
            </w:pPr>
            <w:r>
              <w:rPr>
                <w:b/>
              </w:rPr>
              <w:t xml:space="preserve"> leader – </w:t>
            </w:r>
            <w:r w:rsidRPr="00C04933">
              <w:rPr>
                <w:b/>
              </w:rPr>
              <w:t>Secondary Co-operative</w:t>
            </w:r>
            <w:r>
              <w:rPr>
                <w:b/>
              </w:rPr>
              <w:t>s (NCASA to assist Primary co-operatives to establish themselves into Provincial structures)</w:t>
            </w:r>
          </w:p>
          <w:p w:rsidR="001B0D2E" w:rsidRDefault="001B0D2E" w:rsidP="00D451B8">
            <w:pPr>
              <w:rPr>
                <w:b/>
              </w:rPr>
            </w:pPr>
            <w:r>
              <w:rPr>
                <w:b/>
              </w:rPr>
              <w:t>Working with: Dept of Higher Education and Setas</w:t>
            </w:r>
          </w:p>
          <w:p w:rsidR="001B0D2E" w:rsidRDefault="001B0D2E" w:rsidP="001A1F91">
            <w:pPr>
              <w:rPr>
                <w:b/>
              </w:rPr>
            </w:pPr>
            <w:r>
              <w:rPr>
                <w:b/>
              </w:rPr>
              <w:t xml:space="preserve">Status: There are some Skills development co-operatives organized in this sector. It however noted that </w:t>
            </w:r>
            <w:proofErr w:type="spellStart"/>
            <w:r>
              <w:rPr>
                <w:b/>
              </w:rPr>
              <w:t>Setas</w:t>
            </w:r>
            <w:proofErr w:type="spellEnd"/>
            <w:r>
              <w:rPr>
                <w:b/>
              </w:rPr>
              <w:t xml:space="preserve"> </w:t>
            </w:r>
            <w:r w:rsidR="001A1F91">
              <w:rPr>
                <w:b/>
              </w:rPr>
              <w:t xml:space="preserve">are </w:t>
            </w:r>
            <w:r>
              <w:rPr>
                <w:b/>
              </w:rPr>
              <w:t xml:space="preserve">working </w:t>
            </w:r>
            <w:r w:rsidR="001A1F91">
              <w:rPr>
                <w:b/>
              </w:rPr>
              <w:t xml:space="preserve">with institutions that have little or no knowledge of the co-operative concept. </w:t>
            </w:r>
          </w:p>
          <w:p w:rsidR="001A1F91" w:rsidRPr="00C04933" w:rsidRDefault="001A1F91" w:rsidP="001A1F91">
            <w:pPr>
              <w:rPr>
                <w:b/>
              </w:rPr>
            </w:pPr>
            <w:r>
              <w:rPr>
                <w:b/>
              </w:rPr>
              <w:t>Through the revised NSDP 3 NCASA hopes to use Community Co-operatives to play the role meant for the Co-operative College proposed during the amendment of the Act.</w:t>
            </w:r>
          </w:p>
        </w:tc>
        <w:tc>
          <w:tcPr>
            <w:tcW w:w="2880" w:type="dxa"/>
          </w:tcPr>
          <w:p w:rsidR="001B0D2E" w:rsidRDefault="001B0D2E" w:rsidP="00D451B8">
            <w:r>
              <w:t>Women                Youth</w:t>
            </w:r>
          </w:p>
        </w:tc>
        <w:tc>
          <w:tcPr>
            <w:tcW w:w="2988" w:type="dxa"/>
          </w:tcPr>
          <w:p w:rsidR="001B0D2E" w:rsidRDefault="001B0D2E" w:rsidP="00D451B8">
            <w:r>
              <w:t>PDI                            Disabled</w:t>
            </w:r>
          </w:p>
        </w:tc>
      </w:tr>
      <w:tr w:rsidR="001B0D2E" w:rsidTr="00D451B8">
        <w:tc>
          <w:tcPr>
            <w:tcW w:w="7308" w:type="dxa"/>
            <w:gridSpan w:val="3"/>
          </w:tcPr>
          <w:p w:rsidR="001B0D2E" w:rsidRDefault="001B0D2E" w:rsidP="00D451B8"/>
        </w:tc>
        <w:tc>
          <w:tcPr>
            <w:tcW w:w="2880" w:type="dxa"/>
          </w:tcPr>
          <w:p w:rsidR="001B0D2E" w:rsidRDefault="001B0D2E" w:rsidP="00D451B8"/>
        </w:tc>
        <w:tc>
          <w:tcPr>
            <w:tcW w:w="2988" w:type="dxa"/>
          </w:tcPr>
          <w:p w:rsidR="001B0D2E" w:rsidRDefault="001B0D2E" w:rsidP="00D451B8"/>
        </w:tc>
      </w:tr>
      <w:tr w:rsidR="001B0D2E" w:rsidTr="00D451B8">
        <w:tc>
          <w:tcPr>
            <w:tcW w:w="2189" w:type="dxa"/>
          </w:tcPr>
          <w:p w:rsidR="001B0D2E" w:rsidRDefault="001B0D2E" w:rsidP="00D451B8"/>
        </w:tc>
        <w:tc>
          <w:tcPr>
            <w:tcW w:w="2281" w:type="dxa"/>
          </w:tcPr>
          <w:p w:rsidR="001B0D2E" w:rsidRDefault="001B0D2E" w:rsidP="00D451B8"/>
        </w:tc>
        <w:tc>
          <w:tcPr>
            <w:tcW w:w="2838" w:type="dxa"/>
          </w:tcPr>
          <w:p w:rsidR="001B0D2E" w:rsidRDefault="001B0D2E" w:rsidP="00D451B8"/>
        </w:tc>
        <w:tc>
          <w:tcPr>
            <w:tcW w:w="2880" w:type="dxa"/>
          </w:tcPr>
          <w:p w:rsidR="001B0D2E" w:rsidRDefault="001B0D2E" w:rsidP="00D451B8"/>
        </w:tc>
        <w:tc>
          <w:tcPr>
            <w:tcW w:w="2988" w:type="dxa"/>
          </w:tcPr>
          <w:p w:rsidR="001B0D2E" w:rsidRDefault="001B0D2E" w:rsidP="00D451B8"/>
        </w:tc>
      </w:tr>
      <w:tr w:rsidR="001B0D2E" w:rsidTr="00D451B8">
        <w:tc>
          <w:tcPr>
            <w:tcW w:w="2189" w:type="dxa"/>
          </w:tcPr>
          <w:p w:rsidR="001B0D2E" w:rsidRDefault="001B0D2E" w:rsidP="00D451B8">
            <w:pPr>
              <w:rPr>
                <w:rFonts w:ascii="Arial" w:hAnsi="Arial" w:cs="Arial"/>
                <w:color w:val="000000"/>
                <w:sz w:val="20"/>
                <w:szCs w:val="20"/>
              </w:rPr>
            </w:pPr>
          </w:p>
        </w:tc>
        <w:tc>
          <w:tcPr>
            <w:tcW w:w="2281" w:type="dxa"/>
          </w:tcPr>
          <w:p w:rsidR="001B0D2E" w:rsidRDefault="001B0D2E" w:rsidP="00D451B8">
            <w:pPr>
              <w:rPr>
                <w:rFonts w:ascii="Arial" w:hAnsi="Arial" w:cs="Arial"/>
                <w:color w:val="000000"/>
                <w:sz w:val="20"/>
                <w:szCs w:val="20"/>
              </w:rPr>
            </w:pPr>
          </w:p>
        </w:tc>
        <w:tc>
          <w:tcPr>
            <w:tcW w:w="2838" w:type="dxa"/>
          </w:tcPr>
          <w:p w:rsidR="001B0D2E" w:rsidRDefault="001B0D2E" w:rsidP="00D451B8"/>
        </w:tc>
        <w:tc>
          <w:tcPr>
            <w:tcW w:w="2880" w:type="dxa"/>
          </w:tcPr>
          <w:p w:rsidR="001B0D2E" w:rsidRDefault="001B0D2E" w:rsidP="00D451B8"/>
        </w:tc>
        <w:tc>
          <w:tcPr>
            <w:tcW w:w="2988" w:type="dxa"/>
          </w:tcPr>
          <w:p w:rsidR="001B0D2E" w:rsidRDefault="001B0D2E" w:rsidP="00D451B8"/>
        </w:tc>
      </w:tr>
      <w:tr w:rsidR="001B0D2E" w:rsidTr="00D451B8">
        <w:tc>
          <w:tcPr>
            <w:tcW w:w="2189" w:type="dxa"/>
          </w:tcPr>
          <w:p w:rsidR="001B0D2E" w:rsidRDefault="001B0D2E" w:rsidP="00D451B8">
            <w:pPr>
              <w:rPr>
                <w:rFonts w:ascii="Arial" w:hAnsi="Arial" w:cs="Arial"/>
                <w:color w:val="000000"/>
                <w:sz w:val="20"/>
                <w:szCs w:val="20"/>
              </w:rPr>
            </w:pPr>
          </w:p>
        </w:tc>
        <w:tc>
          <w:tcPr>
            <w:tcW w:w="2281" w:type="dxa"/>
          </w:tcPr>
          <w:p w:rsidR="001B0D2E" w:rsidRDefault="001B0D2E" w:rsidP="00D451B8"/>
        </w:tc>
        <w:tc>
          <w:tcPr>
            <w:tcW w:w="2838" w:type="dxa"/>
          </w:tcPr>
          <w:p w:rsidR="001B0D2E" w:rsidRDefault="001B0D2E" w:rsidP="00D451B8"/>
        </w:tc>
        <w:tc>
          <w:tcPr>
            <w:tcW w:w="2880" w:type="dxa"/>
          </w:tcPr>
          <w:p w:rsidR="001B0D2E" w:rsidRDefault="001B0D2E" w:rsidP="00D451B8"/>
        </w:tc>
        <w:tc>
          <w:tcPr>
            <w:tcW w:w="2988" w:type="dxa"/>
          </w:tcPr>
          <w:p w:rsidR="001B0D2E" w:rsidRDefault="001B0D2E" w:rsidP="00D451B8"/>
        </w:tc>
      </w:tr>
      <w:tr w:rsidR="001B0D2E" w:rsidTr="00D451B8">
        <w:tc>
          <w:tcPr>
            <w:tcW w:w="2189" w:type="dxa"/>
          </w:tcPr>
          <w:p w:rsidR="001B0D2E" w:rsidRDefault="001B0D2E" w:rsidP="00D451B8">
            <w:pPr>
              <w:rPr>
                <w:rFonts w:ascii="Arial" w:hAnsi="Arial" w:cs="Arial"/>
                <w:color w:val="000000"/>
                <w:sz w:val="20"/>
                <w:szCs w:val="20"/>
              </w:rPr>
            </w:pPr>
          </w:p>
        </w:tc>
        <w:tc>
          <w:tcPr>
            <w:tcW w:w="2281" w:type="dxa"/>
          </w:tcPr>
          <w:p w:rsidR="001B0D2E" w:rsidRDefault="001B0D2E" w:rsidP="00D451B8"/>
        </w:tc>
        <w:tc>
          <w:tcPr>
            <w:tcW w:w="2838" w:type="dxa"/>
          </w:tcPr>
          <w:p w:rsidR="001B0D2E" w:rsidRDefault="001B0D2E" w:rsidP="00D451B8"/>
        </w:tc>
        <w:tc>
          <w:tcPr>
            <w:tcW w:w="2880" w:type="dxa"/>
          </w:tcPr>
          <w:p w:rsidR="001B0D2E" w:rsidRDefault="001B0D2E" w:rsidP="00D451B8"/>
        </w:tc>
        <w:tc>
          <w:tcPr>
            <w:tcW w:w="2988" w:type="dxa"/>
          </w:tcPr>
          <w:p w:rsidR="001B0D2E" w:rsidRDefault="001B0D2E" w:rsidP="00D451B8"/>
        </w:tc>
      </w:tr>
    </w:tbl>
    <w:p w:rsidR="001B0D2E" w:rsidRDefault="001B0D2E"/>
    <w:p w:rsidR="001A1F91" w:rsidRPr="008C0C8A" w:rsidRDefault="001A1F91">
      <w:pPr>
        <w:rPr>
          <w:b/>
        </w:rPr>
      </w:pPr>
      <w:r w:rsidRPr="008C0C8A">
        <w:rPr>
          <w:b/>
        </w:rPr>
        <w:t xml:space="preserve">Message: </w:t>
      </w:r>
    </w:p>
    <w:p w:rsidR="001A1F91" w:rsidRPr="008C0C8A" w:rsidRDefault="001A1F91">
      <w:pPr>
        <w:rPr>
          <w:b/>
        </w:rPr>
      </w:pPr>
      <w:r w:rsidRPr="008C0C8A">
        <w:rPr>
          <w:b/>
        </w:rPr>
        <w:lastRenderedPageBreak/>
        <w:t>NCASA wishes to bring to the attention that the reluctance by the CIPC to re-register NCASA in compliance with the Act of 2005 has hamstrung us to vigorously undertake the work outlined above, and thus making it impossible to provide the comprehensive report as per the Committees request.</w:t>
      </w:r>
    </w:p>
    <w:sectPr w:rsidR="001A1F91" w:rsidRPr="008C0C8A" w:rsidSect="00F257C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7C2"/>
    <w:rsid w:val="000A350D"/>
    <w:rsid w:val="000A43E6"/>
    <w:rsid w:val="000E4DD2"/>
    <w:rsid w:val="001A1F91"/>
    <w:rsid w:val="001A2262"/>
    <w:rsid w:val="001B0D2E"/>
    <w:rsid w:val="0024185C"/>
    <w:rsid w:val="00254F7E"/>
    <w:rsid w:val="00257258"/>
    <w:rsid w:val="0030011D"/>
    <w:rsid w:val="00341B60"/>
    <w:rsid w:val="00396A8E"/>
    <w:rsid w:val="003E0685"/>
    <w:rsid w:val="00440C62"/>
    <w:rsid w:val="004E57E2"/>
    <w:rsid w:val="004E74A4"/>
    <w:rsid w:val="00523B66"/>
    <w:rsid w:val="00561A36"/>
    <w:rsid w:val="005978FA"/>
    <w:rsid w:val="005A5D41"/>
    <w:rsid w:val="00626981"/>
    <w:rsid w:val="00662CF1"/>
    <w:rsid w:val="0068628E"/>
    <w:rsid w:val="00776337"/>
    <w:rsid w:val="00797719"/>
    <w:rsid w:val="008B75D0"/>
    <w:rsid w:val="008C0C8A"/>
    <w:rsid w:val="00955F24"/>
    <w:rsid w:val="00984493"/>
    <w:rsid w:val="00A630E4"/>
    <w:rsid w:val="00AE3038"/>
    <w:rsid w:val="00B30C78"/>
    <w:rsid w:val="00C04933"/>
    <w:rsid w:val="00C653EC"/>
    <w:rsid w:val="00CF15E7"/>
    <w:rsid w:val="00D451B8"/>
    <w:rsid w:val="00D81740"/>
    <w:rsid w:val="00DA36D5"/>
    <w:rsid w:val="00DC2AAF"/>
    <w:rsid w:val="00E16C75"/>
    <w:rsid w:val="00E9659C"/>
    <w:rsid w:val="00ED24F0"/>
    <w:rsid w:val="00ED59E4"/>
    <w:rsid w:val="00F257C2"/>
    <w:rsid w:val="00F27165"/>
    <w:rsid w:val="00F41C3F"/>
    <w:rsid w:val="00FA1B00"/>
    <w:rsid w:val="00FB4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33257">
      <w:bodyDiv w:val="1"/>
      <w:marLeft w:val="0"/>
      <w:marRight w:val="0"/>
      <w:marTop w:val="0"/>
      <w:marBottom w:val="0"/>
      <w:divBdr>
        <w:top w:val="none" w:sz="0" w:space="0" w:color="auto"/>
        <w:left w:val="none" w:sz="0" w:space="0" w:color="auto"/>
        <w:bottom w:val="none" w:sz="0" w:space="0" w:color="auto"/>
        <w:right w:val="none" w:sz="0" w:space="0" w:color="auto"/>
      </w:divBdr>
    </w:div>
    <w:div w:id="277688916">
      <w:bodyDiv w:val="1"/>
      <w:marLeft w:val="0"/>
      <w:marRight w:val="0"/>
      <w:marTop w:val="0"/>
      <w:marBottom w:val="0"/>
      <w:divBdr>
        <w:top w:val="none" w:sz="0" w:space="0" w:color="auto"/>
        <w:left w:val="none" w:sz="0" w:space="0" w:color="auto"/>
        <w:bottom w:val="none" w:sz="0" w:space="0" w:color="auto"/>
        <w:right w:val="none" w:sz="0" w:space="0" w:color="auto"/>
      </w:divBdr>
    </w:div>
    <w:div w:id="476846770">
      <w:bodyDiv w:val="1"/>
      <w:marLeft w:val="0"/>
      <w:marRight w:val="0"/>
      <w:marTop w:val="0"/>
      <w:marBottom w:val="0"/>
      <w:divBdr>
        <w:top w:val="none" w:sz="0" w:space="0" w:color="auto"/>
        <w:left w:val="none" w:sz="0" w:space="0" w:color="auto"/>
        <w:bottom w:val="none" w:sz="0" w:space="0" w:color="auto"/>
        <w:right w:val="none" w:sz="0" w:space="0" w:color="auto"/>
      </w:divBdr>
    </w:div>
    <w:div w:id="632248242">
      <w:bodyDiv w:val="1"/>
      <w:marLeft w:val="0"/>
      <w:marRight w:val="0"/>
      <w:marTop w:val="0"/>
      <w:marBottom w:val="0"/>
      <w:divBdr>
        <w:top w:val="none" w:sz="0" w:space="0" w:color="auto"/>
        <w:left w:val="none" w:sz="0" w:space="0" w:color="auto"/>
        <w:bottom w:val="none" w:sz="0" w:space="0" w:color="auto"/>
        <w:right w:val="none" w:sz="0" w:space="0" w:color="auto"/>
      </w:divBdr>
    </w:div>
    <w:div w:id="750346970">
      <w:bodyDiv w:val="1"/>
      <w:marLeft w:val="0"/>
      <w:marRight w:val="0"/>
      <w:marTop w:val="0"/>
      <w:marBottom w:val="0"/>
      <w:divBdr>
        <w:top w:val="none" w:sz="0" w:space="0" w:color="auto"/>
        <w:left w:val="none" w:sz="0" w:space="0" w:color="auto"/>
        <w:bottom w:val="none" w:sz="0" w:space="0" w:color="auto"/>
        <w:right w:val="none" w:sz="0" w:space="0" w:color="auto"/>
      </w:divBdr>
    </w:div>
    <w:div w:id="1128083667">
      <w:bodyDiv w:val="1"/>
      <w:marLeft w:val="0"/>
      <w:marRight w:val="0"/>
      <w:marTop w:val="0"/>
      <w:marBottom w:val="0"/>
      <w:divBdr>
        <w:top w:val="none" w:sz="0" w:space="0" w:color="auto"/>
        <w:left w:val="none" w:sz="0" w:space="0" w:color="auto"/>
        <w:bottom w:val="none" w:sz="0" w:space="0" w:color="auto"/>
        <w:right w:val="none" w:sz="0" w:space="0" w:color="auto"/>
      </w:divBdr>
    </w:div>
    <w:div w:id="1726299631">
      <w:bodyDiv w:val="1"/>
      <w:marLeft w:val="0"/>
      <w:marRight w:val="0"/>
      <w:marTop w:val="0"/>
      <w:marBottom w:val="0"/>
      <w:divBdr>
        <w:top w:val="none" w:sz="0" w:space="0" w:color="auto"/>
        <w:left w:val="none" w:sz="0" w:space="0" w:color="auto"/>
        <w:bottom w:val="none" w:sz="0" w:space="0" w:color="auto"/>
        <w:right w:val="none" w:sz="0" w:space="0" w:color="auto"/>
      </w:divBdr>
    </w:div>
    <w:div w:id="18426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2019-03-08T08:21:00Z</dcterms:created>
  <dcterms:modified xsi:type="dcterms:W3CDTF">2019-03-08T08:21:00Z</dcterms:modified>
</cp:coreProperties>
</file>