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AC" w:rsidRPr="00264F6E" w:rsidRDefault="00264F6E">
      <w:pPr>
        <w:rPr>
          <w:b/>
          <w:u w:val="single"/>
        </w:rPr>
      </w:pPr>
      <w:bookmarkStart w:id="0" w:name="_GoBack"/>
      <w:bookmarkEnd w:id="0"/>
      <w:r w:rsidRPr="00264F6E">
        <w:rPr>
          <w:b/>
          <w:u w:val="single"/>
        </w:rPr>
        <w:t>PROPOSED WORDING OF AMENDED SECTION 103(1) OF THE DEFENCE ACT, 2002 (ACT NO. 42 OF 2002)</w:t>
      </w:r>
    </w:p>
    <w:p w:rsidR="00264F6E" w:rsidRPr="00AD37F2" w:rsidRDefault="00264F6E" w:rsidP="00264F6E">
      <w:pPr>
        <w:rPr>
          <w:b/>
        </w:rPr>
      </w:pPr>
      <w:r w:rsidRPr="00AD37F2">
        <w:rPr>
          <w:b/>
        </w:rPr>
        <w:t>Board of inquiry in relation to absence without leave</w:t>
      </w:r>
    </w:p>
    <w:p w:rsidR="00264F6E" w:rsidRPr="00264F6E" w:rsidRDefault="00264F6E">
      <w:r w:rsidRPr="00AD37F2">
        <w:rPr>
          <w:b/>
        </w:rPr>
        <w:t>103.</w:t>
      </w:r>
      <w:r w:rsidRPr="00264F6E">
        <w:t xml:space="preserve"> (1)  When any member of the Defence Force has been absent without leave </w:t>
      </w:r>
      <w:r w:rsidRPr="00264F6E">
        <w:rPr>
          <w:b/>
        </w:rPr>
        <w:t>[more than 30 days]</w:t>
      </w:r>
      <w:r w:rsidRPr="00264F6E">
        <w:t xml:space="preserve"> </w:t>
      </w:r>
      <w:r w:rsidRPr="00264F6E">
        <w:rPr>
          <w:u w:val="single"/>
        </w:rPr>
        <w:t>for a continuous period exceeding 10 calendar days</w:t>
      </w:r>
      <w:r w:rsidRPr="00264F6E">
        <w:t xml:space="preserve"> and is still absent, a board of inquiry must be convened</w:t>
      </w:r>
      <w:r w:rsidR="009F1174">
        <w:t xml:space="preserve"> </w:t>
      </w:r>
      <w:r w:rsidR="00610040">
        <w:t xml:space="preserve">  </w:t>
      </w:r>
      <w:r w:rsidR="00CD170C">
        <w:t xml:space="preserve"> </w:t>
      </w:r>
      <w:r w:rsidRPr="00264F6E">
        <w:t xml:space="preserve"> by the officer commanding of the absent membe</w:t>
      </w:r>
      <w:r>
        <w:t>r to inquire into such absence.</w:t>
      </w:r>
      <w:r w:rsidRPr="00264F6E">
        <w:t xml:space="preserve">  </w:t>
      </w:r>
    </w:p>
    <w:sectPr w:rsidR="00264F6E" w:rsidRPr="00264F6E" w:rsidSect="00BF4B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F6E"/>
    <w:rsid w:val="00264F6E"/>
    <w:rsid w:val="003E1CE3"/>
    <w:rsid w:val="005F7BE4"/>
    <w:rsid w:val="00610040"/>
    <w:rsid w:val="00987CFC"/>
    <w:rsid w:val="009F1174"/>
    <w:rsid w:val="00A37055"/>
    <w:rsid w:val="00AD118D"/>
    <w:rsid w:val="00AD37F2"/>
    <w:rsid w:val="00BF4B09"/>
    <w:rsid w:val="00C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GERNANDT L</dc:creator>
  <cp:lastModifiedBy>PUMZA</cp:lastModifiedBy>
  <cp:revision>2</cp:revision>
  <cp:lastPrinted>2018-10-17T07:13:00Z</cp:lastPrinted>
  <dcterms:created xsi:type="dcterms:W3CDTF">2019-02-21T09:40:00Z</dcterms:created>
  <dcterms:modified xsi:type="dcterms:W3CDTF">2019-02-21T09:40:00Z</dcterms:modified>
</cp:coreProperties>
</file>