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00" w:rsidRPr="00D97700" w:rsidRDefault="00D97700" w:rsidP="0054757F">
      <w:pPr>
        <w:spacing w:after="120" w:line="276" w:lineRule="auto"/>
        <w:contextualSpacing/>
        <w:jc w:val="both"/>
        <w:rPr>
          <w:rFonts w:ascii="Calibri Light" w:eastAsia="Calibri" w:hAnsi="Calibri Light" w:cs="Calibri Light"/>
          <w:b/>
          <w:sz w:val="24"/>
          <w:szCs w:val="24"/>
          <w:lang w:val="en-US"/>
        </w:rPr>
      </w:pPr>
    </w:p>
    <w:p w:rsidR="00D97700" w:rsidRPr="00D97700" w:rsidRDefault="00D97700" w:rsidP="0054757F">
      <w:pPr>
        <w:spacing w:line="276" w:lineRule="auto"/>
        <w:jc w:val="both"/>
        <w:rPr>
          <w:sz w:val="24"/>
          <w:szCs w:val="24"/>
          <w:lang w:val="en-US"/>
        </w:rPr>
      </w:pPr>
      <w:r w:rsidRPr="00D97700">
        <w:rPr>
          <w:sz w:val="24"/>
          <w:szCs w:val="24"/>
          <w:lang w:val="en-US"/>
        </w:rPr>
        <w:t>On behalf of The Association for Rural Advancement we would like to thank the Committee for giving us the opportunity to express our views on the question of Land and it is indeed an honor to be here.</w:t>
      </w:r>
    </w:p>
    <w:p w:rsidR="00D97700" w:rsidRPr="00972181" w:rsidRDefault="00D97700" w:rsidP="0054757F">
      <w:pPr>
        <w:spacing w:line="276" w:lineRule="auto"/>
        <w:jc w:val="both"/>
        <w:rPr>
          <w:b/>
          <w:sz w:val="24"/>
          <w:szCs w:val="24"/>
          <w:u w:val="single"/>
          <w:lang w:val="en-US"/>
        </w:rPr>
      </w:pPr>
      <w:r w:rsidRPr="00972181">
        <w:rPr>
          <w:b/>
          <w:sz w:val="24"/>
          <w:szCs w:val="24"/>
          <w:u w:val="single"/>
          <w:lang w:val="en-US"/>
        </w:rPr>
        <w:t>Who is AFRA</w:t>
      </w:r>
    </w:p>
    <w:p w:rsidR="00CB6391" w:rsidRDefault="00D97700" w:rsidP="00ED6598">
      <w:pPr>
        <w:spacing w:line="360" w:lineRule="auto"/>
        <w:jc w:val="both"/>
        <w:rPr>
          <w:sz w:val="24"/>
          <w:szCs w:val="24"/>
          <w:lang w:val="en-US"/>
        </w:rPr>
      </w:pPr>
      <w:r w:rsidRPr="00D97700">
        <w:rPr>
          <w:sz w:val="24"/>
          <w:szCs w:val="24"/>
          <w:lang w:val="en-US"/>
        </w:rPr>
        <w:t>The Association for Rural Advancement is</w:t>
      </w:r>
      <w:r w:rsidRPr="00D97700">
        <w:rPr>
          <w:bCs/>
          <w:sz w:val="24"/>
          <w:szCs w:val="24"/>
        </w:rPr>
        <w:t> </w:t>
      </w:r>
      <w:r w:rsidR="00CB6391">
        <w:rPr>
          <w:bCs/>
          <w:sz w:val="24"/>
          <w:szCs w:val="24"/>
        </w:rPr>
        <w:t xml:space="preserve">a </w:t>
      </w:r>
      <w:r w:rsidRPr="00D97700">
        <w:rPr>
          <w:bCs/>
          <w:sz w:val="24"/>
          <w:szCs w:val="24"/>
        </w:rPr>
        <w:t>non-governmental organisation (NGO) established in 1979</w:t>
      </w:r>
      <w:r w:rsidRPr="00D97700">
        <w:rPr>
          <w:sz w:val="24"/>
          <w:szCs w:val="24"/>
        </w:rPr>
        <w:t xml:space="preserve"> </w:t>
      </w:r>
      <w:r w:rsidR="00CB6391" w:rsidRPr="009A314D">
        <w:rPr>
          <w:sz w:val="24"/>
          <w:szCs w:val="24"/>
        </w:rPr>
        <w:t>to assist the marginalised black people to resist</w:t>
      </w:r>
      <w:r w:rsidRPr="009A314D">
        <w:rPr>
          <w:sz w:val="24"/>
          <w:szCs w:val="24"/>
        </w:rPr>
        <w:t xml:space="preserve"> forced removals</w:t>
      </w:r>
      <w:r w:rsidR="00CB6391" w:rsidRPr="009A314D">
        <w:rPr>
          <w:sz w:val="24"/>
          <w:szCs w:val="24"/>
        </w:rPr>
        <w:t xml:space="preserve">. Since then the organization has evolved, and is </w:t>
      </w:r>
      <w:r w:rsidR="007C74B0" w:rsidRPr="009A314D">
        <w:rPr>
          <w:sz w:val="24"/>
          <w:szCs w:val="24"/>
        </w:rPr>
        <w:t>now working</w:t>
      </w:r>
      <w:r w:rsidRPr="009A314D">
        <w:rPr>
          <w:sz w:val="24"/>
          <w:szCs w:val="24"/>
        </w:rPr>
        <w:t xml:space="preserve"> </w:t>
      </w:r>
      <w:r w:rsidRPr="00D97700">
        <w:rPr>
          <w:sz w:val="24"/>
          <w:szCs w:val="24"/>
        </w:rPr>
        <w:t xml:space="preserve">towards an inclusive, gender equitable society where rights are valued, realised and </w:t>
      </w:r>
      <w:r w:rsidR="007C74B0" w:rsidRPr="00D97700">
        <w:rPr>
          <w:sz w:val="24"/>
          <w:szCs w:val="24"/>
        </w:rPr>
        <w:t>protected</w:t>
      </w:r>
      <w:r w:rsidR="007C74B0" w:rsidRPr="00CB6391">
        <w:rPr>
          <w:sz w:val="24"/>
          <w:szCs w:val="24"/>
        </w:rPr>
        <w:t>,</w:t>
      </w:r>
      <w:r w:rsidR="00D02310">
        <w:rPr>
          <w:sz w:val="24"/>
          <w:szCs w:val="24"/>
        </w:rPr>
        <w:t xml:space="preserve"> and is mainly </w:t>
      </w:r>
      <w:r w:rsidR="00CB6391" w:rsidRPr="00D97700">
        <w:rPr>
          <w:sz w:val="24"/>
          <w:szCs w:val="24"/>
        </w:rPr>
        <w:t>focus</w:t>
      </w:r>
      <w:r w:rsidR="00D02310">
        <w:rPr>
          <w:sz w:val="24"/>
          <w:szCs w:val="24"/>
        </w:rPr>
        <w:t>ing</w:t>
      </w:r>
      <w:r w:rsidR="00CB6391" w:rsidRPr="00D97700">
        <w:rPr>
          <w:sz w:val="24"/>
          <w:szCs w:val="24"/>
        </w:rPr>
        <w:t xml:space="preserve"> on farm dwellers.</w:t>
      </w:r>
    </w:p>
    <w:p w:rsidR="00D97700" w:rsidRPr="00D97700" w:rsidRDefault="00D97700" w:rsidP="00ED6598">
      <w:pPr>
        <w:spacing w:line="360" w:lineRule="auto"/>
        <w:jc w:val="both"/>
        <w:rPr>
          <w:sz w:val="24"/>
          <w:szCs w:val="24"/>
        </w:rPr>
      </w:pPr>
      <w:r>
        <w:rPr>
          <w:sz w:val="24"/>
          <w:szCs w:val="24"/>
          <w:lang w:val="en-US"/>
        </w:rPr>
        <w:t xml:space="preserve">Our view in relation to the question at hand is that whatever recommendation the Committee </w:t>
      </w:r>
      <w:r w:rsidR="0054757F">
        <w:rPr>
          <w:sz w:val="24"/>
          <w:szCs w:val="24"/>
          <w:lang w:val="en-US"/>
        </w:rPr>
        <w:t>makes there has to be a certain way of going about it and our contribution to that</w:t>
      </w:r>
      <w:r w:rsidR="007C74B0">
        <w:rPr>
          <w:sz w:val="24"/>
          <w:szCs w:val="24"/>
          <w:lang w:val="en-US"/>
        </w:rPr>
        <w:t xml:space="preserve"> are</w:t>
      </w:r>
      <w:r w:rsidR="0054757F">
        <w:rPr>
          <w:sz w:val="24"/>
          <w:szCs w:val="24"/>
          <w:lang w:val="en-US"/>
        </w:rPr>
        <w:t xml:space="preserve"> proposal</w:t>
      </w:r>
      <w:r w:rsidR="007C74B0">
        <w:rPr>
          <w:sz w:val="24"/>
          <w:szCs w:val="24"/>
          <w:lang w:val="en-US"/>
        </w:rPr>
        <w:t xml:space="preserve">s which are </w:t>
      </w:r>
      <w:r w:rsidR="0054757F">
        <w:rPr>
          <w:sz w:val="24"/>
          <w:szCs w:val="24"/>
          <w:lang w:val="en-US"/>
        </w:rPr>
        <w:t>supported by what has been coming from the ground.</w:t>
      </w:r>
    </w:p>
    <w:p w:rsidR="00D97700" w:rsidRPr="00D97700" w:rsidRDefault="0054757F" w:rsidP="0054757F">
      <w:pPr>
        <w:rPr>
          <w:b/>
          <w:sz w:val="24"/>
          <w:szCs w:val="24"/>
          <w:u w:val="single"/>
        </w:rPr>
      </w:pPr>
      <w:r>
        <w:rPr>
          <w:b/>
          <w:u w:val="single"/>
        </w:rPr>
        <w:t xml:space="preserve"> </w:t>
      </w:r>
      <w:r w:rsidRPr="00AB44F1">
        <w:rPr>
          <w:b/>
          <w:sz w:val="24"/>
          <w:szCs w:val="24"/>
          <w:u w:val="single"/>
        </w:rPr>
        <w:t>The first p</w:t>
      </w:r>
      <w:r w:rsidR="00D97700" w:rsidRPr="00AB44F1">
        <w:rPr>
          <w:b/>
          <w:sz w:val="24"/>
          <w:szCs w:val="24"/>
          <w:u w:val="single"/>
        </w:rPr>
        <w:t>roposals</w:t>
      </w:r>
      <w:r w:rsidR="007C74B0">
        <w:rPr>
          <w:b/>
          <w:sz w:val="24"/>
          <w:szCs w:val="24"/>
          <w:u w:val="single"/>
        </w:rPr>
        <w:t xml:space="preserve"> </w:t>
      </w:r>
      <w:r w:rsidRPr="00AB44F1">
        <w:rPr>
          <w:b/>
          <w:sz w:val="24"/>
          <w:szCs w:val="24"/>
          <w:u w:val="single"/>
        </w:rPr>
        <w:t xml:space="preserve">relates to </w:t>
      </w:r>
      <w:r w:rsidR="00D97700" w:rsidRPr="00D97700">
        <w:rPr>
          <w:rFonts w:eastAsia="Calibri" w:cstheme="minorHAnsi"/>
          <w:b/>
          <w:sz w:val="24"/>
          <w:szCs w:val="24"/>
          <w:u w:val="single"/>
          <w:lang w:val="en-US"/>
        </w:rPr>
        <w:t>Amending the constitution</w:t>
      </w:r>
    </w:p>
    <w:p w:rsidR="00D97700" w:rsidRPr="00D97700" w:rsidRDefault="0054757F" w:rsidP="00ED6598">
      <w:pPr>
        <w:spacing w:line="360" w:lineRule="auto"/>
        <w:jc w:val="both"/>
        <w:rPr>
          <w:rFonts w:eastAsia="Calibri" w:cstheme="minorHAnsi"/>
          <w:sz w:val="24"/>
          <w:szCs w:val="24"/>
          <w:lang w:val="en-US"/>
        </w:rPr>
      </w:pPr>
      <w:r w:rsidRPr="00AB44F1">
        <w:rPr>
          <w:rFonts w:eastAsia="Calibri" w:cstheme="minorHAnsi"/>
          <w:sz w:val="24"/>
          <w:szCs w:val="24"/>
          <w:lang w:val="en-US"/>
        </w:rPr>
        <w:t>One of the issues with this current section is that there is no mention of the words expropriation without compensation</w:t>
      </w:r>
      <w:r w:rsidR="00776186" w:rsidRPr="00AB44F1">
        <w:rPr>
          <w:rFonts w:eastAsia="Calibri" w:cstheme="minorHAnsi"/>
          <w:sz w:val="24"/>
          <w:szCs w:val="24"/>
          <w:lang w:val="en-US"/>
        </w:rPr>
        <w:t xml:space="preserve"> and in this regard we are saying th</w:t>
      </w:r>
      <w:r w:rsidR="007C74B0">
        <w:rPr>
          <w:rFonts w:eastAsia="Calibri" w:cstheme="minorHAnsi"/>
          <w:sz w:val="24"/>
          <w:szCs w:val="24"/>
          <w:lang w:val="en-US"/>
        </w:rPr>
        <w:t xml:space="preserve">at in amending this section </w:t>
      </w:r>
      <w:r w:rsidR="007C74B0" w:rsidRPr="00AB44F1">
        <w:rPr>
          <w:rFonts w:eastAsia="Calibri" w:cstheme="minorHAnsi"/>
          <w:sz w:val="24"/>
          <w:szCs w:val="24"/>
          <w:lang w:val="en-US"/>
        </w:rPr>
        <w:t>this</w:t>
      </w:r>
      <w:r w:rsidR="00776186" w:rsidRPr="00AB44F1">
        <w:rPr>
          <w:rFonts w:eastAsia="Calibri" w:cstheme="minorHAnsi"/>
          <w:sz w:val="24"/>
          <w:szCs w:val="24"/>
          <w:lang w:val="en-US"/>
        </w:rPr>
        <w:t xml:space="preserve"> must be explicitly clear. Yes land is indeed a form of property however to ensure that people</w:t>
      </w:r>
      <w:r w:rsidR="00972181">
        <w:rPr>
          <w:rFonts w:eastAsia="Calibri" w:cstheme="minorHAnsi"/>
          <w:sz w:val="24"/>
          <w:szCs w:val="24"/>
          <w:lang w:val="en-US"/>
        </w:rPr>
        <w:t>’</w:t>
      </w:r>
      <w:r w:rsidR="00776186" w:rsidRPr="00AB44F1">
        <w:rPr>
          <w:rFonts w:eastAsia="Calibri" w:cstheme="minorHAnsi"/>
          <w:sz w:val="24"/>
          <w:szCs w:val="24"/>
          <w:lang w:val="en-US"/>
        </w:rPr>
        <w:t>s land rights are realized, protected and they have secure tenure we may want to look at separating the right of land from that of property because for Land Reform to be realized property such as jewelry</w:t>
      </w:r>
      <w:r w:rsidR="007C74B0">
        <w:rPr>
          <w:rFonts w:eastAsia="Calibri" w:cstheme="minorHAnsi"/>
          <w:sz w:val="24"/>
          <w:szCs w:val="24"/>
          <w:lang w:val="en-US"/>
        </w:rPr>
        <w:t xml:space="preserve"> and</w:t>
      </w:r>
      <w:r w:rsidR="00776186" w:rsidRPr="00AB44F1">
        <w:rPr>
          <w:rFonts w:eastAsia="Calibri" w:cstheme="minorHAnsi"/>
          <w:sz w:val="24"/>
          <w:szCs w:val="24"/>
          <w:lang w:val="en-US"/>
        </w:rPr>
        <w:t xml:space="preserve"> vehicles need not to be expropriated to achieve this.</w:t>
      </w:r>
    </w:p>
    <w:p w:rsidR="00B25C0A" w:rsidRPr="00526917" w:rsidRDefault="00ED6598" w:rsidP="00D97700">
      <w:pPr>
        <w:spacing w:line="360" w:lineRule="auto"/>
        <w:jc w:val="both"/>
        <w:rPr>
          <w:rFonts w:eastAsia="Calibri" w:cstheme="minorHAnsi"/>
          <w:color w:val="0070C0"/>
          <w:sz w:val="24"/>
          <w:szCs w:val="24"/>
          <w:lang w:val="en-US"/>
        </w:rPr>
      </w:pPr>
      <w:r w:rsidRPr="004239C1">
        <w:rPr>
          <w:rFonts w:eastAsia="Calibri" w:cstheme="minorHAnsi"/>
          <w:color w:val="C00000"/>
          <w:sz w:val="24"/>
          <w:szCs w:val="24"/>
          <w:lang w:val="en-US"/>
        </w:rPr>
        <w:t xml:space="preserve"> </w:t>
      </w:r>
      <w:r w:rsidR="00526917" w:rsidRPr="009A314D">
        <w:rPr>
          <w:rFonts w:eastAsia="Calibri" w:cstheme="minorHAnsi"/>
          <w:sz w:val="24"/>
          <w:szCs w:val="24"/>
          <w:lang w:val="en-US"/>
        </w:rPr>
        <w:t xml:space="preserve">The </w:t>
      </w:r>
      <w:r w:rsidR="004239C1" w:rsidRPr="009A314D">
        <w:rPr>
          <w:rFonts w:eastAsia="Calibri" w:cstheme="minorHAnsi"/>
          <w:sz w:val="24"/>
          <w:szCs w:val="24"/>
          <w:lang w:val="en-US"/>
        </w:rPr>
        <w:t>H</w:t>
      </w:r>
      <w:r w:rsidR="00526917" w:rsidRPr="009A314D">
        <w:rPr>
          <w:rFonts w:eastAsia="Calibri" w:cstheme="minorHAnsi"/>
          <w:sz w:val="24"/>
          <w:szCs w:val="24"/>
          <w:lang w:val="en-US"/>
        </w:rPr>
        <w:t xml:space="preserve">igh Level Panel recommendations </w:t>
      </w:r>
      <w:r w:rsidR="004239C1" w:rsidRPr="009A314D">
        <w:rPr>
          <w:rFonts w:eastAsia="Calibri" w:cstheme="minorHAnsi"/>
          <w:sz w:val="24"/>
          <w:szCs w:val="24"/>
          <w:lang w:val="en-US"/>
        </w:rPr>
        <w:t xml:space="preserve">made </w:t>
      </w:r>
      <w:r w:rsidR="00526917" w:rsidRPr="009A314D">
        <w:rPr>
          <w:rFonts w:eastAsia="Calibri" w:cstheme="minorHAnsi"/>
          <w:sz w:val="24"/>
          <w:szCs w:val="24"/>
          <w:lang w:val="en-US"/>
        </w:rPr>
        <w:t xml:space="preserve">reference to </w:t>
      </w:r>
      <w:r w:rsidR="004239C1" w:rsidRPr="009A314D">
        <w:rPr>
          <w:rFonts w:eastAsia="Calibri" w:cstheme="minorHAnsi"/>
          <w:sz w:val="24"/>
          <w:szCs w:val="24"/>
          <w:lang w:val="en-US"/>
        </w:rPr>
        <w:t xml:space="preserve">the need </w:t>
      </w:r>
      <w:r w:rsidR="0016298D">
        <w:rPr>
          <w:rFonts w:eastAsia="Calibri" w:cstheme="minorHAnsi"/>
          <w:sz w:val="24"/>
          <w:szCs w:val="24"/>
          <w:lang w:val="en-US"/>
        </w:rPr>
        <w:t>for multi-stakeholder structure</w:t>
      </w:r>
      <w:r w:rsidR="00BC3513">
        <w:rPr>
          <w:rFonts w:eastAsia="Calibri" w:cstheme="minorHAnsi"/>
          <w:sz w:val="24"/>
          <w:szCs w:val="24"/>
          <w:lang w:val="en-US"/>
        </w:rPr>
        <w:t xml:space="preserve"> this Panel was</w:t>
      </w:r>
      <w:r w:rsidR="004239C1" w:rsidRPr="009A314D">
        <w:rPr>
          <w:rFonts w:eastAsia="Calibri" w:cstheme="minorHAnsi"/>
          <w:sz w:val="24"/>
          <w:szCs w:val="24"/>
          <w:lang w:val="en-US"/>
        </w:rPr>
        <w:t xml:space="preserve"> initiated by parliament </w:t>
      </w:r>
      <w:r w:rsidR="006A685C" w:rsidRPr="009A314D">
        <w:rPr>
          <w:rFonts w:eastAsia="Calibri" w:cstheme="minorHAnsi"/>
          <w:sz w:val="24"/>
          <w:szCs w:val="24"/>
          <w:lang w:val="en-US"/>
        </w:rPr>
        <w:t>to</w:t>
      </w:r>
      <w:r w:rsidR="004239C1" w:rsidRPr="009A314D">
        <w:rPr>
          <w:rFonts w:eastAsia="Calibri" w:cstheme="minorHAnsi"/>
          <w:sz w:val="24"/>
          <w:szCs w:val="24"/>
          <w:lang w:val="en-US"/>
        </w:rPr>
        <w:t xml:space="preserve"> review government interventions</w:t>
      </w:r>
      <w:r w:rsidR="00526917" w:rsidRPr="009A314D">
        <w:rPr>
          <w:rFonts w:eastAsia="Calibri" w:cstheme="minorHAnsi"/>
          <w:sz w:val="24"/>
          <w:szCs w:val="24"/>
          <w:lang w:val="en-US"/>
        </w:rPr>
        <w:t xml:space="preserve"> and make recommendations and we believe that this was a good mechanism</w:t>
      </w:r>
      <w:r w:rsidR="00526917">
        <w:rPr>
          <w:rFonts w:eastAsia="Calibri" w:cstheme="minorHAnsi"/>
          <w:color w:val="0070C0"/>
          <w:sz w:val="24"/>
          <w:szCs w:val="24"/>
          <w:lang w:val="en-US"/>
        </w:rPr>
        <w:t>.</w:t>
      </w:r>
    </w:p>
    <w:p w:rsidR="00D97700" w:rsidRPr="00D97700" w:rsidRDefault="00D97700" w:rsidP="00D97700">
      <w:pPr>
        <w:spacing w:line="360" w:lineRule="auto"/>
        <w:jc w:val="both"/>
        <w:rPr>
          <w:rFonts w:eastAsia="Calibri" w:cstheme="minorHAnsi"/>
          <w:b/>
          <w:sz w:val="24"/>
          <w:szCs w:val="24"/>
          <w:u w:val="single"/>
          <w:lang w:val="en-US"/>
        </w:rPr>
      </w:pPr>
      <w:r w:rsidRPr="00D97700">
        <w:rPr>
          <w:rFonts w:eastAsia="Calibri" w:cstheme="minorHAnsi"/>
          <w:b/>
          <w:sz w:val="24"/>
          <w:szCs w:val="24"/>
          <w:u w:val="single"/>
          <w:lang w:val="en-US"/>
        </w:rPr>
        <w:t>The</w:t>
      </w:r>
      <w:r w:rsidR="007A4A88" w:rsidRPr="00AB44F1">
        <w:rPr>
          <w:rFonts w:eastAsia="Calibri" w:cstheme="minorHAnsi"/>
          <w:b/>
          <w:sz w:val="24"/>
          <w:szCs w:val="24"/>
          <w:u w:val="single"/>
          <w:lang w:val="en-US"/>
        </w:rPr>
        <w:t xml:space="preserve"> second proposal relates </w:t>
      </w:r>
      <w:r w:rsidR="00FB10BA" w:rsidRPr="00AB44F1">
        <w:rPr>
          <w:rFonts w:eastAsia="Calibri" w:cstheme="minorHAnsi"/>
          <w:b/>
          <w:sz w:val="24"/>
          <w:szCs w:val="24"/>
          <w:u w:val="single"/>
          <w:lang w:val="en-US"/>
        </w:rPr>
        <w:t>to testing</w:t>
      </w:r>
      <w:r w:rsidRPr="00D97700">
        <w:rPr>
          <w:rFonts w:eastAsia="Calibri" w:cstheme="minorHAnsi"/>
          <w:b/>
          <w:sz w:val="24"/>
          <w:szCs w:val="24"/>
          <w:u w:val="single"/>
          <w:lang w:val="en-US"/>
        </w:rPr>
        <w:t xml:space="preserve"> of the current Constitution and other Land Reform policies and Legislation</w:t>
      </w:r>
    </w:p>
    <w:p w:rsidR="00526917" w:rsidRDefault="00FB10BA" w:rsidP="00D97700">
      <w:pPr>
        <w:spacing w:line="360" w:lineRule="auto"/>
        <w:jc w:val="both"/>
        <w:rPr>
          <w:rFonts w:eastAsia="Calibri" w:cstheme="minorHAnsi"/>
          <w:sz w:val="24"/>
          <w:szCs w:val="24"/>
          <w:lang w:val="en-US"/>
        </w:rPr>
      </w:pPr>
      <w:r w:rsidRPr="00AB44F1">
        <w:rPr>
          <w:rFonts w:eastAsia="Calibri" w:cstheme="minorHAnsi"/>
          <w:sz w:val="24"/>
          <w:szCs w:val="24"/>
          <w:lang w:val="en-US"/>
        </w:rPr>
        <w:t>It is evident that there has been a heavy reliance on the market value when determining the amount of compensation which is only one fact</w:t>
      </w:r>
      <w:r w:rsidR="00526917">
        <w:rPr>
          <w:rFonts w:eastAsia="Calibri" w:cstheme="minorHAnsi"/>
          <w:sz w:val="24"/>
          <w:szCs w:val="24"/>
          <w:lang w:val="en-US"/>
        </w:rPr>
        <w:t>or in terms of s25(3) of the Constitution</w:t>
      </w:r>
      <w:r w:rsidRPr="00AB44F1">
        <w:rPr>
          <w:rFonts w:eastAsia="Calibri" w:cstheme="minorHAnsi"/>
          <w:sz w:val="24"/>
          <w:szCs w:val="24"/>
          <w:lang w:val="en-US"/>
        </w:rPr>
        <w:t xml:space="preserve"> and that there has been no application of the other factors</w:t>
      </w:r>
      <w:r w:rsidR="00BD7F20" w:rsidRPr="00AB44F1">
        <w:rPr>
          <w:rFonts w:eastAsia="Calibri" w:cstheme="minorHAnsi"/>
          <w:sz w:val="24"/>
          <w:szCs w:val="24"/>
          <w:lang w:val="en-US"/>
        </w:rPr>
        <w:t xml:space="preserve"> which are: current and historical use of property, its acquisition, the extent of state subsidy and the purpose of expropriation</w:t>
      </w:r>
      <w:r w:rsidR="00CF0564" w:rsidRPr="00AB44F1">
        <w:rPr>
          <w:rFonts w:eastAsia="Calibri" w:cstheme="minorHAnsi"/>
          <w:sz w:val="24"/>
          <w:szCs w:val="24"/>
          <w:lang w:val="en-US"/>
        </w:rPr>
        <w:t xml:space="preserve">. </w:t>
      </w:r>
    </w:p>
    <w:p w:rsidR="00BD7F20" w:rsidRPr="009A314D" w:rsidRDefault="00CF0564" w:rsidP="00D97700">
      <w:pPr>
        <w:spacing w:line="360" w:lineRule="auto"/>
        <w:jc w:val="both"/>
        <w:rPr>
          <w:rFonts w:eastAsia="Calibri" w:cstheme="minorHAnsi"/>
          <w:sz w:val="24"/>
          <w:szCs w:val="24"/>
          <w:lang w:val="en-US"/>
        </w:rPr>
      </w:pPr>
      <w:r w:rsidRPr="00AB44F1">
        <w:rPr>
          <w:rFonts w:eastAsia="Calibri" w:cstheme="minorHAnsi"/>
          <w:sz w:val="24"/>
          <w:szCs w:val="24"/>
          <w:lang w:val="en-US"/>
        </w:rPr>
        <w:lastRenderedPageBreak/>
        <w:t>Therefore, it has been argued that if one had to apply</w:t>
      </w:r>
      <w:r w:rsidR="002E77E4">
        <w:rPr>
          <w:rFonts w:eastAsia="Calibri" w:cstheme="minorHAnsi"/>
          <w:sz w:val="24"/>
          <w:szCs w:val="24"/>
          <w:lang w:val="en-US"/>
        </w:rPr>
        <w:t xml:space="preserve"> all of the</w:t>
      </w:r>
      <w:r w:rsidR="00FB10BA" w:rsidRPr="00AB44F1">
        <w:rPr>
          <w:rFonts w:eastAsia="Calibri" w:cstheme="minorHAnsi"/>
          <w:sz w:val="24"/>
          <w:szCs w:val="24"/>
          <w:lang w:val="en-US"/>
        </w:rPr>
        <w:t>se</w:t>
      </w:r>
      <w:r w:rsidR="002E77E4">
        <w:rPr>
          <w:rFonts w:eastAsia="Calibri" w:cstheme="minorHAnsi"/>
          <w:sz w:val="24"/>
          <w:szCs w:val="24"/>
          <w:lang w:val="en-US"/>
        </w:rPr>
        <w:t xml:space="preserve"> above</w:t>
      </w:r>
      <w:r w:rsidR="00FB10BA" w:rsidRPr="00AB44F1">
        <w:rPr>
          <w:rFonts w:eastAsia="Calibri" w:cstheme="minorHAnsi"/>
          <w:sz w:val="24"/>
          <w:szCs w:val="24"/>
          <w:lang w:val="en-US"/>
        </w:rPr>
        <w:t xml:space="preserve"> factors in this subsection one can actually arrive at zero compensation</w:t>
      </w:r>
      <w:r w:rsidR="006A685C">
        <w:rPr>
          <w:rFonts w:eastAsia="Calibri" w:cstheme="minorHAnsi"/>
          <w:sz w:val="24"/>
          <w:szCs w:val="24"/>
          <w:lang w:val="en-US"/>
        </w:rPr>
        <w:t>.</w:t>
      </w:r>
      <w:r w:rsidRPr="00AB44F1">
        <w:rPr>
          <w:rFonts w:eastAsia="Calibri" w:cstheme="minorHAnsi"/>
          <w:sz w:val="24"/>
          <w:szCs w:val="24"/>
          <w:lang w:val="en-US"/>
        </w:rPr>
        <w:t xml:space="preserve"> </w:t>
      </w:r>
      <w:r w:rsidR="006A685C" w:rsidRPr="009A314D">
        <w:rPr>
          <w:rFonts w:eastAsia="Calibri" w:cstheme="minorHAnsi"/>
          <w:sz w:val="24"/>
          <w:szCs w:val="24"/>
          <w:lang w:val="en-US"/>
        </w:rPr>
        <w:t>This</w:t>
      </w:r>
      <w:r w:rsidR="006A685C" w:rsidRPr="00AB44F1">
        <w:rPr>
          <w:rFonts w:eastAsia="Calibri" w:cstheme="minorHAnsi"/>
          <w:sz w:val="24"/>
          <w:szCs w:val="24"/>
          <w:lang w:val="en-US"/>
        </w:rPr>
        <w:t xml:space="preserve"> </w:t>
      </w:r>
      <w:r w:rsidRPr="00AB44F1">
        <w:rPr>
          <w:rFonts w:eastAsia="Calibri" w:cstheme="minorHAnsi"/>
          <w:sz w:val="24"/>
          <w:szCs w:val="24"/>
          <w:lang w:val="en-US"/>
        </w:rPr>
        <w:t>is because section 25 (</w:t>
      </w:r>
      <w:r w:rsidR="005D077E" w:rsidRPr="00AB44F1">
        <w:rPr>
          <w:rFonts w:eastAsia="Calibri" w:cstheme="minorHAnsi"/>
          <w:sz w:val="24"/>
          <w:szCs w:val="24"/>
          <w:lang w:val="en-US"/>
        </w:rPr>
        <w:t>3</w:t>
      </w:r>
      <w:r w:rsidRPr="00AB44F1">
        <w:rPr>
          <w:rFonts w:eastAsia="Calibri" w:cstheme="minorHAnsi"/>
          <w:sz w:val="24"/>
          <w:szCs w:val="24"/>
          <w:lang w:val="en-US"/>
        </w:rPr>
        <w:t>)</w:t>
      </w:r>
      <w:r w:rsidR="005D077E" w:rsidRPr="00AB44F1">
        <w:rPr>
          <w:rFonts w:eastAsia="Calibri" w:cstheme="minorHAnsi"/>
          <w:sz w:val="24"/>
          <w:szCs w:val="24"/>
          <w:lang w:val="en-US"/>
        </w:rPr>
        <w:t xml:space="preserve"> talks to a just and equitable amount</w:t>
      </w:r>
      <w:r w:rsidR="00BC3513">
        <w:rPr>
          <w:rFonts w:eastAsia="Calibri" w:cstheme="minorHAnsi"/>
          <w:sz w:val="24"/>
          <w:szCs w:val="24"/>
          <w:lang w:val="en-US"/>
        </w:rPr>
        <w:t xml:space="preserve"> and </w:t>
      </w:r>
      <w:r w:rsidR="002E77E4">
        <w:rPr>
          <w:rFonts w:eastAsia="Calibri" w:cstheme="minorHAnsi"/>
          <w:sz w:val="24"/>
          <w:szCs w:val="24"/>
          <w:lang w:val="en-US"/>
        </w:rPr>
        <w:t>zero rand can be that amount</w:t>
      </w:r>
      <w:r w:rsidR="005D077E" w:rsidRPr="009A314D">
        <w:rPr>
          <w:rFonts w:eastAsia="Calibri" w:cstheme="minorHAnsi"/>
          <w:sz w:val="24"/>
          <w:szCs w:val="24"/>
          <w:lang w:val="en-US"/>
        </w:rPr>
        <w:t xml:space="preserve">. </w:t>
      </w:r>
      <w:r w:rsidR="002E77E4" w:rsidRPr="009A314D">
        <w:rPr>
          <w:rFonts w:eastAsia="Calibri" w:cstheme="minorHAnsi"/>
          <w:sz w:val="24"/>
          <w:szCs w:val="24"/>
          <w:lang w:val="en-US"/>
        </w:rPr>
        <w:t>So our plea is that if the recommendation is to amend</w:t>
      </w:r>
      <w:r w:rsidR="006A685C" w:rsidRPr="009A314D">
        <w:rPr>
          <w:rFonts w:eastAsia="Calibri" w:cstheme="minorHAnsi"/>
          <w:sz w:val="24"/>
          <w:szCs w:val="24"/>
          <w:lang w:val="en-US"/>
        </w:rPr>
        <w:t xml:space="preserve"> S25 of the Constitution, w</w:t>
      </w:r>
      <w:r w:rsidR="002E77E4" w:rsidRPr="009A314D">
        <w:rPr>
          <w:rFonts w:eastAsia="Calibri" w:cstheme="minorHAnsi"/>
          <w:sz w:val="24"/>
          <w:szCs w:val="24"/>
          <w:lang w:val="en-US"/>
        </w:rPr>
        <w:t>hile that is done section 25 as it stands needs to be tested by applying all of the factors in section 25 (3) to see if zero compensation can be reached</w:t>
      </w:r>
      <w:r w:rsidR="006A685C" w:rsidRPr="009A314D">
        <w:rPr>
          <w:rFonts w:eastAsia="Calibri" w:cstheme="minorHAnsi"/>
          <w:sz w:val="24"/>
          <w:szCs w:val="24"/>
          <w:lang w:val="en-US"/>
        </w:rPr>
        <w:t xml:space="preserve">. </w:t>
      </w:r>
    </w:p>
    <w:p w:rsidR="00FB10BA" w:rsidRPr="00AB44F1" w:rsidRDefault="005D077E" w:rsidP="00D97700">
      <w:pPr>
        <w:spacing w:line="360" w:lineRule="auto"/>
        <w:jc w:val="both"/>
        <w:rPr>
          <w:rFonts w:eastAsia="Calibri" w:cstheme="minorHAnsi"/>
          <w:sz w:val="24"/>
          <w:szCs w:val="24"/>
          <w:lang w:val="en-US"/>
        </w:rPr>
      </w:pPr>
      <w:r w:rsidRPr="00AB44F1">
        <w:rPr>
          <w:rFonts w:eastAsia="Calibri" w:cstheme="minorHAnsi"/>
          <w:sz w:val="24"/>
          <w:szCs w:val="24"/>
          <w:lang w:val="en-US"/>
        </w:rPr>
        <w:t>A practical example would be</w:t>
      </w:r>
      <w:r w:rsidR="002E77E4">
        <w:rPr>
          <w:rFonts w:eastAsia="Calibri" w:cstheme="minorHAnsi"/>
          <w:sz w:val="24"/>
          <w:szCs w:val="24"/>
          <w:lang w:val="en-US"/>
        </w:rPr>
        <w:t xml:space="preserve"> the case of</w:t>
      </w:r>
      <w:r w:rsidRPr="00AB44F1">
        <w:rPr>
          <w:rFonts w:eastAsia="Calibri" w:cstheme="minorHAnsi"/>
          <w:sz w:val="24"/>
          <w:szCs w:val="24"/>
          <w:lang w:val="en-US"/>
        </w:rPr>
        <w:t xml:space="preserve"> </w:t>
      </w:r>
      <w:r w:rsidR="00BD7F20" w:rsidRPr="00AB44F1">
        <w:rPr>
          <w:rFonts w:eastAsia="Calibri" w:cstheme="minorHAnsi"/>
          <w:sz w:val="24"/>
          <w:szCs w:val="24"/>
          <w:lang w:val="en-US"/>
        </w:rPr>
        <w:t>labor</w:t>
      </w:r>
      <w:r w:rsidRPr="00AB44F1">
        <w:rPr>
          <w:rFonts w:eastAsia="Calibri" w:cstheme="minorHAnsi"/>
          <w:sz w:val="24"/>
          <w:szCs w:val="24"/>
          <w:lang w:val="en-US"/>
        </w:rPr>
        <w:t xml:space="preserve"> tenants in relation to the land that they are </w:t>
      </w:r>
      <w:r w:rsidR="00BD7F20" w:rsidRPr="00AB44F1">
        <w:rPr>
          <w:rFonts w:eastAsia="Calibri" w:cstheme="minorHAnsi"/>
          <w:sz w:val="24"/>
          <w:szCs w:val="24"/>
          <w:lang w:val="en-US"/>
        </w:rPr>
        <w:t xml:space="preserve">currently occupying and we are of the view that in </w:t>
      </w:r>
      <w:r w:rsidR="00BD7F20" w:rsidRPr="009A314D">
        <w:rPr>
          <w:rFonts w:eastAsia="Calibri" w:cstheme="minorHAnsi"/>
          <w:sz w:val="24"/>
          <w:szCs w:val="24"/>
          <w:lang w:val="en-US"/>
        </w:rPr>
        <w:t>apply</w:t>
      </w:r>
      <w:r w:rsidR="006A685C" w:rsidRPr="009A314D">
        <w:rPr>
          <w:rFonts w:eastAsia="Calibri" w:cstheme="minorHAnsi"/>
          <w:sz w:val="24"/>
          <w:szCs w:val="24"/>
          <w:lang w:val="en-US"/>
        </w:rPr>
        <w:t>ing</w:t>
      </w:r>
      <w:r w:rsidR="00BD7F20" w:rsidRPr="00AB44F1">
        <w:rPr>
          <w:rFonts w:eastAsia="Calibri" w:cstheme="minorHAnsi"/>
          <w:sz w:val="24"/>
          <w:szCs w:val="24"/>
          <w:lang w:val="en-US"/>
        </w:rPr>
        <w:t xml:space="preserve"> the above factors one can arrive at zero compensation. The main reason is because </w:t>
      </w:r>
      <w:proofErr w:type="spellStart"/>
      <w:r w:rsidR="00BD7F20" w:rsidRPr="00AB44F1">
        <w:rPr>
          <w:rFonts w:eastAsia="Calibri" w:cstheme="minorHAnsi"/>
          <w:sz w:val="24"/>
          <w:szCs w:val="24"/>
          <w:lang w:val="en-US"/>
        </w:rPr>
        <w:t>labour</w:t>
      </w:r>
      <w:proofErr w:type="spellEnd"/>
      <w:r w:rsidR="00BD7F20" w:rsidRPr="00AB44F1">
        <w:rPr>
          <w:rFonts w:eastAsia="Calibri" w:cstheme="minorHAnsi"/>
          <w:sz w:val="24"/>
          <w:szCs w:val="24"/>
          <w:lang w:val="en-US"/>
        </w:rPr>
        <w:t xml:space="preserve"> tenants currently live on and use </w:t>
      </w:r>
      <w:r w:rsidR="006A685C" w:rsidRPr="009A314D">
        <w:rPr>
          <w:rFonts w:eastAsia="Calibri" w:cstheme="minorHAnsi"/>
          <w:sz w:val="24"/>
          <w:szCs w:val="24"/>
          <w:lang w:val="en-US"/>
        </w:rPr>
        <w:t xml:space="preserve">the land, and transferring it to them </w:t>
      </w:r>
      <w:r w:rsidR="00BD7F20" w:rsidRPr="00AB44F1">
        <w:rPr>
          <w:rFonts w:eastAsia="Calibri" w:cstheme="minorHAnsi"/>
          <w:sz w:val="24"/>
          <w:szCs w:val="24"/>
          <w:lang w:val="en-US"/>
        </w:rPr>
        <w:t xml:space="preserve">will not affect food security, destabilize the agricultural sector or undermine the economy because </w:t>
      </w:r>
      <w:proofErr w:type="spellStart"/>
      <w:r w:rsidR="00BD7F20" w:rsidRPr="00AB44F1">
        <w:rPr>
          <w:rFonts w:eastAsia="Calibri" w:cstheme="minorHAnsi"/>
          <w:sz w:val="24"/>
          <w:szCs w:val="24"/>
          <w:lang w:val="en-US"/>
        </w:rPr>
        <w:t>labour</w:t>
      </w:r>
      <w:proofErr w:type="spellEnd"/>
      <w:r w:rsidR="00BD7F20" w:rsidRPr="00AB44F1">
        <w:rPr>
          <w:rFonts w:eastAsia="Calibri" w:cstheme="minorHAnsi"/>
          <w:sz w:val="24"/>
          <w:szCs w:val="24"/>
          <w:lang w:val="en-US"/>
        </w:rPr>
        <w:t xml:space="preserve"> tenants already occupy and use this land</w:t>
      </w:r>
      <w:r w:rsidR="00BD7F20" w:rsidRPr="00AB44F1">
        <w:rPr>
          <w:rFonts w:eastAsia="Calibri" w:cstheme="minorHAnsi"/>
          <w:sz w:val="24"/>
          <w:szCs w:val="24"/>
          <w:vertAlign w:val="superscript"/>
          <w:lang w:val="en-US"/>
        </w:rPr>
        <w:footnoteReference w:id="1"/>
      </w:r>
      <w:r w:rsidR="00BD7F20" w:rsidRPr="00AB44F1">
        <w:rPr>
          <w:rFonts w:eastAsia="Calibri" w:cstheme="minorHAnsi"/>
          <w:sz w:val="24"/>
          <w:szCs w:val="24"/>
          <w:lang w:val="en-US"/>
        </w:rPr>
        <w:t>.</w:t>
      </w:r>
      <w:r w:rsidR="0038526E">
        <w:rPr>
          <w:rFonts w:eastAsia="Calibri" w:cstheme="minorHAnsi"/>
          <w:sz w:val="24"/>
          <w:szCs w:val="24"/>
          <w:lang w:val="en-US"/>
        </w:rPr>
        <w:t xml:space="preserve"> </w:t>
      </w:r>
      <w:r w:rsidR="00BD7F20" w:rsidRPr="00AB44F1">
        <w:rPr>
          <w:rFonts w:eastAsia="Calibri" w:cstheme="minorHAnsi"/>
          <w:sz w:val="24"/>
          <w:szCs w:val="24"/>
          <w:lang w:val="en-US"/>
        </w:rPr>
        <w:t>M</w:t>
      </w:r>
      <w:r w:rsidR="002E77E4">
        <w:rPr>
          <w:rFonts w:eastAsia="Calibri" w:cstheme="minorHAnsi"/>
          <w:sz w:val="24"/>
          <w:szCs w:val="24"/>
          <w:lang w:val="en-US"/>
        </w:rPr>
        <w:t xml:space="preserve">oreover the land owner does not </w:t>
      </w:r>
      <w:r w:rsidR="00BD7F20" w:rsidRPr="00AB44F1">
        <w:rPr>
          <w:rFonts w:eastAsia="Calibri" w:cstheme="minorHAnsi"/>
          <w:sz w:val="24"/>
          <w:szCs w:val="24"/>
          <w:lang w:val="en-US"/>
        </w:rPr>
        <w:t xml:space="preserve">derive </w:t>
      </w:r>
      <w:r w:rsidR="00BD7F20" w:rsidRPr="009A314D">
        <w:rPr>
          <w:rFonts w:eastAsia="Calibri" w:cstheme="minorHAnsi"/>
          <w:sz w:val="24"/>
          <w:szCs w:val="24"/>
          <w:lang w:val="en-US"/>
        </w:rPr>
        <w:t>a</w:t>
      </w:r>
      <w:r w:rsidR="0038526E" w:rsidRPr="009A314D">
        <w:rPr>
          <w:rFonts w:eastAsia="Calibri" w:cstheme="minorHAnsi"/>
          <w:sz w:val="24"/>
          <w:szCs w:val="24"/>
          <w:lang w:val="en-US"/>
        </w:rPr>
        <w:t>ny</w:t>
      </w:r>
      <w:r w:rsidR="00BD7F20" w:rsidRPr="0038526E">
        <w:rPr>
          <w:rFonts w:eastAsia="Calibri" w:cstheme="minorHAnsi"/>
          <w:color w:val="0070C0"/>
          <w:sz w:val="24"/>
          <w:szCs w:val="24"/>
          <w:lang w:val="en-US"/>
        </w:rPr>
        <w:t xml:space="preserve"> </w:t>
      </w:r>
      <w:r w:rsidR="00BD7F20" w:rsidRPr="00AB44F1">
        <w:rPr>
          <w:rFonts w:eastAsia="Calibri" w:cstheme="minorHAnsi"/>
          <w:sz w:val="24"/>
          <w:szCs w:val="24"/>
          <w:lang w:val="en-US"/>
        </w:rPr>
        <w:t xml:space="preserve">direct benefit </w:t>
      </w:r>
      <w:r w:rsidR="0038526E" w:rsidRPr="009A314D">
        <w:rPr>
          <w:rFonts w:eastAsia="Calibri" w:cstheme="minorHAnsi"/>
          <w:sz w:val="24"/>
          <w:szCs w:val="24"/>
          <w:lang w:val="en-US"/>
        </w:rPr>
        <w:t>from</w:t>
      </w:r>
      <w:r w:rsidR="00BD7F20" w:rsidRPr="0038526E">
        <w:rPr>
          <w:rFonts w:eastAsia="Calibri" w:cstheme="minorHAnsi"/>
          <w:color w:val="0070C0"/>
          <w:sz w:val="24"/>
          <w:szCs w:val="24"/>
          <w:lang w:val="en-US"/>
        </w:rPr>
        <w:t xml:space="preserve"> </w:t>
      </w:r>
      <w:r w:rsidR="00BD7F20" w:rsidRPr="00AB44F1">
        <w:rPr>
          <w:rFonts w:eastAsia="Calibri" w:cstheme="minorHAnsi"/>
          <w:sz w:val="24"/>
          <w:szCs w:val="24"/>
          <w:lang w:val="en-US"/>
        </w:rPr>
        <w:t>that piece of land</w:t>
      </w:r>
      <w:r w:rsidR="0038526E">
        <w:rPr>
          <w:rFonts w:eastAsia="Calibri" w:cstheme="minorHAnsi"/>
          <w:sz w:val="24"/>
          <w:szCs w:val="24"/>
          <w:lang w:val="en-US"/>
        </w:rPr>
        <w:t>.</w:t>
      </w:r>
      <w:r w:rsidR="00D77247" w:rsidRPr="009A314D">
        <w:rPr>
          <w:rFonts w:eastAsia="Calibri" w:cstheme="minorHAnsi"/>
          <w:sz w:val="24"/>
          <w:szCs w:val="24"/>
          <w:lang w:val="en-US"/>
        </w:rPr>
        <w:t xml:space="preserve"> </w:t>
      </w:r>
      <w:r w:rsidR="0038526E" w:rsidRPr="009A314D">
        <w:rPr>
          <w:rFonts w:eastAsia="Calibri" w:cstheme="minorHAnsi"/>
          <w:sz w:val="24"/>
          <w:szCs w:val="24"/>
          <w:lang w:val="en-US"/>
        </w:rPr>
        <w:t xml:space="preserve">We </w:t>
      </w:r>
      <w:r w:rsidR="00D77247" w:rsidRPr="00AB44F1">
        <w:rPr>
          <w:rFonts w:eastAsia="Calibri" w:cstheme="minorHAnsi"/>
          <w:sz w:val="24"/>
          <w:szCs w:val="24"/>
          <w:lang w:val="en-US"/>
        </w:rPr>
        <w:t xml:space="preserve">are </w:t>
      </w:r>
      <w:r w:rsidR="0038526E" w:rsidRPr="009A314D">
        <w:rPr>
          <w:rFonts w:eastAsia="Calibri" w:cstheme="minorHAnsi"/>
          <w:sz w:val="24"/>
          <w:szCs w:val="24"/>
          <w:lang w:val="en-US"/>
        </w:rPr>
        <w:t>therefore</w:t>
      </w:r>
      <w:r w:rsidR="0038526E">
        <w:rPr>
          <w:rFonts w:eastAsia="Calibri" w:cstheme="minorHAnsi"/>
          <w:sz w:val="24"/>
          <w:szCs w:val="24"/>
          <w:lang w:val="en-US"/>
        </w:rPr>
        <w:t xml:space="preserve"> </w:t>
      </w:r>
      <w:r w:rsidR="00D77247" w:rsidRPr="00AB44F1">
        <w:rPr>
          <w:rFonts w:eastAsia="Calibri" w:cstheme="minorHAnsi"/>
          <w:sz w:val="24"/>
          <w:szCs w:val="24"/>
          <w:lang w:val="en-US"/>
        </w:rPr>
        <w:t>of the view that these</w:t>
      </w:r>
      <w:r w:rsidR="00972181">
        <w:rPr>
          <w:rFonts w:eastAsia="Calibri" w:cstheme="minorHAnsi"/>
          <w:sz w:val="24"/>
          <w:szCs w:val="24"/>
          <w:lang w:val="en-US"/>
        </w:rPr>
        <w:t xml:space="preserve"> are the</w:t>
      </w:r>
      <w:r w:rsidR="00D77247" w:rsidRPr="00AB44F1">
        <w:rPr>
          <w:rFonts w:eastAsia="Calibri" w:cstheme="minorHAnsi"/>
          <w:sz w:val="24"/>
          <w:szCs w:val="24"/>
          <w:lang w:val="en-US"/>
        </w:rPr>
        <w:t xml:space="preserve"> types of </w:t>
      </w:r>
      <w:r w:rsidR="00F41415" w:rsidRPr="00AB44F1">
        <w:rPr>
          <w:rFonts w:eastAsia="Calibri" w:cstheme="minorHAnsi"/>
          <w:sz w:val="24"/>
          <w:szCs w:val="24"/>
          <w:lang w:val="en-US"/>
        </w:rPr>
        <w:t xml:space="preserve">occupiers </w:t>
      </w:r>
      <w:r w:rsidR="00F41415" w:rsidRPr="009A314D">
        <w:rPr>
          <w:rFonts w:eastAsia="Calibri" w:cstheme="minorHAnsi"/>
          <w:sz w:val="24"/>
          <w:szCs w:val="24"/>
          <w:lang w:val="en-US"/>
        </w:rPr>
        <w:t>that</w:t>
      </w:r>
      <w:r w:rsidR="00F41415" w:rsidRPr="00AB44F1">
        <w:rPr>
          <w:rFonts w:eastAsia="Calibri" w:cstheme="minorHAnsi"/>
          <w:sz w:val="24"/>
          <w:szCs w:val="24"/>
          <w:lang w:val="en-US"/>
        </w:rPr>
        <w:t xml:space="preserve"> can be a test case for E</w:t>
      </w:r>
      <w:r w:rsidR="009D0F2E">
        <w:rPr>
          <w:rFonts w:eastAsia="Calibri" w:cstheme="minorHAnsi"/>
          <w:sz w:val="24"/>
          <w:szCs w:val="24"/>
          <w:lang w:val="en-US"/>
        </w:rPr>
        <w:t xml:space="preserve">xpropriation </w:t>
      </w:r>
      <w:r w:rsidR="00F41415" w:rsidRPr="00AB44F1">
        <w:rPr>
          <w:rFonts w:eastAsia="Calibri" w:cstheme="minorHAnsi"/>
          <w:sz w:val="24"/>
          <w:szCs w:val="24"/>
          <w:lang w:val="en-US"/>
        </w:rPr>
        <w:t>W</w:t>
      </w:r>
      <w:r w:rsidR="009D0F2E">
        <w:rPr>
          <w:rFonts w:eastAsia="Calibri" w:cstheme="minorHAnsi"/>
          <w:sz w:val="24"/>
          <w:szCs w:val="24"/>
          <w:lang w:val="en-US"/>
        </w:rPr>
        <w:t xml:space="preserve">ithout </w:t>
      </w:r>
      <w:r w:rsidR="00F41415" w:rsidRPr="00AB44F1">
        <w:rPr>
          <w:rFonts w:eastAsia="Calibri" w:cstheme="minorHAnsi"/>
          <w:sz w:val="24"/>
          <w:szCs w:val="24"/>
          <w:lang w:val="en-US"/>
        </w:rPr>
        <w:t>C</w:t>
      </w:r>
      <w:r w:rsidR="009D0F2E">
        <w:rPr>
          <w:rFonts w:eastAsia="Calibri" w:cstheme="minorHAnsi"/>
          <w:sz w:val="24"/>
          <w:szCs w:val="24"/>
          <w:lang w:val="en-US"/>
        </w:rPr>
        <w:t>ompensation in the current constitution.</w:t>
      </w:r>
    </w:p>
    <w:p w:rsidR="001A55A7" w:rsidRDefault="00F41415" w:rsidP="00D97700">
      <w:pPr>
        <w:spacing w:line="360" w:lineRule="auto"/>
        <w:jc w:val="both"/>
        <w:rPr>
          <w:rFonts w:eastAsia="Calibri" w:cstheme="minorHAnsi"/>
          <w:sz w:val="24"/>
          <w:szCs w:val="24"/>
          <w:lang w:val="en-US"/>
        </w:rPr>
      </w:pPr>
      <w:r w:rsidRPr="00AB44F1">
        <w:rPr>
          <w:rFonts w:eastAsia="Calibri" w:cstheme="minorHAnsi"/>
          <w:sz w:val="24"/>
          <w:szCs w:val="24"/>
          <w:lang w:val="en-US"/>
        </w:rPr>
        <w:t>The Extension of Security of Tenure Act</w:t>
      </w:r>
      <w:r w:rsidR="007B60FD">
        <w:rPr>
          <w:rFonts w:eastAsia="Calibri" w:cstheme="minorHAnsi"/>
          <w:sz w:val="24"/>
          <w:szCs w:val="24"/>
          <w:lang w:val="en-US"/>
        </w:rPr>
        <w:t xml:space="preserve"> 3 0f 1996</w:t>
      </w:r>
      <w:r w:rsidRPr="00AB44F1">
        <w:rPr>
          <w:rFonts w:eastAsia="Calibri" w:cstheme="minorHAnsi"/>
          <w:sz w:val="24"/>
          <w:szCs w:val="24"/>
          <w:lang w:val="en-US"/>
        </w:rPr>
        <w:t xml:space="preserve"> as well </w:t>
      </w:r>
      <w:r w:rsidR="00A742E7" w:rsidRPr="00AB44F1">
        <w:rPr>
          <w:rFonts w:eastAsia="Calibri" w:cstheme="minorHAnsi"/>
          <w:sz w:val="24"/>
          <w:szCs w:val="24"/>
          <w:lang w:val="en-US"/>
        </w:rPr>
        <w:t xml:space="preserve">as </w:t>
      </w:r>
      <w:proofErr w:type="spellStart"/>
      <w:r w:rsidR="00A742E7" w:rsidRPr="00AB44F1">
        <w:rPr>
          <w:rFonts w:eastAsia="Calibri" w:cstheme="minorHAnsi"/>
          <w:sz w:val="24"/>
          <w:szCs w:val="24"/>
          <w:lang w:val="en-US"/>
        </w:rPr>
        <w:t>Labour</w:t>
      </w:r>
      <w:proofErr w:type="spellEnd"/>
      <w:r w:rsidRPr="00AB44F1">
        <w:rPr>
          <w:rFonts w:eastAsia="Calibri" w:cstheme="minorHAnsi"/>
          <w:sz w:val="24"/>
          <w:szCs w:val="24"/>
          <w:lang w:val="en-US"/>
        </w:rPr>
        <w:t xml:space="preserve"> Tenant Act</w:t>
      </w:r>
      <w:r w:rsidR="00A742E7" w:rsidRPr="00AB44F1">
        <w:rPr>
          <w:rFonts w:eastAsia="Calibri" w:cstheme="minorHAnsi"/>
          <w:sz w:val="24"/>
          <w:szCs w:val="24"/>
          <w:lang w:val="en-US"/>
        </w:rPr>
        <w:t xml:space="preserve"> </w:t>
      </w:r>
      <w:r w:rsidR="00972181">
        <w:rPr>
          <w:rFonts w:eastAsia="Calibri" w:cstheme="minorHAnsi"/>
          <w:sz w:val="24"/>
          <w:szCs w:val="24"/>
          <w:lang w:val="en-US"/>
        </w:rPr>
        <w:t xml:space="preserve"> 62 of</w:t>
      </w:r>
      <w:r w:rsidR="007B60FD">
        <w:rPr>
          <w:rFonts w:eastAsia="Calibri" w:cstheme="minorHAnsi"/>
          <w:sz w:val="24"/>
          <w:szCs w:val="24"/>
          <w:lang w:val="en-US"/>
        </w:rPr>
        <w:t xml:space="preserve"> 1997 </w:t>
      </w:r>
      <w:r w:rsidR="00A742E7" w:rsidRPr="00AB44F1">
        <w:rPr>
          <w:rFonts w:eastAsia="Calibri" w:cstheme="minorHAnsi"/>
          <w:sz w:val="24"/>
          <w:szCs w:val="24"/>
          <w:lang w:val="en-US"/>
        </w:rPr>
        <w:t>forms part of a process which is</w:t>
      </w:r>
      <w:r w:rsidRPr="00AB44F1">
        <w:rPr>
          <w:rFonts w:eastAsia="Calibri" w:cstheme="minorHAnsi"/>
          <w:sz w:val="24"/>
          <w:szCs w:val="24"/>
          <w:lang w:val="en-US"/>
        </w:rPr>
        <w:t xml:space="preserve"> aimed at achieving land reform</w:t>
      </w:r>
      <w:r w:rsidR="004F3113">
        <w:rPr>
          <w:rFonts w:eastAsia="Calibri" w:cstheme="minorHAnsi"/>
          <w:sz w:val="24"/>
          <w:szCs w:val="24"/>
          <w:lang w:val="en-US"/>
        </w:rPr>
        <w:t>.</w:t>
      </w:r>
      <w:r w:rsidR="00A742E7" w:rsidRPr="00AB44F1">
        <w:rPr>
          <w:rFonts w:eastAsia="Calibri" w:cstheme="minorHAnsi"/>
          <w:sz w:val="24"/>
          <w:szCs w:val="24"/>
          <w:lang w:val="en-US"/>
        </w:rPr>
        <w:t xml:space="preserve"> </w:t>
      </w:r>
      <w:r w:rsidR="004F3113" w:rsidRPr="009A314D">
        <w:rPr>
          <w:rFonts w:eastAsia="Calibri" w:cstheme="minorHAnsi"/>
          <w:sz w:val="24"/>
          <w:szCs w:val="24"/>
          <w:lang w:val="en-US"/>
        </w:rPr>
        <w:t>However,</w:t>
      </w:r>
      <w:r w:rsidR="004F3113" w:rsidRPr="00AB44F1">
        <w:rPr>
          <w:rFonts w:eastAsia="Calibri" w:cstheme="minorHAnsi"/>
          <w:sz w:val="24"/>
          <w:szCs w:val="24"/>
          <w:lang w:val="en-US"/>
        </w:rPr>
        <w:t xml:space="preserve"> </w:t>
      </w:r>
      <w:r w:rsidR="00A742E7" w:rsidRPr="00AB44F1">
        <w:rPr>
          <w:rFonts w:eastAsia="Calibri" w:cstheme="minorHAnsi"/>
          <w:sz w:val="24"/>
          <w:szCs w:val="24"/>
          <w:lang w:val="en-US"/>
        </w:rPr>
        <w:t>as per the High Level P</w:t>
      </w:r>
      <w:r w:rsidRPr="00AB44F1">
        <w:rPr>
          <w:rFonts w:eastAsia="Calibri" w:cstheme="minorHAnsi"/>
          <w:sz w:val="24"/>
          <w:szCs w:val="24"/>
          <w:lang w:val="en-US"/>
        </w:rPr>
        <w:t xml:space="preserve">anel findings, </w:t>
      </w:r>
      <w:r w:rsidR="00A742E7" w:rsidRPr="00AB44F1">
        <w:rPr>
          <w:rFonts w:eastAsia="Calibri" w:cstheme="minorHAnsi"/>
          <w:sz w:val="24"/>
          <w:szCs w:val="24"/>
          <w:lang w:val="en-US"/>
        </w:rPr>
        <w:t>this process has been slow. In order t</w:t>
      </w:r>
      <w:r w:rsidR="00BC3513">
        <w:rPr>
          <w:rFonts w:eastAsia="Calibri" w:cstheme="minorHAnsi"/>
          <w:sz w:val="24"/>
          <w:szCs w:val="24"/>
          <w:lang w:val="en-US"/>
        </w:rPr>
        <w:t xml:space="preserve">o fast track this </w:t>
      </w:r>
      <w:r w:rsidR="0069010B">
        <w:rPr>
          <w:rFonts w:eastAsia="Calibri" w:cstheme="minorHAnsi"/>
          <w:sz w:val="24"/>
          <w:szCs w:val="24"/>
          <w:lang w:val="en-US"/>
        </w:rPr>
        <w:t>process some</w:t>
      </w:r>
      <w:r w:rsidR="00972181">
        <w:rPr>
          <w:rFonts w:eastAsia="Calibri" w:cstheme="minorHAnsi"/>
          <w:sz w:val="24"/>
          <w:szCs w:val="24"/>
          <w:lang w:val="en-US"/>
        </w:rPr>
        <w:t xml:space="preserve"> ground work </w:t>
      </w:r>
      <w:bookmarkStart w:id="0" w:name="_GoBack"/>
      <w:bookmarkEnd w:id="0"/>
      <w:r w:rsidR="00A742E7" w:rsidRPr="00AB44F1">
        <w:rPr>
          <w:rFonts w:eastAsia="Calibri" w:cstheme="minorHAnsi"/>
          <w:sz w:val="24"/>
          <w:szCs w:val="24"/>
          <w:lang w:val="en-US"/>
        </w:rPr>
        <w:t xml:space="preserve">needs to be done if the recommendation is </w:t>
      </w:r>
      <w:r w:rsidR="00AB44F1" w:rsidRPr="00AB44F1">
        <w:rPr>
          <w:rFonts w:eastAsia="Calibri" w:cstheme="minorHAnsi"/>
          <w:sz w:val="24"/>
          <w:szCs w:val="24"/>
          <w:lang w:val="en-US"/>
        </w:rPr>
        <w:t>that this</w:t>
      </w:r>
      <w:r w:rsidR="0016298D">
        <w:rPr>
          <w:rFonts w:eastAsia="Calibri" w:cstheme="minorHAnsi"/>
          <w:sz w:val="24"/>
          <w:szCs w:val="24"/>
          <w:lang w:val="en-US"/>
        </w:rPr>
        <w:t xml:space="preserve"> section of the Constitution be retained </w:t>
      </w:r>
      <w:r w:rsidR="00AB44F1" w:rsidRPr="00AB44F1">
        <w:rPr>
          <w:rFonts w:eastAsia="Calibri" w:cstheme="minorHAnsi"/>
          <w:sz w:val="24"/>
          <w:szCs w:val="24"/>
          <w:lang w:val="en-US"/>
        </w:rPr>
        <w:t>the</w:t>
      </w:r>
      <w:r w:rsidR="0016298D">
        <w:rPr>
          <w:rFonts w:eastAsia="Calibri" w:cstheme="minorHAnsi"/>
          <w:sz w:val="24"/>
          <w:szCs w:val="24"/>
          <w:lang w:val="en-US"/>
        </w:rPr>
        <w:t>n the</w:t>
      </w:r>
      <w:r w:rsidR="00AB44F1" w:rsidRPr="00AB44F1">
        <w:rPr>
          <w:rFonts w:eastAsia="Calibri" w:cstheme="minorHAnsi"/>
          <w:sz w:val="24"/>
          <w:szCs w:val="24"/>
          <w:lang w:val="en-US"/>
        </w:rPr>
        <w:t xml:space="preserve"> Expropriation bill must be finalized to allow for expropriation without compensation.</w:t>
      </w:r>
    </w:p>
    <w:p w:rsidR="001A55A7" w:rsidRDefault="00AB44F1" w:rsidP="00D97700">
      <w:pPr>
        <w:spacing w:line="360" w:lineRule="auto"/>
        <w:jc w:val="both"/>
        <w:rPr>
          <w:rFonts w:eastAsia="Calibri" w:cstheme="minorHAnsi"/>
          <w:sz w:val="24"/>
          <w:szCs w:val="24"/>
          <w:lang w:val="en-US"/>
        </w:rPr>
      </w:pPr>
      <w:r w:rsidRPr="00AB44F1">
        <w:rPr>
          <w:rFonts w:eastAsia="Calibri" w:cstheme="minorHAnsi"/>
          <w:sz w:val="24"/>
          <w:szCs w:val="24"/>
          <w:lang w:val="en-US"/>
        </w:rPr>
        <w:t xml:space="preserve"> </w:t>
      </w:r>
      <w:r>
        <w:rPr>
          <w:rFonts w:eastAsia="Calibri" w:cstheme="minorHAnsi"/>
          <w:sz w:val="24"/>
          <w:szCs w:val="24"/>
          <w:lang w:val="en-US"/>
        </w:rPr>
        <w:t xml:space="preserve">It therefore remains clear that whether there is an </w:t>
      </w:r>
      <w:r w:rsidRPr="009A314D">
        <w:rPr>
          <w:rFonts w:eastAsia="Calibri" w:cstheme="minorHAnsi"/>
          <w:sz w:val="24"/>
          <w:szCs w:val="24"/>
          <w:lang w:val="en-US"/>
        </w:rPr>
        <w:t>amend</w:t>
      </w:r>
      <w:r w:rsidR="004F3113" w:rsidRPr="009A314D">
        <w:rPr>
          <w:rFonts w:eastAsia="Calibri" w:cstheme="minorHAnsi"/>
          <w:sz w:val="24"/>
          <w:szCs w:val="24"/>
          <w:lang w:val="en-US"/>
        </w:rPr>
        <w:t>m</w:t>
      </w:r>
      <w:r w:rsidRPr="009A314D">
        <w:rPr>
          <w:rFonts w:eastAsia="Calibri" w:cstheme="minorHAnsi"/>
          <w:sz w:val="24"/>
          <w:szCs w:val="24"/>
          <w:lang w:val="en-US"/>
        </w:rPr>
        <w:t>e</w:t>
      </w:r>
      <w:r w:rsidR="004F3113" w:rsidRPr="009A314D">
        <w:rPr>
          <w:rFonts w:eastAsia="Calibri" w:cstheme="minorHAnsi"/>
          <w:sz w:val="24"/>
          <w:szCs w:val="24"/>
          <w:lang w:val="en-US"/>
        </w:rPr>
        <w:t>nt</w:t>
      </w:r>
      <w:r w:rsidR="001A55A7">
        <w:rPr>
          <w:rFonts w:eastAsia="Calibri" w:cstheme="minorHAnsi"/>
          <w:sz w:val="24"/>
          <w:szCs w:val="24"/>
          <w:lang w:val="en-US"/>
        </w:rPr>
        <w:t xml:space="preserve"> or not </w:t>
      </w:r>
      <w:r w:rsidR="0011153E">
        <w:rPr>
          <w:rFonts w:eastAsia="Calibri" w:cstheme="minorHAnsi"/>
          <w:sz w:val="24"/>
          <w:szCs w:val="24"/>
          <w:lang w:val="en-US"/>
        </w:rPr>
        <w:t xml:space="preserve">Parliament and </w:t>
      </w:r>
      <w:r>
        <w:rPr>
          <w:rFonts w:eastAsia="Calibri" w:cstheme="minorHAnsi"/>
          <w:sz w:val="24"/>
          <w:szCs w:val="24"/>
          <w:lang w:val="en-US"/>
        </w:rPr>
        <w:t xml:space="preserve">leaders in their respective organizations </w:t>
      </w:r>
      <w:r w:rsidRPr="009A314D">
        <w:rPr>
          <w:rFonts w:eastAsia="Calibri" w:cstheme="minorHAnsi"/>
          <w:sz w:val="24"/>
          <w:szCs w:val="24"/>
          <w:lang w:val="en-US"/>
        </w:rPr>
        <w:t>need</w:t>
      </w:r>
      <w:r>
        <w:rPr>
          <w:rFonts w:eastAsia="Calibri" w:cstheme="minorHAnsi"/>
          <w:sz w:val="24"/>
          <w:szCs w:val="24"/>
          <w:lang w:val="en-US"/>
        </w:rPr>
        <w:t xml:space="preserve"> to initiate</w:t>
      </w:r>
      <w:r w:rsidR="001A55A7">
        <w:rPr>
          <w:rFonts w:eastAsia="Calibri" w:cstheme="minorHAnsi"/>
          <w:sz w:val="24"/>
          <w:szCs w:val="24"/>
          <w:lang w:val="en-US"/>
        </w:rPr>
        <w:t xml:space="preserve"> and facilitate a process that will allow </w:t>
      </w:r>
      <w:r>
        <w:rPr>
          <w:rFonts w:eastAsia="Calibri" w:cstheme="minorHAnsi"/>
          <w:sz w:val="24"/>
          <w:szCs w:val="24"/>
          <w:lang w:val="en-US"/>
        </w:rPr>
        <w:t xml:space="preserve">long sustainable </w:t>
      </w:r>
      <w:r w:rsidR="0069010B">
        <w:rPr>
          <w:rFonts w:eastAsia="Calibri" w:cstheme="minorHAnsi"/>
          <w:sz w:val="24"/>
          <w:szCs w:val="24"/>
          <w:lang w:val="en-US"/>
        </w:rPr>
        <w:t>solutions to</w:t>
      </w:r>
      <w:r w:rsidR="001A55A7">
        <w:rPr>
          <w:rFonts w:eastAsia="Calibri" w:cstheme="minorHAnsi"/>
          <w:sz w:val="24"/>
          <w:szCs w:val="24"/>
          <w:lang w:val="en-US"/>
        </w:rPr>
        <w:t xml:space="preserve"> be reached </w:t>
      </w:r>
      <w:r w:rsidR="0011153E">
        <w:rPr>
          <w:rFonts w:eastAsia="Calibri" w:cstheme="minorHAnsi"/>
          <w:sz w:val="24"/>
          <w:szCs w:val="24"/>
          <w:lang w:val="en-US"/>
        </w:rPr>
        <w:t>in</w:t>
      </w:r>
      <w:r w:rsidR="00BC3513">
        <w:rPr>
          <w:rFonts w:eastAsia="Calibri" w:cstheme="minorHAnsi"/>
          <w:sz w:val="24"/>
          <w:szCs w:val="24"/>
          <w:lang w:val="en-US"/>
        </w:rPr>
        <w:t xml:space="preserve"> order</w:t>
      </w:r>
      <w:r w:rsidR="0011153E">
        <w:rPr>
          <w:rFonts w:eastAsia="Calibri" w:cstheme="minorHAnsi"/>
          <w:sz w:val="24"/>
          <w:szCs w:val="24"/>
          <w:lang w:val="en-US"/>
        </w:rPr>
        <w:t xml:space="preserve"> achieving land reform.</w:t>
      </w:r>
      <w:r w:rsidR="0016298D">
        <w:rPr>
          <w:rFonts w:eastAsia="Calibri" w:cstheme="minorHAnsi"/>
          <w:sz w:val="24"/>
          <w:szCs w:val="24"/>
          <w:lang w:val="en-US"/>
        </w:rPr>
        <w:t xml:space="preserve"> </w:t>
      </w:r>
      <w:r w:rsidR="0011153E">
        <w:rPr>
          <w:rFonts w:eastAsia="Calibri" w:cstheme="minorHAnsi"/>
          <w:sz w:val="24"/>
          <w:szCs w:val="24"/>
          <w:lang w:val="en-US"/>
        </w:rPr>
        <w:t>In finding these long term sustainable solution we are calling for a much deeper conversation on this issue and all of the</w:t>
      </w:r>
      <w:r w:rsidR="001A55A7">
        <w:rPr>
          <w:rFonts w:eastAsia="Calibri" w:cstheme="minorHAnsi"/>
          <w:sz w:val="24"/>
          <w:szCs w:val="24"/>
          <w:lang w:val="en-US"/>
        </w:rPr>
        <w:t>se processes initiated by this C</w:t>
      </w:r>
      <w:r w:rsidR="0011153E">
        <w:rPr>
          <w:rFonts w:eastAsia="Calibri" w:cstheme="minorHAnsi"/>
          <w:sz w:val="24"/>
          <w:szCs w:val="24"/>
          <w:lang w:val="en-US"/>
        </w:rPr>
        <w:t xml:space="preserve">ommittee have opened up the conversation. </w:t>
      </w:r>
      <w:r w:rsidR="003C5594" w:rsidRPr="003C5594">
        <w:rPr>
          <w:rFonts w:eastAsia="Calibri" w:cstheme="minorHAnsi"/>
          <w:sz w:val="24"/>
          <w:szCs w:val="24"/>
          <w:lang w:val="en-US"/>
        </w:rPr>
        <w:t xml:space="preserve">What the people on the ground need is the implementation of Land Reform and for this to happen there </w:t>
      </w:r>
      <w:r w:rsidR="003C5594">
        <w:rPr>
          <w:rFonts w:eastAsia="Calibri" w:cstheme="minorHAnsi"/>
          <w:sz w:val="24"/>
          <w:szCs w:val="24"/>
          <w:lang w:val="en-US"/>
        </w:rPr>
        <w:t>need</w:t>
      </w:r>
      <w:r w:rsidR="004F3113">
        <w:rPr>
          <w:rFonts w:eastAsia="Calibri" w:cstheme="minorHAnsi"/>
          <w:sz w:val="24"/>
          <w:szCs w:val="24"/>
          <w:lang w:val="en-US"/>
        </w:rPr>
        <w:t>s</w:t>
      </w:r>
      <w:r w:rsidR="003C5594">
        <w:rPr>
          <w:rFonts w:eastAsia="Calibri" w:cstheme="minorHAnsi"/>
          <w:sz w:val="24"/>
          <w:szCs w:val="24"/>
          <w:lang w:val="en-US"/>
        </w:rPr>
        <w:t xml:space="preserve"> to </w:t>
      </w:r>
      <w:r w:rsidR="001A55A7">
        <w:rPr>
          <w:rFonts w:eastAsia="Calibri" w:cstheme="minorHAnsi"/>
          <w:sz w:val="24"/>
          <w:szCs w:val="24"/>
          <w:lang w:val="en-US"/>
        </w:rPr>
        <w:t>be an</w:t>
      </w:r>
      <w:r w:rsidR="00010DCA">
        <w:rPr>
          <w:rFonts w:eastAsia="Calibri" w:cstheme="minorHAnsi"/>
          <w:sz w:val="24"/>
          <w:szCs w:val="24"/>
          <w:lang w:val="en-US"/>
        </w:rPr>
        <w:t xml:space="preserve"> inclusive and constructive </w:t>
      </w:r>
      <w:r w:rsidR="001A55A7">
        <w:rPr>
          <w:rFonts w:eastAsia="Calibri" w:cstheme="minorHAnsi"/>
          <w:sz w:val="24"/>
          <w:szCs w:val="24"/>
          <w:lang w:val="en-US"/>
        </w:rPr>
        <w:t>process.</w:t>
      </w:r>
    </w:p>
    <w:p w:rsidR="0016298D" w:rsidRDefault="0016298D" w:rsidP="00D97700">
      <w:pPr>
        <w:spacing w:line="360" w:lineRule="auto"/>
        <w:jc w:val="both"/>
        <w:rPr>
          <w:rFonts w:eastAsia="Calibri" w:cstheme="minorHAnsi"/>
          <w:sz w:val="24"/>
          <w:szCs w:val="24"/>
          <w:lang w:val="en-US"/>
        </w:rPr>
      </w:pPr>
    </w:p>
    <w:p w:rsidR="00010DCA" w:rsidRPr="00AB44F1" w:rsidRDefault="00010DCA" w:rsidP="00D97700">
      <w:pPr>
        <w:spacing w:line="360" w:lineRule="auto"/>
        <w:jc w:val="both"/>
        <w:rPr>
          <w:rFonts w:eastAsia="Calibri" w:cstheme="minorHAnsi"/>
          <w:sz w:val="24"/>
          <w:szCs w:val="24"/>
          <w:lang w:val="en-US"/>
        </w:rPr>
      </w:pPr>
      <w:r>
        <w:rPr>
          <w:rFonts w:eastAsia="Calibri" w:cstheme="minorHAnsi"/>
          <w:sz w:val="24"/>
          <w:szCs w:val="24"/>
          <w:lang w:val="en-US"/>
        </w:rPr>
        <w:lastRenderedPageBreak/>
        <w:t xml:space="preserve">This process </w:t>
      </w:r>
      <w:r w:rsidR="001A55A7">
        <w:rPr>
          <w:rFonts w:eastAsia="Calibri" w:cstheme="minorHAnsi"/>
          <w:sz w:val="24"/>
          <w:szCs w:val="24"/>
          <w:lang w:val="en-US"/>
        </w:rPr>
        <w:t xml:space="preserve">should encompass </w:t>
      </w:r>
      <w:r w:rsidR="00BC3513">
        <w:rPr>
          <w:rFonts w:eastAsia="Calibri" w:cstheme="minorHAnsi"/>
          <w:sz w:val="24"/>
          <w:szCs w:val="24"/>
          <w:lang w:val="en-US"/>
        </w:rPr>
        <w:t xml:space="preserve">multi </w:t>
      </w:r>
      <w:r w:rsidR="001A55A7">
        <w:rPr>
          <w:rFonts w:eastAsia="Calibri" w:cstheme="minorHAnsi"/>
          <w:sz w:val="24"/>
          <w:szCs w:val="24"/>
          <w:lang w:val="en-US"/>
        </w:rPr>
        <w:t>s</w:t>
      </w:r>
      <w:r w:rsidR="00BC3513">
        <w:rPr>
          <w:rFonts w:eastAsia="Calibri" w:cstheme="minorHAnsi"/>
          <w:sz w:val="24"/>
          <w:szCs w:val="24"/>
          <w:lang w:val="en-US"/>
        </w:rPr>
        <w:t xml:space="preserve">takeholders </w:t>
      </w:r>
      <w:r w:rsidR="001A55A7">
        <w:rPr>
          <w:rFonts w:eastAsia="Calibri" w:cstheme="minorHAnsi"/>
          <w:sz w:val="24"/>
          <w:szCs w:val="24"/>
          <w:lang w:val="en-US"/>
        </w:rPr>
        <w:t xml:space="preserve">which will </w:t>
      </w:r>
      <w:r>
        <w:rPr>
          <w:rFonts w:eastAsia="Calibri" w:cstheme="minorHAnsi"/>
          <w:sz w:val="24"/>
          <w:szCs w:val="24"/>
          <w:lang w:val="en-US"/>
        </w:rPr>
        <w:t xml:space="preserve">include people on the ground </w:t>
      </w:r>
      <w:r w:rsidR="003C5594">
        <w:rPr>
          <w:rFonts w:eastAsia="Calibri" w:cstheme="minorHAnsi"/>
          <w:sz w:val="24"/>
          <w:szCs w:val="24"/>
          <w:lang w:val="en-US"/>
        </w:rPr>
        <w:t>themselves as they are faced with different situations on the ground, all relevant government departments, academics as well as experts</w:t>
      </w:r>
      <w:r>
        <w:rPr>
          <w:rFonts w:eastAsia="Calibri" w:cstheme="minorHAnsi"/>
          <w:sz w:val="24"/>
          <w:szCs w:val="24"/>
          <w:lang w:val="en-US"/>
        </w:rPr>
        <w:t xml:space="preserve">. In </w:t>
      </w:r>
      <w:r w:rsidR="001A55A7">
        <w:rPr>
          <w:rFonts w:eastAsia="Calibri" w:cstheme="minorHAnsi"/>
          <w:sz w:val="24"/>
          <w:szCs w:val="24"/>
          <w:lang w:val="en-US"/>
        </w:rPr>
        <w:t>conclusion the Association for Rural A</w:t>
      </w:r>
      <w:r>
        <w:rPr>
          <w:rFonts w:eastAsia="Calibri" w:cstheme="minorHAnsi"/>
          <w:sz w:val="24"/>
          <w:szCs w:val="24"/>
          <w:lang w:val="en-US"/>
        </w:rPr>
        <w:t>dvancement is of the vie</w:t>
      </w:r>
      <w:r w:rsidR="001A55A7">
        <w:rPr>
          <w:rFonts w:eastAsia="Calibri" w:cstheme="minorHAnsi"/>
          <w:sz w:val="24"/>
          <w:szCs w:val="24"/>
          <w:lang w:val="en-US"/>
        </w:rPr>
        <w:t>w</w:t>
      </w:r>
      <w:r>
        <w:rPr>
          <w:rFonts w:eastAsia="Calibri" w:cstheme="minorHAnsi"/>
          <w:sz w:val="24"/>
          <w:szCs w:val="24"/>
          <w:lang w:val="en-US"/>
        </w:rPr>
        <w:t xml:space="preserve"> that this inclusive process should pick up from where the High Level Panel left off.</w:t>
      </w:r>
    </w:p>
    <w:p w:rsidR="00FB10BA" w:rsidRDefault="00FB10BA" w:rsidP="00D97700">
      <w:pPr>
        <w:spacing w:line="360" w:lineRule="auto"/>
        <w:jc w:val="both"/>
        <w:rPr>
          <w:rFonts w:eastAsia="Calibri" w:cstheme="minorHAnsi"/>
          <w:lang w:val="en-US"/>
        </w:rPr>
      </w:pPr>
    </w:p>
    <w:p w:rsidR="00FB10BA" w:rsidRDefault="00FB10BA"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F41415" w:rsidRDefault="00F41415" w:rsidP="00D97700">
      <w:pPr>
        <w:spacing w:line="360" w:lineRule="auto"/>
        <w:jc w:val="both"/>
        <w:rPr>
          <w:rFonts w:eastAsia="Calibri" w:cstheme="minorHAnsi"/>
          <w:lang w:val="en-US"/>
        </w:rPr>
      </w:pPr>
    </w:p>
    <w:p w:rsidR="00D97700" w:rsidRPr="00D97700" w:rsidRDefault="00D97700" w:rsidP="00D97700">
      <w:pPr>
        <w:spacing w:line="360" w:lineRule="auto"/>
        <w:jc w:val="both"/>
        <w:rPr>
          <w:rFonts w:eastAsia="Calibri" w:cstheme="minorHAnsi"/>
          <w:lang w:val="en-US"/>
        </w:rPr>
      </w:pPr>
    </w:p>
    <w:p w:rsidR="00D97700" w:rsidRPr="00D97700" w:rsidRDefault="00D97700" w:rsidP="00D97700">
      <w:pPr>
        <w:spacing w:line="360" w:lineRule="auto"/>
        <w:jc w:val="both"/>
        <w:rPr>
          <w:rFonts w:eastAsia="Calibri" w:cstheme="minorHAnsi"/>
          <w:lang w:val="en-US"/>
        </w:rPr>
      </w:pPr>
    </w:p>
    <w:p w:rsidR="00191BDB" w:rsidRPr="00D97700" w:rsidRDefault="00191BDB">
      <w:pPr>
        <w:rPr>
          <w:rFonts w:cstheme="minorHAnsi"/>
        </w:rPr>
      </w:pPr>
    </w:p>
    <w:sectPr w:rsidR="00191BDB" w:rsidRPr="00D97700" w:rsidSect="005142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36" w:rsidRDefault="00525036" w:rsidP="00D97700">
      <w:pPr>
        <w:spacing w:after="0" w:line="240" w:lineRule="auto"/>
      </w:pPr>
      <w:r>
        <w:separator/>
      </w:r>
    </w:p>
  </w:endnote>
  <w:endnote w:type="continuationSeparator" w:id="0">
    <w:p w:rsidR="00525036" w:rsidRDefault="00525036" w:rsidP="00D9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36" w:rsidRDefault="00525036" w:rsidP="00D97700">
      <w:pPr>
        <w:spacing w:after="0" w:line="240" w:lineRule="auto"/>
      </w:pPr>
      <w:r>
        <w:separator/>
      </w:r>
    </w:p>
  </w:footnote>
  <w:footnote w:type="continuationSeparator" w:id="0">
    <w:p w:rsidR="00525036" w:rsidRDefault="00525036" w:rsidP="00D97700">
      <w:pPr>
        <w:spacing w:after="0" w:line="240" w:lineRule="auto"/>
      </w:pPr>
      <w:r>
        <w:continuationSeparator/>
      </w:r>
    </w:p>
  </w:footnote>
  <w:footnote w:id="1">
    <w:p w:rsidR="00BD7F20" w:rsidRPr="00543E07" w:rsidRDefault="00BD7F20" w:rsidP="00BD7F20">
      <w:pPr>
        <w:pStyle w:val="FootnoteText1"/>
        <w:rPr>
          <w:rFonts w:ascii="Calibri Light" w:hAnsi="Calibri Light" w:cs="Calibri Light"/>
          <w:lang w:val="en-US"/>
        </w:rPr>
      </w:pPr>
      <w:r w:rsidRPr="00543E07">
        <w:rPr>
          <w:rStyle w:val="FootnoteReference"/>
          <w:rFonts w:ascii="Calibri Light" w:hAnsi="Calibri Light" w:cs="Calibri Light"/>
        </w:rPr>
        <w:footnoteRef/>
      </w:r>
      <w:r w:rsidRPr="00543E07">
        <w:rPr>
          <w:rFonts w:ascii="Calibri Light" w:hAnsi="Calibri Light" w:cs="Calibri Light"/>
        </w:rPr>
        <w:t xml:space="preserve"> Why Labour Tenants is a good case for Expropriation without compensation, AFRA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30B61"/>
    <w:multiLevelType w:val="hybridMultilevel"/>
    <w:tmpl w:val="11E6F3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7700"/>
    <w:rsid w:val="00010DCA"/>
    <w:rsid w:val="0011153E"/>
    <w:rsid w:val="0016298D"/>
    <w:rsid w:val="00180AED"/>
    <w:rsid w:val="00191BDB"/>
    <w:rsid w:val="001A55A7"/>
    <w:rsid w:val="001A5E24"/>
    <w:rsid w:val="002827D6"/>
    <w:rsid w:val="002E77E4"/>
    <w:rsid w:val="0038526E"/>
    <w:rsid w:val="003C5594"/>
    <w:rsid w:val="003F1427"/>
    <w:rsid w:val="004239C1"/>
    <w:rsid w:val="004F3113"/>
    <w:rsid w:val="0051420C"/>
    <w:rsid w:val="00525036"/>
    <w:rsid w:val="00526917"/>
    <w:rsid w:val="0054757F"/>
    <w:rsid w:val="005D077E"/>
    <w:rsid w:val="0069010B"/>
    <w:rsid w:val="006A685C"/>
    <w:rsid w:val="006A79FA"/>
    <w:rsid w:val="00776186"/>
    <w:rsid w:val="007A4A88"/>
    <w:rsid w:val="007B60FD"/>
    <w:rsid w:val="007C74B0"/>
    <w:rsid w:val="008A76A7"/>
    <w:rsid w:val="00917F39"/>
    <w:rsid w:val="00972181"/>
    <w:rsid w:val="009734B6"/>
    <w:rsid w:val="009A314D"/>
    <w:rsid w:val="009D0F2E"/>
    <w:rsid w:val="00A742E7"/>
    <w:rsid w:val="00AB44F1"/>
    <w:rsid w:val="00B25C0A"/>
    <w:rsid w:val="00BC3513"/>
    <w:rsid w:val="00BD7F20"/>
    <w:rsid w:val="00C5525E"/>
    <w:rsid w:val="00CB6391"/>
    <w:rsid w:val="00CF0564"/>
    <w:rsid w:val="00D02310"/>
    <w:rsid w:val="00D77247"/>
    <w:rsid w:val="00D97700"/>
    <w:rsid w:val="00DB57DF"/>
    <w:rsid w:val="00DF4594"/>
    <w:rsid w:val="00E6318D"/>
    <w:rsid w:val="00ED6598"/>
    <w:rsid w:val="00F41415"/>
    <w:rsid w:val="00FB10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97700"/>
    <w:rPr>
      <w:color w:val="0000FF"/>
      <w:u w:val="single"/>
    </w:rPr>
  </w:style>
  <w:style w:type="paragraph" w:customStyle="1" w:styleId="FootnoteText1">
    <w:name w:val="Footnote Text1"/>
    <w:basedOn w:val="Normal"/>
    <w:next w:val="FootnoteText"/>
    <w:link w:val="FootnoteTextChar"/>
    <w:uiPriority w:val="99"/>
    <w:semiHidden/>
    <w:unhideWhenUsed/>
    <w:rsid w:val="00D97700"/>
    <w:pPr>
      <w:spacing w:after="0" w:line="240" w:lineRule="auto"/>
    </w:pPr>
    <w:rPr>
      <w:rFonts w:eastAsia="Times New Roman"/>
      <w:sz w:val="20"/>
      <w:szCs w:val="20"/>
      <w:lang w:val="en-ZA"/>
    </w:rPr>
  </w:style>
  <w:style w:type="character" w:customStyle="1" w:styleId="FootnoteTextChar">
    <w:name w:val="Footnote Text Char"/>
    <w:basedOn w:val="DefaultParagraphFont"/>
    <w:link w:val="FootnoteText1"/>
    <w:uiPriority w:val="99"/>
    <w:semiHidden/>
    <w:rsid w:val="00D97700"/>
    <w:rPr>
      <w:rFonts w:eastAsia="Times New Roman"/>
      <w:sz w:val="20"/>
      <w:szCs w:val="20"/>
      <w:lang w:val="en-ZA"/>
    </w:rPr>
  </w:style>
  <w:style w:type="character" w:styleId="FootnoteReference">
    <w:name w:val="footnote reference"/>
    <w:basedOn w:val="DefaultParagraphFont"/>
    <w:uiPriority w:val="99"/>
    <w:semiHidden/>
    <w:unhideWhenUsed/>
    <w:rsid w:val="00D97700"/>
    <w:rPr>
      <w:vertAlign w:val="superscript"/>
    </w:rPr>
  </w:style>
  <w:style w:type="paragraph" w:styleId="FootnoteText">
    <w:name w:val="footnote text"/>
    <w:basedOn w:val="Normal"/>
    <w:link w:val="FootnoteTextChar1"/>
    <w:uiPriority w:val="99"/>
    <w:semiHidden/>
    <w:unhideWhenUsed/>
    <w:rsid w:val="00D9770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9770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Mpume</dc:creator>
  <cp:lastModifiedBy>PUMZA</cp:lastModifiedBy>
  <cp:revision>2</cp:revision>
  <dcterms:created xsi:type="dcterms:W3CDTF">2018-11-07T10:11:00Z</dcterms:created>
  <dcterms:modified xsi:type="dcterms:W3CDTF">2018-11-07T10:11:00Z</dcterms:modified>
</cp:coreProperties>
</file>