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0ED" w:rsidRDefault="008B40ED" w:rsidP="008B40ED">
      <w:pPr>
        <w:pStyle w:val="Title"/>
        <w:jc w:val="center"/>
      </w:pPr>
      <w:r>
        <w:t>Climate Change &amp; the Carbon Tax</w:t>
      </w:r>
    </w:p>
    <w:p w:rsidR="008B40ED" w:rsidRDefault="008B40ED" w:rsidP="008B40ED">
      <w:pPr>
        <w:jc w:val="center"/>
        <w:rPr>
          <w:b/>
          <w:sz w:val="28"/>
          <w:szCs w:val="28"/>
        </w:rPr>
      </w:pPr>
      <w:r w:rsidRPr="00F848B6">
        <w:rPr>
          <w:b/>
          <w:sz w:val="28"/>
          <w:szCs w:val="28"/>
        </w:rPr>
        <w:t>Prof. Philip Lloyd, Energy Institute, Cape Peninsula University of Technology</w:t>
      </w:r>
    </w:p>
    <w:p w:rsidR="008B40ED" w:rsidRDefault="008B40ED" w:rsidP="008B40ED">
      <w:pPr>
        <w:pStyle w:val="Heading1"/>
      </w:pPr>
      <w:bookmarkStart w:id="0" w:name="_Toc506400283"/>
      <w:r>
        <w:t>Executive Summary</w:t>
      </w:r>
      <w:bookmarkEnd w:id="0"/>
    </w:p>
    <w:p w:rsidR="008B40ED" w:rsidRDefault="008B40ED" w:rsidP="008B40ED">
      <w:pPr>
        <w:jc w:val="both"/>
      </w:pPr>
      <w:r>
        <w:rPr>
          <w:noProof/>
          <w:lang w:val="en-US"/>
        </w:rPr>
        <w:drawing>
          <wp:anchor distT="0" distB="0" distL="114300" distR="114300" simplePos="0" relativeHeight="251659264" behindDoc="1" locked="0" layoutInCell="1" allowOverlap="1" wp14:anchorId="53215F75" wp14:editId="4257DE13">
            <wp:simplePos x="0" y="0"/>
            <wp:positionH relativeFrom="column">
              <wp:posOffset>2491740</wp:posOffset>
            </wp:positionH>
            <wp:positionV relativeFrom="paragraph">
              <wp:posOffset>793750</wp:posOffset>
            </wp:positionV>
            <wp:extent cx="3199765" cy="2266950"/>
            <wp:effectExtent l="114300" t="114300" r="114935" b="152400"/>
            <wp:wrapTight wrapText="bothSides">
              <wp:wrapPolygon edited="0">
                <wp:start x="-772" y="-1089"/>
                <wp:lineTo x="-772" y="22871"/>
                <wp:lineTo x="22247" y="22871"/>
                <wp:lineTo x="22247" y="-1089"/>
                <wp:lineTo x="-772" y="-1089"/>
              </wp:wrapPolygon>
            </wp:wrapTight>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9765" cy="2266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There is a general belief that “climate change” is caused by the consumption of fossil fuels, resulting in the build-up of greenhouse gases in the atmosphere. The gases trap infra-red radiation, and the earth warms. In a warmer world, storms are more frequent and more violent, floods are more severe, droughts are more extensive, and biodiversity is threatened.</w:t>
      </w:r>
    </w:p>
    <w:p w:rsidR="008B40ED" w:rsidRDefault="008B40ED" w:rsidP="008B40ED">
      <w:pPr>
        <w:jc w:val="both"/>
      </w:pPr>
      <w:r>
        <w:rPr>
          <w:noProof/>
          <w:lang w:val="en-US"/>
        </w:rPr>
        <mc:AlternateContent>
          <mc:Choice Requires="wps">
            <w:drawing>
              <wp:anchor distT="0" distB="0" distL="114300" distR="114300" simplePos="0" relativeHeight="251669504" behindDoc="0" locked="0" layoutInCell="1" allowOverlap="1" wp14:anchorId="3FEF5F2F" wp14:editId="5D237792">
                <wp:simplePos x="0" y="0"/>
                <wp:positionH relativeFrom="column">
                  <wp:posOffset>3800475</wp:posOffset>
                </wp:positionH>
                <wp:positionV relativeFrom="paragraph">
                  <wp:posOffset>257175</wp:posOffset>
                </wp:positionV>
                <wp:extent cx="581025" cy="314325"/>
                <wp:effectExtent l="0" t="0" r="9525" b="9525"/>
                <wp:wrapNone/>
                <wp:docPr id="2063" name="Text Box 2063"/>
                <wp:cNvGraphicFramePr/>
                <a:graphic xmlns:a="http://schemas.openxmlformats.org/drawingml/2006/main">
                  <a:graphicData uri="http://schemas.microsoft.com/office/word/2010/wordprocessingShape">
                    <wps:wsp>
                      <wps:cNvSpPr txBox="1"/>
                      <wps:spPr>
                        <a:xfrm>
                          <a:off x="0" y="0"/>
                          <a:ext cx="5810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0ED" w:rsidRPr="0094267B" w:rsidRDefault="008B40ED" w:rsidP="008B40ED">
                            <w:pPr>
                              <w:jc w:val="center"/>
                              <w:rPr>
                                <w:b/>
                                <w:sz w:val="28"/>
                                <w:szCs w:val="28"/>
                              </w:rPr>
                            </w:pPr>
                            <w:r>
                              <w:rPr>
                                <w:b/>
                                <w:sz w:val="28"/>
                                <w:szCs w:val="28"/>
                              </w:rPr>
                              <w:t>Fig.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EF5F2F" id="_x0000_t202" coordsize="21600,21600" o:spt="202" path="m,l,21600r21600,l21600,xe">
                <v:stroke joinstyle="miter"/>
                <v:path gradientshapeok="t" o:connecttype="rect"/>
              </v:shapetype>
              <v:shape id="Text Box 2063" o:spid="_x0000_s1026" type="#_x0000_t202" style="position:absolute;left:0;text-align:left;margin-left:299.25pt;margin-top:20.25pt;width:45.75pt;height:24.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" fillcolor="white [3201]" stroked="f" strokeweight=".5pt">
                <v:textbox>
                  <w:txbxContent>
                    <w:p w:rsidR="008B40ED" w:rsidRPr="0094267B" w:rsidRDefault="008B40ED" w:rsidP="008B40ED">
                      <w:pPr>
                        <w:jc w:val="center"/>
                        <w:rPr>
                          <w:b/>
                          <w:sz w:val="28"/>
                          <w:szCs w:val="28"/>
                        </w:rPr>
                      </w:pPr>
                      <w:r>
                        <w:rPr>
                          <w:b/>
                          <w:sz w:val="28"/>
                          <w:szCs w:val="28"/>
                        </w:rPr>
                        <w:t>Fig. 1</w:t>
                      </w:r>
                    </w:p>
                  </w:txbxContent>
                </v:textbox>
              </v:shape>
            </w:pict>
          </mc:Fallback>
        </mc:AlternateContent>
      </w:r>
      <w:r>
        <w:t>The evidence underlying this belief is examined.  Indeed, measurements show that the carbon dioxide in the atmosphere is growing, as shown in Fig. 1. And the composition of the carbon dioxide points clearly to its fossil origin.</w:t>
      </w:r>
    </w:p>
    <w:p w:rsidR="008B40ED" w:rsidRDefault="008B40ED" w:rsidP="008B40ED">
      <w:pPr>
        <w:jc w:val="both"/>
      </w:pPr>
      <w:r>
        <w:rPr>
          <w:noProof/>
          <w:lang w:val="en-US"/>
        </w:rPr>
        <w:drawing>
          <wp:anchor distT="0" distB="0" distL="114300" distR="114300" simplePos="0" relativeHeight="251660288" behindDoc="1" locked="0" layoutInCell="1" allowOverlap="1" wp14:anchorId="34AF12A7" wp14:editId="3B6B58C0">
            <wp:simplePos x="0" y="0"/>
            <wp:positionH relativeFrom="margin">
              <wp:posOffset>2504440</wp:posOffset>
            </wp:positionH>
            <wp:positionV relativeFrom="paragraph">
              <wp:posOffset>910590</wp:posOffset>
            </wp:positionV>
            <wp:extent cx="3127375" cy="2531745"/>
            <wp:effectExtent l="133350" t="114300" r="130175" b="173355"/>
            <wp:wrapTight wrapText="bothSides">
              <wp:wrapPolygon edited="0">
                <wp:start x="-789" y="-975"/>
                <wp:lineTo x="-921" y="21616"/>
                <wp:lineTo x="-526" y="22916"/>
                <wp:lineTo x="21973" y="22916"/>
                <wp:lineTo x="22368" y="20316"/>
                <wp:lineTo x="22236" y="-975"/>
                <wp:lineTo x="-789" y="-975"/>
              </wp:wrapPolygon>
            </wp:wrapTight>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7375" cy="2531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 xml:space="preserve">Measurements of the average global temperature show warming.  However, when you compare the rise in temperature to the changes you live through every day and through all seasons, the rise is barely visible.  Fig.2 shows Cape Town’s average daily maximum and minimum temperatures over the year in blue and red respectively.  On the same temperature scale, the black line shows the average temperatures of the globe from 1850 to 2016, from the Hadley Climate Research Unit (“Hadcrut”).  Yes, it is warming – but </w:t>
      </w:r>
      <w:r w:rsidRPr="0010143B">
        <w:rPr>
          <w:b/>
        </w:rPr>
        <w:t>is this warming significant?</w:t>
      </w:r>
      <w:r>
        <w:t xml:space="preserve"> There is evidence that it is well within the range of natural variability, and might not be caused by greenhouse gases at all.  </w:t>
      </w:r>
    </w:p>
    <w:p w:rsidR="008B40ED" w:rsidRDefault="008B40ED" w:rsidP="008B40ED">
      <w:pPr>
        <w:jc w:val="both"/>
      </w:pPr>
      <w:r>
        <w:t>When we come to look at the impacts of global warming, they are visible in the colder parts of the world, what is known as the “cryosphere”. The ice cover of the Arctic has been shrinking; that of Antarctica has been growing; and the net effect is neutral. Glaciers have been melting and, for instance, are revealing paths over mountain passes that were last used about 700 years ago, but have been covered by ice until this recent melt. Greenland’s ice is melting, but conditions are still colder than the conditions between 985 and 1500, when the Norse occupied the country.</w:t>
      </w:r>
    </w:p>
    <w:p w:rsidR="008B40ED" w:rsidRDefault="008B40ED" w:rsidP="008B40ED">
      <w:pPr>
        <w:jc w:val="both"/>
      </w:pPr>
      <w:r>
        <w:lastRenderedPageBreak/>
        <w:t>Has the sea also warmed?  The answer is not yet clear.  One of the challenges is that the temperature drops quite steeply with depth, and the near-surface temperature profile changes between summer and winter.  A second challenge is that the method of determining the sea temperature has changed dramatically over the years.  It used to be measured by pulling up a bucket of water and measuring its temperature.  This was found to be biased about 0.2</w:t>
      </w:r>
      <w:r w:rsidRPr="00603AA9">
        <w:rPr>
          <w:vertAlign w:val="superscript"/>
        </w:rPr>
        <w:t>o</w:t>
      </w:r>
      <w:r>
        <w:t>C low. From the 1960’s, the temperature of the water being drawn in to cool the ship’s engines was used, but this was found to be biased about 0.6</w:t>
      </w:r>
      <w:r w:rsidRPr="00603AA9">
        <w:rPr>
          <w:vertAlign w:val="superscript"/>
        </w:rPr>
        <w:t>o</w:t>
      </w:r>
      <w:r>
        <w:t>C high. From the 1980’s onwards, accurate electronic thermometers attached to buoys have been used. Unfortunately satellite measurements have proved misleading – they measure only the top few millimetres, which are very unrepresentative of the whole.  A recent paper, deriving temperature from the solubility of rare gases, suggests the oceans have not warmed in the past 50 years. The latest IPCC estimate is shown in Fig.3. It is very uncertain, in spite of the apparent agreement of the five datasets, because of all the adjustments that have been required.</w:t>
      </w:r>
    </w:p>
    <w:p w:rsidR="008B40ED" w:rsidRDefault="008B40ED" w:rsidP="008B40ED">
      <w:pPr>
        <w:jc w:val="both"/>
      </w:pPr>
      <w:r>
        <w:rPr>
          <w:noProof/>
          <w:lang w:val="en-US"/>
        </w:rPr>
        <mc:AlternateContent>
          <mc:Choice Requires="wps">
            <w:drawing>
              <wp:anchor distT="0" distB="0" distL="114300" distR="114300" simplePos="0" relativeHeight="251663360" behindDoc="0" locked="0" layoutInCell="1" allowOverlap="1" wp14:anchorId="20388D8D" wp14:editId="349B1EDC">
                <wp:simplePos x="0" y="0"/>
                <wp:positionH relativeFrom="column">
                  <wp:posOffset>3095625</wp:posOffset>
                </wp:positionH>
                <wp:positionV relativeFrom="paragraph">
                  <wp:posOffset>59055</wp:posOffset>
                </wp:positionV>
                <wp:extent cx="809625" cy="323850"/>
                <wp:effectExtent l="0" t="0" r="9525" b="0"/>
                <wp:wrapNone/>
                <wp:docPr id="2057" name="Text Box 2057"/>
                <wp:cNvGraphicFramePr/>
                <a:graphic xmlns:a="http://schemas.openxmlformats.org/drawingml/2006/main">
                  <a:graphicData uri="http://schemas.microsoft.com/office/word/2010/wordprocessingShape">
                    <wps:wsp>
                      <wps:cNvSpPr txBox="1"/>
                      <wps:spPr>
                        <a:xfrm>
                          <a:off x="0" y="0"/>
                          <a:ext cx="8096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0ED" w:rsidRPr="00C616C7" w:rsidRDefault="008B40ED" w:rsidP="008B40ED">
                            <w:pPr>
                              <w:rPr>
                                <w:b/>
                                <w:sz w:val="28"/>
                                <w:szCs w:val="28"/>
                              </w:rPr>
                            </w:pPr>
                            <w:r w:rsidRPr="00C616C7">
                              <w:rPr>
                                <w:b/>
                                <w:sz w:val="28"/>
                                <w:szCs w:val="28"/>
                              </w:rPr>
                              <w:t>Fig</w:t>
                            </w:r>
                            <w:r>
                              <w:rPr>
                                <w:b/>
                                <w:sz w:val="28"/>
                                <w:szCs w:val="28"/>
                              </w:rPr>
                              <w:t>.</w:t>
                            </w:r>
                            <w:r w:rsidRPr="00C616C7">
                              <w:rPr>
                                <w:b/>
                                <w:sz w:val="28"/>
                                <w:szCs w:val="28"/>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88D8D" id="Text Box 2057" o:spid="_x0000_s1027" type="#_x0000_t202" style="position:absolute;left:0;text-align:left;margin-left:243.75pt;margin-top:4.65pt;width:63.75pt;height:2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" fillcolor="white [3201]" stroked="f" strokeweight=".5pt">
                <v:textbox>
                  <w:txbxContent>
                    <w:p w:rsidR="008B40ED" w:rsidRPr="00C616C7" w:rsidRDefault="008B40ED" w:rsidP="008B40ED">
                      <w:pPr>
                        <w:rPr>
                          <w:b/>
                          <w:sz w:val="28"/>
                          <w:szCs w:val="28"/>
                        </w:rPr>
                      </w:pPr>
                      <w:r w:rsidRPr="00C616C7">
                        <w:rPr>
                          <w:b/>
                          <w:sz w:val="28"/>
                          <w:szCs w:val="28"/>
                        </w:rPr>
                        <w:t>Fig</w:t>
                      </w:r>
                      <w:r>
                        <w:rPr>
                          <w:b/>
                          <w:sz w:val="28"/>
                          <w:szCs w:val="28"/>
                        </w:rPr>
                        <w:t>.</w:t>
                      </w:r>
                      <w:r w:rsidRPr="00C616C7">
                        <w:rPr>
                          <w:b/>
                          <w:sz w:val="28"/>
                          <w:szCs w:val="28"/>
                        </w:rPr>
                        <w:t xml:space="preserve"> 3</w:t>
                      </w:r>
                    </w:p>
                  </w:txbxContent>
                </v:textbox>
              </v:shape>
            </w:pict>
          </mc:Fallback>
        </mc:AlternateContent>
      </w:r>
      <w:r>
        <w:rPr>
          <w:noProof/>
          <w:lang w:val="en-US"/>
        </w:rPr>
        <w:drawing>
          <wp:anchor distT="0" distB="0" distL="114300" distR="114300" simplePos="0" relativeHeight="251661312" behindDoc="1" locked="0" layoutInCell="1" allowOverlap="1" wp14:anchorId="3DFBA016" wp14:editId="79392E60">
            <wp:simplePos x="0" y="0"/>
            <wp:positionH relativeFrom="column">
              <wp:posOffset>0</wp:posOffset>
            </wp:positionH>
            <wp:positionV relativeFrom="paragraph">
              <wp:posOffset>1905</wp:posOffset>
            </wp:positionV>
            <wp:extent cx="5239512" cy="1435608"/>
            <wp:effectExtent l="0" t="0" r="0" b="0"/>
            <wp:wrapTight wrapText="bothSides">
              <wp:wrapPolygon edited="0">
                <wp:start x="0" y="0"/>
                <wp:lineTo x="0" y="21218"/>
                <wp:lineTo x="21519" y="21218"/>
                <wp:lineTo x="21519" y="0"/>
                <wp:lineTo x="0" y="0"/>
              </wp:wrapPolygon>
            </wp:wrapTight>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9512" cy="1435608"/>
                    </a:xfrm>
                    <a:prstGeom prst="rect">
                      <a:avLst/>
                    </a:prstGeom>
                    <a:noFill/>
                  </pic:spPr>
                </pic:pic>
              </a:graphicData>
            </a:graphic>
            <wp14:sizeRelH relativeFrom="margin">
              <wp14:pctWidth>0</wp14:pctWidth>
            </wp14:sizeRelH>
            <wp14:sizeRelV relativeFrom="margin">
              <wp14:pctHeight>0</wp14:pctHeight>
            </wp14:sizeRelV>
          </wp:anchor>
        </w:drawing>
      </w:r>
    </w:p>
    <w:p w:rsidR="008B40ED" w:rsidRDefault="008B40ED" w:rsidP="008B40ED">
      <w:pPr>
        <w:jc w:val="both"/>
      </w:pPr>
      <w:r>
        <w:t xml:space="preserve">                          </w:t>
      </w:r>
    </w:p>
    <w:p w:rsidR="008B40ED" w:rsidRDefault="008B40ED" w:rsidP="008B40ED">
      <w:pPr>
        <w:jc w:val="both"/>
      </w:pPr>
    </w:p>
    <w:p w:rsidR="008B40ED" w:rsidRPr="00227FF4" w:rsidRDefault="008B40ED" w:rsidP="008B40ED">
      <w:pPr>
        <w:jc w:val="both"/>
      </w:pPr>
      <w:r>
        <w:rPr>
          <w:noProof/>
          <w:lang w:val="en-US"/>
        </w:rPr>
        <w:drawing>
          <wp:anchor distT="0" distB="0" distL="114300" distR="114300" simplePos="0" relativeHeight="251662336" behindDoc="1" locked="0" layoutInCell="1" allowOverlap="1" wp14:anchorId="21B51688" wp14:editId="3B2E2A69">
            <wp:simplePos x="0" y="0"/>
            <wp:positionH relativeFrom="column">
              <wp:posOffset>695325</wp:posOffset>
            </wp:positionH>
            <wp:positionV relativeFrom="paragraph">
              <wp:posOffset>394335</wp:posOffset>
            </wp:positionV>
            <wp:extent cx="4615180" cy="433070"/>
            <wp:effectExtent l="0" t="0" r="0" b="5080"/>
            <wp:wrapTight wrapText="bothSides">
              <wp:wrapPolygon edited="0">
                <wp:start x="0" y="0"/>
                <wp:lineTo x="0" y="20903"/>
                <wp:lineTo x="21487" y="20903"/>
                <wp:lineTo x="21487" y="0"/>
                <wp:lineTo x="0" y="0"/>
              </wp:wrapPolygon>
            </wp:wrapTight>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5180" cy="43307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8B40ED" w:rsidRDefault="008B40ED" w:rsidP="008B40ED">
      <w:pPr>
        <w:pStyle w:val="Heading1"/>
      </w:pPr>
    </w:p>
    <w:p w:rsidR="008B40ED" w:rsidRDefault="008B40ED" w:rsidP="008B40ED"/>
    <w:p w:rsidR="008B40ED" w:rsidRDefault="008B40ED" w:rsidP="008B40ED">
      <w:pPr>
        <w:jc w:val="both"/>
      </w:pPr>
      <w:r>
        <w:rPr>
          <w:noProof/>
          <w:lang w:val="en-US"/>
        </w:rPr>
        <w:drawing>
          <wp:anchor distT="0" distB="0" distL="114300" distR="114300" simplePos="0" relativeHeight="251664384" behindDoc="1" locked="0" layoutInCell="1" allowOverlap="1" wp14:anchorId="751DD12A" wp14:editId="13EE1BFE">
            <wp:simplePos x="0" y="0"/>
            <wp:positionH relativeFrom="column">
              <wp:posOffset>1828800</wp:posOffset>
            </wp:positionH>
            <wp:positionV relativeFrom="paragraph">
              <wp:posOffset>677545</wp:posOffset>
            </wp:positionV>
            <wp:extent cx="3790950" cy="2200275"/>
            <wp:effectExtent l="0" t="0" r="0" b="9525"/>
            <wp:wrapTight wrapText="bothSides">
              <wp:wrapPolygon edited="0">
                <wp:start x="0" y="0"/>
                <wp:lineTo x="0" y="21506"/>
                <wp:lineTo x="21491" y="21506"/>
                <wp:lineTo x="21491" y="0"/>
                <wp:lineTo x="0" y="0"/>
              </wp:wrapPolygon>
            </wp:wrapTight>
            <wp:docPr id="2058" name="Chart 2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t xml:space="preserve">Indeed, there are some strong reasons for believing that Fig 3 is wrong.  There are many assertions that the sea level is increasing </w:t>
      </w:r>
      <w:r>
        <w:rPr>
          <w:b/>
        </w:rPr>
        <w:t>because the oceans are warming</w:t>
      </w:r>
      <w:r>
        <w:t>. The idea is that warm water is less dense than cold, so it takes up more space. If this were true, there would be a correlation between sea temperature and sea level. A typical sea level record, nearly 170 years of monthly data for the German port of Wismar, is shown in Fig.4. There is no sign of the putative warming between 1910 and 1940 shown in Fig.3, or of the similar warming between 1980 and today. Instead there has been a steady march of about 1.5mm per year.  This is true for data from thousands of tide gauges around the world. Some of the gauges even show tectonic forces at work.  For instance, much of Scandinavia is rising because, over the past 20 000 years, it has been relieved of the weight of several kilometers of ice. Accordingly, the Scandinavian tide gauges appear to show the sea level falling.</w:t>
      </w:r>
    </w:p>
    <w:p w:rsidR="008B40ED" w:rsidRDefault="008B40ED" w:rsidP="008B40ED">
      <w:pPr>
        <w:jc w:val="both"/>
      </w:pPr>
      <w:r>
        <w:t xml:space="preserve">The widespread concern about climate change and sea levels appears to be unjustified. The geological record shows that sea levels were about 120m lower when the previous ice age was at its coldest, </w:t>
      </w:r>
      <w:r>
        <w:rPr>
          <w:noProof/>
          <w:lang w:val="en-US"/>
        </w:rPr>
        <w:drawing>
          <wp:anchor distT="0" distB="0" distL="114300" distR="114300" simplePos="0" relativeHeight="251665408" behindDoc="1" locked="0" layoutInCell="1" allowOverlap="1" wp14:anchorId="30B489C2" wp14:editId="1915B0F2">
            <wp:simplePos x="0" y="0"/>
            <wp:positionH relativeFrom="margin">
              <wp:align>right</wp:align>
            </wp:positionH>
            <wp:positionV relativeFrom="paragraph">
              <wp:posOffset>76200</wp:posOffset>
            </wp:positionV>
            <wp:extent cx="3705860" cy="2535555"/>
            <wp:effectExtent l="133350" t="114300" r="142240" b="169545"/>
            <wp:wrapTight wrapText="bothSides">
              <wp:wrapPolygon edited="0">
                <wp:start x="-666" y="-974"/>
                <wp:lineTo x="-777" y="21584"/>
                <wp:lineTo x="-444" y="22882"/>
                <wp:lineTo x="21874" y="22882"/>
                <wp:lineTo x="22318" y="20285"/>
                <wp:lineTo x="22318" y="1947"/>
                <wp:lineTo x="22096" y="-974"/>
                <wp:lineTo x="-666" y="-974"/>
              </wp:wrapPolygon>
            </wp:wrapTight>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5860" cy="2535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 xml:space="preserve">about 22 000 years ago. As the world warmed, the huge ice sheets covering North </w:t>
      </w:r>
      <w:r>
        <w:rPr>
          <w:noProof/>
          <w:lang w:val="en-US"/>
        </w:rPr>
        <mc:AlternateContent>
          <mc:Choice Requires="wps">
            <w:drawing>
              <wp:anchor distT="0" distB="0" distL="114300" distR="114300" simplePos="0" relativeHeight="251666432" behindDoc="0" locked="0" layoutInCell="1" allowOverlap="1" wp14:anchorId="7031E2BE" wp14:editId="44D48105">
                <wp:simplePos x="0" y="0"/>
                <wp:positionH relativeFrom="column">
                  <wp:posOffset>2295524</wp:posOffset>
                </wp:positionH>
                <wp:positionV relativeFrom="paragraph">
                  <wp:posOffset>704850</wp:posOffset>
                </wp:positionV>
                <wp:extent cx="638175" cy="295275"/>
                <wp:effectExtent l="0" t="0" r="9525" b="9525"/>
                <wp:wrapNone/>
                <wp:docPr id="2060" name="Text Box 2060"/>
                <wp:cNvGraphicFramePr/>
                <a:graphic xmlns:a="http://schemas.openxmlformats.org/drawingml/2006/main">
                  <a:graphicData uri="http://schemas.microsoft.com/office/word/2010/wordprocessingShape">
                    <wps:wsp>
                      <wps:cNvSpPr txBox="1"/>
                      <wps:spPr>
                        <a:xfrm>
                          <a:off x="0" y="0"/>
                          <a:ext cx="6381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0ED" w:rsidRPr="001A22C9" w:rsidRDefault="008B40ED" w:rsidP="008B40ED">
                            <w:pPr>
                              <w:rPr>
                                <w:b/>
                                <w:sz w:val="28"/>
                                <w:szCs w:val="28"/>
                              </w:rPr>
                            </w:pPr>
                            <w:r>
                              <w:rPr>
                                <w:b/>
                                <w:sz w:val="28"/>
                                <w:szCs w:val="28"/>
                              </w:rPr>
                              <w:t>Fig.5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1E2BE" id="Text Box 2060" o:spid="_x0000_s1028" type="#_x0000_t202" style="position:absolute;left:0;text-align:left;margin-left:180.75pt;margin-top:55.5pt;width:50.25pt;height:23.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" fillcolor="white [3201]" stroked="f" strokeweight=".5pt">
                <v:textbox>
                  <w:txbxContent>
                    <w:p w:rsidR="008B40ED" w:rsidRPr="001A22C9" w:rsidRDefault="008B40ED" w:rsidP="008B40ED">
                      <w:pPr>
                        <w:rPr>
                          <w:b/>
                          <w:sz w:val="28"/>
                          <w:szCs w:val="28"/>
                        </w:rPr>
                      </w:pPr>
                      <w:r>
                        <w:rPr>
                          <w:b/>
                          <w:sz w:val="28"/>
                          <w:szCs w:val="28"/>
                        </w:rPr>
                        <w:t>Fig.5</w:t>
                      </w:r>
                    </w:p>
                  </w:txbxContent>
                </v:textbox>
              </v:shape>
            </w:pict>
          </mc:Fallback>
        </mc:AlternateContent>
      </w:r>
      <w:r>
        <w:t xml:space="preserve">America and northern Europe melted, and the sea level rose by centimetres per year. The rise almost ceased about 8 000 years ago, as Fig.5 illustrates. While it is true that it would again rise quite rapidly if Greenland and Antarctica were to become ice-free, we can take some comfort from the fact that neither has been ice-free for </w:t>
      </w:r>
      <w:r>
        <w:rPr>
          <w:noProof/>
          <w:lang w:val="en-US"/>
        </w:rPr>
        <w:drawing>
          <wp:anchor distT="0" distB="0" distL="114300" distR="114300" simplePos="0" relativeHeight="251667456" behindDoc="0" locked="0" layoutInCell="1" allowOverlap="1" wp14:anchorId="2766692C" wp14:editId="1EDD73FC">
            <wp:simplePos x="0" y="0"/>
            <wp:positionH relativeFrom="column">
              <wp:posOffset>19050</wp:posOffset>
            </wp:positionH>
            <wp:positionV relativeFrom="paragraph">
              <wp:posOffset>3429000</wp:posOffset>
            </wp:positionV>
            <wp:extent cx="5627370" cy="2822575"/>
            <wp:effectExtent l="133350" t="114300" r="144780" b="168275"/>
            <wp:wrapSquare wrapText="bothSides"/>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370" cy="282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 xml:space="preserve">over a million years, in spite of three periods when it has been significantly warmer than it is today, as shown </w:t>
      </w:r>
      <w:r>
        <w:rPr>
          <w:noProof/>
          <w:lang w:val="en-US"/>
        </w:rPr>
        <mc:AlternateContent>
          <mc:Choice Requires="wps">
            <w:drawing>
              <wp:anchor distT="0" distB="0" distL="114300" distR="114300" simplePos="0" relativeHeight="251668480" behindDoc="0" locked="0" layoutInCell="1" allowOverlap="1" wp14:anchorId="30B74A76" wp14:editId="02B06863">
                <wp:simplePos x="0" y="0"/>
                <wp:positionH relativeFrom="column">
                  <wp:posOffset>2486025</wp:posOffset>
                </wp:positionH>
                <wp:positionV relativeFrom="paragraph">
                  <wp:posOffset>3419475</wp:posOffset>
                </wp:positionV>
                <wp:extent cx="762000" cy="352425"/>
                <wp:effectExtent l="0" t="0" r="0" b="9525"/>
                <wp:wrapNone/>
                <wp:docPr id="2062" name="Text Box 2062"/>
                <wp:cNvGraphicFramePr/>
                <a:graphic xmlns:a="http://schemas.openxmlformats.org/drawingml/2006/main">
                  <a:graphicData uri="http://schemas.microsoft.com/office/word/2010/wordprocessingShape">
                    <wps:wsp>
                      <wps:cNvSpPr txBox="1"/>
                      <wps:spPr>
                        <a:xfrm>
                          <a:off x="0" y="0"/>
                          <a:ext cx="7620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0ED" w:rsidRPr="00C1170F" w:rsidRDefault="008B40ED" w:rsidP="008B40ED">
                            <w:pPr>
                              <w:jc w:val="center"/>
                              <w:rPr>
                                <w:b/>
                                <w:sz w:val="28"/>
                                <w:szCs w:val="28"/>
                              </w:rPr>
                            </w:pPr>
                            <w:r>
                              <w:rPr>
                                <w:b/>
                                <w:sz w:val="28"/>
                                <w:szCs w:val="28"/>
                              </w:rPr>
                              <w:t>Fig.6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74A76" id="Text Box 2062" o:spid="_x0000_s1029" type="#_x0000_t202" style="position:absolute;left:0;text-align:left;margin-left:195.75pt;margin-top:269.25pt;width:60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" fillcolor="white [3201]" stroked="f" strokeweight=".5pt">
                <v:textbox>
                  <w:txbxContent>
                    <w:p w:rsidR="008B40ED" w:rsidRPr="00C1170F" w:rsidRDefault="008B40ED" w:rsidP="008B40ED">
                      <w:pPr>
                        <w:jc w:val="center"/>
                        <w:rPr>
                          <w:b/>
                          <w:sz w:val="28"/>
                          <w:szCs w:val="28"/>
                        </w:rPr>
                      </w:pPr>
                      <w:r>
                        <w:rPr>
                          <w:b/>
                          <w:sz w:val="28"/>
                          <w:szCs w:val="28"/>
                        </w:rPr>
                        <w:t>Fig.6</w:t>
                      </w:r>
                    </w:p>
                  </w:txbxContent>
                </v:textbox>
              </v:shape>
            </w:pict>
          </mc:Fallback>
        </mc:AlternateContent>
      </w:r>
      <w:r>
        <w:t xml:space="preserve">in Fig.6. </w:t>
      </w:r>
    </w:p>
    <w:p w:rsidR="008B40ED" w:rsidRDefault="008B40ED" w:rsidP="008B40ED">
      <w:pPr>
        <w:jc w:val="both"/>
      </w:pPr>
      <w:r>
        <w:t>What Fig.6 illustrates is that the global temperature has always been highly variable. One of the drivers of change has to do with the relationship between the earth and the sun, an underlying cycle called a Milankovich cycle, but it is by no means the only driver. Over the past 8 000 years, the global temperature has been reasonably stable, but one study showed that the natural variation was such that there was a 95% chance that the temperature would change by less than 2</w:t>
      </w:r>
      <w:r w:rsidRPr="00C1170F">
        <w:rPr>
          <w:vertAlign w:val="superscript"/>
        </w:rPr>
        <w:t>o</w:t>
      </w:r>
      <w:r>
        <w:t>C over any 100-year period.   The measured change over the past 100 years has been less than 1</w:t>
      </w:r>
      <w:r w:rsidRPr="00C1170F">
        <w:rPr>
          <w:vertAlign w:val="superscript"/>
        </w:rPr>
        <w:t>o</w:t>
      </w:r>
      <w:r>
        <w:t xml:space="preserve">C (Fig.2), which is well within the range of natural variation. </w:t>
      </w:r>
      <w:r>
        <w:rPr>
          <w:b/>
        </w:rPr>
        <w:t xml:space="preserve">If there is a heating </w:t>
      </w:r>
      <w:r w:rsidRPr="0094267B">
        <w:rPr>
          <w:b/>
        </w:rPr>
        <w:t>effect due to the build-up of greenhouse gases in the atmosphere, it could well be hidden in the natural variation of temperature</w:t>
      </w:r>
      <w:r>
        <w:t>.</w:t>
      </w:r>
    </w:p>
    <w:p w:rsidR="008B40ED" w:rsidRDefault="008B40ED" w:rsidP="008B40ED">
      <w:pPr>
        <w:spacing w:after="0"/>
        <w:jc w:val="both"/>
      </w:pPr>
      <w:r>
        <w:t>One possible effect of a warmer world might be an increase in the frequency or severity or both of extreme climate events.  It is a challenge to detect any such changes.  An example is given of 250 years of rainfall data.  If an extreme event is defined as a 1 in 20 year event, then over 250 years between 12 and 13 such events would have been expected.  In fact, only 11 were observed.  It would take much longer than 250 years to see whether the frequency of extreme events had changed. Finding changes in intensity is even more challenging, because the methods used to measure intensity have changed over recent decades. The Intergovernmental Panel on Climate Change has devoted a Special Report to extreme events, and few of their conclusions support the concepts that frequency or intensity are increasing, for example:</w:t>
      </w:r>
    </w:p>
    <w:p w:rsidR="008B40ED" w:rsidRDefault="008B40ED" w:rsidP="008B40ED">
      <w:pPr>
        <w:spacing w:after="0"/>
        <w:jc w:val="both"/>
      </w:pPr>
      <w:r>
        <w:t>•</w:t>
      </w:r>
      <w:r>
        <w:tab/>
        <w:t xml:space="preserve">“There is </w:t>
      </w:r>
      <w:r w:rsidRPr="0094267B">
        <w:rPr>
          <w:i/>
        </w:rPr>
        <w:t>low confidence</w:t>
      </w:r>
      <w:r>
        <w:t xml:space="preserve"> that any observed long-term increases in tropical cyclone activity are robust” Low confidence implies &lt;33% probability.</w:t>
      </w:r>
    </w:p>
    <w:p w:rsidR="008B40ED" w:rsidRDefault="008B40ED" w:rsidP="008B40ED">
      <w:pPr>
        <w:spacing w:after="0"/>
        <w:jc w:val="both"/>
      </w:pPr>
      <w:r>
        <w:t>•</w:t>
      </w:r>
      <w:r>
        <w:tab/>
        <w:t xml:space="preserve">“There is </w:t>
      </w:r>
      <w:r w:rsidRPr="0094267B">
        <w:rPr>
          <w:i/>
        </w:rPr>
        <w:t>low confidence</w:t>
      </w:r>
      <w:r>
        <w:t xml:space="preserve"> in observed trends in small-scale phenomena such as tornadoes and hail.” </w:t>
      </w:r>
    </w:p>
    <w:p w:rsidR="008B40ED" w:rsidRDefault="008B40ED" w:rsidP="008B40ED">
      <w:pPr>
        <w:spacing w:after="0"/>
        <w:jc w:val="both"/>
      </w:pPr>
      <w:r>
        <w:t>•</w:t>
      </w:r>
      <w:r>
        <w:tab/>
        <w:t xml:space="preserve">“There is </w:t>
      </w:r>
      <w:r w:rsidRPr="0094267B">
        <w:rPr>
          <w:i/>
        </w:rPr>
        <w:t>medium confidence</w:t>
      </w:r>
      <w:r>
        <w:t xml:space="preserve"> that since the 1950s some regions of the world have experienced a trend to more intense and longer droughts, but in some regions droughts have become less frequent, less intense, or shorter.” Medium confidence implies 33-66% probability, but note, this is only for some regions of the world; for others there is less confidence.</w:t>
      </w:r>
    </w:p>
    <w:p w:rsidR="008B40ED" w:rsidRDefault="008B40ED" w:rsidP="008B40ED">
      <w:pPr>
        <w:jc w:val="both"/>
      </w:pPr>
      <w:r>
        <w:t>•</w:t>
      </w:r>
      <w:r>
        <w:tab/>
        <w:t xml:space="preserve">“There is </w:t>
      </w:r>
      <w:r w:rsidRPr="0094267B">
        <w:rPr>
          <w:i/>
        </w:rPr>
        <w:t>limited to medium evidence</w:t>
      </w:r>
      <w:r>
        <w:t xml:space="preserve"> available to assess climate-driven observed changes in the magnitude and frequency of floods. Furthermore, there is low agreement in this evidence, and thus overall </w:t>
      </w:r>
      <w:r w:rsidRPr="0094267B">
        <w:rPr>
          <w:i/>
        </w:rPr>
        <w:t>low confidence</w:t>
      </w:r>
      <w:r>
        <w:t xml:space="preserve"> at the global scale </w:t>
      </w:r>
      <w:r w:rsidRPr="0094267B">
        <w:rPr>
          <w:b/>
        </w:rPr>
        <w:t>regarding even the sign of these changes</w:t>
      </w:r>
      <w:r>
        <w:t>.” (Emphasis added).</w:t>
      </w:r>
    </w:p>
    <w:p w:rsidR="008B40ED" w:rsidRDefault="008B40ED" w:rsidP="008B40ED">
      <w:pPr>
        <w:jc w:val="both"/>
      </w:pPr>
      <w:r>
        <w:t>It can only be concluded that concerns about increasingly severe weather are exaggerated.  The world has been warming for about 150 years. Neither the IPCC nor I have been able to find any data proving any increases in severity.</w:t>
      </w:r>
    </w:p>
    <w:p w:rsidR="008B40ED" w:rsidRDefault="008B40ED" w:rsidP="008B40ED">
      <w:pPr>
        <w:jc w:val="both"/>
      </w:pPr>
      <w:r>
        <w:t xml:space="preserve">There are very many potential impacts. </w:t>
      </w:r>
      <w:r w:rsidRPr="0094267B">
        <w:t xml:space="preserve">The list of putative impacts is long, and it would not be useful to attempt to address them all.  However, there are several which illustrate the </w:t>
      </w:r>
      <w:r>
        <w:t>challenge</w:t>
      </w:r>
      <w:r w:rsidRPr="0094267B">
        <w:t xml:space="preserve"> of assessing impacts.  If the impacts cannot be reliably assessed, then any costs associated with them must be indeterminate.</w:t>
      </w:r>
      <w:r>
        <w:t xml:space="preserve"> </w:t>
      </w:r>
    </w:p>
    <w:p w:rsidR="008B40ED" w:rsidRDefault="008B40ED" w:rsidP="008B40ED">
      <w:pPr>
        <w:jc w:val="both"/>
      </w:pPr>
      <w:r>
        <w:t>The first of these is the hypothesis that higher temperatures will lead to the spread of malaria.  The evidence is that, if temperature plays any role, it is at best very minor. For example, “</w:t>
      </w:r>
      <w:r w:rsidRPr="0094267B">
        <w:t>the most catastrophic epidemic on record anywhere in the world occurred in the Soviet Union in the 1920s, with a peak incidence of 13 million cases per year, and 600,000 deaths. Transmission was high in many parts of Siberia, and there were 30,000 cases and 10,000 deaths due to falciparum infection (the most deadly malaria parasite) in Archangel, close to the Arctic Circle.”</w:t>
      </w:r>
    </w:p>
    <w:p w:rsidR="008B40ED" w:rsidRDefault="008B40ED" w:rsidP="008B40ED">
      <w:pPr>
        <w:jc w:val="both"/>
      </w:pPr>
      <w:r>
        <w:t>T</w:t>
      </w:r>
      <w:r w:rsidRPr="0094267B">
        <w:t xml:space="preserve">here can be “fake news” regarding climate change. South Africa was the victim of “fake news” when it banned the use of DDT for malaria control on the advice of the World Health Organisation [WHO]. </w:t>
      </w:r>
      <w:r>
        <w:t xml:space="preserve">The incidence of malaria rose rapidly. </w:t>
      </w:r>
      <w:r w:rsidRPr="0094267B">
        <w:t xml:space="preserve">By 2000, there were over 65 000 cases and nearly 500 deaths.  DDT control was reintroduced, and by 2005 there were less than </w:t>
      </w:r>
      <w:r>
        <w:t xml:space="preserve">8 </w:t>
      </w:r>
      <w:r w:rsidRPr="0094267B">
        <w:t>000 cases and less than 50 deaths. By 2006, WHO had reversed its earlier recommendations in the light of South Africa’s experience</w:t>
      </w:r>
      <w:r>
        <w:t>.</w:t>
      </w:r>
    </w:p>
    <w:p w:rsidR="008B40ED" w:rsidRDefault="008B40ED" w:rsidP="008B40ED">
      <w:pPr>
        <w:jc w:val="both"/>
      </w:pPr>
      <w:r>
        <w:t xml:space="preserve">Then </w:t>
      </w:r>
      <w:r w:rsidRPr="00DF14B9">
        <w:t xml:space="preserve">there is the saga of the polar bear.  The reduction in Arctic sea ice was held to be the likely cause of the disappearance of the species.  In 2008, the US Fish and Wildlife Service listed polar bears as threatened, based on computer models of future polar bear survival in the face of summer sea-ice loss.  These models expected the global polar bear population to decline </w:t>
      </w:r>
      <w:r>
        <w:t xml:space="preserve">by </w:t>
      </w:r>
      <w:r w:rsidRPr="00DF14B9">
        <w:t xml:space="preserve">67% by 2050. However, even though summer sea-ice levels have remained low, the polar bear numbers have not declined as predicted, and the bears have shown a marked improvement in body condition, cub production and cub survival. In 2015, a census showed there to be over 28 500 bears in the Arctic. </w:t>
      </w:r>
    </w:p>
    <w:p w:rsidR="008B40ED" w:rsidRDefault="008B40ED" w:rsidP="008B40ED">
      <w:pPr>
        <w:jc w:val="both"/>
      </w:pPr>
      <w:r>
        <w:t>In a similar vein, a</w:t>
      </w:r>
      <w:r w:rsidRPr="00DF14B9">
        <w:t xml:space="preserve">nother putative impact is the bleaching of coral reefs.  </w:t>
      </w:r>
      <w:r>
        <w:t>T</w:t>
      </w:r>
      <w:r w:rsidRPr="00DF14B9">
        <w:t xml:space="preserve">here was a fairly massive bleaching of the northern part of Australia’s Great Barrier Reef in 2016. An official Government report   attributed the bleaching to climate change and excessive sea surface temperatures, but unfortunately </w:t>
      </w:r>
      <w:r>
        <w:t xml:space="preserve">it </w:t>
      </w:r>
      <w:r w:rsidRPr="00DF14B9">
        <w:t>used satellite estimates of the temperature, and satellites detect the temperature of only the topmost millimeter. There were many measurements of deeper sea water temperatures in the bleach</w:t>
      </w:r>
      <w:r>
        <w:t>ed</w:t>
      </w:r>
      <w:r w:rsidRPr="00DF14B9">
        <w:t xml:space="preserve"> area and</w:t>
      </w:r>
      <w:r>
        <w:t>,</w:t>
      </w:r>
      <w:r w:rsidRPr="00DF14B9">
        <w:t xml:space="preserve"> at depths between 1m and 10m</w:t>
      </w:r>
      <w:r>
        <w:t>,</w:t>
      </w:r>
      <w:r w:rsidRPr="00DF14B9">
        <w:t xml:space="preserve"> these failed to show any abnormalities during 2014-16 compared to the prior 10 years. What had changed, however, was the sea level.  El Nïno had caused a drop of approximately 0.5m in the average depth of the sea, and had exposed the corals for too long a time to the atmosphere.  Climate change was not the cause of coral bleaching.</w:t>
      </w:r>
    </w:p>
    <w:p w:rsidR="008B40ED" w:rsidRDefault="008B40ED" w:rsidP="008B40ED">
      <w:pPr>
        <w:jc w:val="both"/>
      </w:pPr>
      <w:r>
        <w:t>There is an extensive literature on the impacts of climate change on the loss of biodiversity. There is, however, a gap between what is claimed and what has been observed.  The International Union for the Conservation of Nature maintains a Red List of species that are threatened or are extinct in the wild. Since 1600, approximately 600 species are believed to have become extinct. Humans arriving in environments such as islands during the past 500 years, and bringing predators with them, caused many such extinctions.  There should be, according to evolutionary theory, natural attrition of species as well as natural development of new species. It is not known what the natural rates are, however. It is strongly suspected that human activities are impacting many species and threatening their survival, but proving that they are extinct is a very difficult process. It is known for a species not to be found for as long as 50 years after first sighting, only to suddenly re-appear and flourish.  The latest IPCC Assessment Report concludes: “While recent climate change contributed to the extinction of some species of Central American amphibians (</w:t>
      </w:r>
      <w:r w:rsidRPr="00DF14B9">
        <w:rPr>
          <w:i/>
        </w:rPr>
        <w:t>medium confidence</w:t>
      </w:r>
      <w:r>
        <w:t>), most recent observed terrestrial species extinctions have not been attributed to climate change (</w:t>
      </w:r>
      <w:r w:rsidRPr="00DF14B9">
        <w:rPr>
          <w:i/>
        </w:rPr>
        <w:t>high confidence</w:t>
      </w:r>
      <w:r>
        <w:t xml:space="preserve">).” </w:t>
      </w:r>
    </w:p>
    <w:p w:rsidR="008B40ED" w:rsidRDefault="008B40ED" w:rsidP="008B40ED">
      <w:pPr>
        <w:jc w:val="both"/>
      </w:pPr>
      <w:r>
        <w:t xml:space="preserve"> A further possible impact is called “ocean acidification”.  Chemically, it is a misnomer – the sea has always been slightly alkaline, and the additional carbon dioxide in the atmosphere has increased the quantity of dissolved carbon dioxide in the oceans, which has made them slightly less alkaline. The average pH has dropped from about pH8.2 to pH8.1. The chemical equilibria involved suggest that the response to increasing carbon dioxide in the atmosphere is not a linear one, and that the pH is unlikely to drop below pH8 at ten times the present atmospheric concentration of over 400ppm carbon dioxide. Again, the IPCC gives quite a reasoned view: “The fundamental chemistry of ocean acidification is well understood (</w:t>
      </w:r>
      <w:r w:rsidRPr="005E7DC4">
        <w:rPr>
          <w:i/>
        </w:rPr>
        <w:t>robust evidence, high agreement</w:t>
      </w:r>
      <w:r>
        <w:t>). It has been more difficult to understand and project changes within the more complex coastal systems.  Few field observations to date demonstrate biological responses attributable to anthropogenic ocean acidification, as in many places these responses are not yet outside their natural variability and may be influenced by confounding local or regional factors.”</w:t>
      </w:r>
    </w:p>
    <w:p w:rsidR="008B40ED" w:rsidRDefault="008B40ED" w:rsidP="008B40ED">
      <w:pPr>
        <w:jc w:val="both"/>
      </w:pPr>
      <w:r>
        <w:t>A measurable impact is the effect of increasing carbon dioxide levels on plant growth. The phenomenon has long been recognized. For example, many European greenhouses for vegetables and flowers have used off-gases from furnaces to raise carbon dioxide levels to over 2000ppm. This has enabled them to harvest at least one additional crop each year. The Food and Agricultural Organization statistics show a rapid growth in cereal production globally during the period 2005-2014, much of which is attributed to the increased availability of carbon dioxide. NASA has shown how the planet as a whole has greened over the past 30 years.</w:t>
      </w:r>
    </w:p>
    <w:p w:rsidR="008B40ED" w:rsidRDefault="008B40ED" w:rsidP="008B40ED">
      <w:pPr>
        <w:jc w:val="both"/>
        <w:rPr>
          <w:b/>
        </w:rPr>
      </w:pPr>
      <w:r>
        <w:t>The IPCC defines c</w:t>
      </w:r>
      <w:r w:rsidRPr="002F2961">
        <w:t xml:space="preserve">limate change </w:t>
      </w:r>
      <w:r>
        <w:t>as</w:t>
      </w:r>
      <w:r w:rsidRPr="002F2961">
        <w:t xml:space="preserve"> any change in climate over time, whether due to natural variability or as a result of human activity. </w:t>
      </w:r>
      <w:r>
        <w:t xml:space="preserve">What this review has indicated is that any change is difficult to detect; many supposed changes cannot be detected; and that </w:t>
      </w:r>
      <w:r w:rsidRPr="002F2961">
        <w:rPr>
          <w:b/>
        </w:rPr>
        <w:t>it is not possible, at present, to ascribe any detectable changes to human activity.</w:t>
      </w:r>
    </w:p>
    <w:p w:rsidR="008B40ED" w:rsidRDefault="008B40ED" w:rsidP="008B40ED">
      <w:pPr>
        <w:jc w:val="both"/>
      </w:pPr>
      <w:r w:rsidRPr="006F5812">
        <w:t>If this is accepted</w:t>
      </w:r>
      <w:r>
        <w:t xml:space="preserve">, then the obverse is patently true </w:t>
      </w:r>
      <w:r w:rsidRPr="006F5812">
        <w:rPr>
          <w:b/>
        </w:rPr>
        <w:t>– it is not possible to show conclusively that human activity will lead to climate change</w:t>
      </w:r>
      <w:r>
        <w:t xml:space="preserve">. However, what is absolutely certain is that ceasing a human activity which is suspected of causing climate change </w:t>
      </w:r>
      <w:r w:rsidRPr="00351626">
        <w:rPr>
          <w:b/>
        </w:rPr>
        <w:t>cannot</w:t>
      </w:r>
      <w:r>
        <w:t xml:space="preserve"> have the anticipated effect of stopping climate change – natural variability will still occur, and the climate will continue to change.</w:t>
      </w:r>
    </w:p>
    <w:p w:rsidR="008B40ED" w:rsidRDefault="008B40ED" w:rsidP="008B40ED">
      <w:pPr>
        <w:jc w:val="both"/>
      </w:pPr>
      <w:r>
        <w:t>In this light, South Africa’s support for the Paris Agreement does not make sense, because the Agreement calls for “</w:t>
      </w:r>
      <w:r w:rsidRPr="00725416">
        <w:t>holding the increase in the global average temperature to well below 2 °C above pre-industrial levels and pursuing efforts to limit the temperature increase to 1.5 °C above pre-industrial levels</w:t>
      </w:r>
      <w:r>
        <w:t xml:space="preserve">.” Even if the presence of excess carbon dioxide was indeed responsible for some of the warming that has been observed, and it was possible to cease all emissions, then the natural variability of the climate would still prevent the achievement of these targets.  </w:t>
      </w:r>
    </w:p>
    <w:p w:rsidR="008B40ED" w:rsidRDefault="008B40ED" w:rsidP="008B40ED">
      <w:pPr>
        <w:spacing w:after="0"/>
        <w:jc w:val="both"/>
      </w:pPr>
      <w:r>
        <w:t>In 2011, the South African Department of Environment Affairs produced a white paper on a National Climate Change Response.  Its opening statement said:</w:t>
      </w:r>
    </w:p>
    <w:p w:rsidR="008B40ED" w:rsidRDefault="008B40ED" w:rsidP="008B40ED">
      <w:pPr>
        <w:spacing w:after="0"/>
        <w:jc w:val="both"/>
      </w:pPr>
      <w:r>
        <w:t>“Climate change is already a measurable reality and along with other developing countries, South Africa is especially vulnerable to its impacts. This White Paper presents the South African Government’s vision for an effective climate change response and the long-term, just transition to a climate-resilient and lower-carbon economy and society. South Africa’s response to climate change has two objectives:</w:t>
      </w:r>
    </w:p>
    <w:p w:rsidR="008B40ED" w:rsidRDefault="008B40ED" w:rsidP="008B40ED">
      <w:pPr>
        <w:spacing w:after="0"/>
        <w:jc w:val="both"/>
      </w:pPr>
      <w:r>
        <w:t xml:space="preserve">• Effectively manage inevitable climate change impacts through interventions that build and sustain South Africa’s social, economic and environmental resilience and emergency response capacity. </w:t>
      </w:r>
    </w:p>
    <w:p w:rsidR="008B40ED" w:rsidRDefault="008B40ED" w:rsidP="008B40ED">
      <w:pPr>
        <w:jc w:val="both"/>
      </w:pPr>
      <w:r>
        <w:t>• Make a fair contribution to the global effort to stabilise greenhouse gas (GHG) concentrations in the atmosphere at a level that avoids dangerous anthropogenic interference with the climate system within a timeframe that enables economic, social and environmental development to proceed in a sustainable manner.”</w:t>
      </w:r>
    </w:p>
    <w:p w:rsidR="008B40ED" w:rsidRDefault="008B40ED" w:rsidP="008B40ED">
      <w:pPr>
        <w:jc w:val="both"/>
      </w:pPr>
      <w:r>
        <w:t xml:space="preserve">This study has shown that almost the only measurable climate change is that of temperature; it is questionable whether South Africa is “especially vulnerable” to the small changes that have been observed.  It has also shown that the climate change impacts are not quantifiable to any degree. While it is clearly necessary to develop </w:t>
      </w:r>
      <w:r w:rsidRPr="00C40168">
        <w:t>South Africa social</w:t>
      </w:r>
      <w:r>
        <w:t>ly</w:t>
      </w:r>
      <w:r w:rsidRPr="00C40168">
        <w:t>, economic</w:t>
      </w:r>
      <w:r>
        <w:t>ally</w:t>
      </w:r>
      <w:r w:rsidRPr="00C40168">
        <w:t xml:space="preserve"> and environmental</w:t>
      </w:r>
      <w:r>
        <w:t>ly, climate change cannot be a significant driver – other factors such as the supply of water, energy or health services have a far greater and quantifiable impact</w:t>
      </w:r>
      <w:r w:rsidRPr="00C40168">
        <w:t>.</w:t>
      </w:r>
    </w:p>
    <w:p w:rsidR="008B40ED" w:rsidRDefault="008B40ED" w:rsidP="008B40ED">
      <w:pPr>
        <w:jc w:val="both"/>
      </w:pPr>
      <w:r>
        <w:t xml:space="preserve">It then has to be asked what constitutes a “fair contribution” to global efforts. The aim of making a fair contribution is not unreasonable.  However, it has to be asked whether any efforts are “fair” when South Africa has essentially stabilized its emissions for the whole of this century (Fig.7), and its economy has been static, while many other developing nations have increased their economies and their emissions.  </w:t>
      </w:r>
    </w:p>
    <w:p w:rsidR="008B40ED" w:rsidRDefault="008B40ED" w:rsidP="008B40ED">
      <w:pPr>
        <w:jc w:val="center"/>
      </w:pPr>
      <w:r>
        <w:rPr>
          <w:noProof/>
          <w:lang w:val="en-US"/>
        </w:rPr>
        <mc:AlternateContent>
          <mc:Choice Requires="wps">
            <w:drawing>
              <wp:anchor distT="0" distB="0" distL="114300" distR="114300" simplePos="0" relativeHeight="251670528" behindDoc="0" locked="0" layoutInCell="1" allowOverlap="1" wp14:anchorId="44A1576F" wp14:editId="7CA42360">
                <wp:simplePos x="0" y="0"/>
                <wp:positionH relativeFrom="margin">
                  <wp:align>center</wp:align>
                </wp:positionH>
                <wp:positionV relativeFrom="paragraph">
                  <wp:posOffset>132715</wp:posOffset>
                </wp:positionV>
                <wp:extent cx="723900" cy="333375"/>
                <wp:effectExtent l="0" t="0" r="0" b="9525"/>
                <wp:wrapNone/>
                <wp:docPr id="2066" name="Text Box 2066"/>
                <wp:cNvGraphicFramePr/>
                <a:graphic xmlns:a="http://schemas.openxmlformats.org/drawingml/2006/main">
                  <a:graphicData uri="http://schemas.microsoft.com/office/word/2010/wordprocessingShape">
                    <wps:wsp>
                      <wps:cNvSpPr txBox="1"/>
                      <wps:spPr>
                        <a:xfrm>
                          <a:off x="0" y="0"/>
                          <a:ext cx="7239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0ED" w:rsidRPr="001B79E6" w:rsidRDefault="008B40ED" w:rsidP="008B40ED">
                            <w:pPr>
                              <w:jc w:val="center"/>
                              <w:rPr>
                                <w:b/>
                                <w:sz w:val="28"/>
                                <w:szCs w:val="28"/>
                              </w:rPr>
                            </w:pPr>
                            <w:r>
                              <w:rPr>
                                <w:b/>
                                <w:sz w:val="28"/>
                                <w:szCs w:val="28"/>
                              </w:rPr>
                              <w:t>Fig.7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1576F" id="Text Box 2066" o:spid="_x0000_s1030" type="#_x0000_t202" style="position:absolute;left:0;text-align:left;margin-left:0;margin-top:10.45pt;width:57pt;height:26.25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" fillcolor="white [3201]" stroked="f" strokeweight=".5pt">
                <v:textbox>
                  <w:txbxContent>
                    <w:p w:rsidR="008B40ED" w:rsidRPr="001B79E6" w:rsidRDefault="008B40ED" w:rsidP="008B40ED">
                      <w:pPr>
                        <w:jc w:val="center"/>
                        <w:rPr>
                          <w:b/>
                          <w:sz w:val="28"/>
                          <w:szCs w:val="28"/>
                        </w:rPr>
                      </w:pPr>
                      <w:r>
                        <w:rPr>
                          <w:b/>
                          <w:sz w:val="28"/>
                          <w:szCs w:val="28"/>
                        </w:rPr>
                        <w:t>Fig.7</w:t>
                      </w:r>
                    </w:p>
                  </w:txbxContent>
                </v:textbox>
                <w10:wrap anchorx="margin"/>
              </v:shape>
            </w:pict>
          </mc:Fallback>
        </mc:AlternateContent>
      </w:r>
      <w:r>
        <w:rPr>
          <w:noProof/>
          <w:lang w:val="en-US"/>
        </w:rPr>
        <w:drawing>
          <wp:inline distT="0" distB="0" distL="0" distR="0" wp14:anchorId="3FEE19DA" wp14:editId="2C62A354">
            <wp:extent cx="4584700" cy="2755900"/>
            <wp:effectExtent l="0" t="0" r="6350" b="635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B40ED" w:rsidRDefault="008B40ED" w:rsidP="008B40ED">
      <w:pPr>
        <w:jc w:val="both"/>
      </w:pPr>
      <w:r>
        <w:t>The extent to which any South African reduction is less than fair becomes clear when the global picture is considered.  Globally, as shown in Fig.8, emissions have GROWN annually by about 300 million tonnes of carbon dioxide.  South Africa’s TOTAL emission are about 425 million tonnes.  Even if we were to cut our emissions by half – which in a coal-based economy such as ours is not an easy thing to do – our contribution would be swamped by next year’s growth in global emissions.</w:t>
      </w:r>
    </w:p>
    <w:p w:rsidR="008B40ED" w:rsidRDefault="008B40ED" w:rsidP="008B40ED">
      <w:pPr>
        <w:jc w:val="center"/>
      </w:pPr>
      <w:r>
        <w:rPr>
          <w:noProof/>
          <w:lang w:val="en-US"/>
        </w:rPr>
        <mc:AlternateContent>
          <mc:Choice Requires="wps">
            <w:drawing>
              <wp:anchor distT="0" distB="0" distL="114300" distR="114300" simplePos="0" relativeHeight="251671552" behindDoc="0" locked="0" layoutInCell="1" allowOverlap="1" wp14:anchorId="5F208CE7" wp14:editId="7ECA6D61">
                <wp:simplePos x="0" y="0"/>
                <wp:positionH relativeFrom="column">
                  <wp:posOffset>2647950</wp:posOffset>
                </wp:positionH>
                <wp:positionV relativeFrom="paragraph">
                  <wp:posOffset>216535</wp:posOffset>
                </wp:positionV>
                <wp:extent cx="704850" cy="361950"/>
                <wp:effectExtent l="0" t="0" r="0" b="0"/>
                <wp:wrapNone/>
                <wp:docPr id="2068" name="Text Box 2068"/>
                <wp:cNvGraphicFramePr/>
                <a:graphic xmlns:a="http://schemas.openxmlformats.org/drawingml/2006/main">
                  <a:graphicData uri="http://schemas.microsoft.com/office/word/2010/wordprocessingShape">
                    <wps:wsp>
                      <wps:cNvSpPr txBox="1"/>
                      <wps:spPr>
                        <a:xfrm>
                          <a:off x="0" y="0"/>
                          <a:ext cx="704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40ED" w:rsidRPr="001B79E6" w:rsidRDefault="008B40ED" w:rsidP="008B40ED">
                            <w:pPr>
                              <w:rPr>
                                <w:b/>
                                <w:sz w:val="28"/>
                                <w:szCs w:val="28"/>
                              </w:rPr>
                            </w:pPr>
                            <w:r>
                              <w:rPr>
                                <w:b/>
                                <w:sz w:val="28"/>
                                <w:szCs w:val="28"/>
                              </w:rPr>
                              <w:t>Fig.8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08CE7" id="Text Box 2068" o:spid="_x0000_s1031" type="#_x0000_t202" style="position:absolute;left:0;text-align:left;margin-left:208.5pt;margin-top:17.05pt;width:55.5pt;height:2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" filled="f" stroked="f" strokeweight=".5pt">
                <v:textbox>
                  <w:txbxContent>
                    <w:p w:rsidR="008B40ED" w:rsidRPr="001B79E6" w:rsidRDefault="008B40ED" w:rsidP="008B40ED">
                      <w:pPr>
                        <w:rPr>
                          <w:b/>
                          <w:sz w:val="28"/>
                          <w:szCs w:val="28"/>
                        </w:rPr>
                      </w:pPr>
                      <w:r>
                        <w:rPr>
                          <w:b/>
                          <w:sz w:val="28"/>
                          <w:szCs w:val="28"/>
                        </w:rPr>
                        <w:t>Fig.8</w:t>
                      </w:r>
                    </w:p>
                  </w:txbxContent>
                </v:textbox>
              </v:shape>
            </w:pict>
          </mc:Fallback>
        </mc:AlternateContent>
      </w:r>
      <w:r>
        <w:rPr>
          <w:noProof/>
          <w:lang w:val="en-US"/>
        </w:rPr>
        <w:drawing>
          <wp:inline distT="0" distB="0" distL="0" distR="0" wp14:anchorId="36D31EEB" wp14:editId="5C5600CD">
            <wp:extent cx="4584700" cy="2749550"/>
            <wp:effectExtent l="0" t="0" r="635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rsidR="008B40ED" w:rsidRDefault="008B40ED" w:rsidP="008B40ED">
      <w:pPr>
        <w:jc w:val="both"/>
      </w:pPr>
      <w:r>
        <w:t>It is very doubtful that any contribution South Africa made would be “fair”. Indeed, it can be calculated that if we followed the peak-plateau-decline scenario of the white paper, and if the effect of increased carbon dioxide in the atmosphere were as high as predicted by the IPCC, then our efforts to follow the scenario would affect global temperatures by less than 0.003</w:t>
      </w:r>
      <w:r w:rsidRPr="000619B1">
        <w:rPr>
          <w:vertAlign w:val="superscript"/>
        </w:rPr>
        <w:t>o</w:t>
      </w:r>
      <w:r>
        <w:t>C by the year 2100. That is well within the error bound on the estimation of global temperatures – that is, it is immeasurable.</w:t>
      </w:r>
    </w:p>
    <w:p w:rsidR="008B40ED" w:rsidRDefault="008B40ED" w:rsidP="008B40ED">
      <w:pPr>
        <w:jc w:val="both"/>
      </w:pPr>
      <w:r>
        <w:t>In this light, it has to be asked why South Africa should introduce a carbon tax.  It is already a low emitter and, importantly, it has not grown its emissions as its BRICS partner nations have.  It can well afford to wait to see whether other nations stop their growth in emissions. Among developing nations, there is little sign of this happening.  Is South Africa to be the only one to restrict its emissions?</w:t>
      </w:r>
    </w:p>
    <w:p w:rsidR="008B40ED" w:rsidRDefault="008B40ED" w:rsidP="008B40ED">
      <w:pPr>
        <w:jc w:val="both"/>
      </w:pPr>
      <w:r>
        <w:t xml:space="preserve">Furthermore, there is a strong possibility that a carbon tax will not reduce our emissions, but merely slow their growth.  I know of only one jurisdiction where a carbon tax has reduced emissions, and that is British Columbia in Canada.  It is a rather special case, because most of its emissions are from the transport sector. Over 80% of electrical generation is from hydropower, so that a carbon tax is essentially a fuel tax. Also the tax applied full Pigovian principles; it is accompanied by equivalent tax reductions elsewhere in the fiscus, and so is tax neutral. </w:t>
      </w:r>
    </w:p>
    <w:p w:rsidR="008B40ED" w:rsidRDefault="008B40ED" w:rsidP="008B40ED">
      <w:pPr>
        <w:jc w:val="both"/>
      </w:pPr>
      <w:r>
        <w:t>Elsewhere a carbon tax has had some impact – occasionally in the wrong direction.  India, for instance, introduced a significant tax on coal. As Fig.7 makes clear, it has not had a detectable impact.  Europe has established a wide-ranging carbon credit scheme to encourage tax offsets.  It has been so successful that the price of carbon has fallen to a few dollars per tonne, at which point it is almost valueless and the tax becomes merely punitive.</w:t>
      </w:r>
    </w:p>
    <w:p w:rsidR="008B40ED" w:rsidRDefault="008B40ED" w:rsidP="008B40ED">
      <w:pPr>
        <w:jc w:val="both"/>
      </w:pPr>
      <w:r>
        <w:t xml:space="preserve">This illustrates the problem of a carbon tax in South Africa.  Over 80% of our energy is fossil-fuel based.  There is no way of avoiding an increase in energy prices if fossil fuel emissions are taxed, because there is no real alternative – replacing the huge investments in the fossil fuel industry with something else is just not economically possible in the time frames demanded by the National Climate Change Response.   </w:t>
      </w:r>
    </w:p>
    <w:p w:rsidR="008B40ED" w:rsidRDefault="008B40ED" w:rsidP="008B40ED">
      <w:pPr>
        <w:jc w:val="both"/>
      </w:pPr>
      <w:r>
        <w:t xml:space="preserve">The draft Integrated Resource Plan (IRP) 2016 proposes closing so many coal-fired plants that the demand for coal will decline by 37%.  This will probably result in more than 100 000 people losing their jobs, affecting over half a million dependents. Under this scenario, by 2035 South Africa’s GDP growth will have been reduced by almost R1trillion and employment would be almost 5 million less than what could have been achieved.   A revised IRP would seem to be essential.  Certainly, there are economic opportunities in extending the life of the existing infrastructure. </w:t>
      </w:r>
    </w:p>
    <w:p w:rsidR="008B40ED" w:rsidRDefault="008B40ED" w:rsidP="008B40ED">
      <w:pPr>
        <w:jc w:val="both"/>
      </w:pPr>
      <w:r>
        <w:t>Finally, Treasury has suggested that it might be possible to offset any tax via carbon credits.  It appears to have been overlooked that there have already been some 300 attempts by South African entities to achieve carbon credits, of which about 20 have been successful for a few years before being abandoned in the face of a long-term fall in the value of carbon.</w:t>
      </w:r>
    </w:p>
    <w:p w:rsidR="008B40ED" w:rsidRDefault="008B40ED" w:rsidP="008B40ED">
      <w:pPr>
        <w:spacing w:after="0"/>
        <w:jc w:val="both"/>
      </w:pPr>
      <w:r>
        <w:t>In conclusion:</w:t>
      </w:r>
    </w:p>
    <w:p w:rsidR="008B40ED" w:rsidRDefault="008B40ED" w:rsidP="008B40ED">
      <w:pPr>
        <w:pStyle w:val="ListParagraph"/>
        <w:numPr>
          <w:ilvl w:val="0"/>
          <w:numId w:val="1"/>
        </w:numPr>
        <w:spacing w:after="0"/>
        <w:jc w:val="both"/>
      </w:pPr>
      <w:r>
        <w:t>The evidence for catastrophic change due to emissions of greenhouse gases into the atmosphere is far too equivocal to form the basis for action – much of the observed climate change is natural;</w:t>
      </w:r>
    </w:p>
    <w:p w:rsidR="008B40ED" w:rsidRDefault="008B40ED" w:rsidP="008B40ED">
      <w:pPr>
        <w:pStyle w:val="ListParagraph"/>
        <w:numPr>
          <w:ilvl w:val="0"/>
          <w:numId w:val="1"/>
        </w:numPr>
        <w:spacing w:after="0"/>
        <w:jc w:val="both"/>
      </w:pPr>
      <w:r>
        <w:t>The international commitments we have made are deeply flawed and equally provide no basis for action;</w:t>
      </w:r>
    </w:p>
    <w:p w:rsidR="008B40ED" w:rsidRDefault="008B40ED" w:rsidP="008B40ED">
      <w:pPr>
        <w:pStyle w:val="ListParagraph"/>
        <w:numPr>
          <w:ilvl w:val="0"/>
          <w:numId w:val="1"/>
        </w:numPr>
        <w:spacing w:after="0"/>
        <w:jc w:val="both"/>
      </w:pPr>
      <w:r>
        <w:t>Any carbon tax is likely to damage the economy and lose jobs, because our dependence on fossil fuels is so large that it will take many years before a significant fraction of that dependency can be closed;</w:t>
      </w:r>
    </w:p>
    <w:p w:rsidR="008B40ED" w:rsidRDefault="008B40ED" w:rsidP="008B40ED">
      <w:pPr>
        <w:pStyle w:val="ListParagraph"/>
        <w:numPr>
          <w:ilvl w:val="0"/>
          <w:numId w:val="1"/>
        </w:numPr>
        <w:spacing w:after="0"/>
        <w:jc w:val="both"/>
      </w:pPr>
      <w:r>
        <w:t>Any carbon tax will therefore not have the desired effect of reducing our emissions significantly, and will certainly increase the costs of energy, so making us less competitive and reducing our ability to create jobs even further;</w:t>
      </w:r>
    </w:p>
    <w:p w:rsidR="008B40ED" w:rsidRDefault="008B40ED" w:rsidP="008B40ED">
      <w:pPr>
        <w:pStyle w:val="ListParagraph"/>
        <w:numPr>
          <w:ilvl w:val="0"/>
          <w:numId w:val="1"/>
        </w:numPr>
        <w:spacing w:after="0"/>
        <w:jc w:val="both"/>
      </w:pPr>
      <w:r>
        <w:t xml:space="preserve">A Pigovian tax such as the carbon </w:t>
      </w:r>
      <w:r>
        <w:t xml:space="preserve">tax </w:t>
      </w:r>
      <w:bookmarkStart w:id="1" w:name="_GoBack"/>
      <w:bookmarkEnd w:id="1"/>
      <w:r>
        <w:t xml:space="preserve">is designed </w:t>
      </w:r>
      <w:r w:rsidRPr="005C2CC9">
        <w:t>to correct an inefficient market outcome by being set equal to the social cost of the negative externalities.</w:t>
      </w:r>
      <w:r>
        <w:t xml:space="preserve"> When an unquantifiable portion of the social cost arises from natural phenomena, there is no rational way to set such a tax.</w:t>
      </w:r>
    </w:p>
    <w:p w:rsidR="008B40ED" w:rsidRDefault="008B40ED" w:rsidP="008B40ED"/>
    <w:sectPr w:rsidR="008B40ED" w:rsidSect="008B40ED">
      <w:endnotePr>
        <w:numFmt w:val="decimal"/>
      </w:endnote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305B8"/>
    <w:multiLevelType w:val="hybridMultilevel"/>
    <w:tmpl w:val="AE00B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0ED"/>
    <w:rsid w:val="00587B82"/>
    <w:rsid w:val="008B4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98E6BE-3914-4845-A11B-468AAAA07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0ED"/>
    <w:pPr>
      <w:spacing w:after="200" w:line="276" w:lineRule="auto"/>
    </w:pPr>
    <w:rPr>
      <w:lang w:val="en-ZA"/>
    </w:rPr>
  </w:style>
  <w:style w:type="paragraph" w:styleId="Heading1">
    <w:name w:val="heading 1"/>
    <w:basedOn w:val="Normal"/>
    <w:next w:val="Normal"/>
    <w:link w:val="Heading1Char"/>
    <w:uiPriority w:val="9"/>
    <w:qFormat/>
    <w:rsid w:val="008B40E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0ED"/>
    <w:rPr>
      <w:rFonts w:asciiTheme="majorHAnsi" w:eastAsiaTheme="majorEastAsia" w:hAnsiTheme="majorHAnsi" w:cstheme="majorBidi"/>
      <w:b/>
      <w:bCs/>
      <w:color w:val="2E74B5" w:themeColor="accent1" w:themeShade="BF"/>
      <w:sz w:val="28"/>
      <w:szCs w:val="28"/>
      <w:lang w:val="en-ZA"/>
    </w:rPr>
  </w:style>
  <w:style w:type="paragraph" w:styleId="Title">
    <w:name w:val="Title"/>
    <w:basedOn w:val="Normal"/>
    <w:next w:val="Normal"/>
    <w:link w:val="TitleChar"/>
    <w:uiPriority w:val="10"/>
    <w:qFormat/>
    <w:rsid w:val="008B40E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B40ED"/>
    <w:rPr>
      <w:rFonts w:asciiTheme="majorHAnsi" w:eastAsiaTheme="majorEastAsia" w:hAnsiTheme="majorHAnsi" w:cstheme="majorBidi"/>
      <w:color w:val="323E4F" w:themeColor="text2" w:themeShade="BF"/>
      <w:spacing w:val="5"/>
      <w:kern w:val="28"/>
      <w:sz w:val="52"/>
      <w:szCs w:val="52"/>
      <w:lang w:val="en-ZA"/>
    </w:rPr>
  </w:style>
  <w:style w:type="paragraph" w:styleId="ListParagraph">
    <w:name w:val="List Paragraph"/>
    <w:basedOn w:val="Normal"/>
    <w:uiPriority w:val="34"/>
    <w:qFormat/>
    <w:rsid w:val="008B40ED"/>
    <w:pPr>
      <w:ind w:left="720"/>
      <w:contextualSpacing/>
    </w:pPr>
  </w:style>
  <w:style w:type="paragraph" w:styleId="Footer">
    <w:name w:val="footer"/>
    <w:basedOn w:val="Normal"/>
    <w:link w:val="FooterChar"/>
    <w:uiPriority w:val="99"/>
    <w:unhideWhenUsed/>
    <w:rsid w:val="008B4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0ED"/>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D:\E\Book\Sea%20Level\Various%20for%20J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Wismar</a:t>
            </a:r>
          </a:p>
        </c:rich>
      </c:tx>
      <c:layout>
        <c:manualLayout>
          <c:xMode val="edge"/>
          <c:yMode val="edge"/>
          <c:x val="0.77789566929133858"/>
          <c:y val="0.77314814814814814"/>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3"/>
            <c:spPr>
              <a:solidFill>
                <a:schemeClr val="accent1"/>
              </a:solidFill>
              <a:ln w="9525">
                <a:solidFill>
                  <a:schemeClr val="accent1"/>
                </a:solidFill>
              </a:ln>
              <a:effectLst/>
            </c:spPr>
          </c:marker>
          <c:trendline>
            <c:spPr>
              <a:ln w="19050" cap="rnd">
                <a:solidFill>
                  <a:schemeClr val="tx1"/>
                </a:solidFill>
                <a:prstDash val="solid"/>
              </a:ln>
              <a:effectLst/>
            </c:spPr>
            <c:trendlineType val="linear"/>
            <c:dispRSqr val="0"/>
            <c:dispEq val="0"/>
          </c:trendline>
          <c:xVal>
            <c:numRef>
              <c:f>Sheet6!$C$4:$C$2011</c:f>
              <c:numCache>
                <c:formatCode>General</c:formatCode>
                <c:ptCount val="2008"/>
                <c:pt idx="0">
                  <c:v>1848.5416</c:v>
                </c:pt>
                <c:pt idx="1">
                  <c:v>1848.625</c:v>
                </c:pt>
                <c:pt idx="2">
                  <c:v>1848.7084</c:v>
                </c:pt>
                <c:pt idx="3">
                  <c:v>1848.7916</c:v>
                </c:pt>
                <c:pt idx="4">
                  <c:v>1848.875</c:v>
                </c:pt>
                <c:pt idx="5">
                  <c:v>1848.9584</c:v>
                </c:pt>
                <c:pt idx="6">
                  <c:v>1849.0416</c:v>
                </c:pt>
                <c:pt idx="7">
                  <c:v>1849.125</c:v>
                </c:pt>
                <c:pt idx="8">
                  <c:v>1849.2084</c:v>
                </c:pt>
                <c:pt idx="9">
                  <c:v>1849.2916</c:v>
                </c:pt>
                <c:pt idx="10">
                  <c:v>1849.375</c:v>
                </c:pt>
                <c:pt idx="11">
                  <c:v>1849.4584</c:v>
                </c:pt>
                <c:pt idx="12">
                  <c:v>1849.5416</c:v>
                </c:pt>
                <c:pt idx="13">
                  <c:v>1849.625</c:v>
                </c:pt>
                <c:pt idx="14">
                  <c:v>1849.7084</c:v>
                </c:pt>
                <c:pt idx="15">
                  <c:v>1849.7916</c:v>
                </c:pt>
                <c:pt idx="16">
                  <c:v>1849.875</c:v>
                </c:pt>
                <c:pt idx="17">
                  <c:v>1849.9584</c:v>
                </c:pt>
                <c:pt idx="18">
                  <c:v>1850.0416</c:v>
                </c:pt>
                <c:pt idx="19">
                  <c:v>1850.125</c:v>
                </c:pt>
                <c:pt idx="20">
                  <c:v>1850.2084</c:v>
                </c:pt>
                <c:pt idx="21">
                  <c:v>1850.2916</c:v>
                </c:pt>
                <c:pt idx="22">
                  <c:v>1850.375</c:v>
                </c:pt>
                <c:pt idx="23">
                  <c:v>1850.4584</c:v>
                </c:pt>
                <c:pt idx="24">
                  <c:v>1850.5416</c:v>
                </c:pt>
                <c:pt idx="25">
                  <c:v>1850.625</c:v>
                </c:pt>
                <c:pt idx="26">
                  <c:v>1850.7084</c:v>
                </c:pt>
                <c:pt idx="27">
                  <c:v>1850.7916</c:v>
                </c:pt>
                <c:pt idx="28">
                  <c:v>1850.875</c:v>
                </c:pt>
                <c:pt idx="29">
                  <c:v>1850.9584</c:v>
                </c:pt>
                <c:pt idx="30">
                  <c:v>1851.0416</c:v>
                </c:pt>
                <c:pt idx="31">
                  <c:v>1851.125</c:v>
                </c:pt>
                <c:pt idx="32">
                  <c:v>1851.2084</c:v>
                </c:pt>
                <c:pt idx="33">
                  <c:v>1851.2916</c:v>
                </c:pt>
                <c:pt idx="34">
                  <c:v>1851.375</c:v>
                </c:pt>
                <c:pt idx="35">
                  <c:v>1851.4584</c:v>
                </c:pt>
                <c:pt idx="36">
                  <c:v>1851.5416</c:v>
                </c:pt>
                <c:pt idx="37">
                  <c:v>1851.625</c:v>
                </c:pt>
                <c:pt idx="38">
                  <c:v>1851.7084</c:v>
                </c:pt>
                <c:pt idx="39">
                  <c:v>1851.7916</c:v>
                </c:pt>
                <c:pt idx="40">
                  <c:v>1851.875</c:v>
                </c:pt>
                <c:pt idx="41">
                  <c:v>1851.9584</c:v>
                </c:pt>
                <c:pt idx="42">
                  <c:v>1852.0416</c:v>
                </c:pt>
                <c:pt idx="43">
                  <c:v>1852.125</c:v>
                </c:pt>
                <c:pt idx="44">
                  <c:v>1852.2084</c:v>
                </c:pt>
                <c:pt idx="45">
                  <c:v>1852.2916</c:v>
                </c:pt>
                <c:pt idx="46">
                  <c:v>1852.375</c:v>
                </c:pt>
                <c:pt idx="47">
                  <c:v>1852.4584</c:v>
                </c:pt>
                <c:pt idx="48">
                  <c:v>1852.5416</c:v>
                </c:pt>
                <c:pt idx="49">
                  <c:v>1852.625</c:v>
                </c:pt>
                <c:pt idx="50">
                  <c:v>1852.7084</c:v>
                </c:pt>
                <c:pt idx="51">
                  <c:v>1852.7916</c:v>
                </c:pt>
                <c:pt idx="52">
                  <c:v>1852.875</c:v>
                </c:pt>
                <c:pt idx="53">
                  <c:v>1852.9584</c:v>
                </c:pt>
                <c:pt idx="54">
                  <c:v>1853.0416</c:v>
                </c:pt>
                <c:pt idx="55">
                  <c:v>1853.125</c:v>
                </c:pt>
                <c:pt idx="56">
                  <c:v>1853.2084</c:v>
                </c:pt>
                <c:pt idx="57">
                  <c:v>1853.2916</c:v>
                </c:pt>
                <c:pt idx="58">
                  <c:v>1853.375</c:v>
                </c:pt>
                <c:pt idx="59">
                  <c:v>1853.4584</c:v>
                </c:pt>
                <c:pt idx="60">
                  <c:v>1853.5416</c:v>
                </c:pt>
                <c:pt idx="61">
                  <c:v>1853.625</c:v>
                </c:pt>
                <c:pt idx="62">
                  <c:v>1853.7084</c:v>
                </c:pt>
                <c:pt idx="63">
                  <c:v>1853.7916</c:v>
                </c:pt>
                <c:pt idx="64">
                  <c:v>1853.875</c:v>
                </c:pt>
                <c:pt idx="65">
                  <c:v>1853.9584</c:v>
                </c:pt>
                <c:pt idx="66">
                  <c:v>1854.0416</c:v>
                </c:pt>
                <c:pt idx="67">
                  <c:v>1854.125</c:v>
                </c:pt>
                <c:pt idx="68">
                  <c:v>1854.2084</c:v>
                </c:pt>
                <c:pt idx="69">
                  <c:v>1854.2916</c:v>
                </c:pt>
                <c:pt idx="70">
                  <c:v>1854.375</c:v>
                </c:pt>
                <c:pt idx="71">
                  <c:v>1854.4584</c:v>
                </c:pt>
                <c:pt idx="72">
                  <c:v>1854.5416</c:v>
                </c:pt>
                <c:pt idx="73">
                  <c:v>1854.625</c:v>
                </c:pt>
                <c:pt idx="74">
                  <c:v>1854.7084</c:v>
                </c:pt>
                <c:pt idx="75">
                  <c:v>1854.7916</c:v>
                </c:pt>
                <c:pt idx="76">
                  <c:v>1854.875</c:v>
                </c:pt>
                <c:pt idx="77">
                  <c:v>1854.9584</c:v>
                </c:pt>
                <c:pt idx="78">
                  <c:v>1855.0416</c:v>
                </c:pt>
                <c:pt idx="79">
                  <c:v>1855.125</c:v>
                </c:pt>
                <c:pt idx="80">
                  <c:v>1855.2084</c:v>
                </c:pt>
                <c:pt idx="81">
                  <c:v>1855.2916</c:v>
                </c:pt>
                <c:pt idx="82">
                  <c:v>1855.375</c:v>
                </c:pt>
                <c:pt idx="83">
                  <c:v>1855.4584</c:v>
                </c:pt>
                <c:pt idx="84">
                  <c:v>1855.5416</c:v>
                </c:pt>
                <c:pt idx="85">
                  <c:v>1855.625</c:v>
                </c:pt>
                <c:pt idx="86">
                  <c:v>1855.7084</c:v>
                </c:pt>
                <c:pt idx="87">
                  <c:v>1855.7916</c:v>
                </c:pt>
                <c:pt idx="88">
                  <c:v>1855.875</c:v>
                </c:pt>
                <c:pt idx="89">
                  <c:v>1855.9584</c:v>
                </c:pt>
                <c:pt idx="90">
                  <c:v>1856.0416</c:v>
                </c:pt>
                <c:pt idx="91">
                  <c:v>1856.125</c:v>
                </c:pt>
                <c:pt idx="92">
                  <c:v>1856.2084</c:v>
                </c:pt>
                <c:pt idx="93">
                  <c:v>1856.2916</c:v>
                </c:pt>
                <c:pt idx="94">
                  <c:v>1856.375</c:v>
                </c:pt>
                <c:pt idx="95">
                  <c:v>1856.4584</c:v>
                </c:pt>
                <c:pt idx="96">
                  <c:v>1856.5416</c:v>
                </c:pt>
                <c:pt idx="97">
                  <c:v>1856.625</c:v>
                </c:pt>
                <c:pt idx="98">
                  <c:v>1856.7084</c:v>
                </c:pt>
                <c:pt idx="99">
                  <c:v>1856.7916</c:v>
                </c:pt>
                <c:pt idx="100">
                  <c:v>1856.875</c:v>
                </c:pt>
                <c:pt idx="101">
                  <c:v>1856.9584</c:v>
                </c:pt>
                <c:pt idx="102">
                  <c:v>1857.0416</c:v>
                </c:pt>
                <c:pt idx="103">
                  <c:v>1857.125</c:v>
                </c:pt>
                <c:pt idx="104">
                  <c:v>1857.2084</c:v>
                </c:pt>
                <c:pt idx="105">
                  <c:v>1857.2916</c:v>
                </c:pt>
                <c:pt idx="106">
                  <c:v>1857.375</c:v>
                </c:pt>
                <c:pt idx="107">
                  <c:v>1857.4584</c:v>
                </c:pt>
                <c:pt idx="108">
                  <c:v>1857.5416</c:v>
                </c:pt>
                <c:pt idx="109">
                  <c:v>1857.625</c:v>
                </c:pt>
                <c:pt idx="110">
                  <c:v>1857.7084</c:v>
                </c:pt>
                <c:pt idx="111">
                  <c:v>1857.7916</c:v>
                </c:pt>
                <c:pt idx="112">
                  <c:v>1857.875</c:v>
                </c:pt>
                <c:pt idx="113">
                  <c:v>1857.9584</c:v>
                </c:pt>
                <c:pt idx="114">
                  <c:v>1858.0416</c:v>
                </c:pt>
                <c:pt idx="115">
                  <c:v>1858.125</c:v>
                </c:pt>
                <c:pt idx="116">
                  <c:v>1858.2084</c:v>
                </c:pt>
                <c:pt idx="117">
                  <c:v>1858.2916</c:v>
                </c:pt>
                <c:pt idx="118">
                  <c:v>1858.375</c:v>
                </c:pt>
                <c:pt idx="119">
                  <c:v>1858.4584</c:v>
                </c:pt>
                <c:pt idx="120">
                  <c:v>1858.5416</c:v>
                </c:pt>
                <c:pt idx="121">
                  <c:v>1858.625</c:v>
                </c:pt>
                <c:pt idx="122">
                  <c:v>1858.7084</c:v>
                </c:pt>
                <c:pt idx="123">
                  <c:v>1858.7916</c:v>
                </c:pt>
                <c:pt idx="124">
                  <c:v>1858.875</c:v>
                </c:pt>
                <c:pt idx="125">
                  <c:v>1858.9584</c:v>
                </c:pt>
                <c:pt idx="126">
                  <c:v>1859.0416</c:v>
                </c:pt>
                <c:pt idx="127">
                  <c:v>1859.125</c:v>
                </c:pt>
                <c:pt idx="128">
                  <c:v>1859.2084</c:v>
                </c:pt>
                <c:pt idx="129">
                  <c:v>1859.2916</c:v>
                </c:pt>
                <c:pt idx="130">
                  <c:v>1859.375</c:v>
                </c:pt>
                <c:pt idx="131">
                  <c:v>1859.4584</c:v>
                </c:pt>
                <c:pt idx="132">
                  <c:v>1859.5416</c:v>
                </c:pt>
                <c:pt idx="133">
                  <c:v>1859.625</c:v>
                </c:pt>
                <c:pt idx="134">
                  <c:v>1859.7084</c:v>
                </c:pt>
                <c:pt idx="135">
                  <c:v>1859.7916</c:v>
                </c:pt>
                <c:pt idx="136">
                  <c:v>1859.875</c:v>
                </c:pt>
                <c:pt idx="137">
                  <c:v>1859.9584</c:v>
                </c:pt>
                <c:pt idx="138">
                  <c:v>1860.0416</c:v>
                </c:pt>
                <c:pt idx="139">
                  <c:v>1860.125</c:v>
                </c:pt>
                <c:pt idx="140">
                  <c:v>1860.2084</c:v>
                </c:pt>
                <c:pt idx="141">
                  <c:v>1860.2916</c:v>
                </c:pt>
                <c:pt idx="142">
                  <c:v>1860.375</c:v>
                </c:pt>
                <c:pt idx="143">
                  <c:v>1860.4584</c:v>
                </c:pt>
                <c:pt idx="144">
                  <c:v>1860.5416</c:v>
                </c:pt>
                <c:pt idx="145">
                  <c:v>1860.625</c:v>
                </c:pt>
                <c:pt idx="146">
                  <c:v>1860.7084</c:v>
                </c:pt>
                <c:pt idx="147">
                  <c:v>1860.7916</c:v>
                </c:pt>
                <c:pt idx="148">
                  <c:v>1860.875</c:v>
                </c:pt>
                <c:pt idx="149">
                  <c:v>1860.9584</c:v>
                </c:pt>
                <c:pt idx="150">
                  <c:v>1861.0416</c:v>
                </c:pt>
                <c:pt idx="151">
                  <c:v>1861.125</c:v>
                </c:pt>
                <c:pt idx="152">
                  <c:v>1861.2084</c:v>
                </c:pt>
                <c:pt idx="153">
                  <c:v>1861.2916</c:v>
                </c:pt>
                <c:pt idx="154">
                  <c:v>1861.375</c:v>
                </c:pt>
                <c:pt idx="155">
                  <c:v>1861.4584</c:v>
                </c:pt>
                <c:pt idx="156">
                  <c:v>1861.5416</c:v>
                </c:pt>
                <c:pt idx="157">
                  <c:v>1861.625</c:v>
                </c:pt>
                <c:pt idx="158">
                  <c:v>1861.7084</c:v>
                </c:pt>
                <c:pt idx="159">
                  <c:v>1861.7916</c:v>
                </c:pt>
                <c:pt idx="160">
                  <c:v>1861.875</c:v>
                </c:pt>
                <c:pt idx="161">
                  <c:v>1861.9584</c:v>
                </c:pt>
                <c:pt idx="162">
                  <c:v>1862.0416</c:v>
                </c:pt>
                <c:pt idx="163">
                  <c:v>1862.125</c:v>
                </c:pt>
                <c:pt idx="164">
                  <c:v>1862.2084</c:v>
                </c:pt>
                <c:pt idx="165">
                  <c:v>1862.2916</c:v>
                </c:pt>
                <c:pt idx="166">
                  <c:v>1862.375</c:v>
                </c:pt>
                <c:pt idx="167">
                  <c:v>1862.4584</c:v>
                </c:pt>
                <c:pt idx="168">
                  <c:v>1862.5416</c:v>
                </c:pt>
                <c:pt idx="169">
                  <c:v>1862.625</c:v>
                </c:pt>
                <c:pt idx="170">
                  <c:v>1862.7084</c:v>
                </c:pt>
                <c:pt idx="171">
                  <c:v>1862.7916</c:v>
                </c:pt>
                <c:pt idx="172">
                  <c:v>1862.875</c:v>
                </c:pt>
                <c:pt idx="173">
                  <c:v>1862.9584</c:v>
                </c:pt>
                <c:pt idx="174">
                  <c:v>1863.0416</c:v>
                </c:pt>
                <c:pt idx="175">
                  <c:v>1863.125</c:v>
                </c:pt>
                <c:pt idx="176">
                  <c:v>1863.2084</c:v>
                </c:pt>
                <c:pt idx="177">
                  <c:v>1863.2916</c:v>
                </c:pt>
                <c:pt idx="178">
                  <c:v>1863.375</c:v>
                </c:pt>
                <c:pt idx="179">
                  <c:v>1863.4584</c:v>
                </c:pt>
                <c:pt idx="180">
                  <c:v>1863.5416</c:v>
                </c:pt>
                <c:pt idx="181">
                  <c:v>1863.625</c:v>
                </c:pt>
                <c:pt idx="182">
                  <c:v>1863.7084</c:v>
                </c:pt>
                <c:pt idx="183">
                  <c:v>1863.7916</c:v>
                </c:pt>
                <c:pt idx="184">
                  <c:v>1863.875</c:v>
                </c:pt>
                <c:pt idx="185">
                  <c:v>1863.9584</c:v>
                </c:pt>
                <c:pt idx="186">
                  <c:v>1864.0416</c:v>
                </c:pt>
                <c:pt idx="187">
                  <c:v>1864.125</c:v>
                </c:pt>
                <c:pt idx="188">
                  <c:v>1864.2084</c:v>
                </c:pt>
                <c:pt idx="189">
                  <c:v>1864.2916</c:v>
                </c:pt>
                <c:pt idx="190">
                  <c:v>1864.375</c:v>
                </c:pt>
                <c:pt idx="191">
                  <c:v>1864.4584</c:v>
                </c:pt>
                <c:pt idx="192">
                  <c:v>1864.5416</c:v>
                </c:pt>
                <c:pt idx="193">
                  <c:v>1864.625</c:v>
                </c:pt>
                <c:pt idx="194">
                  <c:v>1864.7084</c:v>
                </c:pt>
                <c:pt idx="195">
                  <c:v>1864.7916</c:v>
                </c:pt>
                <c:pt idx="196">
                  <c:v>1864.875</c:v>
                </c:pt>
                <c:pt idx="197">
                  <c:v>1864.9584</c:v>
                </c:pt>
                <c:pt idx="198">
                  <c:v>1865.0416</c:v>
                </c:pt>
                <c:pt idx="199">
                  <c:v>1865.125</c:v>
                </c:pt>
                <c:pt idx="200">
                  <c:v>1865.2084</c:v>
                </c:pt>
                <c:pt idx="201">
                  <c:v>1865.2916</c:v>
                </c:pt>
                <c:pt idx="202">
                  <c:v>1865.375</c:v>
                </c:pt>
                <c:pt idx="203">
                  <c:v>1865.4584</c:v>
                </c:pt>
                <c:pt idx="204">
                  <c:v>1865.5416</c:v>
                </c:pt>
                <c:pt idx="205">
                  <c:v>1865.625</c:v>
                </c:pt>
                <c:pt idx="206">
                  <c:v>1865.7084</c:v>
                </c:pt>
                <c:pt idx="207">
                  <c:v>1865.7916</c:v>
                </c:pt>
                <c:pt idx="208">
                  <c:v>1865.875</c:v>
                </c:pt>
                <c:pt idx="209">
                  <c:v>1865.9584</c:v>
                </c:pt>
                <c:pt idx="210">
                  <c:v>1866.0416</c:v>
                </c:pt>
                <c:pt idx="211">
                  <c:v>1866.125</c:v>
                </c:pt>
                <c:pt idx="212">
                  <c:v>1866.2084</c:v>
                </c:pt>
                <c:pt idx="213">
                  <c:v>1866.2916</c:v>
                </c:pt>
                <c:pt idx="214">
                  <c:v>1866.375</c:v>
                </c:pt>
                <c:pt idx="215">
                  <c:v>1866.4584</c:v>
                </c:pt>
                <c:pt idx="216">
                  <c:v>1866.5416</c:v>
                </c:pt>
                <c:pt idx="217">
                  <c:v>1866.625</c:v>
                </c:pt>
                <c:pt idx="218">
                  <c:v>1866.7084</c:v>
                </c:pt>
                <c:pt idx="219">
                  <c:v>1866.7916</c:v>
                </c:pt>
                <c:pt idx="220">
                  <c:v>1866.875</c:v>
                </c:pt>
                <c:pt idx="221">
                  <c:v>1866.9584</c:v>
                </c:pt>
                <c:pt idx="222">
                  <c:v>1867.0416</c:v>
                </c:pt>
                <c:pt idx="223">
                  <c:v>1867.125</c:v>
                </c:pt>
                <c:pt idx="224">
                  <c:v>1867.2084</c:v>
                </c:pt>
                <c:pt idx="225">
                  <c:v>1867.2916</c:v>
                </c:pt>
                <c:pt idx="226">
                  <c:v>1867.375</c:v>
                </c:pt>
                <c:pt idx="227">
                  <c:v>1867.4584</c:v>
                </c:pt>
                <c:pt idx="228">
                  <c:v>1867.5416</c:v>
                </c:pt>
                <c:pt idx="229">
                  <c:v>1867.625</c:v>
                </c:pt>
                <c:pt idx="230">
                  <c:v>1867.7084</c:v>
                </c:pt>
                <c:pt idx="231">
                  <c:v>1867.7916</c:v>
                </c:pt>
                <c:pt idx="232">
                  <c:v>1867.875</c:v>
                </c:pt>
                <c:pt idx="233">
                  <c:v>1867.9584</c:v>
                </c:pt>
                <c:pt idx="234">
                  <c:v>1868.0416</c:v>
                </c:pt>
                <c:pt idx="235">
                  <c:v>1868.125</c:v>
                </c:pt>
                <c:pt idx="236">
                  <c:v>1868.2084</c:v>
                </c:pt>
                <c:pt idx="237">
                  <c:v>1868.2916</c:v>
                </c:pt>
                <c:pt idx="238">
                  <c:v>1868.375</c:v>
                </c:pt>
                <c:pt idx="239">
                  <c:v>1868.4584</c:v>
                </c:pt>
                <c:pt idx="240">
                  <c:v>1868.5416</c:v>
                </c:pt>
                <c:pt idx="241">
                  <c:v>1868.625</c:v>
                </c:pt>
                <c:pt idx="242">
                  <c:v>1868.7084</c:v>
                </c:pt>
                <c:pt idx="243">
                  <c:v>1868.7916</c:v>
                </c:pt>
                <c:pt idx="244">
                  <c:v>1868.875</c:v>
                </c:pt>
                <c:pt idx="245">
                  <c:v>1868.9584</c:v>
                </c:pt>
                <c:pt idx="246">
                  <c:v>1869.0416</c:v>
                </c:pt>
                <c:pt idx="247">
                  <c:v>1869.125</c:v>
                </c:pt>
                <c:pt idx="248">
                  <c:v>1869.2084</c:v>
                </c:pt>
                <c:pt idx="249">
                  <c:v>1869.2916</c:v>
                </c:pt>
                <c:pt idx="250">
                  <c:v>1869.375</c:v>
                </c:pt>
                <c:pt idx="251">
                  <c:v>1869.4584</c:v>
                </c:pt>
                <c:pt idx="252">
                  <c:v>1869.5416</c:v>
                </c:pt>
                <c:pt idx="253">
                  <c:v>1869.625</c:v>
                </c:pt>
                <c:pt idx="254">
                  <c:v>1869.7084</c:v>
                </c:pt>
                <c:pt idx="255">
                  <c:v>1869.7916</c:v>
                </c:pt>
                <c:pt idx="256">
                  <c:v>1869.875</c:v>
                </c:pt>
                <c:pt idx="257">
                  <c:v>1869.9584</c:v>
                </c:pt>
                <c:pt idx="258">
                  <c:v>1870.0416</c:v>
                </c:pt>
                <c:pt idx="259">
                  <c:v>1870.125</c:v>
                </c:pt>
                <c:pt idx="260">
                  <c:v>1870.2084</c:v>
                </c:pt>
                <c:pt idx="261">
                  <c:v>1870.2916</c:v>
                </c:pt>
                <c:pt idx="262">
                  <c:v>1870.375</c:v>
                </c:pt>
                <c:pt idx="263">
                  <c:v>1870.4584</c:v>
                </c:pt>
                <c:pt idx="264">
                  <c:v>1870.5416</c:v>
                </c:pt>
                <c:pt idx="265">
                  <c:v>1870.625</c:v>
                </c:pt>
                <c:pt idx="266">
                  <c:v>1870.7084</c:v>
                </c:pt>
                <c:pt idx="267">
                  <c:v>1870.7916</c:v>
                </c:pt>
                <c:pt idx="268">
                  <c:v>1870.875</c:v>
                </c:pt>
                <c:pt idx="269">
                  <c:v>1870.9584</c:v>
                </c:pt>
                <c:pt idx="270">
                  <c:v>1871.0416</c:v>
                </c:pt>
                <c:pt idx="271">
                  <c:v>1871.125</c:v>
                </c:pt>
                <c:pt idx="272">
                  <c:v>1871.2084</c:v>
                </c:pt>
                <c:pt idx="273">
                  <c:v>1871.2916</c:v>
                </c:pt>
                <c:pt idx="274">
                  <c:v>1871.375</c:v>
                </c:pt>
                <c:pt idx="275">
                  <c:v>1871.4584</c:v>
                </c:pt>
                <c:pt idx="276">
                  <c:v>1871.5416</c:v>
                </c:pt>
                <c:pt idx="277">
                  <c:v>1871.625</c:v>
                </c:pt>
                <c:pt idx="278">
                  <c:v>1871.7084</c:v>
                </c:pt>
                <c:pt idx="279">
                  <c:v>1871.7916</c:v>
                </c:pt>
                <c:pt idx="280">
                  <c:v>1871.875</c:v>
                </c:pt>
                <c:pt idx="281">
                  <c:v>1871.9584</c:v>
                </c:pt>
                <c:pt idx="282">
                  <c:v>1872.0416</c:v>
                </c:pt>
                <c:pt idx="283">
                  <c:v>1872.125</c:v>
                </c:pt>
                <c:pt idx="284">
                  <c:v>1872.2084</c:v>
                </c:pt>
                <c:pt idx="285">
                  <c:v>1872.2916</c:v>
                </c:pt>
                <c:pt idx="286">
                  <c:v>1872.375</c:v>
                </c:pt>
                <c:pt idx="287">
                  <c:v>1872.4584</c:v>
                </c:pt>
                <c:pt idx="288">
                  <c:v>1872.5416</c:v>
                </c:pt>
                <c:pt idx="289">
                  <c:v>1872.625</c:v>
                </c:pt>
                <c:pt idx="290">
                  <c:v>1872.7084</c:v>
                </c:pt>
                <c:pt idx="291">
                  <c:v>1872.7916</c:v>
                </c:pt>
                <c:pt idx="292">
                  <c:v>1872.875</c:v>
                </c:pt>
                <c:pt idx="293">
                  <c:v>1872.9584</c:v>
                </c:pt>
                <c:pt idx="294">
                  <c:v>1873.0416</c:v>
                </c:pt>
                <c:pt idx="295">
                  <c:v>1873.125</c:v>
                </c:pt>
                <c:pt idx="296">
                  <c:v>1873.2084</c:v>
                </c:pt>
                <c:pt idx="297">
                  <c:v>1873.2916</c:v>
                </c:pt>
                <c:pt idx="298">
                  <c:v>1873.375</c:v>
                </c:pt>
                <c:pt idx="299">
                  <c:v>1873.4584</c:v>
                </c:pt>
                <c:pt idx="300">
                  <c:v>1873.5416</c:v>
                </c:pt>
                <c:pt idx="301">
                  <c:v>1873.625</c:v>
                </c:pt>
                <c:pt idx="302">
                  <c:v>1873.7084</c:v>
                </c:pt>
                <c:pt idx="303">
                  <c:v>1873.7916</c:v>
                </c:pt>
                <c:pt idx="304">
                  <c:v>1873.875</c:v>
                </c:pt>
                <c:pt idx="305">
                  <c:v>1873.9584</c:v>
                </c:pt>
                <c:pt idx="306">
                  <c:v>1874.0416</c:v>
                </c:pt>
                <c:pt idx="307">
                  <c:v>1874.125</c:v>
                </c:pt>
                <c:pt idx="308">
                  <c:v>1874.2084</c:v>
                </c:pt>
                <c:pt idx="309">
                  <c:v>1874.2916</c:v>
                </c:pt>
                <c:pt idx="310">
                  <c:v>1874.375</c:v>
                </c:pt>
                <c:pt idx="311">
                  <c:v>1874.4584</c:v>
                </c:pt>
                <c:pt idx="312">
                  <c:v>1874.5416</c:v>
                </c:pt>
                <c:pt idx="313">
                  <c:v>1874.625</c:v>
                </c:pt>
                <c:pt idx="314">
                  <c:v>1874.7084</c:v>
                </c:pt>
                <c:pt idx="315">
                  <c:v>1874.7916</c:v>
                </c:pt>
                <c:pt idx="316">
                  <c:v>1874.875</c:v>
                </c:pt>
                <c:pt idx="317">
                  <c:v>1874.9584</c:v>
                </c:pt>
                <c:pt idx="318">
                  <c:v>1875.0416</c:v>
                </c:pt>
                <c:pt idx="319">
                  <c:v>1875.125</c:v>
                </c:pt>
                <c:pt idx="320">
                  <c:v>1875.2084</c:v>
                </c:pt>
                <c:pt idx="321">
                  <c:v>1875.2916</c:v>
                </c:pt>
                <c:pt idx="322">
                  <c:v>1875.375</c:v>
                </c:pt>
                <c:pt idx="323">
                  <c:v>1875.4584</c:v>
                </c:pt>
                <c:pt idx="324">
                  <c:v>1875.5416</c:v>
                </c:pt>
                <c:pt idx="325">
                  <c:v>1875.625</c:v>
                </c:pt>
                <c:pt idx="326">
                  <c:v>1875.7084</c:v>
                </c:pt>
                <c:pt idx="327">
                  <c:v>1875.7916</c:v>
                </c:pt>
                <c:pt idx="328">
                  <c:v>1875.875</c:v>
                </c:pt>
                <c:pt idx="329">
                  <c:v>1875.9584</c:v>
                </c:pt>
                <c:pt idx="330">
                  <c:v>1876.0416</c:v>
                </c:pt>
                <c:pt idx="331">
                  <c:v>1876.125</c:v>
                </c:pt>
                <c:pt idx="332">
                  <c:v>1876.2084</c:v>
                </c:pt>
                <c:pt idx="333">
                  <c:v>1876.2916</c:v>
                </c:pt>
                <c:pt idx="334">
                  <c:v>1876.375</c:v>
                </c:pt>
                <c:pt idx="335">
                  <c:v>1876.4584</c:v>
                </c:pt>
                <c:pt idx="336">
                  <c:v>1876.5416</c:v>
                </c:pt>
                <c:pt idx="337">
                  <c:v>1876.625</c:v>
                </c:pt>
                <c:pt idx="338">
                  <c:v>1876.7084</c:v>
                </c:pt>
                <c:pt idx="339">
                  <c:v>1876.7916</c:v>
                </c:pt>
                <c:pt idx="340">
                  <c:v>1876.875</c:v>
                </c:pt>
                <c:pt idx="341">
                  <c:v>1876.9584</c:v>
                </c:pt>
                <c:pt idx="342">
                  <c:v>1877.0416</c:v>
                </c:pt>
                <c:pt idx="343">
                  <c:v>1877.125</c:v>
                </c:pt>
                <c:pt idx="344">
                  <c:v>1877.2084</c:v>
                </c:pt>
                <c:pt idx="345">
                  <c:v>1877.2916</c:v>
                </c:pt>
                <c:pt idx="346">
                  <c:v>1877.375</c:v>
                </c:pt>
                <c:pt idx="347">
                  <c:v>1877.4584</c:v>
                </c:pt>
                <c:pt idx="348">
                  <c:v>1877.5416</c:v>
                </c:pt>
                <c:pt idx="349">
                  <c:v>1877.625</c:v>
                </c:pt>
                <c:pt idx="350">
                  <c:v>1877.7084</c:v>
                </c:pt>
                <c:pt idx="351">
                  <c:v>1877.7916</c:v>
                </c:pt>
                <c:pt idx="352">
                  <c:v>1877.875</c:v>
                </c:pt>
                <c:pt idx="353">
                  <c:v>1877.9584</c:v>
                </c:pt>
                <c:pt idx="354">
                  <c:v>1878.0416</c:v>
                </c:pt>
                <c:pt idx="355">
                  <c:v>1878.125</c:v>
                </c:pt>
                <c:pt idx="356">
                  <c:v>1878.2084</c:v>
                </c:pt>
                <c:pt idx="357">
                  <c:v>1878.2916</c:v>
                </c:pt>
                <c:pt idx="358">
                  <c:v>1878.375</c:v>
                </c:pt>
                <c:pt idx="359">
                  <c:v>1878.4584</c:v>
                </c:pt>
                <c:pt idx="360">
                  <c:v>1878.5416</c:v>
                </c:pt>
                <c:pt idx="361">
                  <c:v>1878.625</c:v>
                </c:pt>
                <c:pt idx="362">
                  <c:v>1878.7084</c:v>
                </c:pt>
                <c:pt idx="363">
                  <c:v>1878.7916</c:v>
                </c:pt>
                <c:pt idx="364">
                  <c:v>1878.875</c:v>
                </c:pt>
                <c:pt idx="365">
                  <c:v>1878.9584</c:v>
                </c:pt>
                <c:pt idx="366">
                  <c:v>1879.0416</c:v>
                </c:pt>
                <c:pt idx="367">
                  <c:v>1879.125</c:v>
                </c:pt>
                <c:pt idx="368">
                  <c:v>1879.2084</c:v>
                </c:pt>
                <c:pt idx="369">
                  <c:v>1879.2916</c:v>
                </c:pt>
                <c:pt idx="370">
                  <c:v>1879.375</c:v>
                </c:pt>
                <c:pt idx="371">
                  <c:v>1879.4584</c:v>
                </c:pt>
                <c:pt idx="372">
                  <c:v>1879.5416</c:v>
                </c:pt>
                <c:pt idx="373">
                  <c:v>1879.625</c:v>
                </c:pt>
                <c:pt idx="374">
                  <c:v>1879.7084</c:v>
                </c:pt>
                <c:pt idx="375">
                  <c:v>1879.7916</c:v>
                </c:pt>
                <c:pt idx="376">
                  <c:v>1879.875</c:v>
                </c:pt>
                <c:pt idx="377">
                  <c:v>1879.9584</c:v>
                </c:pt>
                <c:pt idx="378">
                  <c:v>1880.0416</c:v>
                </c:pt>
                <c:pt idx="379">
                  <c:v>1880.125</c:v>
                </c:pt>
                <c:pt idx="380">
                  <c:v>1880.2084</c:v>
                </c:pt>
                <c:pt idx="381">
                  <c:v>1880.2916</c:v>
                </c:pt>
                <c:pt idx="382">
                  <c:v>1880.375</c:v>
                </c:pt>
                <c:pt idx="383">
                  <c:v>1880.4584</c:v>
                </c:pt>
                <c:pt idx="384">
                  <c:v>1880.5416</c:v>
                </c:pt>
                <c:pt idx="385">
                  <c:v>1880.625</c:v>
                </c:pt>
                <c:pt idx="386">
                  <c:v>1880.7084</c:v>
                </c:pt>
                <c:pt idx="387">
                  <c:v>1880.7916</c:v>
                </c:pt>
                <c:pt idx="388">
                  <c:v>1880.875</c:v>
                </c:pt>
                <c:pt idx="389">
                  <c:v>1880.9584</c:v>
                </c:pt>
                <c:pt idx="390">
                  <c:v>1881.0416</c:v>
                </c:pt>
                <c:pt idx="391">
                  <c:v>1881.125</c:v>
                </c:pt>
                <c:pt idx="392">
                  <c:v>1881.2084</c:v>
                </c:pt>
                <c:pt idx="393">
                  <c:v>1881.2916</c:v>
                </c:pt>
                <c:pt idx="394">
                  <c:v>1881.375</c:v>
                </c:pt>
                <c:pt idx="395">
                  <c:v>1881.4584</c:v>
                </c:pt>
                <c:pt idx="396">
                  <c:v>1881.5416</c:v>
                </c:pt>
                <c:pt idx="397">
                  <c:v>1881.625</c:v>
                </c:pt>
                <c:pt idx="398">
                  <c:v>1881.7084</c:v>
                </c:pt>
                <c:pt idx="399">
                  <c:v>1881.7916</c:v>
                </c:pt>
                <c:pt idx="400">
                  <c:v>1881.875</c:v>
                </c:pt>
                <c:pt idx="401">
                  <c:v>1881.9584</c:v>
                </c:pt>
                <c:pt idx="402">
                  <c:v>1882.0416</c:v>
                </c:pt>
                <c:pt idx="403">
                  <c:v>1882.125</c:v>
                </c:pt>
                <c:pt idx="404">
                  <c:v>1882.2084</c:v>
                </c:pt>
                <c:pt idx="405">
                  <c:v>1882.2916</c:v>
                </c:pt>
                <c:pt idx="406">
                  <c:v>1882.375</c:v>
                </c:pt>
                <c:pt idx="407">
                  <c:v>1882.4584</c:v>
                </c:pt>
                <c:pt idx="408">
                  <c:v>1882.5416</c:v>
                </c:pt>
                <c:pt idx="409">
                  <c:v>1882.625</c:v>
                </c:pt>
                <c:pt idx="410">
                  <c:v>1882.7084</c:v>
                </c:pt>
                <c:pt idx="411">
                  <c:v>1882.7916</c:v>
                </c:pt>
                <c:pt idx="412">
                  <c:v>1882.875</c:v>
                </c:pt>
                <c:pt idx="413">
                  <c:v>1882.9584</c:v>
                </c:pt>
                <c:pt idx="414">
                  <c:v>1883.0416</c:v>
                </c:pt>
                <c:pt idx="415">
                  <c:v>1883.125</c:v>
                </c:pt>
                <c:pt idx="416">
                  <c:v>1883.2084</c:v>
                </c:pt>
                <c:pt idx="417">
                  <c:v>1883.2916</c:v>
                </c:pt>
                <c:pt idx="418">
                  <c:v>1883.375</c:v>
                </c:pt>
                <c:pt idx="419">
                  <c:v>1883.4584</c:v>
                </c:pt>
                <c:pt idx="420">
                  <c:v>1883.5416</c:v>
                </c:pt>
                <c:pt idx="421">
                  <c:v>1883.625</c:v>
                </c:pt>
                <c:pt idx="422">
                  <c:v>1883.7084</c:v>
                </c:pt>
                <c:pt idx="423">
                  <c:v>1883.7916</c:v>
                </c:pt>
                <c:pt idx="424">
                  <c:v>1883.875</c:v>
                </c:pt>
                <c:pt idx="425">
                  <c:v>1883.9584</c:v>
                </c:pt>
                <c:pt idx="426">
                  <c:v>1884.0416</c:v>
                </c:pt>
                <c:pt idx="427">
                  <c:v>1884.125</c:v>
                </c:pt>
                <c:pt idx="428">
                  <c:v>1884.2084</c:v>
                </c:pt>
                <c:pt idx="429">
                  <c:v>1884.2916</c:v>
                </c:pt>
                <c:pt idx="430">
                  <c:v>1884.375</c:v>
                </c:pt>
                <c:pt idx="431">
                  <c:v>1884.4584</c:v>
                </c:pt>
                <c:pt idx="432">
                  <c:v>1884.5416</c:v>
                </c:pt>
                <c:pt idx="433">
                  <c:v>1884.625</c:v>
                </c:pt>
                <c:pt idx="434">
                  <c:v>1884.7084</c:v>
                </c:pt>
                <c:pt idx="435">
                  <c:v>1884.7916</c:v>
                </c:pt>
                <c:pt idx="436">
                  <c:v>1884.875</c:v>
                </c:pt>
                <c:pt idx="437">
                  <c:v>1884.9584</c:v>
                </c:pt>
                <c:pt idx="438">
                  <c:v>1885.0416</c:v>
                </c:pt>
                <c:pt idx="439">
                  <c:v>1885.125</c:v>
                </c:pt>
                <c:pt idx="440">
                  <c:v>1885.2084</c:v>
                </c:pt>
                <c:pt idx="441">
                  <c:v>1885.2916</c:v>
                </c:pt>
                <c:pt idx="442">
                  <c:v>1885.375</c:v>
                </c:pt>
                <c:pt idx="443">
                  <c:v>1885.4584</c:v>
                </c:pt>
                <c:pt idx="444">
                  <c:v>1885.5416</c:v>
                </c:pt>
                <c:pt idx="445">
                  <c:v>1885.625</c:v>
                </c:pt>
                <c:pt idx="446">
                  <c:v>1885.7084</c:v>
                </c:pt>
                <c:pt idx="447">
                  <c:v>1885.7916</c:v>
                </c:pt>
                <c:pt idx="448">
                  <c:v>1885.875</c:v>
                </c:pt>
                <c:pt idx="449">
                  <c:v>1885.9584</c:v>
                </c:pt>
                <c:pt idx="450">
                  <c:v>1886.0416</c:v>
                </c:pt>
                <c:pt idx="451">
                  <c:v>1886.125</c:v>
                </c:pt>
                <c:pt idx="452">
                  <c:v>1886.2084</c:v>
                </c:pt>
                <c:pt idx="453">
                  <c:v>1886.2916</c:v>
                </c:pt>
                <c:pt idx="454">
                  <c:v>1886.375</c:v>
                </c:pt>
                <c:pt idx="455">
                  <c:v>1886.4584</c:v>
                </c:pt>
                <c:pt idx="456">
                  <c:v>1886.5416</c:v>
                </c:pt>
                <c:pt idx="457">
                  <c:v>1886.625</c:v>
                </c:pt>
                <c:pt idx="458">
                  <c:v>1886.7084</c:v>
                </c:pt>
                <c:pt idx="459">
                  <c:v>1886.7916</c:v>
                </c:pt>
                <c:pt idx="460">
                  <c:v>1886.875</c:v>
                </c:pt>
                <c:pt idx="461">
                  <c:v>1886.9584</c:v>
                </c:pt>
                <c:pt idx="462">
                  <c:v>1887.0416</c:v>
                </c:pt>
                <c:pt idx="463">
                  <c:v>1887.125</c:v>
                </c:pt>
                <c:pt idx="464">
                  <c:v>1887.2084</c:v>
                </c:pt>
                <c:pt idx="465">
                  <c:v>1887.2916</c:v>
                </c:pt>
                <c:pt idx="466">
                  <c:v>1887.375</c:v>
                </c:pt>
                <c:pt idx="467">
                  <c:v>1887.4584</c:v>
                </c:pt>
                <c:pt idx="468">
                  <c:v>1887.5416</c:v>
                </c:pt>
                <c:pt idx="469">
                  <c:v>1887.625</c:v>
                </c:pt>
                <c:pt idx="470">
                  <c:v>1887.7084</c:v>
                </c:pt>
                <c:pt idx="471">
                  <c:v>1887.7916</c:v>
                </c:pt>
                <c:pt idx="472">
                  <c:v>1887.875</c:v>
                </c:pt>
                <c:pt idx="473">
                  <c:v>1887.9584</c:v>
                </c:pt>
                <c:pt idx="474">
                  <c:v>1888.0416</c:v>
                </c:pt>
                <c:pt idx="475">
                  <c:v>1888.125</c:v>
                </c:pt>
                <c:pt idx="476">
                  <c:v>1888.2084</c:v>
                </c:pt>
                <c:pt idx="477">
                  <c:v>1888.2916</c:v>
                </c:pt>
                <c:pt idx="478">
                  <c:v>1888.375</c:v>
                </c:pt>
                <c:pt idx="479">
                  <c:v>1888.4584</c:v>
                </c:pt>
                <c:pt idx="480">
                  <c:v>1888.5416</c:v>
                </c:pt>
                <c:pt idx="481">
                  <c:v>1888.625</c:v>
                </c:pt>
                <c:pt idx="482">
                  <c:v>1888.7084</c:v>
                </c:pt>
                <c:pt idx="483">
                  <c:v>1888.7916</c:v>
                </c:pt>
                <c:pt idx="484">
                  <c:v>1888.875</c:v>
                </c:pt>
                <c:pt idx="485">
                  <c:v>1888.9584</c:v>
                </c:pt>
                <c:pt idx="486">
                  <c:v>1889.0416</c:v>
                </c:pt>
                <c:pt idx="487">
                  <c:v>1889.125</c:v>
                </c:pt>
                <c:pt idx="488">
                  <c:v>1889.2084</c:v>
                </c:pt>
                <c:pt idx="489">
                  <c:v>1889.2916</c:v>
                </c:pt>
                <c:pt idx="490">
                  <c:v>1889.375</c:v>
                </c:pt>
                <c:pt idx="491">
                  <c:v>1889.4584</c:v>
                </c:pt>
                <c:pt idx="492">
                  <c:v>1889.5416</c:v>
                </c:pt>
                <c:pt idx="493">
                  <c:v>1889.625</c:v>
                </c:pt>
                <c:pt idx="494">
                  <c:v>1889.7084</c:v>
                </c:pt>
                <c:pt idx="495">
                  <c:v>1889.7916</c:v>
                </c:pt>
                <c:pt idx="496">
                  <c:v>1889.875</c:v>
                </c:pt>
                <c:pt idx="497">
                  <c:v>1889.9584</c:v>
                </c:pt>
                <c:pt idx="498">
                  <c:v>1890.0416</c:v>
                </c:pt>
                <c:pt idx="499">
                  <c:v>1890.125</c:v>
                </c:pt>
                <c:pt idx="500">
                  <c:v>1890.2084</c:v>
                </c:pt>
                <c:pt idx="501">
                  <c:v>1890.2916</c:v>
                </c:pt>
                <c:pt idx="502">
                  <c:v>1890.375</c:v>
                </c:pt>
                <c:pt idx="503">
                  <c:v>1890.4584</c:v>
                </c:pt>
                <c:pt idx="504">
                  <c:v>1890.5416</c:v>
                </c:pt>
                <c:pt idx="505">
                  <c:v>1890.625</c:v>
                </c:pt>
                <c:pt idx="506">
                  <c:v>1890.7084</c:v>
                </c:pt>
                <c:pt idx="507">
                  <c:v>1890.7916</c:v>
                </c:pt>
                <c:pt idx="508">
                  <c:v>1890.875</c:v>
                </c:pt>
                <c:pt idx="509">
                  <c:v>1890.9584</c:v>
                </c:pt>
                <c:pt idx="510">
                  <c:v>1891.0416</c:v>
                </c:pt>
                <c:pt idx="511">
                  <c:v>1891.125</c:v>
                </c:pt>
                <c:pt idx="512">
                  <c:v>1891.2084</c:v>
                </c:pt>
                <c:pt idx="513">
                  <c:v>1891.2916</c:v>
                </c:pt>
                <c:pt idx="514">
                  <c:v>1891.375</c:v>
                </c:pt>
                <c:pt idx="515">
                  <c:v>1891.4584</c:v>
                </c:pt>
                <c:pt idx="516">
                  <c:v>1891.5416</c:v>
                </c:pt>
                <c:pt idx="517">
                  <c:v>1891.625</c:v>
                </c:pt>
                <c:pt idx="518">
                  <c:v>1891.7084</c:v>
                </c:pt>
                <c:pt idx="519">
                  <c:v>1891.7916</c:v>
                </c:pt>
                <c:pt idx="520">
                  <c:v>1891.875</c:v>
                </c:pt>
                <c:pt idx="521">
                  <c:v>1891.9584</c:v>
                </c:pt>
                <c:pt idx="522">
                  <c:v>1892.0416</c:v>
                </c:pt>
                <c:pt idx="523">
                  <c:v>1892.125</c:v>
                </c:pt>
                <c:pt idx="524">
                  <c:v>1892.2084</c:v>
                </c:pt>
                <c:pt idx="525">
                  <c:v>1892.2916</c:v>
                </c:pt>
                <c:pt idx="526">
                  <c:v>1892.375</c:v>
                </c:pt>
                <c:pt idx="527">
                  <c:v>1892.4584</c:v>
                </c:pt>
                <c:pt idx="528">
                  <c:v>1892.5416</c:v>
                </c:pt>
                <c:pt idx="529">
                  <c:v>1892.625</c:v>
                </c:pt>
                <c:pt idx="530">
                  <c:v>1892.7084</c:v>
                </c:pt>
                <c:pt idx="531">
                  <c:v>1892.7916</c:v>
                </c:pt>
                <c:pt idx="532">
                  <c:v>1892.875</c:v>
                </c:pt>
                <c:pt idx="533">
                  <c:v>1892.9584</c:v>
                </c:pt>
                <c:pt idx="534">
                  <c:v>1893.0416</c:v>
                </c:pt>
                <c:pt idx="535">
                  <c:v>1893.125</c:v>
                </c:pt>
                <c:pt idx="536">
                  <c:v>1893.2084</c:v>
                </c:pt>
                <c:pt idx="537">
                  <c:v>1893.2916</c:v>
                </c:pt>
                <c:pt idx="538">
                  <c:v>1893.375</c:v>
                </c:pt>
                <c:pt idx="539">
                  <c:v>1893.4584</c:v>
                </c:pt>
                <c:pt idx="540">
                  <c:v>1893.5416</c:v>
                </c:pt>
                <c:pt idx="541">
                  <c:v>1893.625</c:v>
                </c:pt>
                <c:pt idx="542">
                  <c:v>1893.7084</c:v>
                </c:pt>
                <c:pt idx="543">
                  <c:v>1893.7916</c:v>
                </c:pt>
                <c:pt idx="544">
                  <c:v>1893.875</c:v>
                </c:pt>
                <c:pt idx="545">
                  <c:v>1893.9584</c:v>
                </c:pt>
                <c:pt idx="546">
                  <c:v>1894.0416</c:v>
                </c:pt>
                <c:pt idx="547">
                  <c:v>1894.125</c:v>
                </c:pt>
                <c:pt idx="548">
                  <c:v>1894.2084</c:v>
                </c:pt>
                <c:pt idx="549">
                  <c:v>1894.2916</c:v>
                </c:pt>
                <c:pt idx="550">
                  <c:v>1894.375</c:v>
                </c:pt>
                <c:pt idx="551">
                  <c:v>1894.4584</c:v>
                </c:pt>
                <c:pt idx="552">
                  <c:v>1894.5416</c:v>
                </c:pt>
                <c:pt idx="553">
                  <c:v>1894.625</c:v>
                </c:pt>
                <c:pt idx="554">
                  <c:v>1894.7084</c:v>
                </c:pt>
                <c:pt idx="555">
                  <c:v>1894.7916</c:v>
                </c:pt>
                <c:pt idx="556">
                  <c:v>1894.875</c:v>
                </c:pt>
                <c:pt idx="557">
                  <c:v>1894.9584</c:v>
                </c:pt>
                <c:pt idx="558">
                  <c:v>1895.0416</c:v>
                </c:pt>
                <c:pt idx="559">
                  <c:v>1895.125</c:v>
                </c:pt>
                <c:pt idx="560">
                  <c:v>1895.2084</c:v>
                </c:pt>
                <c:pt idx="561">
                  <c:v>1895.2916</c:v>
                </c:pt>
                <c:pt idx="562">
                  <c:v>1895.375</c:v>
                </c:pt>
                <c:pt idx="563">
                  <c:v>1895.4584</c:v>
                </c:pt>
                <c:pt idx="564">
                  <c:v>1895.5416</c:v>
                </c:pt>
                <c:pt idx="565">
                  <c:v>1895.625</c:v>
                </c:pt>
                <c:pt idx="566">
                  <c:v>1895.7084</c:v>
                </c:pt>
                <c:pt idx="567">
                  <c:v>1895.7916</c:v>
                </c:pt>
                <c:pt idx="568">
                  <c:v>1895.875</c:v>
                </c:pt>
                <c:pt idx="569">
                  <c:v>1895.9584</c:v>
                </c:pt>
                <c:pt idx="570">
                  <c:v>1896.0416</c:v>
                </c:pt>
                <c:pt idx="571">
                  <c:v>1896.125</c:v>
                </c:pt>
                <c:pt idx="572">
                  <c:v>1896.2084</c:v>
                </c:pt>
                <c:pt idx="573">
                  <c:v>1896.2916</c:v>
                </c:pt>
                <c:pt idx="574">
                  <c:v>1896.375</c:v>
                </c:pt>
                <c:pt idx="575">
                  <c:v>1896.4584</c:v>
                </c:pt>
                <c:pt idx="576">
                  <c:v>1896.5416</c:v>
                </c:pt>
                <c:pt idx="577">
                  <c:v>1896.625</c:v>
                </c:pt>
                <c:pt idx="578">
                  <c:v>1896.7084</c:v>
                </c:pt>
                <c:pt idx="579">
                  <c:v>1896.7916</c:v>
                </c:pt>
                <c:pt idx="580">
                  <c:v>1896.875</c:v>
                </c:pt>
                <c:pt idx="581">
                  <c:v>1896.9584</c:v>
                </c:pt>
                <c:pt idx="582">
                  <c:v>1897.0416</c:v>
                </c:pt>
                <c:pt idx="583">
                  <c:v>1897.125</c:v>
                </c:pt>
                <c:pt idx="584">
                  <c:v>1897.2084</c:v>
                </c:pt>
                <c:pt idx="585">
                  <c:v>1897.2916</c:v>
                </c:pt>
                <c:pt idx="586">
                  <c:v>1897.375</c:v>
                </c:pt>
                <c:pt idx="587">
                  <c:v>1897.4584</c:v>
                </c:pt>
                <c:pt idx="588">
                  <c:v>1897.5416</c:v>
                </c:pt>
                <c:pt idx="589">
                  <c:v>1897.625</c:v>
                </c:pt>
                <c:pt idx="590">
                  <c:v>1897.7084</c:v>
                </c:pt>
                <c:pt idx="591">
                  <c:v>1897.7916</c:v>
                </c:pt>
                <c:pt idx="592">
                  <c:v>1897.875</c:v>
                </c:pt>
                <c:pt idx="593">
                  <c:v>1897.9584</c:v>
                </c:pt>
                <c:pt idx="594">
                  <c:v>1898.0416</c:v>
                </c:pt>
                <c:pt idx="595">
                  <c:v>1898.125</c:v>
                </c:pt>
                <c:pt idx="596">
                  <c:v>1898.2084</c:v>
                </c:pt>
                <c:pt idx="597">
                  <c:v>1898.2916</c:v>
                </c:pt>
                <c:pt idx="598">
                  <c:v>1898.375</c:v>
                </c:pt>
                <c:pt idx="599">
                  <c:v>1898.4584</c:v>
                </c:pt>
                <c:pt idx="600">
                  <c:v>1898.5416</c:v>
                </c:pt>
                <c:pt idx="601">
                  <c:v>1898.625</c:v>
                </c:pt>
                <c:pt idx="602">
                  <c:v>1898.7084</c:v>
                </c:pt>
                <c:pt idx="603">
                  <c:v>1898.7916</c:v>
                </c:pt>
                <c:pt idx="604">
                  <c:v>1898.875</c:v>
                </c:pt>
                <c:pt idx="605">
                  <c:v>1898.9584</c:v>
                </c:pt>
                <c:pt idx="606">
                  <c:v>1899.0416</c:v>
                </c:pt>
                <c:pt idx="607">
                  <c:v>1899.125</c:v>
                </c:pt>
                <c:pt idx="608">
                  <c:v>1899.2084</c:v>
                </c:pt>
                <c:pt idx="609">
                  <c:v>1899.2916</c:v>
                </c:pt>
                <c:pt idx="610">
                  <c:v>1899.375</c:v>
                </c:pt>
                <c:pt idx="611">
                  <c:v>1899.4584</c:v>
                </c:pt>
                <c:pt idx="612">
                  <c:v>1899.5416</c:v>
                </c:pt>
                <c:pt idx="613">
                  <c:v>1899.625</c:v>
                </c:pt>
                <c:pt idx="614">
                  <c:v>1899.7084</c:v>
                </c:pt>
                <c:pt idx="615">
                  <c:v>1899.7916</c:v>
                </c:pt>
                <c:pt idx="616">
                  <c:v>1899.875</c:v>
                </c:pt>
                <c:pt idx="617">
                  <c:v>1899.9584</c:v>
                </c:pt>
                <c:pt idx="618">
                  <c:v>1900.0416</c:v>
                </c:pt>
                <c:pt idx="619">
                  <c:v>1900.125</c:v>
                </c:pt>
                <c:pt idx="620">
                  <c:v>1900.2084</c:v>
                </c:pt>
                <c:pt idx="621">
                  <c:v>1900.2916</c:v>
                </c:pt>
                <c:pt idx="622">
                  <c:v>1900.375</c:v>
                </c:pt>
                <c:pt idx="623">
                  <c:v>1900.4584</c:v>
                </c:pt>
                <c:pt idx="624">
                  <c:v>1900.5416</c:v>
                </c:pt>
                <c:pt idx="625">
                  <c:v>1900.625</c:v>
                </c:pt>
                <c:pt idx="626">
                  <c:v>1900.7084</c:v>
                </c:pt>
                <c:pt idx="627">
                  <c:v>1900.7916</c:v>
                </c:pt>
                <c:pt idx="628">
                  <c:v>1900.875</c:v>
                </c:pt>
                <c:pt idx="629">
                  <c:v>1900.9584</c:v>
                </c:pt>
                <c:pt idx="630">
                  <c:v>1901.0416</c:v>
                </c:pt>
                <c:pt idx="631">
                  <c:v>1901.125</c:v>
                </c:pt>
                <c:pt idx="632">
                  <c:v>1901.2084</c:v>
                </c:pt>
                <c:pt idx="633">
                  <c:v>1901.2916</c:v>
                </c:pt>
                <c:pt idx="634">
                  <c:v>1901.375</c:v>
                </c:pt>
                <c:pt idx="635">
                  <c:v>1901.4584</c:v>
                </c:pt>
                <c:pt idx="636">
                  <c:v>1901.5416</c:v>
                </c:pt>
                <c:pt idx="637">
                  <c:v>1901.625</c:v>
                </c:pt>
                <c:pt idx="638">
                  <c:v>1901.7084</c:v>
                </c:pt>
                <c:pt idx="639">
                  <c:v>1901.7916</c:v>
                </c:pt>
                <c:pt idx="640">
                  <c:v>1901.875</c:v>
                </c:pt>
                <c:pt idx="641">
                  <c:v>1901.9584</c:v>
                </c:pt>
                <c:pt idx="642">
                  <c:v>1902.0416</c:v>
                </c:pt>
                <c:pt idx="643">
                  <c:v>1902.125</c:v>
                </c:pt>
                <c:pt idx="644">
                  <c:v>1902.2084</c:v>
                </c:pt>
                <c:pt idx="645">
                  <c:v>1902.2916</c:v>
                </c:pt>
                <c:pt idx="646">
                  <c:v>1902.375</c:v>
                </c:pt>
                <c:pt idx="647">
                  <c:v>1902.4584</c:v>
                </c:pt>
                <c:pt idx="648">
                  <c:v>1902.5416</c:v>
                </c:pt>
                <c:pt idx="649">
                  <c:v>1902.625</c:v>
                </c:pt>
                <c:pt idx="650">
                  <c:v>1902.7084</c:v>
                </c:pt>
                <c:pt idx="651">
                  <c:v>1902.7916</c:v>
                </c:pt>
                <c:pt idx="652">
                  <c:v>1902.875</c:v>
                </c:pt>
                <c:pt idx="653">
                  <c:v>1902.9584</c:v>
                </c:pt>
                <c:pt idx="654">
                  <c:v>1903.0416</c:v>
                </c:pt>
                <c:pt idx="655">
                  <c:v>1903.125</c:v>
                </c:pt>
                <c:pt idx="656">
                  <c:v>1903.2084</c:v>
                </c:pt>
                <c:pt idx="657">
                  <c:v>1903.2916</c:v>
                </c:pt>
                <c:pt idx="658">
                  <c:v>1903.375</c:v>
                </c:pt>
                <c:pt idx="659">
                  <c:v>1903.4584</c:v>
                </c:pt>
                <c:pt idx="660">
                  <c:v>1903.5416</c:v>
                </c:pt>
                <c:pt idx="661">
                  <c:v>1903.625</c:v>
                </c:pt>
                <c:pt idx="662">
                  <c:v>1903.7084</c:v>
                </c:pt>
                <c:pt idx="663">
                  <c:v>1903.7916</c:v>
                </c:pt>
                <c:pt idx="664">
                  <c:v>1903.875</c:v>
                </c:pt>
                <c:pt idx="665">
                  <c:v>1903.9584</c:v>
                </c:pt>
                <c:pt idx="666">
                  <c:v>1904.0416</c:v>
                </c:pt>
                <c:pt idx="667">
                  <c:v>1904.125</c:v>
                </c:pt>
                <c:pt idx="668">
                  <c:v>1904.2084</c:v>
                </c:pt>
                <c:pt idx="669">
                  <c:v>1904.2916</c:v>
                </c:pt>
                <c:pt idx="670">
                  <c:v>1904.375</c:v>
                </c:pt>
                <c:pt idx="671">
                  <c:v>1904.4584</c:v>
                </c:pt>
                <c:pt idx="672">
                  <c:v>1904.5416</c:v>
                </c:pt>
                <c:pt idx="673">
                  <c:v>1904.625</c:v>
                </c:pt>
                <c:pt idx="674">
                  <c:v>1904.7084</c:v>
                </c:pt>
                <c:pt idx="675">
                  <c:v>1904.7916</c:v>
                </c:pt>
                <c:pt idx="676">
                  <c:v>1904.875</c:v>
                </c:pt>
                <c:pt idx="677">
                  <c:v>1904.9584</c:v>
                </c:pt>
                <c:pt idx="678">
                  <c:v>1905.0416</c:v>
                </c:pt>
                <c:pt idx="679">
                  <c:v>1905.125</c:v>
                </c:pt>
                <c:pt idx="680">
                  <c:v>1905.2084</c:v>
                </c:pt>
                <c:pt idx="681">
                  <c:v>1905.2916</c:v>
                </c:pt>
                <c:pt idx="682">
                  <c:v>1905.375</c:v>
                </c:pt>
                <c:pt idx="683">
                  <c:v>1905.4584</c:v>
                </c:pt>
                <c:pt idx="684">
                  <c:v>1905.5416</c:v>
                </c:pt>
                <c:pt idx="685">
                  <c:v>1905.625</c:v>
                </c:pt>
                <c:pt idx="686">
                  <c:v>1905.7084</c:v>
                </c:pt>
                <c:pt idx="687">
                  <c:v>1905.7916</c:v>
                </c:pt>
                <c:pt idx="688">
                  <c:v>1905.875</c:v>
                </c:pt>
                <c:pt idx="689">
                  <c:v>1905.9584</c:v>
                </c:pt>
                <c:pt idx="690">
                  <c:v>1906.0416</c:v>
                </c:pt>
                <c:pt idx="691">
                  <c:v>1906.125</c:v>
                </c:pt>
                <c:pt idx="692">
                  <c:v>1906.2084</c:v>
                </c:pt>
                <c:pt idx="693">
                  <c:v>1906.2916</c:v>
                </c:pt>
                <c:pt idx="694">
                  <c:v>1906.375</c:v>
                </c:pt>
                <c:pt idx="695">
                  <c:v>1906.4584</c:v>
                </c:pt>
                <c:pt idx="696">
                  <c:v>1906.5416</c:v>
                </c:pt>
                <c:pt idx="697">
                  <c:v>1906.625</c:v>
                </c:pt>
                <c:pt idx="698">
                  <c:v>1906.7084</c:v>
                </c:pt>
                <c:pt idx="699">
                  <c:v>1906.7916</c:v>
                </c:pt>
                <c:pt idx="700">
                  <c:v>1906.875</c:v>
                </c:pt>
                <c:pt idx="701">
                  <c:v>1906.9584</c:v>
                </c:pt>
                <c:pt idx="702">
                  <c:v>1907.0416</c:v>
                </c:pt>
                <c:pt idx="703">
                  <c:v>1907.125</c:v>
                </c:pt>
                <c:pt idx="704">
                  <c:v>1907.2084</c:v>
                </c:pt>
                <c:pt idx="705">
                  <c:v>1907.2916</c:v>
                </c:pt>
                <c:pt idx="706">
                  <c:v>1907.375</c:v>
                </c:pt>
                <c:pt idx="707">
                  <c:v>1907.4584</c:v>
                </c:pt>
                <c:pt idx="708">
                  <c:v>1907.5416</c:v>
                </c:pt>
                <c:pt idx="709">
                  <c:v>1907.625</c:v>
                </c:pt>
                <c:pt idx="710">
                  <c:v>1907.7084</c:v>
                </c:pt>
                <c:pt idx="711">
                  <c:v>1907.7916</c:v>
                </c:pt>
                <c:pt idx="712">
                  <c:v>1907.875</c:v>
                </c:pt>
                <c:pt idx="713">
                  <c:v>1907.9584</c:v>
                </c:pt>
                <c:pt idx="714">
                  <c:v>1908.0416</c:v>
                </c:pt>
                <c:pt idx="715">
                  <c:v>1908.125</c:v>
                </c:pt>
                <c:pt idx="716">
                  <c:v>1908.2084</c:v>
                </c:pt>
                <c:pt idx="717">
                  <c:v>1908.2916</c:v>
                </c:pt>
                <c:pt idx="718">
                  <c:v>1908.375</c:v>
                </c:pt>
                <c:pt idx="719">
                  <c:v>1908.4584</c:v>
                </c:pt>
                <c:pt idx="720">
                  <c:v>1908.5416</c:v>
                </c:pt>
                <c:pt idx="721">
                  <c:v>1908.625</c:v>
                </c:pt>
                <c:pt idx="722">
                  <c:v>1908.7084</c:v>
                </c:pt>
                <c:pt idx="723">
                  <c:v>1908.7916</c:v>
                </c:pt>
                <c:pt idx="724">
                  <c:v>1908.875</c:v>
                </c:pt>
                <c:pt idx="725">
                  <c:v>1908.9584</c:v>
                </c:pt>
                <c:pt idx="726">
                  <c:v>1909.0416</c:v>
                </c:pt>
                <c:pt idx="727">
                  <c:v>1909.125</c:v>
                </c:pt>
                <c:pt idx="728">
                  <c:v>1909.2084</c:v>
                </c:pt>
                <c:pt idx="729">
                  <c:v>1909.2916</c:v>
                </c:pt>
                <c:pt idx="730">
                  <c:v>1909.375</c:v>
                </c:pt>
                <c:pt idx="731">
                  <c:v>1909.4584</c:v>
                </c:pt>
                <c:pt idx="732">
                  <c:v>1909.5416</c:v>
                </c:pt>
                <c:pt idx="733">
                  <c:v>1909.625</c:v>
                </c:pt>
                <c:pt idx="734">
                  <c:v>1909.7084</c:v>
                </c:pt>
                <c:pt idx="735">
                  <c:v>1909.7916</c:v>
                </c:pt>
                <c:pt idx="736">
                  <c:v>1909.875</c:v>
                </c:pt>
                <c:pt idx="737">
                  <c:v>1909.9584</c:v>
                </c:pt>
                <c:pt idx="738">
                  <c:v>1910.0416</c:v>
                </c:pt>
                <c:pt idx="739">
                  <c:v>1910.125</c:v>
                </c:pt>
                <c:pt idx="740">
                  <c:v>1910.2084</c:v>
                </c:pt>
                <c:pt idx="741">
                  <c:v>1910.2916</c:v>
                </c:pt>
                <c:pt idx="742">
                  <c:v>1910.375</c:v>
                </c:pt>
                <c:pt idx="743">
                  <c:v>1910.4584</c:v>
                </c:pt>
                <c:pt idx="744">
                  <c:v>1910.5416</c:v>
                </c:pt>
                <c:pt idx="745">
                  <c:v>1910.625</c:v>
                </c:pt>
                <c:pt idx="746">
                  <c:v>1910.7084</c:v>
                </c:pt>
                <c:pt idx="747">
                  <c:v>1910.7916</c:v>
                </c:pt>
                <c:pt idx="748">
                  <c:v>1910.875</c:v>
                </c:pt>
                <c:pt idx="749">
                  <c:v>1910.9584</c:v>
                </c:pt>
                <c:pt idx="750">
                  <c:v>1911.0416</c:v>
                </c:pt>
                <c:pt idx="751">
                  <c:v>1911.125</c:v>
                </c:pt>
                <c:pt idx="752">
                  <c:v>1911.2084</c:v>
                </c:pt>
                <c:pt idx="753">
                  <c:v>1911.2916</c:v>
                </c:pt>
                <c:pt idx="754">
                  <c:v>1911.375</c:v>
                </c:pt>
                <c:pt idx="755">
                  <c:v>1911.4584</c:v>
                </c:pt>
                <c:pt idx="756">
                  <c:v>1911.5416</c:v>
                </c:pt>
                <c:pt idx="757">
                  <c:v>1911.625</c:v>
                </c:pt>
                <c:pt idx="758">
                  <c:v>1911.7084</c:v>
                </c:pt>
                <c:pt idx="759">
                  <c:v>1911.7916</c:v>
                </c:pt>
                <c:pt idx="760">
                  <c:v>1911.875</c:v>
                </c:pt>
                <c:pt idx="761">
                  <c:v>1911.9584</c:v>
                </c:pt>
                <c:pt idx="762">
                  <c:v>1912.0416</c:v>
                </c:pt>
                <c:pt idx="763">
                  <c:v>1912.125</c:v>
                </c:pt>
                <c:pt idx="764">
                  <c:v>1912.2084</c:v>
                </c:pt>
                <c:pt idx="765">
                  <c:v>1912.2916</c:v>
                </c:pt>
                <c:pt idx="766">
                  <c:v>1912.375</c:v>
                </c:pt>
                <c:pt idx="767">
                  <c:v>1912.4584</c:v>
                </c:pt>
                <c:pt idx="768">
                  <c:v>1912.5416</c:v>
                </c:pt>
                <c:pt idx="769">
                  <c:v>1912.625</c:v>
                </c:pt>
                <c:pt idx="770">
                  <c:v>1912.7084</c:v>
                </c:pt>
                <c:pt idx="771">
                  <c:v>1912.7916</c:v>
                </c:pt>
                <c:pt idx="772">
                  <c:v>1912.875</c:v>
                </c:pt>
                <c:pt idx="773">
                  <c:v>1912.9584</c:v>
                </c:pt>
                <c:pt idx="774">
                  <c:v>1913.0416</c:v>
                </c:pt>
                <c:pt idx="775">
                  <c:v>1913.125</c:v>
                </c:pt>
                <c:pt idx="776">
                  <c:v>1913.2084</c:v>
                </c:pt>
                <c:pt idx="777">
                  <c:v>1913.2916</c:v>
                </c:pt>
                <c:pt idx="778">
                  <c:v>1913.375</c:v>
                </c:pt>
                <c:pt idx="779">
                  <c:v>1913.4584</c:v>
                </c:pt>
                <c:pt idx="780">
                  <c:v>1913.5416</c:v>
                </c:pt>
                <c:pt idx="781">
                  <c:v>1913.625</c:v>
                </c:pt>
                <c:pt idx="782">
                  <c:v>1913.7084</c:v>
                </c:pt>
                <c:pt idx="783">
                  <c:v>1913.7916</c:v>
                </c:pt>
                <c:pt idx="784">
                  <c:v>1913.875</c:v>
                </c:pt>
                <c:pt idx="785">
                  <c:v>1913.9584</c:v>
                </c:pt>
                <c:pt idx="786">
                  <c:v>1914.0416</c:v>
                </c:pt>
                <c:pt idx="787">
                  <c:v>1914.125</c:v>
                </c:pt>
                <c:pt idx="788">
                  <c:v>1914.2084</c:v>
                </c:pt>
                <c:pt idx="789">
                  <c:v>1914.2916</c:v>
                </c:pt>
                <c:pt idx="790">
                  <c:v>1914.375</c:v>
                </c:pt>
                <c:pt idx="791">
                  <c:v>1914.4584</c:v>
                </c:pt>
                <c:pt idx="792">
                  <c:v>1914.5416</c:v>
                </c:pt>
                <c:pt idx="793">
                  <c:v>1914.625</c:v>
                </c:pt>
                <c:pt idx="794">
                  <c:v>1914.7084</c:v>
                </c:pt>
                <c:pt idx="795">
                  <c:v>1914.7916</c:v>
                </c:pt>
                <c:pt idx="796">
                  <c:v>1914.875</c:v>
                </c:pt>
                <c:pt idx="797">
                  <c:v>1914.9584</c:v>
                </c:pt>
                <c:pt idx="798">
                  <c:v>1915.0416</c:v>
                </c:pt>
                <c:pt idx="799">
                  <c:v>1915.125</c:v>
                </c:pt>
                <c:pt idx="800">
                  <c:v>1915.2084</c:v>
                </c:pt>
                <c:pt idx="801">
                  <c:v>1915.2916</c:v>
                </c:pt>
                <c:pt idx="802">
                  <c:v>1915.375</c:v>
                </c:pt>
                <c:pt idx="803">
                  <c:v>1915.4584</c:v>
                </c:pt>
                <c:pt idx="804">
                  <c:v>1915.5416</c:v>
                </c:pt>
                <c:pt idx="805">
                  <c:v>1915.625</c:v>
                </c:pt>
                <c:pt idx="806">
                  <c:v>1915.7084</c:v>
                </c:pt>
                <c:pt idx="807">
                  <c:v>1915.7916</c:v>
                </c:pt>
                <c:pt idx="808">
                  <c:v>1915.875</c:v>
                </c:pt>
                <c:pt idx="809">
                  <c:v>1915.9584</c:v>
                </c:pt>
                <c:pt idx="810">
                  <c:v>1916.0416</c:v>
                </c:pt>
                <c:pt idx="811">
                  <c:v>1916.125</c:v>
                </c:pt>
                <c:pt idx="812">
                  <c:v>1916.2084</c:v>
                </c:pt>
                <c:pt idx="813">
                  <c:v>1916.2916</c:v>
                </c:pt>
                <c:pt idx="814">
                  <c:v>1916.375</c:v>
                </c:pt>
                <c:pt idx="815">
                  <c:v>1916.4584</c:v>
                </c:pt>
                <c:pt idx="816">
                  <c:v>1916.5416</c:v>
                </c:pt>
                <c:pt idx="817">
                  <c:v>1916.625</c:v>
                </c:pt>
                <c:pt idx="818">
                  <c:v>1916.7084</c:v>
                </c:pt>
                <c:pt idx="819">
                  <c:v>1916.7916</c:v>
                </c:pt>
                <c:pt idx="820">
                  <c:v>1916.875</c:v>
                </c:pt>
                <c:pt idx="821">
                  <c:v>1916.9584</c:v>
                </c:pt>
                <c:pt idx="822">
                  <c:v>1917.0416</c:v>
                </c:pt>
                <c:pt idx="823">
                  <c:v>1917.125</c:v>
                </c:pt>
                <c:pt idx="824">
                  <c:v>1917.2084</c:v>
                </c:pt>
                <c:pt idx="825">
                  <c:v>1917.2916</c:v>
                </c:pt>
                <c:pt idx="826">
                  <c:v>1917.375</c:v>
                </c:pt>
                <c:pt idx="827">
                  <c:v>1917.4584</c:v>
                </c:pt>
                <c:pt idx="828">
                  <c:v>1917.5416</c:v>
                </c:pt>
                <c:pt idx="829">
                  <c:v>1917.625</c:v>
                </c:pt>
                <c:pt idx="830">
                  <c:v>1917.7084</c:v>
                </c:pt>
                <c:pt idx="831">
                  <c:v>1917.7916</c:v>
                </c:pt>
                <c:pt idx="832">
                  <c:v>1917.875</c:v>
                </c:pt>
                <c:pt idx="833">
                  <c:v>1917.9584</c:v>
                </c:pt>
                <c:pt idx="834">
                  <c:v>1918.0416</c:v>
                </c:pt>
                <c:pt idx="835">
                  <c:v>1918.125</c:v>
                </c:pt>
                <c:pt idx="836">
                  <c:v>1918.2084</c:v>
                </c:pt>
                <c:pt idx="837">
                  <c:v>1918.2916</c:v>
                </c:pt>
                <c:pt idx="838">
                  <c:v>1918.375</c:v>
                </c:pt>
                <c:pt idx="839">
                  <c:v>1918.4584</c:v>
                </c:pt>
                <c:pt idx="840">
                  <c:v>1918.5416</c:v>
                </c:pt>
                <c:pt idx="841">
                  <c:v>1918.625</c:v>
                </c:pt>
                <c:pt idx="842">
                  <c:v>1918.7084</c:v>
                </c:pt>
                <c:pt idx="843">
                  <c:v>1918.7916</c:v>
                </c:pt>
                <c:pt idx="844">
                  <c:v>1918.875</c:v>
                </c:pt>
                <c:pt idx="845">
                  <c:v>1918.9584</c:v>
                </c:pt>
                <c:pt idx="846">
                  <c:v>1919.0416</c:v>
                </c:pt>
                <c:pt idx="847">
                  <c:v>1919.125</c:v>
                </c:pt>
                <c:pt idx="848">
                  <c:v>1919.2084</c:v>
                </c:pt>
                <c:pt idx="849">
                  <c:v>1919.2916</c:v>
                </c:pt>
                <c:pt idx="850">
                  <c:v>1919.375</c:v>
                </c:pt>
                <c:pt idx="851">
                  <c:v>1919.4584</c:v>
                </c:pt>
                <c:pt idx="852">
                  <c:v>1919.5416</c:v>
                </c:pt>
                <c:pt idx="853">
                  <c:v>1919.625</c:v>
                </c:pt>
                <c:pt idx="854">
                  <c:v>1919.7084</c:v>
                </c:pt>
                <c:pt idx="855">
                  <c:v>1919.7916</c:v>
                </c:pt>
                <c:pt idx="856">
                  <c:v>1919.875</c:v>
                </c:pt>
                <c:pt idx="857">
                  <c:v>1919.9584</c:v>
                </c:pt>
                <c:pt idx="858">
                  <c:v>1920.0416</c:v>
                </c:pt>
                <c:pt idx="859">
                  <c:v>1920.125</c:v>
                </c:pt>
                <c:pt idx="860">
                  <c:v>1920.2084</c:v>
                </c:pt>
                <c:pt idx="861">
                  <c:v>1920.2916</c:v>
                </c:pt>
                <c:pt idx="862">
                  <c:v>1920.375</c:v>
                </c:pt>
                <c:pt idx="863">
                  <c:v>1920.4584</c:v>
                </c:pt>
                <c:pt idx="864">
                  <c:v>1920.5416</c:v>
                </c:pt>
                <c:pt idx="865">
                  <c:v>1920.625</c:v>
                </c:pt>
                <c:pt idx="866">
                  <c:v>1920.7084</c:v>
                </c:pt>
                <c:pt idx="867">
                  <c:v>1920.7916</c:v>
                </c:pt>
                <c:pt idx="868">
                  <c:v>1920.875</c:v>
                </c:pt>
                <c:pt idx="869">
                  <c:v>1920.9584</c:v>
                </c:pt>
                <c:pt idx="870">
                  <c:v>1921.0416</c:v>
                </c:pt>
                <c:pt idx="871">
                  <c:v>1921.125</c:v>
                </c:pt>
                <c:pt idx="872">
                  <c:v>1921.2084</c:v>
                </c:pt>
                <c:pt idx="873">
                  <c:v>1921.2916</c:v>
                </c:pt>
                <c:pt idx="874">
                  <c:v>1921.375</c:v>
                </c:pt>
                <c:pt idx="875">
                  <c:v>1921.4584</c:v>
                </c:pt>
                <c:pt idx="876">
                  <c:v>1921.5416</c:v>
                </c:pt>
                <c:pt idx="877">
                  <c:v>1921.625</c:v>
                </c:pt>
                <c:pt idx="878">
                  <c:v>1921.7084</c:v>
                </c:pt>
                <c:pt idx="879">
                  <c:v>1921.7916</c:v>
                </c:pt>
                <c:pt idx="880">
                  <c:v>1921.875</c:v>
                </c:pt>
                <c:pt idx="881">
                  <c:v>1921.9584</c:v>
                </c:pt>
                <c:pt idx="882">
                  <c:v>1922.0416</c:v>
                </c:pt>
                <c:pt idx="883">
                  <c:v>1922.125</c:v>
                </c:pt>
                <c:pt idx="884">
                  <c:v>1922.2084</c:v>
                </c:pt>
                <c:pt idx="885">
                  <c:v>1922.2916</c:v>
                </c:pt>
                <c:pt idx="886">
                  <c:v>1922.375</c:v>
                </c:pt>
                <c:pt idx="887">
                  <c:v>1922.4584</c:v>
                </c:pt>
                <c:pt idx="888">
                  <c:v>1922.5416</c:v>
                </c:pt>
                <c:pt idx="889">
                  <c:v>1922.625</c:v>
                </c:pt>
                <c:pt idx="890">
                  <c:v>1922.7084</c:v>
                </c:pt>
                <c:pt idx="891">
                  <c:v>1922.7916</c:v>
                </c:pt>
                <c:pt idx="892">
                  <c:v>1922.875</c:v>
                </c:pt>
                <c:pt idx="893">
                  <c:v>1922.9584</c:v>
                </c:pt>
                <c:pt idx="894">
                  <c:v>1923.0416</c:v>
                </c:pt>
                <c:pt idx="895">
                  <c:v>1923.125</c:v>
                </c:pt>
                <c:pt idx="896">
                  <c:v>1923.2084</c:v>
                </c:pt>
                <c:pt idx="897">
                  <c:v>1923.2916</c:v>
                </c:pt>
                <c:pt idx="898">
                  <c:v>1923.375</c:v>
                </c:pt>
                <c:pt idx="899">
                  <c:v>1923.4584</c:v>
                </c:pt>
                <c:pt idx="900">
                  <c:v>1923.5416</c:v>
                </c:pt>
                <c:pt idx="901">
                  <c:v>1923.625</c:v>
                </c:pt>
                <c:pt idx="902">
                  <c:v>1923.7084</c:v>
                </c:pt>
                <c:pt idx="903">
                  <c:v>1923.7916</c:v>
                </c:pt>
                <c:pt idx="904">
                  <c:v>1923.875</c:v>
                </c:pt>
                <c:pt idx="905">
                  <c:v>1923.9584</c:v>
                </c:pt>
                <c:pt idx="906">
                  <c:v>1924.0416</c:v>
                </c:pt>
                <c:pt idx="907">
                  <c:v>1924.125</c:v>
                </c:pt>
                <c:pt idx="908">
                  <c:v>1924.2084</c:v>
                </c:pt>
                <c:pt idx="909">
                  <c:v>1924.2916</c:v>
                </c:pt>
                <c:pt idx="910">
                  <c:v>1924.375</c:v>
                </c:pt>
                <c:pt idx="911">
                  <c:v>1924.4584</c:v>
                </c:pt>
                <c:pt idx="912">
                  <c:v>1924.5416</c:v>
                </c:pt>
                <c:pt idx="913">
                  <c:v>1924.625</c:v>
                </c:pt>
                <c:pt idx="914">
                  <c:v>1924.7084</c:v>
                </c:pt>
                <c:pt idx="915">
                  <c:v>1924.7916</c:v>
                </c:pt>
                <c:pt idx="916">
                  <c:v>1924.875</c:v>
                </c:pt>
                <c:pt idx="917">
                  <c:v>1924.9584</c:v>
                </c:pt>
                <c:pt idx="918">
                  <c:v>1925.0416</c:v>
                </c:pt>
                <c:pt idx="919">
                  <c:v>1925.125</c:v>
                </c:pt>
                <c:pt idx="920">
                  <c:v>1925.2084</c:v>
                </c:pt>
                <c:pt idx="921">
                  <c:v>1925.2916</c:v>
                </c:pt>
                <c:pt idx="922">
                  <c:v>1925.375</c:v>
                </c:pt>
                <c:pt idx="923">
                  <c:v>1925.4584</c:v>
                </c:pt>
                <c:pt idx="924">
                  <c:v>1925.5416</c:v>
                </c:pt>
                <c:pt idx="925">
                  <c:v>1925.625</c:v>
                </c:pt>
                <c:pt idx="926">
                  <c:v>1925.7084</c:v>
                </c:pt>
                <c:pt idx="927">
                  <c:v>1925.7916</c:v>
                </c:pt>
                <c:pt idx="928">
                  <c:v>1925.875</c:v>
                </c:pt>
                <c:pt idx="929">
                  <c:v>1925.9584</c:v>
                </c:pt>
                <c:pt idx="930">
                  <c:v>1926.0416</c:v>
                </c:pt>
                <c:pt idx="931">
                  <c:v>1926.125</c:v>
                </c:pt>
                <c:pt idx="932">
                  <c:v>1926.2084</c:v>
                </c:pt>
                <c:pt idx="933">
                  <c:v>1926.2916</c:v>
                </c:pt>
                <c:pt idx="934">
                  <c:v>1926.375</c:v>
                </c:pt>
                <c:pt idx="935">
                  <c:v>1926.4584</c:v>
                </c:pt>
                <c:pt idx="936">
                  <c:v>1926.5416</c:v>
                </c:pt>
                <c:pt idx="937">
                  <c:v>1926.625</c:v>
                </c:pt>
                <c:pt idx="938">
                  <c:v>1926.7084</c:v>
                </c:pt>
                <c:pt idx="939">
                  <c:v>1926.7916</c:v>
                </c:pt>
                <c:pt idx="940">
                  <c:v>1926.875</c:v>
                </c:pt>
                <c:pt idx="941">
                  <c:v>1926.9584</c:v>
                </c:pt>
                <c:pt idx="942">
                  <c:v>1927.0416</c:v>
                </c:pt>
                <c:pt idx="943">
                  <c:v>1927.125</c:v>
                </c:pt>
                <c:pt idx="944">
                  <c:v>1927.2084</c:v>
                </c:pt>
                <c:pt idx="945">
                  <c:v>1927.2916</c:v>
                </c:pt>
                <c:pt idx="946">
                  <c:v>1927.375</c:v>
                </c:pt>
                <c:pt idx="947">
                  <c:v>1927.4584</c:v>
                </c:pt>
                <c:pt idx="948">
                  <c:v>1927.5416</c:v>
                </c:pt>
                <c:pt idx="949">
                  <c:v>1927.625</c:v>
                </c:pt>
                <c:pt idx="950">
                  <c:v>1927.7084</c:v>
                </c:pt>
                <c:pt idx="951">
                  <c:v>1927.7916</c:v>
                </c:pt>
                <c:pt idx="952">
                  <c:v>1927.875</c:v>
                </c:pt>
                <c:pt idx="953">
                  <c:v>1927.9584</c:v>
                </c:pt>
                <c:pt idx="954">
                  <c:v>1928.0416</c:v>
                </c:pt>
                <c:pt idx="955">
                  <c:v>1928.125</c:v>
                </c:pt>
                <c:pt idx="956">
                  <c:v>1928.2084</c:v>
                </c:pt>
                <c:pt idx="957">
                  <c:v>1928.2916</c:v>
                </c:pt>
                <c:pt idx="958">
                  <c:v>1928.375</c:v>
                </c:pt>
                <c:pt idx="959">
                  <c:v>1928.4584</c:v>
                </c:pt>
                <c:pt idx="960">
                  <c:v>1928.5416</c:v>
                </c:pt>
                <c:pt idx="961">
                  <c:v>1928.625</c:v>
                </c:pt>
                <c:pt idx="962">
                  <c:v>1928.7084</c:v>
                </c:pt>
                <c:pt idx="963">
                  <c:v>1928.7916</c:v>
                </c:pt>
                <c:pt idx="964">
                  <c:v>1928.875</c:v>
                </c:pt>
                <c:pt idx="965">
                  <c:v>1928.9584</c:v>
                </c:pt>
                <c:pt idx="966">
                  <c:v>1929.0416</c:v>
                </c:pt>
                <c:pt idx="967">
                  <c:v>1929.125</c:v>
                </c:pt>
                <c:pt idx="968">
                  <c:v>1929.2084</c:v>
                </c:pt>
                <c:pt idx="969">
                  <c:v>1929.2916</c:v>
                </c:pt>
                <c:pt idx="970">
                  <c:v>1929.375</c:v>
                </c:pt>
                <c:pt idx="971">
                  <c:v>1929.4584</c:v>
                </c:pt>
                <c:pt idx="972">
                  <c:v>1929.5416</c:v>
                </c:pt>
                <c:pt idx="973">
                  <c:v>1929.625</c:v>
                </c:pt>
                <c:pt idx="974">
                  <c:v>1929.7084</c:v>
                </c:pt>
                <c:pt idx="975">
                  <c:v>1929.7916</c:v>
                </c:pt>
                <c:pt idx="976">
                  <c:v>1929.875</c:v>
                </c:pt>
                <c:pt idx="977">
                  <c:v>1929.9584</c:v>
                </c:pt>
                <c:pt idx="978">
                  <c:v>1930.0416</c:v>
                </c:pt>
                <c:pt idx="979">
                  <c:v>1930.125</c:v>
                </c:pt>
                <c:pt idx="980">
                  <c:v>1930.2084</c:v>
                </c:pt>
                <c:pt idx="981">
                  <c:v>1930.2916</c:v>
                </c:pt>
                <c:pt idx="982">
                  <c:v>1930.375</c:v>
                </c:pt>
                <c:pt idx="983">
                  <c:v>1930.4584</c:v>
                </c:pt>
                <c:pt idx="984">
                  <c:v>1930.5416</c:v>
                </c:pt>
                <c:pt idx="985">
                  <c:v>1930.625</c:v>
                </c:pt>
                <c:pt idx="986">
                  <c:v>1930.7084</c:v>
                </c:pt>
                <c:pt idx="987">
                  <c:v>1930.7916</c:v>
                </c:pt>
                <c:pt idx="988">
                  <c:v>1930.875</c:v>
                </c:pt>
                <c:pt idx="989">
                  <c:v>1930.9584</c:v>
                </c:pt>
                <c:pt idx="990">
                  <c:v>1931.0416</c:v>
                </c:pt>
                <c:pt idx="991">
                  <c:v>1931.125</c:v>
                </c:pt>
                <c:pt idx="992">
                  <c:v>1931.2084</c:v>
                </c:pt>
                <c:pt idx="993">
                  <c:v>1931.2916</c:v>
                </c:pt>
                <c:pt idx="994">
                  <c:v>1931.375</c:v>
                </c:pt>
                <c:pt idx="995">
                  <c:v>1931.4584</c:v>
                </c:pt>
                <c:pt idx="996">
                  <c:v>1931.5416</c:v>
                </c:pt>
                <c:pt idx="997">
                  <c:v>1931.625</c:v>
                </c:pt>
                <c:pt idx="998">
                  <c:v>1931.7084</c:v>
                </c:pt>
                <c:pt idx="999">
                  <c:v>1931.7916</c:v>
                </c:pt>
                <c:pt idx="1000">
                  <c:v>1931.875</c:v>
                </c:pt>
                <c:pt idx="1001">
                  <c:v>1931.9584</c:v>
                </c:pt>
                <c:pt idx="1002">
                  <c:v>1932.0416</c:v>
                </c:pt>
                <c:pt idx="1003">
                  <c:v>1932.125</c:v>
                </c:pt>
                <c:pt idx="1004">
                  <c:v>1932.2084</c:v>
                </c:pt>
                <c:pt idx="1005">
                  <c:v>1932.2916</c:v>
                </c:pt>
                <c:pt idx="1006">
                  <c:v>1932.375</c:v>
                </c:pt>
                <c:pt idx="1007">
                  <c:v>1932.4584</c:v>
                </c:pt>
                <c:pt idx="1008">
                  <c:v>1932.5416</c:v>
                </c:pt>
                <c:pt idx="1009">
                  <c:v>1932.625</c:v>
                </c:pt>
                <c:pt idx="1010">
                  <c:v>1932.7084</c:v>
                </c:pt>
                <c:pt idx="1011">
                  <c:v>1932.7916</c:v>
                </c:pt>
                <c:pt idx="1012">
                  <c:v>1932.875</c:v>
                </c:pt>
                <c:pt idx="1013">
                  <c:v>1932.9584</c:v>
                </c:pt>
                <c:pt idx="1014">
                  <c:v>1933.0416</c:v>
                </c:pt>
                <c:pt idx="1015">
                  <c:v>1933.125</c:v>
                </c:pt>
                <c:pt idx="1016">
                  <c:v>1933.2084</c:v>
                </c:pt>
                <c:pt idx="1017">
                  <c:v>1933.2916</c:v>
                </c:pt>
                <c:pt idx="1018">
                  <c:v>1933.375</c:v>
                </c:pt>
                <c:pt idx="1019">
                  <c:v>1933.4584</c:v>
                </c:pt>
                <c:pt idx="1020">
                  <c:v>1933.5416</c:v>
                </c:pt>
                <c:pt idx="1021">
                  <c:v>1933.625</c:v>
                </c:pt>
                <c:pt idx="1022">
                  <c:v>1933.7084</c:v>
                </c:pt>
                <c:pt idx="1023">
                  <c:v>1933.7916</c:v>
                </c:pt>
                <c:pt idx="1024">
                  <c:v>1933.875</c:v>
                </c:pt>
                <c:pt idx="1025">
                  <c:v>1933.9584</c:v>
                </c:pt>
                <c:pt idx="1026">
                  <c:v>1934.0416</c:v>
                </c:pt>
                <c:pt idx="1027">
                  <c:v>1934.125</c:v>
                </c:pt>
                <c:pt idx="1028">
                  <c:v>1934.2084</c:v>
                </c:pt>
                <c:pt idx="1029">
                  <c:v>1934.2916</c:v>
                </c:pt>
                <c:pt idx="1030">
                  <c:v>1934.375</c:v>
                </c:pt>
                <c:pt idx="1031">
                  <c:v>1934.4584</c:v>
                </c:pt>
                <c:pt idx="1032">
                  <c:v>1934.5416</c:v>
                </c:pt>
                <c:pt idx="1033">
                  <c:v>1934.625</c:v>
                </c:pt>
                <c:pt idx="1034">
                  <c:v>1934.7084</c:v>
                </c:pt>
                <c:pt idx="1035">
                  <c:v>1934.7916</c:v>
                </c:pt>
                <c:pt idx="1036">
                  <c:v>1934.875</c:v>
                </c:pt>
                <c:pt idx="1037">
                  <c:v>1934.9584</c:v>
                </c:pt>
                <c:pt idx="1038">
                  <c:v>1935.0416</c:v>
                </c:pt>
                <c:pt idx="1039">
                  <c:v>1935.125</c:v>
                </c:pt>
                <c:pt idx="1040">
                  <c:v>1935.2084</c:v>
                </c:pt>
                <c:pt idx="1041">
                  <c:v>1935.2916</c:v>
                </c:pt>
                <c:pt idx="1042">
                  <c:v>1935.375</c:v>
                </c:pt>
                <c:pt idx="1043">
                  <c:v>1935.4584</c:v>
                </c:pt>
                <c:pt idx="1044">
                  <c:v>1935.5416</c:v>
                </c:pt>
                <c:pt idx="1045">
                  <c:v>1935.625</c:v>
                </c:pt>
                <c:pt idx="1046">
                  <c:v>1935.7084</c:v>
                </c:pt>
                <c:pt idx="1047">
                  <c:v>1935.7916</c:v>
                </c:pt>
                <c:pt idx="1048">
                  <c:v>1935.875</c:v>
                </c:pt>
                <c:pt idx="1049">
                  <c:v>1935.9584</c:v>
                </c:pt>
                <c:pt idx="1050">
                  <c:v>1936.0416</c:v>
                </c:pt>
                <c:pt idx="1051">
                  <c:v>1936.125</c:v>
                </c:pt>
                <c:pt idx="1052">
                  <c:v>1936.2084</c:v>
                </c:pt>
                <c:pt idx="1053">
                  <c:v>1936.2916</c:v>
                </c:pt>
                <c:pt idx="1054">
                  <c:v>1936.375</c:v>
                </c:pt>
                <c:pt idx="1055">
                  <c:v>1936.4584</c:v>
                </c:pt>
                <c:pt idx="1056">
                  <c:v>1936.5416</c:v>
                </c:pt>
                <c:pt idx="1057">
                  <c:v>1936.625</c:v>
                </c:pt>
                <c:pt idx="1058">
                  <c:v>1936.7084</c:v>
                </c:pt>
                <c:pt idx="1059">
                  <c:v>1936.7916</c:v>
                </c:pt>
                <c:pt idx="1060">
                  <c:v>1936.875</c:v>
                </c:pt>
                <c:pt idx="1061">
                  <c:v>1936.9584</c:v>
                </c:pt>
                <c:pt idx="1062">
                  <c:v>1937.0416</c:v>
                </c:pt>
                <c:pt idx="1063">
                  <c:v>1937.125</c:v>
                </c:pt>
                <c:pt idx="1064">
                  <c:v>1937.2084</c:v>
                </c:pt>
                <c:pt idx="1065">
                  <c:v>1937.2916</c:v>
                </c:pt>
                <c:pt idx="1066">
                  <c:v>1937.375</c:v>
                </c:pt>
                <c:pt idx="1067">
                  <c:v>1937.4584</c:v>
                </c:pt>
                <c:pt idx="1068">
                  <c:v>1937.5416</c:v>
                </c:pt>
                <c:pt idx="1069">
                  <c:v>1937.625</c:v>
                </c:pt>
                <c:pt idx="1070">
                  <c:v>1937.7084</c:v>
                </c:pt>
                <c:pt idx="1071">
                  <c:v>1937.7916</c:v>
                </c:pt>
                <c:pt idx="1072">
                  <c:v>1937.875</c:v>
                </c:pt>
                <c:pt idx="1073">
                  <c:v>1937.9584</c:v>
                </c:pt>
                <c:pt idx="1074">
                  <c:v>1938.0416</c:v>
                </c:pt>
                <c:pt idx="1075">
                  <c:v>1938.125</c:v>
                </c:pt>
                <c:pt idx="1076">
                  <c:v>1938.2084</c:v>
                </c:pt>
                <c:pt idx="1077">
                  <c:v>1938.2916</c:v>
                </c:pt>
                <c:pt idx="1078">
                  <c:v>1938.375</c:v>
                </c:pt>
                <c:pt idx="1079">
                  <c:v>1938.4584</c:v>
                </c:pt>
                <c:pt idx="1080">
                  <c:v>1938.5416</c:v>
                </c:pt>
                <c:pt idx="1081">
                  <c:v>1938.625</c:v>
                </c:pt>
                <c:pt idx="1082">
                  <c:v>1938.7084</c:v>
                </c:pt>
                <c:pt idx="1083">
                  <c:v>1938.7916</c:v>
                </c:pt>
                <c:pt idx="1084">
                  <c:v>1938.875</c:v>
                </c:pt>
                <c:pt idx="1085">
                  <c:v>1938.9584</c:v>
                </c:pt>
                <c:pt idx="1086">
                  <c:v>1939.0416</c:v>
                </c:pt>
                <c:pt idx="1087">
                  <c:v>1939.125</c:v>
                </c:pt>
                <c:pt idx="1088">
                  <c:v>1939.2084</c:v>
                </c:pt>
                <c:pt idx="1089">
                  <c:v>1939.2916</c:v>
                </c:pt>
                <c:pt idx="1090">
                  <c:v>1939.375</c:v>
                </c:pt>
                <c:pt idx="1091">
                  <c:v>1939.4584</c:v>
                </c:pt>
                <c:pt idx="1092">
                  <c:v>1939.5416</c:v>
                </c:pt>
                <c:pt idx="1093">
                  <c:v>1939.625</c:v>
                </c:pt>
                <c:pt idx="1094">
                  <c:v>1939.7084</c:v>
                </c:pt>
                <c:pt idx="1095">
                  <c:v>1939.7916</c:v>
                </c:pt>
                <c:pt idx="1096">
                  <c:v>1939.875</c:v>
                </c:pt>
                <c:pt idx="1097">
                  <c:v>1939.9584</c:v>
                </c:pt>
                <c:pt idx="1098">
                  <c:v>1940.0416</c:v>
                </c:pt>
                <c:pt idx="1099">
                  <c:v>1940.125</c:v>
                </c:pt>
                <c:pt idx="1100">
                  <c:v>1940.2084</c:v>
                </c:pt>
                <c:pt idx="1101">
                  <c:v>1940.2916</c:v>
                </c:pt>
                <c:pt idx="1102">
                  <c:v>1940.375</c:v>
                </c:pt>
                <c:pt idx="1103">
                  <c:v>1940.4584</c:v>
                </c:pt>
                <c:pt idx="1104">
                  <c:v>1940.5416</c:v>
                </c:pt>
                <c:pt idx="1105">
                  <c:v>1940.625</c:v>
                </c:pt>
                <c:pt idx="1106">
                  <c:v>1940.7084</c:v>
                </c:pt>
                <c:pt idx="1107">
                  <c:v>1940.7916</c:v>
                </c:pt>
                <c:pt idx="1108">
                  <c:v>1940.875</c:v>
                </c:pt>
                <c:pt idx="1109">
                  <c:v>1940.9584</c:v>
                </c:pt>
                <c:pt idx="1110">
                  <c:v>1941.0416</c:v>
                </c:pt>
                <c:pt idx="1111">
                  <c:v>1941.125</c:v>
                </c:pt>
                <c:pt idx="1112">
                  <c:v>1941.2084</c:v>
                </c:pt>
                <c:pt idx="1113">
                  <c:v>1941.2916</c:v>
                </c:pt>
                <c:pt idx="1114">
                  <c:v>1941.375</c:v>
                </c:pt>
                <c:pt idx="1115">
                  <c:v>1941.4584</c:v>
                </c:pt>
                <c:pt idx="1116">
                  <c:v>1941.5416</c:v>
                </c:pt>
                <c:pt idx="1117">
                  <c:v>1941.625</c:v>
                </c:pt>
                <c:pt idx="1118">
                  <c:v>1941.7084</c:v>
                </c:pt>
                <c:pt idx="1119">
                  <c:v>1941.7916</c:v>
                </c:pt>
                <c:pt idx="1120">
                  <c:v>1941.875</c:v>
                </c:pt>
                <c:pt idx="1121">
                  <c:v>1941.9584</c:v>
                </c:pt>
                <c:pt idx="1122">
                  <c:v>1942.0416</c:v>
                </c:pt>
                <c:pt idx="1123">
                  <c:v>1942.125</c:v>
                </c:pt>
                <c:pt idx="1124">
                  <c:v>1942.2084</c:v>
                </c:pt>
                <c:pt idx="1125">
                  <c:v>1942.2916</c:v>
                </c:pt>
                <c:pt idx="1126">
                  <c:v>1942.375</c:v>
                </c:pt>
                <c:pt idx="1127">
                  <c:v>1942.4584</c:v>
                </c:pt>
                <c:pt idx="1128">
                  <c:v>1942.5416</c:v>
                </c:pt>
                <c:pt idx="1129">
                  <c:v>1942.625</c:v>
                </c:pt>
                <c:pt idx="1130">
                  <c:v>1942.7084</c:v>
                </c:pt>
                <c:pt idx="1131">
                  <c:v>1942.7916</c:v>
                </c:pt>
                <c:pt idx="1132">
                  <c:v>1942.875</c:v>
                </c:pt>
                <c:pt idx="1133">
                  <c:v>1942.9584</c:v>
                </c:pt>
                <c:pt idx="1134">
                  <c:v>1943.0416</c:v>
                </c:pt>
                <c:pt idx="1135">
                  <c:v>1943.125</c:v>
                </c:pt>
                <c:pt idx="1136">
                  <c:v>1943.2084</c:v>
                </c:pt>
                <c:pt idx="1137">
                  <c:v>1943.2916</c:v>
                </c:pt>
                <c:pt idx="1138">
                  <c:v>1943.375</c:v>
                </c:pt>
                <c:pt idx="1139">
                  <c:v>1943.4584</c:v>
                </c:pt>
                <c:pt idx="1140">
                  <c:v>1943.5416</c:v>
                </c:pt>
                <c:pt idx="1141">
                  <c:v>1943.625</c:v>
                </c:pt>
                <c:pt idx="1142">
                  <c:v>1943.7084</c:v>
                </c:pt>
                <c:pt idx="1143">
                  <c:v>1943.7916</c:v>
                </c:pt>
                <c:pt idx="1144">
                  <c:v>1943.875</c:v>
                </c:pt>
                <c:pt idx="1145">
                  <c:v>1943.9584</c:v>
                </c:pt>
                <c:pt idx="1146">
                  <c:v>1944.0416</c:v>
                </c:pt>
                <c:pt idx="1147">
                  <c:v>1944.125</c:v>
                </c:pt>
                <c:pt idx="1148">
                  <c:v>1944.2084</c:v>
                </c:pt>
                <c:pt idx="1149">
                  <c:v>1944.2916</c:v>
                </c:pt>
                <c:pt idx="1150">
                  <c:v>1944.375</c:v>
                </c:pt>
                <c:pt idx="1151">
                  <c:v>1944.4584</c:v>
                </c:pt>
                <c:pt idx="1152">
                  <c:v>1944.5416</c:v>
                </c:pt>
                <c:pt idx="1153">
                  <c:v>1944.625</c:v>
                </c:pt>
                <c:pt idx="1154">
                  <c:v>1944.7084</c:v>
                </c:pt>
                <c:pt idx="1155">
                  <c:v>1944.7916</c:v>
                </c:pt>
                <c:pt idx="1156">
                  <c:v>1944.875</c:v>
                </c:pt>
                <c:pt idx="1157">
                  <c:v>1944.9584</c:v>
                </c:pt>
                <c:pt idx="1158">
                  <c:v>1945.0416</c:v>
                </c:pt>
                <c:pt idx="1159">
                  <c:v>1945.125</c:v>
                </c:pt>
                <c:pt idx="1160">
                  <c:v>1945.2084</c:v>
                </c:pt>
                <c:pt idx="1161">
                  <c:v>1945.2916</c:v>
                </c:pt>
                <c:pt idx="1162">
                  <c:v>1945.375</c:v>
                </c:pt>
                <c:pt idx="1163">
                  <c:v>1945.4584</c:v>
                </c:pt>
                <c:pt idx="1164">
                  <c:v>1945.5416</c:v>
                </c:pt>
                <c:pt idx="1165">
                  <c:v>1945.625</c:v>
                </c:pt>
                <c:pt idx="1166">
                  <c:v>1945.7084</c:v>
                </c:pt>
                <c:pt idx="1167">
                  <c:v>1945.7916</c:v>
                </c:pt>
                <c:pt idx="1168">
                  <c:v>1945.875</c:v>
                </c:pt>
                <c:pt idx="1169">
                  <c:v>1945.9584</c:v>
                </c:pt>
                <c:pt idx="1170">
                  <c:v>1946.0416</c:v>
                </c:pt>
                <c:pt idx="1171">
                  <c:v>1946.125</c:v>
                </c:pt>
                <c:pt idx="1172">
                  <c:v>1946.2084</c:v>
                </c:pt>
                <c:pt idx="1173">
                  <c:v>1946.2916</c:v>
                </c:pt>
                <c:pt idx="1174">
                  <c:v>1946.375</c:v>
                </c:pt>
                <c:pt idx="1175">
                  <c:v>1946.4584</c:v>
                </c:pt>
                <c:pt idx="1176">
                  <c:v>1946.5416</c:v>
                </c:pt>
                <c:pt idx="1177">
                  <c:v>1946.625</c:v>
                </c:pt>
                <c:pt idx="1178">
                  <c:v>1946.7084</c:v>
                </c:pt>
                <c:pt idx="1179">
                  <c:v>1946.7916</c:v>
                </c:pt>
                <c:pt idx="1180">
                  <c:v>1946.875</c:v>
                </c:pt>
                <c:pt idx="1181">
                  <c:v>1946.9584</c:v>
                </c:pt>
                <c:pt idx="1182">
                  <c:v>1947.0416</c:v>
                </c:pt>
                <c:pt idx="1183">
                  <c:v>1947.125</c:v>
                </c:pt>
                <c:pt idx="1184">
                  <c:v>1947.2084</c:v>
                </c:pt>
                <c:pt idx="1185">
                  <c:v>1947.2916</c:v>
                </c:pt>
                <c:pt idx="1186">
                  <c:v>1947.375</c:v>
                </c:pt>
                <c:pt idx="1187">
                  <c:v>1947.4584</c:v>
                </c:pt>
                <c:pt idx="1188">
                  <c:v>1947.5416</c:v>
                </c:pt>
                <c:pt idx="1189">
                  <c:v>1947.625</c:v>
                </c:pt>
                <c:pt idx="1190">
                  <c:v>1947.7084</c:v>
                </c:pt>
                <c:pt idx="1191">
                  <c:v>1947.7916</c:v>
                </c:pt>
                <c:pt idx="1192">
                  <c:v>1947.875</c:v>
                </c:pt>
                <c:pt idx="1193">
                  <c:v>1947.9584</c:v>
                </c:pt>
                <c:pt idx="1194">
                  <c:v>1948.0416</c:v>
                </c:pt>
                <c:pt idx="1195">
                  <c:v>1948.125</c:v>
                </c:pt>
                <c:pt idx="1196">
                  <c:v>1948.2084</c:v>
                </c:pt>
                <c:pt idx="1197">
                  <c:v>1948.2916</c:v>
                </c:pt>
                <c:pt idx="1198">
                  <c:v>1948.375</c:v>
                </c:pt>
                <c:pt idx="1199">
                  <c:v>1948.4584</c:v>
                </c:pt>
                <c:pt idx="1200">
                  <c:v>1948.5416</c:v>
                </c:pt>
                <c:pt idx="1201">
                  <c:v>1948.625</c:v>
                </c:pt>
                <c:pt idx="1202">
                  <c:v>1948.7084</c:v>
                </c:pt>
                <c:pt idx="1203">
                  <c:v>1948.7916</c:v>
                </c:pt>
                <c:pt idx="1204">
                  <c:v>1948.875</c:v>
                </c:pt>
                <c:pt idx="1205">
                  <c:v>1948.9584</c:v>
                </c:pt>
                <c:pt idx="1206">
                  <c:v>1949.0416</c:v>
                </c:pt>
                <c:pt idx="1207">
                  <c:v>1949.125</c:v>
                </c:pt>
                <c:pt idx="1208">
                  <c:v>1949.2084</c:v>
                </c:pt>
                <c:pt idx="1209">
                  <c:v>1949.2916</c:v>
                </c:pt>
                <c:pt idx="1210">
                  <c:v>1949.375</c:v>
                </c:pt>
                <c:pt idx="1211">
                  <c:v>1949.4584</c:v>
                </c:pt>
                <c:pt idx="1212">
                  <c:v>1949.5416</c:v>
                </c:pt>
                <c:pt idx="1213">
                  <c:v>1949.625</c:v>
                </c:pt>
                <c:pt idx="1214">
                  <c:v>1949.7084</c:v>
                </c:pt>
                <c:pt idx="1215">
                  <c:v>1949.7916</c:v>
                </c:pt>
                <c:pt idx="1216">
                  <c:v>1949.875</c:v>
                </c:pt>
                <c:pt idx="1217">
                  <c:v>1949.9584</c:v>
                </c:pt>
                <c:pt idx="1218">
                  <c:v>1950.0416</c:v>
                </c:pt>
                <c:pt idx="1219">
                  <c:v>1950.125</c:v>
                </c:pt>
                <c:pt idx="1220">
                  <c:v>1950.2084</c:v>
                </c:pt>
                <c:pt idx="1221">
                  <c:v>1950.2916</c:v>
                </c:pt>
                <c:pt idx="1222">
                  <c:v>1950.375</c:v>
                </c:pt>
                <c:pt idx="1223">
                  <c:v>1950.4584</c:v>
                </c:pt>
                <c:pt idx="1224">
                  <c:v>1950.5416</c:v>
                </c:pt>
                <c:pt idx="1225">
                  <c:v>1950.625</c:v>
                </c:pt>
                <c:pt idx="1226">
                  <c:v>1950.7084</c:v>
                </c:pt>
                <c:pt idx="1227">
                  <c:v>1950.7916</c:v>
                </c:pt>
                <c:pt idx="1228">
                  <c:v>1950.875</c:v>
                </c:pt>
                <c:pt idx="1229">
                  <c:v>1950.9584</c:v>
                </c:pt>
                <c:pt idx="1230">
                  <c:v>1951.0416</c:v>
                </c:pt>
                <c:pt idx="1231">
                  <c:v>1951.125</c:v>
                </c:pt>
                <c:pt idx="1232">
                  <c:v>1951.2084</c:v>
                </c:pt>
                <c:pt idx="1233">
                  <c:v>1951.2916</c:v>
                </c:pt>
                <c:pt idx="1234">
                  <c:v>1951.375</c:v>
                </c:pt>
                <c:pt idx="1235">
                  <c:v>1951.4584</c:v>
                </c:pt>
                <c:pt idx="1236">
                  <c:v>1951.5416</c:v>
                </c:pt>
                <c:pt idx="1237">
                  <c:v>1951.625</c:v>
                </c:pt>
                <c:pt idx="1238">
                  <c:v>1951.7084</c:v>
                </c:pt>
                <c:pt idx="1239">
                  <c:v>1951.7916</c:v>
                </c:pt>
                <c:pt idx="1240">
                  <c:v>1951.875</c:v>
                </c:pt>
                <c:pt idx="1241">
                  <c:v>1951.9584</c:v>
                </c:pt>
                <c:pt idx="1242">
                  <c:v>1952.0416</c:v>
                </c:pt>
                <c:pt idx="1243">
                  <c:v>1952.125</c:v>
                </c:pt>
                <c:pt idx="1244">
                  <c:v>1952.2084</c:v>
                </c:pt>
                <c:pt idx="1245">
                  <c:v>1952.2916</c:v>
                </c:pt>
                <c:pt idx="1246">
                  <c:v>1952.375</c:v>
                </c:pt>
                <c:pt idx="1247">
                  <c:v>1952.4584</c:v>
                </c:pt>
                <c:pt idx="1248">
                  <c:v>1952.5416</c:v>
                </c:pt>
                <c:pt idx="1249">
                  <c:v>1952.625</c:v>
                </c:pt>
                <c:pt idx="1250">
                  <c:v>1952.7084</c:v>
                </c:pt>
                <c:pt idx="1251">
                  <c:v>1952.7916</c:v>
                </c:pt>
                <c:pt idx="1252">
                  <c:v>1952.875</c:v>
                </c:pt>
                <c:pt idx="1253">
                  <c:v>1952.9584</c:v>
                </c:pt>
                <c:pt idx="1254">
                  <c:v>1953.0416</c:v>
                </c:pt>
                <c:pt idx="1255">
                  <c:v>1953.125</c:v>
                </c:pt>
                <c:pt idx="1256">
                  <c:v>1953.2084</c:v>
                </c:pt>
                <c:pt idx="1257">
                  <c:v>1953.2916</c:v>
                </c:pt>
                <c:pt idx="1258">
                  <c:v>1953.375</c:v>
                </c:pt>
                <c:pt idx="1259">
                  <c:v>1953.4584</c:v>
                </c:pt>
                <c:pt idx="1260">
                  <c:v>1953.5416</c:v>
                </c:pt>
                <c:pt idx="1261">
                  <c:v>1953.625</c:v>
                </c:pt>
                <c:pt idx="1262">
                  <c:v>1953.7084</c:v>
                </c:pt>
                <c:pt idx="1263">
                  <c:v>1953.7916</c:v>
                </c:pt>
                <c:pt idx="1264">
                  <c:v>1953.875</c:v>
                </c:pt>
                <c:pt idx="1265">
                  <c:v>1953.9584</c:v>
                </c:pt>
                <c:pt idx="1266">
                  <c:v>1954.0416</c:v>
                </c:pt>
                <c:pt idx="1267">
                  <c:v>1954.125</c:v>
                </c:pt>
                <c:pt idx="1268">
                  <c:v>1954.2084</c:v>
                </c:pt>
                <c:pt idx="1269">
                  <c:v>1954.2916</c:v>
                </c:pt>
                <c:pt idx="1270">
                  <c:v>1954.375</c:v>
                </c:pt>
                <c:pt idx="1271">
                  <c:v>1954.4584</c:v>
                </c:pt>
                <c:pt idx="1272">
                  <c:v>1954.5416</c:v>
                </c:pt>
                <c:pt idx="1273">
                  <c:v>1954.625</c:v>
                </c:pt>
                <c:pt idx="1274">
                  <c:v>1954.7084</c:v>
                </c:pt>
                <c:pt idx="1275">
                  <c:v>1954.7916</c:v>
                </c:pt>
                <c:pt idx="1276">
                  <c:v>1954.875</c:v>
                </c:pt>
                <c:pt idx="1277">
                  <c:v>1954.9584</c:v>
                </c:pt>
                <c:pt idx="1278">
                  <c:v>1955.0416</c:v>
                </c:pt>
                <c:pt idx="1279">
                  <c:v>1955.125</c:v>
                </c:pt>
                <c:pt idx="1280">
                  <c:v>1955.2084</c:v>
                </c:pt>
                <c:pt idx="1281">
                  <c:v>1955.2916</c:v>
                </c:pt>
                <c:pt idx="1282">
                  <c:v>1955.375</c:v>
                </c:pt>
                <c:pt idx="1283">
                  <c:v>1955.4584</c:v>
                </c:pt>
                <c:pt idx="1284">
                  <c:v>1955.5416</c:v>
                </c:pt>
                <c:pt idx="1285">
                  <c:v>1955.625</c:v>
                </c:pt>
                <c:pt idx="1286">
                  <c:v>1955.7084</c:v>
                </c:pt>
                <c:pt idx="1287">
                  <c:v>1955.7916</c:v>
                </c:pt>
                <c:pt idx="1288">
                  <c:v>1955.875</c:v>
                </c:pt>
                <c:pt idx="1289">
                  <c:v>1955.9584</c:v>
                </c:pt>
                <c:pt idx="1290">
                  <c:v>1956.0416</c:v>
                </c:pt>
                <c:pt idx="1291">
                  <c:v>1956.125</c:v>
                </c:pt>
                <c:pt idx="1292">
                  <c:v>1956.2084</c:v>
                </c:pt>
                <c:pt idx="1293">
                  <c:v>1956.2916</c:v>
                </c:pt>
                <c:pt idx="1294">
                  <c:v>1956.375</c:v>
                </c:pt>
                <c:pt idx="1295">
                  <c:v>1956.4584</c:v>
                </c:pt>
                <c:pt idx="1296">
                  <c:v>1956.5416</c:v>
                </c:pt>
                <c:pt idx="1297">
                  <c:v>1956.625</c:v>
                </c:pt>
                <c:pt idx="1298">
                  <c:v>1956.7084</c:v>
                </c:pt>
                <c:pt idx="1299">
                  <c:v>1956.7916</c:v>
                </c:pt>
                <c:pt idx="1300">
                  <c:v>1956.875</c:v>
                </c:pt>
                <c:pt idx="1301">
                  <c:v>1956.9584</c:v>
                </c:pt>
                <c:pt idx="1302">
                  <c:v>1957.0416</c:v>
                </c:pt>
                <c:pt idx="1303">
                  <c:v>1957.125</c:v>
                </c:pt>
                <c:pt idx="1304">
                  <c:v>1957.2084</c:v>
                </c:pt>
                <c:pt idx="1305">
                  <c:v>1957.2916</c:v>
                </c:pt>
                <c:pt idx="1306">
                  <c:v>1957.375</c:v>
                </c:pt>
                <c:pt idx="1307">
                  <c:v>1957.4584</c:v>
                </c:pt>
                <c:pt idx="1308">
                  <c:v>1957.5416</c:v>
                </c:pt>
                <c:pt idx="1309">
                  <c:v>1957.625</c:v>
                </c:pt>
                <c:pt idx="1310">
                  <c:v>1957.7084</c:v>
                </c:pt>
                <c:pt idx="1311">
                  <c:v>1957.7916</c:v>
                </c:pt>
                <c:pt idx="1312">
                  <c:v>1957.875</c:v>
                </c:pt>
                <c:pt idx="1313">
                  <c:v>1957.9584</c:v>
                </c:pt>
                <c:pt idx="1314">
                  <c:v>1958.0416</c:v>
                </c:pt>
                <c:pt idx="1315">
                  <c:v>1958.125</c:v>
                </c:pt>
                <c:pt idx="1316">
                  <c:v>1958.2084</c:v>
                </c:pt>
                <c:pt idx="1317">
                  <c:v>1958.2916</c:v>
                </c:pt>
                <c:pt idx="1318">
                  <c:v>1958.375</c:v>
                </c:pt>
                <c:pt idx="1319">
                  <c:v>1958.4584</c:v>
                </c:pt>
                <c:pt idx="1320">
                  <c:v>1958.5416</c:v>
                </c:pt>
                <c:pt idx="1321">
                  <c:v>1958.625</c:v>
                </c:pt>
                <c:pt idx="1322">
                  <c:v>1958.7084</c:v>
                </c:pt>
                <c:pt idx="1323">
                  <c:v>1958.7916</c:v>
                </c:pt>
                <c:pt idx="1324">
                  <c:v>1958.875</c:v>
                </c:pt>
                <c:pt idx="1325">
                  <c:v>1958.9584</c:v>
                </c:pt>
                <c:pt idx="1326">
                  <c:v>1959.0416</c:v>
                </c:pt>
                <c:pt idx="1327">
                  <c:v>1959.125</c:v>
                </c:pt>
                <c:pt idx="1328">
                  <c:v>1959.2084</c:v>
                </c:pt>
                <c:pt idx="1329">
                  <c:v>1959.2916</c:v>
                </c:pt>
                <c:pt idx="1330">
                  <c:v>1959.375</c:v>
                </c:pt>
                <c:pt idx="1331">
                  <c:v>1959.4584</c:v>
                </c:pt>
                <c:pt idx="1332">
                  <c:v>1959.5416</c:v>
                </c:pt>
                <c:pt idx="1333">
                  <c:v>1959.625</c:v>
                </c:pt>
                <c:pt idx="1334">
                  <c:v>1959.7084</c:v>
                </c:pt>
                <c:pt idx="1335">
                  <c:v>1959.7916</c:v>
                </c:pt>
                <c:pt idx="1336">
                  <c:v>1959.875</c:v>
                </c:pt>
                <c:pt idx="1337">
                  <c:v>1959.9584</c:v>
                </c:pt>
                <c:pt idx="1338">
                  <c:v>1960.0416</c:v>
                </c:pt>
                <c:pt idx="1339">
                  <c:v>1960.125</c:v>
                </c:pt>
                <c:pt idx="1340">
                  <c:v>1960.2084</c:v>
                </c:pt>
                <c:pt idx="1341">
                  <c:v>1960.2916</c:v>
                </c:pt>
                <c:pt idx="1342">
                  <c:v>1960.375</c:v>
                </c:pt>
                <c:pt idx="1343">
                  <c:v>1960.4584</c:v>
                </c:pt>
                <c:pt idx="1344">
                  <c:v>1960.5416</c:v>
                </c:pt>
                <c:pt idx="1345">
                  <c:v>1960.625</c:v>
                </c:pt>
                <c:pt idx="1346">
                  <c:v>1960.7084</c:v>
                </c:pt>
                <c:pt idx="1347">
                  <c:v>1960.7916</c:v>
                </c:pt>
                <c:pt idx="1348">
                  <c:v>1960.875</c:v>
                </c:pt>
                <c:pt idx="1349">
                  <c:v>1960.9584</c:v>
                </c:pt>
                <c:pt idx="1350">
                  <c:v>1961.0416</c:v>
                </c:pt>
                <c:pt idx="1351">
                  <c:v>1961.125</c:v>
                </c:pt>
                <c:pt idx="1352">
                  <c:v>1961.2084</c:v>
                </c:pt>
                <c:pt idx="1353">
                  <c:v>1961.2916</c:v>
                </c:pt>
                <c:pt idx="1354">
                  <c:v>1961.375</c:v>
                </c:pt>
                <c:pt idx="1355">
                  <c:v>1961.4584</c:v>
                </c:pt>
                <c:pt idx="1356">
                  <c:v>1961.5416</c:v>
                </c:pt>
                <c:pt idx="1357">
                  <c:v>1961.625</c:v>
                </c:pt>
                <c:pt idx="1358">
                  <c:v>1961.7084</c:v>
                </c:pt>
                <c:pt idx="1359">
                  <c:v>1961.7916</c:v>
                </c:pt>
                <c:pt idx="1360">
                  <c:v>1961.875</c:v>
                </c:pt>
                <c:pt idx="1361">
                  <c:v>1961.9584</c:v>
                </c:pt>
                <c:pt idx="1362">
                  <c:v>1962.0416</c:v>
                </c:pt>
                <c:pt idx="1363">
                  <c:v>1962.125</c:v>
                </c:pt>
                <c:pt idx="1364">
                  <c:v>1962.2084</c:v>
                </c:pt>
                <c:pt idx="1365">
                  <c:v>1962.2916</c:v>
                </c:pt>
                <c:pt idx="1366">
                  <c:v>1962.375</c:v>
                </c:pt>
                <c:pt idx="1367">
                  <c:v>1962.4584</c:v>
                </c:pt>
                <c:pt idx="1368">
                  <c:v>1962.5416</c:v>
                </c:pt>
                <c:pt idx="1369">
                  <c:v>1962.625</c:v>
                </c:pt>
                <c:pt idx="1370">
                  <c:v>1962.7084</c:v>
                </c:pt>
                <c:pt idx="1371">
                  <c:v>1962.7916</c:v>
                </c:pt>
                <c:pt idx="1372">
                  <c:v>1962.875</c:v>
                </c:pt>
                <c:pt idx="1373">
                  <c:v>1962.9584</c:v>
                </c:pt>
                <c:pt idx="1374">
                  <c:v>1963.0416</c:v>
                </c:pt>
                <c:pt idx="1375">
                  <c:v>1963.125</c:v>
                </c:pt>
                <c:pt idx="1376">
                  <c:v>1963.2084</c:v>
                </c:pt>
                <c:pt idx="1377">
                  <c:v>1963.2916</c:v>
                </c:pt>
                <c:pt idx="1378">
                  <c:v>1963.375</c:v>
                </c:pt>
                <c:pt idx="1379">
                  <c:v>1963.4584</c:v>
                </c:pt>
                <c:pt idx="1380">
                  <c:v>1963.5416</c:v>
                </c:pt>
                <c:pt idx="1381">
                  <c:v>1963.625</c:v>
                </c:pt>
                <c:pt idx="1382">
                  <c:v>1963.7084</c:v>
                </c:pt>
                <c:pt idx="1383">
                  <c:v>1963.7916</c:v>
                </c:pt>
                <c:pt idx="1384">
                  <c:v>1963.875</c:v>
                </c:pt>
                <c:pt idx="1385">
                  <c:v>1963.9584</c:v>
                </c:pt>
                <c:pt idx="1386">
                  <c:v>1964.0416</c:v>
                </c:pt>
                <c:pt idx="1387">
                  <c:v>1964.125</c:v>
                </c:pt>
                <c:pt idx="1388">
                  <c:v>1964.2084</c:v>
                </c:pt>
                <c:pt idx="1389">
                  <c:v>1964.2916</c:v>
                </c:pt>
                <c:pt idx="1390">
                  <c:v>1964.375</c:v>
                </c:pt>
                <c:pt idx="1391">
                  <c:v>1964.4584</c:v>
                </c:pt>
                <c:pt idx="1392">
                  <c:v>1964.5416</c:v>
                </c:pt>
                <c:pt idx="1393">
                  <c:v>1964.625</c:v>
                </c:pt>
                <c:pt idx="1394">
                  <c:v>1964.7084</c:v>
                </c:pt>
                <c:pt idx="1395">
                  <c:v>1964.7916</c:v>
                </c:pt>
                <c:pt idx="1396">
                  <c:v>1964.875</c:v>
                </c:pt>
                <c:pt idx="1397">
                  <c:v>1964.9584</c:v>
                </c:pt>
                <c:pt idx="1398">
                  <c:v>1965.0416</c:v>
                </c:pt>
                <c:pt idx="1399">
                  <c:v>1965.125</c:v>
                </c:pt>
                <c:pt idx="1400">
                  <c:v>1965.2084</c:v>
                </c:pt>
                <c:pt idx="1401">
                  <c:v>1965.2916</c:v>
                </c:pt>
                <c:pt idx="1402">
                  <c:v>1965.375</c:v>
                </c:pt>
                <c:pt idx="1403">
                  <c:v>1965.4584</c:v>
                </c:pt>
                <c:pt idx="1404">
                  <c:v>1965.5416</c:v>
                </c:pt>
                <c:pt idx="1405">
                  <c:v>1965.625</c:v>
                </c:pt>
                <c:pt idx="1406">
                  <c:v>1965.7084</c:v>
                </c:pt>
                <c:pt idx="1407">
                  <c:v>1965.7916</c:v>
                </c:pt>
                <c:pt idx="1408">
                  <c:v>1965.875</c:v>
                </c:pt>
                <c:pt idx="1409">
                  <c:v>1965.9584</c:v>
                </c:pt>
                <c:pt idx="1410">
                  <c:v>1966.0416</c:v>
                </c:pt>
                <c:pt idx="1411">
                  <c:v>1966.125</c:v>
                </c:pt>
                <c:pt idx="1412">
                  <c:v>1966.2084</c:v>
                </c:pt>
                <c:pt idx="1413">
                  <c:v>1966.2916</c:v>
                </c:pt>
                <c:pt idx="1414">
                  <c:v>1966.375</c:v>
                </c:pt>
                <c:pt idx="1415">
                  <c:v>1966.4584</c:v>
                </c:pt>
                <c:pt idx="1416">
                  <c:v>1966.5416</c:v>
                </c:pt>
                <c:pt idx="1417">
                  <c:v>1966.625</c:v>
                </c:pt>
                <c:pt idx="1418">
                  <c:v>1966.7084</c:v>
                </c:pt>
                <c:pt idx="1419">
                  <c:v>1966.7916</c:v>
                </c:pt>
                <c:pt idx="1420">
                  <c:v>1966.875</c:v>
                </c:pt>
                <c:pt idx="1421">
                  <c:v>1966.9584</c:v>
                </c:pt>
                <c:pt idx="1422">
                  <c:v>1967.0416</c:v>
                </c:pt>
                <c:pt idx="1423">
                  <c:v>1967.125</c:v>
                </c:pt>
                <c:pt idx="1424">
                  <c:v>1967.2084</c:v>
                </c:pt>
                <c:pt idx="1425">
                  <c:v>1967.2916</c:v>
                </c:pt>
                <c:pt idx="1426">
                  <c:v>1967.375</c:v>
                </c:pt>
                <c:pt idx="1427">
                  <c:v>1967.4584</c:v>
                </c:pt>
                <c:pt idx="1428">
                  <c:v>1967.5416</c:v>
                </c:pt>
                <c:pt idx="1429">
                  <c:v>1967.625</c:v>
                </c:pt>
                <c:pt idx="1430">
                  <c:v>1967.7084</c:v>
                </c:pt>
                <c:pt idx="1431">
                  <c:v>1967.7916</c:v>
                </c:pt>
                <c:pt idx="1432">
                  <c:v>1967.875</c:v>
                </c:pt>
                <c:pt idx="1433">
                  <c:v>1967.9584</c:v>
                </c:pt>
                <c:pt idx="1434">
                  <c:v>1968.0416</c:v>
                </c:pt>
                <c:pt idx="1435">
                  <c:v>1968.125</c:v>
                </c:pt>
                <c:pt idx="1436">
                  <c:v>1968.2084</c:v>
                </c:pt>
                <c:pt idx="1437">
                  <c:v>1968.2916</c:v>
                </c:pt>
                <c:pt idx="1438">
                  <c:v>1968.375</c:v>
                </c:pt>
                <c:pt idx="1439">
                  <c:v>1968.4584</c:v>
                </c:pt>
                <c:pt idx="1440">
                  <c:v>1968.5416</c:v>
                </c:pt>
                <c:pt idx="1441">
                  <c:v>1968.625</c:v>
                </c:pt>
                <c:pt idx="1442">
                  <c:v>1968.7084</c:v>
                </c:pt>
                <c:pt idx="1443">
                  <c:v>1968.7916</c:v>
                </c:pt>
                <c:pt idx="1444">
                  <c:v>1968.875</c:v>
                </c:pt>
                <c:pt idx="1445">
                  <c:v>1968.9584</c:v>
                </c:pt>
                <c:pt idx="1446">
                  <c:v>1969.0416</c:v>
                </c:pt>
                <c:pt idx="1447">
                  <c:v>1969.125</c:v>
                </c:pt>
                <c:pt idx="1448">
                  <c:v>1969.2084</c:v>
                </c:pt>
                <c:pt idx="1449">
                  <c:v>1969.2916</c:v>
                </c:pt>
                <c:pt idx="1450">
                  <c:v>1969.375</c:v>
                </c:pt>
                <c:pt idx="1451">
                  <c:v>1969.4584</c:v>
                </c:pt>
                <c:pt idx="1452">
                  <c:v>1969.5416</c:v>
                </c:pt>
                <c:pt idx="1453">
                  <c:v>1969.625</c:v>
                </c:pt>
                <c:pt idx="1454">
                  <c:v>1969.7084</c:v>
                </c:pt>
                <c:pt idx="1455">
                  <c:v>1969.7916</c:v>
                </c:pt>
                <c:pt idx="1456">
                  <c:v>1969.875</c:v>
                </c:pt>
                <c:pt idx="1457">
                  <c:v>1969.9584</c:v>
                </c:pt>
                <c:pt idx="1458">
                  <c:v>1970.0416</c:v>
                </c:pt>
                <c:pt idx="1459">
                  <c:v>1970.125</c:v>
                </c:pt>
                <c:pt idx="1460">
                  <c:v>1970.2084</c:v>
                </c:pt>
                <c:pt idx="1461">
                  <c:v>1970.2916</c:v>
                </c:pt>
                <c:pt idx="1462">
                  <c:v>1970.375</c:v>
                </c:pt>
                <c:pt idx="1463">
                  <c:v>1970.4584</c:v>
                </c:pt>
                <c:pt idx="1464">
                  <c:v>1970.5416</c:v>
                </c:pt>
                <c:pt idx="1465">
                  <c:v>1970.625</c:v>
                </c:pt>
                <c:pt idx="1466">
                  <c:v>1970.7084</c:v>
                </c:pt>
                <c:pt idx="1467">
                  <c:v>1970.7916</c:v>
                </c:pt>
                <c:pt idx="1468">
                  <c:v>1970.875</c:v>
                </c:pt>
                <c:pt idx="1469">
                  <c:v>1970.9584</c:v>
                </c:pt>
                <c:pt idx="1470">
                  <c:v>1971.0416</c:v>
                </c:pt>
                <c:pt idx="1471">
                  <c:v>1971.125</c:v>
                </c:pt>
                <c:pt idx="1472">
                  <c:v>1971.2084</c:v>
                </c:pt>
                <c:pt idx="1473">
                  <c:v>1971.2916</c:v>
                </c:pt>
                <c:pt idx="1474">
                  <c:v>1971.375</c:v>
                </c:pt>
                <c:pt idx="1475">
                  <c:v>1971.4584</c:v>
                </c:pt>
                <c:pt idx="1476">
                  <c:v>1971.5416</c:v>
                </c:pt>
                <c:pt idx="1477">
                  <c:v>1971.625</c:v>
                </c:pt>
                <c:pt idx="1478">
                  <c:v>1971.7084</c:v>
                </c:pt>
                <c:pt idx="1479">
                  <c:v>1971.7916</c:v>
                </c:pt>
                <c:pt idx="1480">
                  <c:v>1971.875</c:v>
                </c:pt>
                <c:pt idx="1481">
                  <c:v>1971.9584</c:v>
                </c:pt>
                <c:pt idx="1482">
                  <c:v>1972.0416</c:v>
                </c:pt>
                <c:pt idx="1483">
                  <c:v>1972.125</c:v>
                </c:pt>
                <c:pt idx="1484">
                  <c:v>1972.2084</c:v>
                </c:pt>
                <c:pt idx="1485">
                  <c:v>1972.2916</c:v>
                </c:pt>
                <c:pt idx="1486">
                  <c:v>1972.375</c:v>
                </c:pt>
                <c:pt idx="1487">
                  <c:v>1972.4584</c:v>
                </c:pt>
                <c:pt idx="1488">
                  <c:v>1972.5416</c:v>
                </c:pt>
                <c:pt idx="1489">
                  <c:v>1972.625</c:v>
                </c:pt>
                <c:pt idx="1490">
                  <c:v>1972.7084</c:v>
                </c:pt>
                <c:pt idx="1491">
                  <c:v>1972.7916</c:v>
                </c:pt>
                <c:pt idx="1492">
                  <c:v>1972.875</c:v>
                </c:pt>
                <c:pt idx="1493">
                  <c:v>1972.9584</c:v>
                </c:pt>
                <c:pt idx="1494">
                  <c:v>1973.0416</c:v>
                </c:pt>
                <c:pt idx="1495">
                  <c:v>1973.125</c:v>
                </c:pt>
                <c:pt idx="1496">
                  <c:v>1973.2084</c:v>
                </c:pt>
                <c:pt idx="1497">
                  <c:v>1973.2916</c:v>
                </c:pt>
                <c:pt idx="1498">
                  <c:v>1973.375</c:v>
                </c:pt>
                <c:pt idx="1499">
                  <c:v>1973.4584</c:v>
                </c:pt>
                <c:pt idx="1500">
                  <c:v>1973.5416</c:v>
                </c:pt>
                <c:pt idx="1501">
                  <c:v>1973.625</c:v>
                </c:pt>
                <c:pt idx="1502">
                  <c:v>1973.7084</c:v>
                </c:pt>
                <c:pt idx="1503">
                  <c:v>1973.7916</c:v>
                </c:pt>
                <c:pt idx="1504">
                  <c:v>1973.875</c:v>
                </c:pt>
                <c:pt idx="1505">
                  <c:v>1973.9584</c:v>
                </c:pt>
                <c:pt idx="1506">
                  <c:v>1974.0416</c:v>
                </c:pt>
                <c:pt idx="1507">
                  <c:v>1974.125</c:v>
                </c:pt>
                <c:pt idx="1508">
                  <c:v>1974.2084</c:v>
                </c:pt>
                <c:pt idx="1509">
                  <c:v>1974.2916</c:v>
                </c:pt>
                <c:pt idx="1510">
                  <c:v>1974.375</c:v>
                </c:pt>
                <c:pt idx="1511">
                  <c:v>1974.4584</c:v>
                </c:pt>
                <c:pt idx="1512">
                  <c:v>1974.5416</c:v>
                </c:pt>
                <c:pt idx="1513">
                  <c:v>1974.625</c:v>
                </c:pt>
                <c:pt idx="1514">
                  <c:v>1974.7084</c:v>
                </c:pt>
                <c:pt idx="1515">
                  <c:v>1974.7916</c:v>
                </c:pt>
                <c:pt idx="1516">
                  <c:v>1974.875</c:v>
                </c:pt>
                <c:pt idx="1517">
                  <c:v>1974.9584</c:v>
                </c:pt>
                <c:pt idx="1518">
                  <c:v>1975.0416</c:v>
                </c:pt>
                <c:pt idx="1519">
                  <c:v>1975.125</c:v>
                </c:pt>
                <c:pt idx="1520">
                  <c:v>1975.2084</c:v>
                </c:pt>
                <c:pt idx="1521">
                  <c:v>1975.2916</c:v>
                </c:pt>
                <c:pt idx="1522">
                  <c:v>1975.375</c:v>
                </c:pt>
                <c:pt idx="1523">
                  <c:v>1975.4584</c:v>
                </c:pt>
                <c:pt idx="1524">
                  <c:v>1975.5416</c:v>
                </c:pt>
                <c:pt idx="1525">
                  <c:v>1975.625</c:v>
                </c:pt>
                <c:pt idx="1526">
                  <c:v>1975.7084</c:v>
                </c:pt>
                <c:pt idx="1527">
                  <c:v>1975.7916</c:v>
                </c:pt>
                <c:pt idx="1528">
                  <c:v>1975.875</c:v>
                </c:pt>
                <c:pt idx="1529">
                  <c:v>1975.9584</c:v>
                </c:pt>
                <c:pt idx="1530">
                  <c:v>1976.0416</c:v>
                </c:pt>
                <c:pt idx="1531">
                  <c:v>1976.125</c:v>
                </c:pt>
                <c:pt idx="1532">
                  <c:v>1976.2084</c:v>
                </c:pt>
                <c:pt idx="1533">
                  <c:v>1976.2916</c:v>
                </c:pt>
                <c:pt idx="1534">
                  <c:v>1976.375</c:v>
                </c:pt>
                <c:pt idx="1535">
                  <c:v>1976.4584</c:v>
                </c:pt>
                <c:pt idx="1536">
                  <c:v>1976.5416</c:v>
                </c:pt>
                <c:pt idx="1537">
                  <c:v>1976.625</c:v>
                </c:pt>
                <c:pt idx="1538">
                  <c:v>1976.7084</c:v>
                </c:pt>
                <c:pt idx="1539">
                  <c:v>1976.7916</c:v>
                </c:pt>
                <c:pt idx="1540">
                  <c:v>1976.875</c:v>
                </c:pt>
                <c:pt idx="1541">
                  <c:v>1976.9584</c:v>
                </c:pt>
                <c:pt idx="1542">
                  <c:v>1977.0416</c:v>
                </c:pt>
                <c:pt idx="1543">
                  <c:v>1977.125</c:v>
                </c:pt>
                <c:pt idx="1544">
                  <c:v>1977.2084</c:v>
                </c:pt>
                <c:pt idx="1545">
                  <c:v>1977.2916</c:v>
                </c:pt>
                <c:pt idx="1546">
                  <c:v>1977.375</c:v>
                </c:pt>
                <c:pt idx="1547">
                  <c:v>1977.4584</c:v>
                </c:pt>
                <c:pt idx="1548">
                  <c:v>1977.5416</c:v>
                </c:pt>
                <c:pt idx="1549">
                  <c:v>1977.625</c:v>
                </c:pt>
                <c:pt idx="1550">
                  <c:v>1977.7084</c:v>
                </c:pt>
                <c:pt idx="1551">
                  <c:v>1977.7916</c:v>
                </c:pt>
                <c:pt idx="1552">
                  <c:v>1977.875</c:v>
                </c:pt>
                <c:pt idx="1553">
                  <c:v>1977.9584</c:v>
                </c:pt>
                <c:pt idx="1554">
                  <c:v>1978.0416</c:v>
                </c:pt>
                <c:pt idx="1555">
                  <c:v>1978.125</c:v>
                </c:pt>
                <c:pt idx="1556">
                  <c:v>1978.2084</c:v>
                </c:pt>
                <c:pt idx="1557">
                  <c:v>1978.2916</c:v>
                </c:pt>
                <c:pt idx="1558">
                  <c:v>1978.375</c:v>
                </c:pt>
                <c:pt idx="1559">
                  <c:v>1978.4584</c:v>
                </c:pt>
                <c:pt idx="1560">
                  <c:v>1978.5416</c:v>
                </c:pt>
                <c:pt idx="1561">
                  <c:v>1978.625</c:v>
                </c:pt>
                <c:pt idx="1562">
                  <c:v>1978.7084</c:v>
                </c:pt>
                <c:pt idx="1563">
                  <c:v>1978.7916</c:v>
                </c:pt>
                <c:pt idx="1564">
                  <c:v>1978.875</c:v>
                </c:pt>
                <c:pt idx="1565">
                  <c:v>1978.9584</c:v>
                </c:pt>
                <c:pt idx="1566">
                  <c:v>1979.0416</c:v>
                </c:pt>
                <c:pt idx="1567">
                  <c:v>1979.125</c:v>
                </c:pt>
                <c:pt idx="1568">
                  <c:v>1979.2084</c:v>
                </c:pt>
                <c:pt idx="1569">
                  <c:v>1979.2916</c:v>
                </c:pt>
                <c:pt idx="1570">
                  <c:v>1979.375</c:v>
                </c:pt>
                <c:pt idx="1571">
                  <c:v>1979.4584</c:v>
                </c:pt>
                <c:pt idx="1572">
                  <c:v>1979.5416</c:v>
                </c:pt>
                <c:pt idx="1573">
                  <c:v>1979.625</c:v>
                </c:pt>
                <c:pt idx="1574">
                  <c:v>1979.7084</c:v>
                </c:pt>
                <c:pt idx="1575">
                  <c:v>1979.7916</c:v>
                </c:pt>
                <c:pt idx="1576">
                  <c:v>1979.875</c:v>
                </c:pt>
                <c:pt idx="1577">
                  <c:v>1979.9584</c:v>
                </c:pt>
                <c:pt idx="1578">
                  <c:v>1980.0416</c:v>
                </c:pt>
                <c:pt idx="1579">
                  <c:v>1980.125</c:v>
                </c:pt>
                <c:pt idx="1580">
                  <c:v>1980.2084</c:v>
                </c:pt>
                <c:pt idx="1581">
                  <c:v>1980.2916</c:v>
                </c:pt>
                <c:pt idx="1582">
                  <c:v>1980.375</c:v>
                </c:pt>
                <c:pt idx="1583">
                  <c:v>1980.4584</c:v>
                </c:pt>
                <c:pt idx="1584">
                  <c:v>1980.5416</c:v>
                </c:pt>
                <c:pt idx="1585">
                  <c:v>1980.625</c:v>
                </c:pt>
                <c:pt idx="1586">
                  <c:v>1980.7084</c:v>
                </c:pt>
                <c:pt idx="1587">
                  <c:v>1980.7916</c:v>
                </c:pt>
                <c:pt idx="1588">
                  <c:v>1980.875</c:v>
                </c:pt>
                <c:pt idx="1589">
                  <c:v>1980.9584</c:v>
                </c:pt>
                <c:pt idx="1590">
                  <c:v>1981.0416</c:v>
                </c:pt>
                <c:pt idx="1591">
                  <c:v>1981.125</c:v>
                </c:pt>
                <c:pt idx="1592">
                  <c:v>1981.2084</c:v>
                </c:pt>
                <c:pt idx="1593">
                  <c:v>1981.2916</c:v>
                </c:pt>
                <c:pt idx="1594">
                  <c:v>1981.375</c:v>
                </c:pt>
                <c:pt idx="1595">
                  <c:v>1981.4584</c:v>
                </c:pt>
                <c:pt idx="1596">
                  <c:v>1981.5416</c:v>
                </c:pt>
                <c:pt idx="1597">
                  <c:v>1981.625</c:v>
                </c:pt>
                <c:pt idx="1598">
                  <c:v>1981.7084</c:v>
                </c:pt>
                <c:pt idx="1599">
                  <c:v>1981.7916</c:v>
                </c:pt>
                <c:pt idx="1600">
                  <c:v>1981.875</c:v>
                </c:pt>
                <c:pt idx="1601">
                  <c:v>1981.9584</c:v>
                </c:pt>
                <c:pt idx="1602">
                  <c:v>1982.0416</c:v>
                </c:pt>
                <c:pt idx="1603">
                  <c:v>1982.125</c:v>
                </c:pt>
                <c:pt idx="1604">
                  <c:v>1982.2084</c:v>
                </c:pt>
                <c:pt idx="1605">
                  <c:v>1982.2916</c:v>
                </c:pt>
                <c:pt idx="1606">
                  <c:v>1982.375</c:v>
                </c:pt>
                <c:pt idx="1607">
                  <c:v>1982.4584</c:v>
                </c:pt>
                <c:pt idx="1608">
                  <c:v>1982.5416</c:v>
                </c:pt>
                <c:pt idx="1609">
                  <c:v>1982.625</c:v>
                </c:pt>
                <c:pt idx="1610">
                  <c:v>1982.7084</c:v>
                </c:pt>
                <c:pt idx="1611">
                  <c:v>1982.7916</c:v>
                </c:pt>
                <c:pt idx="1612">
                  <c:v>1982.875</c:v>
                </c:pt>
                <c:pt idx="1613">
                  <c:v>1982.9584</c:v>
                </c:pt>
                <c:pt idx="1614">
                  <c:v>1983.0416</c:v>
                </c:pt>
                <c:pt idx="1615">
                  <c:v>1983.125</c:v>
                </c:pt>
                <c:pt idx="1616">
                  <c:v>1983.2084</c:v>
                </c:pt>
                <c:pt idx="1617">
                  <c:v>1983.2916</c:v>
                </c:pt>
                <c:pt idx="1618">
                  <c:v>1983.375</c:v>
                </c:pt>
                <c:pt idx="1619">
                  <c:v>1983.4584</c:v>
                </c:pt>
                <c:pt idx="1620">
                  <c:v>1983.5416</c:v>
                </c:pt>
                <c:pt idx="1621">
                  <c:v>1983.625</c:v>
                </c:pt>
                <c:pt idx="1622">
                  <c:v>1983.7084</c:v>
                </c:pt>
                <c:pt idx="1623">
                  <c:v>1983.7916</c:v>
                </c:pt>
                <c:pt idx="1624">
                  <c:v>1983.875</c:v>
                </c:pt>
                <c:pt idx="1625">
                  <c:v>1983.9584</c:v>
                </c:pt>
                <c:pt idx="1626">
                  <c:v>1984.0416</c:v>
                </c:pt>
                <c:pt idx="1627">
                  <c:v>1984.125</c:v>
                </c:pt>
                <c:pt idx="1628">
                  <c:v>1984.2084</c:v>
                </c:pt>
                <c:pt idx="1629">
                  <c:v>1984.2916</c:v>
                </c:pt>
                <c:pt idx="1630">
                  <c:v>1984.375</c:v>
                </c:pt>
                <c:pt idx="1631">
                  <c:v>1984.4584</c:v>
                </c:pt>
                <c:pt idx="1632">
                  <c:v>1984.5416</c:v>
                </c:pt>
                <c:pt idx="1633">
                  <c:v>1984.625</c:v>
                </c:pt>
                <c:pt idx="1634">
                  <c:v>1984.7084</c:v>
                </c:pt>
                <c:pt idx="1635">
                  <c:v>1984.7916</c:v>
                </c:pt>
                <c:pt idx="1636">
                  <c:v>1984.875</c:v>
                </c:pt>
                <c:pt idx="1637">
                  <c:v>1984.9584</c:v>
                </c:pt>
                <c:pt idx="1638">
                  <c:v>1985.0416</c:v>
                </c:pt>
                <c:pt idx="1639">
                  <c:v>1985.125</c:v>
                </c:pt>
                <c:pt idx="1640">
                  <c:v>1985.2084</c:v>
                </c:pt>
                <c:pt idx="1641">
                  <c:v>1985.2916</c:v>
                </c:pt>
                <c:pt idx="1642">
                  <c:v>1985.375</c:v>
                </c:pt>
                <c:pt idx="1643">
                  <c:v>1985.4584</c:v>
                </c:pt>
                <c:pt idx="1644">
                  <c:v>1985.5416</c:v>
                </c:pt>
                <c:pt idx="1645">
                  <c:v>1985.625</c:v>
                </c:pt>
                <c:pt idx="1646">
                  <c:v>1985.7084</c:v>
                </c:pt>
                <c:pt idx="1647">
                  <c:v>1985.7916</c:v>
                </c:pt>
                <c:pt idx="1648">
                  <c:v>1985.875</c:v>
                </c:pt>
                <c:pt idx="1649">
                  <c:v>1985.9584</c:v>
                </c:pt>
                <c:pt idx="1650">
                  <c:v>1986.0416</c:v>
                </c:pt>
                <c:pt idx="1651">
                  <c:v>1986.125</c:v>
                </c:pt>
                <c:pt idx="1652">
                  <c:v>1986.2084</c:v>
                </c:pt>
                <c:pt idx="1653">
                  <c:v>1986.2916</c:v>
                </c:pt>
                <c:pt idx="1654">
                  <c:v>1986.375</c:v>
                </c:pt>
                <c:pt idx="1655">
                  <c:v>1986.4584</c:v>
                </c:pt>
                <c:pt idx="1656">
                  <c:v>1986.5416</c:v>
                </c:pt>
                <c:pt idx="1657">
                  <c:v>1986.625</c:v>
                </c:pt>
                <c:pt idx="1658">
                  <c:v>1986.7084</c:v>
                </c:pt>
                <c:pt idx="1659">
                  <c:v>1986.7916</c:v>
                </c:pt>
                <c:pt idx="1660">
                  <c:v>1986.875</c:v>
                </c:pt>
                <c:pt idx="1661">
                  <c:v>1986.9584</c:v>
                </c:pt>
                <c:pt idx="1662">
                  <c:v>1987.0416</c:v>
                </c:pt>
                <c:pt idx="1663">
                  <c:v>1987.125</c:v>
                </c:pt>
                <c:pt idx="1664">
                  <c:v>1987.2084</c:v>
                </c:pt>
                <c:pt idx="1665">
                  <c:v>1987.2916</c:v>
                </c:pt>
                <c:pt idx="1666">
                  <c:v>1987.375</c:v>
                </c:pt>
                <c:pt idx="1667">
                  <c:v>1987.4584</c:v>
                </c:pt>
                <c:pt idx="1668">
                  <c:v>1987.5416</c:v>
                </c:pt>
                <c:pt idx="1669">
                  <c:v>1987.625</c:v>
                </c:pt>
                <c:pt idx="1670">
                  <c:v>1987.7084</c:v>
                </c:pt>
                <c:pt idx="1671">
                  <c:v>1987.7916</c:v>
                </c:pt>
                <c:pt idx="1672">
                  <c:v>1987.875</c:v>
                </c:pt>
                <c:pt idx="1673">
                  <c:v>1987.9584</c:v>
                </c:pt>
                <c:pt idx="1674">
                  <c:v>1988.0416</c:v>
                </c:pt>
                <c:pt idx="1675">
                  <c:v>1988.125</c:v>
                </c:pt>
                <c:pt idx="1676">
                  <c:v>1988.2084</c:v>
                </c:pt>
                <c:pt idx="1677">
                  <c:v>1988.2916</c:v>
                </c:pt>
                <c:pt idx="1678">
                  <c:v>1988.375</c:v>
                </c:pt>
                <c:pt idx="1679">
                  <c:v>1988.4584</c:v>
                </c:pt>
                <c:pt idx="1680">
                  <c:v>1988.5416</c:v>
                </c:pt>
                <c:pt idx="1681">
                  <c:v>1988.625</c:v>
                </c:pt>
                <c:pt idx="1682">
                  <c:v>1988.7084</c:v>
                </c:pt>
                <c:pt idx="1683">
                  <c:v>1988.7916</c:v>
                </c:pt>
                <c:pt idx="1684">
                  <c:v>1988.875</c:v>
                </c:pt>
                <c:pt idx="1685">
                  <c:v>1988.9584</c:v>
                </c:pt>
                <c:pt idx="1686">
                  <c:v>1989.0416</c:v>
                </c:pt>
                <c:pt idx="1687">
                  <c:v>1989.125</c:v>
                </c:pt>
                <c:pt idx="1688">
                  <c:v>1989.2084</c:v>
                </c:pt>
                <c:pt idx="1689">
                  <c:v>1989.2916</c:v>
                </c:pt>
                <c:pt idx="1690">
                  <c:v>1989.375</c:v>
                </c:pt>
                <c:pt idx="1691">
                  <c:v>1989.4584</c:v>
                </c:pt>
                <c:pt idx="1692">
                  <c:v>1989.5416</c:v>
                </c:pt>
                <c:pt idx="1693">
                  <c:v>1989.625</c:v>
                </c:pt>
                <c:pt idx="1694">
                  <c:v>1989.7084</c:v>
                </c:pt>
                <c:pt idx="1695">
                  <c:v>1989.7916</c:v>
                </c:pt>
                <c:pt idx="1696">
                  <c:v>1989.875</c:v>
                </c:pt>
                <c:pt idx="1697">
                  <c:v>1989.9584</c:v>
                </c:pt>
                <c:pt idx="1698">
                  <c:v>1990.0416</c:v>
                </c:pt>
                <c:pt idx="1699">
                  <c:v>1990.125</c:v>
                </c:pt>
                <c:pt idx="1700">
                  <c:v>1990.2084</c:v>
                </c:pt>
                <c:pt idx="1701">
                  <c:v>1990.2916</c:v>
                </c:pt>
                <c:pt idx="1702">
                  <c:v>1990.375</c:v>
                </c:pt>
                <c:pt idx="1703">
                  <c:v>1990.4584</c:v>
                </c:pt>
                <c:pt idx="1704">
                  <c:v>1990.5416</c:v>
                </c:pt>
                <c:pt idx="1705">
                  <c:v>1990.625</c:v>
                </c:pt>
                <c:pt idx="1706">
                  <c:v>1990.7084</c:v>
                </c:pt>
                <c:pt idx="1707">
                  <c:v>1990.7916</c:v>
                </c:pt>
                <c:pt idx="1708">
                  <c:v>1990.875</c:v>
                </c:pt>
                <c:pt idx="1709">
                  <c:v>1990.9584</c:v>
                </c:pt>
                <c:pt idx="1710">
                  <c:v>1991.0416</c:v>
                </c:pt>
                <c:pt idx="1711">
                  <c:v>1991.125</c:v>
                </c:pt>
                <c:pt idx="1712">
                  <c:v>1991.2084</c:v>
                </c:pt>
                <c:pt idx="1713">
                  <c:v>1991.2916</c:v>
                </c:pt>
                <c:pt idx="1714">
                  <c:v>1991.375</c:v>
                </c:pt>
                <c:pt idx="1715">
                  <c:v>1991.4584</c:v>
                </c:pt>
                <c:pt idx="1716">
                  <c:v>1991.5416</c:v>
                </c:pt>
                <c:pt idx="1717">
                  <c:v>1991.625</c:v>
                </c:pt>
                <c:pt idx="1718">
                  <c:v>1991.7084</c:v>
                </c:pt>
                <c:pt idx="1719">
                  <c:v>1991.7916</c:v>
                </c:pt>
                <c:pt idx="1720">
                  <c:v>1991.875</c:v>
                </c:pt>
                <c:pt idx="1721">
                  <c:v>1991.9584</c:v>
                </c:pt>
                <c:pt idx="1722">
                  <c:v>1992.0416</c:v>
                </c:pt>
                <c:pt idx="1723">
                  <c:v>1992.125</c:v>
                </c:pt>
                <c:pt idx="1724">
                  <c:v>1992.2084</c:v>
                </c:pt>
                <c:pt idx="1725">
                  <c:v>1992.2916</c:v>
                </c:pt>
                <c:pt idx="1726">
                  <c:v>1992.375</c:v>
                </c:pt>
                <c:pt idx="1727">
                  <c:v>1992.4584</c:v>
                </c:pt>
                <c:pt idx="1728">
                  <c:v>1992.5416</c:v>
                </c:pt>
                <c:pt idx="1729">
                  <c:v>1992.625</c:v>
                </c:pt>
                <c:pt idx="1730">
                  <c:v>1992.7084</c:v>
                </c:pt>
                <c:pt idx="1731">
                  <c:v>1992.7916</c:v>
                </c:pt>
                <c:pt idx="1732">
                  <c:v>1993.0416</c:v>
                </c:pt>
                <c:pt idx="1733">
                  <c:v>1993.125</c:v>
                </c:pt>
                <c:pt idx="1734">
                  <c:v>1993.2084</c:v>
                </c:pt>
                <c:pt idx="1735">
                  <c:v>1993.2916</c:v>
                </c:pt>
                <c:pt idx="1736">
                  <c:v>1993.375</c:v>
                </c:pt>
                <c:pt idx="1737">
                  <c:v>1993.4584</c:v>
                </c:pt>
                <c:pt idx="1738">
                  <c:v>1993.5416</c:v>
                </c:pt>
                <c:pt idx="1739">
                  <c:v>1993.625</c:v>
                </c:pt>
                <c:pt idx="1740">
                  <c:v>1993.7084</c:v>
                </c:pt>
                <c:pt idx="1741">
                  <c:v>1993.7916</c:v>
                </c:pt>
                <c:pt idx="1742">
                  <c:v>1993.875</c:v>
                </c:pt>
                <c:pt idx="1743">
                  <c:v>1993.9584</c:v>
                </c:pt>
                <c:pt idx="1744">
                  <c:v>1994.0416</c:v>
                </c:pt>
                <c:pt idx="1745">
                  <c:v>1994.125</c:v>
                </c:pt>
                <c:pt idx="1746">
                  <c:v>1994.2084</c:v>
                </c:pt>
                <c:pt idx="1747">
                  <c:v>1994.2916</c:v>
                </c:pt>
                <c:pt idx="1748">
                  <c:v>1994.375</c:v>
                </c:pt>
                <c:pt idx="1749">
                  <c:v>1994.4584</c:v>
                </c:pt>
                <c:pt idx="1750">
                  <c:v>1994.5416</c:v>
                </c:pt>
                <c:pt idx="1751">
                  <c:v>1994.625</c:v>
                </c:pt>
                <c:pt idx="1752">
                  <c:v>1994.7084</c:v>
                </c:pt>
                <c:pt idx="1753">
                  <c:v>1994.7916</c:v>
                </c:pt>
                <c:pt idx="1754">
                  <c:v>1994.875</c:v>
                </c:pt>
                <c:pt idx="1755">
                  <c:v>1994.9584</c:v>
                </c:pt>
                <c:pt idx="1756">
                  <c:v>1995.0416</c:v>
                </c:pt>
                <c:pt idx="1757">
                  <c:v>1995.125</c:v>
                </c:pt>
                <c:pt idx="1758">
                  <c:v>1995.2084</c:v>
                </c:pt>
                <c:pt idx="1759">
                  <c:v>1995.2916</c:v>
                </c:pt>
                <c:pt idx="1760">
                  <c:v>1995.375</c:v>
                </c:pt>
                <c:pt idx="1761">
                  <c:v>1995.4584</c:v>
                </c:pt>
                <c:pt idx="1762">
                  <c:v>1995.5416</c:v>
                </c:pt>
                <c:pt idx="1763">
                  <c:v>1995.625</c:v>
                </c:pt>
                <c:pt idx="1764">
                  <c:v>1995.7084</c:v>
                </c:pt>
                <c:pt idx="1765">
                  <c:v>1995.7916</c:v>
                </c:pt>
                <c:pt idx="1766">
                  <c:v>1995.875</c:v>
                </c:pt>
                <c:pt idx="1767">
                  <c:v>1995.9584</c:v>
                </c:pt>
                <c:pt idx="1768">
                  <c:v>1996.0416</c:v>
                </c:pt>
                <c:pt idx="1769">
                  <c:v>1996.125</c:v>
                </c:pt>
                <c:pt idx="1770">
                  <c:v>1996.2084</c:v>
                </c:pt>
                <c:pt idx="1771">
                  <c:v>1996.2916</c:v>
                </c:pt>
                <c:pt idx="1772">
                  <c:v>1996.375</c:v>
                </c:pt>
                <c:pt idx="1773">
                  <c:v>1996.4584</c:v>
                </c:pt>
                <c:pt idx="1774">
                  <c:v>1996.5416</c:v>
                </c:pt>
                <c:pt idx="1775">
                  <c:v>1996.625</c:v>
                </c:pt>
                <c:pt idx="1776">
                  <c:v>1996.7084</c:v>
                </c:pt>
                <c:pt idx="1777">
                  <c:v>1996.7916</c:v>
                </c:pt>
                <c:pt idx="1778">
                  <c:v>1996.875</c:v>
                </c:pt>
                <c:pt idx="1779">
                  <c:v>1996.9584</c:v>
                </c:pt>
                <c:pt idx="1780">
                  <c:v>1997.0416</c:v>
                </c:pt>
                <c:pt idx="1781">
                  <c:v>1997.125</c:v>
                </c:pt>
                <c:pt idx="1782">
                  <c:v>1997.2084</c:v>
                </c:pt>
                <c:pt idx="1783">
                  <c:v>1997.2916</c:v>
                </c:pt>
                <c:pt idx="1784">
                  <c:v>1997.375</c:v>
                </c:pt>
                <c:pt idx="1785">
                  <c:v>1997.4584</c:v>
                </c:pt>
                <c:pt idx="1786">
                  <c:v>1997.5416</c:v>
                </c:pt>
                <c:pt idx="1787">
                  <c:v>1997.625</c:v>
                </c:pt>
                <c:pt idx="1788">
                  <c:v>1997.7084</c:v>
                </c:pt>
                <c:pt idx="1789">
                  <c:v>1997.7916</c:v>
                </c:pt>
                <c:pt idx="1790">
                  <c:v>1997.875</c:v>
                </c:pt>
                <c:pt idx="1791">
                  <c:v>1997.9584</c:v>
                </c:pt>
                <c:pt idx="1792">
                  <c:v>1998.0416</c:v>
                </c:pt>
                <c:pt idx="1793">
                  <c:v>1998.125</c:v>
                </c:pt>
                <c:pt idx="1794">
                  <c:v>1998.2084</c:v>
                </c:pt>
                <c:pt idx="1795">
                  <c:v>1998.2916</c:v>
                </c:pt>
                <c:pt idx="1796">
                  <c:v>1998.375</c:v>
                </c:pt>
                <c:pt idx="1797">
                  <c:v>1998.4584</c:v>
                </c:pt>
                <c:pt idx="1798">
                  <c:v>1998.5416</c:v>
                </c:pt>
                <c:pt idx="1799">
                  <c:v>1998.625</c:v>
                </c:pt>
                <c:pt idx="1800">
                  <c:v>1998.7084</c:v>
                </c:pt>
                <c:pt idx="1801">
                  <c:v>1998.7916</c:v>
                </c:pt>
                <c:pt idx="1802">
                  <c:v>1998.875</c:v>
                </c:pt>
                <c:pt idx="1803">
                  <c:v>1998.9584</c:v>
                </c:pt>
                <c:pt idx="1804">
                  <c:v>1999.0416</c:v>
                </c:pt>
                <c:pt idx="1805">
                  <c:v>1999.125</c:v>
                </c:pt>
                <c:pt idx="1806">
                  <c:v>1999.2084</c:v>
                </c:pt>
                <c:pt idx="1807">
                  <c:v>1999.2916</c:v>
                </c:pt>
                <c:pt idx="1808">
                  <c:v>1999.375</c:v>
                </c:pt>
                <c:pt idx="1809">
                  <c:v>1999.4584</c:v>
                </c:pt>
                <c:pt idx="1810">
                  <c:v>1999.5416</c:v>
                </c:pt>
                <c:pt idx="1811">
                  <c:v>1999.625</c:v>
                </c:pt>
                <c:pt idx="1812">
                  <c:v>1999.7084</c:v>
                </c:pt>
                <c:pt idx="1813">
                  <c:v>1999.7916</c:v>
                </c:pt>
                <c:pt idx="1814">
                  <c:v>1999.875</c:v>
                </c:pt>
                <c:pt idx="1815">
                  <c:v>1999.9584</c:v>
                </c:pt>
                <c:pt idx="1816">
                  <c:v>2000.0416</c:v>
                </c:pt>
                <c:pt idx="1817">
                  <c:v>2000.125</c:v>
                </c:pt>
                <c:pt idx="1818">
                  <c:v>2000.2084</c:v>
                </c:pt>
                <c:pt idx="1819">
                  <c:v>2000.2916</c:v>
                </c:pt>
                <c:pt idx="1820">
                  <c:v>2000.375</c:v>
                </c:pt>
                <c:pt idx="1821">
                  <c:v>2000.4584</c:v>
                </c:pt>
                <c:pt idx="1822">
                  <c:v>2000.5416</c:v>
                </c:pt>
                <c:pt idx="1823">
                  <c:v>2000.625</c:v>
                </c:pt>
                <c:pt idx="1824">
                  <c:v>2000.7084</c:v>
                </c:pt>
                <c:pt idx="1825">
                  <c:v>2000.7916</c:v>
                </c:pt>
                <c:pt idx="1826">
                  <c:v>2000.875</c:v>
                </c:pt>
                <c:pt idx="1827">
                  <c:v>2000.9584</c:v>
                </c:pt>
                <c:pt idx="1828">
                  <c:v>2001.0416</c:v>
                </c:pt>
                <c:pt idx="1829">
                  <c:v>2001.125</c:v>
                </c:pt>
                <c:pt idx="1830">
                  <c:v>2001.2084</c:v>
                </c:pt>
                <c:pt idx="1831">
                  <c:v>2001.2916</c:v>
                </c:pt>
                <c:pt idx="1832">
                  <c:v>2001.375</c:v>
                </c:pt>
                <c:pt idx="1833">
                  <c:v>2001.4584</c:v>
                </c:pt>
                <c:pt idx="1834">
                  <c:v>2001.5416</c:v>
                </c:pt>
                <c:pt idx="1835">
                  <c:v>2001.625</c:v>
                </c:pt>
                <c:pt idx="1836">
                  <c:v>2001.7084</c:v>
                </c:pt>
                <c:pt idx="1837">
                  <c:v>2001.7916</c:v>
                </c:pt>
                <c:pt idx="1838">
                  <c:v>2001.875</c:v>
                </c:pt>
                <c:pt idx="1839">
                  <c:v>2001.9584</c:v>
                </c:pt>
                <c:pt idx="1840">
                  <c:v>2002.0416</c:v>
                </c:pt>
                <c:pt idx="1841">
                  <c:v>2002.125</c:v>
                </c:pt>
                <c:pt idx="1842">
                  <c:v>2002.2084</c:v>
                </c:pt>
                <c:pt idx="1843">
                  <c:v>2002.2916</c:v>
                </c:pt>
                <c:pt idx="1844">
                  <c:v>2002.375</c:v>
                </c:pt>
                <c:pt idx="1845">
                  <c:v>2002.4584</c:v>
                </c:pt>
                <c:pt idx="1846">
                  <c:v>2002.5416</c:v>
                </c:pt>
                <c:pt idx="1847">
                  <c:v>2002.625</c:v>
                </c:pt>
                <c:pt idx="1848">
                  <c:v>2002.7084</c:v>
                </c:pt>
                <c:pt idx="1849">
                  <c:v>2002.7916</c:v>
                </c:pt>
                <c:pt idx="1850">
                  <c:v>2002.875</c:v>
                </c:pt>
                <c:pt idx="1851">
                  <c:v>2002.9584</c:v>
                </c:pt>
                <c:pt idx="1852">
                  <c:v>2003.0416</c:v>
                </c:pt>
                <c:pt idx="1853">
                  <c:v>2003.125</c:v>
                </c:pt>
                <c:pt idx="1854">
                  <c:v>2003.2084</c:v>
                </c:pt>
                <c:pt idx="1855">
                  <c:v>2003.2916</c:v>
                </c:pt>
                <c:pt idx="1856">
                  <c:v>2003.375</c:v>
                </c:pt>
                <c:pt idx="1857">
                  <c:v>2003.4584</c:v>
                </c:pt>
                <c:pt idx="1858">
                  <c:v>2003.5416</c:v>
                </c:pt>
                <c:pt idx="1859">
                  <c:v>2003.625</c:v>
                </c:pt>
                <c:pt idx="1860">
                  <c:v>2003.7084</c:v>
                </c:pt>
                <c:pt idx="1861">
                  <c:v>2003.7916</c:v>
                </c:pt>
                <c:pt idx="1862">
                  <c:v>2003.875</c:v>
                </c:pt>
                <c:pt idx="1863">
                  <c:v>2003.9584</c:v>
                </c:pt>
                <c:pt idx="1864">
                  <c:v>2004.0416</c:v>
                </c:pt>
                <c:pt idx="1865">
                  <c:v>2004.125</c:v>
                </c:pt>
                <c:pt idx="1866">
                  <c:v>2004.2084</c:v>
                </c:pt>
                <c:pt idx="1867">
                  <c:v>2004.2916</c:v>
                </c:pt>
                <c:pt idx="1868">
                  <c:v>2004.375</c:v>
                </c:pt>
                <c:pt idx="1869">
                  <c:v>2004.4584</c:v>
                </c:pt>
                <c:pt idx="1870">
                  <c:v>2004.5416</c:v>
                </c:pt>
                <c:pt idx="1871">
                  <c:v>2004.625</c:v>
                </c:pt>
                <c:pt idx="1872">
                  <c:v>2004.7084</c:v>
                </c:pt>
                <c:pt idx="1873">
                  <c:v>2004.7916</c:v>
                </c:pt>
                <c:pt idx="1874">
                  <c:v>2004.875</c:v>
                </c:pt>
                <c:pt idx="1875">
                  <c:v>2004.9584</c:v>
                </c:pt>
                <c:pt idx="1876">
                  <c:v>2005.0416</c:v>
                </c:pt>
                <c:pt idx="1877">
                  <c:v>2005.125</c:v>
                </c:pt>
                <c:pt idx="1878">
                  <c:v>2005.2084</c:v>
                </c:pt>
                <c:pt idx="1879">
                  <c:v>2005.2916</c:v>
                </c:pt>
                <c:pt idx="1880">
                  <c:v>2005.375</c:v>
                </c:pt>
                <c:pt idx="1881">
                  <c:v>2005.4584</c:v>
                </c:pt>
                <c:pt idx="1882">
                  <c:v>2005.5416</c:v>
                </c:pt>
                <c:pt idx="1883">
                  <c:v>2005.625</c:v>
                </c:pt>
                <c:pt idx="1884">
                  <c:v>2005.7084</c:v>
                </c:pt>
                <c:pt idx="1885">
                  <c:v>2005.7916</c:v>
                </c:pt>
                <c:pt idx="1886">
                  <c:v>2005.875</c:v>
                </c:pt>
                <c:pt idx="1887">
                  <c:v>2005.9584</c:v>
                </c:pt>
                <c:pt idx="1888">
                  <c:v>2006.0416</c:v>
                </c:pt>
                <c:pt idx="1889">
                  <c:v>2006.125</c:v>
                </c:pt>
                <c:pt idx="1890">
                  <c:v>2006.2084</c:v>
                </c:pt>
                <c:pt idx="1891">
                  <c:v>2006.2916</c:v>
                </c:pt>
                <c:pt idx="1892">
                  <c:v>2006.375</c:v>
                </c:pt>
                <c:pt idx="1893">
                  <c:v>2006.4584</c:v>
                </c:pt>
                <c:pt idx="1894">
                  <c:v>2006.5416</c:v>
                </c:pt>
                <c:pt idx="1895">
                  <c:v>2006.625</c:v>
                </c:pt>
                <c:pt idx="1896">
                  <c:v>2006.7084</c:v>
                </c:pt>
                <c:pt idx="1897">
                  <c:v>2006.7916</c:v>
                </c:pt>
                <c:pt idx="1898">
                  <c:v>2006.875</c:v>
                </c:pt>
                <c:pt idx="1899">
                  <c:v>2006.9584</c:v>
                </c:pt>
                <c:pt idx="1900">
                  <c:v>2007.0416</c:v>
                </c:pt>
                <c:pt idx="1901">
                  <c:v>2007.125</c:v>
                </c:pt>
                <c:pt idx="1902">
                  <c:v>2007.2084</c:v>
                </c:pt>
                <c:pt idx="1903">
                  <c:v>2007.2916</c:v>
                </c:pt>
                <c:pt idx="1904">
                  <c:v>2007.375</c:v>
                </c:pt>
                <c:pt idx="1905">
                  <c:v>2007.4584</c:v>
                </c:pt>
                <c:pt idx="1906">
                  <c:v>2007.5416</c:v>
                </c:pt>
                <c:pt idx="1907">
                  <c:v>2007.625</c:v>
                </c:pt>
                <c:pt idx="1908">
                  <c:v>2007.7084</c:v>
                </c:pt>
                <c:pt idx="1909">
                  <c:v>2007.7916</c:v>
                </c:pt>
                <c:pt idx="1910">
                  <c:v>2007.875</c:v>
                </c:pt>
                <c:pt idx="1911">
                  <c:v>2007.9584</c:v>
                </c:pt>
                <c:pt idx="1912">
                  <c:v>2008.0416</c:v>
                </c:pt>
                <c:pt idx="1913">
                  <c:v>2008.125</c:v>
                </c:pt>
                <c:pt idx="1914">
                  <c:v>2008.2084</c:v>
                </c:pt>
                <c:pt idx="1915">
                  <c:v>2008.2916</c:v>
                </c:pt>
                <c:pt idx="1916">
                  <c:v>2008.375</c:v>
                </c:pt>
                <c:pt idx="1917">
                  <c:v>2008.4584</c:v>
                </c:pt>
                <c:pt idx="1918">
                  <c:v>2008.5416</c:v>
                </c:pt>
                <c:pt idx="1919">
                  <c:v>2008.625</c:v>
                </c:pt>
                <c:pt idx="1920">
                  <c:v>2008.7084</c:v>
                </c:pt>
                <c:pt idx="1921">
                  <c:v>2008.7916</c:v>
                </c:pt>
                <c:pt idx="1922">
                  <c:v>2008.875</c:v>
                </c:pt>
                <c:pt idx="1923">
                  <c:v>2008.9584</c:v>
                </c:pt>
                <c:pt idx="1924">
                  <c:v>2009.0416</c:v>
                </c:pt>
                <c:pt idx="1925">
                  <c:v>2009.125</c:v>
                </c:pt>
                <c:pt idx="1926">
                  <c:v>2009.2084</c:v>
                </c:pt>
                <c:pt idx="1927">
                  <c:v>2009.2916</c:v>
                </c:pt>
                <c:pt idx="1928">
                  <c:v>2009.375</c:v>
                </c:pt>
                <c:pt idx="1929">
                  <c:v>2009.4584</c:v>
                </c:pt>
                <c:pt idx="1930">
                  <c:v>2009.5416</c:v>
                </c:pt>
                <c:pt idx="1931">
                  <c:v>2009.625</c:v>
                </c:pt>
                <c:pt idx="1932">
                  <c:v>2009.7084</c:v>
                </c:pt>
                <c:pt idx="1933">
                  <c:v>2009.7916</c:v>
                </c:pt>
                <c:pt idx="1934">
                  <c:v>2009.875</c:v>
                </c:pt>
                <c:pt idx="1935">
                  <c:v>2009.9584</c:v>
                </c:pt>
                <c:pt idx="1936">
                  <c:v>2010.0416</c:v>
                </c:pt>
                <c:pt idx="1937">
                  <c:v>2010.125</c:v>
                </c:pt>
                <c:pt idx="1938">
                  <c:v>2010.2084</c:v>
                </c:pt>
                <c:pt idx="1939">
                  <c:v>2010.2916</c:v>
                </c:pt>
                <c:pt idx="1940">
                  <c:v>2010.375</c:v>
                </c:pt>
                <c:pt idx="1941">
                  <c:v>2010.4584</c:v>
                </c:pt>
                <c:pt idx="1942">
                  <c:v>2010.5416</c:v>
                </c:pt>
                <c:pt idx="1943">
                  <c:v>2010.625</c:v>
                </c:pt>
                <c:pt idx="1944">
                  <c:v>2010.7084</c:v>
                </c:pt>
                <c:pt idx="1945">
                  <c:v>2010.7916</c:v>
                </c:pt>
                <c:pt idx="1946">
                  <c:v>2010.875</c:v>
                </c:pt>
                <c:pt idx="1947">
                  <c:v>2010.9584</c:v>
                </c:pt>
                <c:pt idx="1948">
                  <c:v>2011.0416</c:v>
                </c:pt>
                <c:pt idx="1949">
                  <c:v>2011.125</c:v>
                </c:pt>
                <c:pt idx="1950">
                  <c:v>2011.2084</c:v>
                </c:pt>
                <c:pt idx="1951">
                  <c:v>2011.2916</c:v>
                </c:pt>
                <c:pt idx="1952">
                  <c:v>2011.375</c:v>
                </c:pt>
                <c:pt idx="1953">
                  <c:v>2011.4584</c:v>
                </c:pt>
                <c:pt idx="1954">
                  <c:v>2011.5416</c:v>
                </c:pt>
                <c:pt idx="1955">
                  <c:v>2011.625</c:v>
                </c:pt>
                <c:pt idx="1956">
                  <c:v>2011.7084</c:v>
                </c:pt>
                <c:pt idx="1957">
                  <c:v>2011.7916</c:v>
                </c:pt>
                <c:pt idx="1958">
                  <c:v>2011.875</c:v>
                </c:pt>
                <c:pt idx="1959">
                  <c:v>2011.9584</c:v>
                </c:pt>
                <c:pt idx="1960">
                  <c:v>2012.0416</c:v>
                </c:pt>
                <c:pt idx="1961">
                  <c:v>2012.125</c:v>
                </c:pt>
                <c:pt idx="1962">
                  <c:v>2012.2084</c:v>
                </c:pt>
                <c:pt idx="1963">
                  <c:v>2012.2916</c:v>
                </c:pt>
                <c:pt idx="1964">
                  <c:v>2012.375</c:v>
                </c:pt>
                <c:pt idx="1965">
                  <c:v>2012.4584</c:v>
                </c:pt>
                <c:pt idx="1966">
                  <c:v>2012.5416</c:v>
                </c:pt>
                <c:pt idx="1967">
                  <c:v>2012.625</c:v>
                </c:pt>
                <c:pt idx="1968">
                  <c:v>2012.7084</c:v>
                </c:pt>
                <c:pt idx="1969">
                  <c:v>2012.7916</c:v>
                </c:pt>
                <c:pt idx="1970">
                  <c:v>2012.875</c:v>
                </c:pt>
                <c:pt idx="1971">
                  <c:v>2012.9584</c:v>
                </c:pt>
                <c:pt idx="1972">
                  <c:v>2013.0416</c:v>
                </c:pt>
                <c:pt idx="1973">
                  <c:v>2013.125</c:v>
                </c:pt>
                <c:pt idx="1974">
                  <c:v>2013.2084</c:v>
                </c:pt>
                <c:pt idx="1975">
                  <c:v>2013.2916</c:v>
                </c:pt>
                <c:pt idx="1976">
                  <c:v>2013.375</c:v>
                </c:pt>
                <c:pt idx="1977">
                  <c:v>2013.4584</c:v>
                </c:pt>
                <c:pt idx="1978">
                  <c:v>2013.5416</c:v>
                </c:pt>
                <c:pt idx="1979">
                  <c:v>2013.625</c:v>
                </c:pt>
                <c:pt idx="1980">
                  <c:v>2013.7084</c:v>
                </c:pt>
                <c:pt idx="1981">
                  <c:v>2013.7916</c:v>
                </c:pt>
                <c:pt idx="1982">
                  <c:v>2013.875</c:v>
                </c:pt>
                <c:pt idx="1983">
                  <c:v>2013.9584</c:v>
                </c:pt>
                <c:pt idx="1984">
                  <c:v>2014.0416</c:v>
                </c:pt>
                <c:pt idx="1985">
                  <c:v>2014.125</c:v>
                </c:pt>
                <c:pt idx="1986">
                  <c:v>2014.2084</c:v>
                </c:pt>
                <c:pt idx="1987">
                  <c:v>2014.2916</c:v>
                </c:pt>
                <c:pt idx="1988">
                  <c:v>2014.375</c:v>
                </c:pt>
                <c:pt idx="1989">
                  <c:v>2014.4584</c:v>
                </c:pt>
                <c:pt idx="1990">
                  <c:v>2014.5416</c:v>
                </c:pt>
                <c:pt idx="1991">
                  <c:v>2014.625</c:v>
                </c:pt>
                <c:pt idx="1992">
                  <c:v>2014.7084</c:v>
                </c:pt>
                <c:pt idx="1993">
                  <c:v>2014.7916</c:v>
                </c:pt>
                <c:pt idx="1994">
                  <c:v>2014.875</c:v>
                </c:pt>
                <c:pt idx="1995">
                  <c:v>2014.9584</c:v>
                </c:pt>
                <c:pt idx="1996">
                  <c:v>2015.0416</c:v>
                </c:pt>
                <c:pt idx="1997">
                  <c:v>2015.125</c:v>
                </c:pt>
                <c:pt idx="1998">
                  <c:v>2015.2084</c:v>
                </c:pt>
                <c:pt idx="1999">
                  <c:v>2015.2916</c:v>
                </c:pt>
                <c:pt idx="2000">
                  <c:v>2015.375</c:v>
                </c:pt>
                <c:pt idx="2001">
                  <c:v>2015.4584</c:v>
                </c:pt>
                <c:pt idx="2002">
                  <c:v>2015.5416</c:v>
                </c:pt>
                <c:pt idx="2003">
                  <c:v>2015.625</c:v>
                </c:pt>
                <c:pt idx="2004">
                  <c:v>2015.7084</c:v>
                </c:pt>
                <c:pt idx="2005">
                  <c:v>2015.7916</c:v>
                </c:pt>
                <c:pt idx="2006">
                  <c:v>2015.875</c:v>
                </c:pt>
                <c:pt idx="2007">
                  <c:v>2015.9584</c:v>
                </c:pt>
              </c:numCache>
            </c:numRef>
          </c:xVal>
          <c:yVal>
            <c:numRef>
              <c:f>Sheet6!$D$4:$D$2011</c:f>
              <c:numCache>
                <c:formatCode>General</c:formatCode>
                <c:ptCount val="2008"/>
                <c:pt idx="0">
                  <c:v>6957</c:v>
                </c:pt>
                <c:pt idx="1">
                  <c:v>6944</c:v>
                </c:pt>
                <c:pt idx="2">
                  <c:v>7084</c:v>
                </c:pt>
                <c:pt idx="3">
                  <c:v>6898</c:v>
                </c:pt>
                <c:pt idx="4">
                  <c:v>6859</c:v>
                </c:pt>
                <c:pt idx="5">
                  <c:v>6953</c:v>
                </c:pt>
                <c:pt idx="6">
                  <c:v>6736</c:v>
                </c:pt>
                <c:pt idx="7">
                  <c:v>6949</c:v>
                </c:pt>
                <c:pt idx="8">
                  <c:v>7096</c:v>
                </c:pt>
                <c:pt idx="9">
                  <c:v>6828</c:v>
                </c:pt>
                <c:pt idx="10">
                  <c:v>6804</c:v>
                </c:pt>
                <c:pt idx="11">
                  <c:v>6968</c:v>
                </c:pt>
                <c:pt idx="12">
                  <c:v>6978</c:v>
                </c:pt>
                <c:pt idx="13">
                  <c:v>6956</c:v>
                </c:pt>
                <c:pt idx="14">
                  <c:v>6961</c:v>
                </c:pt>
                <c:pt idx="15">
                  <c:v>6846</c:v>
                </c:pt>
                <c:pt idx="16">
                  <c:v>6947</c:v>
                </c:pt>
                <c:pt idx="17">
                  <c:v>6807</c:v>
                </c:pt>
                <c:pt idx="18">
                  <c:v>6738</c:v>
                </c:pt>
                <c:pt idx="19">
                  <c:v>6710</c:v>
                </c:pt>
                <c:pt idx="20">
                  <c:v>7127</c:v>
                </c:pt>
                <c:pt idx="21">
                  <c:v>6790</c:v>
                </c:pt>
                <c:pt idx="22">
                  <c:v>6855</c:v>
                </c:pt>
                <c:pt idx="23">
                  <c:v>6893</c:v>
                </c:pt>
                <c:pt idx="24">
                  <c:v>7004</c:v>
                </c:pt>
                <c:pt idx="25">
                  <c:v>6781</c:v>
                </c:pt>
                <c:pt idx="26">
                  <c:v>6963</c:v>
                </c:pt>
                <c:pt idx="27">
                  <c:v>6869</c:v>
                </c:pt>
                <c:pt idx="28">
                  <c:v>6908</c:v>
                </c:pt>
                <c:pt idx="29">
                  <c:v>6914</c:v>
                </c:pt>
                <c:pt idx="30">
                  <c:v>6857</c:v>
                </c:pt>
                <c:pt idx="31">
                  <c:v>6779</c:v>
                </c:pt>
                <c:pt idx="32">
                  <c:v>6866</c:v>
                </c:pt>
                <c:pt idx="33">
                  <c:v>6883</c:v>
                </c:pt>
                <c:pt idx="34">
                  <c:v>6882</c:v>
                </c:pt>
                <c:pt idx="35">
                  <c:v>7013</c:v>
                </c:pt>
                <c:pt idx="36">
                  <c:v>7020</c:v>
                </c:pt>
                <c:pt idx="37">
                  <c:v>6963</c:v>
                </c:pt>
                <c:pt idx="38">
                  <c:v>7020</c:v>
                </c:pt>
                <c:pt idx="39">
                  <c:v>6834</c:v>
                </c:pt>
                <c:pt idx="40">
                  <c:v>6991</c:v>
                </c:pt>
                <c:pt idx="41">
                  <c:v>6870</c:v>
                </c:pt>
                <c:pt idx="42">
                  <c:v>6794</c:v>
                </c:pt>
                <c:pt idx="43">
                  <c:v>6928</c:v>
                </c:pt>
                <c:pt idx="44">
                  <c:v>6860</c:v>
                </c:pt>
                <c:pt idx="45">
                  <c:v>6850</c:v>
                </c:pt>
                <c:pt idx="46">
                  <c:v>6842</c:v>
                </c:pt>
                <c:pt idx="47">
                  <c:v>6843</c:v>
                </c:pt>
                <c:pt idx="48">
                  <c:v>6955</c:v>
                </c:pt>
                <c:pt idx="49">
                  <c:v>6854</c:v>
                </c:pt>
                <c:pt idx="50">
                  <c:v>6853</c:v>
                </c:pt>
                <c:pt idx="51">
                  <c:v>6823</c:v>
                </c:pt>
                <c:pt idx="52">
                  <c:v>6703</c:v>
                </c:pt>
                <c:pt idx="53">
                  <c:v>6760</c:v>
                </c:pt>
                <c:pt idx="54">
                  <c:v>6983</c:v>
                </c:pt>
                <c:pt idx="55">
                  <c:v>6938</c:v>
                </c:pt>
                <c:pt idx="56">
                  <c:v>6792</c:v>
                </c:pt>
                <c:pt idx="57">
                  <c:v>6794</c:v>
                </c:pt>
                <c:pt idx="58">
                  <c:v>6834</c:v>
                </c:pt>
                <c:pt idx="59">
                  <c:v>6868</c:v>
                </c:pt>
                <c:pt idx="60">
                  <c:v>6928</c:v>
                </c:pt>
                <c:pt idx="61">
                  <c:v>6934</c:v>
                </c:pt>
                <c:pt idx="62">
                  <c:v>6850</c:v>
                </c:pt>
                <c:pt idx="63">
                  <c:v>6927</c:v>
                </c:pt>
                <c:pt idx="64">
                  <c:v>6864</c:v>
                </c:pt>
                <c:pt idx="65">
                  <c:v>6707</c:v>
                </c:pt>
                <c:pt idx="66">
                  <c:v>6608</c:v>
                </c:pt>
                <c:pt idx="67">
                  <c:v>6928</c:v>
                </c:pt>
                <c:pt idx="68">
                  <c:v>6896</c:v>
                </c:pt>
                <c:pt idx="69">
                  <c:v>6952</c:v>
                </c:pt>
                <c:pt idx="70">
                  <c:v>6898</c:v>
                </c:pt>
                <c:pt idx="71">
                  <c:v>6894</c:v>
                </c:pt>
                <c:pt idx="72">
                  <c:v>6933</c:v>
                </c:pt>
                <c:pt idx="73">
                  <c:v>6878</c:v>
                </c:pt>
                <c:pt idx="74">
                  <c:v>7035</c:v>
                </c:pt>
                <c:pt idx="75">
                  <c:v>6878</c:v>
                </c:pt>
                <c:pt idx="76">
                  <c:v>7023</c:v>
                </c:pt>
                <c:pt idx="77">
                  <c:v>6851</c:v>
                </c:pt>
                <c:pt idx="78">
                  <c:v>7091</c:v>
                </c:pt>
                <c:pt idx="79">
                  <c:v>6845</c:v>
                </c:pt>
                <c:pt idx="80">
                  <c:v>6631</c:v>
                </c:pt>
                <c:pt idx="81">
                  <c:v>6813</c:v>
                </c:pt>
                <c:pt idx="82">
                  <c:v>6906</c:v>
                </c:pt>
                <c:pt idx="83">
                  <c:v>6790</c:v>
                </c:pt>
                <c:pt idx="84">
                  <c:v>6904</c:v>
                </c:pt>
                <c:pt idx="85">
                  <c:v>6957</c:v>
                </c:pt>
                <c:pt idx="86">
                  <c:v>6966</c:v>
                </c:pt>
                <c:pt idx="87">
                  <c:v>6879</c:v>
                </c:pt>
                <c:pt idx="88">
                  <c:v>6826</c:v>
                </c:pt>
                <c:pt idx="89">
                  <c:v>6775</c:v>
                </c:pt>
                <c:pt idx="90">
                  <c:v>6878</c:v>
                </c:pt>
                <c:pt idx="91">
                  <c:v>6906</c:v>
                </c:pt>
                <c:pt idx="92">
                  <c:v>6839</c:v>
                </c:pt>
                <c:pt idx="93">
                  <c:v>6844</c:v>
                </c:pt>
                <c:pt idx="94">
                  <c:v>6913</c:v>
                </c:pt>
                <c:pt idx="95">
                  <c:v>6929</c:v>
                </c:pt>
                <c:pt idx="96">
                  <c:v>6958</c:v>
                </c:pt>
                <c:pt idx="97">
                  <c:v>6993</c:v>
                </c:pt>
                <c:pt idx="98">
                  <c:v>6902</c:v>
                </c:pt>
                <c:pt idx="99">
                  <c:v>6821</c:v>
                </c:pt>
                <c:pt idx="100">
                  <c:v>6884</c:v>
                </c:pt>
                <c:pt idx="101">
                  <c:v>6881</c:v>
                </c:pt>
                <c:pt idx="102">
                  <c:v>6890</c:v>
                </c:pt>
                <c:pt idx="103">
                  <c:v>6674</c:v>
                </c:pt>
                <c:pt idx="104">
                  <c:v>6889</c:v>
                </c:pt>
                <c:pt idx="105">
                  <c:v>6737</c:v>
                </c:pt>
                <c:pt idx="106">
                  <c:v>6775</c:v>
                </c:pt>
                <c:pt idx="107">
                  <c:v>6826</c:v>
                </c:pt>
                <c:pt idx="108">
                  <c:v>6957</c:v>
                </c:pt>
                <c:pt idx="109">
                  <c:v>6975</c:v>
                </c:pt>
                <c:pt idx="110">
                  <c:v>6919</c:v>
                </c:pt>
                <c:pt idx="111">
                  <c:v>6856</c:v>
                </c:pt>
                <c:pt idx="112">
                  <c:v>6723</c:v>
                </c:pt>
                <c:pt idx="113">
                  <c:v>6762</c:v>
                </c:pt>
                <c:pt idx="114">
                  <c:v>6876</c:v>
                </c:pt>
                <c:pt idx="115">
                  <c:v>6832</c:v>
                </c:pt>
                <c:pt idx="116">
                  <c:v>6682</c:v>
                </c:pt>
                <c:pt idx="117">
                  <c:v>6917</c:v>
                </c:pt>
                <c:pt idx="118">
                  <c:v>6847</c:v>
                </c:pt>
                <c:pt idx="119">
                  <c:v>6825</c:v>
                </c:pt>
                <c:pt idx="120">
                  <c:v>6889</c:v>
                </c:pt>
                <c:pt idx="121">
                  <c:v>6916</c:v>
                </c:pt>
                <c:pt idx="122">
                  <c:v>6810</c:v>
                </c:pt>
                <c:pt idx="123">
                  <c:v>6889</c:v>
                </c:pt>
                <c:pt idx="124">
                  <c:v>6851</c:v>
                </c:pt>
                <c:pt idx="125">
                  <c:v>6728</c:v>
                </c:pt>
                <c:pt idx="126">
                  <c:v>6697</c:v>
                </c:pt>
                <c:pt idx="127">
                  <c:v>6822</c:v>
                </c:pt>
                <c:pt idx="128">
                  <c:v>6926</c:v>
                </c:pt>
                <c:pt idx="129">
                  <c:v>6970</c:v>
                </c:pt>
                <c:pt idx="130">
                  <c:v>6857</c:v>
                </c:pt>
                <c:pt idx="131">
                  <c:v>6859</c:v>
                </c:pt>
                <c:pt idx="132">
                  <c:v>6970</c:v>
                </c:pt>
                <c:pt idx="133">
                  <c:v>6943</c:v>
                </c:pt>
                <c:pt idx="134">
                  <c:v>6879</c:v>
                </c:pt>
                <c:pt idx="135">
                  <c:v>6806</c:v>
                </c:pt>
                <c:pt idx="136">
                  <c:v>6777</c:v>
                </c:pt>
                <c:pt idx="137">
                  <c:v>6718</c:v>
                </c:pt>
                <c:pt idx="138">
                  <c:v>6727</c:v>
                </c:pt>
                <c:pt idx="139">
                  <c:v>6826</c:v>
                </c:pt>
                <c:pt idx="140">
                  <c:v>6739</c:v>
                </c:pt>
                <c:pt idx="141">
                  <c:v>6766</c:v>
                </c:pt>
                <c:pt idx="142">
                  <c:v>6799</c:v>
                </c:pt>
                <c:pt idx="143">
                  <c:v>6829</c:v>
                </c:pt>
                <c:pt idx="144">
                  <c:v>6970</c:v>
                </c:pt>
                <c:pt idx="145">
                  <c:v>6809</c:v>
                </c:pt>
                <c:pt idx="146">
                  <c:v>6926</c:v>
                </c:pt>
                <c:pt idx="147">
                  <c:v>6826</c:v>
                </c:pt>
                <c:pt idx="148">
                  <c:v>6857</c:v>
                </c:pt>
                <c:pt idx="149">
                  <c:v>6820</c:v>
                </c:pt>
                <c:pt idx="150">
                  <c:v>6703</c:v>
                </c:pt>
                <c:pt idx="151">
                  <c:v>6840</c:v>
                </c:pt>
                <c:pt idx="152">
                  <c:v>6890</c:v>
                </c:pt>
                <c:pt idx="153">
                  <c:v>6828</c:v>
                </c:pt>
                <c:pt idx="154">
                  <c:v>7027</c:v>
                </c:pt>
                <c:pt idx="155">
                  <c:v>6888</c:v>
                </c:pt>
                <c:pt idx="156">
                  <c:v>6863</c:v>
                </c:pt>
                <c:pt idx="157">
                  <c:v>6971</c:v>
                </c:pt>
                <c:pt idx="158">
                  <c:v>7011</c:v>
                </c:pt>
                <c:pt idx="159">
                  <c:v>6821</c:v>
                </c:pt>
                <c:pt idx="160">
                  <c:v>6660</c:v>
                </c:pt>
                <c:pt idx="161">
                  <c:v>6866</c:v>
                </c:pt>
                <c:pt idx="162">
                  <c:v>6929</c:v>
                </c:pt>
                <c:pt idx="163">
                  <c:v>6838</c:v>
                </c:pt>
                <c:pt idx="164">
                  <c:v>6767</c:v>
                </c:pt>
                <c:pt idx="165">
                  <c:v>6746</c:v>
                </c:pt>
                <c:pt idx="166">
                  <c:v>6821</c:v>
                </c:pt>
                <c:pt idx="167">
                  <c:v>6912</c:v>
                </c:pt>
                <c:pt idx="168">
                  <c:v>6972</c:v>
                </c:pt>
                <c:pt idx="169">
                  <c:v>6987</c:v>
                </c:pt>
                <c:pt idx="170">
                  <c:v>6850</c:v>
                </c:pt>
                <c:pt idx="171">
                  <c:v>6694</c:v>
                </c:pt>
                <c:pt idx="172">
                  <c:v>6807</c:v>
                </c:pt>
                <c:pt idx="173">
                  <c:v>6584</c:v>
                </c:pt>
                <c:pt idx="174">
                  <c:v>6686</c:v>
                </c:pt>
                <c:pt idx="175">
                  <c:v>6970</c:v>
                </c:pt>
                <c:pt idx="176">
                  <c:v>6884</c:v>
                </c:pt>
                <c:pt idx="177">
                  <c:v>6857</c:v>
                </c:pt>
                <c:pt idx="178">
                  <c:v>6876</c:v>
                </c:pt>
                <c:pt idx="179">
                  <c:v>6858</c:v>
                </c:pt>
                <c:pt idx="180">
                  <c:v>6945</c:v>
                </c:pt>
                <c:pt idx="181">
                  <c:v>6956</c:v>
                </c:pt>
                <c:pt idx="182">
                  <c:v>6850</c:v>
                </c:pt>
                <c:pt idx="183">
                  <c:v>6830</c:v>
                </c:pt>
                <c:pt idx="184">
                  <c:v>6780</c:v>
                </c:pt>
                <c:pt idx="185">
                  <c:v>6909</c:v>
                </c:pt>
                <c:pt idx="186">
                  <c:v>6782</c:v>
                </c:pt>
                <c:pt idx="187">
                  <c:v>6866</c:v>
                </c:pt>
                <c:pt idx="188">
                  <c:v>6686</c:v>
                </c:pt>
                <c:pt idx="189">
                  <c:v>6884</c:v>
                </c:pt>
                <c:pt idx="190">
                  <c:v>6764</c:v>
                </c:pt>
                <c:pt idx="191">
                  <c:v>6868</c:v>
                </c:pt>
                <c:pt idx="192">
                  <c:v>6960</c:v>
                </c:pt>
                <c:pt idx="193">
                  <c:v>7133</c:v>
                </c:pt>
                <c:pt idx="194">
                  <c:v>6947</c:v>
                </c:pt>
                <c:pt idx="195">
                  <c:v>7023</c:v>
                </c:pt>
                <c:pt idx="196">
                  <c:v>6817</c:v>
                </c:pt>
                <c:pt idx="197">
                  <c:v>6599</c:v>
                </c:pt>
                <c:pt idx="198">
                  <c:v>6869</c:v>
                </c:pt>
                <c:pt idx="199">
                  <c:v>6810</c:v>
                </c:pt>
                <c:pt idx="200">
                  <c:v>6867</c:v>
                </c:pt>
                <c:pt idx="201">
                  <c:v>6710</c:v>
                </c:pt>
                <c:pt idx="202">
                  <c:v>6776</c:v>
                </c:pt>
                <c:pt idx="203">
                  <c:v>6954</c:v>
                </c:pt>
                <c:pt idx="204">
                  <c:v>6913</c:v>
                </c:pt>
                <c:pt idx="205">
                  <c:v>6935</c:v>
                </c:pt>
                <c:pt idx="206">
                  <c:v>6956</c:v>
                </c:pt>
                <c:pt idx="207">
                  <c:v>6723</c:v>
                </c:pt>
                <c:pt idx="208">
                  <c:v>6816</c:v>
                </c:pt>
                <c:pt idx="209">
                  <c:v>6816</c:v>
                </c:pt>
                <c:pt idx="210">
                  <c:v>6731</c:v>
                </c:pt>
                <c:pt idx="211">
                  <c:v>6954</c:v>
                </c:pt>
                <c:pt idx="212">
                  <c:v>6786</c:v>
                </c:pt>
                <c:pt idx="213">
                  <c:v>6744</c:v>
                </c:pt>
                <c:pt idx="214">
                  <c:v>6880</c:v>
                </c:pt>
                <c:pt idx="215">
                  <c:v>6841</c:v>
                </c:pt>
                <c:pt idx="216">
                  <c:v>6986</c:v>
                </c:pt>
                <c:pt idx="217">
                  <c:v>6937</c:v>
                </c:pt>
                <c:pt idx="218">
                  <c:v>6875</c:v>
                </c:pt>
                <c:pt idx="219">
                  <c:v>6746</c:v>
                </c:pt>
                <c:pt idx="220">
                  <c:v>6899</c:v>
                </c:pt>
                <c:pt idx="221">
                  <c:v>6940</c:v>
                </c:pt>
                <c:pt idx="222">
                  <c:v>6937</c:v>
                </c:pt>
                <c:pt idx="223">
                  <c:v>6836</c:v>
                </c:pt>
                <c:pt idx="224">
                  <c:v>6881</c:v>
                </c:pt>
                <c:pt idx="225">
                  <c:v>6950</c:v>
                </c:pt>
                <c:pt idx="226">
                  <c:v>6883</c:v>
                </c:pt>
                <c:pt idx="227">
                  <c:v>6885</c:v>
                </c:pt>
                <c:pt idx="228">
                  <c:v>6990</c:v>
                </c:pt>
                <c:pt idx="229">
                  <c:v>6987</c:v>
                </c:pt>
                <c:pt idx="230">
                  <c:v>6857</c:v>
                </c:pt>
                <c:pt idx="231">
                  <c:v>6891</c:v>
                </c:pt>
                <c:pt idx="232">
                  <c:v>7136</c:v>
                </c:pt>
                <c:pt idx="233">
                  <c:v>7112</c:v>
                </c:pt>
                <c:pt idx="234">
                  <c:v>6852</c:v>
                </c:pt>
                <c:pt idx="235">
                  <c:v>6937</c:v>
                </c:pt>
                <c:pt idx="236">
                  <c:v>6993</c:v>
                </c:pt>
                <c:pt idx="237">
                  <c:v>6980</c:v>
                </c:pt>
                <c:pt idx="238">
                  <c:v>6943</c:v>
                </c:pt>
                <c:pt idx="239">
                  <c:v>7005</c:v>
                </c:pt>
                <c:pt idx="240">
                  <c:v>7009</c:v>
                </c:pt>
                <c:pt idx="241">
                  <c:v>6846</c:v>
                </c:pt>
                <c:pt idx="242">
                  <c:v>6986</c:v>
                </c:pt>
                <c:pt idx="243">
                  <c:v>6861</c:v>
                </c:pt>
                <c:pt idx="244">
                  <c:v>6998</c:v>
                </c:pt>
                <c:pt idx="245">
                  <c:v>6810</c:v>
                </c:pt>
                <c:pt idx="246">
                  <c:v>6717</c:v>
                </c:pt>
                <c:pt idx="247">
                  <c:v>6843</c:v>
                </c:pt>
                <c:pt idx="248">
                  <c:v>6917</c:v>
                </c:pt>
                <c:pt idx="249">
                  <c:v>6735</c:v>
                </c:pt>
                <c:pt idx="250">
                  <c:v>6827</c:v>
                </c:pt>
                <c:pt idx="251">
                  <c:v>6927</c:v>
                </c:pt>
                <c:pt idx="252">
                  <c:v>6987</c:v>
                </c:pt>
                <c:pt idx="253">
                  <c:v>6993</c:v>
                </c:pt>
                <c:pt idx="254">
                  <c:v>6900</c:v>
                </c:pt>
                <c:pt idx="255">
                  <c:v>6897</c:v>
                </c:pt>
                <c:pt idx="256">
                  <c:v>7082</c:v>
                </c:pt>
                <c:pt idx="257">
                  <c:v>6924</c:v>
                </c:pt>
                <c:pt idx="258">
                  <c:v>6847</c:v>
                </c:pt>
                <c:pt idx="259">
                  <c:v>6623</c:v>
                </c:pt>
                <c:pt idx="260">
                  <c:v>6801</c:v>
                </c:pt>
                <c:pt idx="261">
                  <c:v>6746</c:v>
                </c:pt>
                <c:pt idx="262">
                  <c:v>6869</c:v>
                </c:pt>
                <c:pt idx="263">
                  <c:v>6917</c:v>
                </c:pt>
                <c:pt idx="264">
                  <c:v>6998</c:v>
                </c:pt>
                <c:pt idx="265">
                  <c:v>7005</c:v>
                </c:pt>
                <c:pt idx="266">
                  <c:v>6917</c:v>
                </c:pt>
                <c:pt idx="267">
                  <c:v>6911</c:v>
                </c:pt>
                <c:pt idx="268">
                  <c:v>6821</c:v>
                </c:pt>
                <c:pt idx="269">
                  <c:v>6955</c:v>
                </c:pt>
                <c:pt idx="270">
                  <c:v>6826</c:v>
                </c:pt>
                <c:pt idx="271">
                  <c:v>6612</c:v>
                </c:pt>
                <c:pt idx="272">
                  <c:v>6841</c:v>
                </c:pt>
                <c:pt idx="273">
                  <c:v>6946</c:v>
                </c:pt>
                <c:pt idx="274">
                  <c:v>6889</c:v>
                </c:pt>
                <c:pt idx="275">
                  <c:v>6982</c:v>
                </c:pt>
                <c:pt idx="276">
                  <c:v>6847</c:v>
                </c:pt>
                <c:pt idx="277">
                  <c:v>6992</c:v>
                </c:pt>
                <c:pt idx="278">
                  <c:v>6994</c:v>
                </c:pt>
                <c:pt idx="279">
                  <c:v>6808</c:v>
                </c:pt>
                <c:pt idx="280">
                  <c:v>6841</c:v>
                </c:pt>
                <c:pt idx="281">
                  <c:v>6795</c:v>
                </c:pt>
                <c:pt idx="282">
                  <c:v>6763</c:v>
                </c:pt>
                <c:pt idx="283">
                  <c:v>6636</c:v>
                </c:pt>
                <c:pt idx="284">
                  <c:v>6780</c:v>
                </c:pt>
                <c:pt idx="285">
                  <c:v>6866</c:v>
                </c:pt>
                <c:pt idx="286">
                  <c:v>6845</c:v>
                </c:pt>
                <c:pt idx="287">
                  <c:v>6873</c:v>
                </c:pt>
                <c:pt idx="288">
                  <c:v>6907</c:v>
                </c:pt>
                <c:pt idx="289">
                  <c:v>6928</c:v>
                </c:pt>
                <c:pt idx="290">
                  <c:v>6808</c:v>
                </c:pt>
                <c:pt idx="291">
                  <c:v>6902</c:v>
                </c:pt>
                <c:pt idx="292">
                  <c:v>6874</c:v>
                </c:pt>
                <c:pt idx="293">
                  <c:v>6789</c:v>
                </c:pt>
                <c:pt idx="294">
                  <c:v>6832</c:v>
                </c:pt>
                <c:pt idx="295">
                  <c:v>6739</c:v>
                </c:pt>
                <c:pt idx="296">
                  <c:v>6771</c:v>
                </c:pt>
                <c:pt idx="297">
                  <c:v>6777</c:v>
                </c:pt>
                <c:pt idx="298">
                  <c:v>6895</c:v>
                </c:pt>
                <c:pt idx="299">
                  <c:v>6928</c:v>
                </c:pt>
                <c:pt idx="300">
                  <c:v>6983</c:v>
                </c:pt>
                <c:pt idx="301">
                  <c:v>6949</c:v>
                </c:pt>
                <c:pt idx="302">
                  <c:v>6817</c:v>
                </c:pt>
                <c:pt idx="303">
                  <c:v>6868</c:v>
                </c:pt>
                <c:pt idx="304">
                  <c:v>6912</c:v>
                </c:pt>
                <c:pt idx="305">
                  <c:v>7019</c:v>
                </c:pt>
                <c:pt idx="306">
                  <c:v>6899</c:v>
                </c:pt>
                <c:pt idx="307">
                  <c:v>7044</c:v>
                </c:pt>
                <c:pt idx="308">
                  <c:v>6793</c:v>
                </c:pt>
                <c:pt idx="309">
                  <c:v>6958</c:v>
                </c:pt>
                <c:pt idx="310">
                  <c:v>6872</c:v>
                </c:pt>
                <c:pt idx="311">
                  <c:v>6935</c:v>
                </c:pt>
                <c:pt idx="312">
                  <c:v>6938</c:v>
                </c:pt>
                <c:pt idx="313">
                  <c:v>6948</c:v>
                </c:pt>
                <c:pt idx="314">
                  <c:v>6933</c:v>
                </c:pt>
                <c:pt idx="315">
                  <c:v>6814</c:v>
                </c:pt>
                <c:pt idx="316">
                  <c:v>6985</c:v>
                </c:pt>
                <c:pt idx="317">
                  <c:v>6910</c:v>
                </c:pt>
                <c:pt idx="318">
                  <c:v>6736</c:v>
                </c:pt>
                <c:pt idx="319">
                  <c:v>6878</c:v>
                </c:pt>
                <c:pt idx="320">
                  <c:v>6698</c:v>
                </c:pt>
                <c:pt idx="321">
                  <c:v>6852</c:v>
                </c:pt>
                <c:pt idx="322">
                  <c:v>6882</c:v>
                </c:pt>
                <c:pt idx="323">
                  <c:v>6918</c:v>
                </c:pt>
                <c:pt idx="324">
                  <c:v>6903</c:v>
                </c:pt>
                <c:pt idx="325">
                  <c:v>6900</c:v>
                </c:pt>
                <c:pt idx="326">
                  <c:v>6900</c:v>
                </c:pt>
                <c:pt idx="327">
                  <c:v>6984</c:v>
                </c:pt>
                <c:pt idx="328">
                  <c:v>6853</c:v>
                </c:pt>
                <c:pt idx="329">
                  <c:v>6767</c:v>
                </c:pt>
                <c:pt idx="330">
                  <c:v>6806</c:v>
                </c:pt>
                <c:pt idx="331">
                  <c:v>6846</c:v>
                </c:pt>
                <c:pt idx="332">
                  <c:v>6845</c:v>
                </c:pt>
                <c:pt idx="333">
                  <c:v>6830</c:v>
                </c:pt>
                <c:pt idx="334">
                  <c:v>6818</c:v>
                </c:pt>
                <c:pt idx="335">
                  <c:v>6962</c:v>
                </c:pt>
                <c:pt idx="336">
                  <c:v>6978</c:v>
                </c:pt>
                <c:pt idx="337">
                  <c:v>6924</c:v>
                </c:pt>
                <c:pt idx="338">
                  <c:v>6958</c:v>
                </c:pt>
                <c:pt idx="339">
                  <c:v>6921</c:v>
                </c:pt>
                <c:pt idx="340">
                  <c:v>6909</c:v>
                </c:pt>
                <c:pt idx="341">
                  <c:v>6864</c:v>
                </c:pt>
                <c:pt idx="342">
                  <c:v>6720</c:v>
                </c:pt>
                <c:pt idx="343">
                  <c:v>6879</c:v>
                </c:pt>
                <c:pt idx="344">
                  <c:v>6869</c:v>
                </c:pt>
                <c:pt idx="345">
                  <c:v>6919</c:v>
                </c:pt>
                <c:pt idx="346">
                  <c:v>6875</c:v>
                </c:pt>
                <c:pt idx="347">
                  <c:v>6875</c:v>
                </c:pt>
                <c:pt idx="348">
                  <c:v>6967</c:v>
                </c:pt>
                <c:pt idx="349">
                  <c:v>7032</c:v>
                </c:pt>
                <c:pt idx="350">
                  <c:v>7030</c:v>
                </c:pt>
                <c:pt idx="351">
                  <c:v>6916</c:v>
                </c:pt>
                <c:pt idx="352">
                  <c:v>6933</c:v>
                </c:pt>
                <c:pt idx="353">
                  <c:v>6817</c:v>
                </c:pt>
                <c:pt idx="354">
                  <c:v>6927</c:v>
                </c:pt>
                <c:pt idx="355">
                  <c:v>6914</c:v>
                </c:pt>
                <c:pt idx="356">
                  <c:v>7087</c:v>
                </c:pt>
                <c:pt idx="357">
                  <c:v>6924</c:v>
                </c:pt>
                <c:pt idx="358">
                  <c:v>6823</c:v>
                </c:pt>
                <c:pt idx="359">
                  <c:v>7045</c:v>
                </c:pt>
                <c:pt idx="360">
                  <c:v>7081</c:v>
                </c:pt>
                <c:pt idx="361">
                  <c:v>6972</c:v>
                </c:pt>
                <c:pt idx="362">
                  <c:v>6941</c:v>
                </c:pt>
                <c:pt idx="363">
                  <c:v>6909</c:v>
                </c:pt>
                <c:pt idx="364">
                  <c:v>6853</c:v>
                </c:pt>
                <c:pt idx="365">
                  <c:v>6915</c:v>
                </c:pt>
                <c:pt idx="366">
                  <c:v>6971</c:v>
                </c:pt>
                <c:pt idx="367">
                  <c:v>6993</c:v>
                </c:pt>
                <c:pt idx="368">
                  <c:v>6925</c:v>
                </c:pt>
                <c:pt idx="369">
                  <c:v>6920</c:v>
                </c:pt>
                <c:pt idx="370">
                  <c:v>6852</c:v>
                </c:pt>
                <c:pt idx="371">
                  <c:v>6885</c:v>
                </c:pt>
                <c:pt idx="372">
                  <c:v>7018</c:v>
                </c:pt>
                <c:pt idx="373">
                  <c:v>6945</c:v>
                </c:pt>
                <c:pt idx="374">
                  <c:v>6960</c:v>
                </c:pt>
                <c:pt idx="375">
                  <c:v>6939</c:v>
                </c:pt>
                <c:pt idx="376">
                  <c:v>7139</c:v>
                </c:pt>
                <c:pt idx="377">
                  <c:v>6805</c:v>
                </c:pt>
                <c:pt idx="378">
                  <c:v>6982</c:v>
                </c:pt>
                <c:pt idx="379">
                  <c:v>6748</c:v>
                </c:pt>
                <c:pt idx="380">
                  <c:v>6901</c:v>
                </c:pt>
                <c:pt idx="381">
                  <c:v>6828</c:v>
                </c:pt>
                <c:pt idx="382">
                  <c:v>6884</c:v>
                </c:pt>
                <c:pt idx="383">
                  <c:v>6951</c:v>
                </c:pt>
                <c:pt idx="384">
                  <c:v>6910</c:v>
                </c:pt>
                <c:pt idx="385">
                  <c:v>7015</c:v>
                </c:pt>
                <c:pt idx="386">
                  <c:v>6871</c:v>
                </c:pt>
                <c:pt idx="387">
                  <c:v>7076</c:v>
                </c:pt>
                <c:pt idx="388">
                  <c:v>6955</c:v>
                </c:pt>
                <c:pt idx="389">
                  <c:v>7086</c:v>
                </c:pt>
                <c:pt idx="390">
                  <c:v>7004</c:v>
                </c:pt>
                <c:pt idx="391">
                  <c:v>6920</c:v>
                </c:pt>
                <c:pt idx="392">
                  <c:v>6812</c:v>
                </c:pt>
                <c:pt idx="393">
                  <c:v>6889</c:v>
                </c:pt>
                <c:pt idx="394">
                  <c:v>6886</c:v>
                </c:pt>
                <c:pt idx="395">
                  <c:v>6978</c:v>
                </c:pt>
                <c:pt idx="396">
                  <c:v>6980</c:v>
                </c:pt>
                <c:pt idx="397">
                  <c:v>7065</c:v>
                </c:pt>
                <c:pt idx="398">
                  <c:v>7059</c:v>
                </c:pt>
                <c:pt idx="399">
                  <c:v>6912</c:v>
                </c:pt>
                <c:pt idx="400">
                  <c:v>6760</c:v>
                </c:pt>
                <c:pt idx="401">
                  <c:v>6745</c:v>
                </c:pt>
                <c:pt idx="402">
                  <c:v>6851</c:v>
                </c:pt>
                <c:pt idx="403">
                  <c:v>6892</c:v>
                </c:pt>
                <c:pt idx="404">
                  <c:v>6992</c:v>
                </c:pt>
                <c:pt idx="405">
                  <c:v>6802</c:v>
                </c:pt>
                <c:pt idx="406">
                  <c:v>6909</c:v>
                </c:pt>
                <c:pt idx="407">
                  <c:v>6927</c:v>
                </c:pt>
                <c:pt idx="408">
                  <c:v>6952</c:v>
                </c:pt>
                <c:pt idx="409">
                  <c:v>6965</c:v>
                </c:pt>
                <c:pt idx="410">
                  <c:v>6975</c:v>
                </c:pt>
                <c:pt idx="411">
                  <c:v>6692</c:v>
                </c:pt>
                <c:pt idx="412">
                  <c:v>6789</c:v>
                </c:pt>
                <c:pt idx="413">
                  <c:v>6699</c:v>
                </c:pt>
                <c:pt idx="414">
                  <c:v>6698</c:v>
                </c:pt>
                <c:pt idx="415">
                  <c:v>6655</c:v>
                </c:pt>
                <c:pt idx="416">
                  <c:v>6826</c:v>
                </c:pt>
                <c:pt idx="417">
                  <c:v>6819</c:v>
                </c:pt>
                <c:pt idx="418">
                  <c:v>6852</c:v>
                </c:pt>
                <c:pt idx="419">
                  <c:v>6943</c:v>
                </c:pt>
                <c:pt idx="420">
                  <c:v>6917</c:v>
                </c:pt>
                <c:pt idx="421">
                  <c:v>6942</c:v>
                </c:pt>
                <c:pt idx="422">
                  <c:v>6958</c:v>
                </c:pt>
                <c:pt idx="423">
                  <c:v>6859</c:v>
                </c:pt>
                <c:pt idx="424">
                  <c:v>6898</c:v>
                </c:pt>
                <c:pt idx="425">
                  <c:v>7103</c:v>
                </c:pt>
                <c:pt idx="426">
                  <c:v>6908</c:v>
                </c:pt>
                <c:pt idx="427">
                  <c:v>7029</c:v>
                </c:pt>
                <c:pt idx="428">
                  <c:v>6792</c:v>
                </c:pt>
                <c:pt idx="429">
                  <c:v>6796</c:v>
                </c:pt>
                <c:pt idx="430">
                  <c:v>6826</c:v>
                </c:pt>
                <c:pt idx="431">
                  <c:v>6986</c:v>
                </c:pt>
                <c:pt idx="432">
                  <c:v>6946</c:v>
                </c:pt>
                <c:pt idx="433">
                  <c:v>6962</c:v>
                </c:pt>
                <c:pt idx="434">
                  <c:v>6803</c:v>
                </c:pt>
                <c:pt idx="435">
                  <c:v>6869</c:v>
                </c:pt>
                <c:pt idx="436">
                  <c:v>6978</c:v>
                </c:pt>
                <c:pt idx="437">
                  <c:v>6916</c:v>
                </c:pt>
                <c:pt idx="438">
                  <c:v>6710</c:v>
                </c:pt>
                <c:pt idx="439">
                  <c:v>6711</c:v>
                </c:pt>
                <c:pt idx="440">
                  <c:v>6862</c:v>
                </c:pt>
                <c:pt idx="441">
                  <c:v>6848</c:v>
                </c:pt>
                <c:pt idx="442">
                  <c:v>6814</c:v>
                </c:pt>
                <c:pt idx="443">
                  <c:v>6961</c:v>
                </c:pt>
                <c:pt idx="444">
                  <c:v>6968</c:v>
                </c:pt>
                <c:pt idx="445">
                  <c:v>6974</c:v>
                </c:pt>
                <c:pt idx="446">
                  <c:v>6965</c:v>
                </c:pt>
                <c:pt idx="447">
                  <c:v>6919</c:v>
                </c:pt>
                <c:pt idx="448">
                  <c:v>6833</c:v>
                </c:pt>
                <c:pt idx="449">
                  <c:v>6787</c:v>
                </c:pt>
                <c:pt idx="450">
                  <c:v>6936</c:v>
                </c:pt>
                <c:pt idx="451">
                  <c:v>6679</c:v>
                </c:pt>
                <c:pt idx="452">
                  <c:v>6643</c:v>
                </c:pt>
                <c:pt idx="453">
                  <c:v>6754</c:v>
                </c:pt>
                <c:pt idx="454">
                  <c:v>6792</c:v>
                </c:pt>
                <c:pt idx="455">
                  <c:v>6882</c:v>
                </c:pt>
                <c:pt idx="456">
                  <c:v>7006</c:v>
                </c:pt>
                <c:pt idx="457">
                  <c:v>6997</c:v>
                </c:pt>
                <c:pt idx="458">
                  <c:v>6939</c:v>
                </c:pt>
                <c:pt idx="459">
                  <c:v>6867</c:v>
                </c:pt>
                <c:pt idx="460">
                  <c:v>6702</c:v>
                </c:pt>
                <c:pt idx="461">
                  <c:v>6789</c:v>
                </c:pt>
                <c:pt idx="462">
                  <c:v>6647</c:v>
                </c:pt>
                <c:pt idx="463">
                  <c:v>6737</c:v>
                </c:pt>
                <c:pt idx="464">
                  <c:v>6883</c:v>
                </c:pt>
                <c:pt idx="465">
                  <c:v>6867</c:v>
                </c:pt>
                <c:pt idx="466">
                  <c:v>6857</c:v>
                </c:pt>
                <c:pt idx="467">
                  <c:v>6959</c:v>
                </c:pt>
                <c:pt idx="468">
                  <c:v>6966</c:v>
                </c:pt>
                <c:pt idx="469">
                  <c:v>7009</c:v>
                </c:pt>
                <c:pt idx="470">
                  <c:v>6970</c:v>
                </c:pt>
                <c:pt idx="471">
                  <c:v>6910</c:v>
                </c:pt>
                <c:pt idx="472">
                  <c:v>6949</c:v>
                </c:pt>
                <c:pt idx="473">
                  <c:v>6981</c:v>
                </c:pt>
                <c:pt idx="474">
                  <c:v>6864</c:v>
                </c:pt>
                <c:pt idx="475">
                  <c:v>6924</c:v>
                </c:pt>
                <c:pt idx="476">
                  <c:v>6839</c:v>
                </c:pt>
                <c:pt idx="477">
                  <c:v>6757</c:v>
                </c:pt>
                <c:pt idx="478">
                  <c:v>6865</c:v>
                </c:pt>
                <c:pt idx="479">
                  <c:v>6857</c:v>
                </c:pt>
                <c:pt idx="480">
                  <c:v>6931</c:v>
                </c:pt>
                <c:pt idx="481">
                  <c:v>6931</c:v>
                </c:pt>
                <c:pt idx="482">
                  <c:v>6850</c:v>
                </c:pt>
                <c:pt idx="483">
                  <c:v>6913</c:v>
                </c:pt>
                <c:pt idx="484">
                  <c:v>6763</c:v>
                </c:pt>
                <c:pt idx="485">
                  <c:v>6972</c:v>
                </c:pt>
                <c:pt idx="486">
                  <c:v>6782</c:v>
                </c:pt>
                <c:pt idx="487">
                  <c:v>7090</c:v>
                </c:pt>
                <c:pt idx="488">
                  <c:v>6867</c:v>
                </c:pt>
                <c:pt idx="489">
                  <c:v>6909</c:v>
                </c:pt>
                <c:pt idx="490">
                  <c:v>6808</c:v>
                </c:pt>
                <c:pt idx="491">
                  <c:v>6913</c:v>
                </c:pt>
                <c:pt idx="492">
                  <c:v>6959</c:v>
                </c:pt>
                <c:pt idx="493">
                  <c:v>6955</c:v>
                </c:pt>
                <c:pt idx="494">
                  <c:v>6979</c:v>
                </c:pt>
                <c:pt idx="495">
                  <c:v>6971</c:v>
                </c:pt>
                <c:pt idx="496">
                  <c:v>6796</c:v>
                </c:pt>
                <c:pt idx="497">
                  <c:v>6745</c:v>
                </c:pt>
                <c:pt idx="498">
                  <c:v>6845</c:v>
                </c:pt>
                <c:pt idx="499">
                  <c:v>6849</c:v>
                </c:pt>
                <c:pt idx="500">
                  <c:v>6764</c:v>
                </c:pt>
                <c:pt idx="501">
                  <c:v>6893</c:v>
                </c:pt>
                <c:pt idx="502">
                  <c:v>6869</c:v>
                </c:pt>
                <c:pt idx="503">
                  <c:v>6974</c:v>
                </c:pt>
                <c:pt idx="504">
                  <c:v>6954</c:v>
                </c:pt>
                <c:pt idx="505">
                  <c:v>6929</c:v>
                </c:pt>
                <c:pt idx="506">
                  <c:v>6911</c:v>
                </c:pt>
                <c:pt idx="507">
                  <c:v>7033</c:v>
                </c:pt>
                <c:pt idx="508">
                  <c:v>7077</c:v>
                </c:pt>
                <c:pt idx="509">
                  <c:v>6868</c:v>
                </c:pt>
                <c:pt idx="510">
                  <c:v>6887</c:v>
                </c:pt>
                <c:pt idx="511">
                  <c:v>6759</c:v>
                </c:pt>
                <c:pt idx="512">
                  <c:v>6905</c:v>
                </c:pt>
                <c:pt idx="513">
                  <c:v>6850</c:v>
                </c:pt>
                <c:pt idx="514">
                  <c:v>6846</c:v>
                </c:pt>
                <c:pt idx="515">
                  <c:v>6912</c:v>
                </c:pt>
                <c:pt idx="516">
                  <c:v>6933</c:v>
                </c:pt>
                <c:pt idx="517">
                  <c:v>6909</c:v>
                </c:pt>
                <c:pt idx="518">
                  <c:v>6908</c:v>
                </c:pt>
                <c:pt idx="519">
                  <c:v>6915</c:v>
                </c:pt>
                <c:pt idx="520">
                  <c:v>6837</c:v>
                </c:pt>
                <c:pt idx="521">
                  <c:v>6822</c:v>
                </c:pt>
                <c:pt idx="522">
                  <c:v>6857</c:v>
                </c:pt>
                <c:pt idx="523">
                  <c:v>6977</c:v>
                </c:pt>
                <c:pt idx="524">
                  <c:v>6791</c:v>
                </c:pt>
                <c:pt idx="525">
                  <c:v>6852</c:v>
                </c:pt>
                <c:pt idx="526">
                  <c:v>6923</c:v>
                </c:pt>
                <c:pt idx="527">
                  <c:v>6931</c:v>
                </c:pt>
                <c:pt idx="528">
                  <c:v>7014</c:v>
                </c:pt>
                <c:pt idx="529">
                  <c:v>6959</c:v>
                </c:pt>
                <c:pt idx="530">
                  <c:v>6937</c:v>
                </c:pt>
                <c:pt idx="531">
                  <c:v>6828</c:v>
                </c:pt>
                <c:pt idx="532">
                  <c:v>6713</c:v>
                </c:pt>
                <c:pt idx="533">
                  <c:v>6953</c:v>
                </c:pt>
                <c:pt idx="534">
                  <c:v>6892</c:v>
                </c:pt>
                <c:pt idx="535">
                  <c:v>6883</c:v>
                </c:pt>
                <c:pt idx="536">
                  <c:v>6906</c:v>
                </c:pt>
                <c:pt idx="537">
                  <c:v>6910</c:v>
                </c:pt>
                <c:pt idx="538">
                  <c:v>6933</c:v>
                </c:pt>
                <c:pt idx="539">
                  <c:v>6934</c:v>
                </c:pt>
                <c:pt idx="540">
                  <c:v>6921</c:v>
                </c:pt>
                <c:pt idx="541">
                  <c:v>7005</c:v>
                </c:pt>
                <c:pt idx="542">
                  <c:v>7012</c:v>
                </c:pt>
                <c:pt idx="543">
                  <c:v>6999</c:v>
                </c:pt>
                <c:pt idx="544">
                  <c:v>7038</c:v>
                </c:pt>
                <c:pt idx="545">
                  <c:v>6851</c:v>
                </c:pt>
                <c:pt idx="546">
                  <c:v>6774</c:v>
                </c:pt>
                <c:pt idx="547">
                  <c:v>6986</c:v>
                </c:pt>
                <c:pt idx="548">
                  <c:v>6909</c:v>
                </c:pt>
                <c:pt idx="549">
                  <c:v>6831</c:v>
                </c:pt>
                <c:pt idx="550">
                  <c:v>6867</c:v>
                </c:pt>
                <c:pt idx="551">
                  <c:v>6932</c:v>
                </c:pt>
                <c:pt idx="552">
                  <c:v>6909</c:v>
                </c:pt>
                <c:pt idx="553">
                  <c:v>6932</c:v>
                </c:pt>
                <c:pt idx="554">
                  <c:v>7056</c:v>
                </c:pt>
                <c:pt idx="555">
                  <c:v>6938</c:v>
                </c:pt>
                <c:pt idx="556">
                  <c:v>6827</c:v>
                </c:pt>
                <c:pt idx="557">
                  <c:v>6849</c:v>
                </c:pt>
                <c:pt idx="558">
                  <c:v>7066</c:v>
                </c:pt>
                <c:pt idx="559">
                  <c:v>6885</c:v>
                </c:pt>
                <c:pt idx="560">
                  <c:v>6826</c:v>
                </c:pt>
                <c:pt idx="561">
                  <c:v>6895</c:v>
                </c:pt>
                <c:pt idx="562">
                  <c:v>6857</c:v>
                </c:pt>
                <c:pt idx="563">
                  <c:v>6898</c:v>
                </c:pt>
                <c:pt idx="564">
                  <c:v>6944</c:v>
                </c:pt>
                <c:pt idx="565">
                  <c:v>6931</c:v>
                </c:pt>
                <c:pt idx="566">
                  <c:v>7061</c:v>
                </c:pt>
                <c:pt idx="567">
                  <c:v>6972</c:v>
                </c:pt>
                <c:pt idx="568">
                  <c:v>6944</c:v>
                </c:pt>
                <c:pt idx="569">
                  <c:v>6951</c:v>
                </c:pt>
                <c:pt idx="570">
                  <c:v>6812</c:v>
                </c:pt>
                <c:pt idx="571">
                  <c:v>6981</c:v>
                </c:pt>
                <c:pt idx="572">
                  <c:v>6900</c:v>
                </c:pt>
                <c:pt idx="573">
                  <c:v>6869</c:v>
                </c:pt>
                <c:pt idx="574">
                  <c:v>6979</c:v>
                </c:pt>
                <c:pt idx="575">
                  <c:v>6965</c:v>
                </c:pt>
                <c:pt idx="576">
                  <c:v>7055</c:v>
                </c:pt>
                <c:pt idx="577">
                  <c:v>6989</c:v>
                </c:pt>
                <c:pt idx="578">
                  <c:v>6869</c:v>
                </c:pt>
                <c:pt idx="579">
                  <c:v>6833</c:v>
                </c:pt>
                <c:pt idx="580">
                  <c:v>6933</c:v>
                </c:pt>
                <c:pt idx="581">
                  <c:v>6784</c:v>
                </c:pt>
                <c:pt idx="582">
                  <c:v>6866</c:v>
                </c:pt>
                <c:pt idx="583">
                  <c:v>6745</c:v>
                </c:pt>
                <c:pt idx="584">
                  <c:v>6834</c:v>
                </c:pt>
                <c:pt idx="585">
                  <c:v>6908</c:v>
                </c:pt>
                <c:pt idx="586">
                  <c:v>6965</c:v>
                </c:pt>
                <c:pt idx="587">
                  <c:v>6913</c:v>
                </c:pt>
                <c:pt idx="588">
                  <c:v>7043</c:v>
                </c:pt>
                <c:pt idx="589">
                  <c:v>6917</c:v>
                </c:pt>
                <c:pt idx="590">
                  <c:v>6919</c:v>
                </c:pt>
                <c:pt idx="591">
                  <c:v>6957</c:v>
                </c:pt>
                <c:pt idx="592">
                  <c:v>6751</c:v>
                </c:pt>
                <c:pt idx="593">
                  <c:v>6832</c:v>
                </c:pt>
                <c:pt idx="594">
                  <c:v>6905</c:v>
                </c:pt>
                <c:pt idx="595">
                  <c:v>7109</c:v>
                </c:pt>
                <c:pt idx="596">
                  <c:v>7051</c:v>
                </c:pt>
                <c:pt idx="597">
                  <c:v>6928</c:v>
                </c:pt>
                <c:pt idx="598">
                  <c:v>6889</c:v>
                </c:pt>
                <c:pt idx="599">
                  <c:v>6911</c:v>
                </c:pt>
                <c:pt idx="600">
                  <c:v>7079</c:v>
                </c:pt>
                <c:pt idx="601">
                  <c:v>6979</c:v>
                </c:pt>
                <c:pt idx="602">
                  <c:v>7053</c:v>
                </c:pt>
                <c:pt idx="603">
                  <c:v>6947</c:v>
                </c:pt>
                <c:pt idx="604">
                  <c:v>6835</c:v>
                </c:pt>
                <c:pt idx="605">
                  <c:v>6893</c:v>
                </c:pt>
                <c:pt idx="606">
                  <c:v>7054</c:v>
                </c:pt>
                <c:pt idx="607">
                  <c:v>6999</c:v>
                </c:pt>
                <c:pt idx="608">
                  <c:v>6983</c:v>
                </c:pt>
                <c:pt idx="609">
                  <c:v>6973</c:v>
                </c:pt>
                <c:pt idx="610">
                  <c:v>6982</c:v>
                </c:pt>
                <c:pt idx="611">
                  <c:v>7054</c:v>
                </c:pt>
                <c:pt idx="612">
                  <c:v>6976</c:v>
                </c:pt>
                <c:pt idx="613">
                  <c:v>7086</c:v>
                </c:pt>
                <c:pt idx="614">
                  <c:v>7013</c:v>
                </c:pt>
                <c:pt idx="615">
                  <c:v>7005</c:v>
                </c:pt>
                <c:pt idx="616">
                  <c:v>7109</c:v>
                </c:pt>
                <c:pt idx="617">
                  <c:v>7128</c:v>
                </c:pt>
                <c:pt idx="618">
                  <c:v>6846</c:v>
                </c:pt>
                <c:pt idx="619">
                  <c:v>6854</c:v>
                </c:pt>
                <c:pt idx="620">
                  <c:v>6911</c:v>
                </c:pt>
                <c:pt idx="621">
                  <c:v>6797</c:v>
                </c:pt>
                <c:pt idx="622">
                  <c:v>6970</c:v>
                </c:pt>
                <c:pt idx="623">
                  <c:v>6925</c:v>
                </c:pt>
                <c:pt idx="624">
                  <c:v>6979</c:v>
                </c:pt>
                <c:pt idx="625">
                  <c:v>6982</c:v>
                </c:pt>
                <c:pt idx="626">
                  <c:v>6960</c:v>
                </c:pt>
                <c:pt idx="627">
                  <c:v>6997</c:v>
                </c:pt>
                <c:pt idx="628">
                  <c:v>6937</c:v>
                </c:pt>
                <c:pt idx="629">
                  <c:v>6859</c:v>
                </c:pt>
                <c:pt idx="630">
                  <c:v>6788</c:v>
                </c:pt>
                <c:pt idx="631">
                  <c:v>6907</c:v>
                </c:pt>
                <c:pt idx="632">
                  <c:v>6835</c:v>
                </c:pt>
                <c:pt idx="633">
                  <c:v>6821</c:v>
                </c:pt>
                <c:pt idx="634">
                  <c:v>6799</c:v>
                </c:pt>
                <c:pt idx="635">
                  <c:v>6879</c:v>
                </c:pt>
                <c:pt idx="636">
                  <c:v>6923</c:v>
                </c:pt>
                <c:pt idx="637">
                  <c:v>6939</c:v>
                </c:pt>
                <c:pt idx="638">
                  <c:v>6958</c:v>
                </c:pt>
                <c:pt idx="639">
                  <c:v>6855</c:v>
                </c:pt>
                <c:pt idx="640">
                  <c:v>6920</c:v>
                </c:pt>
                <c:pt idx="641">
                  <c:v>7031</c:v>
                </c:pt>
                <c:pt idx="642">
                  <c:v>6984</c:v>
                </c:pt>
                <c:pt idx="643">
                  <c:v>6909</c:v>
                </c:pt>
                <c:pt idx="644">
                  <c:v>6863</c:v>
                </c:pt>
                <c:pt idx="645">
                  <c:v>6838</c:v>
                </c:pt>
                <c:pt idx="646">
                  <c:v>6865</c:v>
                </c:pt>
                <c:pt idx="647">
                  <c:v>6941</c:v>
                </c:pt>
                <c:pt idx="648">
                  <c:v>7008</c:v>
                </c:pt>
                <c:pt idx="649">
                  <c:v>7041</c:v>
                </c:pt>
                <c:pt idx="650">
                  <c:v>6996</c:v>
                </c:pt>
                <c:pt idx="651">
                  <c:v>6888</c:v>
                </c:pt>
                <c:pt idx="652">
                  <c:v>6910</c:v>
                </c:pt>
                <c:pt idx="653">
                  <c:v>6822</c:v>
                </c:pt>
                <c:pt idx="654">
                  <c:v>6875</c:v>
                </c:pt>
                <c:pt idx="655">
                  <c:v>7014</c:v>
                </c:pt>
                <c:pt idx="656">
                  <c:v>6967</c:v>
                </c:pt>
                <c:pt idx="657">
                  <c:v>7142</c:v>
                </c:pt>
                <c:pt idx="658">
                  <c:v>6971</c:v>
                </c:pt>
                <c:pt idx="659">
                  <c:v>6983</c:v>
                </c:pt>
                <c:pt idx="660">
                  <c:v>7002</c:v>
                </c:pt>
                <c:pt idx="661">
                  <c:v>7048</c:v>
                </c:pt>
                <c:pt idx="662">
                  <c:v>7115</c:v>
                </c:pt>
                <c:pt idx="663">
                  <c:v>6963</c:v>
                </c:pt>
                <c:pt idx="664">
                  <c:v>7043</c:v>
                </c:pt>
                <c:pt idx="665">
                  <c:v>6911</c:v>
                </c:pt>
                <c:pt idx="666">
                  <c:v>6719</c:v>
                </c:pt>
                <c:pt idx="667">
                  <c:v>6899</c:v>
                </c:pt>
                <c:pt idx="668">
                  <c:v>6814</c:v>
                </c:pt>
                <c:pt idx="669">
                  <c:v>6745</c:v>
                </c:pt>
                <c:pt idx="670">
                  <c:v>6877</c:v>
                </c:pt>
                <c:pt idx="671">
                  <c:v>6926</c:v>
                </c:pt>
                <c:pt idx="672">
                  <c:v>7080</c:v>
                </c:pt>
                <c:pt idx="673">
                  <c:v>6996</c:v>
                </c:pt>
                <c:pt idx="674">
                  <c:v>6956</c:v>
                </c:pt>
                <c:pt idx="675">
                  <c:v>6924</c:v>
                </c:pt>
                <c:pt idx="676">
                  <c:v>6931</c:v>
                </c:pt>
                <c:pt idx="677">
                  <c:v>7080</c:v>
                </c:pt>
                <c:pt idx="678">
                  <c:v>6972</c:v>
                </c:pt>
                <c:pt idx="679">
                  <c:v>6992</c:v>
                </c:pt>
                <c:pt idx="680">
                  <c:v>6748</c:v>
                </c:pt>
                <c:pt idx="681">
                  <c:v>6913</c:v>
                </c:pt>
                <c:pt idx="682">
                  <c:v>6906</c:v>
                </c:pt>
                <c:pt idx="683">
                  <c:v>6939</c:v>
                </c:pt>
                <c:pt idx="684">
                  <c:v>7053</c:v>
                </c:pt>
                <c:pt idx="685">
                  <c:v>7064</c:v>
                </c:pt>
                <c:pt idx="686">
                  <c:v>7070</c:v>
                </c:pt>
                <c:pt idx="687">
                  <c:v>7036</c:v>
                </c:pt>
                <c:pt idx="688">
                  <c:v>6905</c:v>
                </c:pt>
                <c:pt idx="689">
                  <c:v>7013</c:v>
                </c:pt>
                <c:pt idx="690">
                  <c:v>6901</c:v>
                </c:pt>
                <c:pt idx="691">
                  <c:v>6922</c:v>
                </c:pt>
                <c:pt idx="692">
                  <c:v>7003</c:v>
                </c:pt>
                <c:pt idx="693">
                  <c:v>6909</c:v>
                </c:pt>
                <c:pt idx="694">
                  <c:v>6871</c:v>
                </c:pt>
                <c:pt idx="695">
                  <c:v>7000</c:v>
                </c:pt>
                <c:pt idx="696">
                  <c:v>7036</c:v>
                </c:pt>
                <c:pt idx="697">
                  <c:v>7071</c:v>
                </c:pt>
                <c:pt idx="698">
                  <c:v>7095</c:v>
                </c:pt>
                <c:pt idx="699">
                  <c:v>6846</c:v>
                </c:pt>
                <c:pt idx="700">
                  <c:v>6794</c:v>
                </c:pt>
                <c:pt idx="701">
                  <c:v>7014</c:v>
                </c:pt>
                <c:pt idx="702">
                  <c:v>6882</c:v>
                </c:pt>
                <c:pt idx="703">
                  <c:v>6794</c:v>
                </c:pt>
                <c:pt idx="704">
                  <c:v>6942</c:v>
                </c:pt>
                <c:pt idx="705">
                  <c:v>6903</c:v>
                </c:pt>
                <c:pt idx="706">
                  <c:v>6953</c:v>
                </c:pt>
                <c:pt idx="707">
                  <c:v>6870</c:v>
                </c:pt>
                <c:pt idx="708">
                  <c:v>7035</c:v>
                </c:pt>
                <c:pt idx="709">
                  <c:v>7051</c:v>
                </c:pt>
                <c:pt idx="710">
                  <c:v>7118</c:v>
                </c:pt>
                <c:pt idx="711">
                  <c:v>6958</c:v>
                </c:pt>
                <c:pt idx="712">
                  <c:v>6741</c:v>
                </c:pt>
                <c:pt idx="713">
                  <c:v>6863</c:v>
                </c:pt>
                <c:pt idx="714">
                  <c:v>6782</c:v>
                </c:pt>
                <c:pt idx="715">
                  <c:v>7037</c:v>
                </c:pt>
                <c:pt idx="716">
                  <c:v>6798</c:v>
                </c:pt>
                <c:pt idx="717">
                  <c:v>6813</c:v>
                </c:pt>
                <c:pt idx="718">
                  <c:v>6878</c:v>
                </c:pt>
                <c:pt idx="719">
                  <c:v>6938</c:v>
                </c:pt>
                <c:pt idx="720">
                  <c:v>6946</c:v>
                </c:pt>
                <c:pt idx="721">
                  <c:v>6971</c:v>
                </c:pt>
                <c:pt idx="722">
                  <c:v>6954</c:v>
                </c:pt>
                <c:pt idx="723">
                  <c:v>6929</c:v>
                </c:pt>
                <c:pt idx="724">
                  <c:v>6747</c:v>
                </c:pt>
                <c:pt idx="725">
                  <c:v>6937</c:v>
                </c:pt>
                <c:pt idx="726">
                  <c:v>6754</c:v>
                </c:pt>
                <c:pt idx="727">
                  <c:v>6959</c:v>
                </c:pt>
                <c:pt idx="728">
                  <c:v>6804</c:v>
                </c:pt>
                <c:pt idx="729">
                  <c:v>6852</c:v>
                </c:pt>
                <c:pt idx="730">
                  <c:v>6849</c:v>
                </c:pt>
                <c:pt idx="731">
                  <c:v>6959</c:v>
                </c:pt>
                <c:pt idx="732">
                  <c:v>6995</c:v>
                </c:pt>
                <c:pt idx="733">
                  <c:v>7087</c:v>
                </c:pt>
                <c:pt idx="734">
                  <c:v>7008</c:v>
                </c:pt>
                <c:pt idx="735">
                  <c:v>6857</c:v>
                </c:pt>
                <c:pt idx="736">
                  <c:v>7081</c:v>
                </c:pt>
                <c:pt idx="737">
                  <c:v>6845</c:v>
                </c:pt>
                <c:pt idx="738">
                  <c:v>6982</c:v>
                </c:pt>
                <c:pt idx="739">
                  <c:v>6877</c:v>
                </c:pt>
                <c:pt idx="740">
                  <c:v>6866</c:v>
                </c:pt>
                <c:pt idx="741">
                  <c:v>6869</c:v>
                </c:pt>
                <c:pt idx="742">
                  <c:v>6986</c:v>
                </c:pt>
                <c:pt idx="743">
                  <c:v>6954</c:v>
                </c:pt>
                <c:pt idx="744">
                  <c:v>7034</c:v>
                </c:pt>
                <c:pt idx="745">
                  <c:v>6987</c:v>
                </c:pt>
                <c:pt idx="746">
                  <c:v>6975</c:v>
                </c:pt>
                <c:pt idx="747">
                  <c:v>6980</c:v>
                </c:pt>
                <c:pt idx="748">
                  <c:v>6849</c:v>
                </c:pt>
                <c:pt idx="749">
                  <c:v>6796</c:v>
                </c:pt>
                <c:pt idx="750">
                  <c:v>6921</c:v>
                </c:pt>
                <c:pt idx="751">
                  <c:v>6938</c:v>
                </c:pt>
                <c:pt idx="752">
                  <c:v>7013</c:v>
                </c:pt>
                <c:pt idx="753">
                  <c:v>6921</c:v>
                </c:pt>
                <c:pt idx="754">
                  <c:v>6987</c:v>
                </c:pt>
                <c:pt idx="755">
                  <c:v>6897</c:v>
                </c:pt>
                <c:pt idx="756">
                  <c:v>7034</c:v>
                </c:pt>
                <c:pt idx="757">
                  <c:v>7021</c:v>
                </c:pt>
                <c:pt idx="758">
                  <c:v>7099</c:v>
                </c:pt>
                <c:pt idx="759">
                  <c:v>6916</c:v>
                </c:pt>
                <c:pt idx="760">
                  <c:v>6883</c:v>
                </c:pt>
                <c:pt idx="761">
                  <c:v>6817</c:v>
                </c:pt>
                <c:pt idx="762">
                  <c:v>6863</c:v>
                </c:pt>
                <c:pt idx="763">
                  <c:v>6914</c:v>
                </c:pt>
                <c:pt idx="764">
                  <c:v>6825</c:v>
                </c:pt>
                <c:pt idx="765">
                  <c:v>6961</c:v>
                </c:pt>
                <c:pt idx="766">
                  <c:v>6951</c:v>
                </c:pt>
                <c:pt idx="767">
                  <c:v>7013</c:v>
                </c:pt>
                <c:pt idx="768">
                  <c:v>6950</c:v>
                </c:pt>
                <c:pt idx="769">
                  <c:v>6980</c:v>
                </c:pt>
                <c:pt idx="770">
                  <c:v>7121</c:v>
                </c:pt>
                <c:pt idx="771">
                  <c:v>6923</c:v>
                </c:pt>
                <c:pt idx="772">
                  <c:v>6903</c:v>
                </c:pt>
                <c:pt idx="773">
                  <c:v>6957</c:v>
                </c:pt>
                <c:pt idx="774">
                  <c:v>6974</c:v>
                </c:pt>
                <c:pt idx="775">
                  <c:v>6887</c:v>
                </c:pt>
                <c:pt idx="776">
                  <c:v>6927</c:v>
                </c:pt>
                <c:pt idx="777">
                  <c:v>7015</c:v>
                </c:pt>
                <c:pt idx="778">
                  <c:v>6902</c:v>
                </c:pt>
                <c:pt idx="779">
                  <c:v>6965</c:v>
                </c:pt>
                <c:pt idx="780">
                  <c:v>7082</c:v>
                </c:pt>
                <c:pt idx="781">
                  <c:v>7105</c:v>
                </c:pt>
                <c:pt idx="782">
                  <c:v>6982</c:v>
                </c:pt>
                <c:pt idx="783">
                  <c:v>6887</c:v>
                </c:pt>
                <c:pt idx="784">
                  <c:v>6941</c:v>
                </c:pt>
                <c:pt idx="785">
                  <c:v>7252</c:v>
                </c:pt>
                <c:pt idx="786">
                  <c:v>7030</c:v>
                </c:pt>
                <c:pt idx="787">
                  <c:v>7011</c:v>
                </c:pt>
                <c:pt idx="788">
                  <c:v>6957</c:v>
                </c:pt>
                <c:pt idx="789">
                  <c:v>6895</c:v>
                </c:pt>
                <c:pt idx="790">
                  <c:v>7041</c:v>
                </c:pt>
                <c:pt idx="791">
                  <c:v>7008</c:v>
                </c:pt>
                <c:pt idx="792">
                  <c:v>7001</c:v>
                </c:pt>
                <c:pt idx="793">
                  <c:v>7028</c:v>
                </c:pt>
                <c:pt idx="794">
                  <c:v>6997</c:v>
                </c:pt>
                <c:pt idx="795">
                  <c:v>7127</c:v>
                </c:pt>
                <c:pt idx="796">
                  <c:v>6737</c:v>
                </c:pt>
                <c:pt idx="797">
                  <c:v>6875</c:v>
                </c:pt>
                <c:pt idx="798">
                  <c:v>6911</c:v>
                </c:pt>
                <c:pt idx="799">
                  <c:v>6807</c:v>
                </c:pt>
                <c:pt idx="800">
                  <c:v>6919</c:v>
                </c:pt>
                <c:pt idx="801">
                  <c:v>6896</c:v>
                </c:pt>
                <c:pt idx="802">
                  <c:v>6918</c:v>
                </c:pt>
                <c:pt idx="803">
                  <c:v>7012</c:v>
                </c:pt>
                <c:pt idx="804">
                  <c:v>6933</c:v>
                </c:pt>
                <c:pt idx="805">
                  <c:v>7075</c:v>
                </c:pt>
                <c:pt idx="806">
                  <c:v>7057</c:v>
                </c:pt>
                <c:pt idx="807">
                  <c:v>6966</c:v>
                </c:pt>
                <c:pt idx="808">
                  <c:v>6851</c:v>
                </c:pt>
                <c:pt idx="809">
                  <c:v>6954</c:v>
                </c:pt>
                <c:pt idx="810">
                  <c:v>6965</c:v>
                </c:pt>
                <c:pt idx="811">
                  <c:v>7008</c:v>
                </c:pt>
                <c:pt idx="812">
                  <c:v>6873</c:v>
                </c:pt>
                <c:pt idx="813">
                  <c:v>6894</c:v>
                </c:pt>
                <c:pt idx="814">
                  <c:v>6915</c:v>
                </c:pt>
                <c:pt idx="815">
                  <c:v>6935</c:v>
                </c:pt>
                <c:pt idx="816">
                  <c:v>6997</c:v>
                </c:pt>
                <c:pt idx="817">
                  <c:v>7085</c:v>
                </c:pt>
                <c:pt idx="818">
                  <c:v>7036</c:v>
                </c:pt>
                <c:pt idx="819">
                  <c:v>6933</c:v>
                </c:pt>
                <c:pt idx="820">
                  <c:v>6865</c:v>
                </c:pt>
                <c:pt idx="821">
                  <c:v>6911</c:v>
                </c:pt>
                <c:pt idx="822">
                  <c:v>7011</c:v>
                </c:pt>
                <c:pt idx="823">
                  <c:v>6771</c:v>
                </c:pt>
                <c:pt idx="824">
                  <c:v>6852</c:v>
                </c:pt>
                <c:pt idx="825">
                  <c:v>6867</c:v>
                </c:pt>
                <c:pt idx="826">
                  <c:v>6925</c:v>
                </c:pt>
                <c:pt idx="827">
                  <c:v>6902</c:v>
                </c:pt>
                <c:pt idx="828">
                  <c:v>7003</c:v>
                </c:pt>
                <c:pt idx="829">
                  <c:v>6890</c:v>
                </c:pt>
                <c:pt idx="830">
                  <c:v>6926</c:v>
                </c:pt>
                <c:pt idx="831">
                  <c:v>6902</c:v>
                </c:pt>
                <c:pt idx="832">
                  <c:v>6918</c:v>
                </c:pt>
                <c:pt idx="833">
                  <c:v>7153</c:v>
                </c:pt>
                <c:pt idx="834">
                  <c:v>6963</c:v>
                </c:pt>
                <c:pt idx="835">
                  <c:v>6885</c:v>
                </c:pt>
                <c:pt idx="836">
                  <c:v>6887</c:v>
                </c:pt>
                <c:pt idx="837">
                  <c:v>6915</c:v>
                </c:pt>
                <c:pt idx="838">
                  <c:v>6784</c:v>
                </c:pt>
                <c:pt idx="839">
                  <c:v>6982</c:v>
                </c:pt>
                <c:pt idx="840">
                  <c:v>7043</c:v>
                </c:pt>
                <c:pt idx="841">
                  <c:v>7046</c:v>
                </c:pt>
                <c:pt idx="842">
                  <c:v>6910</c:v>
                </c:pt>
                <c:pt idx="843">
                  <c:v>7043</c:v>
                </c:pt>
                <c:pt idx="844">
                  <c:v>6882</c:v>
                </c:pt>
                <c:pt idx="845">
                  <c:v>6863</c:v>
                </c:pt>
                <c:pt idx="846">
                  <c:v>6843</c:v>
                </c:pt>
                <c:pt idx="847">
                  <c:v>6873</c:v>
                </c:pt>
                <c:pt idx="848">
                  <c:v>6784</c:v>
                </c:pt>
                <c:pt idx="849">
                  <c:v>6854</c:v>
                </c:pt>
                <c:pt idx="850">
                  <c:v>6860</c:v>
                </c:pt>
                <c:pt idx="851">
                  <c:v>6981</c:v>
                </c:pt>
                <c:pt idx="852">
                  <c:v>7026</c:v>
                </c:pt>
                <c:pt idx="853">
                  <c:v>7097</c:v>
                </c:pt>
                <c:pt idx="854">
                  <c:v>6967</c:v>
                </c:pt>
                <c:pt idx="855">
                  <c:v>7108</c:v>
                </c:pt>
                <c:pt idx="856">
                  <c:v>6850</c:v>
                </c:pt>
                <c:pt idx="857">
                  <c:v>6919</c:v>
                </c:pt>
                <c:pt idx="858">
                  <c:v>6864</c:v>
                </c:pt>
                <c:pt idx="859">
                  <c:v>6879</c:v>
                </c:pt>
                <c:pt idx="860">
                  <c:v>6950</c:v>
                </c:pt>
                <c:pt idx="861">
                  <c:v>6863</c:v>
                </c:pt>
                <c:pt idx="862">
                  <c:v>6951</c:v>
                </c:pt>
                <c:pt idx="863">
                  <c:v>7013</c:v>
                </c:pt>
                <c:pt idx="864">
                  <c:v>6950</c:v>
                </c:pt>
                <c:pt idx="865">
                  <c:v>7102</c:v>
                </c:pt>
                <c:pt idx="866">
                  <c:v>6996</c:v>
                </c:pt>
                <c:pt idx="867">
                  <c:v>6841</c:v>
                </c:pt>
                <c:pt idx="868">
                  <c:v>6693</c:v>
                </c:pt>
                <c:pt idx="869">
                  <c:v>6771</c:v>
                </c:pt>
                <c:pt idx="870">
                  <c:v>6908</c:v>
                </c:pt>
                <c:pt idx="871">
                  <c:v>6993</c:v>
                </c:pt>
                <c:pt idx="872">
                  <c:v>6830</c:v>
                </c:pt>
                <c:pt idx="873">
                  <c:v>7005</c:v>
                </c:pt>
                <c:pt idx="874">
                  <c:v>6859</c:v>
                </c:pt>
                <c:pt idx="875">
                  <c:v>6997</c:v>
                </c:pt>
                <c:pt idx="876">
                  <c:v>7041</c:v>
                </c:pt>
                <c:pt idx="877">
                  <c:v>6979</c:v>
                </c:pt>
                <c:pt idx="878">
                  <c:v>6999</c:v>
                </c:pt>
                <c:pt idx="879">
                  <c:v>7014</c:v>
                </c:pt>
                <c:pt idx="880">
                  <c:v>7059</c:v>
                </c:pt>
                <c:pt idx="881">
                  <c:v>6780</c:v>
                </c:pt>
                <c:pt idx="882">
                  <c:v>7126</c:v>
                </c:pt>
                <c:pt idx="883">
                  <c:v>6765</c:v>
                </c:pt>
                <c:pt idx="884">
                  <c:v>6988</c:v>
                </c:pt>
                <c:pt idx="885">
                  <c:v>6868</c:v>
                </c:pt>
                <c:pt idx="886">
                  <c:v>6893</c:v>
                </c:pt>
                <c:pt idx="887">
                  <c:v>7025</c:v>
                </c:pt>
                <c:pt idx="888">
                  <c:v>7044</c:v>
                </c:pt>
                <c:pt idx="889">
                  <c:v>7020</c:v>
                </c:pt>
                <c:pt idx="890">
                  <c:v>6988</c:v>
                </c:pt>
                <c:pt idx="891">
                  <c:v>7007</c:v>
                </c:pt>
                <c:pt idx="892">
                  <c:v>6961</c:v>
                </c:pt>
                <c:pt idx="893">
                  <c:v>7026</c:v>
                </c:pt>
                <c:pt idx="894">
                  <c:v>6909</c:v>
                </c:pt>
                <c:pt idx="895">
                  <c:v>7025</c:v>
                </c:pt>
                <c:pt idx="896">
                  <c:v>6783</c:v>
                </c:pt>
                <c:pt idx="897">
                  <c:v>6803</c:v>
                </c:pt>
                <c:pt idx="898">
                  <c:v>6843</c:v>
                </c:pt>
                <c:pt idx="899">
                  <c:v>7015</c:v>
                </c:pt>
                <c:pt idx="900">
                  <c:v>7016</c:v>
                </c:pt>
                <c:pt idx="901">
                  <c:v>7061</c:v>
                </c:pt>
                <c:pt idx="902">
                  <c:v>7023</c:v>
                </c:pt>
                <c:pt idx="903">
                  <c:v>7001</c:v>
                </c:pt>
                <c:pt idx="904">
                  <c:v>6991</c:v>
                </c:pt>
                <c:pt idx="905">
                  <c:v>7040</c:v>
                </c:pt>
                <c:pt idx="906">
                  <c:v>6873</c:v>
                </c:pt>
                <c:pt idx="907">
                  <c:v>6977</c:v>
                </c:pt>
                <c:pt idx="908">
                  <c:v>6844</c:v>
                </c:pt>
                <c:pt idx="909">
                  <c:v>6926</c:v>
                </c:pt>
                <c:pt idx="910">
                  <c:v>6855</c:v>
                </c:pt>
                <c:pt idx="911">
                  <c:v>6940</c:v>
                </c:pt>
                <c:pt idx="912">
                  <c:v>7071</c:v>
                </c:pt>
                <c:pt idx="913">
                  <c:v>6987</c:v>
                </c:pt>
                <c:pt idx="914">
                  <c:v>6907</c:v>
                </c:pt>
                <c:pt idx="915">
                  <c:v>6915</c:v>
                </c:pt>
                <c:pt idx="916">
                  <c:v>6883</c:v>
                </c:pt>
                <c:pt idx="917">
                  <c:v>6775</c:v>
                </c:pt>
                <c:pt idx="918">
                  <c:v>6966</c:v>
                </c:pt>
                <c:pt idx="919">
                  <c:v>6987</c:v>
                </c:pt>
                <c:pt idx="920">
                  <c:v>6867</c:v>
                </c:pt>
                <c:pt idx="921">
                  <c:v>6872</c:v>
                </c:pt>
                <c:pt idx="922">
                  <c:v>6834</c:v>
                </c:pt>
                <c:pt idx="923">
                  <c:v>6995</c:v>
                </c:pt>
                <c:pt idx="924">
                  <c:v>6937</c:v>
                </c:pt>
                <c:pt idx="925">
                  <c:v>7047</c:v>
                </c:pt>
                <c:pt idx="926">
                  <c:v>7014</c:v>
                </c:pt>
                <c:pt idx="927">
                  <c:v>7084</c:v>
                </c:pt>
                <c:pt idx="928">
                  <c:v>7031</c:v>
                </c:pt>
                <c:pt idx="929">
                  <c:v>6958</c:v>
                </c:pt>
                <c:pt idx="930">
                  <c:v>6951</c:v>
                </c:pt>
                <c:pt idx="931">
                  <c:v>6892</c:v>
                </c:pt>
                <c:pt idx="932">
                  <c:v>6948</c:v>
                </c:pt>
                <c:pt idx="933">
                  <c:v>6974</c:v>
                </c:pt>
                <c:pt idx="934">
                  <c:v>6922</c:v>
                </c:pt>
                <c:pt idx="935">
                  <c:v>7007</c:v>
                </c:pt>
                <c:pt idx="936">
                  <c:v>7033</c:v>
                </c:pt>
                <c:pt idx="937">
                  <c:v>7027</c:v>
                </c:pt>
                <c:pt idx="938">
                  <c:v>7098</c:v>
                </c:pt>
                <c:pt idx="939">
                  <c:v>6996</c:v>
                </c:pt>
                <c:pt idx="940">
                  <c:v>6936</c:v>
                </c:pt>
                <c:pt idx="941">
                  <c:v>6996</c:v>
                </c:pt>
                <c:pt idx="942">
                  <c:v>6905</c:v>
                </c:pt>
                <c:pt idx="943">
                  <c:v>6888</c:v>
                </c:pt>
                <c:pt idx="944">
                  <c:v>6884</c:v>
                </c:pt>
                <c:pt idx="945">
                  <c:v>6915</c:v>
                </c:pt>
                <c:pt idx="946">
                  <c:v>7070</c:v>
                </c:pt>
                <c:pt idx="947">
                  <c:v>7047</c:v>
                </c:pt>
                <c:pt idx="948">
                  <c:v>7068</c:v>
                </c:pt>
                <c:pt idx="949">
                  <c:v>7042</c:v>
                </c:pt>
                <c:pt idx="950">
                  <c:v>6992</c:v>
                </c:pt>
                <c:pt idx="951">
                  <c:v>6999</c:v>
                </c:pt>
                <c:pt idx="952">
                  <c:v>7099</c:v>
                </c:pt>
                <c:pt idx="953">
                  <c:v>6975</c:v>
                </c:pt>
                <c:pt idx="954">
                  <c:v>6763</c:v>
                </c:pt>
                <c:pt idx="955">
                  <c:v>6851</c:v>
                </c:pt>
                <c:pt idx="956">
                  <c:v>6738</c:v>
                </c:pt>
                <c:pt idx="957">
                  <c:v>6922</c:v>
                </c:pt>
                <c:pt idx="958">
                  <c:v>6930</c:v>
                </c:pt>
                <c:pt idx="959">
                  <c:v>7009</c:v>
                </c:pt>
                <c:pt idx="960">
                  <c:v>7105</c:v>
                </c:pt>
                <c:pt idx="961">
                  <c:v>7157</c:v>
                </c:pt>
                <c:pt idx="962">
                  <c:v>7117</c:v>
                </c:pt>
                <c:pt idx="963">
                  <c:v>7070</c:v>
                </c:pt>
                <c:pt idx="964">
                  <c:v>7007</c:v>
                </c:pt>
                <c:pt idx="965">
                  <c:v>7062</c:v>
                </c:pt>
                <c:pt idx="966">
                  <c:v>6956</c:v>
                </c:pt>
                <c:pt idx="967">
                  <c:v>6794</c:v>
                </c:pt>
                <c:pt idx="968">
                  <c:v>6809</c:v>
                </c:pt>
                <c:pt idx="969">
                  <c:v>6953</c:v>
                </c:pt>
                <c:pt idx="970">
                  <c:v>6961</c:v>
                </c:pt>
                <c:pt idx="971">
                  <c:v>6985</c:v>
                </c:pt>
                <c:pt idx="972">
                  <c:v>7070</c:v>
                </c:pt>
                <c:pt idx="973">
                  <c:v>7009</c:v>
                </c:pt>
                <c:pt idx="974">
                  <c:v>7093</c:v>
                </c:pt>
                <c:pt idx="975">
                  <c:v>7079</c:v>
                </c:pt>
                <c:pt idx="976">
                  <c:v>6963</c:v>
                </c:pt>
                <c:pt idx="977">
                  <c:v>6866</c:v>
                </c:pt>
                <c:pt idx="978">
                  <c:v>6917</c:v>
                </c:pt>
                <c:pt idx="979">
                  <c:v>6921</c:v>
                </c:pt>
                <c:pt idx="980">
                  <c:v>6837</c:v>
                </c:pt>
                <c:pt idx="981">
                  <c:v>6937</c:v>
                </c:pt>
                <c:pt idx="982">
                  <c:v>6877</c:v>
                </c:pt>
                <c:pt idx="983">
                  <c:v>6931</c:v>
                </c:pt>
                <c:pt idx="984">
                  <c:v>7056</c:v>
                </c:pt>
                <c:pt idx="985">
                  <c:v>7069</c:v>
                </c:pt>
                <c:pt idx="986">
                  <c:v>7013</c:v>
                </c:pt>
                <c:pt idx="987">
                  <c:v>6966</c:v>
                </c:pt>
                <c:pt idx="988">
                  <c:v>7131</c:v>
                </c:pt>
                <c:pt idx="989">
                  <c:v>6954</c:v>
                </c:pt>
                <c:pt idx="990">
                  <c:v>6967</c:v>
                </c:pt>
                <c:pt idx="991">
                  <c:v>6794</c:v>
                </c:pt>
                <c:pt idx="992">
                  <c:v>6940</c:v>
                </c:pt>
                <c:pt idx="993">
                  <c:v>6910</c:v>
                </c:pt>
                <c:pt idx="994">
                  <c:v>6930</c:v>
                </c:pt>
                <c:pt idx="995">
                  <c:v>6957</c:v>
                </c:pt>
                <c:pt idx="996">
                  <c:v>7035</c:v>
                </c:pt>
                <c:pt idx="997">
                  <c:v>7015</c:v>
                </c:pt>
                <c:pt idx="998">
                  <c:v>7135</c:v>
                </c:pt>
                <c:pt idx="999">
                  <c:v>7096</c:v>
                </c:pt>
                <c:pt idx="1000">
                  <c:v>6998</c:v>
                </c:pt>
                <c:pt idx="1001">
                  <c:v>6943</c:v>
                </c:pt>
                <c:pt idx="1002">
                  <c:v>6983</c:v>
                </c:pt>
                <c:pt idx="1003">
                  <c:v>7146</c:v>
                </c:pt>
                <c:pt idx="1004">
                  <c:v>6886</c:v>
                </c:pt>
                <c:pt idx="1005">
                  <c:v>6956</c:v>
                </c:pt>
                <c:pt idx="1006">
                  <c:v>6986</c:v>
                </c:pt>
                <c:pt idx="1007">
                  <c:v>6992</c:v>
                </c:pt>
                <c:pt idx="1008">
                  <c:v>7036</c:v>
                </c:pt>
                <c:pt idx="1009">
                  <c:v>7083</c:v>
                </c:pt>
                <c:pt idx="1010">
                  <c:v>6984</c:v>
                </c:pt>
                <c:pt idx="1011">
                  <c:v>7099</c:v>
                </c:pt>
                <c:pt idx="1012">
                  <c:v>6891</c:v>
                </c:pt>
                <c:pt idx="1013">
                  <c:v>6924</c:v>
                </c:pt>
                <c:pt idx="1014">
                  <c:v>6886</c:v>
                </c:pt>
                <c:pt idx="1015">
                  <c:v>6992</c:v>
                </c:pt>
                <c:pt idx="1016">
                  <c:v>6786</c:v>
                </c:pt>
                <c:pt idx="1017">
                  <c:v>7010</c:v>
                </c:pt>
                <c:pt idx="1018">
                  <c:v>6930</c:v>
                </c:pt>
                <c:pt idx="1019">
                  <c:v>6925</c:v>
                </c:pt>
                <c:pt idx="1020">
                  <c:v>7000</c:v>
                </c:pt>
                <c:pt idx="1021">
                  <c:v>7131</c:v>
                </c:pt>
                <c:pt idx="1022">
                  <c:v>7118</c:v>
                </c:pt>
                <c:pt idx="1023">
                  <c:v>6887</c:v>
                </c:pt>
                <c:pt idx="1024">
                  <c:v>7026</c:v>
                </c:pt>
                <c:pt idx="1025">
                  <c:v>6910</c:v>
                </c:pt>
                <c:pt idx="1026">
                  <c:v>6775</c:v>
                </c:pt>
                <c:pt idx="1027">
                  <c:v>6982</c:v>
                </c:pt>
                <c:pt idx="1028">
                  <c:v>6963</c:v>
                </c:pt>
                <c:pt idx="1029">
                  <c:v>6775</c:v>
                </c:pt>
                <c:pt idx="1030">
                  <c:v>6895</c:v>
                </c:pt>
                <c:pt idx="1031">
                  <c:v>7020</c:v>
                </c:pt>
                <c:pt idx="1032">
                  <c:v>7048</c:v>
                </c:pt>
                <c:pt idx="1033">
                  <c:v>7086</c:v>
                </c:pt>
                <c:pt idx="1034">
                  <c:v>6932</c:v>
                </c:pt>
                <c:pt idx="1035">
                  <c:v>6972</c:v>
                </c:pt>
                <c:pt idx="1036">
                  <c:v>7038</c:v>
                </c:pt>
                <c:pt idx="1037">
                  <c:v>6934</c:v>
                </c:pt>
                <c:pt idx="1038">
                  <c:v>6832</c:v>
                </c:pt>
                <c:pt idx="1039">
                  <c:v>6947</c:v>
                </c:pt>
                <c:pt idx="1040">
                  <c:v>6949</c:v>
                </c:pt>
                <c:pt idx="1041">
                  <c:v>6985</c:v>
                </c:pt>
                <c:pt idx="1042">
                  <c:v>6909</c:v>
                </c:pt>
                <c:pt idx="1043">
                  <c:v>6922</c:v>
                </c:pt>
                <c:pt idx="1044">
                  <c:v>7078</c:v>
                </c:pt>
                <c:pt idx="1045">
                  <c:v>7109</c:v>
                </c:pt>
                <c:pt idx="1046">
                  <c:v>6916</c:v>
                </c:pt>
                <c:pt idx="1047">
                  <c:v>7005</c:v>
                </c:pt>
                <c:pt idx="1048">
                  <c:v>6988</c:v>
                </c:pt>
                <c:pt idx="1049">
                  <c:v>6973</c:v>
                </c:pt>
                <c:pt idx="1050">
                  <c:v>6918</c:v>
                </c:pt>
                <c:pt idx="1051">
                  <c:v>7064</c:v>
                </c:pt>
                <c:pt idx="1052">
                  <c:v>6881</c:v>
                </c:pt>
                <c:pt idx="1053">
                  <c:v>6975</c:v>
                </c:pt>
                <c:pt idx="1054">
                  <c:v>6970</c:v>
                </c:pt>
                <c:pt idx="1055">
                  <c:v>6963</c:v>
                </c:pt>
                <c:pt idx="1056">
                  <c:v>6939</c:v>
                </c:pt>
                <c:pt idx="1057">
                  <c:v>7018</c:v>
                </c:pt>
                <c:pt idx="1058">
                  <c:v>7049</c:v>
                </c:pt>
                <c:pt idx="1059">
                  <c:v>6996</c:v>
                </c:pt>
                <c:pt idx="1060">
                  <c:v>6954</c:v>
                </c:pt>
                <c:pt idx="1061">
                  <c:v>6885</c:v>
                </c:pt>
                <c:pt idx="1062">
                  <c:v>6946</c:v>
                </c:pt>
                <c:pt idx="1063">
                  <c:v>6789</c:v>
                </c:pt>
                <c:pt idx="1064">
                  <c:v>6904</c:v>
                </c:pt>
                <c:pt idx="1065">
                  <c:v>6919</c:v>
                </c:pt>
                <c:pt idx="1066">
                  <c:v>6869</c:v>
                </c:pt>
                <c:pt idx="1067">
                  <c:v>6938</c:v>
                </c:pt>
                <c:pt idx="1068">
                  <c:v>7062</c:v>
                </c:pt>
                <c:pt idx="1069">
                  <c:v>7046</c:v>
                </c:pt>
                <c:pt idx="1070">
                  <c:v>7010</c:v>
                </c:pt>
                <c:pt idx="1071">
                  <c:v>6991</c:v>
                </c:pt>
                <c:pt idx="1072">
                  <c:v>7008</c:v>
                </c:pt>
                <c:pt idx="1073">
                  <c:v>6999</c:v>
                </c:pt>
                <c:pt idx="1074">
                  <c:v>6917</c:v>
                </c:pt>
                <c:pt idx="1075">
                  <c:v>7028</c:v>
                </c:pt>
                <c:pt idx="1076">
                  <c:v>7013</c:v>
                </c:pt>
                <c:pt idx="1077">
                  <c:v>7226</c:v>
                </c:pt>
                <c:pt idx="1078">
                  <c:v>7022</c:v>
                </c:pt>
                <c:pt idx="1079">
                  <c:v>6984</c:v>
                </c:pt>
                <c:pt idx="1080">
                  <c:v>7076</c:v>
                </c:pt>
                <c:pt idx="1081">
                  <c:v>7015</c:v>
                </c:pt>
                <c:pt idx="1082">
                  <c:v>7029</c:v>
                </c:pt>
                <c:pt idx="1083">
                  <c:v>6910</c:v>
                </c:pt>
                <c:pt idx="1084">
                  <c:v>6922</c:v>
                </c:pt>
                <c:pt idx="1085">
                  <c:v>6927</c:v>
                </c:pt>
                <c:pt idx="1086">
                  <c:v>6874</c:v>
                </c:pt>
                <c:pt idx="1087">
                  <c:v>6949</c:v>
                </c:pt>
                <c:pt idx="1088">
                  <c:v>7053</c:v>
                </c:pt>
                <c:pt idx="1089">
                  <c:v>6887</c:v>
                </c:pt>
                <c:pt idx="1090">
                  <c:v>6962</c:v>
                </c:pt>
                <c:pt idx="1091">
                  <c:v>7011</c:v>
                </c:pt>
                <c:pt idx="1092">
                  <c:v>7007</c:v>
                </c:pt>
                <c:pt idx="1093">
                  <c:v>7023</c:v>
                </c:pt>
                <c:pt idx="1094">
                  <c:v>7001</c:v>
                </c:pt>
                <c:pt idx="1095">
                  <c:v>6998</c:v>
                </c:pt>
                <c:pt idx="1096">
                  <c:v>6709</c:v>
                </c:pt>
                <c:pt idx="1097">
                  <c:v>6880</c:v>
                </c:pt>
                <c:pt idx="1098">
                  <c:v>6980</c:v>
                </c:pt>
                <c:pt idx="1099">
                  <c:v>6789</c:v>
                </c:pt>
                <c:pt idx="1100">
                  <c:v>6825</c:v>
                </c:pt>
                <c:pt idx="1101">
                  <c:v>6841</c:v>
                </c:pt>
                <c:pt idx="1102">
                  <c:v>6890</c:v>
                </c:pt>
                <c:pt idx="1103">
                  <c:v>6923</c:v>
                </c:pt>
                <c:pt idx="1104">
                  <c:v>6934</c:v>
                </c:pt>
                <c:pt idx="1105">
                  <c:v>7061</c:v>
                </c:pt>
                <c:pt idx="1106">
                  <c:v>7096</c:v>
                </c:pt>
                <c:pt idx="1107">
                  <c:v>7004</c:v>
                </c:pt>
                <c:pt idx="1108">
                  <c:v>6788</c:v>
                </c:pt>
                <c:pt idx="1109">
                  <c:v>6975</c:v>
                </c:pt>
                <c:pt idx="1110">
                  <c:v>6921</c:v>
                </c:pt>
                <c:pt idx="1111">
                  <c:v>6794</c:v>
                </c:pt>
                <c:pt idx="1112">
                  <c:v>6862</c:v>
                </c:pt>
                <c:pt idx="1113">
                  <c:v>6834</c:v>
                </c:pt>
                <c:pt idx="1114">
                  <c:v>6879</c:v>
                </c:pt>
                <c:pt idx="1115">
                  <c:v>6907</c:v>
                </c:pt>
                <c:pt idx="1116">
                  <c:v>7005</c:v>
                </c:pt>
                <c:pt idx="1117">
                  <c:v>6903</c:v>
                </c:pt>
                <c:pt idx="1118">
                  <c:v>7085</c:v>
                </c:pt>
                <c:pt idx="1119">
                  <c:v>7019</c:v>
                </c:pt>
                <c:pt idx="1120">
                  <c:v>6860</c:v>
                </c:pt>
                <c:pt idx="1121">
                  <c:v>6960</c:v>
                </c:pt>
                <c:pt idx="1122">
                  <c:v>6944</c:v>
                </c:pt>
                <c:pt idx="1123">
                  <c:v>6774</c:v>
                </c:pt>
                <c:pt idx="1124">
                  <c:v>6760</c:v>
                </c:pt>
                <c:pt idx="1125">
                  <c:v>6839</c:v>
                </c:pt>
                <c:pt idx="1126">
                  <c:v>6851</c:v>
                </c:pt>
                <c:pt idx="1127">
                  <c:v>6965</c:v>
                </c:pt>
                <c:pt idx="1128">
                  <c:v>7025</c:v>
                </c:pt>
                <c:pt idx="1129">
                  <c:v>6959</c:v>
                </c:pt>
                <c:pt idx="1130">
                  <c:v>6955</c:v>
                </c:pt>
                <c:pt idx="1131">
                  <c:v>7033</c:v>
                </c:pt>
                <c:pt idx="1132">
                  <c:v>7054</c:v>
                </c:pt>
                <c:pt idx="1133">
                  <c:v>7021</c:v>
                </c:pt>
                <c:pt idx="1134">
                  <c:v>6964</c:v>
                </c:pt>
                <c:pt idx="1135">
                  <c:v>6918</c:v>
                </c:pt>
                <c:pt idx="1136">
                  <c:v>7024</c:v>
                </c:pt>
                <c:pt idx="1137">
                  <c:v>7023</c:v>
                </c:pt>
                <c:pt idx="1138">
                  <c:v>7028</c:v>
                </c:pt>
                <c:pt idx="1139">
                  <c:v>7022</c:v>
                </c:pt>
                <c:pt idx="1140">
                  <c:v>7092</c:v>
                </c:pt>
                <c:pt idx="1141">
                  <c:v>7068</c:v>
                </c:pt>
                <c:pt idx="1142">
                  <c:v>7036</c:v>
                </c:pt>
                <c:pt idx="1143">
                  <c:v>7006</c:v>
                </c:pt>
                <c:pt idx="1144">
                  <c:v>6841</c:v>
                </c:pt>
                <c:pt idx="1145">
                  <c:v>6925</c:v>
                </c:pt>
                <c:pt idx="1146">
                  <c:v>6992</c:v>
                </c:pt>
                <c:pt idx="1147">
                  <c:v>7207</c:v>
                </c:pt>
                <c:pt idx="1148">
                  <c:v>7034</c:v>
                </c:pt>
                <c:pt idx="1149">
                  <c:v>6922</c:v>
                </c:pt>
                <c:pt idx="1150">
                  <c:v>7062</c:v>
                </c:pt>
                <c:pt idx="1151">
                  <c:v>7022</c:v>
                </c:pt>
                <c:pt idx="1152">
                  <c:v>7037</c:v>
                </c:pt>
                <c:pt idx="1153">
                  <c:v>6967</c:v>
                </c:pt>
                <c:pt idx="1154">
                  <c:v>6885</c:v>
                </c:pt>
                <c:pt idx="1155">
                  <c:v>7022</c:v>
                </c:pt>
                <c:pt idx="1156">
                  <c:v>6978</c:v>
                </c:pt>
                <c:pt idx="1157">
                  <c:v>6891</c:v>
                </c:pt>
                <c:pt idx="1158">
                  <c:v>6930</c:v>
                </c:pt>
                <c:pt idx="1159">
                  <c:v>6838</c:v>
                </c:pt>
                <c:pt idx="1160">
                  <c:v>6982</c:v>
                </c:pt>
                <c:pt idx="1161">
                  <c:v>7079</c:v>
                </c:pt>
                <c:pt idx="1162">
                  <c:v>7038</c:v>
                </c:pt>
                <c:pt idx="1163">
                  <c:v>7065</c:v>
                </c:pt>
                <c:pt idx="1164">
                  <c:v>7123</c:v>
                </c:pt>
                <c:pt idx="1165">
                  <c:v>7113</c:v>
                </c:pt>
                <c:pt idx="1166">
                  <c:v>7039</c:v>
                </c:pt>
                <c:pt idx="1167">
                  <c:v>7047</c:v>
                </c:pt>
                <c:pt idx="1168">
                  <c:v>7063</c:v>
                </c:pt>
                <c:pt idx="1169">
                  <c:v>7058</c:v>
                </c:pt>
                <c:pt idx="1170">
                  <c:v>7029</c:v>
                </c:pt>
                <c:pt idx="1171">
                  <c:v>7122</c:v>
                </c:pt>
                <c:pt idx="1172">
                  <c:v>7004</c:v>
                </c:pt>
                <c:pt idx="1173">
                  <c:v>7048</c:v>
                </c:pt>
                <c:pt idx="1174">
                  <c:v>7060</c:v>
                </c:pt>
                <c:pt idx="1175">
                  <c:v>7101</c:v>
                </c:pt>
                <c:pt idx="1176">
                  <c:v>7027</c:v>
                </c:pt>
                <c:pt idx="1177">
                  <c:v>7088</c:v>
                </c:pt>
                <c:pt idx="1178">
                  <c:v>7023</c:v>
                </c:pt>
                <c:pt idx="1179">
                  <c:v>7099</c:v>
                </c:pt>
                <c:pt idx="1180">
                  <c:v>6822</c:v>
                </c:pt>
                <c:pt idx="1181">
                  <c:v>6794</c:v>
                </c:pt>
                <c:pt idx="1182">
                  <c:v>6805</c:v>
                </c:pt>
                <c:pt idx="1183">
                  <c:v>6868</c:v>
                </c:pt>
                <c:pt idx="1184">
                  <c:v>6881</c:v>
                </c:pt>
                <c:pt idx="1185">
                  <c:v>6884</c:v>
                </c:pt>
                <c:pt idx="1186">
                  <c:v>6922</c:v>
                </c:pt>
                <c:pt idx="1187">
                  <c:v>6976</c:v>
                </c:pt>
                <c:pt idx="1188">
                  <c:v>7008</c:v>
                </c:pt>
                <c:pt idx="1189">
                  <c:v>7069</c:v>
                </c:pt>
                <c:pt idx="1190">
                  <c:v>6982</c:v>
                </c:pt>
                <c:pt idx="1191">
                  <c:v>7079</c:v>
                </c:pt>
                <c:pt idx="1192">
                  <c:v>7006</c:v>
                </c:pt>
                <c:pt idx="1193">
                  <c:v>7082</c:v>
                </c:pt>
                <c:pt idx="1194">
                  <c:v>7049</c:v>
                </c:pt>
                <c:pt idx="1195">
                  <c:v>6989</c:v>
                </c:pt>
                <c:pt idx="1196">
                  <c:v>6877</c:v>
                </c:pt>
                <c:pt idx="1197">
                  <c:v>6870</c:v>
                </c:pt>
                <c:pt idx="1198">
                  <c:v>6962</c:v>
                </c:pt>
                <c:pt idx="1199">
                  <c:v>6987</c:v>
                </c:pt>
                <c:pt idx="1200">
                  <c:v>7064</c:v>
                </c:pt>
                <c:pt idx="1201">
                  <c:v>7013</c:v>
                </c:pt>
                <c:pt idx="1202">
                  <c:v>7070</c:v>
                </c:pt>
                <c:pt idx="1203">
                  <c:v>7087</c:v>
                </c:pt>
                <c:pt idx="1204">
                  <c:v>6989</c:v>
                </c:pt>
                <c:pt idx="1205">
                  <c:v>6925</c:v>
                </c:pt>
                <c:pt idx="1206">
                  <c:v>6936</c:v>
                </c:pt>
                <c:pt idx="1207">
                  <c:v>7061</c:v>
                </c:pt>
                <c:pt idx="1208">
                  <c:v>7048</c:v>
                </c:pt>
                <c:pt idx="1209">
                  <c:v>7002</c:v>
                </c:pt>
                <c:pt idx="1210">
                  <c:v>7020</c:v>
                </c:pt>
                <c:pt idx="1211">
                  <c:v>7078</c:v>
                </c:pt>
                <c:pt idx="1212">
                  <c:v>7068</c:v>
                </c:pt>
                <c:pt idx="1213">
                  <c:v>7116</c:v>
                </c:pt>
                <c:pt idx="1214">
                  <c:v>6950</c:v>
                </c:pt>
                <c:pt idx="1215">
                  <c:v>6873</c:v>
                </c:pt>
                <c:pt idx="1216">
                  <c:v>7050</c:v>
                </c:pt>
                <c:pt idx="1217">
                  <c:v>6982</c:v>
                </c:pt>
                <c:pt idx="1218">
                  <c:v>7045</c:v>
                </c:pt>
                <c:pt idx="1219">
                  <c:v>6867</c:v>
                </c:pt>
                <c:pt idx="1220">
                  <c:v>6933</c:v>
                </c:pt>
                <c:pt idx="1221">
                  <c:v>6939</c:v>
                </c:pt>
                <c:pt idx="1222">
                  <c:v>6947</c:v>
                </c:pt>
                <c:pt idx="1223">
                  <c:v>7000</c:v>
                </c:pt>
                <c:pt idx="1224">
                  <c:v>7062</c:v>
                </c:pt>
                <c:pt idx="1225">
                  <c:v>7012</c:v>
                </c:pt>
                <c:pt idx="1226">
                  <c:v>6960</c:v>
                </c:pt>
                <c:pt idx="1227">
                  <c:v>7129</c:v>
                </c:pt>
                <c:pt idx="1228">
                  <c:v>6974</c:v>
                </c:pt>
                <c:pt idx="1229">
                  <c:v>6967</c:v>
                </c:pt>
                <c:pt idx="1230">
                  <c:v>6906</c:v>
                </c:pt>
                <c:pt idx="1231">
                  <c:v>6755</c:v>
                </c:pt>
                <c:pt idx="1232">
                  <c:v>6839</c:v>
                </c:pt>
                <c:pt idx="1233">
                  <c:v>6866</c:v>
                </c:pt>
                <c:pt idx="1234">
                  <c:v>6971</c:v>
                </c:pt>
                <c:pt idx="1235">
                  <c:v>6912</c:v>
                </c:pt>
                <c:pt idx="1236">
                  <c:v>7041</c:v>
                </c:pt>
                <c:pt idx="1237">
                  <c:v>6923</c:v>
                </c:pt>
                <c:pt idx="1238">
                  <c:v>6962</c:v>
                </c:pt>
                <c:pt idx="1239">
                  <c:v>6861</c:v>
                </c:pt>
                <c:pt idx="1240">
                  <c:v>6744</c:v>
                </c:pt>
                <c:pt idx="1241">
                  <c:v>6871</c:v>
                </c:pt>
                <c:pt idx="1242">
                  <c:v>7051</c:v>
                </c:pt>
                <c:pt idx="1243">
                  <c:v>6990</c:v>
                </c:pt>
                <c:pt idx="1244">
                  <c:v>6937</c:v>
                </c:pt>
                <c:pt idx="1245">
                  <c:v>6876</c:v>
                </c:pt>
                <c:pt idx="1246">
                  <c:v>6977</c:v>
                </c:pt>
                <c:pt idx="1247">
                  <c:v>7109</c:v>
                </c:pt>
                <c:pt idx="1248">
                  <c:v>7051</c:v>
                </c:pt>
                <c:pt idx="1249">
                  <c:v>7035</c:v>
                </c:pt>
                <c:pt idx="1250">
                  <c:v>7073</c:v>
                </c:pt>
                <c:pt idx="1251">
                  <c:v>7140</c:v>
                </c:pt>
                <c:pt idx="1252">
                  <c:v>7135</c:v>
                </c:pt>
                <c:pt idx="1253">
                  <c:v>6950</c:v>
                </c:pt>
                <c:pt idx="1254">
                  <c:v>6930</c:v>
                </c:pt>
                <c:pt idx="1255">
                  <c:v>7108</c:v>
                </c:pt>
                <c:pt idx="1256">
                  <c:v>6925</c:v>
                </c:pt>
                <c:pt idx="1257">
                  <c:v>7002</c:v>
                </c:pt>
                <c:pt idx="1258">
                  <c:v>7022</c:v>
                </c:pt>
                <c:pt idx="1259">
                  <c:v>7041</c:v>
                </c:pt>
                <c:pt idx="1260">
                  <c:v>6974</c:v>
                </c:pt>
                <c:pt idx="1261">
                  <c:v>7088</c:v>
                </c:pt>
                <c:pt idx="1262">
                  <c:v>7119</c:v>
                </c:pt>
                <c:pt idx="1263">
                  <c:v>7084</c:v>
                </c:pt>
                <c:pt idx="1264">
                  <c:v>6812</c:v>
                </c:pt>
                <c:pt idx="1265">
                  <c:v>6987</c:v>
                </c:pt>
                <c:pt idx="1266">
                  <c:v>7018</c:v>
                </c:pt>
                <c:pt idx="1267">
                  <c:v>6826</c:v>
                </c:pt>
                <c:pt idx="1268">
                  <c:v>6768</c:v>
                </c:pt>
                <c:pt idx="1269">
                  <c:v>6886</c:v>
                </c:pt>
                <c:pt idx="1270">
                  <c:v>6870</c:v>
                </c:pt>
                <c:pt idx="1271">
                  <c:v>6837</c:v>
                </c:pt>
                <c:pt idx="1272">
                  <c:v>7059</c:v>
                </c:pt>
                <c:pt idx="1273">
                  <c:v>7080</c:v>
                </c:pt>
                <c:pt idx="1274">
                  <c:v>6958</c:v>
                </c:pt>
                <c:pt idx="1275">
                  <c:v>7115</c:v>
                </c:pt>
                <c:pt idx="1276">
                  <c:v>7053</c:v>
                </c:pt>
                <c:pt idx="1277">
                  <c:v>6973</c:v>
                </c:pt>
                <c:pt idx="1278">
                  <c:v>6987</c:v>
                </c:pt>
                <c:pt idx="1279">
                  <c:v>7086</c:v>
                </c:pt>
                <c:pt idx="1280">
                  <c:v>6904</c:v>
                </c:pt>
                <c:pt idx="1281">
                  <c:v>7013</c:v>
                </c:pt>
                <c:pt idx="1282">
                  <c:v>6984</c:v>
                </c:pt>
                <c:pt idx="1283">
                  <c:v>7056</c:v>
                </c:pt>
                <c:pt idx="1284">
                  <c:v>7047</c:v>
                </c:pt>
                <c:pt idx="1285">
                  <c:v>6988</c:v>
                </c:pt>
                <c:pt idx="1286">
                  <c:v>6953</c:v>
                </c:pt>
                <c:pt idx="1287">
                  <c:v>6974</c:v>
                </c:pt>
                <c:pt idx="1288">
                  <c:v>7041</c:v>
                </c:pt>
                <c:pt idx="1289">
                  <c:v>7105</c:v>
                </c:pt>
                <c:pt idx="1290">
                  <c:v>7108</c:v>
                </c:pt>
                <c:pt idx="1291">
                  <c:v>7027</c:v>
                </c:pt>
                <c:pt idx="1292">
                  <c:v>6963</c:v>
                </c:pt>
                <c:pt idx="1293">
                  <c:v>6999</c:v>
                </c:pt>
                <c:pt idx="1294">
                  <c:v>6962</c:v>
                </c:pt>
                <c:pt idx="1295">
                  <c:v>6992</c:v>
                </c:pt>
                <c:pt idx="1296">
                  <c:v>7034</c:v>
                </c:pt>
                <c:pt idx="1297">
                  <c:v>7063</c:v>
                </c:pt>
                <c:pt idx="1298">
                  <c:v>7028</c:v>
                </c:pt>
                <c:pt idx="1299">
                  <c:v>7232</c:v>
                </c:pt>
                <c:pt idx="1300">
                  <c:v>7001</c:v>
                </c:pt>
                <c:pt idx="1301">
                  <c:v>7138</c:v>
                </c:pt>
                <c:pt idx="1302">
                  <c:v>6933</c:v>
                </c:pt>
                <c:pt idx="1303">
                  <c:v>7105</c:v>
                </c:pt>
                <c:pt idx="1304">
                  <c:v>6980</c:v>
                </c:pt>
                <c:pt idx="1305">
                  <c:v>6997</c:v>
                </c:pt>
                <c:pt idx="1306">
                  <c:v>7010</c:v>
                </c:pt>
                <c:pt idx="1307">
                  <c:v>6966</c:v>
                </c:pt>
                <c:pt idx="1308">
                  <c:v>7066</c:v>
                </c:pt>
                <c:pt idx="1309">
                  <c:v>7042</c:v>
                </c:pt>
                <c:pt idx="1310">
                  <c:v>7054</c:v>
                </c:pt>
                <c:pt idx="1311">
                  <c:v>7076</c:v>
                </c:pt>
                <c:pt idx="1312">
                  <c:v>7117</c:v>
                </c:pt>
                <c:pt idx="1313">
                  <c:v>7059</c:v>
                </c:pt>
                <c:pt idx="1314">
                  <c:v>7017</c:v>
                </c:pt>
                <c:pt idx="1315">
                  <c:v>7129</c:v>
                </c:pt>
                <c:pt idx="1316">
                  <c:v>7093</c:v>
                </c:pt>
                <c:pt idx="1317">
                  <c:v>6909</c:v>
                </c:pt>
                <c:pt idx="1318">
                  <c:v>7037</c:v>
                </c:pt>
                <c:pt idx="1319">
                  <c:v>7020</c:v>
                </c:pt>
                <c:pt idx="1320">
                  <c:v>7039</c:v>
                </c:pt>
                <c:pt idx="1321">
                  <c:v>7105</c:v>
                </c:pt>
                <c:pt idx="1322">
                  <c:v>7006</c:v>
                </c:pt>
                <c:pt idx="1323">
                  <c:v>7087</c:v>
                </c:pt>
                <c:pt idx="1324">
                  <c:v>6988</c:v>
                </c:pt>
                <c:pt idx="1325">
                  <c:v>7017</c:v>
                </c:pt>
                <c:pt idx="1326">
                  <c:v>7002</c:v>
                </c:pt>
                <c:pt idx="1327">
                  <c:v>6921</c:v>
                </c:pt>
                <c:pt idx="1328">
                  <c:v>7012</c:v>
                </c:pt>
                <c:pt idx="1329">
                  <c:v>7007</c:v>
                </c:pt>
                <c:pt idx="1330">
                  <c:v>6945</c:v>
                </c:pt>
                <c:pt idx="1331">
                  <c:v>7067</c:v>
                </c:pt>
                <c:pt idx="1332">
                  <c:v>7085</c:v>
                </c:pt>
                <c:pt idx="1333">
                  <c:v>7091</c:v>
                </c:pt>
                <c:pt idx="1334">
                  <c:v>7112</c:v>
                </c:pt>
                <c:pt idx="1335">
                  <c:v>6949</c:v>
                </c:pt>
                <c:pt idx="1336">
                  <c:v>6915</c:v>
                </c:pt>
                <c:pt idx="1337">
                  <c:v>6778</c:v>
                </c:pt>
                <c:pt idx="1338">
                  <c:v>6977</c:v>
                </c:pt>
                <c:pt idx="1339">
                  <c:v>6837</c:v>
                </c:pt>
                <c:pt idx="1340">
                  <c:v>6843</c:v>
                </c:pt>
                <c:pt idx="1341">
                  <c:v>6841</c:v>
                </c:pt>
                <c:pt idx="1342">
                  <c:v>6956</c:v>
                </c:pt>
                <c:pt idx="1343">
                  <c:v>6995</c:v>
                </c:pt>
                <c:pt idx="1344">
                  <c:v>7052</c:v>
                </c:pt>
                <c:pt idx="1345">
                  <c:v>7116</c:v>
                </c:pt>
                <c:pt idx="1346">
                  <c:v>7150</c:v>
                </c:pt>
                <c:pt idx="1347">
                  <c:v>7079</c:v>
                </c:pt>
                <c:pt idx="1348">
                  <c:v>6881</c:v>
                </c:pt>
                <c:pt idx="1349">
                  <c:v>7027</c:v>
                </c:pt>
                <c:pt idx="1350">
                  <c:v>6827</c:v>
                </c:pt>
                <c:pt idx="1351">
                  <c:v>6957</c:v>
                </c:pt>
                <c:pt idx="1352">
                  <c:v>7063</c:v>
                </c:pt>
                <c:pt idx="1353">
                  <c:v>7115</c:v>
                </c:pt>
                <c:pt idx="1354">
                  <c:v>7072</c:v>
                </c:pt>
                <c:pt idx="1355">
                  <c:v>7105</c:v>
                </c:pt>
                <c:pt idx="1356">
                  <c:v>7173</c:v>
                </c:pt>
                <c:pt idx="1357">
                  <c:v>7177</c:v>
                </c:pt>
                <c:pt idx="1358">
                  <c:v>7138</c:v>
                </c:pt>
                <c:pt idx="1359">
                  <c:v>6916</c:v>
                </c:pt>
                <c:pt idx="1360">
                  <c:v>7037</c:v>
                </c:pt>
                <c:pt idx="1361">
                  <c:v>7026</c:v>
                </c:pt>
                <c:pt idx="1362">
                  <c:v>7004</c:v>
                </c:pt>
                <c:pt idx="1363">
                  <c:v>7141</c:v>
                </c:pt>
                <c:pt idx="1364">
                  <c:v>6949</c:v>
                </c:pt>
                <c:pt idx="1365">
                  <c:v>6945</c:v>
                </c:pt>
                <c:pt idx="1366">
                  <c:v>6935</c:v>
                </c:pt>
                <c:pt idx="1367">
                  <c:v>7005</c:v>
                </c:pt>
                <c:pt idx="1368">
                  <c:v>7111</c:v>
                </c:pt>
                <c:pt idx="1369">
                  <c:v>6995</c:v>
                </c:pt>
                <c:pt idx="1370">
                  <c:v>7183</c:v>
                </c:pt>
                <c:pt idx="1371">
                  <c:v>7007</c:v>
                </c:pt>
                <c:pt idx="1372">
                  <c:v>7015</c:v>
                </c:pt>
                <c:pt idx="1373">
                  <c:v>7002</c:v>
                </c:pt>
                <c:pt idx="1374">
                  <c:v>6986</c:v>
                </c:pt>
                <c:pt idx="1375">
                  <c:v>6951</c:v>
                </c:pt>
                <c:pt idx="1376">
                  <c:v>6864</c:v>
                </c:pt>
                <c:pt idx="1377">
                  <c:v>6859</c:v>
                </c:pt>
                <c:pt idx="1378">
                  <c:v>6887</c:v>
                </c:pt>
                <c:pt idx="1379">
                  <c:v>6931</c:v>
                </c:pt>
                <c:pt idx="1380">
                  <c:v>7006</c:v>
                </c:pt>
                <c:pt idx="1381">
                  <c:v>6983</c:v>
                </c:pt>
                <c:pt idx="1382">
                  <c:v>6951</c:v>
                </c:pt>
                <c:pt idx="1383">
                  <c:v>7079</c:v>
                </c:pt>
                <c:pt idx="1384">
                  <c:v>7015</c:v>
                </c:pt>
                <c:pt idx="1385">
                  <c:v>7022</c:v>
                </c:pt>
                <c:pt idx="1386">
                  <c:v>6985</c:v>
                </c:pt>
                <c:pt idx="1387">
                  <c:v>7181</c:v>
                </c:pt>
                <c:pt idx="1388">
                  <c:v>6920</c:v>
                </c:pt>
                <c:pt idx="1389">
                  <c:v>6842</c:v>
                </c:pt>
                <c:pt idx="1390">
                  <c:v>6982</c:v>
                </c:pt>
                <c:pt idx="1391">
                  <c:v>7079</c:v>
                </c:pt>
                <c:pt idx="1392">
                  <c:v>7059</c:v>
                </c:pt>
                <c:pt idx="1393">
                  <c:v>7082</c:v>
                </c:pt>
                <c:pt idx="1394">
                  <c:v>7060</c:v>
                </c:pt>
                <c:pt idx="1395">
                  <c:v>7017</c:v>
                </c:pt>
                <c:pt idx="1396">
                  <c:v>7013</c:v>
                </c:pt>
                <c:pt idx="1397">
                  <c:v>7019</c:v>
                </c:pt>
                <c:pt idx="1398">
                  <c:v>6958</c:v>
                </c:pt>
                <c:pt idx="1399">
                  <c:v>7157</c:v>
                </c:pt>
                <c:pt idx="1400">
                  <c:v>6970</c:v>
                </c:pt>
                <c:pt idx="1401">
                  <c:v>6986</c:v>
                </c:pt>
                <c:pt idx="1402">
                  <c:v>6967</c:v>
                </c:pt>
                <c:pt idx="1403">
                  <c:v>6969</c:v>
                </c:pt>
                <c:pt idx="1404">
                  <c:v>7068</c:v>
                </c:pt>
                <c:pt idx="1405">
                  <c:v>7047</c:v>
                </c:pt>
                <c:pt idx="1406">
                  <c:v>7025</c:v>
                </c:pt>
                <c:pt idx="1407">
                  <c:v>6967</c:v>
                </c:pt>
                <c:pt idx="1408">
                  <c:v>6922</c:v>
                </c:pt>
                <c:pt idx="1409">
                  <c:v>7062</c:v>
                </c:pt>
                <c:pt idx="1410">
                  <c:v>7006</c:v>
                </c:pt>
                <c:pt idx="1411">
                  <c:v>6952</c:v>
                </c:pt>
                <c:pt idx="1412">
                  <c:v>6985</c:v>
                </c:pt>
                <c:pt idx="1413">
                  <c:v>7089</c:v>
                </c:pt>
                <c:pt idx="1414">
                  <c:v>6935</c:v>
                </c:pt>
                <c:pt idx="1415">
                  <c:v>7060</c:v>
                </c:pt>
                <c:pt idx="1416">
                  <c:v>7127</c:v>
                </c:pt>
                <c:pt idx="1417">
                  <c:v>7093</c:v>
                </c:pt>
                <c:pt idx="1418">
                  <c:v>7093</c:v>
                </c:pt>
                <c:pt idx="1419">
                  <c:v>7114</c:v>
                </c:pt>
                <c:pt idx="1420">
                  <c:v>6905</c:v>
                </c:pt>
                <c:pt idx="1421">
                  <c:v>6893</c:v>
                </c:pt>
                <c:pt idx="1422">
                  <c:v>7052</c:v>
                </c:pt>
                <c:pt idx="1423">
                  <c:v>6907</c:v>
                </c:pt>
                <c:pt idx="1424">
                  <c:v>7099</c:v>
                </c:pt>
                <c:pt idx="1425">
                  <c:v>7094</c:v>
                </c:pt>
                <c:pt idx="1426">
                  <c:v>7056</c:v>
                </c:pt>
                <c:pt idx="1427">
                  <c:v>7044</c:v>
                </c:pt>
                <c:pt idx="1428">
                  <c:v>7101</c:v>
                </c:pt>
                <c:pt idx="1429">
                  <c:v>7095</c:v>
                </c:pt>
                <c:pt idx="1430">
                  <c:v>7107</c:v>
                </c:pt>
                <c:pt idx="1431">
                  <c:v>6964</c:v>
                </c:pt>
                <c:pt idx="1432">
                  <c:v>7041</c:v>
                </c:pt>
                <c:pt idx="1433">
                  <c:v>7154</c:v>
                </c:pt>
                <c:pt idx="1434">
                  <c:v>7109</c:v>
                </c:pt>
                <c:pt idx="1435">
                  <c:v>7109</c:v>
                </c:pt>
                <c:pt idx="1436">
                  <c:v>7009</c:v>
                </c:pt>
                <c:pt idx="1437">
                  <c:v>7024</c:v>
                </c:pt>
                <c:pt idx="1438">
                  <c:v>7016</c:v>
                </c:pt>
                <c:pt idx="1439">
                  <c:v>6952</c:v>
                </c:pt>
                <c:pt idx="1440">
                  <c:v>7074</c:v>
                </c:pt>
                <c:pt idx="1441">
                  <c:v>7014</c:v>
                </c:pt>
                <c:pt idx="1442">
                  <c:v>6997</c:v>
                </c:pt>
                <c:pt idx="1443">
                  <c:v>6972</c:v>
                </c:pt>
                <c:pt idx="1444">
                  <c:v>7100</c:v>
                </c:pt>
                <c:pt idx="1445">
                  <c:v>6903</c:v>
                </c:pt>
                <c:pt idx="1446">
                  <c:v>6806</c:v>
                </c:pt>
                <c:pt idx="1447">
                  <c:v>6992</c:v>
                </c:pt>
                <c:pt idx="1448">
                  <c:v>6855</c:v>
                </c:pt>
                <c:pt idx="1449">
                  <c:v>6914</c:v>
                </c:pt>
                <c:pt idx="1450">
                  <c:v>6971</c:v>
                </c:pt>
                <c:pt idx="1451">
                  <c:v>7024</c:v>
                </c:pt>
                <c:pt idx="1452">
                  <c:v>7073</c:v>
                </c:pt>
                <c:pt idx="1453">
                  <c:v>7015</c:v>
                </c:pt>
                <c:pt idx="1454">
                  <c:v>7034</c:v>
                </c:pt>
                <c:pt idx="1455">
                  <c:v>7043</c:v>
                </c:pt>
                <c:pt idx="1456">
                  <c:v>7098</c:v>
                </c:pt>
                <c:pt idx="1457">
                  <c:v>7025</c:v>
                </c:pt>
                <c:pt idx="1458">
                  <c:v>6877</c:v>
                </c:pt>
                <c:pt idx="1459">
                  <c:v>6913</c:v>
                </c:pt>
                <c:pt idx="1460">
                  <c:v>6856</c:v>
                </c:pt>
                <c:pt idx="1461">
                  <c:v>7011</c:v>
                </c:pt>
                <c:pt idx="1462">
                  <c:v>7066</c:v>
                </c:pt>
                <c:pt idx="1463">
                  <c:v>7046</c:v>
                </c:pt>
                <c:pt idx="1464">
                  <c:v>7060</c:v>
                </c:pt>
                <c:pt idx="1465">
                  <c:v>7088</c:v>
                </c:pt>
                <c:pt idx="1466">
                  <c:v>7049</c:v>
                </c:pt>
                <c:pt idx="1467">
                  <c:v>7007</c:v>
                </c:pt>
                <c:pt idx="1468">
                  <c:v>7130</c:v>
                </c:pt>
                <c:pt idx="1469">
                  <c:v>7150</c:v>
                </c:pt>
                <c:pt idx="1470">
                  <c:v>6943</c:v>
                </c:pt>
                <c:pt idx="1471">
                  <c:v>7102</c:v>
                </c:pt>
                <c:pt idx="1472">
                  <c:v>7026</c:v>
                </c:pt>
                <c:pt idx="1473">
                  <c:v>7001</c:v>
                </c:pt>
                <c:pt idx="1474">
                  <c:v>7022</c:v>
                </c:pt>
                <c:pt idx="1475">
                  <c:v>7032</c:v>
                </c:pt>
                <c:pt idx="1476">
                  <c:v>7104</c:v>
                </c:pt>
                <c:pt idx="1477">
                  <c:v>7016</c:v>
                </c:pt>
                <c:pt idx="1478">
                  <c:v>7080</c:v>
                </c:pt>
                <c:pt idx="1479">
                  <c:v>7016</c:v>
                </c:pt>
                <c:pt idx="1480">
                  <c:v>7090</c:v>
                </c:pt>
                <c:pt idx="1481">
                  <c:v>7170</c:v>
                </c:pt>
                <c:pt idx="1482">
                  <c:v>6921</c:v>
                </c:pt>
                <c:pt idx="1483">
                  <c:v>6795</c:v>
                </c:pt>
                <c:pt idx="1484">
                  <c:v>6773</c:v>
                </c:pt>
                <c:pt idx="1485">
                  <c:v>6993</c:v>
                </c:pt>
                <c:pt idx="1486">
                  <c:v>6948</c:v>
                </c:pt>
                <c:pt idx="1487">
                  <c:v>7030</c:v>
                </c:pt>
                <c:pt idx="1488">
                  <c:v>7051</c:v>
                </c:pt>
                <c:pt idx="1489">
                  <c:v>7074</c:v>
                </c:pt>
                <c:pt idx="1490">
                  <c:v>7116</c:v>
                </c:pt>
                <c:pt idx="1491">
                  <c:v>7067</c:v>
                </c:pt>
                <c:pt idx="1492">
                  <c:v>7061</c:v>
                </c:pt>
                <c:pt idx="1493">
                  <c:v>6974</c:v>
                </c:pt>
                <c:pt idx="1494">
                  <c:v>6902</c:v>
                </c:pt>
                <c:pt idx="1495">
                  <c:v>7014</c:v>
                </c:pt>
                <c:pt idx="1496">
                  <c:v>7033</c:v>
                </c:pt>
                <c:pt idx="1497">
                  <c:v>7100</c:v>
                </c:pt>
                <c:pt idx="1498">
                  <c:v>6990</c:v>
                </c:pt>
                <c:pt idx="1499">
                  <c:v>7039</c:v>
                </c:pt>
                <c:pt idx="1500">
                  <c:v>7100</c:v>
                </c:pt>
                <c:pt idx="1501">
                  <c:v>7053</c:v>
                </c:pt>
                <c:pt idx="1502">
                  <c:v>7095</c:v>
                </c:pt>
                <c:pt idx="1503">
                  <c:v>7004</c:v>
                </c:pt>
                <c:pt idx="1504">
                  <c:v>7074</c:v>
                </c:pt>
                <c:pt idx="1505">
                  <c:v>7139</c:v>
                </c:pt>
                <c:pt idx="1506">
                  <c:v>6976</c:v>
                </c:pt>
                <c:pt idx="1507">
                  <c:v>7028</c:v>
                </c:pt>
                <c:pt idx="1508">
                  <c:v>6877</c:v>
                </c:pt>
                <c:pt idx="1509">
                  <c:v>6919</c:v>
                </c:pt>
                <c:pt idx="1510">
                  <c:v>6945</c:v>
                </c:pt>
                <c:pt idx="1511">
                  <c:v>7089</c:v>
                </c:pt>
                <c:pt idx="1512">
                  <c:v>6989</c:v>
                </c:pt>
                <c:pt idx="1513">
                  <c:v>7150</c:v>
                </c:pt>
                <c:pt idx="1514">
                  <c:v>6934</c:v>
                </c:pt>
                <c:pt idx="1515">
                  <c:v>7193</c:v>
                </c:pt>
                <c:pt idx="1516">
                  <c:v>7012</c:v>
                </c:pt>
                <c:pt idx="1517">
                  <c:v>7165</c:v>
                </c:pt>
                <c:pt idx="1518">
                  <c:v>7155</c:v>
                </c:pt>
                <c:pt idx="1519">
                  <c:v>7062</c:v>
                </c:pt>
                <c:pt idx="1520">
                  <c:v>7077</c:v>
                </c:pt>
                <c:pt idx="1521">
                  <c:v>6935</c:v>
                </c:pt>
                <c:pt idx="1522">
                  <c:v>6981</c:v>
                </c:pt>
                <c:pt idx="1523">
                  <c:v>7073</c:v>
                </c:pt>
                <c:pt idx="1524">
                  <c:v>7059</c:v>
                </c:pt>
                <c:pt idx="1525">
                  <c:v>7067</c:v>
                </c:pt>
                <c:pt idx="1526">
                  <c:v>6975</c:v>
                </c:pt>
                <c:pt idx="1527">
                  <c:v>7147</c:v>
                </c:pt>
                <c:pt idx="1528">
                  <c:v>6909</c:v>
                </c:pt>
                <c:pt idx="1529">
                  <c:v>6943</c:v>
                </c:pt>
                <c:pt idx="1530">
                  <c:v>7273</c:v>
                </c:pt>
                <c:pt idx="1531">
                  <c:v>6897</c:v>
                </c:pt>
                <c:pt idx="1532">
                  <c:v>6913</c:v>
                </c:pt>
                <c:pt idx="1533">
                  <c:v>6999</c:v>
                </c:pt>
                <c:pt idx="1534">
                  <c:v>6967</c:v>
                </c:pt>
                <c:pt idx="1535">
                  <c:v>7015</c:v>
                </c:pt>
                <c:pt idx="1536">
                  <c:v>7063</c:v>
                </c:pt>
                <c:pt idx="1537">
                  <c:v>7106</c:v>
                </c:pt>
                <c:pt idx="1538">
                  <c:v>7037</c:v>
                </c:pt>
                <c:pt idx="1539">
                  <c:v>6875</c:v>
                </c:pt>
                <c:pt idx="1540">
                  <c:v>6883</c:v>
                </c:pt>
                <c:pt idx="1541">
                  <c:v>7072</c:v>
                </c:pt>
                <c:pt idx="1542">
                  <c:v>6898</c:v>
                </c:pt>
                <c:pt idx="1543">
                  <c:v>6939</c:v>
                </c:pt>
                <c:pt idx="1544">
                  <c:v>6961</c:v>
                </c:pt>
                <c:pt idx="1545">
                  <c:v>6946</c:v>
                </c:pt>
                <c:pt idx="1546">
                  <c:v>7008</c:v>
                </c:pt>
                <c:pt idx="1547">
                  <c:v>7007</c:v>
                </c:pt>
                <c:pt idx="1548">
                  <c:v>7127</c:v>
                </c:pt>
                <c:pt idx="1549">
                  <c:v>7090</c:v>
                </c:pt>
                <c:pt idx="1550">
                  <c:v>7048</c:v>
                </c:pt>
                <c:pt idx="1551">
                  <c:v>7007</c:v>
                </c:pt>
                <c:pt idx="1552">
                  <c:v>7034</c:v>
                </c:pt>
                <c:pt idx="1553">
                  <c:v>6992</c:v>
                </c:pt>
                <c:pt idx="1554">
                  <c:v>7010</c:v>
                </c:pt>
                <c:pt idx="1555">
                  <c:v>6924</c:v>
                </c:pt>
                <c:pt idx="1556">
                  <c:v>6951</c:v>
                </c:pt>
                <c:pt idx="1557">
                  <c:v>6979</c:v>
                </c:pt>
                <c:pt idx="1558">
                  <c:v>6922</c:v>
                </c:pt>
                <c:pt idx="1559">
                  <c:v>6957</c:v>
                </c:pt>
                <c:pt idx="1560">
                  <c:v>7045</c:v>
                </c:pt>
                <c:pt idx="1561">
                  <c:v>7068</c:v>
                </c:pt>
                <c:pt idx="1562">
                  <c:v>7247</c:v>
                </c:pt>
                <c:pt idx="1563">
                  <c:v>7136</c:v>
                </c:pt>
                <c:pt idx="1564">
                  <c:v>7081</c:v>
                </c:pt>
                <c:pt idx="1565">
                  <c:v>7195</c:v>
                </c:pt>
                <c:pt idx="1566">
                  <c:v>6998</c:v>
                </c:pt>
                <c:pt idx="1567">
                  <c:v>7103</c:v>
                </c:pt>
                <c:pt idx="1568">
                  <c:v>6924</c:v>
                </c:pt>
                <c:pt idx="1569">
                  <c:v>6893</c:v>
                </c:pt>
                <c:pt idx="1570">
                  <c:v>6929</c:v>
                </c:pt>
                <c:pt idx="1571">
                  <c:v>6977</c:v>
                </c:pt>
                <c:pt idx="1572">
                  <c:v>7171</c:v>
                </c:pt>
                <c:pt idx="1573">
                  <c:v>7130</c:v>
                </c:pt>
                <c:pt idx="1574">
                  <c:v>7123</c:v>
                </c:pt>
                <c:pt idx="1575">
                  <c:v>7084</c:v>
                </c:pt>
                <c:pt idx="1576">
                  <c:v>6831</c:v>
                </c:pt>
                <c:pt idx="1577">
                  <c:v>7093</c:v>
                </c:pt>
                <c:pt idx="1578">
                  <c:v>6962</c:v>
                </c:pt>
                <c:pt idx="1579">
                  <c:v>6889</c:v>
                </c:pt>
                <c:pt idx="1580">
                  <c:v>6866</c:v>
                </c:pt>
                <c:pt idx="1581">
                  <c:v>6990</c:v>
                </c:pt>
                <c:pt idx="1582">
                  <c:v>6959</c:v>
                </c:pt>
                <c:pt idx="1583">
                  <c:v>7059</c:v>
                </c:pt>
                <c:pt idx="1584">
                  <c:v>7087</c:v>
                </c:pt>
                <c:pt idx="1585">
                  <c:v>7021</c:v>
                </c:pt>
                <c:pt idx="1586">
                  <c:v>7052</c:v>
                </c:pt>
                <c:pt idx="1587">
                  <c:v>7132</c:v>
                </c:pt>
                <c:pt idx="1588">
                  <c:v>7094</c:v>
                </c:pt>
                <c:pt idx="1589">
                  <c:v>7057</c:v>
                </c:pt>
                <c:pt idx="1590">
                  <c:v>7129</c:v>
                </c:pt>
                <c:pt idx="1591">
                  <c:v>7230</c:v>
                </c:pt>
                <c:pt idx="1592">
                  <c:v>6953</c:v>
                </c:pt>
                <c:pt idx="1593">
                  <c:v>6974</c:v>
                </c:pt>
                <c:pt idx="1594">
                  <c:v>7002</c:v>
                </c:pt>
                <c:pt idx="1595">
                  <c:v>7057</c:v>
                </c:pt>
                <c:pt idx="1596">
                  <c:v>7075</c:v>
                </c:pt>
                <c:pt idx="1597">
                  <c:v>7191</c:v>
                </c:pt>
                <c:pt idx="1598">
                  <c:v>7065</c:v>
                </c:pt>
                <c:pt idx="1599">
                  <c:v>7010</c:v>
                </c:pt>
                <c:pt idx="1600">
                  <c:v>7147</c:v>
                </c:pt>
                <c:pt idx="1601">
                  <c:v>7340</c:v>
                </c:pt>
                <c:pt idx="1602">
                  <c:v>7064</c:v>
                </c:pt>
                <c:pt idx="1603">
                  <c:v>6995</c:v>
                </c:pt>
                <c:pt idx="1604">
                  <c:v>6940</c:v>
                </c:pt>
                <c:pt idx="1605">
                  <c:v>7073</c:v>
                </c:pt>
                <c:pt idx="1606">
                  <c:v>7034</c:v>
                </c:pt>
                <c:pt idx="1607">
                  <c:v>7033</c:v>
                </c:pt>
                <c:pt idx="1608">
                  <c:v>7071</c:v>
                </c:pt>
                <c:pt idx="1609">
                  <c:v>7006</c:v>
                </c:pt>
                <c:pt idx="1610">
                  <c:v>7127</c:v>
                </c:pt>
                <c:pt idx="1611">
                  <c:v>6967</c:v>
                </c:pt>
                <c:pt idx="1612">
                  <c:v>6873</c:v>
                </c:pt>
                <c:pt idx="1613">
                  <c:v>6949</c:v>
                </c:pt>
                <c:pt idx="1614">
                  <c:v>7148</c:v>
                </c:pt>
                <c:pt idx="1615">
                  <c:v>7226</c:v>
                </c:pt>
                <c:pt idx="1616">
                  <c:v>6949</c:v>
                </c:pt>
                <c:pt idx="1617">
                  <c:v>7048</c:v>
                </c:pt>
                <c:pt idx="1618">
                  <c:v>7006</c:v>
                </c:pt>
                <c:pt idx="1619">
                  <c:v>7025</c:v>
                </c:pt>
                <c:pt idx="1620">
                  <c:v>7115</c:v>
                </c:pt>
                <c:pt idx="1621">
                  <c:v>7127</c:v>
                </c:pt>
                <c:pt idx="1622">
                  <c:v>7010</c:v>
                </c:pt>
                <c:pt idx="1623">
                  <c:v>7026</c:v>
                </c:pt>
                <c:pt idx="1624">
                  <c:v>7289</c:v>
                </c:pt>
                <c:pt idx="1625">
                  <c:v>6988</c:v>
                </c:pt>
                <c:pt idx="1626">
                  <c:v>7077</c:v>
                </c:pt>
                <c:pt idx="1627">
                  <c:v>6924</c:v>
                </c:pt>
                <c:pt idx="1628">
                  <c:v>6841</c:v>
                </c:pt>
                <c:pt idx="1629">
                  <c:v>6958</c:v>
                </c:pt>
                <c:pt idx="1630">
                  <c:v>7049</c:v>
                </c:pt>
                <c:pt idx="1631">
                  <c:v>7011</c:v>
                </c:pt>
                <c:pt idx="1632">
                  <c:v>7117</c:v>
                </c:pt>
                <c:pt idx="1633">
                  <c:v>7067</c:v>
                </c:pt>
                <c:pt idx="1634">
                  <c:v>7121</c:v>
                </c:pt>
                <c:pt idx="1635">
                  <c:v>7028</c:v>
                </c:pt>
                <c:pt idx="1636">
                  <c:v>6984</c:v>
                </c:pt>
                <c:pt idx="1637">
                  <c:v>6913</c:v>
                </c:pt>
                <c:pt idx="1638">
                  <c:v>7029</c:v>
                </c:pt>
                <c:pt idx="1639">
                  <c:v>7058</c:v>
                </c:pt>
                <c:pt idx="1640">
                  <c:v>6872</c:v>
                </c:pt>
                <c:pt idx="1641">
                  <c:v>6986</c:v>
                </c:pt>
                <c:pt idx="1642">
                  <c:v>7056</c:v>
                </c:pt>
                <c:pt idx="1643">
                  <c:v>7015</c:v>
                </c:pt>
                <c:pt idx="1644">
                  <c:v>7084</c:v>
                </c:pt>
                <c:pt idx="1645">
                  <c:v>7077</c:v>
                </c:pt>
                <c:pt idx="1646">
                  <c:v>7151</c:v>
                </c:pt>
                <c:pt idx="1647">
                  <c:v>7115</c:v>
                </c:pt>
                <c:pt idx="1648">
                  <c:v>7049</c:v>
                </c:pt>
                <c:pt idx="1649">
                  <c:v>7025</c:v>
                </c:pt>
                <c:pt idx="1650">
                  <c:v>7149</c:v>
                </c:pt>
                <c:pt idx="1651">
                  <c:v>7044</c:v>
                </c:pt>
                <c:pt idx="1652">
                  <c:v>6785</c:v>
                </c:pt>
                <c:pt idx="1653">
                  <c:v>6992</c:v>
                </c:pt>
                <c:pt idx="1654">
                  <c:v>6898</c:v>
                </c:pt>
                <c:pt idx="1655">
                  <c:v>7017</c:v>
                </c:pt>
                <c:pt idx="1656">
                  <c:v>7117</c:v>
                </c:pt>
                <c:pt idx="1657">
                  <c:v>7054</c:v>
                </c:pt>
                <c:pt idx="1658">
                  <c:v>7131</c:v>
                </c:pt>
                <c:pt idx="1659">
                  <c:v>7097</c:v>
                </c:pt>
                <c:pt idx="1660">
                  <c:v>7080</c:v>
                </c:pt>
                <c:pt idx="1661">
                  <c:v>7179</c:v>
                </c:pt>
                <c:pt idx="1662">
                  <c:v>7163</c:v>
                </c:pt>
                <c:pt idx="1663">
                  <c:v>7057</c:v>
                </c:pt>
                <c:pt idx="1664">
                  <c:v>6858</c:v>
                </c:pt>
                <c:pt idx="1665">
                  <c:v>6942</c:v>
                </c:pt>
                <c:pt idx="1666">
                  <c:v>7042</c:v>
                </c:pt>
                <c:pt idx="1667">
                  <c:v>6979</c:v>
                </c:pt>
                <c:pt idx="1668">
                  <c:v>7116</c:v>
                </c:pt>
                <c:pt idx="1669">
                  <c:v>7183</c:v>
                </c:pt>
                <c:pt idx="1670">
                  <c:v>7170</c:v>
                </c:pt>
                <c:pt idx="1671">
                  <c:v>7024</c:v>
                </c:pt>
                <c:pt idx="1672">
                  <c:v>7105</c:v>
                </c:pt>
                <c:pt idx="1673">
                  <c:v>7091</c:v>
                </c:pt>
                <c:pt idx="1674">
                  <c:v>7127</c:v>
                </c:pt>
                <c:pt idx="1675">
                  <c:v>6995</c:v>
                </c:pt>
                <c:pt idx="1676">
                  <c:v>7099</c:v>
                </c:pt>
                <c:pt idx="1677">
                  <c:v>7015</c:v>
                </c:pt>
                <c:pt idx="1678">
                  <c:v>7000</c:v>
                </c:pt>
                <c:pt idx="1679">
                  <c:v>7097</c:v>
                </c:pt>
                <c:pt idx="1680">
                  <c:v>6979</c:v>
                </c:pt>
                <c:pt idx="1681">
                  <c:v>7148</c:v>
                </c:pt>
                <c:pt idx="1682">
                  <c:v>7082</c:v>
                </c:pt>
                <c:pt idx="1683">
                  <c:v>7080</c:v>
                </c:pt>
                <c:pt idx="1684">
                  <c:v>7146</c:v>
                </c:pt>
                <c:pt idx="1685">
                  <c:v>7226</c:v>
                </c:pt>
                <c:pt idx="1686">
                  <c:v>7146</c:v>
                </c:pt>
                <c:pt idx="1687">
                  <c:v>7161</c:v>
                </c:pt>
                <c:pt idx="1688">
                  <c:v>7088</c:v>
                </c:pt>
                <c:pt idx="1689">
                  <c:v>7146</c:v>
                </c:pt>
                <c:pt idx="1690">
                  <c:v>7063</c:v>
                </c:pt>
                <c:pt idx="1691">
                  <c:v>7065</c:v>
                </c:pt>
                <c:pt idx="1692">
                  <c:v>7118</c:v>
                </c:pt>
                <c:pt idx="1693">
                  <c:v>7214</c:v>
                </c:pt>
                <c:pt idx="1694">
                  <c:v>7149</c:v>
                </c:pt>
                <c:pt idx="1695">
                  <c:v>7126</c:v>
                </c:pt>
                <c:pt idx="1696">
                  <c:v>7159</c:v>
                </c:pt>
                <c:pt idx="1697">
                  <c:v>7183</c:v>
                </c:pt>
                <c:pt idx="1698">
                  <c:v>6970</c:v>
                </c:pt>
                <c:pt idx="1699">
                  <c:v>7073</c:v>
                </c:pt>
                <c:pt idx="1700">
                  <c:v>7268</c:v>
                </c:pt>
                <c:pt idx="1701">
                  <c:v>7119</c:v>
                </c:pt>
                <c:pt idx="1702">
                  <c:v>7002</c:v>
                </c:pt>
                <c:pt idx="1703">
                  <c:v>7062</c:v>
                </c:pt>
                <c:pt idx="1704">
                  <c:v>7124</c:v>
                </c:pt>
                <c:pt idx="1705">
                  <c:v>7110</c:v>
                </c:pt>
                <c:pt idx="1706">
                  <c:v>7102</c:v>
                </c:pt>
                <c:pt idx="1707">
                  <c:v>7101</c:v>
                </c:pt>
                <c:pt idx="1708">
                  <c:v>7144</c:v>
                </c:pt>
                <c:pt idx="1709">
                  <c:v>6955</c:v>
                </c:pt>
                <c:pt idx="1710">
                  <c:v>6959</c:v>
                </c:pt>
                <c:pt idx="1711">
                  <c:v>7009</c:v>
                </c:pt>
                <c:pt idx="1712">
                  <c:v>6857</c:v>
                </c:pt>
                <c:pt idx="1713">
                  <c:v>6983</c:v>
                </c:pt>
                <c:pt idx="1714">
                  <c:v>7007</c:v>
                </c:pt>
                <c:pt idx="1715">
                  <c:v>7064</c:v>
                </c:pt>
                <c:pt idx="1716">
                  <c:v>7115</c:v>
                </c:pt>
                <c:pt idx="1717">
                  <c:v>7126</c:v>
                </c:pt>
                <c:pt idx="1718">
                  <c:v>7111</c:v>
                </c:pt>
                <c:pt idx="1719">
                  <c:v>7070</c:v>
                </c:pt>
                <c:pt idx="1720">
                  <c:v>6886</c:v>
                </c:pt>
                <c:pt idx="1721">
                  <c:v>7038</c:v>
                </c:pt>
                <c:pt idx="1722">
                  <c:v>7131</c:v>
                </c:pt>
                <c:pt idx="1723">
                  <c:v>7056</c:v>
                </c:pt>
                <c:pt idx="1724">
                  <c:v>7053</c:v>
                </c:pt>
                <c:pt idx="1725">
                  <c:v>7026</c:v>
                </c:pt>
                <c:pt idx="1726">
                  <c:v>7020</c:v>
                </c:pt>
                <c:pt idx="1727">
                  <c:v>7021</c:v>
                </c:pt>
                <c:pt idx="1728">
                  <c:v>7054</c:v>
                </c:pt>
                <c:pt idx="1729">
                  <c:v>7091</c:v>
                </c:pt>
                <c:pt idx="1730">
                  <c:v>7123</c:v>
                </c:pt>
                <c:pt idx="1731">
                  <c:v>7002</c:v>
                </c:pt>
                <c:pt idx="1732">
                  <c:v>6873</c:v>
                </c:pt>
                <c:pt idx="1733">
                  <c:v>7148</c:v>
                </c:pt>
                <c:pt idx="1734">
                  <c:v>7015</c:v>
                </c:pt>
                <c:pt idx="1735">
                  <c:v>6987</c:v>
                </c:pt>
                <c:pt idx="1736">
                  <c:v>6968</c:v>
                </c:pt>
                <c:pt idx="1737">
                  <c:v>7088</c:v>
                </c:pt>
                <c:pt idx="1738">
                  <c:v>7154</c:v>
                </c:pt>
                <c:pt idx="1739">
                  <c:v>7157</c:v>
                </c:pt>
                <c:pt idx="1740">
                  <c:v>7185</c:v>
                </c:pt>
                <c:pt idx="1741">
                  <c:v>6958</c:v>
                </c:pt>
                <c:pt idx="1742">
                  <c:v>6957</c:v>
                </c:pt>
                <c:pt idx="1743">
                  <c:v>6887</c:v>
                </c:pt>
                <c:pt idx="1744">
                  <c:v>6988</c:v>
                </c:pt>
                <c:pt idx="1745">
                  <c:v>7083</c:v>
                </c:pt>
                <c:pt idx="1746">
                  <c:v>6922</c:v>
                </c:pt>
                <c:pt idx="1747">
                  <c:v>7040</c:v>
                </c:pt>
                <c:pt idx="1748">
                  <c:v>7017</c:v>
                </c:pt>
                <c:pt idx="1749">
                  <c:v>7118</c:v>
                </c:pt>
                <c:pt idx="1750">
                  <c:v>7100</c:v>
                </c:pt>
                <c:pt idx="1751">
                  <c:v>7041</c:v>
                </c:pt>
                <c:pt idx="1752">
                  <c:v>6997</c:v>
                </c:pt>
                <c:pt idx="1753">
                  <c:v>7053</c:v>
                </c:pt>
                <c:pt idx="1754">
                  <c:v>7013</c:v>
                </c:pt>
                <c:pt idx="1755">
                  <c:v>7037</c:v>
                </c:pt>
                <c:pt idx="1756">
                  <c:v>7112</c:v>
                </c:pt>
                <c:pt idx="1757">
                  <c:v>7088</c:v>
                </c:pt>
                <c:pt idx="1758">
                  <c:v>7074</c:v>
                </c:pt>
                <c:pt idx="1759">
                  <c:v>7253</c:v>
                </c:pt>
                <c:pt idx="1760">
                  <c:v>7097</c:v>
                </c:pt>
                <c:pt idx="1761">
                  <c:v>7058</c:v>
                </c:pt>
                <c:pt idx="1762">
                  <c:v>7143</c:v>
                </c:pt>
                <c:pt idx="1763">
                  <c:v>7126</c:v>
                </c:pt>
                <c:pt idx="1764">
                  <c:v>7021</c:v>
                </c:pt>
                <c:pt idx="1765">
                  <c:v>7085</c:v>
                </c:pt>
                <c:pt idx="1766">
                  <c:v>7240</c:v>
                </c:pt>
                <c:pt idx="1767">
                  <c:v>7033</c:v>
                </c:pt>
                <c:pt idx="1768">
                  <c:v>6939</c:v>
                </c:pt>
                <c:pt idx="1769">
                  <c:v>6901</c:v>
                </c:pt>
                <c:pt idx="1770">
                  <c:v>6885</c:v>
                </c:pt>
                <c:pt idx="1771">
                  <c:v>6952</c:v>
                </c:pt>
                <c:pt idx="1772">
                  <c:v>7051</c:v>
                </c:pt>
                <c:pt idx="1773">
                  <c:v>7036</c:v>
                </c:pt>
                <c:pt idx="1774">
                  <c:v>7155</c:v>
                </c:pt>
                <c:pt idx="1775">
                  <c:v>7063</c:v>
                </c:pt>
                <c:pt idx="1776">
                  <c:v>7057</c:v>
                </c:pt>
                <c:pt idx="1777">
                  <c:v>6980</c:v>
                </c:pt>
                <c:pt idx="1778">
                  <c:v>7062</c:v>
                </c:pt>
                <c:pt idx="1779">
                  <c:v>7043</c:v>
                </c:pt>
                <c:pt idx="1780">
                  <c:v>6940</c:v>
                </c:pt>
                <c:pt idx="1781">
                  <c:v>6946</c:v>
                </c:pt>
                <c:pt idx="1782">
                  <c:v>7054</c:v>
                </c:pt>
                <c:pt idx="1783">
                  <c:v>7153</c:v>
                </c:pt>
                <c:pt idx="1784">
                  <c:v>7085</c:v>
                </c:pt>
                <c:pt idx="1785">
                  <c:v>7045</c:v>
                </c:pt>
                <c:pt idx="1786">
                  <c:v>7038</c:v>
                </c:pt>
                <c:pt idx="1787">
                  <c:v>7036</c:v>
                </c:pt>
                <c:pt idx="1788">
                  <c:v>7106</c:v>
                </c:pt>
                <c:pt idx="1789">
                  <c:v>7243</c:v>
                </c:pt>
                <c:pt idx="1790">
                  <c:v>7057</c:v>
                </c:pt>
                <c:pt idx="1791">
                  <c:v>6992</c:v>
                </c:pt>
                <c:pt idx="1792">
                  <c:v>7072</c:v>
                </c:pt>
                <c:pt idx="1793">
                  <c:v>7001</c:v>
                </c:pt>
                <c:pt idx="1794">
                  <c:v>7150</c:v>
                </c:pt>
                <c:pt idx="1795">
                  <c:v>6999</c:v>
                </c:pt>
                <c:pt idx="1796">
                  <c:v>7052</c:v>
                </c:pt>
                <c:pt idx="1797">
                  <c:v>7049</c:v>
                </c:pt>
                <c:pt idx="1798">
                  <c:v>7161</c:v>
                </c:pt>
                <c:pt idx="1799">
                  <c:v>7210</c:v>
                </c:pt>
                <c:pt idx="1800">
                  <c:v>7170</c:v>
                </c:pt>
                <c:pt idx="1801">
                  <c:v>6884</c:v>
                </c:pt>
                <c:pt idx="1802">
                  <c:v>7231</c:v>
                </c:pt>
                <c:pt idx="1803">
                  <c:v>7025</c:v>
                </c:pt>
                <c:pt idx="1804">
                  <c:v>7106</c:v>
                </c:pt>
                <c:pt idx="1805">
                  <c:v>7132</c:v>
                </c:pt>
                <c:pt idx="1806">
                  <c:v>7056</c:v>
                </c:pt>
                <c:pt idx="1807">
                  <c:v>7025</c:v>
                </c:pt>
                <c:pt idx="1808">
                  <c:v>7025</c:v>
                </c:pt>
                <c:pt idx="1809">
                  <c:v>7009</c:v>
                </c:pt>
                <c:pt idx="1810">
                  <c:v>7072</c:v>
                </c:pt>
                <c:pt idx="1811">
                  <c:v>7078</c:v>
                </c:pt>
                <c:pt idx="1812">
                  <c:v>7030</c:v>
                </c:pt>
                <c:pt idx="1813">
                  <c:v>7046</c:v>
                </c:pt>
                <c:pt idx="1814">
                  <c:v>7024</c:v>
                </c:pt>
                <c:pt idx="1815">
                  <c:v>6968</c:v>
                </c:pt>
                <c:pt idx="1816">
                  <c:v>7070</c:v>
                </c:pt>
                <c:pt idx="1817">
                  <c:v>7140</c:v>
                </c:pt>
                <c:pt idx="1818">
                  <c:v>7184</c:v>
                </c:pt>
                <c:pt idx="1819">
                  <c:v>7010</c:v>
                </c:pt>
                <c:pt idx="1820">
                  <c:v>6931</c:v>
                </c:pt>
                <c:pt idx="1821">
                  <c:v>7078</c:v>
                </c:pt>
                <c:pt idx="1822">
                  <c:v>7171</c:v>
                </c:pt>
                <c:pt idx="1823">
                  <c:v>7113</c:v>
                </c:pt>
                <c:pt idx="1824">
                  <c:v>7059</c:v>
                </c:pt>
                <c:pt idx="1825">
                  <c:v>6834</c:v>
                </c:pt>
                <c:pt idx="1826">
                  <c:v>6873</c:v>
                </c:pt>
                <c:pt idx="1827">
                  <c:v>7013</c:v>
                </c:pt>
                <c:pt idx="1828">
                  <c:v>6973</c:v>
                </c:pt>
                <c:pt idx="1829">
                  <c:v>7009</c:v>
                </c:pt>
                <c:pt idx="1830">
                  <c:v>7063</c:v>
                </c:pt>
                <c:pt idx="1831">
                  <c:v>6970</c:v>
                </c:pt>
                <c:pt idx="1832">
                  <c:v>6999</c:v>
                </c:pt>
                <c:pt idx="1833">
                  <c:v>7126</c:v>
                </c:pt>
                <c:pt idx="1834">
                  <c:v>7046</c:v>
                </c:pt>
                <c:pt idx="1835">
                  <c:v>7085</c:v>
                </c:pt>
                <c:pt idx="1836">
                  <c:v>7223</c:v>
                </c:pt>
                <c:pt idx="1837">
                  <c:v>6990</c:v>
                </c:pt>
                <c:pt idx="1838">
                  <c:v>7208</c:v>
                </c:pt>
                <c:pt idx="1839">
                  <c:v>7069</c:v>
                </c:pt>
                <c:pt idx="1840">
                  <c:v>7035</c:v>
                </c:pt>
                <c:pt idx="1841">
                  <c:v>7175</c:v>
                </c:pt>
                <c:pt idx="1842">
                  <c:v>7258</c:v>
                </c:pt>
                <c:pt idx="1843">
                  <c:v>7035</c:v>
                </c:pt>
                <c:pt idx="1844">
                  <c:v>7060</c:v>
                </c:pt>
                <c:pt idx="1845">
                  <c:v>7048</c:v>
                </c:pt>
                <c:pt idx="1846">
                  <c:v>7149</c:v>
                </c:pt>
                <c:pt idx="1847">
                  <c:v>7123</c:v>
                </c:pt>
                <c:pt idx="1848">
                  <c:v>7142</c:v>
                </c:pt>
                <c:pt idx="1849">
                  <c:v>7055</c:v>
                </c:pt>
                <c:pt idx="1850">
                  <c:v>7078</c:v>
                </c:pt>
                <c:pt idx="1851">
                  <c:v>6894</c:v>
                </c:pt>
                <c:pt idx="1852">
                  <c:v>7011</c:v>
                </c:pt>
                <c:pt idx="1853">
                  <c:v>6944</c:v>
                </c:pt>
                <c:pt idx="1854">
                  <c:v>6868</c:v>
                </c:pt>
                <c:pt idx="1855">
                  <c:v>7083</c:v>
                </c:pt>
                <c:pt idx="1856">
                  <c:v>6971</c:v>
                </c:pt>
                <c:pt idx="1857">
                  <c:v>7100</c:v>
                </c:pt>
                <c:pt idx="1858">
                  <c:v>7145</c:v>
                </c:pt>
                <c:pt idx="1859">
                  <c:v>7135</c:v>
                </c:pt>
                <c:pt idx="1860">
                  <c:v>7115</c:v>
                </c:pt>
                <c:pt idx="1861">
                  <c:v>7173</c:v>
                </c:pt>
                <c:pt idx="1862">
                  <c:v>6997</c:v>
                </c:pt>
                <c:pt idx="1863">
                  <c:v>7052</c:v>
                </c:pt>
                <c:pt idx="1864">
                  <c:v>7035</c:v>
                </c:pt>
                <c:pt idx="1865">
                  <c:v>7081</c:v>
                </c:pt>
                <c:pt idx="1866">
                  <c:v>7014</c:v>
                </c:pt>
                <c:pt idx="1867">
                  <c:v>7024</c:v>
                </c:pt>
                <c:pt idx="1868">
                  <c:v>7071</c:v>
                </c:pt>
                <c:pt idx="1869">
                  <c:v>7091</c:v>
                </c:pt>
                <c:pt idx="1870">
                  <c:v>7185</c:v>
                </c:pt>
                <c:pt idx="1871">
                  <c:v>7079</c:v>
                </c:pt>
                <c:pt idx="1872">
                  <c:v>7052</c:v>
                </c:pt>
                <c:pt idx="1873">
                  <c:v>7112</c:v>
                </c:pt>
                <c:pt idx="1874">
                  <c:v>7102</c:v>
                </c:pt>
                <c:pt idx="1875">
                  <c:v>7061</c:v>
                </c:pt>
                <c:pt idx="1876">
                  <c:v>7201</c:v>
                </c:pt>
                <c:pt idx="1877">
                  <c:v>7195</c:v>
                </c:pt>
                <c:pt idx="1878">
                  <c:v>6951</c:v>
                </c:pt>
                <c:pt idx="1879">
                  <c:v>6933</c:v>
                </c:pt>
                <c:pt idx="1880">
                  <c:v>6974</c:v>
                </c:pt>
                <c:pt idx="1881">
                  <c:v>7107</c:v>
                </c:pt>
                <c:pt idx="1882">
                  <c:v>7137</c:v>
                </c:pt>
                <c:pt idx="1883">
                  <c:v>7177</c:v>
                </c:pt>
                <c:pt idx="1884">
                  <c:v>7125</c:v>
                </c:pt>
                <c:pt idx="1885">
                  <c:v>6991</c:v>
                </c:pt>
                <c:pt idx="1886">
                  <c:v>6999</c:v>
                </c:pt>
                <c:pt idx="1887">
                  <c:v>7121</c:v>
                </c:pt>
                <c:pt idx="1888">
                  <c:v>6884</c:v>
                </c:pt>
                <c:pt idx="1889">
                  <c:v>6979</c:v>
                </c:pt>
                <c:pt idx="1890">
                  <c:v>6923</c:v>
                </c:pt>
                <c:pt idx="1891">
                  <c:v>7008</c:v>
                </c:pt>
                <c:pt idx="1892">
                  <c:v>6981</c:v>
                </c:pt>
                <c:pt idx="1893">
                  <c:v>7072</c:v>
                </c:pt>
                <c:pt idx="1894">
                  <c:v>7054</c:v>
                </c:pt>
                <c:pt idx="1895">
                  <c:v>7118</c:v>
                </c:pt>
                <c:pt idx="1896">
                  <c:v>7138</c:v>
                </c:pt>
                <c:pt idx="1897">
                  <c:v>7029</c:v>
                </c:pt>
                <c:pt idx="1898">
                  <c:v>7224</c:v>
                </c:pt>
                <c:pt idx="1899">
                  <c:v>7028</c:v>
                </c:pt>
                <c:pt idx="1900">
                  <c:v>7193</c:v>
                </c:pt>
                <c:pt idx="1901">
                  <c:v>7221</c:v>
                </c:pt>
                <c:pt idx="1902">
                  <c:v>7106</c:v>
                </c:pt>
                <c:pt idx="1903">
                  <c:v>7069</c:v>
                </c:pt>
                <c:pt idx="1904">
                  <c:v>7137</c:v>
                </c:pt>
                <c:pt idx="1905">
                  <c:v>7101</c:v>
                </c:pt>
                <c:pt idx="1906">
                  <c:v>7193</c:v>
                </c:pt>
                <c:pt idx="1907">
                  <c:v>7198</c:v>
                </c:pt>
                <c:pt idx="1908">
                  <c:v>7285</c:v>
                </c:pt>
                <c:pt idx="1909">
                  <c:v>7153</c:v>
                </c:pt>
                <c:pt idx="1910">
                  <c:v>7198</c:v>
                </c:pt>
                <c:pt idx="1911">
                  <c:v>7063</c:v>
                </c:pt>
                <c:pt idx="1912">
                  <c:v>7004</c:v>
                </c:pt>
                <c:pt idx="1913">
                  <c:v>7076</c:v>
                </c:pt>
                <c:pt idx="1914">
                  <c:v>7299</c:v>
                </c:pt>
                <c:pt idx="1915">
                  <c:v>7104</c:v>
                </c:pt>
                <c:pt idx="1916">
                  <c:v>7050</c:v>
                </c:pt>
                <c:pt idx="1917">
                  <c:v>7022</c:v>
                </c:pt>
                <c:pt idx="1918">
                  <c:v>7165</c:v>
                </c:pt>
                <c:pt idx="1919">
                  <c:v>7092</c:v>
                </c:pt>
                <c:pt idx="1920">
                  <c:v>7066</c:v>
                </c:pt>
                <c:pt idx="1921">
                  <c:v>7034</c:v>
                </c:pt>
                <c:pt idx="1922">
                  <c:v>7179</c:v>
                </c:pt>
                <c:pt idx="1923">
                  <c:v>7150</c:v>
                </c:pt>
                <c:pt idx="1924">
                  <c:v>6999</c:v>
                </c:pt>
                <c:pt idx="1925">
                  <c:v>7045</c:v>
                </c:pt>
                <c:pt idx="1926">
                  <c:v>7056</c:v>
                </c:pt>
                <c:pt idx="1927">
                  <c:v>7003</c:v>
                </c:pt>
                <c:pt idx="1928">
                  <c:v>7014</c:v>
                </c:pt>
                <c:pt idx="1929">
                  <c:v>7171</c:v>
                </c:pt>
                <c:pt idx="1930">
                  <c:v>7102</c:v>
                </c:pt>
                <c:pt idx="1931">
                  <c:v>7115</c:v>
                </c:pt>
                <c:pt idx="1932">
                  <c:v>7108</c:v>
                </c:pt>
                <c:pt idx="1933">
                  <c:v>7257</c:v>
                </c:pt>
                <c:pt idx="1934">
                  <c:v>6905</c:v>
                </c:pt>
                <c:pt idx="1935">
                  <c:v>7111</c:v>
                </c:pt>
                <c:pt idx="1936">
                  <c:v>6999</c:v>
                </c:pt>
                <c:pt idx="1937">
                  <c:v>6959</c:v>
                </c:pt>
                <c:pt idx="1938">
                  <c:v>7039</c:v>
                </c:pt>
                <c:pt idx="1939">
                  <c:v>7026</c:v>
                </c:pt>
                <c:pt idx="1940">
                  <c:v>7173</c:v>
                </c:pt>
                <c:pt idx="1941">
                  <c:v>7148</c:v>
                </c:pt>
                <c:pt idx="1942">
                  <c:v>7144</c:v>
                </c:pt>
                <c:pt idx="1943">
                  <c:v>7168</c:v>
                </c:pt>
                <c:pt idx="1944">
                  <c:v>7152</c:v>
                </c:pt>
                <c:pt idx="1945">
                  <c:v>7012</c:v>
                </c:pt>
                <c:pt idx="1946">
                  <c:v>7341</c:v>
                </c:pt>
                <c:pt idx="1947">
                  <c:v>7176</c:v>
                </c:pt>
                <c:pt idx="1948">
                  <c:v>7040</c:v>
                </c:pt>
                <c:pt idx="1949">
                  <c:v>7077</c:v>
                </c:pt>
                <c:pt idx="1950">
                  <c:v>6946</c:v>
                </c:pt>
                <c:pt idx="1951">
                  <c:v>7139</c:v>
                </c:pt>
                <c:pt idx="1952">
                  <c:v>7014</c:v>
                </c:pt>
                <c:pt idx="1953">
                  <c:v>7162</c:v>
                </c:pt>
                <c:pt idx="1954">
                  <c:v>7180</c:v>
                </c:pt>
                <c:pt idx="1955">
                  <c:v>7107</c:v>
                </c:pt>
                <c:pt idx="1956">
                  <c:v>7115</c:v>
                </c:pt>
                <c:pt idx="1957">
                  <c:v>7155</c:v>
                </c:pt>
                <c:pt idx="1958">
                  <c:v>6977</c:v>
                </c:pt>
                <c:pt idx="1959">
                  <c:v>7111</c:v>
                </c:pt>
                <c:pt idx="1960">
                  <c:v>7334</c:v>
                </c:pt>
                <c:pt idx="1961">
                  <c:v>6959</c:v>
                </c:pt>
                <c:pt idx="1962">
                  <c:v>7093</c:v>
                </c:pt>
                <c:pt idx="1963">
                  <c:v>7175</c:v>
                </c:pt>
                <c:pt idx="1964">
                  <c:v>7075</c:v>
                </c:pt>
                <c:pt idx="1965">
                  <c:v>7110</c:v>
                </c:pt>
                <c:pt idx="1966">
                  <c:v>7119</c:v>
                </c:pt>
                <c:pt idx="1967">
                  <c:v>7135</c:v>
                </c:pt>
                <c:pt idx="1968">
                  <c:v>7184</c:v>
                </c:pt>
                <c:pt idx="1969">
                  <c:v>7195</c:v>
                </c:pt>
                <c:pt idx="1970">
                  <c:v>7135</c:v>
                </c:pt>
                <c:pt idx="1971">
                  <c:v>7050</c:v>
                </c:pt>
                <c:pt idx="1972">
                  <c:v>7103</c:v>
                </c:pt>
                <c:pt idx="1973">
                  <c:v>7135</c:v>
                </c:pt>
                <c:pt idx="1974">
                  <c:v>7044</c:v>
                </c:pt>
                <c:pt idx="1975">
                  <c:v>6945</c:v>
                </c:pt>
                <c:pt idx="1976">
                  <c:v>7085</c:v>
                </c:pt>
                <c:pt idx="1977">
                  <c:v>7040</c:v>
                </c:pt>
                <c:pt idx="1978">
                  <c:v>7165</c:v>
                </c:pt>
                <c:pt idx="1979">
                  <c:v>7143</c:v>
                </c:pt>
                <c:pt idx="1980">
                  <c:v>7154</c:v>
                </c:pt>
                <c:pt idx="1981">
                  <c:v>6957</c:v>
                </c:pt>
                <c:pt idx="1982">
                  <c:v>7188</c:v>
                </c:pt>
                <c:pt idx="1983">
                  <c:v>7115</c:v>
                </c:pt>
                <c:pt idx="1984">
                  <c:v>7129</c:v>
                </c:pt>
                <c:pt idx="1985">
                  <c:v>6848</c:v>
                </c:pt>
                <c:pt idx="1986">
                  <c:v>7042</c:v>
                </c:pt>
                <c:pt idx="1987">
                  <c:v>7106</c:v>
                </c:pt>
                <c:pt idx="1988">
                  <c:v>7070</c:v>
                </c:pt>
                <c:pt idx="1989">
                  <c:v>7083</c:v>
                </c:pt>
                <c:pt idx="1990">
                  <c:v>7152</c:v>
                </c:pt>
                <c:pt idx="1991">
                  <c:v>7035</c:v>
                </c:pt>
                <c:pt idx="1992">
                  <c:v>7157</c:v>
                </c:pt>
                <c:pt idx="1993">
                  <c:v>7021</c:v>
                </c:pt>
                <c:pt idx="1994">
                  <c:v>7056</c:v>
                </c:pt>
                <c:pt idx="1995">
                  <c:v>6901</c:v>
                </c:pt>
                <c:pt idx="1996">
                  <c:v>7111</c:v>
                </c:pt>
                <c:pt idx="1997">
                  <c:v>7092</c:v>
                </c:pt>
                <c:pt idx="1998">
                  <c:v>7052</c:v>
                </c:pt>
                <c:pt idx="1999">
                  <c:v>7104</c:v>
                </c:pt>
                <c:pt idx="2000">
                  <c:v>7103</c:v>
                </c:pt>
                <c:pt idx="2001">
                  <c:v>7163</c:v>
                </c:pt>
                <c:pt idx="2002">
                  <c:v>7170</c:v>
                </c:pt>
                <c:pt idx="2003">
                  <c:v>7175</c:v>
                </c:pt>
                <c:pt idx="2004">
                  <c:v>7073</c:v>
                </c:pt>
                <c:pt idx="2005">
                  <c:v>7070</c:v>
                </c:pt>
                <c:pt idx="2006">
                  <c:v>7028</c:v>
                </c:pt>
                <c:pt idx="2007">
                  <c:v>7152</c:v>
                </c:pt>
              </c:numCache>
            </c:numRef>
          </c:yVal>
          <c:smooth val="0"/>
        </c:ser>
        <c:dLbls>
          <c:showLegendKey val="0"/>
          <c:showVal val="0"/>
          <c:showCatName val="0"/>
          <c:showSerName val="0"/>
          <c:showPercent val="0"/>
          <c:showBubbleSize val="0"/>
        </c:dLbls>
        <c:axId val="670985776"/>
        <c:axId val="670982640"/>
      </c:scatterChart>
      <c:valAx>
        <c:axId val="670985776"/>
        <c:scaling>
          <c:orientation val="minMax"/>
          <c:max val="2020"/>
          <c:min val="184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982640"/>
        <c:crosses val="autoZero"/>
        <c:crossBetween val="midCat"/>
      </c:valAx>
      <c:valAx>
        <c:axId val="67098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Monthly average mm above datum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9857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0.43125</cdr:x>
      <cdr:y>0.03472</cdr:y>
    </cdr:from>
    <cdr:to>
      <cdr:x>0.59045</cdr:x>
      <cdr:y>0.15278</cdr:y>
    </cdr:to>
    <cdr:sp macro="" textlink="">
      <cdr:nvSpPr>
        <cdr:cNvPr id="2" name="Text Box 1"/>
        <cdr:cNvSpPr txBox="1"/>
      </cdr:nvSpPr>
      <cdr:spPr>
        <a:xfrm xmlns:a="http://schemas.openxmlformats.org/drawingml/2006/main">
          <a:off x="1634847" y="76398"/>
          <a:ext cx="603528" cy="2597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400" b="1"/>
            <a:t>Fig. 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TotalTime>
  <Pages>8</Pages>
  <Words>3259</Words>
  <Characters>18582</Characters>
  <Application>Microsoft Office Word</Application>
  <DocSecurity>0</DocSecurity>
  <Lines>154</Lines>
  <Paragraphs>43</Paragraphs>
  <ScaleCrop>false</ScaleCrop>
  <Company/>
  <LinksUpToDate>false</LinksUpToDate>
  <CharactersWithSpaces>21798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 A</dc:creator>
  <cp:keywords/>
  <dc:description/>
  <cp:lastModifiedBy>Reviewer A</cp:lastModifiedBy>
  <cp:revision>1</cp:revision>
  <dcterms:created xsi:type="dcterms:W3CDTF">2018-02-18T11:47:00Z</dcterms:created>
  <dcterms:modified xsi:type="dcterms:W3CDTF">2018-02-18T11:55:00Z</dcterms:modified>
</cp:coreProperties>
</file>