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D6C" w:rsidRDefault="005C2D6C" w:rsidP="005C2D6C">
      <w:pPr>
        <w:spacing w:line="480" w:lineRule="auto"/>
        <w:jc w:val="center"/>
        <w:rPr>
          <w:rFonts w:ascii="Arial" w:hAnsi="Arial" w:cs="Arial"/>
          <w:b/>
        </w:rPr>
      </w:pPr>
    </w:p>
    <w:p w:rsidR="003A73EA" w:rsidRPr="005C2D6C" w:rsidRDefault="00691197" w:rsidP="00691197">
      <w:pPr>
        <w:spacing w:line="480" w:lineRule="auto"/>
        <w:jc w:val="right"/>
        <w:rPr>
          <w:rFonts w:ascii="Arial" w:hAnsi="Arial" w:cs="Arial"/>
          <w:b/>
        </w:rPr>
      </w:pPr>
      <w:r>
        <w:rPr>
          <w:rFonts w:ascii="Arial" w:hAnsi="Arial" w:cs="Arial"/>
          <w:b/>
        </w:rPr>
        <w:t>l</w:t>
      </w:r>
      <w:r w:rsidR="003A73EA">
        <w:rPr>
          <w:rFonts w:ascii="Arial" w:hAnsi="Arial" w:cs="Arial"/>
          <w:b/>
        </w:rPr>
        <w:t>t</w:t>
      </w:r>
      <w:r>
        <w:rPr>
          <w:rFonts w:ascii="Arial" w:hAnsi="Arial" w:cs="Arial"/>
          <w:b/>
        </w:rPr>
        <w:t>040118</w:t>
      </w:r>
    </w:p>
    <w:p w:rsidR="005C2D6C" w:rsidRPr="005C2D6C" w:rsidRDefault="005C2D6C" w:rsidP="005C2D6C">
      <w:pPr>
        <w:spacing w:line="480" w:lineRule="auto"/>
        <w:jc w:val="center"/>
        <w:rPr>
          <w:rFonts w:ascii="Arial" w:hAnsi="Arial" w:cs="Arial"/>
          <w:b/>
        </w:rPr>
      </w:pPr>
      <w:r w:rsidRPr="005C2D6C">
        <w:rPr>
          <w:rFonts w:ascii="Arial" w:hAnsi="Arial" w:cs="Arial"/>
          <w:b/>
        </w:rPr>
        <w:t xml:space="preserve">PROPOSED AMENDMENTS </w:t>
      </w:r>
    </w:p>
    <w:p w:rsidR="005C2D6C" w:rsidRPr="005C2D6C" w:rsidRDefault="005C2D6C" w:rsidP="005C2D6C">
      <w:pPr>
        <w:spacing w:line="480" w:lineRule="auto"/>
        <w:jc w:val="center"/>
        <w:rPr>
          <w:rFonts w:ascii="Arial" w:hAnsi="Arial" w:cs="Arial"/>
          <w:b/>
        </w:rPr>
      </w:pPr>
      <w:r w:rsidRPr="005C2D6C">
        <w:rPr>
          <w:rFonts w:ascii="Arial" w:hAnsi="Arial" w:cs="Arial"/>
          <w:b/>
        </w:rPr>
        <w:t>_______________</w:t>
      </w:r>
    </w:p>
    <w:p w:rsidR="005C2D6C" w:rsidRPr="005C2D6C" w:rsidRDefault="00E60BBF" w:rsidP="005C2D6C">
      <w:pPr>
        <w:spacing w:line="480" w:lineRule="auto"/>
        <w:jc w:val="center"/>
        <w:rPr>
          <w:rFonts w:ascii="Arial" w:hAnsi="Arial" w:cs="Arial"/>
          <w:b/>
          <w:lang w:val="en-GB"/>
        </w:rPr>
      </w:pPr>
      <w:r>
        <w:rPr>
          <w:rFonts w:ascii="Arial" w:hAnsi="Arial" w:cs="Arial"/>
          <w:b/>
        </w:rPr>
        <w:t>NATIONAL LAND TRANSPORT</w:t>
      </w:r>
      <w:r w:rsidRPr="005C2D6C">
        <w:rPr>
          <w:rFonts w:ascii="Arial" w:hAnsi="Arial" w:cs="Arial"/>
          <w:b/>
        </w:rPr>
        <w:t xml:space="preserve"> </w:t>
      </w:r>
      <w:r w:rsidR="005C2D6C" w:rsidRPr="005C2D6C">
        <w:rPr>
          <w:rFonts w:ascii="Arial" w:hAnsi="Arial" w:cs="Arial"/>
          <w:b/>
        </w:rPr>
        <w:t>AMENDMENT BILL</w:t>
      </w:r>
      <w:r w:rsidR="005C2D6C" w:rsidRPr="005C2D6C">
        <w:rPr>
          <w:rFonts w:ascii="Arial" w:hAnsi="Arial" w:cs="Arial"/>
          <w:b/>
          <w:lang w:val="en-GB"/>
        </w:rPr>
        <w:t xml:space="preserve"> </w:t>
      </w:r>
    </w:p>
    <w:p w:rsidR="005C2D6C" w:rsidRPr="005C2D6C" w:rsidRDefault="005C2D6C" w:rsidP="005C2D6C">
      <w:pPr>
        <w:spacing w:line="480" w:lineRule="auto"/>
        <w:jc w:val="center"/>
        <w:rPr>
          <w:rFonts w:ascii="Arial" w:hAnsi="Arial" w:cs="Arial"/>
          <w:b/>
        </w:rPr>
      </w:pPr>
      <w:r w:rsidRPr="005C2D6C">
        <w:rPr>
          <w:rFonts w:ascii="Arial" w:hAnsi="Arial" w:cs="Arial"/>
          <w:b/>
        </w:rPr>
        <w:t>[B</w:t>
      </w:r>
      <w:r w:rsidR="00E60BBF">
        <w:rPr>
          <w:rFonts w:ascii="Arial" w:hAnsi="Arial" w:cs="Arial"/>
          <w:b/>
        </w:rPr>
        <w:t>7</w:t>
      </w:r>
      <w:r w:rsidRPr="005C2D6C">
        <w:rPr>
          <w:rFonts w:ascii="Arial" w:hAnsi="Arial" w:cs="Arial"/>
          <w:b/>
        </w:rPr>
        <w:t>-201</w:t>
      </w:r>
      <w:r w:rsidR="008B617C">
        <w:rPr>
          <w:rFonts w:ascii="Arial" w:hAnsi="Arial" w:cs="Arial"/>
          <w:b/>
        </w:rPr>
        <w:t>6</w:t>
      </w:r>
      <w:r w:rsidRPr="005C2D6C">
        <w:rPr>
          <w:rFonts w:ascii="Arial" w:hAnsi="Arial" w:cs="Arial"/>
          <w:b/>
        </w:rPr>
        <w:t>]</w:t>
      </w:r>
    </w:p>
    <w:p w:rsidR="005C2D6C" w:rsidRPr="005C2D6C" w:rsidRDefault="005C2D6C" w:rsidP="005C2D6C">
      <w:pPr>
        <w:spacing w:line="480" w:lineRule="auto"/>
        <w:jc w:val="center"/>
        <w:rPr>
          <w:rFonts w:ascii="Arial" w:hAnsi="Arial" w:cs="Arial"/>
          <w:b/>
        </w:rPr>
      </w:pPr>
      <w:r w:rsidRPr="005C2D6C">
        <w:rPr>
          <w:rFonts w:ascii="Arial" w:hAnsi="Arial" w:cs="Arial"/>
          <w:b/>
        </w:rPr>
        <w:t>_______________</w:t>
      </w:r>
    </w:p>
    <w:p w:rsidR="00B8559B" w:rsidRDefault="00B8559B" w:rsidP="00B8559B">
      <w:pPr>
        <w:spacing w:line="480" w:lineRule="auto"/>
        <w:jc w:val="center"/>
        <w:rPr>
          <w:rFonts w:ascii="Arial" w:hAnsi="Arial" w:cs="Arial"/>
          <w:sz w:val="24"/>
          <w:szCs w:val="24"/>
        </w:rPr>
      </w:pPr>
    </w:p>
    <w:p w:rsidR="00120757" w:rsidRPr="00120757" w:rsidRDefault="003A173A" w:rsidP="00B8559B">
      <w:pPr>
        <w:spacing w:line="480" w:lineRule="auto"/>
        <w:jc w:val="center"/>
        <w:rPr>
          <w:rFonts w:ascii="Arial" w:hAnsi="Arial" w:cs="Arial"/>
          <w:b/>
          <w:sz w:val="24"/>
          <w:szCs w:val="24"/>
        </w:rPr>
      </w:pPr>
      <w:r>
        <w:rPr>
          <w:rFonts w:ascii="Arial" w:hAnsi="Arial" w:cs="Arial"/>
          <w:b/>
          <w:sz w:val="24"/>
          <w:szCs w:val="24"/>
        </w:rPr>
        <w:t xml:space="preserve">CLAUSE </w:t>
      </w:r>
      <w:r w:rsidR="00E60BBF">
        <w:rPr>
          <w:rFonts w:ascii="Arial" w:hAnsi="Arial" w:cs="Arial"/>
          <w:b/>
          <w:sz w:val="24"/>
          <w:szCs w:val="24"/>
        </w:rPr>
        <w:t>1</w:t>
      </w:r>
    </w:p>
    <w:p w:rsidR="00120757" w:rsidRDefault="00120757" w:rsidP="00B8559B">
      <w:pPr>
        <w:spacing w:line="480" w:lineRule="auto"/>
        <w:rPr>
          <w:rFonts w:ascii="Arial" w:hAnsi="Arial" w:cs="Arial"/>
          <w:sz w:val="24"/>
          <w:szCs w:val="24"/>
        </w:rPr>
      </w:pPr>
    </w:p>
    <w:p w:rsidR="00706233" w:rsidRDefault="00DE5D0B" w:rsidP="00B8559B">
      <w:pPr>
        <w:spacing w:line="480" w:lineRule="auto"/>
        <w:rPr>
          <w:rFonts w:ascii="Arial" w:hAnsi="Arial" w:cs="Arial"/>
          <w:sz w:val="24"/>
          <w:szCs w:val="24"/>
        </w:rPr>
      </w:pPr>
      <w:r>
        <w:rPr>
          <w:rFonts w:ascii="Arial" w:hAnsi="Arial" w:cs="Arial"/>
          <w:sz w:val="24"/>
          <w:szCs w:val="24"/>
        </w:rPr>
        <w:t>1.</w:t>
      </w:r>
      <w:r>
        <w:rPr>
          <w:rFonts w:ascii="Arial" w:hAnsi="Arial" w:cs="Arial"/>
          <w:sz w:val="24"/>
          <w:szCs w:val="24"/>
        </w:rPr>
        <w:tab/>
        <w:t xml:space="preserve">On page </w:t>
      </w:r>
      <w:r w:rsidR="00E60BBF">
        <w:rPr>
          <w:rFonts w:ascii="Arial" w:hAnsi="Arial" w:cs="Arial"/>
          <w:sz w:val="24"/>
          <w:szCs w:val="24"/>
        </w:rPr>
        <w:t>2</w:t>
      </w:r>
      <w:r>
        <w:rPr>
          <w:rFonts w:ascii="Arial" w:hAnsi="Arial" w:cs="Arial"/>
          <w:sz w:val="24"/>
          <w:szCs w:val="24"/>
        </w:rPr>
        <w:t xml:space="preserve">, </w:t>
      </w:r>
      <w:r w:rsidR="00E60BBF">
        <w:rPr>
          <w:rFonts w:ascii="Arial" w:hAnsi="Arial" w:cs="Arial"/>
          <w:sz w:val="24"/>
          <w:szCs w:val="24"/>
        </w:rPr>
        <w:t>after</w:t>
      </w:r>
      <w:r>
        <w:rPr>
          <w:rFonts w:ascii="Arial" w:hAnsi="Arial" w:cs="Arial"/>
          <w:sz w:val="24"/>
          <w:szCs w:val="24"/>
        </w:rPr>
        <w:t xml:space="preserve"> line </w:t>
      </w:r>
      <w:r w:rsidR="00E60BBF">
        <w:rPr>
          <w:rFonts w:ascii="Arial" w:hAnsi="Arial" w:cs="Arial"/>
          <w:sz w:val="24"/>
          <w:szCs w:val="24"/>
        </w:rPr>
        <w:t>19</w:t>
      </w:r>
      <w:r w:rsidR="00706233">
        <w:rPr>
          <w:rFonts w:ascii="Arial" w:hAnsi="Arial" w:cs="Arial"/>
          <w:sz w:val="24"/>
          <w:szCs w:val="24"/>
        </w:rPr>
        <w:t xml:space="preserve">, to </w:t>
      </w:r>
      <w:r w:rsidR="00E60BBF">
        <w:rPr>
          <w:rFonts w:ascii="Arial" w:hAnsi="Arial" w:cs="Arial"/>
          <w:sz w:val="24"/>
          <w:szCs w:val="24"/>
        </w:rPr>
        <w:t>insert the following:</w:t>
      </w:r>
    </w:p>
    <w:p w:rsidR="00D47A80" w:rsidRPr="00D47A80" w:rsidRDefault="00C46A3D" w:rsidP="00782D84">
      <w:pPr>
        <w:spacing w:line="480" w:lineRule="auto"/>
        <w:ind w:left="1440" w:hanging="720"/>
        <w:rPr>
          <w:rFonts w:ascii="Arial" w:hAnsi="Arial" w:cs="Arial"/>
          <w:sz w:val="24"/>
          <w:szCs w:val="24"/>
          <w:lang w:val="en-GB"/>
        </w:rPr>
      </w:pPr>
      <w:r w:rsidRPr="00C46A3D">
        <w:rPr>
          <w:rFonts w:ascii="Arial" w:hAnsi="Arial" w:cs="Arial"/>
          <w:i/>
          <w:sz w:val="24"/>
          <w:szCs w:val="24"/>
          <w:lang w:val="en-GB"/>
        </w:rPr>
        <w:t>(</w:t>
      </w:r>
      <w:r w:rsidR="008B617C">
        <w:rPr>
          <w:rFonts w:ascii="Arial" w:hAnsi="Arial" w:cs="Arial"/>
          <w:i/>
          <w:sz w:val="24"/>
          <w:szCs w:val="24"/>
          <w:lang w:val="en-GB"/>
        </w:rPr>
        <w:t>c</w:t>
      </w:r>
      <w:r w:rsidRPr="00C46A3D">
        <w:rPr>
          <w:rFonts w:ascii="Arial" w:hAnsi="Arial" w:cs="Arial"/>
          <w:i/>
          <w:sz w:val="24"/>
          <w:szCs w:val="24"/>
          <w:lang w:val="en-GB"/>
        </w:rPr>
        <w:t>)</w:t>
      </w:r>
      <w:r w:rsidR="00782D84">
        <w:rPr>
          <w:rFonts w:ascii="Arial" w:hAnsi="Arial" w:cs="Arial"/>
          <w:sz w:val="24"/>
          <w:szCs w:val="24"/>
          <w:lang w:val="en-GB"/>
        </w:rPr>
        <w:tab/>
      </w:r>
      <w:r w:rsidR="00D47A80" w:rsidRPr="00782D84">
        <w:rPr>
          <w:rFonts w:ascii="Arial" w:hAnsi="Arial" w:cs="Arial"/>
          <w:sz w:val="24"/>
          <w:szCs w:val="24"/>
          <w:lang w:val="en-GB"/>
        </w:rPr>
        <w:t xml:space="preserve">by the insertion after the definition of </w:t>
      </w:r>
      <w:r w:rsidR="00782D84" w:rsidRPr="00782D84">
        <w:rPr>
          <w:rFonts w:ascii="Arial" w:hAnsi="Arial" w:cs="Arial"/>
          <w:sz w:val="24"/>
          <w:szCs w:val="24"/>
          <w:lang w:val="en-GB"/>
        </w:rPr>
        <w:t>"</w:t>
      </w:r>
      <w:r w:rsidR="00D47A80" w:rsidRPr="00782D84">
        <w:rPr>
          <w:rFonts w:ascii="Arial" w:hAnsi="Arial" w:cs="Arial"/>
          <w:sz w:val="24"/>
          <w:szCs w:val="24"/>
          <w:lang w:val="en-GB"/>
        </w:rPr>
        <w:t>designed or modified</w:t>
      </w:r>
      <w:r w:rsidR="00782D84" w:rsidRPr="00782D84">
        <w:rPr>
          <w:rFonts w:ascii="Arial" w:hAnsi="Arial" w:cs="Arial"/>
          <w:sz w:val="24"/>
          <w:szCs w:val="24"/>
          <w:lang w:val="en-GB"/>
        </w:rPr>
        <w:t>"</w:t>
      </w:r>
      <w:r w:rsidR="00D47A80" w:rsidRPr="00782D84">
        <w:rPr>
          <w:rFonts w:ascii="Arial" w:hAnsi="Arial" w:cs="Arial"/>
          <w:sz w:val="24"/>
          <w:szCs w:val="24"/>
          <w:lang w:val="en-GB"/>
        </w:rPr>
        <w:t xml:space="preserve"> of the following d</w:t>
      </w:r>
      <w:r w:rsidR="00D47A80" w:rsidRPr="00D47A80">
        <w:rPr>
          <w:rFonts w:ascii="Arial" w:hAnsi="Arial" w:cs="Arial"/>
          <w:sz w:val="24"/>
          <w:szCs w:val="24"/>
          <w:lang w:val="en-GB"/>
        </w:rPr>
        <w:t>efinition:</w:t>
      </w:r>
    </w:p>
    <w:p w:rsidR="00D47A80" w:rsidRPr="00D47A80" w:rsidRDefault="00782D84" w:rsidP="00782D84">
      <w:pPr>
        <w:spacing w:line="480" w:lineRule="auto"/>
        <w:ind w:left="2160"/>
        <w:rPr>
          <w:rFonts w:ascii="Arial" w:hAnsi="Arial" w:cs="Arial"/>
          <w:sz w:val="24"/>
          <w:szCs w:val="24"/>
          <w:u w:val="single"/>
        </w:rPr>
      </w:pPr>
      <w:r w:rsidRPr="00782D84">
        <w:rPr>
          <w:rFonts w:ascii="Arial" w:hAnsi="Arial" w:cs="Arial"/>
          <w:b/>
          <w:sz w:val="24"/>
          <w:szCs w:val="24"/>
          <w:lang w:val="en-GB"/>
        </w:rPr>
        <w:t>"</w:t>
      </w:r>
      <w:r>
        <w:rPr>
          <w:rFonts w:ascii="Arial" w:hAnsi="Arial" w:cs="Arial"/>
          <w:b/>
          <w:sz w:val="24"/>
          <w:szCs w:val="24"/>
          <w:lang w:val="en-GB"/>
        </w:rPr>
        <w:t xml:space="preserve"> '</w:t>
      </w:r>
      <w:r w:rsidR="00D47A80" w:rsidRPr="00D47A80">
        <w:rPr>
          <w:rFonts w:ascii="Arial" w:hAnsi="Arial" w:cs="Arial"/>
          <w:b/>
          <w:sz w:val="24"/>
          <w:szCs w:val="24"/>
          <w:u w:val="single"/>
        </w:rPr>
        <w:t>electronic hailing</w:t>
      </w:r>
      <w:r w:rsidRPr="00782D84">
        <w:rPr>
          <w:rFonts w:ascii="Arial" w:hAnsi="Arial" w:cs="Arial"/>
          <w:b/>
          <w:sz w:val="24"/>
          <w:szCs w:val="24"/>
          <w:u w:val="single"/>
        </w:rPr>
        <w:t>"</w:t>
      </w:r>
      <w:r w:rsidR="00D47A80" w:rsidRPr="00D47A80">
        <w:rPr>
          <w:rFonts w:ascii="Arial" w:hAnsi="Arial" w:cs="Arial"/>
          <w:b/>
          <w:sz w:val="24"/>
          <w:szCs w:val="24"/>
          <w:u w:val="single"/>
        </w:rPr>
        <w:t xml:space="preserve"> or </w:t>
      </w:r>
      <w:r w:rsidRPr="00782D84">
        <w:rPr>
          <w:rFonts w:ascii="Arial" w:hAnsi="Arial" w:cs="Arial"/>
          <w:b/>
          <w:sz w:val="24"/>
          <w:szCs w:val="24"/>
          <w:u w:val="single"/>
        </w:rPr>
        <w:t>"</w:t>
      </w:r>
      <w:r w:rsidR="00D47A80" w:rsidRPr="00D47A80">
        <w:rPr>
          <w:rFonts w:ascii="Arial" w:hAnsi="Arial" w:cs="Arial"/>
          <w:b/>
          <w:sz w:val="24"/>
          <w:szCs w:val="24"/>
          <w:u w:val="single"/>
        </w:rPr>
        <w:t>e-hailing</w:t>
      </w:r>
      <w:r w:rsidR="00D47A80" w:rsidRPr="00D47A80">
        <w:rPr>
          <w:rFonts w:ascii="Arial" w:hAnsi="Arial" w:cs="Arial"/>
          <w:b/>
          <w:sz w:val="24"/>
          <w:szCs w:val="24"/>
          <w:u w:val="single"/>
          <w:lang w:val="en-GB"/>
        </w:rPr>
        <w:t>'</w:t>
      </w:r>
      <w:r w:rsidR="00D47A80" w:rsidRPr="00D47A80">
        <w:rPr>
          <w:rFonts w:ascii="Arial" w:hAnsi="Arial" w:cs="Arial"/>
          <w:sz w:val="24"/>
          <w:szCs w:val="24"/>
          <w:u w:val="single"/>
        </w:rPr>
        <w:t xml:space="preserve"> means hailing or pre-booking a motor vehicle operated by the holder of an operating licence or permit authorising a public transport service that uses an e-hailing technology-enabled application which</w:t>
      </w:r>
      <w:r w:rsidR="00D47A80" w:rsidRPr="00D47A80">
        <w:rPr>
          <w:rFonts w:ascii="Arial" w:hAnsi="Arial" w:cs="Arial"/>
          <w:sz w:val="24"/>
          <w:szCs w:val="24"/>
          <w:u w:val="single"/>
          <w:lang w:val="en-GB"/>
        </w:rPr>
        <w:t>—</w:t>
      </w:r>
    </w:p>
    <w:p w:rsidR="00D47A80" w:rsidRPr="004318DC" w:rsidRDefault="00C46A3D" w:rsidP="00782D84">
      <w:pPr>
        <w:pStyle w:val="ListParagraph"/>
        <w:spacing w:line="480" w:lineRule="auto"/>
        <w:ind w:left="2880" w:hanging="720"/>
        <w:rPr>
          <w:rFonts w:ascii="Arial" w:hAnsi="Arial" w:cs="Arial"/>
          <w:sz w:val="24"/>
          <w:szCs w:val="24"/>
          <w:u w:val="single"/>
        </w:rPr>
      </w:pPr>
      <w:r w:rsidRPr="00C46A3D">
        <w:rPr>
          <w:rFonts w:ascii="Arial" w:hAnsi="Arial" w:cs="Arial"/>
          <w:i/>
          <w:sz w:val="24"/>
          <w:szCs w:val="24"/>
          <w:u w:val="single"/>
        </w:rPr>
        <w:t>(a)</w:t>
      </w:r>
      <w:r w:rsidR="00782D84">
        <w:rPr>
          <w:rFonts w:ascii="Arial" w:hAnsi="Arial" w:cs="Arial"/>
          <w:sz w:val="24"/>
          <w:szCs w:val="24"/>
          <w:u w:val="single"/>
        </w:rPr>
        <w:tab/>
      </w:r>
      <w:r w:rsidR="00D47A80" w:rsidRPr="004318DC">
        <w:rPr>
          <w:rFonts w:ascii="Arial" w:hAnsi="Arial" w:cs="Arial"/>
          <w:sz w:val="24"/>
          <w:szCs w:val="24"/>
          <w:u w:val="single"/>
        </w:rPr>
        <w:t>enables the hailing or pre-booking of a vehicle electronically;</w:t>
      </w:r>
    </w:p>
    <w:p w:rsidR="00D47A80" w:rsidRPr="00D47A80" w:rsidRDefault="00C46A3D" w:rsidP="00782D84">
      <w:pPr>
        <w:spacing w:line="480" w:lineRule="auto"/>
        <w:ind w:left="2880" w:hanging="720"/>
        <w:rPr>
          <w:rFonts w:ascii="Arial" w:hAnsi="Arial" w:cs="Arial"/>
          <w:sz w:val="24"/>
          <w:szCs w:val="24"/>
          <w:u w:val="single"/>
        </w:rPr>
      </w:pPr>
      <w:r w:rsidRPr="00C46A3D">
        <w:rPr>
          <w:rFonts w:ascii="Arial" w:hAnsi="Arial" w:cs="Arial"/>
          <w:i/>
          <w:sz w:val="24"/>
          <w:szCs w:val="24"/>
          <w:u w:val="single"/>
        </w:rPr>
        <w:t>(b)</w:t>
      </w:r>
      <w:r w:rsidR="00782D84">
        <w:rPr>
          <w:rFonts w:ascii="Arial" w:hAnsi="Arial" w:cs="Arial"/>
          <w:sz w:val="24"/>
          <w:szCs w:val="24"/>
          <w:u w:val="single"/>
        </w:rPr>
        <w:tab/>
      </w:r>
      <w:r w:rsidR="00D47A80" w:rsidRPr="00D47A80">
        <w:rPr>
          <w:rFonts w:ascii="Arial" w:hAnsi="Arial" w:cs="Arial"/>
          <w:sz w:val="24"/>
          <w:szCs w:val="24"/>
          <w:u w:val="single"/>
        </w:rPr>
        <w:t>has the facility to estimate fares and electronically communicate the estimate to passengers in advance;</w:t>
      </w:r>
    </w:p>
    <w:p w:rsidR="00D47A80" w:rsidRPr="00D47A80" w:rsidRDefault="00C46A3D" w:rsidP="00782D84">
      <w:pPr>
        <w:spacing w:line="480" w:lineRule="auto"/>
        <w:ind w:left="2880" w:hanging="720"/>
        <w:rPr>
          <w:rFonts w:ascii="Arial" w:hAnsi="Arial" w:cs="Arial"/>
          <w:sz w:val="24"/>
          <w:szCs w:val="24"/>
          <w:u w:val="single"/>
        </w:rPr>
      </w:pPr>
      <w:r w:rsidRPr="00C46A3D">
        <w:rPr>
          <w:rFonts w:ascii="Arial" w:hAnsi="Arial" w:cs="Arial"/>
          <w:i/>
          <w:sz w:val="24"/>
          <w:szCs w:val="24"/>
          <w:u w:val="single"/>
        </w:rPr>
        <w:t>(c)</w:t>
      </w:r>
      <w:r w:rsidR="00782D84">
        <w:rPr>
          <w:rFonts w:ascii="Arial" w:hAnsi="Arial" w:cs="Arial"/>
          <w:sz w:val="24"/>
          <w:szCs w:val="24"/>
          <w:u w:val="single"/>
        </w:rPr>
        <w:tab/>
      </w:r>
      <w:r w:rsidR="00D47A80" w:rsidRPr="00D47A80">
        <w:rPr>
          <w:rFonts w:ascii="Arial" w:hAnsi="Arial" w:cs="Arial"/>
          <w:sz w:val="24"/>
          <w:szCs w:val="24"/>
          <w:u w:val="single"/>
        </w:rPr>
        <w:t>communicates the final fare to passengers at the conclusion of the trip</w:t>
      </w:r>
      <w:r w:rsidR="006E41E7" w:rsidRPr="006E41E7">
        <w:rPr>
          <w:rFonts w:ascii="Arial" w:hAnsi="Arial" w:cs="Arial"/>
          <w:sz w:val="24"/>
          <w:szCs w:val="24"/>
          <w:u w:val="single"/>
        </w:rPr>
        <w:t xml:space="preserve"> electronically</w:t>
      </w:r>
      <w:r w:rsidR="00D47A80" w:rsidRPr="00D47A80">
        <w:rPr>
          <w:rFonts w:ascii="Arial" w:hAnsi="Arial" w:cs="Arial"/>
          <w:sz w:val="24"/>
          <w:szCs w:val="24"/>
          <w:u w:val="single"/>
        </w:rPr>
        <w:t>;</w:t>
      </w:r>
    </w:p>
    <w:p w:rsidR="00D47A80" w:rsidRPr="00D47A80" w:rsidRDefault="00C46A3D" w:rsidP="00782D84">
      <w:pPr>
        <w:spacing w:line="480" w:lineRule="auto"/>
        <w:ind w:left="2880" w:hanging="720"/>
        <w:rPr>
          <w:rFonts w:ascii="Arial" w:hAnsi="Arial" w:cs="Arial"/>
          <w:sz w:val="24"/>
          <w:szCs w:val="24"/>
          <w:u w:val="single"/>
        </w:rPr>
      </w:pPr>
      <w:r w:rsidRPr="00C46A3D">
        <w:rPr>
          <w:rFonts w:ascii="Arial" w:hAnsi="Arial" w:cs="Arial"/>
          <w:i/>
          <w:sz w:val="24"/>
          <w:szCs w:val="24"/>
          <w:u w:val="single"/>
        </w:rPr>
        <w:t>(d)</w:t>
      </w:r>
      <w:r w:rsidR="00782D84">
        <w:rPr>
          <w:rFonts w:ascii="Arial" w:hAnsi="Arial" w:cs="Arial"/>
          <w:sz w:val="24"/>
          <w:szCs w:val="24"/>
          <w:u w:val="single"/>
        </w:rPr>
        <w:tab/>
      </w:r>
      <w:r w:rsidR="00D47A80" w:rsidRPr="00D47A80">
        <w:rPr>
          <w:rFonts w:ascii="Arial" w:hAnsi="Arial" w:cs="Arial"/>
          <w:sz w:val="24"/>
          <w:szCs w:val="24"/>
          <w:u w:val="single"/>
        </w:rPr>
        <w:t>provides the prescribed details of the driver of the vehicle to the passenger or passengers</w:t>
      </w:r>
      <w:r w:rsidR="00C82F25" w:rsidRPr="00C82F25">
        <w:rPr>
          <w:rFonts w:ascii="Arial" w:hAnsi="Arial" w:cs="Arial"/>
          <w:sz w:val="24"/>
          <w:szCs w:val="24"/>
          <w:u w:val="single"/>
        </w:rPr>
        <w:t xml:space="preserve"> </w:t>
      </w:r>
      <w:r w:rsidR="00C82F25" w:rsidRPr="006E41E7">
        <w:rPr>
          <w:rFonts w:ascii="Arial" w:hAnsi="Arial" w:cs="Arial"/>
          <w:sz w:val="24"/>
          <w:szCs w:val="24"/>
          <w:u w:val="single"/>
        </w:rPr>
        <w:t>electronically</w:t>
      </w:r>
      <w:r w:rsidR="00D47A80" w:rsidRPr="00D47A80">
        <w:rPr>
          <w:rFonts w:ascii="Arial" w:hAnsi="Arial" w:cs="Arial"/>
          <w:sz w:val="24"/>
          <w:szCs w:val="24"/>
          <w:u w:val="single"/>
        </w:rPr>
        <w:t>, and</w:t>
      </w:r>
    </w:p>
    <w:p w:rsidR="00864997" w:rsidRPr="00D47A80" w:rsidRDefault="00C46A3D" w:rsidP="00782D84">
      <w:pPr>
        <w:spacing w:line="480" w:lineRule="auto"/>
        <w:ind w:left="2880" w:hanging="720"/>
        <w:rPr>
          <w:rFonts w:ascii="Arial" w:hAnsi="Arial" w:cs="Arial"/>
          <w:sz w:val="24"/>
          <w:szCs w:val="24"/>
          <w:u w:val="single"/>
        </w:rPr>
      </w:pPr>
      <w:r w:rsidRPr="00C46A3D">
        <w:rPr>
          <w:rFonts w:ascii="Arial" w:hAnsi="Arial" w:cs="Arial"/>
          <w:i/>
          <w:sz w:val="24"/>
          <w:szCs w:val="24"/>
          <w:u w:val="single"/>
        </w:rPr>
        <w:lastRenderedPageBreak/>
        <w:t>(e)</w:t>
      </w:r>
      <w:r w:rsidR="00782D84">
        <w:rPr>
          <w:rFonts w:ascii="Arial" w:hAnsi="Arial" w:cs="Arial"/>
          <w:sz w:val="24"/>
          <w:szCs w:val="24"/>
          <w:u w:val="single"/>
        </w:rPr>
        <w:tab/>
      </w:r>
      <w:r w:rsidR="00D47A80" w:rsidRPr="00D47A80">
        <w:rPr>
          <w:rFonts w:ascii="Arial" w:hAnsi="Arial" w:cs="Arial"/>
          <w:sz w:val="24"/>
          <w:szCs w:val="24"/>
          <w:u w:val="single"/>
        </w:rPr>
        <w:t>complies with any relevant regulations made under section 8</w:t>
      </w:r>
      <w:r w:rsidR="00330E2B">
        <w:rPr>
          <w:rFonts w:ascii="Arial" w:hAnsi="Arial" w:cs="Arial"/>
          <w:sz w:val="24"/>
          <w:szCs w:val="24"/>
          <w:u w:val="single"/>
        </w:rPr>
        <w:t>(1)</w:t>
      </w:r>
      <w:r w:rsidR="00D47A80" w:rsidRPr="00D47A80">
        <w:rPr>
          <w:rFonts w:ascii="Arial" w:hAnsi="Arial" w:cs="Arial"/>
          <w:i/>
          <w:sz w:val="24"/>
          <w:szCs w:val="24"/>
          <w:u w:val="single"/>
        </w:rPr>
        <w:t>(fC)</w:t>
      </w:r>
      <w:r w:rsidR="00D47A80" w:rsidRPr="00D47A80">
        <w:rPr>
          <w:rFonts w:ascii="Arial" w:hAnsi="Arial" w:cs="Arial"/>
          <w:sz w:val="24"/>
          <w:szCs w:val="24"/>
          <w:u w:val="single"/>
        </w:rPr>
        <w:t xml:space="preserve"> or 66(4)</w:t>
      </w:r>
      <w:r w:rsidR="00D47A80" w:rsidRPr="00D47A80">
        <w:rPr>
          <w:rFonts w:ascii="Arial" w:hAnsi="Arial" w:cs="Arial"/>
          <w:i/>
          <w:sz w:val="24"/>
          <w:szCs w:val="24"/>
          <w:u w:val="single"/>
        </w:rPr>
        <w:t>(cA)</w:t>
      </w:r>
      <w:r w:rsidR="00D47A80" w:rsidRPr="00D47A80">
        <w:rPr>
          <w:rFonts w:ascii="Arial" w:hAnsi="Arial" w:cs="Arial"/>
          <w:sz w:val="24"/>
          <w:szCs w:val="24"/>
          <w:u w:val="single"/>
        </w:rPr>
        <w:t>;</w:t>
      </w:r>
      <w:r w:rsidR="00782D84" w:rsidRPr="00782D84">
        <w:rPr>
          <w:rFonts w:ascii="Arial" w:hAnsi="Arial" w:cs="Arial"/>
          <w:sz w:val="24"/>
          <w:szCs w:val="24"/>
        </w:rPr>
        <w:t>"</w:t>
      </w:r>
      <w:r w:rsidR="00864997">
        <w:rPr>
          <w:rFonts w:ascii="Arial" w:hAnsi="Arial" w:cs="Arial"/>
          <w:sz w:val="24"/>
          <w:szCs w:val="24"/>
        </w:rPr>
        <w:t>.</w:t>
      </w:r>
    </w:p>
    <w:p w:rsidR="00004474" w:rsidRDefault="004318DC" w:rsidP="00B8559B">
      <w:pPr>
        <w:spacing w:line="480" w:lineRule="auto"/>
        <w:rPr>
          <w:rFonts w:ascii="Arial" w:hAnsi="Arial" w:cs="Arial"/>
          <w:sz w:val="24"/>
          <w:szCs w:val="24"/>
        </w:rPr>
      </w:pPr>
      <w:r>
        <w:rPr>
          <w:rFonts w:ascii="Arial" w:hAnsi="Arial" w:cs="Arial"/>
          <w:sz w:val="24"/>
          <w:szCs w:val="24"/>
        </w:rPr>
        <w:t>2.</w:t>
      </w:r>
      <w:r>
        <w:rPr>
          <w:rFonts w:ascii="Arial" w:hAnsi="Arial" w:cs="Arial"/>
          <w:sz w:val="24"/>
          <w:szCs w:val="24"/>
        </w:rPr>
        <w:tab/>
        <w:t xml:space="preserve">On page 3, </w:t>
      </w:r>
      <w:r w:rsidR="00B843B2">
        <w:rPr>
          <w:rFonts w:ascii="Arial" w:hAnsi="Arial" w:cs="Arial"/>
          <w:sz w:val="24"/>
          <w:szCs w:val="24"/>
        </w:rPr>
        <w:t>in line 1</w:t>
      </w:r>
      <w:r w:rsidR="00887606">
        <w:rPr>
          <w:rFonts w:ascii="Arial" w:hAnsi="Arial" w:cs="Arial"/>
          <w:sz w:val="24"/>
          <w:szCs w:val="24"/>
        </w:rPr>
        <w:t>3</w:t>
      </w:r>
      <w:r w:rsidR="00B843B2">
        <w:rPr>
          <w:rFonts w:ascii="Arial" w:hAnsi="Arial" w:cs="Arial"/>
          <w:sz w:val="24"/>
          <w:szCs w:val="24"/>
        </w:rPr>
        <w:t xml:space="preserve">, to </w:t>
      </w:r>
      <w:r w:rsidR="005D2752">
        <w:rPr>
          <w:rFonts w:ascii="Arial" w:hAnsi="Arial" w:cs="Arial"/>
          <w:sz w:val="24"/>
          <w:szCs w:val="24"/>
        </w:rPr>
        <w:t xml:space="preserve">omit </w:t>
      </w:r>
      <w:r w:rsidR="00782D84" w:rsidRPr="00782D84">
        <w:rPr>
          <w:rFonts w:ascii="Arial" w:hAnsi="Arial" w:cs="Arial"/>
          <w:sz w:val="24"/>
          <w:szCs w:val="24"/>
        </w:rPr>
        <w:t>"</w:t>
      </w:r>
      <w:r w:rsidR="005D2752" w:rsidRPr="00540616">
        <w:rPr>
          <w:rFonts w:ascii="Arial" w:hAnsi="Arial" w:cs="Arial"/>
          <w:sz w:val="24"/>
          <w:szCs w:val="24"/>
          <w:u w:val="single"/>
        </w:rPr>
        <w:t>have</w:t>
      </w:r>
      <w:r w:rsidR="00782D84" w:rsidRPr="00782D84">
        <w:rPr>
          <w:rFonts w:ascii="Arial" w:hAnsi="Arial" w:cs="Arial"/>
          <w:sz w:val="24"/>
          <w:szCs w:val="24"/>
        </w:rPr>
        <w:t>"</w:t>
      </w:r>
      <w:r w:rsidR="005D2752">
        <w:rPr>
          <w:rFonts w:ascii="Arial" w:hAnsi="Arial" w:cs="Arial"/>
          <w:sz w:val="24"/>
          <w:szCs w:val="24"/>
        </w:rPr>
        <w:t xml:space="preserve">, and to substitute </w:t>
      </w:r>
      <w:r w:rsidR="00782D84" w:rsidRPr="00782D84">
        <w:rPr>
          <w:rFonts w:ascii="Arial" w:hAnsi="Arial" w:cs="Arial"/>
          <w:sz w:val="24"/>
          <w:szCs w:val="24"/>
        </w:rPr>
        <w:t>"</w:t>
      </w:r>
      <w:r w:rsidR="00B843B2" w:rsidRPr="00540616">
        <w:rPr>
          <w:rFonts w:ascii="Arial" w:hAnsi="Arial" w:cs="Arial"/>
          <w:sz w:val="24"/>
          <w:szCs w:val="24"/>
          <w:u w:val="single"/>
        </w:rPr>
        <w:t xml:space="preserve">and may or may </w:t>
      </w:r>
      <w:r w:rsidR="005D2752" w:rsidRPr="00540616">
        <w:rPr>
          <w:rFonts w:ascii="Arial" w:hAnsi="Arial" w:cs="Arial"/>
          <w:sz w:val="24"/>
          <w:szCs w:val="24"/>
          <w:u w:val="single"/>
        </w:rPr>
        <w:t>not have</w:t>
      </w:r>
      <w:r w:rsidR="00887606" w:rsidRPr="00540616">
        <w:rPr>
          <w:rFonts w:ascii="Arial" w:hAnsi="Arial" w:cs="Arial"/>
          <w:sz w:val="24"/>
          <w:szCs w:val="24"/>
          <w:u w:val="single"/>
        </w:rPr>
        <w:t xml:space="preserve"> a</w:t>
      </w:r>
      <w:r w:rsidR="00782D84" w:rsidRPr="00782D84">
        <w:rPr>
          <w:rFonts w:ascii="Arial" w:hAnsi="Arial" w:cs="Arial"/>
          <w:sz w:val="24"/>
          <w:szCs w:val="24"/>
        </w:rPr>
        <w:t>"</w:t>
      </w:r>
      <w:r w:rsidR="00004474">
        <w:rPr>
          <w:rFonts w:ascii="Arial" w:hAnsi="Arial" w:cs="Arial"/>
          <w:sz w:val="24"/>
          <w:szCs w:val="24"/>
        </w:rPr>
        <w:t>.</w:t>
      </w:r>
    </w:p>
    <w:p w:rsidR="00004474" w:rsidRDefault="00887606" w:rsidP="00B8559B">
      <w:pPr>
        <w:spacing w:line="480" w:lineRule="auto"/>
        <w:rPr>
          <w:rFonts w:ascii="Arial" w:hAnsi="Arial" w:cs="Arial"/>
          <w:sz w:val="24"/>
          <w:szCs w:val="24"/>
        </w:rPr>
      </w:pPr>
      <w:r>
        <w:rPr>
          <w:rFonts w:ascii="Arial" w:hAnsi="Arial" w:cs="Arial"/>
          <w:sz w:val="24"/>
          <w:szCs w:val="24"/>
        </w:rPr>
        <w:t>3.</w:t>
      </w:r>
      <w:r>
        <w:rPr>
          <w:rFonts w:ascii="Arial" w:hAnsi="Arial" w:cs="Arial"/>
          <w:sz w:val="24"/>
          <w:szCs w:val="24"/>
        </w:rPr>
        <w:tab/>
        <w:t xml:space="preserve">On page 3, from line 13, </w:t>
      </w:r>
      <w:r w:rsidR="004318DC">
        <w:rPr>
          <w:rFonts w:ascii="Arial" w:hAnsi="Arial" w:cs="Arial"/>
          <w:sz w:val="24"/>
          <w:szCs w:val="24"/>
        </w:rPr>
        <w:t xml:space="preserve">to omit </w:t>
      </w:r>
      <w:r w:rsidR="00782D84" w:rsidRPr="00782D84">
        <w:rPr>
          <w:rFonts w:ascii="Arial" w:hAnsi="Arial" w:cs="Arial"/>
          <w:sz w:val="24"/>
          <w:szCs w:val="24"/>
        </w:rPr>
        <w:t>"</w:t>
      </w:r>
      <w:r w:rsidR="004318DC" w:rsidRPr="004318DC">
        <w:rPr>
          <w:rFonts w:ascii="Arial" w:hAnsi="Arial" w:cs="Arial"/>
          <w:sz w:val="24"/>
          <w:szCs w:val="24"/>
          <w:u w:val="single"/>
        </w:rPr>
        <w:t>if road based</w:t>
      </w:r>
      <w:r w:rsidR="00782D84" w:rsidRPr="00782D84">
        <w:rPr>
          <w:rFonts w:ascii="Arial" w:hAnsi="Arial" w:cs="Arial"/>
          <w:sz w:val="24"/>
          <w:szCs w:val="24"/>
        </w:rPr>
        <w:t>"</w:t>
      </w:r>
      <w:r w:rsidR="003977C0">
        <w:rPr>
          <w:rFonts w:ascii="Arial" w:hAnsi="Arial" w:cs="Arial"/>
          <w:sz w:val="24"/>
          <w:szCs w:val="24"/>
        </w:rPr>
        <w:t>.</w:t>
      </w:r>
    </w:p>
    <w:p w:rsidR="00004474" w:rsidRDefault="003977C0" w:rsidP="00B8559B">
      <w:pPr>
        <w:spacing w:line="480" w:lineRule="auto"/>
        <w:rPr>
          <w:rFonts w:ascii="Arial" w:hAnsi="Arial" w:cs="Arial"/>
          <w:sz w:val="24"/>
          <w:szCs w:val="24"/>
        </w:rPr>
      </w:pPr>
      <w:r>
        <w:rPr>
          <w:rFonts w:ascii="Arial" w:hAnsi="Arial" w:cs="Arial"/>
          <w:sz w:val="24"/>
          <w:szCs w:val="24"/>
        </w:rPr>
        <w:t>4.</w:t>
      </w:r>
      <w:r>
        <w:rPr>
          <w:rFonts w:ascii="Arial" w:hAnsi="Arial" w:cs="Arial"/>
          <w:sz w:val="24"/>
          <w:szCs w:val="24"/>
        </w:rPr>
        <w:tab/>
        <w:t xml:space="preserve">On page 3, in line 35, </w:t>
      </w:r>
      <w:r w:rsidR="00540616">
        <w:rPr>
          <w:rFonts w:ascii="Arial" w:hAnsi="Arial" w:cs="Arial"/>
          <w:sz w:val="24"/>
          <w:szCs w:val="24"/>
        </w:rPr>
        <w:t xml:space="preserve">after </w:t>
      </w:r>
      <w:r w:rsidR="00782D84" w:rsidRPr="00782D84">
        <w:rPr>
          <w:rFonts w:ascii="Arial" w:hAnsi="Arial" w:cs="Arial"/>
          <w:sz w:val="24"/>
          <w:szCs w:val="24"/>
        </w:rPr>
        <w:t>"</w:t>
      </w:r>
      <w:r w:rsidR="00540616" w:rsidRPr="00540616">
        <w:rPr>
          <w:rFonts w:ascii="Arial" w:hAnsi="Arial" w:cs="Arial"/>
          <w:sz w:val="24"/>
          <w:szCs w:val="24"/>
          <w:u w:val="single"/>
        </w:rPr>
        <w:t>motorised</w:t>
      </w:r>
      <w:r w:rsidR="00782D84" w:rsidRPr="00782D84">
        <w:rPr>
          <w:rFonts w:ascii="Arial" w:hAnsi="Arial" w:cs="Arial"/>
          <w:sz w:val="24"/>
          <w:szCs w:val="24"/>
        </w:rPr>
        <w:t>"</w:t>
      </w:r>
      <w:r w:rsidR="00540616">
        <w:rPr>
          <w:rFonts w:ascii="Arial" w:hAnsi="Arial" w:cs="Arial"/>
          <w:sz w:val="24"/>
          <w:szCs w:val="24"/>
        </w:rPr>
        <w:t xml:space="preserve">, to insert </w:t>
      </w:r>
      <w:r w:rsidR="00782D84" w:rsidRPr="00782D84">
        <w:rPr>
          <w:rFonts w:ascii="Arial" w:hAnsi="Arial" w:cs="Arial"/>
          <w:sz w:val="24"/>
          <w:szCs w:val="24"/>
        </w:rPr>
        <w:t>"</w:t>
      </w:r>
      <w:r w:rsidR="00540616" w:rsidRPr="00540616">
        <w:rPr>
          <w:rFonts w:ascii="Arial" w:hAnsi="Arial" w:cs="Arial"/>
          <w:sz w:val="24"/>
          <w:szCs w:val="24"/>
          <w:u w:val="single"/>
        </w:rPr>
        <w:t>or non-motorised</w:t>
      </w:r>
      <w:r w:rsidR="00782D84" w:rsidRPr="00782D84">
        <w:rPr>
          <w:rFonts w:ascii="Arial" w:hAnsi="Arial" w:cs="Arial"/>
          <w:sz w:val="24"/>
          <w:szCs w:val="24"/>
        </w:rPr>
        <w:t>"</w:t>
      </w:r>
      <w:r w:rsidR="00540616">
        <w:rPr>
          <w:rFonts w:ascii="Arial" w:hAnsi="Arial" w:cs="Arial"/>
          <w:sz w:val="24"/>
          <w:szCs w:val="24"/>
        </w:rPr>
        <w:t>.</w:t>
      </w:r>
    </w:p>
    <w:p w:rsidR="00540616" w:rsidRDefault="00540616" w:rsidP="00B8559B">
      <w:pPr>
        <w:spacing w:line="480" w:lineRule="auto"/>
        <w:rPr>
          <w:rFonts w:ascii="Arial" w:hAnsi="Arial" w:cs="Arial"/>
          <w:sz w:val="24"/>
          <w:szCs w:val="24"/>
        </w:rPr>
      </w:pPr>
      <w:r>
        <w:rPr>
          <w:rFonts w:ascii="Arial" w:hAnsi="Arial" w:cs="Arial"/>
          <w:sz w:val="24"/>
          <w:szCs w:val="24"/>
        </w:rPr>
        <w:t>5.</w:t>
      </w:r>
      <w:r>
        <w:rPr>
          <w:rFonts w:ascii="Arial" w:hAnsi="Arial" w:cs="Arial"/>
          <w:sz w:val="24"/>
          <w:szCs w:val="24"/>
        </w:rPr>
        <w:tab/>
        <w:t xml:space="preserve">On page 3, in line 56, to omit </w:t>
      </w:r>
      <w:r w:rsidR="00782D84" w:rsidRPr="00782D84">
        <w:rPr>
          <w:rFonts w:ascii="Arial" w:hAnsi="Arial" w:cs="Arial"/>
          <w:sz w:val="24"/>
          <w:szCs w:val="24"/>
        </w:rPr>
        <w:t>"</w:t>
      </w:r>
      <w:r>
        <w:rPr>
          <w:rFonts w:ascii="Arial" w:hAnsi="Arial" w:cs="Arial"/>
          <w:sz w:val="24"/>
          <w:szCs w:val="24"/>
        </w:rPr>
        <w:t>(i)</w:t>
      </w:r>
      <w:r w:rsidR="00782D84" w:rsidRPr="00782D84">
        <w:rPr>
          <w:rFonts w:ascii="Arial" w:hAnsi="Arial" w:cs="Arial"/>
          <w:sz w:val="24"/>
          <w:szCs w:val="24"/>
        </w:rPr>
        <w:t>"</w:t>
      </w:r>
      <w:r w:rsidR="008B23BD">
        <w:rPr>
          <w:rFonts w:ascii="Arial" w:hAnsi="Arial" w:cs="Arial"/>
          <w:sz w:val="24"/>
          <w:szCs w:val="24"/>
        </w:rPr>
        <w:t>,</w:t>
      </w:r>
      <w:r>
        <w:rPr>
          <w:rFonts w:ascii="Arial" w:hAnsi="Arial" w:cs="Arial"/>
          <w:sz w:val="24"/>
          <w:szCs w:val="24"/>
        </w:rPr>
        <w:t xml:space="preserve"> and to substitute </w:t>
      </w:r>
      <w:r w:rsidR="00782D84" w:rsidRPr="00782D84">
        <w:rPr>
          <w:rFonts w:ascii="Arial" w:hAnsi="Arial" w:cs="Arial"/>
          <w:sz w:val="24"/>
          <w:szCs w:val="24"/>
        </w:rPr>
        <w:t>"</w:t>
      </w:r>
      <w:r>
        <w:rPr>
          <w:rFonts w:ascii="Arial" w:hAnsi="Arial" w:cs="Arial"/>
          <w:sz w:val="24"/>
          <w:szCs w:val="24"/>
        </w:rPr>
        <w:t>(</w:t>
      </w:r>
      <w:r w:rsidRPr="00540616">
        <w:rPr>
          <w:rFonts w:ascii="Arial" w:hAnsi="Arial" w:cs="Arial"/>
          <w:i/>
          <w:sz w:val="24"/>
          <w:szCs w:val="24"/>
        </w:rPr>
        <w:t>i</w:t>
      </w:r>
      <w:r>
        <w:rPr>
          <w:rFonts w:ascii="Arial" w:hAnsi="Arial" w:cs="Arial"/>
          <w:sz w:val="24"/>
          <w:szCs w:val="24"/>
        </w:rPr>
        <w:t>)</w:t>
      </w:r>
      <w:r w:rsidR="00782D84" w:rsidRPr="00782D84">
        <w:rPr>
          <w:rFonts w:ascii="Arial" w:hAnsi="Arial" w:cs="Arial"/>
          <w:sz w:val="24"/>
          <w:szCs w:val="24"/>
        </w:rPr>
        <w:t>"</w:t>
      </w:r>
      <w:r w:rsidR="00004474">
        <w:rPr>
          <w:rFonts w:ascii="Arial" w:hAnsi="Arial" w:cs="Arial"/>
          <w:sz w:val="24"/>
          <w:szCs w:val="24"/>
        </w:rPr>
        <w:t>.</w:t>
      </w:r>
    </w:p>
    <w:p w:rsidR="00706233" w:rsidRDefault="00706233" w:rsidP="00B8559B">
      <w:pPr>
        <w:spacing w:line="480" w:lineRule="auto"/>
        <w:rPr>
          <w:rFonts w:ascii="Arial" w:hAnsi="Arial" w:cs="Arial"/>
          <w:sz w:val="24"/>
          <w:szCs w:val="24"/>
        </w:rPr>
      </w:pPr>
    </w:p>
    <w:p w:rsidR="00706233" w:rsidRDefault="003A173A" w:rsidP="00B8559B">
      <w:pPr>
        <w:spacing w:line="480" w:lineRule="auto"/>
        <w:jc w:val="center"/>
        <w:rPr>
          <w:rFonts w:ascii="Arial" w:hAnsi="Arial" w:cs="Arial"/>
          <w:b/>
          <w:sz w:val="24"/>
          <w:szCs w:val="24"/>
        </w:rPr>
      </w:pPr>
      <w:r>
        <w:rPr>
          <w:rFonts w:ascii="Arial" w:hAnsi="Arial" w:cs="Arial"/>
          <w:b/>
          <w:sz w:val="24"/>
          <w:szCs w:val="24"/>
        </w:rPr>
        <w:t xml:space="preserve">CLAUSE </w:t>
      </w:r>
      <w:r w:rsidR="008B23BD">
        <w:rPr>
          <w:rFonts w:ascii="Arial" w:hAnsi="Arial" w:cs="Arial"/>
          <w:b/>
          <w:sz w:val="24"/>
          <w:szCs w:val="24"/>
        </w:rPr>
        <w:t>3</w:t>
      </w:r>
    </w:p>
    <w:p w:rsidR="00706233" w:rsidRDefault="00706233" w:rsidP="00B8559B">
      <w:pPr>
        <w:spacing w:line="480" w:lineRule="auto"/>
        <w:rPr>
          <w:rFonts w:ascii="Arial" w:hAnsi="Arial" w:cs="Arial"/>
          <w:sz w:val="24"/>
          <w:szCs w:val="24"/>
        </w:rPr>
      </w:pPr>
    </w:p>
    <w:p w:rsidR="002B2552" w:rsidRDefault="00022E43" w:rsidP="004E30CE">
      <w:pPr>
        <w:spacing w:line="480" w:lineRule="auto"/>
        <w:rPr>
          <w:rFonts w:ascii="Arial" w:hAnsi="Arial" w:cs="Arial"/>
          <w:sz w:val="24"/>
          <w:szCs w:val="24"/>
        </w:rPr>
      </w:pPr>
      <w:r>
        <w:rPr>
          <w:rFonts w:ascii="Arial" w:hAnsi="Arial" w:cs="Arial"/>
          <w:sz w:val="24"/>
          <w:szCs w:val="24"/>
        </w:rPr>
        <w:t>1.</w:t>
      </w:r>
      <w:r>
        <w:rPr>
          <w:rFonts w:ascii="Arial" w:hAnsi="Arial" w:cs="Arial"/>
          <w:sz w:val="24"/>
          <w:szCs w:val="24"/>
        </w:rPr>
        <w:tab/>
      </w:r>
      <w:r w:rsidR="00706233" w:rsidRPr="00022E43">
        <w:rPr>
          <w:rFonts w:ascii="Arial" w:hAnsi="Arial" w:cs="Arial"/>
          <w:sz w:val="24"/>
          <w:szCs w:val="24"/>
        </w:rPr>
        <w:t>On</w:t>
      </w:r>
      <w:r w:rsidR="008E545A" w:rsidRPr="00022E43">
        <w:rPr>
          <w:rFonts w:ascii="Arial" w:hAnsi="Arial" w:cs="Arial"/>
          <w:sz w:val="24"/>
          <w:szCs w:val="24"/>
        </w:rPr>
        <w:t xml:space="preserve"> page </w:t>
      </w:r>
      <w:r w:rsidR="008B23BD">
        <w:rPr>
          <w:rFonts w:ascii="Arial" w:hAnsi="Arial" w:cs="Arial"/>
          <w:sz w:val="24"/>
          <w:szCs w:val="24"/>
        </w:rPr>
        <w:t>4</w:t>
      </w:r>
      <w:r w:rsidR="00C1685C">
        <w:rPr>
          <w:rFonts w:ascii="Arial" w:hAnsi="Arial" w:cs="Arial"/>
          <w:sz w:val="24"/>
          <w:szCs w:val="24"/>
        </w:rPr>
        <w:t xml:space="preserve">, </w:t>
      </w:r>
      <w:r w:rsidR="008B23BD">
        <w:rPr>
          <w:rFonts w:ascii="Arial" w:hAnsi="Arial" w:cs="Arial"/>
          <w:sz w:val="24"/>
          <w:szCs w:val="24"/>
        </w:rPr>
        <w:t>after</w:t>
      </w:r>
      <w:r w:rsidR="00C1685C">
        <w:rPr>
          <w:rFonts w:ascii="Arial" w:hAnsi="Arial" w:cs="Arial"/>
          <w:sz w:val="24"/>
          <w:szCs w:val="24"/>
        </w:rPr>
        <w:t xml:space="preserve"> line </w:t>
      </w:r>
      <w:r w:rsidR="008B23BD">
        <w:rPr>
          <w:rFonts w:ascii="Arial" w:hAnsi="Arial" w:cs="Arial"/>
          <w:sz w:val="24"/>
          <w:szCs w:val="24"/>
        </w:rPr>
        <w:t>16</w:t>
      </w:r>
      <w:r w:rsidR="00C1685C">
        <w:rPr>
          <w:rFonts w:ascii="Arial" w:hAnsi="Arial" w:cs="Arial"/>
          <w:sz w:val="24"/>
          <w:szCs w:val="24"/>
        </w:rPr>
        <w:t xml:space="preserve">, to </w:t>
      </w:r>
      <w:r w:rsidR="002B2552">
        <w:rPr>
          <w:rFonts w:ascii="Arial" w:hAnsi="Arial" w:cs="Arial"/>
          <w:sz w:val="24"/>
          <w:szCs w:val="24"/>
        </w:rPr>
        <w:t>insert the following paragraph:</w:t>
      </w:r>
    </w:p>
    <w:p w:rsidR="00C251AA" w:rsidRDefault="00782D84" w:rsidP="008B617C">
      <w:pPr>
        <w:spacing w:line="480" w:lineRule="auto"/>
        <w:ind w:left="2160" w:hanging="720"/>
        <w:rPr>
          <w:rFonts w:ascii="Arial" w:hAnsi="Arial" w:cs="Arial"/>
          <w:sz w:val="24"/>
          <w:szCs w:val="24"/>
          <w:lang w:val="en-GB"/>
        </w:rPr>
      </w:pPr>
      <w:r w:rsidRPr="00782D84">
        <w:rPr>
          <w:rFonts w:ascii="Arial" w:hAnsi="Arial" w:cs="Arial"/>
          <w:sz w:val="24"/>
          <w:szCs w:val="24"/>
        </w:rPr>
        <w:t>"</w:t>
      </w:r>
      <w:r w:rsidR="002B2552" w:rsidRPr="002B2552">
        <w:rPr>
          <w:rFonts w:ascii="Arial" w:hAnsi="Arial" w:cs="Arial"/>
          <w:i/>
          <w:sz w:val="24"/>
          <w:szCs w:val="24"/>
          <w:u w:val="single"/>
          <w:lang w:val="en-GB"/>
        </w:rPr>
        <w:t>(fC)</w:t>
      </w:r>
      <w:r w:rsidR="002B2552" w:rsidRPr="002B2552">
        <w:rPr>
          <w:rFonts w:ascii="Arial" w:hAnsi="Arial" w:cs="Arial"/>
          <w:i/>
          <w:sz w:val="24"/>
          <w:szCs w:val="24"/>
          <w:u w:val="single"/>
          <w:lang w:val="en-GB"/>
        </w:rPr>
        <w:tab/>
      </w:r>
      <w:r w:rsidR="002B2552" w:rsidRPr="002B2552">
        <w:rPr>
          <w:rFonts w:ascii="Arial" w:hAnsi="Arial" w:cs="Arial"/>
          <w:sz w:val="24"/>
          <w:szCs w:val="24"/>
          <w:u w:val="single"/>
        </w:rPr>
        <w:t>standards or requirements for electronic hailing applications or similar technology used for any public transport services, including, but not limited to, information that must be supplied to passengers, measures to ensure the accuracy of such information and measures for the protection of passengers using such services;</w:t>
      </w:r>
      <w:r w:rsidRPr="00782D84">
        <w:rPr>
          <w:rFonts w:ascii="Arial" w:hAnsi="Arial" w:cs="Arial"/>
          <w:sz w:val="24"/>
          <w:szCs w:val="24"/>
          <w:lang w:val="en-GB"/>
        </w:rPr>
        <w:t>"</w:t>
      </w:r>
      <w:r w:rsidR="00864997">
        <w:rPr>
          <w:rFonts w:ascii="Arial" w:hAnsi="Arial" w:cs="Arial"/>
          <w:sz w:val="24"/>
          <w:szCs w:val="24"/>
          <w:lang w:val="en-GB"/>
        </w:rPr>
        <w:t>.</w:t>
      </w:r>
    </w:p>
    <w:p w:rsidR="00DD2693" w:rsidRDefault="00DD2693" w:rsidP="00DD2693">
      <w:pPr>
        <w:spacing w:line="480" w:lineRule="auto"/>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t xml:space="preserve">On page 4, </w:t>
      </w:r>
      <w:r w:rsidR="0067144C">
        <w:rPr>
          <w:rFonts w:ascii="Arial" w:hAnsi="Arial" w:cs="Arial"/>
          <w:sz w:val="24"/>
          <w:szCs w:val="24"/>
          <w:lang w:val="en-GB"/>
        </w:rPr>
        <w:t>in line 27, to omit “</w:t>
      </w:r>
      <w:r w:rsidR="0067144C" w:rsidRPr="0067144C">
        <w:rPr>
          <w:rFonts w:ascii="Arial" w:hAnsi="Arial" w:cs="Arial"/>
          <w:sz w:val="24"/>
          <w:szCs w:val="24"/>
          <w:u w:val="single"/>
          <w:lang w:val="en-GB"/>
        </w:rPr>
        <w:t>requirements and timeframes</w:t>
      </w:r>
      <w:r w:rsidR="0067144C">
        <w:rPr>
          <w:rFonts w:ascii="Arial" w:hAnsi="Arial" w:cs="Arial"/>
          <w:sz w:val="24"/>
          <w:szCs w:val="24"/>
          <w:lang w:val="en-GB"/>
        </w:rPr>
        <w:t>”, and to substitute, “</w:t>
      </w:r>
      <w:r w:rsidR="0067144C" w:rsidRPr="0067144C">
        <w:rPr>
          <w:rFonts w:ascii="Arial" w:hAnsi="Arial" w:cs="Arial"/>
          <w:sz w:val="24"/>
          <w:szCs w:val="24"/>
          <w:u w:val="single"/>
        </w:rPr>
        <w:t>guidelines and desired outcomes</w:t>
      </w:r>
      <w:r w:rsidR="0067144C" w:rsidRPr="0067144C">
        <w:rPr>
          <w:rFonts w:ascii="Arial" w:hAnsi="Arial" w:cs="Arial"/>
          <w:sz w:val="24"/>
          <w:szCs w:val="24"/>
        </w:rPr>
        <w:t>”.</w:t>
      </w:r>
    </w:p>
    <w:p w:rsidR="00512E3C" w:rsidRDefault="00512E3C" w:rsidP="008B617C">
      <w:pPr>
        <w:spacing w:line="480" w:lineRule="auto"/>
        <w:ind w:left="2160" w:hanging="720"/>
        <w:rPr>
          <w:rFonts w:ascii="Arial" w:hAnsi="Arial" w:cs="Arial"/>
          <w:sz w:val="24"/>
          <w:szCs w:val="24"/>
        </w:rPr>
      </w:pPr>
    </w:p>
    <w:p w:rsidR="0073423E" w:rsidRDefault="0073423E" w:rsidP="00CF6728">
      <w:pPr>
        <w:tabs>
          <w:tab w:val="left" w:pos="3686"/>
          <w:tab w:val="left" w:pos="3828"/>
        </w:tabs>
        <w:spacing w:line="480" w:lineRule="auto"/>
        <w:jc w:val="center"/>
        <w:rPr>
          <w:rFonts w:ascii="Arial" w:hAnsi="Arial" w:cs="Arial"/>
          <w:sz w:val="24"/>
          <w:szCs w:val="24"/>
        </w:rPr>
      </w:pPr>
      <w:r>
        <w:rPr>
          <w:rFonts w:ascii="Arial" w:hAnsi="Arial" w:cs="Arial"/>
          <w:b/>
          <w:sz w:val="24"/>
          <w:szCs w:val="24"/>
        </w:rPr>
        <w:t xml:space="preserve">CLAUSE </w:t>
      </w:r>
      <w:r w:rsidR="00B578F0">
        <w:rPr>
          <w:rFonts w:ascii="Arial" w:hAnsi="Arial" w:cs="Arial"/>
          <w:b/>
          <w:sz w:val="24"/>
          <w:szCs w:val="24"/>
        </w:rPr>
        <w:t>5</w:t>
      </w:r>
    </w:p>
    <w:p w:rsidR="0073423E" w:rsidRDefault="0073423E" w:rsidP="0073423E">
      <w:pPr>
        <w:spacing w:line="480" w:lineRule="auto"/>
        <w:rPr>
          <w:rFonts w:ascii="Arial" w:hAnsi="Arial" w:cs="Arial"/>
          <w:sz w:val="24"/>
          <w:szCs w:val="24"/>
        </w:rPr>
      </w:pPr>
    </w:p>
    <w:p w:rsidR="003344D1" w:rsidRDefault="006D1655" w:rsidP="003344D1">
      <w:pPr>
        <w:tabs>
          <w:tab w:val="left" w:pos="709"/>
        </w:tabs>
        <w:spacing w:line="480" w:lineRule="auto"/>
        <w:rPr>
          <w:rFonts w:ascii="Arial" w:hAnsi="Arial" w:cs="Arial"/>
          <w:sz w:val="24"/>
          <w:szCs w:val="24"/>
        </w:rPr>
      </w:pPr>
      <w:r>
        <w:rPr>
          <w:rFonts w:ascii="Arial" w:hAnsi="Arial" w:cs="Arial"/>
          <w:sz w:val="24"/>
          <w:szCs w:val="24"/>
        </w:rPr>
        <w:t>1.</w:t>
      </w:r>
      <w:r>
        <w:rPr>
          <w:rFonts w:ascii="Arial" w:hAnsi="Arial" w:cs="Arial"/>
          <w:sz w:val="24"/>
          <w:szCs w:val="24"/>
        </w:rPr>
        <w:tab/>
      </w:r>
      <w:r w:rsidR="0073423E" w:rsidRPr="006D1655">
        <w:rPr>
          <w:rFonts w:ascii="Arial" w:hAnsi="Arial" w:cs="Arial"/>
          <w:sz w:val="24"/>
          <w:szCs w:val="24"/>
        </w:rPr>
        <w:t xml:space="preserve">On page </w:t>
      </w:r>
      <w:r w:rsidR="00B578F0">
        <w:rPr>
          <w:rFonts w:ascii="Arial" w:hAnsi="Arial" w:cs="Arial"/>
          <w:sz w:val="24"/>
          <w:szCs w:val="24"/>
        </w:rPr>
        <w:t>4</w:t>
      </w:r>
      <w:r w:rsidR="0073423E" w:rsidRPr="006D1655">
        <w:rPr>
          <w:rFonts w:ascii="Arial" w:hAnsi="Arial" w:cs="Arial"/>
          <w:sz w:val="24"/>
          <w:szCs w:val="24"/>
        </w:rPr>
        <w:t xml:space="preserve">, </w:t>
      </w:r>
      <w:r>
        <w:rPr>
          <w:rFonts w:ascii="Arial" w:hAnsi="Arial" w:cs="Arial"/>
          <w:sz w:val="24"/>
          <w:szCs w:val="24"/>
        </w:rPr>
        <w:t xml:space="preserve">in line </w:t>
      </w:r>
      <w:r w:rsidR="00B578F0">
        <w:rPr>
          <w:rFonts w:ascii="Arial" w:hAnsi="Arial" w:cs="Arial"/>
          <w:sz w:val="24"/>
          <w:szCs w:val="24"/>
        </w:rPr>
        <w:t>41</w:t>
      </w:r>
      <w:r>
        <w:rPr>
          <w:rFonts w:ascii="Arial" w:hAnsi="Arial" w:cs="Arial"/>
          <w:sz w:val="24"/>
          <w:szCs w:val="24"/>
        </w:rPr>
        <w:t xml:space="preserve">, </w:t>
      </w:r>
      <w:r w:rsidR="00B578F0">
        <w:rPr>
          <w:rFonts w:ascii="Arial" w:hAnsi="Arial" w:cs="Arial"/>
          <w:sz w:val="24"/>
          <w:szCs w:val="24"/>
        </w:rPr>
        <w:t xml:space="preserve">after </w:t>
      </w:r>
      <w:r w:rsidR="00782D84" w:rsidRPr="00782D84">
        <w:rPr>
          <w:rFonts w:ascii="Arial" w:hAnsi="Arial" w:cs="Arial"/>
          <w:sz w:val="24"/>
          <w:szCs w:val="24"/>
        </w:rPr>
        <w:t>"</w:t>
      </w:r>
      <w:r w:rsidR="00B578F0">
        <w:rPr>
          <w:rFonts w:ascii="Arial" w:hAnsi="Arial" w:cs="Arial"/>
          <w:sz w:val="24"/>
          <w:szCs w:val="24"/>
        </w:rPr>
        <w:t>amended</w:t>
      </w:r>
      <w:r w:rsidR="00782D84" w:rsidRPr="00782D84">
        <w:rPr>
          <w:rFonts w:ascii="Arial" w:hAnsi="Arial" w:cs="Arial"/>
          <w:sz w:val="24"/>
          <w:szCs w:val="24"/>
        </w:rPr>
        <w:t>"</w:t>
      </w:r>
      <w:r w:rsidR="004A4E2D">
        <w:rPr>
          <w:rFonts w:ascii="Arial" w:hAnsi="Arial" w:cs="Arial"/>
          <w:sz w:val="24"/>
          <w:szCs w:val="24"/>
        </w:rPr>
        <w:t xml:space="preserve">, </w:t>
      </w:r>
      <w:r>
        <w:rPr>
          <w:rFonts w:ascii="Arial" w:hAnsi="Arial" w:cs="Arial"/>
          <w:sz w:val="24"/>
          <w:szCs w:val="24"/>
        </w:rPr>
        <w:t xml:space="preserve">to </w:t>
      </w:r>
      <w:r w:rsidR="004A4E2D">
        <w:rPr>
          <w:rFonts w:ascii="Arial" w:hAnsi="Arial" w:cs="Arial"/>
          <w:sz w:val="24"/>
          <w:szCs w:val="24"/>
        </w:rPr>
        <w:t xml:space="preserve">insert </w:t>
      </w:r>
      <w:r w:rsidR="00782D84" w:rsidRPr="00782D84">
        <w:rPr>
          <w:rFonts w:ascii="Arial" w:hAnsi="Arial" w:cs="Arial"/>
          <w:sz w:val="24"/>
          <w:szCs w:val="24"/>
        </w:rPr>
        <w:t>"</w:t>
      </w:r>
      <w:r w:rsidR="004A4E2D" w:rsidRPr="004A4E2D">
        <w:rPr>
          <w:rFonts w:ascii="Arial" w:hAnsi="Arial" w:cs="Arial"/>
          <w:sz w:val="24"/>
          <w:szCs w:val="24"/>
          <w:lang w:val="en-GB"/>
        </w:rPr>
        <w:t>—</w:t>
      </w:r>
      <w:r w:rsidR="00782D84" w:rsidRPr="00782D84">
        <w:rPr>
          <w:rFonts w:ascii="Arial" w:hAnsi="Arial" w:cs="Arial"/>
          <w:sz w:val="24"/>
          <w:szCs w:val="24"/>
        </w:rPr>
        <w:t>"</w:t>
      </w:r>
      <w:r>
        <w:rPr>
          <w:rFonts w:ascii="Arial" w:hAnsi="Arial" w:cs="Arial"/>
          <w:sz w:val="24"/>
          <w:szCs w:val="24"/>
        </w:rPr>
        <w:t xml:space="preserve">. </w:t>
      </w:r>
    </w:p>
    <w:p w:rsidR="000E13A0" w:rsidRDefault="006C434E" w:rsidP="003344D1">
      <w:pPr>
        <w:tabs>
          <w:tab w:val="left" w:pos="709"/>
        </w:tabs>
        <w:spacing w:line="480" w:lineRule="auto"/>
        <w:rPr>
          <w:rFonts w:ascii="Arial" w:hAnsi="Arial" w:cs="Arial"/>
          <w:sz w:val="24"/>
          <w:szCs w:val="24"/>
        </w:rPr>
      </w:pPr>
      <w:r>
        <w:rPr>
          <w:rFonts w:ascii="Arial" w:hAnsi="Arial" w:cs="Arial"/>
          <w:sz w:val="24"/>
          <w:szCs w:val="24"/>
        </w:rPr>
        <w:t>2.</w:t>
      </w:r>
      <w:r>
        <w:rPr>
          <w:rFonts w:ascii="Arial" w:hAnsi="Arial" w:cs="Arial"/>
          <w:sz w:val="24"/>
          <w:szCs w:val="24"/>
        </w:rPr>
        <w:tab/>
      </w:r>
      <w:r w:rsidR="0073423E" w:rsidRPr="006C434E">
        <w:rPr>
          <w:rFonts w:ascii="Arial" w:hAnsi="Arial" w:cs="Arial"/>
          <w:sz w:val="24"/>
          <w:szCs w:val="24"/>
        </w:rPr>
        <w:t xml:space="preserve">On page </w:t>
      </w:r>
      <w:r w:rsidR="004A4E2D">
        <w:rPr>
          <w:rFonts w:ascii="Arial" w:hAnsi="Arial" w:cs="Arial"/>
          <w:sz w:val="24"/>
          <w:szCs w:val="24"/>
        </w:rPr>
        <w:t>4</w:t>
      </w:r>
      <w:r w:rsidR="0073423E" w:rsidRPr="006C434E">
        <w:rPr>
          <w:rFonts w:ascii="Arial" w:hAnsi="Arial" w:cs="Arial"/>
          <w:sz w:val="24"/>
          <w:szCs w:val="24"/>
        </w:rPr>
        <w:t xml:space="preserve">, </w:t>
      </w:r>
      <w:r w:rsidR="004A4E2D">
        <w:rPr>
          <w:rFonts w:ascii="Arial" w:hAnsi="Arial" w:cs="Arial"/>
          <w:sz w:val="24"/>
          <w:szCs w:val="24"/>
        </w:rPr>
        <w:t>from</w:t>
      </w:r>
      <w:r w:rsidRPr="006C434E">
        <w:rPr>
          <w:rFonts w:ascii="Arial" w:hAnsi="Arial" w:cs="Arial"/>
          <w:sz w:val="24"/>
          <w:szCs w:val="24"/>
        </w:rPr>
        <w:t xml:space="preserve"> line </w:t>
      </w:r>
      <w:r w:rsidR="004A4E2D">
        <w:rPr>
          <w:rFonts w:ascii="Arial" w:hAnsi="Arial" w:cs="Arial"/>
          <w:sz w:val="24"/>
          <w:szCs w:val="24"/>
        </w:rPr>
        <w:t>41</w:t>
      </w:r>
      <w:r w:rsidRPr="006C434E">
        <w:rPr>
          <w:rFonts w:ascii="Arial" w:hAnsi="Arial" w:cs="Arial"/>
          <w:sz w:val="24"/>
          <w:szCs w:val="24"/>
        </w:rPr>
        <w:t xml:space="preserve">, to </w:t>
      </w:r>
      <w:r w:rsidR="004A4E2D">
        <w:rPr>
          <w:rFonts w:ascii="Arial" w:hAnsi="Arial" w:cs="Arial"/>
          <w:sz w:val="24"/>
          <w:szCs w:val="24"/>
        </w:rPr>
        <w:t xml:space="preserve">omit </w:t>
      </w:r>
      <w:r w:rsidR="00782D84" w:rsidRPr="00782D84">
        <w:rPr>
          <w:rFonts w:ascii="Arial" w:hAnsi="Arial" w:cs="Arial"/>
          <w:sz w:val="24"/>
          <w:szCs w:val="24"/>
        </w:rPr>
        <w:t>"</w:t>
      </w:r>
      <w:r w:rsidR="000E13A0" w:rsidRPr="000E13A0">
        <w:rPr>
          <w:rFonts w:ascii="Arial" w:hAnsi="Arial" w:cs="Arial"/>
          <w:sz w:val="24"/>
          <w:szCs w:val="24"/>
        </w:rPr>
        <w:t xml:space="preserve">by the insertion in subsection (1) after paragraph </w:t>
      </w:r>
      <w:r w:rsidR="00C46A3D" w:rsidRPr="00C46A3D">
        <w:rPr>
          <w:rFonts w:ascii="Arial" w:hAnsi="Arial" w:cs="Arial"/>
          <w:i/>
          <w:sz w:val="24"/>
          <w:szCs w:val="24"/>
        </w:rPr>
        <w:t>(e)</w:t>
      </w:r>
      <w:r w:rsidR="000E13A0" w:rsidRPr="000E13A0">
        <w:rPr>
          <w:rFonts w:ascii="Arial" w:hAnsi="Arial" w:cs="Arial"/>
          <w:sz w:val="24"/>
          <w:szCs w:val="24"/>
        </w:rPr>
        <w:t xml:space="preserve"> of the following paragraph:</w:t>
      </w:r>
      <w:r w:rsidR="00782D84" w:rsidRPr="00782D84">
        <w:rPr>
          <w:rFonts w:ascii="Arial" w:hAnsi="Arial" w:cs="Arial"/>
          <w:sz w:val="24"/>
          <w:szCs w:val="24"/>
        </w:rPr>
        <w:t>"</w:t>
      </w:r>
      <w:r w:rsidR="000E13A0">
        <w:rPr>
          <w:rFonts w:ascii="Arial" w:hAnsi="Arial" w:cs="Arial"/>
          <w:sz w:val="24"/>
          <w:szCs w:val="24"/>
        </w:rPr>
        <w:t>, and to substitute:</w:t>
      </w:r>
    </w:p>
    <w:p w:rsidR="000B2405" w:rsidRDefault="00C46A3D" w:rsidP="006D65A5">
      <w:pPr>
        <w:spacing w:line="480" w:lineRule="auto"/>
        <w:ind w:left="1440" w:hanging="720"/>
        <w:rPr>
          <w:rFonts w:ascii="Arial" w:hAnsi="Arial" w:cs="Arial"/>
          <w:sz w:val="24"/>
          <w:szCs w:val="24"/>
        </w:rPr>
      </w:pPr>
      <w:r w:rsidRPr="00C46A3D">
        <w:rPr>
          <w:rFonts w:ascii="Arial" w:hAnsi="Arial" w:cs="Arial"/>
          <w:i/>
          <w:sz w:val="24"/>
          <w:szCs w:val="24"/>
        </w:rPr>
        <w:lastRenderedPageBreak/>
        <w:t>(a)</w:t>
      </w:r>
      <w:r w:rsidR="000E13A0">
        <w:rPr>
          <w:rFonts w:ascii="Arial" w:hAnsi="Arial" w:cs="Arial"/>
          <w:sz w:val="24"/>
          <w:szCs w:val="24"/>
        </w:rPr>
        <w:tab/>
      </w:r>
      <w:r w:rsidR="000E13A0" w:rsidRPr="000E13A0">
        <w:rPr>
          <w:rFonts w:ascii="Arial" w:hAnsi="Arial" w:cs="Arial"/>
          <w:sz w:val="24"/>
          <w:szCs w:val="24"/>
        </w:rPr>
        <w:t xml:space="preserve">by the insertion in subsection (1) after paragraph </w:t>
      </w:r>
      <w:r w:rsidRPr="00C46A3D">
        <w:rPr>
          <w:rFonts w:ascii="Arial" w:hAnsi="Arial" w:cs="Arial"/>
          <w:i/>
          <w:sz w:val="24"/>
          <w:szCs w:val="24"/>
        </w:rPr>
        <w:t>(e)</w:t>
      </w:r>
      <w:r w:rsidR="000E13A0" w:rsidRPr="000E13A0">
        <w:rPr>
          <w:rFonts w:ascii="Arial" w:hAnsi="Arial" w:cs="Arial"/>
          <w:sz w:val="24"/>
          <w:szCs w:val="24"/>
        </w:rPr>
        <w:t xml:space="preserve"> of the following paragraph:</w:t>
      </w:r>
      <w:r w:rsidR="00782D84" w:rsidRPr="00782D84">
        <w:rPr>
          <w:rFonts w:ascii="Arial" w:hAnsi="Arial" w:cs="Arial"/>
          <w:sz w:val="24"/>
          <w:szCs w:val="24"/>
        </w:rPr>
        <w:t>"</w:t>
      </w:r>
      <w:r w:rsidR="00512E3C">
        <w:rPr>
          <w:rFonts w:ascii="Arial" w:hAnsi="Arial" w:cs="Arial"/>
          <w:sz w:val="24"/>
          <w:szCs w:val="24"/>
        </w:rPr>
        <w:t>;</w:t>
      </w:r>
    </w:p>
    <w:p w:rsidR="000E13A0" w:rsidRDefault="000E13A0" w:rsidP="000E13A0">
      <w:pPr>
        <w:spacing w:line="480" w:lineRule="auto"/>
        <w:rPr>
          <w:rFonts w:ascii="Arial" w:hAnsi="Arial" w:cs="Arial"/>
          <w:sz w:val="24"/>
          <w:szCs w:val="24"/>
        </w:rPr>
      </w:pPr>
      <w:r>
        <w:rPr>
          <w:rFonts w:ascii="Arial" w:hAnsi="Arial" w:cs="Arial"/>
          <w:sz w:val="24"/>
          <w:szCs w:val="24"/>
        </w:rPr>
        <w:t>3.</w:t>
      </w:r>
      <w:r>
        <w:rPr>
          <w:rFonts w:ascii="Arial" w:hAnsi="Arial" w:cs="Arial"/>
          <w:sz w:val="24"/>
          <w:szCs w:val="24"/>
        </w:rPr>
        <w:tab/>
        <w:t>On page 4, after line 45, to insert the following:</w:t>
      </w:r>
    </w:p>
    <w:p w:rsidR="000E13A0" w:rsidRPr="000E13A0" w:rsidRDefault="00C46A3D" w:rsidP="00D741A8">
      <w:pPr>
        <w:spacing w:line="480" w:lineRule="auto"/>
        <w:ind w:left="720"/>
        <w:rPr>
          <w:rFonts w:ascii="Arial" w:hAnsi="Arial" w:cs="Arial"/>
          <w:sz w:val="24"/>
          <w:szCs w:val="24"/>
        </w:rPr>
      </w:pPr>
      <w:r w:rsidRPr="00C46A3D">
        <w:rPr>
          <w:rFonts w:ascii="Arial" w:hAnsi="Arial" w:cs="Arial"/>
          <w:i/>
          <w:sz w:val="24"/>
          <w:szCs w:val="24"/>
          <w:lang w:val="en-GB"/>
        </w:rPr>
        <w:t>(b)</w:t>
      </w:r>
      <w:r w:rsidR="000E13A0" w:rsidRPr="000E13A0">
        <w:rPr>
          <w:rFonts w:ascii="Arial" w:hAnsi="Arial" w:cs="Arial"/>
          <w:i/>
          <w:sz w:val="24"/>
          <w:szCs w:val="24"/>
          <w:lang w:val="en-GB"/>
        </w:rPr>
        <w:tab/>
      </w:r>
      <w:r w:rsidR="000E13A0" w:rsidRPr="000E13A0">
        <w:rPr>
          <w:rFonts w:ascii="Arial" w:hAnsi="Arial" w:cs="Arial"/>
          <w:sz w:val="24"/>
          <w:szCs w:val="24"/>
        </w:rPr>
        <w:t xml:space="preserve">by the substitution in subsection (1) for paragraph </w:t>
      </w:r>
      <w:r w:rsidRPr="00C46A3D">
        <w:rPr>
          <w:rFonts w:ascii="Arial" w:hAnsi="Arial" w:cs="Arial"/>
          <w:i/>
          <w:sz w:val="24"/>
          <w:szCs w:val="24"/>
        </w:rPr>
        <w:t>(f)</w:t>
      </w:r>
      <w:r w:rsidR="000E13A0" w:rsidRPr="000E13A0">
        <w:rPr>
          <w:rFonts w:ascii="Arial" w:hAnsi="Arial" w:cs="Arial"/>
          <w:sz w:val="24"/>
          <w:szCs w:val="24"/>
        </w:rPr>
        <w:t xml:space="preserve"> of the following paragraph:</w:t>
      </w:r>
    </w:p>
    <w:p w:rsidR="000E13A0" w:rsidRPr="000E13A0" w:rsidRDefault="00782D84" w:rsidP="00A06C5B">
      <w:pPr>
        <w:spacing w:line="480" w:lineRule="auto"/>
        <w:ind w:left="2880" w:hanging="720"/>
        <w:rPr>
          <w:rFonts w:ascii="Arial" w:hAnsi="Arial" w:cs="Arial"/>
          <w:sz w:val="24"/>
          <w:szCs w:val="24"/>
        </w:rPr>
      </w:pPr>
      <w:r w:rsidRPr="00782D84">
        <w:rPr>
          <w:rFonts w:ascii="Arial" w:hAnsi="Arial" w:cs="Arial"/>
          <w:sz w:val="24"/>
          <w:szCs w:val="24"/>
        </w:rPr>
        <w:t>"</w:t>
      </w:r>
      <w:r w:rsidR="00C46A3D" w:rsidRPr="00C46A3D">
        <w:rPr>
          <w:rFonts w:ascii="Arial" w:hAnsi="Arial" w:cs="Arial"/>
          <w:i/>
          <w:sz w:val="24"/>
          <w:szCs w:val="24"/>
        </w:rPr>
        <w:t>(f)</w:t>
      </w:r>
      <w:r w:rsidR="000E13A0" w:rsidRPr="000E13A0">
        <w:rPr>
          <w:rFonts w:ascii="Arial" w:hAnsi="Arial" w:cs="Arial"/>
          <w:i/>
          <w:sz w:val="24"/>
          <w:szCs w:val="24"/>
        </w:rPr>
        <w:tab/>
      </w:r>
      <w:r w:rsidR="000E13A0" w:rsidRPr="000E13A0">
        <w:rPr>
          <w:rFonts w:ascii="Arial" w:hAnsi="Arial" w:cs="Arial"/>
          <w:sz w:val="24"/>
          <w:szCs w:val="24"/>
        </w:rPr>
        <w:t xml:space="preserve">the </w:t>
      </w:r>
      <w:r w:rsidR="000E13A0" w:rsidRPr="000E13A0">
        <w:rPr>
          <w:rFonts w:ascii="Arial" w:hAnsi="Arial" w:cs="Arial"/>
          <w:sz w:val="24"/>
          <w:szCs w:val="24"/>
          <w:u w:val="single"/>
        </w:rPr>
        <w:t>composition,</w:t>
      </w:r>
      <w:r w:rsidR="000E13A0" w:rsidRPr="000E13A0">
        <w:rPr>
          <w:rFonts w:ascii="Arial" w:hAnsi="Arial" w:cs="Arial"/>
          <w:sz w:val="24"/>
          <w:szCs w:val="24"/>
        </w:rPr>
        <w:t xml:space="preserve"> powers and duties of Provincial Regulatory Entities, and</w:t>
      </w:r>
      <w:r w:rsidRPr="00782D84">
        <w:rPr>
          <w:rFonts w:ascii="Arial" w:hAnsi="Arial" w:cs="Arial"/>
          <w:sz w:val="24"/>
          <w:szCs w:val="24"/>
        </w:rPr>
        <w:t>"</w:t>
      </w:r>
      <w:r w:rsidR="00512E3C">
        <w:rPr>
          <w:rFonts w:ascii="Arial" w:hAnsi="Arial" w:cs="Arial"/>
          <w:sz w:val="24"/>
          <w:szCs w:val="24"/>
        </w:rPr>
        <w:t>; and</w:t>
      </w:r>
    </w:p>
    <w:p w:rsidR="000E13A0" w:rsidRPr="000E13A0" w:rsidRDefault="00C46A3D" w:rsidP="00076336">
      <w:pPr>
        <w:spacing w:line="480" w:lineRule="auto"/>
        <w:rPr>
          <w:rFonts w:ascii="Arial" w:hAnsi="Arial" w:cs="Arial"/>
          <w:sz w:val="24"/>
          <w:szCs w:val="24"/>
        </w:rPr>
      </w:pPr>
      <w:r w:rsidRPr="00C46A3D">
        <w:rPr>
          <w:rFonts w:ascii="Arial" w:hAnsi="Arial" w:cs="Arial"/>
          <w:i/>
          <w:sz w:val="24"/>
          <w:szCs w:val="24"/>
        </w:rPr>
        <w:t>(c)</w:t>
      </w:r>
      <w:r w:rsidR="000E13A0" w:rsidRPr="000E13A0">
        <w:rPr>
          <w:rFonts w:ascii="Arial" w:hAnsi="Arial" w:cs="Arial"/>
          <w:sz w:val="24"/>
          <w:szCs w:val="24"/>
        </w:rPr>
        <w:tab/>
        <w:t>by the addition of the following subsection:</w:t>
      </w:r>
    </w:p>
    <w:p w:rsidR="00C251AA" w:rsidRDefault="00782D84" w:rsidP="00512E3C">
      <w:pPr>
        <w:spacing w:line="480" w:lineRule="auto"/>
        <w:ind w:left="2160" w:firstLine="1440"/>
        <w:rPr>
          <w:rFonts w:ascii="Arial" w:hAnsi="Arial" w:cs="Arial"/>
          <w:sz w:val="24"/>
          <w:szCs w:val="24"/>
        </w:rPr>
      </w:pPr>
      <w:r w:rsidRPr="00782D84">
        <w:rPr>
          <w:rFonts w:ascii="Arial" w:hAnsi="Arial" w:cs="Arial"/>
          <w:sz w:val="24"/>
          <w:szCs w:val="24"/>
        </w:rPr>
        <w:t>"</w:t>
      </w:r>
      <w:r w:rsidR="000E13A0" w:rsidRPr="000E13A0">
        <w:rPr>
          <w:rFonts w:ascii="Arial" w:hAnsi="Arial" w:cs="Arial"/>
          <w:sz w:val="24"/>
          <w:szCs w:val="24"/>
          <w:u w:val="single"/>
        </w:rPr>
        <w:t>(5)</w:t>
      </w:r>
      <w:r w:rsidR="000E13A0" w:rsidRPr="000E13A0">
        <w:rPr>
          <w:rFonts w:ascii="Arial" w:hAnsi="Arial" w:cs="Arial"/>
          <w:sz w:val="24"/>
          <w:szCs w:val="24"/>
          <w:u w:val="single"/>
        </w:rPr>
        <w:tab/>
        <w:t xml:space="preserve">Before making any regulations contemplated in subsection (1), the MEC must publish a draft of such regulations for public comment in the relevant provincial </w:t>
      </w:r>
      <w:r w:rsidR="00C82F25">
        <w:rPr>
          <w:rFonts w:ascii="Arial" w:hAnsi="Arial" w:cs="Arial"/>
          <w:i/>
          <w:sz w:val="24"/>
          <w:szCs w:val="24"/>
          <w:u w:val="single"/>
        </w:rPr>
        <w:t>G</w:t>
      </w:r>
      <w:r w:rsidR="000E13A0" w:rsidRPr="00F93967">
        <w:rPr>
          <w:rFonts w:ascii="Arial" w:hAnsi="Arial" w:cs="Arial"/>
          <w:i/>
          <w:sz w:val="24"/>
          <w:szCs w:val="24"/>
          <w:u w:val="single"/>
        </w:rPr>
        <w:t>azette</w:t>
      </w:r>
      <w:r w:rsidR="000E13A0" w:rsidRPr="000E13A0">
        <w:rPr>
          <w:rFonts w:ascii="Arial" w:hAnsi="Arial" w:cs="Arial"/>
          <w:sz w:val="24"/>
          <w:szCs w:val="24"/>
          <w:u w:val="single"/>
        </w:rPr>
        <w:t>, and must consider any comments received in response to such publication.</w:t>
      </w:r>
      <w:r w:rsidRPr="00782D84">
        <w:rPr>
          <w:rFonts w:ascii="Arial" w:hAnsi="Arial" w:cs="Arial"/>
          <w:sz w:val="24"/>
          <w:szCs w:val="24"/>
        </w:rPr>
        <w:t>"</w:t>
      </w:r>
      <w:r w:rsidR="000E13A0" w:rsidRPr="000E13A0">
        <w:rPr>
          <w:rFonts w:ascii="Arial" w:hAnsi="Arial" w:cs="Arial"/>
          <w:sz w:val="24"/>
          <w:szCs w:val="24"/>
        </w:rPr>
        <w:t>.</w:t>
      </w:r>
    </w:p>
    <w:p w:rsidR="002E67A5" w:rsidRDefault="002E67A5" w:rsidP="00512E3C">
      <w:pPr>
        <w:spacing w:line="480" w:lineRule="auto"/>
        <w:ind w:left="2160" w:firstLine="1440"/>
        <w:rPr>
          <w:rFonts w:ascii="Arial" w:hAnsi="Arial" w:cs="Arial"/>
          <w:sz w:val="24"/>
          <w:szCs w:val="24"/>
        </w:rPr>
      </w:pPr>
    </w:p>
    <w:p w:rsidR="002E67A5" w:rsidRDefault="002E67A5" w:rsidP="00512E3C">
      <w:pPr>
        <w:spacing w:line="480" w:lineRule="auto"/>
        <w:ind w:left="2160" w:firstLine="1440"/>
        <w:rPr>
          <w:rFonts w:ascii="Arial" w:hAnsi="Arial" w:cs="Arial"/>
          <w:b/>
          <w:sz w:val="24"/>
          <w:szCs w:val="24"/>
        </w:rPr>
      </w:pPr>
      <w:r w:rsidRPr="002E67A5">
        <w:rPr>
          <w:rFonts w:ascii="Arial" w:hAnsi="Arial" w:cs="Arial"/>
          <w:b/>
          <w:sz w:val="24"/>
          <w:szCs w:val="24"/>
        </w:rPr>
        <w:t>CLAUSE 7</w:t>
      </w:r>
    </w:p>
    <w:p w:rsidR="00FC149A" w:rsidRPr="002E67A5" w:rsidRDefault="00FC149A" w:rsidP="00512E3C">
      <w:pPr>
        <w:spacing w:line="480" w:lineRule="auto"/>
        <w:ind w:left="2160" w:firstLine="1440"/>
        <w:rPr>
          <w:rFonts w:ascii="Arial" w:hAnsi="Arial" w:cs="Arial"/>
          <w:b/>
          <w:sz w:val="24"/>
          <w:szCs w:val="24"/>
        </w:rPr>
      </w:pPr>
    </w:p>
    <w:p w:rsidR="00F93967" w:rsidRDefault="002E67A5" w:rsidP="002E67A5">
      <w:pPr>
        <w:spacing w:line="480" w:lineRule="auto"/>
        <w:rPr>
          <w:rFonts w:ascii="Arial" w:hAnsi="Arial" w:cs="Arial"/>
          <w:sz w:val="24"/>
          <w:szCs w:val="24"/>
        </w:rPr>
      </w:pPr>
      <w:r>
        <w:rPr>
          <w:rFonts w:ascii="Arial" w:hAnsi="Arial" w:cs="Arial"/>
          <w:sz w:val="24"/>
          <w:szCs w:val="24"/>
        </w:rPr>
        <w:t>1.</w:t>
      </w:r>
      <w:r>
        <w:rPr>
          <w:rFonts w:ascii="Arial" w:hAnsi="Arial" w:cs="Arial"/>
          <w:sz w:val="24"/>
          <w:szCs w:val="24"/>
        </w:rPr>
        <w:tab/>
      </w:r>
      <w:r w:rsidR="00A756AF">
        <w:rPr>
          <w:rFonts w:ascii="Arial" w:hAnsi="Arial" w:cs="Arial"/>
          <w:sz w:val="24"/>
          <w:szCs w:val="24"/>
        </w:rPr>
        <w:t>On page 6, after line 4, to insert the following:</w:t>
      </w:r>
    </w:p>
    <w:p w:rsidR="00A756AF" w:rsidRDefault="00A756AF" w:rsidP="00664265">
      <w:pPr>
        <w:spacing w:line="480" w:lineRule="auto"/>
        <w:ind w:firstLine="720"/>
        <w:rPr>
          <w:rFonts w:ascii="Arial" w:hAnsi="Arial" w:cs="Arial"/>
          <w:sz w:val="24"/>
          <w:szCs w:val="24"/>
        </w:rPr>
      </w:pPr>
      <w:r w:rsidRPr="00A756AF">
        <w:rPr>
          <w:rFonts w:ascii="Arial" w:hAnsi="Arial" w:cs="Arial"/>
          <w:i/>
          <w:sz w:val="24"/>
          <w:szCs w:val="24"/>
        </w:rPr>
        <w:t>(i)</w:t>
      </w:r>
      <w:r w:rsidRPr="00A756AF">
        <w:rPr>
          <w:rFonts w:ascii="Arial" w:eastAsiaTheme="minorHAnsi" w:hAnsi="Arial" w:cs="Arial"/>
          <w:sz w:val="24"/>
          <w:szCs w:val="24"/>
        </w:rPr>
        <w:t xml:space="preserve"> </w:t>
      </w:r>
      <w:r>
        <w:rPr>
          <w:rFonts w:ascii="Arial" w:eastAsiaTheme="minorHAnsi" w:hAnsi="Arial" w:cs="Arial"/>
          <w:sz w:val="24"/>
          <w:szCs w:val="24"/>
        </w:rPr>
        <w:tab/>
      </w:r>
      <w:r w:rsidRPr="00A756AF">
        <w:rPr>
          <w:rFonts w:ascii="Arial" w:hAnsi="Arial" w:cs="Arial"/>
          <w:sz w:val="24"/>
          <w:szCs w:val="24"/>
        </w:rPr>
        <w:t>by the insertion after subsection (1) of the following subsection</w:t>
      </w:r>
      <w:r w:rsidR="00664265">
        <w:rPr>
          <w:rFonts w:ascii="Arial" w:hAnsi="Arial" w:cs="Arial"/>
          <w:sz w:val="24"/>
          <w:szCs w:val="24"/>
        </w:rPr>
        <w:t>:</w:t>
      </w:r>
    </w:p>
    <w:p w:rsidR="004D3075" w:rsidRPr="004F3861" w:rsidRDefault="004D3075" w:rsidP="00076336">
      <w:pPr>
        <w:spacing w:line="480" w:lineRule="auto"/>
        <w:ind w:left="2160" w:firstLine="720"/>
        <w:rPr>
          <w:rFonts w:ascii="Arial" w:hAnsi="Arial" w:cs="Arial"/>
          <w:sz w:val="24"/>
          <w:szCs w:val="24"/>
          <w:u w:val="single"/>
          <w:lang w:val="en-US"/>
        </w:rPr>
      </w:pPr>
      <w:r w:rsidRPr="004F3861">
        <w:rPr>
          <w:rFonts w:ascii="Arial" w:hAnsi="Arial" w:cs="Arial"/>
          <w:sz w:val="24"/>
          <w:szCs w:val="24"/>
        </w:rPr>
        <w:t>“</w:t>
      </w:r>
      <w:r w:rsidRPr="004F3861">
        <w:rPr>
          <w:rFonts w:ascii="Arial" w:hAnsi="Arial" w:cs="Arial"/>
          <w:sz w:val="24"/>
          <w:szCs w:val="24"/>
          <w:u w:val="single"/>
        </w:rPr>
        <w:t>(1A)</w:t>
      </w:r>
      <w:r w:rsidRPr="004F3861">
        <w:rPr>
          <w:rFonts w:ascii="Arial" w:hAnsi="Arial" w:cs="Arial"/>
          <w:i/>
          <w:sz w:val="24"/>
          <w:szCs w:val="24"/>
          <w:u w:val="single"/>
        </w:rPr>
        <w:t>(a)</w:t>
      </w:r>
      <w:r w:rsidR="00F32C0F" w:rsidRPr="004F3861">
        <w:rPr>
          <w:rFonts w:ascii="Arial" w:hAnsi="Arial" w:cs="Arial"/>
          <w:i/>
          <w:sz w:val="24"/>
          <w:szCs w:val="24"/>
          <w:u w:val="single"/>
        </w:rPr>
        <w:t xml:space="preserve"> </w:t>
      </w:r>
      <w:r w:rsidRPr="004F3861">
        <w:rPr>
          <w:rFonts w:ascii="Arial" w:hAnsi="Arial" w:cs="Arial"/>
          <w:sz w:val="24"/>
          <w:szCs w:val="24"/>
          <w:u w:val="single"/>
        </w:rPr>
        <w:t xml:space="preserve">A </w:t>
      </w:r>
      <w:r w:rsidRPr="004F3861">
        <w:rPr>
          <w:rFonts w:ascii="Arial" w:hAnsi="Arial" w:cs="Arial"/>
          <w:sz w:val="24"/>
          <w:szCs w:val="24"/>
          <w:u w:val="single"/>
          <w:lang w:val="en-US"/>
        </w:rPr>
        <w:t>municipality may, in writing, apply to the Minister for exemption from the proviso in subparagraph (xxvi) of subsection (1)</w:t>
      </w:r>
      <w:r w:rsidRPr="004F3861">
        <w:rPr>
          <w:rFonts w:ascii="Arial" w:hAnsi="Arial" w:cs="Arial"/>
          <w:i/>
          <w:sz w:val="24"/>
          <w:szCs w:val="24"/>
          <w:u w:val="single"/>
          <w:lang w:val="en-US"/>
        </w:rPr>
        <w:t>(c)</w:t>
      </w:r>
      <w:r w:rsidRPr="004F3861">
        <w:rPr>
          <w:rFonts w:ascii="Arial" w:hAnsi="Arial" w:cs="Arial"/>
          <w:sz w:val="24"/>
          <w:szCs w:val="24"/>
          <w:u w:val="single"/>
          <w:lang w:val="en-US"/>
        </w:rPr>
        <w:t>, and must furnish the Minister with reasons for such application.</w:t>
      </w:r>
    </w:p>
    <w:p w:rsidR="004D3075" w:rsidRPr="004F3861" w:rsidRDefault="004D3075" w:rsidP="00076336">
      <w:pPr>
        <w:spacing w:line="480" w:lineRule="auto"/>
        <w:ind w:left="2160"/>
        <w:rPr>
          <w:rFonts w:ascii="Arial" w:hAnsi="Arial" w:cs="Arial"/>
          <w:sz w:val="24"/>
          <w:szCs w:val="24"/>
          <w:u w:val="single"/>
          <w:lang w:val="en-US"/>
        </w:rPr>
      </w:pPr>
      <w:r w:rsidRPr="004F3861">
        <w:rPr>
          <w:rFonts w:ascii="Arial" w:hAnsi="Arial" w:cs="Arial"/>
          <w:sz w:val="24"/>
          <w:szCs w:val="24"/>
          <w:u w:val="single"/>
          <w:lang w:val="en-US"/>
        </w:rPr>
        <w:t>(</w:t>
      </w:r>
      <w:r w:rsidRPr="004F3861">
        <w:rPr>
          <w:rFonts w:ascii="Arial" w:hAnsi="Arial" w:cs="Arial"/>
          <w:i/>
          <w:sz w:val="24"/>
          <w:szCs w:val="24"/>
          <w:u w:val="single"/>
          <w:lang w:val="en-US"/>
        </w:rPr>
        <w:t>b</w:t>
      </w:r>
      <w:r w:rsidRPr="004F3861">
        <w:rPr>
          <w:rFonts w:ascii="Arial" w:hAnsi="Arial" w:cs="Arial"/>
          <w:sz w:val="24"/>
          <w:szCs w:val="24"/>
          <w:u w:val="single"/>
          <w:lang w:val="en-US"/>
        </w:rPr>
        <w:t>)</w:t>
      </w:r>
      <w:r w:rsidRPr="004F3861">
        <w:rPr>
          <w:rFonts w:ascii="Arial" w:hAnsi="Arial" w:cs="Arial"/>
          <w:sz w:val="24"/>
          <w:szCs w:val="24"/>
          <w:u w:val="single"/>
          <w:lang w:val="en-US"/>
        </w:rPr>
        <w:tab/>
        <w:t>In order to enable the Minister to make a decision on such an application, the Minister may call for further information from such municipality.</w:t>
      </w:r>
    </w:p>
    <w:p w:rsidR="004D3075" w:rsidRPr="004F3861" w:rsidRDefault="004D3075" w:rsidP="00076336">
      <w:pPr>
        <w:spacing w:line="480" w:lineRule="auto"/>
        <w:ind w:left="2160"/>
        <w:rPr>
          <w:rFonts w:ascii="Arial" w:hAnsi="Arial" w:cs="Arial"/>
          <w:sz w:val="24"/>
          <w:szCs w:val="24"/>
          <w:u w:val="single"/>
          <w:lang w:val="en-US"/>
        </w:rPr>
      </w:pPr>
      <w:r w:rsidRPr="004F3861">
        <w:rPr>
          <w:rFonts w:ascii="Arial" w:hAnsi="Arial" w:cs="Arial"/>
          <w:sz w:val="24"/>
          <w:szCs w:val="24"/>
          <w:u w:val="single"/>
          <w:lang w:val="en-US"/>
        </w:rPr>
        <w:lastRenderedPageBreak/>
        <w:t>(</w:t>
      </w:r>
      <w:r w:rsidRPr="004F3861">
        <w:rPr>
          <w:rFonts w:ascii="Arial" w:hAnsi="Arial" w:cs="Arial"/>
          <w:i/>
          <w:sz w:val="24"/>
          <w:szCs w:val="24"/>
          <w:u w:val="single"/>
          <w:lang w:val="en-US"/>
        </w:rPr>
        <w:t>c</w:t>
      </w:r>
      <w:r w:rsidRPr="004F3861">
        <w:rPr>
          <w:rFonts w:ascii="Arial" w:hAnsi="Arial" w:cs="Arial"/>
          <w:sz w:val="24"/>
          <w:szCs w:val="24"/>
          <w:u w:val="single"/>
          <w:lang w:val="en-US"/>
        </w:rPr>
        <w:t>)</w:t>
      </w:r>
      <w:r w:rsidRPr="004F3861">
        <w:rPr>
          <w:rFonts w:ascii="Arial" w:hAnsi="Arial" w:cs="Arial"/>
          <w:sz w:val="24"/>
          <w:szCs w:val="24"/>
          <w:u w:val="single"/>
          <w:lang w:val="en-US"/>
        </w:rPr>
        <w:tab/>
        <w:t xml:space="preserve">The Minister may, in </w:t>
      </w:r>
      <w:r w:rsidRPr="006E41E7">
        <w:rPr>
          <w:rFonts w:ascii="Arial" w:hAnsi="Arial" w:cs="Arial"/>
          <w:sz w:val="24"/>
          <w:szCs w:val="24"/>
          <w:u w:val="single"/>
          <w:lang w:val="en-US"/>
        </w:rPr>
        <w:t>writing</w:t>
      </w:r>
      <w:r w:rsidR="004F3861" w:rsidRPr="006E41E7">
        <w:rPr>
          <w:rFonts w:ascii="Arial" w:hAnsi="Arial" w:cs="Arial"/>
          <w:sz w:val="24"/>
          <w:szCs w:val="24"/>
          <w:u w:val="single"/>
          <w:lang w:val="en-US"/>
        </w:rPr>
        <w:t xml:space="preserve"> and within a period of not more than 60 days of receipt of the application</w:t>
      </w:r>
      <w:r w:rsidRPr="006E41E7">
        <w:rPr>
          <w:rFonts w:ascii="Arial" w:hAnsi="Arial" w:cs="Arial"/>
          <w:sz w:val="24"/>
          <w:szCs w:val="24"/>
          <w:u w:val="single"/>
          <w:lang w:val="en-US"/>
        </w:rPr>
        <w:t xml:space="preserve">, refuse to grant exemption </w:t>
      </w:r>
      <w:r w:rsidR="004F3861" w:rsidRPr="006E41E7">
        <w:rPr>
          <w:rFonts w:ascii="Arial" w:hAnsi="Arial" w:cs="Arial"/>
          <w:sz w:val="24"/>
          <w:szCs w:val="24"/>
          <w:u w:val="single"/>
          <w:lang w:val="en-US"/>
        </w:rPr>
        <w:t xml:space="preserve">with reasons </w:t>
      </w:r>
      <w:r w:rsidRPr="006E41E7">
        <w:rPr>
          <w:rFonts w:ascii="Arial" w:hAnsi="Arial" w:cs="Arial"/>
          <w:sz w:val="24"/>
          <w:szCs w:val="24"/>
          <w:u w:val="single"/>
          <w:lang w:val="en-US"/>
        </w:rPr>
        <w:t>or grant</w:t>
      </w:r>
      <w:r w:rsidRPr="004F3861">
        <w:rPr>
          <w:rFonts w:ascii="Arial" w:hAnsi="Arial" w:cs="Arial"/>
          <w:sz w:val="24"/>
          <w:szCs w:val="24"/>
          <w:u w:val="single"/>
          <w:lang w:val="en-US"/>
        </w:rPr>
        <w:t xml:space="preserve"> exemption, subject to such conditions as he or she may deem fit. </w:t>
      </w:r>
    </w:p>
    <w:p w:rsidR="004D3075" w:rsidRPr="004F3861" w:rsidRDefault="004D3075" w:rsidP="00076336">
      <w:pPr>
        <w:spacing w:line="480" w:lineRule="auto"/>
        <w:ind w:left="2160"/>
        <w:rPr>
          <w:rFonts w:ascii="Arial" w:hAnsi="Arial" w:cs="Arial"/>
          <w:sz w:val="24"/>
          <w:szCs w:val="24"/>
          <w:u w:val="single"/>
          <w:lang w:val="en-US"/>
        </w:rPr>
      </w:pPr>
      <w:r w:rsidRPr="004F3861">
        <w:rPr>
          <w:rFonts w:ascii="Arial" w:hAnsi="Arial" w:cs="Arial"/>
          <w:sz w:val="24"/>
          <w:szCs w:val="24"/>
          <w:u w:val="single"/>
          <w:lang w:val="en-US"/>
        </w:rPr>
        <w:t>(</w:t>
      </w:r>
      <w:r w:rsidRPr="004F3861">
        <w:rPr>
          <w:rFonts w:ascii="Arial" w:hAnsi="Arial" w:cs="Arial"/>
          <w:i/>
          <w:sz w:val="24"/>
          <w:szCs w:val="24"/>
          <w:u w:val="single"/>
          <w:lang w:val="en-US"/>
        </w:rPr>
        <w:t>d</w:t>
      </w:r>
      <w:r w:rsidRPr="004F3861">
        <w:rPr>
          <w:rFonts w:ascii="Arial" w:hAnsi="Arial" w:cs="Arial"/>
          <w:sz w:val="24"/>
          <w:szCs w:val="24"/>
          <w:u w:val="single"/>
          <w:lang w:val="en-US"/>
        </w:rPr>
        <w:t>)</w:t>
      </w:r>
      <w:r w:rsidRPr="004F3861">
        <w:rPr>
          <w:rFonts w:ascii="Arial" w:hAnsi="Arial" w:cs="Arial"/>
          <w:sz w:val="24"/>
          <w:szCs w:val="24"/>
          <w:u w:val="single"/>
          <w:lang w:val="en-US"/>
        </w:rPr>
        <w:tab/>
        <w:t>If any such condition is not complied with, the Minister may, in writing, withdraw the exemption concerned or determine new conditions.</w:t>
      </w:r>
    </w:p>
    <w:p w:rsidR="004D3075" w:rsidRPr="004F3861" w:rsidRDefault="004D3075" w:rsidP="00076336">
      <w:pPr>
        <w:spacing w:line="480" w:lineRule="auto"/>
        <w:ind w:left="2160"/>
        <w:rPr>
          <w:rFonts w:ascii="Arial" w:hAnsi="Arial" w:cs="Arial"/>
          <w:sz w:val="24"/>
          <w:szCs w:val="24"/>
          <w:u w:val="single"/>
          <w:lang w:val="en-US"/>
        </w:rPr>
      </w:pPr>
      <w:r w:rsidRPr="004F3861">
        <w:rPr>
          <w:rFonts w:ascii="Arial" w:hAnsi="Arial" w:cs="Arial"/>
          <w:sz w:val="24"/>
          <w:szCs w:val="24"/>
          <w:u w:val="single"/>
          <w:lang w:val="en-US"/>
        </w:rPr>
        <w:t>(</w:t>
      </w:r>
      <w:r w:rsidRPr="004F3861">
        <w:rPr>
          <w:rFonts w:ascii="Arial" w:hAnsi="Arial" w:cs="Arial"/>
          <w:i/>
          <w:sz w:val="24"/>
          <w:szCs w:val="24"/>
          <w:u w:val="single"/>
          <w:lang w:val="en-US"/>
        </w:rPr>
        <w:t>e</w:t>
      </w:r>
      <w:r w:rsidRPr="004F3861">
        <w:rPr>
          <w:rFonts w:ascii="Arial" w:hAnsi="Arial" w:cs="Arial"/>
          <w:sz w:val="24"/>
          <w:szCs w:val="24"/>
          <w:u w:val="single"/>
          <w:lang w:val="en-US"/>
        </w:rPr>
        <w:t>)</w:t>
      </w:r>
      <w:r w:rsidRPr="004F3861">
        <w:rPr>
          <w:rFonts w:ascii="Arial" w:hAnsi="Arial" w:cs="Arial"/>
          <w:sz w:val="24"/>
          <w:szCs w:val="24"/>
          <w:u w:val="single"/>
          <w:lang w:val="en-US"/>
        </w:rPr>
        <w:tab/>
        <w:t>The Minister may, from time to time, review any exemption granted or condition determined in terms of this subsection, and if he or she deems it necessary, withdraw such exemption or delete or amend such condition.</w:t>
      </w:r>
      <w:r w:rsidRPr="004F3861">
        <w:rPr>
          <w:rFonts w:ascii="Arial" w:hAnsi="Arial" w:cs="Arial"/>
          <w:sz w:val="24"/>
          <w:szCs w:val="24"/>
          <w:lang w:val="en-US"/>
        </w:rPr>
        <w:t>”</w:t>
      </w:r>
      <w:r w:rsidR="00FF720A" w:rsidRPr="004F3861">
        <w:rPr>
          <w:rFonts w:ascii="Arial" w:hAnsi="Arial" w:cs="Arial"/>
          <w:sz w:val="24"/>
          <w:szCs w:val="24"/>
          <w:lang w:val="en-US"/>
        </w:rPr>
        <w:t>.</w:t>
      </w:r>
    </w:p>
    <w:p w:rsidR="009B79FF" w:rsidRPr="004F3861" w:rsidRDefault="009B79FF" w:rsidP="009B79FF">
      <w:pPr>
        <w:spacing w:line="480" w:lineRule="auto"/>
        <w:rPr>
          <w:rFonts w:ascii="Arial" w:hAnsi="Arial" w:cs="Arial"/>
          <w:sz w:val="24"/>
          <w:szCs w:val="24"/>
        </w:rPr>
      </w:pPr>
      <w:r w:rsidRPr="004F3861">
        <w:rPr>
          <w:rFonts w:ascii="Arial" w:hAnsi="Arial" w:cs="Arial"/>
          <w:sz w:val="24"/>
          <w:szCs w:val="24"/>
        </w:rPr>
        <w:t>2.</w:t>
      </w:r>
      <w:r w:rsidR="00076336" w:rsidRPr="004F3861">
        <w:rPr>
          <w:rFonts w:ascii="Arial" w:hAnsi="Arial" w:cs="Arial"/>
          <w:sz w:val="24"/>
          <w:szCs w:val="24"/>
        </w:rPr>
        <w:tab/>
      </w:r>
      <w:r w:rsidRPr="004F3861">
        <w:rPr>
          <w:rFonts w:ascii="Arial" w:hAnsi="Arial" w:cs="Arial"/>
          <w:sz w:val="24"/>
          <w:szCs w:val="24"/>
        </w:rPr>
        <w:t>On page 6, in line 26, after “</w:t>
      </w:r>
      <w:r w:rsidRPr="004F3861">
        <w:rPr>
          <w:rFonts w:ascii="Arial" w:hAnsi="Arial" w:cs="Arial"/>
          <w:sz w:val="24"/>
          <w:szCs w:val="24"/>
          <w:u w:val="single"/>
        </w:rPr>
        <w:t>(</w:t>
      </w:r>
      <w:r w:rsidR="00261384" w:rsidRPr="004F3861">
        <w:rPr>
          <w:rFonts w:ascii="Arial" w:hAnsi="Arial" w:cs="Arial"/>
          <w:sz w:val="24"/>
          <w:szCs w:val="24"/>
          <w:u w:val="single"/>
        </w:rPr>
        <w:t>8</w:t>
      </w:r>
      <w:r w:rsidRPr="004F3861">
        <w:rPr>
          <w:rFonts w:ascii="Arial" w:hAnsi="Arial" w:cs="Arial"/>
          <w:sz w:val="24"/>
          <w:szCs w:val="24"/>
          <w:u w:val="single"/>
        </w:rPr>
        <w:t>)</w:t>
      </w:r>
      <w:r w:rsidR="00261384" w:rsidRPr="004F3861">
        <w:rPr>
          <w:rFonts w:ascii="Arial" w:hAnsi="Arial" w:cs="Arial"/>
          <w:sz w:val="24"/>
          <w:szCs w:val="24"/>
        </w:rPr>
        <w:t>”, to insert “</w:t>
      </w:r>
      <w:r w:rsidR="00261384" w:rsidRPr="004F3861">
        <w:rPr>
          <w:rFonts w:ascii="Arial" w:hAnsi="Arial" w:cs="Arial"/>
          <w:sz w:val="24"/>
          <w:szCs w:val="24"/>
          <w:u w:val="single"/>
        </w:rPr>
        <w:t>(a)</w:t>
      </w:r>
      <w:r w:rsidR="00261384" w:rsidRPr="004F3861">
        <w:rPr>
          <w:rFonts w:ascii="Arial" w:hAnsi="Arial" w:cs="Arial"/>
          <w:sz w:val="24"/>
          <w:szCs w:val="24"/>
        </w:rPr>
        <w:t>”</w:t>
      </w:r>
      <w:r w:rsidR="00FF720A" w:rsidRPr="004F3861">
        <w:rPr>
          <w:rFonts w:ascii="Arial" w:hAnsi="Arial" w:cs="Arial"/>
          <w:sz w:val="24"/>
          <w:szCs w:val="24"/>
        </w:rPr>
        <w:t>.</w:t>
      </w:r>
    </w:p>
    <w:p w:rsidR="00474B4A" w:rsidRPr="004F3861" w:rsidRDefault="00261384" w:rsidP="00474B4A">
      <w:pPr>
        <w:spacing w:line="480" w:lineRule="auto"/>
        <w:rPr>
          <w:rFonts w:ascii="Arial" w:hAnsi="Arial" w:cs="Arial"/>
          <w:sz w:val="24"/>
          <w:szCs w:val="24"/>
        </w:rPr>
      </w:pPr>
      <w:r w:rsidRPr="004F3861">
        <w:rPr>
          <w:rFonts w:ascii="Arial" w:hAnsi="Arial" w:cs="Arial"/>
          <w:sz w:val="24"/>
          <w:szCs w:val="24"/>
        </w:rPr>
        <w:t>3</w:t>
      </w:r>
      <w:r w:rsidR="00474B4A" w:rsidRPr="004F3861">
        <w:rPr>
          <w:rFonts w:ascii="Arial" w:hAnsi="Arial" w:cs="Arial"/>
          <w:sz w:val="24"/>
          <w:szCs w:val="24"/>
        </w:rPr>
        <w:t>.</w:t>
      </w:r>
      <w:r w:rsidR="00474B4A" w:rsidRPr="004F3861">
        <w:rPr>
          <w:rFonts w:ascii="Arial" w:hAnsi="Arial" w:cs="Arial"/>
          <w:sz w:val="24"/>
          <w:szCs w:val="24"/>
        </w:rPr>
        <w:tab/>
        <w:t xml:space="preserve">On page </w:t>
      </w:r>
      <w:r w:rsidR="00FF6641" w:rsidRPr="004F3861">
        <w:rPr>
          <w:rFonts w:ascii="Arial" w:hAnsi="Arial" w:cs="Arial"/>
          <w:sz w:val="24"/>
          <w:szCs w:val="24"/>
        </w:rPr>
        <w:t>6, in line 33, to omit “</w:t>
      </w:r>
      <w:r w:rsidR="00FF6641" w:rsidRPr="004F3861">
        <w:rPr>
          <w:rFonts w:ascii="Arial" w:hAnsi="Arial" w:cs="Arial"/>
          <w:sz w:val="24"/>
          <w:szCs w:val="24"/>
          <w:u w:val="single"/>
        </w:rPr>
        <w:t>to</w:t>
      </w:r>
      <w:r w:rsidR="00FF6641" w:rsidRPr="004F3861">
        <w:rPr>
          <w:rFonts w:ascii="Arial" w:hAnsi="Arial" w:cs="Arial"/>
          <w:sz w:val="24"/>
          <w:szCs w:val="24"/>
        </w:rPr>
        <w:t>”, and to substitute “</w:t>
      </w:r>
      <w:r w:rsidR="00FF6641" w:rsidRPr="004F3861">
        <w:rPr>
          <w:rFonts w:ascii="Arial" w:hAnsi="Arial" w:cs="Arial"/>
          <w:sz w:val="24"/>
          <w:szCs w:val="24"/>
          <w:u w:val="single"/>
        </w:rPr>
        <w:t>and must</w:t>
      </w:r>
      <w:r w:rsidR="00FF6641" w:rsidRPr="004F3861">
        <w:rPr>
          <w:rFonts w:ascii="Arial" w:hAnsi="Arial" w:cs="Arial"/>
          <w:sz w:val="24"/>
          <w:szCs w:val="24"/>
        </w:rPr>
        <w:t>”.</w:t>
      </w:r>
    </w:p>
    <w:p w:rsidR="00FF6641" w:rsidRPr="004F3861" w:rsidRDefault="00261384" w:rsidP="00474B4A">
      <w:pPr>
        <w:spacing w:line="480" w:lineRule="auto"/>
        <w:rPr>
          <w:rFonts w:ascii="Arial" w:hAnsi="Arial" w:cs="Arial"/>
          <w:sz w:val="24"/>
          <w:szCs w:val="24"/>
        </w:rPr>
      </w:pPr>
      <w:r w:rsidRPr="004F3861">
        <w:rPr>
          <w:rFonts w:ascii="Arial" w:hAnsi="Arial" w:cs="Arial"/>
          <w:sz w:val="24"/>
          <w:szCs w:val="24"/>
        </w:rPr>
        <w:t>4</w:t>
      </w:r>
      <w:r w:rsidR="00076336" w:rsidRPr="004F3861">
        <w:rPr>
          <w:rFonts w:ascii="Arial" w:hAnsi="Arial" w:cs="Arial"/>
          <w:sz w:val="24"/>
          <w:szCs w:val="24"/>
        </w:rPr>
        <w:t>.</w:t>
      </w:r>
      <w:r w:rsidR="00076336" w:rsidRPr="004F3861">
        <w:rPr>
          <w:rFonts w:ascii="Arial" w:hAnsi="Arial" w:cs="Arial"/>
          <w:sz w:val="24"/>
          <w:szCs w:val="24"/>
        </w:rPr>
        <w:tab/>
      </w:r>
      <w:r w:rsidR="00FF6641" w:rsidRPr="004F3861">
        <w:rPr>
          <w:rFonts w:ascii="Arial" w:hAnsi="Arial" w:cs="Arial"/>
          <w:sz w:val="24"/>
          <w:szCs w:val="24"/>
        </w:rPr>
        <w:t>On page 6, in line 35, after contracts”, to insert “</w:t>
      </w:r>
      <w:r w:rsidR="00FF6641" w:rsidRPr="004F3861">
        <w:rPr>
          <w:rFonts w:ascii="Arial" w:hAnsi="Arial" w:cs="Arial"/>
          <w:sz w:val="24"/>
          <w:szCs w:val="24"/>
          <w:u w:val="single"/>
        </w:rPr>
        <w:t>and where appropriate</w:t>
      </w:r>
      <w:r w:rsidR="007A60F9">
        <w:rPr>
          <w:rFonts w:ascii="Arial" w:hAnsi="Arial" w:cs="Arial"/>
          <w:sz w:val="24"/>
          <w:szCs w:val="24"/>
          <w:u w:val="single"/>
        </w:rPr>
        <w:t>,</w:t>
      </w:r>
      <w:r w:rsidR="00FF6641" w:rsidRPr="004F3861">
        <w:rPr>
          <w:rFonts w:ascii="Arial" w:hAnsi="Arial" w:cs="Arial"/>
          <w:sz w:val="24"/>
          <w:szCs w:val="24"/>
          <w:u w:val="single"/>
        </w:rPr>
        <w:t xml:space="preserve"> the Minister must intervene or issue a directive to the province or municipality under section 5(6)</w:t>
      </w:r>
      <w:r w:rsidR="00FF6641" w:rsidRPr="004F3861">
        <w:rPr>
          <w:rFonts w:ascii="Arial" w:hAnsi="Arial" w:cs="Arial"/>
          <w:sz w:val="24"/>
          <w:szCs w:val="24"/>
        </w:rPr>
        <w:t>”.</w:t>
      </w:r>
    </w:p>
    <w:p w:rsidR="009B79FF" w:rsidRPr="004F3861" w:rsidRDefault="00261384" w:rsidP="00474B4A">
      <w:pPr>
        <w:spacing w:line="480" w:lineRule="auto"/>
        <w:rPr>
          <w:rFonts w:ascii="Arial" w:hAnsi="Arial" w:cs="Arial"/>
          <w:sz w:val="24"/>
          <w:szCs w:val="24"/>
        </w:rPr>
      </w:pPr>
      <w:r w:rsidRPr="004F3861">
        <w:rPr>
          <w:rFonts w:ascii="Arial" w:hAnsi="Arial" w:cs="Arial"/>
          <w:sz w:val="24"/>
          <w:szCs w:val="24"/>
        </w:rPr>
        <w:t>5</w:t>
      </w:r>
      <w:r w:rsidR="009B79FF" w:rsidRPr="004F3861">
        <w:rPr>
          <w:rFonts w:ascii="Arial" w:hAnsi="Arial" w:cs="Arial"/>
          <w:sz w:val="24"/>
          <w:szCs w:val="24"/>
        </w:rPr>
        <w:t>.</w:t>
      </w:r>
      <w:r w:rsidR="009B79FF" w:rsidRPr="004F3861">
        <w:rPr>
          <w:rFonts w:ascii="Arial" w:hAnsi="Arial" w:cs="Arial"/>
          <w:sz w:val="24"/>
          <w:szCs w:val="24"/>
        </w:rPr>
        <w:tab/>
        <w:t>On page 6, after line 36, to insert the following:</w:t>
      </w:r>
    </w:p>
    <w:p w:rsidR="009B79FF" w:rsidRDefault="009B79FF" w:rsidP="009B79FF">
      <w:pPr>
        <w:spacing w:line="480" w:lineRule="auto"/>
        <w:ind w:left="720"/>
        <w:rPr>
          <w:rFonts w:ascii="Arial" w:hAnsi="Arial" w:cs="Arial"/>
          <w:sz w:val="24"/>
          <w:szCs w:val="24"/>
        </w:rPr>
      </w:pPr>
      <w:r w:rsidRPr="004F3861">
        <w:rPr>
          <w:rFonts w:ascii="Arial" w:hAnsi="Arial" w:cs="Arial"/>
          <w:sz w:val="24"/>
          <w:szCs w:val="24"/>
        </w:rPr>
        <w:t>“</w:t>
      </w:r>
      <w:r w:rsidRPr="007A60F9">
        <w:rPr>
          <w:rFonts w:ascii="Arial" w:hAnsi="Arial" w:cs="Arial"/>
          <w:i/>
          <w:sz w:val="24"/>
          <w:szCs w:val="24"/>
          <w:u w:val="single"/>
        </w:rPr>
        <w:t>(b)</w:t>
      </w:r>
      <w:r w:rsidRPr="004F3861">
        <w:rPr>
          <w:rFonts w:ascii="Arial" w:hAnsi="Arial" w:cs="Arial"/>
          <w:sz w:val="24"/>
          <w:szCs w:val="24"/>
          <w:u w:val="single"/>
        </w:rPr>
        <w:tab/>
      </w:r>
      <w:r w:rsidR="00F32C0F" w:rsidRPr="004F3861">
        <w:rPr>
          <w:rFonts w:ascii="Arial" w:hAnsi="Arial" w:cs="Arial"/>
          <w:sz w:val="24"/>
          <w:szCs w:val="24"/>
          <w:u w:val="single"/>
        </w:rPr>
        <w:t>T</w:t>
      </w:r>
      <w:r w:rsidRPr="004F3861">
        <w:rPr>
          <w:rFonts w:ascii="Arial" w:hAnsi="Arial" w:cs="Arial"/>
          <w:sz w:val="24"/>
          <w:szCs w:val="24"/>
          <w:u w:val="single"/>
        </w:rPr>
        <w:t xml:space="preserve">he proviso to paragraph </w:t>
      </w:r>
      <w:r w:rsidRPr="007A60F9">
        <w:rPr>
          <w:rFonts w:ascii="Arial" w:hAnsi="Arial" w:cs="Arial"/>
          <w:i/>
          <w:sz w:val="24"/>
          <w:szCs w:val="24"/>
          <w:u w:val="single"/>
        </w:rPr>
        <w:t>(a)</w:t>
      </w:r>
      <w:r w:rsidRPr="004F3861">
        <w:rPr>
          <w:rFonts w:ascii="Arial" w:hAnsi="Arial" w:cs="Arial"/>
          <w:sz w:val="24"/>
          <w:szCs w:val="24"/>
          <w:u w:val="single"/>
        </w:rPr>
        <w:t xml:space="preserve"> does not apply to municipalities that have </w:t>
      </w:r>
      <w:r w:rsidR="00F32C0F" w:rsidRPr="004F3861">
        <w:rPr>
          <w:rFonts w:ascii="Arial" w:hAnsi="Arial" w:cs="Arial"/>
          <w:sz w:val="24"/>
          <w:szCs w:val="24"/>
          <w:u w:val="single"/>
        </w:rPr>
        <w:t>been exempted in terms of subsection (1A)</w:t>
      </w:r>
      <w:r w:rsidRPr="004F3861">
        <w:rPr>
          <w:rFonts w:ascii="Arial" w:hAnsi="Arial" w:cs="Arial"/>
          <w:sz w:val="24"/>
          <w:szCs w:val="24"/>
        </w:rPr>
        <w:t>.”.</w:t>
      </w:r>
    </w:p>
    <w:p w:rsidR="00261384" w:rsidRPr="009B79FF" w:rsidRDefault="00261384" w:rsidP="00261384">
      <w:pPr>
        <w:spacing w:line="480" w:lineRule="auto"/>
        <w:rPr>
          <w:rFonts w:ascii="Arial" w:hAnsi="Arial" w:cs="Arial"/>
          <w:i/>
          <w:sz w:val="24"/>
          <w:szCs w:val="24"/>
          <w:u w:val="single"/>
        </w:rPr>
      </w:pPr>
      <w:r>
        <w:rPr>
          <w:rFonts w:ascii="Arial" w:hAnsi="Arial" w:cs="Arial"/>
          <w:sz w:val="24"/>
          <w:szCs w:val="24"/>
        </w:rPr>
        <w:t>6.</w:t>
      </w:r>
      <w:r>
        <w:rPr>
          <w:rFonts w:ascii="Arial" w:hAnsi="Arial" w:cs="Arial"/>
          <w:sz w:val="24"/>
          <w:szCs w:val="24"/>
        </w:rPr>
        <w:tab/>
        <w:t>On page 6, in line 48, to omit “</w:t>
      </w:r>
      <w:r w:rsidRPr="00261384">
        <w:rPr>
          <w:rFonts w:ascii="Arial" w:hAnsi="Arial" w:cs="Arial"/>
          <w:sz w:val="24"/>
          <w:szCs w:val="24"/>
          <w:u w:val="single"/>
        </w:rPr>
        <w:t>and</w:t>
      </w:r>
      <w:r>
        <w:rPr>
          <w:rFonts w:ascii="Arial" w:hAnsi="Arial" w:cs="Arial"/>
          <w:sz w:val="24"/>
          <w:szCs w:val="24"/>
        </w:rPr>
        <w:t>”, and to substitute “</w:t>
      </w:r>
      <w:r w:rsidRPr="00261384">
        <w:rPr>
          <w:rFonts w:ascii="Arial" w:hAnsi="Arial" w:cs="Arial"/>
          <w:sz w:val="24"/>
          <w:szCs w:val="24"/>
          <w:u w:val="single"/>
        </w:rPr>
        <w:t>,</w:t>
      </w:r>
      <w:r>
        <w:rPr>
          <w:rFonts w:ascii="Arial" w:hAnsi="Arial" w:cs="Arial"/>
          <w:sz w:val="24"/>
          <w:szCs w:val="24"/>
        </w:rPr>
        <w:t>”</w:t>
      </w:r>
    </w:p>
    <w:p w:rsidR="009B79FF" w:rsidRPr="00347A1C" w:rsidRDefault="000D2F56" w:rsidP="00474B4A">
      <w:pPr>
        <w:spacing w:line="480" w:lineRule="auto"/>
        <w:rPr>
          <w:rFonts w:ascii="Arial" w:hAnsi="Arial" w:cs="Arial"/>
          <w:sz w:val="24"/>
          <w:szCs w:val="24"/>
        </w:rPr>
      </w:pPr>
      <w:r>
        <w:rPr>
          <w:rFonts w:ascii="Arial" w:hAnsi="Arial" w:cs="Arial"/>
          <w:sz w:val="24"/>
          <w:szCs w:val="24"/>
        </w:rPr>
        <w:t>7.</w:t>
      </w:r>
      <w:r>
        <w:rPr>
          <w:rFonts w:ascii="Arial" w:hAnsi="Arial" w:cs="Arial"/>
          <w:sz w:val="24"/>
          <w:szCs w:val="24"/>
        </w:rPr>
        <w:tab/>
      </w:r>
      <w:r w:rsidRPr="000D2F56">
        <w:rPr>
          <w:rFonts w:ascii="Arial" w:hAnsi="Arial" w:cs="Arial"/>
          <w:sz w:val="24"/>
          <w:szCs w:val="24"/>
        </w:rPr>
        <w:t>On page 6, in line 48</w:t>
      </w:r>
      <w:r>
        <w:rPr>
          <w:rFonts w:ascii="Arial" w:hAnsi="Arial" w:cs="Arial"/>
          <w:sz w:val="24"/>
          <w:szCs w:val="24"/>
        </w:rPr>
        <w:t xml:space="preserve">, to omit </w:t>
      </w:r>
      <w:r w:rsidRPr="000D2F56">
        <w:rPr>
          <w:rFonts w:ascii="Arial" w:hAnsi="Arial" w:cs="Arial"/>
          <w:sz w:val="24"/>
          <w:szCs w:val="24"/>
        </w:rPr>
        <w:t>“</w:t>
      </w:r>
      <w:r w:rsidRPr="000D2F56">
        <w:rPr>
          <w:rFonts w:ascii="Arial" w:hAnsi="Arial" w:cs="Arial"/>
          <w:sz w:val="24"/>
          <w:szCs w:val="24"/>
          <w:u w:val="single"/>
        </w:rPr>
        <w:t>,</w:t>
      </w:r>
      <w:r w:rsidRPr="000D2F56">
        <w:rPr>
          <w:rFonts w:ascii="Arial" w:hAnsi="Arial" w:cs="Arial"/>
          <w:sz w:val="24"/>
          <w:szCs w:val="24"/>
        </w:rPr>
        <w:t>”</w:t>
      </w:r>
      <w:r>
        <w:rPr>
          <w:rFonts w:ascii="Arial" w:hAnsi="Arial" w:cs="Arial"/>
          <w:sz w:val="24"/>
          <w:szCs w:val="24"/>
        </w:rPr>
        <w:t xml:space="preserve"> and to substitute “</w:t>
      </w:r>
      <w:r w:rsidR="00DA3D6E" w:rsidRPr="000D2F56">
        <w:rPr>
          <w:rFonts w:ascii="Arial" w:hAnsi="Arial" w:cs="Arial"/>
          <w:sz w:val="24"/>
          <w:szCs w:val="24"/>
          <w:u w:val="single"/>
        </w:rPr>
        <w:t>and (</w:t>
      </w:r>
      <w:r w:rsidRPr="000D2F56">
        <w:rPr>
          <w:rFonts w:ascii="Arial" w:hAnsi="Arial" w:cs="Arial"/>
          <w:sz w:val="24"/>
          <w:szCs w:val="24"/>
          <w:u w:val="single"/>
        </w:rPr>
        <w:t>8)</w:t>
      </w:r>
      <w:r w:rsidRPr="000D2F56">
        <w:rPr>
          <w:rFonts w:ascii="Arial" w:hAnsi="Arial" w:cs="Arial"/>
          <w:sz w:val="24"/>
          <w:szCs w:val="24"/>
        </w:rPr>
        <w:t>”.</w:t>
      </w:r>
    </w:p>
    <w:p w:rsidR="00A756AF" w:rsidRPr="00A756AF" w:rsidRDefault="009B774B" w:rsidP="002E67A5">
      <w:pPr>
        <w:spacing w:line="480" w:lineRule="auto"/>
        <w:rPr>
          <w:rFonts w:ascii="Arial" w:hAnsi="Arial" w:cs="Arial"/>
          <w:sz w:val="24"/>
          <w:szCs w:val="24"/>
        </w:rPr>
      </w:pPr>
      <w:r>
        <w:rPr>
          <w:rFonts w:ascii="Arial" w:hAnsi="Arial" w:cs="Arial"/>
          <w:sz w:val="24"/>
          <w:szCs w:val="24"/>
        </w:rPr>
        <w:t>8.</w:t>
      </w:r>
      <w:r>
        <w:rPr>
          <w:rFonts w:ascii="Arial" w:hAnsi="Arial" w:cs="Arial"/>
          <w:sz w:val="24"/>
          <w:szCs w:val="24"/>
        </w:rPr>
        <w:tab/>
        <w:t>On page 6, in line 61, after “</w:t>
      </w:r>
      <w:r w:rsidRPr="00DA3D6E">
        <w:rPr>
          <w:rFonts w:ascii="Arial" w:hAnsi="Arial" w:cs="Arial"/>
          <w:sz w:val="24"/>
          <w:szCs w:val="24"/>
          <w:u w:val="single"/>
        </w:rPr>
        <w:t>but</w:t>
      </w:r>
      <w:r>
        <w:rPr>
          <w:rFonts w:ascii="Arial" w:hAnsi="Arial" w:cs="Arial"/>
          <w:sz w:val="24"/>
          <w:szCs w:val="24"/>
        </w:rPr>
        <w:t>”, to insert “</w:t>
      </w:r>
      <w:r w:rsidRPr="009B774B">
        <w:rPr>
          <w:rFonts w:ascii="Arial" w:hAnsi="Arial" w:cs="Arial"/>
          <w:sz w:val="24"/>
          <w:szCs w:val="24"/>
          <w:u w:val="single"/>
          <w:lang w:val="en-GB"/>
        </w:rPr>
        <w:t>are</w:t>
      </w:r>
      <w:r>
        <w:rPr>
          <w:rFonts w:ascii="Arial" w:hAnsi="Arial" w:cs="Arial"/>
          <w:sz w:val="24"/>
          <w:szCs w:val="24"/>
        </w:rPr>
        <w:t>”</w:t>
      </w:r>
    </w:p>
    <w:p w:rsidR="009B774B" w:rsidRDefault="009B774B" w:rsidP="00F93967">
      <w:pPr>
        <w:spacing w:line="480" w:lineRule="auto"/>
        <w:ind w:left="2880" w:firstLine="720"/>
        <w:rPr>
          <w:rFonts w:ascii="Arial" w:hAnsi="Arial" w:cs="Arial"/>
          <w:b/>
          <w:sz w:val="24"/>
          <w:szCs w:val="24"/>
        </w:rPr>
      </w:pPr>
    </w:p>
    <w:p w:rsidR="001369C6" w:rsidRDefault="001369C6" w:rsidP="00F93967">
      <w:pPr>
        <w:spacing w:line="480" w:lineRule="auto"/>
        <w:ind w:left="2880" w:firstLine="720"/>
        <w:rPr>
          <w:rFonts w:ascii="Arial" w:hAnsi="Arial" w:cs="Arial"/>
          <w:b/>
          <w:sz w:val="24"/>
          <w:szCs w:val="24"/>
        </w:rPr>
      </w:pPr>
    </w:p>
    <w:p w:rsidR="001369C6" w:rsidRDefault="001369C6" w:rsidP="00F93967">
      <w:pPr>
        <w:spacing w:line="480" w:lineRule="auto"/>
        <w:ind w:left="2880" w:firstLine="720"/>
        <w:rPr>
          <w:rFonts w:ascii="Arial" w:hAnsi="Arial" w:cs="Arial"/>
          <w:b/>
          <w:sz w:val="24"/>
          <w:szCs w:val="24"/>
        </w:rPr>
      </w:pPr>
    </w:p>
    <w:p w:rsidR="00F93967" w:rsidRDefault="00F93967" w:rsidP="00F93967">
      <w:pPr>
        <w:spacing w:line="480" w:lineRule="auto"/>
        <w:ind w:left="2880" w:firstLine="720"/>
        <w:rPr>
          <w:rFonts w:ascii="Arial" w:hAnsi="Arial" w:cs="Arial"/>
          <w:b/>
          <w:sz w:val="24"/>
          <w:szCs w:val="24"/>
        </w:rPr>
      </w:pPr>
      <w:bookmarkStart w:id="0" w:name="_GoBack"/>
      <w:bookmarkEnd w:id="0"/>
      <w:r w:rsidRPr="00F93967">
        <w:rPr>
          <w:rFonts w:ascii="Arial" w:hAnsi="Arial" w:cs="Arial"/>
          <w:b/>
          <w:sz w:val="24"/>
          <w:szCs w:val="24"/>
        </w:rPr>
        <w:lastRenderedPageBreak/>
        <w:t>NEW CLAUSE</w:t>
      </w:r>
    </w:p>
    <w:p w:rsidR="00F93967" w:rsidRDefault="00F93967" w:rsidP="00F93967">
      <w:pPr>
        <w:spacing w:line="480" w:lineRule="auto"/>
        <w:ind w:left="2880" w:firstLine="720"/>
        <w:rPr>
          <w:rFonts w:ascii="Arial" w:hAnsi="Arial" w:cs="Arial"/>
          <w:b/>
          <w:sz w:val="24"/>
          <w:szCs w:val="24"/>
        </w:rPr>
      </w:pPr>
    </w:p>
    <w:p w:rsidR="00F93967" w:rsidRDefault="006D65A5" w:rsidP="00F93967">
      <w:pPr>
        <w:spacing w:line="480" w:lineRule="auto"/>
        <w:rPr>
          <w:rFonts w:ascii="Arial" w:hAnsi="Arial" w:cs="Arial"/>
          <w:sz w:val="24"/>
          <w:szCs w:val="24"/>
        </w:rPr>
      </w:pPr>
      <w:r>
        <w:rPr>
          <w:rFonts w:ascii="Arial" w:hAnsi="Arial" w:cs="Arial"/>
          <w:sz w:val="24"/>
          <w:szCs w:val="24"/>
        </w:rPr>
        <w:t>1.</w:t>
      </w:r>
      <w:r w:rsidR="00F93967">
        <w:rPr>
          <w:rFonts w:ascii="Arial" w:hAnsi="Arial" w:cs="Arial"/>
          <w:sz w:val="24"/>
          <w:szCs w:val="24"/>
        </w:rPr>
        <w:tab/>
        <w:t>That the following be a new clause:</w:t>
      </w:r>
    </w:p>
    <w:p w:rsidR="00A06C5B" w:rsidRDefault="00A06C5B" w:rsidP="00F93967">
      <w:pPr>
        <w:spacing w:line="480" w:lineRule="auto"/>
        <w:rPr>
          <w:rFonts w:ascii="Arial" w:hAnsi="Arial" w:cs="Arial"/>
          <w:sz w:val="24"/>
          <w:szCs w:val="24"/>
        </w:rPr>
      </w:pPr>
    </w:p>
    <w:p w:rsidR="00F93967" w:rsidRDefault="00782D84" w:rsidP="00A06C5B">
      <w:pPr>
        <w:spacing w:line="480" w:lineRule="auto"/>
        <w:ind w:left="720"/>
        <w:rPr>
          <w:rFonts w:ascii="Arial" w:hAnsi="Arial" w:cs="Arial"/>
          <w:b/>
          <w:bCs/>
          <w:sz w:val="24"/>
          <w:szCs w:val="24"/>
        </w:rPr>
      </w:pPr>
      <w:r w:rsidRPr="00782D84">
        <w:rPr>
          <w:rFonts w:ascii="Arial" w:hAnsi="Arial" w:cs="Arial"/>
          <w:b/>
          <w:bCs/>
          <w:sz w:val="24"/>
          <w:szCs w:val="24"/>
        </w:rPr>
        <w:t>"</w:t>
      </w:r>
      <w:r w:rsidR="00F93967" w:rsidRPr="00F93967">
        <w:rPr>
          <w:rFonts w:ascii="Arial" w:hAnsi="Arial" w:cs="Arial"/>
          <w:b/>
          <w:bCs/>
          <w:sz w:val="24"/>
          <w:szCs w:val="24"/>
        </w:rPr>
        <w:t>Amendment of section 12 of Act 5 of 2000</w:t>
      </w:r>
    </w:p>
    <w:p w:rsidR="00A06C5B" w:rsidRPr="00F93967" w:rsidRDefault="00A06C5B" w:rsidP="00A06C5B">
      <w:pPr>
        <w:spacing w:line="480" w:lineRule="auto"/>
        <w:ind w:left="1440"/>
        <w:rPr>
          <w:rFonts w:ascii="Arial" w:hAnsi="Arial" w:cs="Arial"/>
          <w:b/>
          <w:bCs/>
          <w:sz w:val="24"/>
          <w:szCs w:val="24"/>
        </w:rPr>
      </w:pPr>
    </w:p>
    <w:p w:rsidR="00F93967" w:rsidRPr="00F93967" w:rsidRDefault="00F93967" w:rsidP="00A06C5B">
      <w:pPr>
        <w:spacing w:line="480" w:lineRule="auto"/>
        <w:ind w:left="720" w:firstLine="720"/>
        <w:rPr>
          <w:rFonts w:ascii="Arial" w:hAnsi="Arial" w:cs="Arial"/>
          <w:bCs/>
          <w:sz w:val="24"/>
          <w:szCs w:val="24"/>
        </w:rPr>
      </w:pPr>
      <w:r w:rsidRPr="00F93967">
        <w:rPr>
          <w:rFonts w:ascii="Arial" w:hAnsi="Arial" w:cs="Arial"/>
          <w:b/>
          <w:bCs/>
          <w:sz w:val="24"/>
          <w:szCs w:val="24"/>
        </w:rPr>
        <w:t>8.</w:t>
      </w:r>
      <w:r w:rsidRPr="00F93967">
        <w:rPr>
          <w:rFonts w:ascii="Arial" w:hAnsi="Arial" w:cs="Arial"/>
          <w:bCs/>
          <w:sz w:val="24"/>
          <w:szCs w:val="24"/>
        </w:rPr>
        <w:tab/>
        <w:t>Section 12 of the principal Act is hereby amended</w:t>
      </w:r>
      <w:r w:rsidRPr="00F93967">
        <w:rPr>
          <w:rFonts w:ascii="Arial" w:hAnsi="Arial" w:cs="Arial"/>
          <w:bCs/>
          <w:sz w:val="24"/>
          <w:szCs w:val="24"/>
          <w:lang w:val="en-GB"/>
        </w:rPr>
        <w:t>—</w:t>
      </w:r>
    </w:p>
    <w:p w:rsidR="00F93967" w:rsidRPr="00F93967" w:rsidRDefault="00C46A3D" w:rsidP="00A06C5B">
      <w:pPr>
        <w:spacing w:line="480" w:lineRule="auto"/>
        <w:ind w:left="720"/>
        <w:rPr>
          <w:rFonts w:ascii="Arial" w:hAnsi="Arial" w:cs="Arial"/>
          <w:bCs/>
          <w:sz w:val="24"/>
          <w:szCs w:val="24"/>
        </w:rPr>
      </w:pPr>
      <w:r w:rsidRPr="00C46A3D">
        <w:rPr>
          <w:rFonts w:ascii="Arial" w:hAnsi="Arial" w:cs="Arial"/>
          <w:bCs/>
          <w:i/>
          <w:sz w:val="24"/>
          <w:szCs w:val="24"/>
        </w:rPr>
        <w:t>(a)</w:t>
      </w:r>
      <w:r w:rsidR="00F93967" w:rsidRPr="00F93967">
        <w:rPr>
          <w:rFonts w:ascii="Arial" w:hAnsi="Arial" w:cs="Arial"/>
          <w:bCs/>
          <w:sz w:val="24"/>
          <w:szCs w:val="24"/>
        </w:rPr>
        <w:tab/>
        <w:t>by the substitution for subsection (1) of the following subsection:</w:t>
      </w:r>
    </w:p>
    <w:p w:rsidR="00F93967" w:rsidRPr="00F93967" w:rsidRDefault="00512E3C" w:rsidP="00A06C5B">
      <w:pPr>
        <w:spacing w:line="480" w:lineRule="auto"/>
        <w:ind w:left="2160" w:firstLine="1440"/>
        <w:rPr>
          <w:rFonts w:ascii="Arial" w:hAnsi="Arial" w:cs="Arial"/>
          <w:bCs/>
          <w:sz w:val="24"/>
          <w:szCs w:val="24"/>
        </w:rPr>
      </w:pPr>
      <w:r w:rsidRPr="00512E3C">
        <w:rPr>
          <w:rFonts w:ascii="Arial" w:hAnsi="Arial" w:cs="Arial"/>
          <w:bCs/>
          <w:sz w:val="24"/>
          <w:szCs w:val="24"/>
        </w:rPr>
        <w:t>"</w:t>
      </w:r>
      <w:r w:rsidR="00257FDE">
        <w:rPr>
          <w:rFonts w:ascii="Arial" w:hAnsi="Arial" w:cs="Arial"/>
          <w:bCs/>
          <w:sz w:val="24"/>
          <w:szCs w:val="24"/>
        </w:rPr>
        <w:t>(1)</w:t>
      </w:r>
      <w:r w:rsidR="00257FDE">
        <w:rPr>
          <w:rFonts w:ascii="Arial" w:hAnsi="Arial" w:cs="Arial"/>
          <w:bCs/>
          <w:sz w:val="24"/>
          <w:szCs w:val="24"/>
        </w:rPr>
        <w:tab/>
      </w:r>
      <w:r w:rsidR="00F93967" w:rsidRPr="00F93967">
        <w:rPr>
          <w:rFonts w:ascii="Arial" w:hAnsi="Arial" w:cs="Arial"/>
          <w:bCs/>
          <w:sz w:val="24"/>
          <w:szCs w:val="24"/>
        </w:rPr>
        <w:t xml:space="preserve">A province </w:t>
      </w:r>
      <w:r w:rsidR="00F93967" w:rsidRPr="00F93967">
        <w:rPr>
          <w:rFonts w:ascii="Arial" w:hAnsi="Arial" w:cs="Arial"/>
          <w:bCs/>
          <w:sz w:val="24"/>
          <w:szCs w:val="24"/>
          <w:u w:val="single"/>
        </w:rPr>
        <w:t>may pass legislation or</w:t>
      </w:r>
      <w:r w:rsidR="00F93967" w:rsidRPr="00F93967">
        <w:rPr>
          <w:rFonts w:ascii="Arial" w:hAnsi="Arial" w:cs="Arial"/>
          <w:bCs/>
          <w:sz w:val="24"/>
          <w:szCs w:val="24"/>
        </w:rPr>
        <w:t xml:space="preserve"> enter into an agreement with one or more municipalities in the province to provide for the joint exercise or performance of their respective powers and functions contemplated in this Act and may establish a provincial entity or similar body in this regard, subject to the Constitution and this section.</w:t>
      </w:r>
      <w:r w:rsidRPr="00512E3C">
        <w:rPr>
          <w:rFonts w:ascii="Arial" w:hAnsi="Arial" w:cs="Arial"/>
          <w:bCs/>
          <w:sz w:val="24"/>
          <w:szCs w:val="24"/>
        </w:rPr>
        <w:t>"</w:t>
      </w:r>
      <w:r w:rsidR="00F93967" w:rsidRPr="00F93967">
        <w:rPr>
          <w:rFonts w:ascii="Arial" w:hAnsi="Arial" w:cs="Arial"/>
          <w:bCs/>
          <w:sz w:val="24"/>
          <w:szCs w:val="24"/>
        </w:rPr>
        <w:t>; and</w:t>
      </w:r>
    </w:p>
    <w:p w:rsidR="00F93967" w:rsidRPr="00F93967" w:rsidRDefault="00C46A3D" w:rsidP="00A06C5B">
      <w:pPr>
        <w:spacing w:line="480" w:lineRule="auto"/>
        <w:ind w:left="720"/>
        <w:rPr>
          <w:rFonts w:ascii="Arial" w:hAnsi="Arial" w:cs="Arial"/>
          <w:bCs/>
          <w:sz w:val="24"/>
          <w:szCs w:val="24"/>
        </w:rPr>
      </w:pPr>
      <w:r w:rsidRPr="00C46A3D">
        <w:rPr>
          <w:rFonts w:ascii="Arial" w:hAnsi="Arial" w:cs="Arial"/>
          <w:bCs/>
          <w:i/>
          <w:sz w:val="24"/>
          <w:szCs w:val="24"/>
        </w:rPr>
        <w:t>(b)</w:t>
      </w:r>
      <w:r w:rsidR="00F93967" w:rsidRPr="00F93967">
        <w:rPr>
          <w:rFonts w:ascii="Arial" w:hAnsi="Arial" w:cs="Arial"/>
          <w:bCs/>
          <w:sz w:val="24"/>
          <w:szCs w:val="24"/>
        </w:rPr>
        <w:tab/>
        <w:t>by the addition of the following subsections:</w:t>
      </w:r>
    </w:p>
    <w:p w:rsidR="00F93967" w:rsidRPr="00F93967" w:rsidRDefault="004B7A37" w:rsidP="00A06C5B">
      <w:pPr>
        <w:spacing w:line="480" w:lineRule="auto"/>
        <w:ind w:left="2160" w:firstLine="1440"/>
        <w:rPr>
          <w:rFonts w:ascii="Arial" w:hAnsi="Arial" w:cs="Arial"/>
          <w:bCs/>
          <w:sz w:val="24"/>
          <w:szCs w:val="24"/>
          <w:u w:val="single"/>
        </w:rPr>
      </w:pPr>
      <w:r w:rsidRPr="004B7A37">
        <w:rPr>
          <w:rFonts w:ascii="Arial" w:hAnsi="Arial" w:cs="Arial"/>
          <w:bCs/>
          <w:sz w:val="24"/>
          <w:szCs w:val="24"/>
        </w:rPr>
        <w:t>"</w:t>
      </w:r>
      <w:r w:rsidR="00F93967" w:rsidRPr="00F93967">
        <w:rPr>
          <w:rFonts w:ascii="Arial" w:hAnsi="Arial" w:cs="Arial"/>
          <w:bCs/>
          <w:sz w:val="24"/>
          <w:szCs w:val="24"/>
          <w:u w:val="single"/>
        </w:rPr>
        <w:t>(4)</w:t>
      </w:r>
      <w:r w:rsidR="00F93967" w:rsidRPr="00F93967">
        <w:rPr>
          <w:rFonts w:ascii="Arial" w:hAnsi="Arial" w:cs="Arial"/>
          <w:bCs/>
          <w:sz w:val="24"/>
          <w:szCs w:val="24"/>
          <w:u w:val="single"/>
        </w:rPr>
        <w:tab/>
        <w:t>A provincial entity contemplated in subsection (1) must at least be responsible for</w:t>
      </w:r>
      <w:r w:rsidR="00F93967" w:rsidRPr="00F93967">
        <w:rPr>
          <w:rFonts w:ascii="Arial" w:hAnsi="Arial" w:cs="Arial"/>
          <w:bCs/>
          <w:sz w:val="24"/>
          <w:szCs w:val="24"/>
          <w:u w:val="single"/>
          <w:lang w:val="en-GB"/>
        </w:rPr>
        <w:t>—</w:t>
      </w:r>
    </w:p>
    <w:p w:rsidR="00F93967" w:rsidRPr="00F93967" w:rsidRDefault="00C46A3D" w:rsidP="00A06C5B">
      <w:pPr>
        <w:spacing w:line="480" w:lineRule="auto"/>
        <w:ind w:left="2880" w:hanging="720"/>
        <w:rPr>
          <w:rFonts w:ascii="Arial" w:hAnsi="Arial" w:cs="Arial"/>
          <w:bCs/>
          <w:sz w:val="24"/>
          <w:szCs w:val="24"/>
          <w:u w:val="single"/>
        </w:rPr>
      </w:pPr>
      <w:r w:rsidRPr="00C46A3D">
        <w:rPr>
          <w:rFonts w:ascii="Arial" w:hAnsi="Arial" w:cs="Arial"/>
          <w:bCs/>
          <w:i/>
          <w:sz w:val="24"/>
          <w:szCs w:val="24"/>
          <w:u w:val="single"/>
        </w:rPr>
        <w:t>(a)</w:t>
      </w:r>
      <w:r w:rsidR="00F93967" w:rsidRPr="00F93967">
        <w:rPr>
          <w:rFonts w:ascii="Arial" w:hAnsi="Arial" w:cs="Arial"/>
          <w:bCs/>
          <w:sz w:val="24"/>
          <w:szCs w:val="24"/>
          <w:u w:val="single"/>
        </w:rPr>
        <w:tab/>
        <w:t>the functions as set out in section 11(1)</w:t>
      </w:r>
      <w:r w:rsidRPr="00C46A3D">
        <w:rPr>
          <w:rFonts w:ascii="Arial" w:hAnsi="Arial" w:cs="Arial"/>
          <w:bCs/>
          <w:i/>
          <w:sz w:val="24"/>
          <w:szCs w:val="24"/>
          <w:u w:val="single"/>
        </w:rPr>
        <w:t>(b)</w:t>
      </w:r>
      <w:r w:rsidR="00F93967" w:rsidRPr="00F93967">
        <w:rPr>
          <w:rFonts w:ascii="Arial" w:hAnsi="Arial" w:cs="Arial"/>
          <w:bCs/>
          <w:sz w:val="24"/>
          <w:szCs w:val="24"/>
          <w:u w:val="single"/>
        </w:rPr>
        <w:t>(ii), (iii), (iv), (vi) and (vii) and 11(1)</w:t>
      </w:r>
      <w:r w:rsidRPr="00C46A3D">
        <w:rPr>
          <w:rFonts w:ascii="Arial" w:hAnsi="Arial" w:cs="Arial"/>
          <w:bCs/>
          <w:i/>
          <w:sz w:val="24"/>
          <w:szCs w:val="24"/>
          <w:u w:val="single"/>
        </w:rPr>
        <w:t>(c)</w:t>
      </w:r>
      <w:r w:rsidR="00F93967" w:rsidRPr="00F93967">
        <w:rPr>
          <w:rFonts w:ascii="Arial" w:hAnsi="Arial" w:cs="Arial"/>
          <w:bCs/>
          <w:sz w:val="24"/>
          <w:szCs w:val="24"/>
          <w:u w:val="single"/>
        </w:rPr>
        <w:t xml:space="preserve"> (vi), (ix), (xi), (xii), (xix), (xx), (xxii) and (xxvii);</w:t>
      </w:r>
    </w:p>
    <w:p w:rsidR="00F93967" w:rsidRPr="00F93967" w:rsidRDefault="00C46A3D" w:rsidP="00A06C5B">
      <w:pPr>
        <w:spacing w:line="480" w:lineRule="auto"/>
        <w:ind w:left="2880" w:hanging="720"/>
        <w:rPr>
          <w:rFonts w:ascii="Arial" w:hAnsi="Arial" w:cs="Arial"/>
          <w:bCs/>
          <w:sz w:val="24"/>
          <w:szCs w:val="24"/>
          <w:u w:val="single"/>
        </w:rPr>
      </w:pPr>
      <w:r w:rsidRPr="00C46A3D">
        <w:rPr>
          <w:rFonts w:ascii="Arial" w:hAnsi="Arial" w:cs="Arial"/>
          <w:bCs/>
          <w:i/>
          <w:sz w:val="24"/>
          <w:szCs w:val="24"/>
          <w:u w:val="single"/>
        </w:rPr>
        <w:t>(b)</w:t>
      </w:r>
      <w:r w:rsidR="00F93967" w:rsidRPr="00F93967">
        <w:rPr>
          <w:rFonts w:ascii="Arial" w:hAnsi="Arial" w:cs="Arial"/>
          <w:bCs/>
          <w:sz w:val="24"/>
          <w:szCs w:val="24"/>
          <w:u w:val="single"/>
        </w:rPr>
        <w:tab/>
        <w:t>the promotion and support of non-motorised transport, and</w:t>
      </w:r>
    </w:p>
    <w:p w:rsidR="006D65A5" w:rsidRDefault="00C46A3D" w:rsidP="00A06C5B">
      <w:pPr>
        <w:spacing w:line="480" w:lineRule="auto"/>
        <w:ind w:left="2880" w:hanging="720"/>
        <w:rPr>
          <w:rFonts w:ascii="Arial" w:hAnsi="Arial" w:cs="Arial"/>
          <w:bCs/>
          <w:sz w:val="24"/>
          <w:szCs w:val="24"/>
          <w:u w:val="single"/>
        </w:rPr>
      </w:pPr>
      <w:r w:rsidRPr="00C46A3D">
        <w:rPr>
          <w:rFonts w:ascii="Arial" w:hAnsi="Arial" w:cs="Arial"/>
          <w:bCs/>
          <w:i/>
          <w:sz w:val="24"/>
          <w:szCs w:val="24"/>
          <w:u w:val="single"/>
        </w:rPr>
        <w:t>(c)</w:t>
      </w:r>
      <w:r w:rsidR="00F93967" w:rsidRPr="00F93967">
        <w:rPr>
          <w:rFonts w:ascii="Arial" w:hAnsi="Arial" w:cs="Arial"/>
          <w:bCs/>
          <w:i/>
          <w:sz w:val="24"/>
          <w:szCs w:val="24"/>
          <w:u w:val="single"/>
        </w:rPr>
        <w:tab/>
      </w:r>
      <w:r w:rsidR="00F93967" w:rsidRPr="00F93967">
        <w:rPr>
          <w:rFonts w:ascii="Arial" w:hAnsi="Arial" w:cs="Arial"/>
          <w:bCs/>
          <w:sz w:val="24"/>
          <w:szCs w:val="24"/>
          <w:u w:val="single"/>
        </w:rPr>
        <w:t>any other function which may be agreed upon by the province and the municipalities who are m</w:t>
      </w:r>
      <w:r w:rsidR="006D65A5">
        <w:rPr>
          <w:rFonts w:ascii="Arial" w:hAnsi="Arial" w:cs="Arial"/>
          <w:bCs/>
          <w:sz w:val="24"/>
          <w:szCs w:val="24"/>
          <w:u w:val="single"/>
        </w:rPr>
        <w:t>embers of the provincial entity</w:t>
      </w:r>
    </w:p>
    <w:p w:rsidR="00F93967" w:rsidRPr="00F93967" w:rsidRDefault="00F93967" w:rsidP="00A06C5B">
      <w:pPr>
        <w:spacing w:line="480" w:lineRule="auto"/>
        <w:ind w:left="2160" w:firstLine="1440"/>
        <w:rPr>
          <w:rFonts w:ascii="Arial" w:hAnsi="Arial" w:cs="Arial"/>
          <w:bCs/>
          <w:sz w:val="24"/>
          <w:szCs w:val="24"/>
          <w:u w:val="single"/>
        </w:rPr>
      </w:pPr>
      <w:r w:rsidRPr="00F93967">
        <w:rPr>
          <w:rFonts w:ascii="Arial" w:hAnsi="Arial" w:cs="Arial"/>
          <w:bCs/>
          <w:sz w:val="24"/>
          <w:szCs w:val="24"/>
          <w:u w:val="single"/>
        </w:rPr>
        <w:lastRenderedPageBreak/>
        <w:t>(5)</w:t>
      </w:r>
      <w:r w:rsidRPr="00F93967">
        <w:rPr>
          <w:rFonts w:ascii="Arial" w:hAnsi="Arial" w:cs="Arial"/>
          <w:bCs/>
          <w:sz w:val="24"/>
          <w:szCs w:val="24"/>
          <w:u w:val="single"/>
        </w:rPr>
        <w:tab/>
        <w:t>A provincial entity contemplated in subsection (1) may perform</w:t>
      </w:r>
      <w:r w:rsidR="006D65A5">
        <w:rPr>
          <w:rFonts w:ascii="Arial" w:hAnsi="Arial" w:cs="Arial"/>
          <w:bCs/>
          <w:sz w:val="24"/>
          <w:szCs w:val="24"/>
          <w:u w:val="single"/>
        </w:rPr>
        <w:t xml:space="preserve"> </w:t>
      </w:r>
      <w:r w:rsidRPr="00F93967">
        <w:rPr>
          <w:rFonts w:ascii="Arial" w:hAnsi="Arial" w:cs="Arial"/>
          <w:bCs/>
          <w:sz w:val="24"/>
          <w:szCs w:val="24"/>
          <w:u w:val="single"/>
        </w:rPr>
        <w:t>its functions in a municipality outside of or adjacent to the province, in agreement with the relevant municipalities and the other relevant province or provinces.</w:t>
      </w:r>
    </w:p>
    <w:p w:rsidR="00F93967" w:rsidRPr="00F93967" w:rsidRDefault="00F93967" w:rsidP="00A06C5B">
      <w:pPr>
        <w:spacing w:line="480" w:lineRule="auto"/>
        <w:ind w:left="2160" w:firstLine="1440"/>
        <w:rPr>
          <w:rFonts w:ascii="Arial" w:hAnsi="Arial" w:cs="Arial"/>
          <w:bCs/>
          <w:sz w:val="24"/>
          <w:szCs w:val="24"/>
          <w:u w:val="single"/>
        </w:rPr>
      </w:pPr>
      <w:r w:rsidRPr="00F93967">
        <w:rPr>
          <w:rFonts w:ascii="Arial" w:hAnsi="Arial" w:cs="Arial"/>
          <w:bCs/>
          <w:sz w:val="24"/>
          <w:szCs w:val="24"/>
          <w:u w:val="single"/>
        </w:rPr>
        <w:t>(6)</w:t>
      </w:r>
      <w:r w:rsidRPr="00F93967">
        <w:rPr>
          <w:rFonts w:ascii="Arial" w:hAnsi="Arial" w:cs="Arial"/>
          <w:bCs/>
          <w:sz w:val="24"/>
          <w:szCs w:val="24"/>
          <w:u w:val="single"/>
        </w:rPr>
        <w:tab/>
        <w:t>The agreement contemplated in subsection (1) must provide for governance, institutional mechanisms and funding for the functioning of the provincial entity.</w:t>
      </w:r>
    </w:p>
    <w:p w:rsidR="00F93967" w:rsidRPr="00F93967" w:rsidRDefault="00F93967" w:rsidP="00A06C5B">
      <w:pPr>
        <w:spacing w:line="480" w:lineRule="auto"/>
        <w:ind w:left="2160" w:firstLine="1440"/>
        <w:rPr>
          <w:rFonts w:ascii="Arial" w:hAnsi="Arial" w:cs="Arial"/>
          <w:bCs/>
          <w:sz w:val="24"/>
          <w:szCs w:val="24"/>
          <w:u w:val="single"/>
        </w:rPr>
      </w:pPr>
      <w:r w:rsidRPr="00F93967">
        <w:rPr>
          <w:rFonts w:ascii="Arial" w:hAnsi="Arial" w:cs="Arial"/>
          <w:bCs/>
          <w:sz w:val="24"/>
          <w:szCs w:val="24"/>
          <w:u w:val="single"/>
        </w:rPr>
        <w:t>(7)</w:t>
      </w:r>
      <w:r w:rsidRPr="00F93967">
        <w:rPr>
          <w:rFonts w:ascii="Arial" w:hAnsi="Arial" w:cs="Arial"/>
          <w:bCs/>
          <w:sz w:val="24"/>
          <w:szCs w:val="24"/>
          <w:u w:val="single"/>
        </w:rPr>
        <w:tab/>
        <w:t xml:space="preserve">The MEC must publish the agreement contemplated in subsection (1) and any subsequent amendments thereof in the relevant provincial </w:t>
      </w:r>
      <w:r w:rsidR="007A60F9" w:rsidRPr="007A60F9">
        <w:rPr>
          <w:rFonts w:ascii="Arial" w:hAnsi="Arial" w:cs="Arial"/>
          <w:bCs/>
          <w:i/>
          <w:sz w:val="24"/>
          <w:szCs w:val="24"/>
          <w:u w:val="single"/>
        </w:rPr>
        <w:t>G</w:t>
      </w:r>
      <w:r w:rsidRPr="007A60F9">
        <w:rPr>
          <w:rFonts w:ascii="Arial" w:hAnsi="Arial" w:cs="Arial"/>
          <w:bCs/>
          <w:i/>
          <w:sz w:val="24"/>
          <w:szCs w:val="24"/>
          <w:u w:val="single"/>
        </w:rPr>
        <w:t>azette</w:t>
      </w:r>
      <w:r w:rsidRPr="00F93967">
        <w:rPr>
          <w:rFonts w:ascii="Arial" w:hAnsi="Arial" w:cs="Arial"/>
          <w:bCs/>
          <w:sz w:val="24"/>
          <w:szCs w:val="24"/>
          <w:u w:val="single"/>
        </w:rPr>
        <w:t>.</w:t>
      </w:r>
      <w:r w:rsidR="00782D84" w:rsidRPr="00782D84">
        <w:rPr>
          <w:rFonts w:ascii="Arial" w:hAnsi="Arial" w:cs="Arial"/>
          <w:bCs/>
          <w:sz w:val="24"/>
          <w:szCs w:val="24"/>
        </w:rPr>
        <w:t>"</w:t>
      </w:r>
      <w:r w:rsidRPr="00F93967">
        <w:rPr>
          <w:rFonts w:ascii="Arial" w:hAnsi="Arial" w:cs="Arial"/>
          <w:bCs/>
          <w:sz w:val="24"/>
          <w:szCs w:val="24"/>
        </w:rPr>
        <w:t>.</w:t>
      </w:r>
    </w:p>
    <w:p w:rsidR="00F93967" w:rsidRPr="00F93967" w:rsidRDefault="00F93967" w:rsidP="00F93967">
      <w:pPr>
        <w:spacing w:line="480" w:lineRule="auto"/>
        <w:rPr>
          <w:rFonts w:ascii="Arial" w:hAnsi="Arial" w:cs="Arial"/>
          <w:sz w:val="24"/>
          <w:szCs w:val="24"/>
        </w:rPr>
      </w:pPr>
    </w:p>
    <w:p w:rsidR="00DB3217" w:rsidRDefault="00CF6728" w:rsidP="004C7803">
      <w:pPr>
        <w:pStyle w:val="ListParagraph"/>
        <w:tabs>
          <w:tab w:val="left" w:pos="3828"/>
        </w:tabs>
        <w:spacing w:line="480" w:lineRule="auto"/>
        <w:ind w:left="1440"/>
        <w:rPr>
          <w:rFonts w:ascii="Arial" w:hAnsi="Arial" w:cs="Arial"/>
          <w:b/>
          <w:sz w:val="24"/>
          <w:szCs w:val="24"/>
        </w:rPr>
      </w:pPr>
      <w:r>
        <w:rPr>
          <w:rFonts w:ascii="Arial" w:hAnsi="Arial" w:cs="Arial"/>
          <w:sz w:val="24"/>
          <w:szCs w:val="24"/>
        </w:rPr>
        <w:tab/>
      </w:r>
      <w:r w:rsidRPr="004C7803">
        <w:rPr>
          <w:rFonts w:ascii="Arial" w:hAnsi="Arial" w:cs="Arial"/>
          <w:b/>
          <w:sz w:val="24"/>
          <w:szCs w:val="24"/>
        </w:rPr>
        <w:t xml:space="preserve">CLAUSE </w:t>
      </w:r>
      <w:r w:rsidR="004C7803">
        <w:rPr>
          <w:rFonts w:ascii="Arial" w:hAnsi="Arial" w:cs="Arial"/>
          <w:b/>
          <w:sz w:val="24"/>
          <w:szCs w:val="24"/>
        </w:rPr>
        <w:t>9</w:t>
      </w:r>
    </w:p>
    <w:p w:rsidR="004C7803" w:rsidRDefault="004C7803" w:rsidP="004C7803">
      <w:pPr>
        <w:tabs>
          <w:tab w:val="left" w:pos="3828"/>
        </w:tabs>
        <w:spacing w:line="480" w:lineRule="auto"/>
        <w:rPr>
          <w:rFonts w:ascii="Arial" w:hAnsi="Arial" w:cs="Arial"/>
          <w:b/>
          <w:sz w:val="24"/>
          <w:szCs w:val="24"/>
        </w:rPr>
      </w:pPr>
    </w:p>
    <w:p w:rsidR="004C7803" w:rsidRDefault="004C7803" w:rsidP="006D65A5">
      <w:pPr>
        <w:spacing w:line="480" w:lineRule="auto"/>
        <w:rPr>
          <w:rFonts w:ascii="Arial" w:hAnsi="Arial" w:cs="Arial"/>
          <w:sz w:val="24"/>
          <w:szCs w:val="24"/>
        </w:rPr>
      </w:pPr>
      <w:r>
        <w:rPr>
          <w:rFonts w:ascii="Arial" w:hAnsi="Arial" w:cs="Arial"/>
          <w:sz w:val="24"/>
          <w:szCs w:val="24"/>
        </w:rPr>
        <w:t>1.</w:t>
      </w:r>
      <w:r w:rsidR="006D65A5">
        <w:rPr>
          <w:rFonts w:ascii="Arial" w:hAnsi="Arial" w:cs="Arial"/>
          <w:sz w:val="24"/>
          <w:szCs w:val="24"/>
        </w:rPr>
        <w:tab/>
      </w:r>
      <w:r w:rsidR="00DB3217" w:rsidRPr="004C7803">
        <w:rPr>
          <w:rFonts w:ascii="Arial" w:hAnsi="Arial" w:cs="Arial"/>
          <w:sz w:val="24"/>
          <w:szCs w:val="24"/>
        </w:rPr>
        <w:t xml:space="preserve">On page </w:t>
      </w:r>
      <w:r w:rsidR="00592CDE">
        <w:rPr>
          <w:rFonts w:ascii="Arial" w:hAnsi="Arial" w:cs="Arial"/>
          <w:sz w:val="24"/>
          <w:szCs w:val="24"/>
        </w:rPr>
        <w:t>7</w:t>
      </w:r>
      <w:r w:rsidR="00DB3217" w:rsidRPr="004C7803">
        <w:rPr>
          <w:rFonts w:ascii="Arial" w:hAnsi="Arial" w:cs="Arial"/>
          <w:sz w:val="24"/>
          <w:szCs w:val="24"/>
        </w:rPr>
        <w:t xml:space="preserve">, </w:t>
      </w:r>
      <w:r w:rsidR="004B7A37">
        <w:rPr>
          <w:rFonts w:ascii="Arial" w:hAnsi="Arial" w:cs="Arial"/>
          <w:sz w:val="24"/>
          <w:szCs w:val="24"/>
        </w:rPr>
        <w:t>after</w:t>
      </w:r>
      <w:r w:rsidR="00DB3217" w:rsidRPr="004C7803">
        <w:rPr>
          <w:rFonts w:ascii="Arial" w:hAnsi="Arial" w:cs="Arial"/>
          <w:sz w:val="24"/>
          <w:szCs w:val="24"/>
        </w:rPr>
        <w:t xml:space="preserve"> line </w:t>
      </w:r>
      <w:r w:rsidR="00592CDE">
        <w:rPr>
          <w:rFonts w:ascii="Arial" w:hAnsi="Arial" w:cs="Arial"/>
          <w:sz w:val="24"/>
          <w:szCs w:val="24"/>
        </w:rPr>
        <w:t>3</w:t>
      </w:r>
      <w:r w:rsidR="004B7A37">
        <w:rPr>
          <w:rFonts w:ascii="Arial" w:hAnsi="Arial" w:cs="Arial"/>
          <w:sz w:val="24"/>
          <w:szCs w:val="24"/>
        </w:rPr>
        <w:t>7</w:t>
      </w:r>
      <w:r w:rsidR="00DB3217" w:rsidRPr="004C7803">
        <w:rPr>
          <w:rFonts w:ascii="Arial" w:hAnsi="Arial" w:cs="Arial"/>
          <w:sz w:val="24"/>
          <w:szCs w:val="24"/>
        </w:rPr>
        <w:t xml:space="preserve">, to </w:t>
      </w:r>
      <w:r w:rsidR="00592CDE">
        <w:rPr>
          <w:rFonts w:ascii="Arial" w:hAnsi="Arial" w:cs="Arial"/>
          <w:sz w:val="24"/>
          <w:szCs w:val="24"/>
        </w:rPr>
        <w:t>insert the following:</w:t>
      </w:r>
    </w:p>
    <w:p w:rsidR="00C251AA" w:rsidRDefault="006D65A5" w:rsidP="004B7A37">
      <w:pPr>
        <w:spacing w:line="480" w:lineRule="auto"/>
        <w:ind w:left="720" w:firstLine="1440"/>
        <w:rPr>
          <w:rFonts w:ascii="Arial" w:hAnsi="Arial" w:cs="Arial"/>
          <w:sz w:val="24"/>
          <w:szCs w:val="24"/>
        </w:rPr>
      </w:pPr>
      <w:r w:rsidRPr="004B7A37">
        <w:rPr>
          <w:rFonts w:ascii="Arial" w:hAnsi="Arial" w:cs="Arial"/>
          <w:sz w:val="24"/>
          <w:szCs w:val="24"/>
        </w:rPr>
        <w:t>"</w:t>
      </w:r>
      <w:r w:rsidR="00592CDE" w:rsidRPr="00592CDE">
        <w:rPr>
          <w:rFonts w:ascii="Arial" w:hAnsi="Arial" w:cs="Arial"/>
          <w:sz w:val="24"/>
          <w:szCs w:val="24"/>
          <w:u w:val="single"/>
        </w:rPr>
        <w:t>(4)</w:t>
      </w:r>
      <w:r>
        <w:rPr>
          <w:rFonts w:ascii="Arial" w:hAnsi="Arial" w:cs="Arial"/>
          <w:sz w:val="24"/>
          <w:szCs w:val="24"/>
          <w:u w:val="single"/>
        </w:rPr>
        <w:tab/>
      </w:r>
      <w:r w:rsidR="00592CDE" w:rsidRPr="00592CDE">
        <w:rPr>
          <w:rFonts w:ascii="Arial" w:hAnsi="Arial" w:cs="Arial"/>
          <w:sz w:val="24"/>
          <w:szCs w:val="24"/>
          <w:u w:val="single"/>
        </w:rPr>
        <w:t>Where a provincial entity is established as contemplated</w:t>
      </w:r>
      <w:r>
        <w:rPr>
          <w:rFonts w:ascii="Arial" w:hAnsi="Arial" w:cs="Arial"/>
          <w:sz w:val="24"/>
          <w:szCs w:val="24"/>
          <w:u w:val="single"/>
        </w:rPr>
        <w:t xml:space="preserve"> </w:t>
      </w:r>
      <w:r w:rsidR="00592CDE" w:rsidRPr="00592CDE">
        <w:rPr>
          <w:rFonts w:ascii="Arial" w:hAnsi="Arial" w:cs="Arial"/>
          <w:sz w:val="24"/>
          <w:szCs w:val="24"/>
          <w:u w:val="single"/>
        </w:rPr>
        <w:t>in section 12(1), it must perform the functions of the intermodal planning committee contemplated in this section for the municipalities which are members of the entity, including the functions set out in section 11(1)</w:t>
      </w:r>
      <w:r w:rsidR="00C46A3D" w:rsidRPr="00C46A3D">
        <w:rPr>
          <w:rFonts w:ascii="Arial" w:hAnsi="Arial" w:cs="Arial"/>
          <w:i/>
          <w:sz w:val="24"/>
          <w:szCs w:val="24"/>
          <w:u w:val="single"/>
        </w:rPr>
        <w:t>(c)</w:t>
      </w:r>
      <w:r w:rsidR="00592CDE" w:rsidRPr="00592CDE">
        <w:rPr>
          <w:rFonts w:ascii="Arial" w:hAnsi="Arial" w:cs="Arial"/>
          <w:sz w:val="24"/>
          <w:szCs w:val="24"/>
          <w:u w:val="single"/>
        </w:rPr>
        <w:t>(xix) for those municipalities.</w:t>
      </w:r>
      <w:r w:rsidR="00782D84" w:rsidRPr="00782D84">
        <w:rPr>
          <w:rFonts w:ascii="Arial" w:hAnsi="Arial" w:cs="Arial"/>
          <w:sz w:val="24"/>
          <w:szCs w:val="24"/>
        </w:rPr>
        <w:t>"</w:t>
      </w:r>
      <w:r w:rsidR="00592CDE" w:rsidRPr="00592CDE">
        <w:rPr>
          <w:rFonts w:ascii="Arial" w:hAnsi="Arial" w:cs="Arial"/>
          <w:sz w:val="24"/>
          <w:szCs w:val="24"/>
        </w:rPr>
        <w:t>.</w:t>
      </w:r>
    </w:p>
    <w:p w:rsidR="00592CDE" w:rsidRPr="004C7803" w:rsidRDefault="00592CDE" w:rsidP="004C7803">
      <w:pPr>
        <w:tabs>
          <w:tab w:val="left" w:pos="3828"/>
        </w:tabs>
        <w:spacing w:line="480" w:lineRule="auto"/>
        <w:rPr>
          <w:rFonts w:ascii="Arial" w:hAnsi="Arial" w:cs="Arial"/>
          <w:sz w:val="24"/>
          <w:szCs w:val="24"/>
        </w:rPr>
      </w:pPr>
    </w:p>
    <w:p w:rsidR="00CF6728" w:rsidRDefault="009807D6" w:rsidP="004C7803">
      <w:pPr>
        <w:tabs>
          <w:tab w:val="left" w:pos="3828"/>
        </w:tabs>
        <w:spacing w:line="480" w:lineRule="auto"/>
        <w:ind w:left="360"/>
        <w:rPr>
          <w:rFonts w:ascii="Arial" w:hAnsi="Arial" w:cs="Arial"/>
          <w:b/>
          <w:sz w:val="24"/>
          <w:szCs w:val="24"/>
        </w:rPr>
      </w:pPr>
      <w:r>
        <w:rPr>
          <w:rFonts w:ascii="Arial" w:hAnsi="Arial" w:cs="Arial"/>
          <w:sz w:val="24"/>
          <w:szCs w:val="24"/>
        </w:rPr>
        <w:tab/>
      </w:r>
      <w:r w:rsidR="005E66AB" w:rsidRPr="005E66AB">
        <w:rPr>
          <w:rFonts w:ascii="Arial" w:hAnsi="Arial" w:cs="Arial"/>
          <w:b/>
          <w:sz w:val="24"/>
          <w:szCs w:val="24"/>
        </w:rPr>
        <w:t>CLAUSE 1</w:t>
      </w:r>
      <w:r w:rsidR="005E66AB">
        <w:rPr>
          <w:rFonts w:ascii="Arial" w:hAnsi="Arial" w:cs="Arial"/>
          <w:b/>
          <w:sz w:val="24"/>
          <w:szCs w:val="24"/>
        </w:rPr>
        <w:t>1</w:t>
      </w:r>
    </w:p>
    <w:p w:rsidR="005E66AB" w:rsidRDefault="005E66AB" w:rsidP="005E66AB">
      <w:pPr>
        <w:tabs>
          <w:tab w:val="left" w:pos="3828"/>
        </w:tabs>
        <w:spacing w:line="480" w:lineRule="auto"/>
        <w:rPr>
          <w:rFonts w:ascii="Arial" w:hAnsi="Arial" w:cs="Arial"/>
          <w:b/>
          <w:sz w:val="24"/>
          <w:szCs w:val="24"/>
        </w:rPr>
      </w:pPr>
    </w:p>
    <w:p w:rsidR="004B7A37" w:rsidRDefault="005E66AB" w:rsidP="00864997">
      <w:pPr>
        <w:spacing w:line="480" w:lineRule="auto"/>
        <w:rPr>
          <w:rFonts w:ascii="Arial" w:hAnsi="Arial" w:cs="Arial"/>
          <w:sz w:val="24"/>
          <w:szCs w:val="24"/>
        </w:rPr>
      </w:pPr>
      <w:r>
        <w:rPr>
          <w:rFonts w:ascii="Arial" w:hAnsi="Arial" w:cs="Arial"/>
          <w:sz w:val="24"/>
          <w:szCs w:val="24"/>
        </w:rPr>
        <w:t>1.</w:t>
      </w:r>
      <w:r w:rsidR="006D65A5">
        <w:rPr>
          <w:rFonts w:ascii="Arial" w:hAnsi="Arial" w:cs="Arial"/>
          <w:sz w:val="24"/>
          <w:szCs w:val="24"/>
        </w:rPr>
        <w:tab/>
      </w:r>
      <w:r w:rsidRPr="005E66AB">
        <w:rPr>
          <w:rFonts w:ascii="Arial" w:hAnsi="Arial" w:cs="Arial"/>
          <w:sz w:val="24"/>
          <w:szCs w:val="24"/>
        </w:rPr>
        <w:t>On page 8, in line</w:t>
      </w:r>
      <w:r w:rsidR="00853D29">
        <w:rPr>
          <w:rFonts w:ascii="Arial" w:hAnsi="Arial" w:cs="Arial"/>
          <w:sz w:val="24"/>
          <w:szCs w:val="24"/>
        </w:rPr>
        <w:t xml:space="preserve"> 2, to omit </w:t>
      </w:r>
      <w:r w:rsidR="00782D84" w:rsidRPr="00782D84">
        <w:rPr>
          <w:rFonts w:ascii="Arial" w:hAnsi="Arial" w:cs="Arial"/>
          <w:sz w:val="24"/>
          <w:szCs w:val="24"/>
        </w:rPr>
        <w:t>"</w:t>
      </w:r>
      <w:r w:rsidR="00853D29">
        <w:rPr>
          <w:rFonts w:ascii="Arial" w:hAnsi="Arial" w:cs="Arial"/>
          <w:sz w:val="24"/>
          <w:szCs w:val="24"/>
        </w:rPr>
        <w:t>and</w:t>
      </w:r>
      <w:r w:rsidR="00782D84" w:rsidRPr="00782D84">
        <w:rPr>
          <w:rFonts w:ascii="Arial" w:hAnsi="Arial" w:cs="Arial"/>
          <w:sz w:val="24"/>
          <w:szCs w:val="24"/>
        </w:rPr>
        <w:t>"</w:t>
      </w:r>
      <w:r w:rsidR="00853D29">
        <w:rPr>
          <w:rFonts w:ascii="Arial" w:hAnsi="Arial" w:cs="Arial"/>
          <w:sz w:val="24"/>
          <w:szCs w:val="24"/>
        </w:rPr>
        <w:t xml:space="preserve">, and to substitute the </w:t>
      </w:r>
      <w:r w:rsidR="00864997">
        <w:rPr>
          <w:rFonts w:ascii="Arial" w:hAnsi="Arial" w:cs="Arial"/>
          <w:sz w:val="24"/>
          <w:szCs w:val="24"/>
        </w:rPr>
        <w:t>following</w:t>
      </w:r>
      <w:r w:rsidR="004B7A37">
        <w:rPr>
          <w:rFonts w:ascii="Arial" w:hAnsi="Arial" w:cs="Arial"/>
          <w:sz w:val="24"/>
          <w:szCs w:val="24"/>
        </w:rPr>
        <w:t>:</w:t>
      </w:r>
    </w:p>
    <w:p w:rsidR="00853D29" w:rsidRPr="00853D29" w:rsidRDefault="004B7A37" w:rsidP="00664265">
      <w:pPr>
        <w:spacing w:line="480" w:lineRule="auto"/>
        <w:ind w:firstLine="720"/>
        <w:rPr>
          <w:rFonts w:ascii="Arial" w:hAnsi="Arial" w:cs="Arial"/>
          <w:sz w:val="24"/>
          <w:szCs w:val="24"/>
        </w:rPr>
      </w:pPr>
      <w:r w:rsidRPr="004B7A37">
        <w:rPr>
          <w:rFonts w:ascii="Arial" w:hAnsi="Arial" w:cs="Arial"/>
          <w:i/>
          <w:sz w:val="24"/>
          <w:szCs w:val="24"/>
        </w:rPr>
        <w:t>(b)</w:t>
      </w:r>
      <w:r>
        <w:rPr>
          <w:rFonts w:ascii="Arial" w:hAnsi="Arial" w:cs="Arial"/>
          <w:sz w:val="24"/>
          <w:szCs w:val="24"/>
        </w:rPr>
        <w:tab/>
      </w:r>
      <w:r w:rsidR="00853D29" w:rsidRPr="00853D29">
        <w:rPr>
          <w:rFonts w:ascii="Arial" w:hAnsi="Arial" w:cs="Arial"/>
          <w:sz w:val="24"/>
          <w:szCs w:val="24"/>
        </w:rPr>
        <w:t xml:space="preserve">by the substitution for subsection (3) of the following subsection: </w:t>
      </w:r>
    </w:p>
    <w:p w:rsidR="00853D29" w:rsidRDefault="00782D84" w:rsidP="00664265">
      <w:pPr>
        <w:spacing w:line="480" w:lineRule="auto"/>
        <w:ind w:left="1440" w:firstLine="720"/>
        <w:rPr>
          <w:rFonts w:ascii="Arial" w:hAnsi="Arial" w:cs="Arial"/>
          <w:sz w:val="24"/>
          <w:szCs w:val="24"/>
        </w:rPr>
      </w:pPr>
      <w:r w:rsidRPr="00782D84">
        <w:rPr>
          <w:rFonts w:ascii="Arial" w:hAnsi="Arial" w:cs="Arial"/>
          <w:bCs/>
          <w:sz w:val="24"/>
          <w:szCs w:val="24"/>
          <w:lang w:val="en-GB"/>
        </w:rPr>
        <w:lastRenderedPageBreak/>
        <w:t>"</w:t>
      </w:r>
      <w:r w:rsidR="00853D29" w:rsidRPr="00853D29">
        <w:rPr>
          <w:rFonts w:ascii="Arial" w:hAnsi="Arial" w:cs="Arial"/>
          <w:sz w:val="24"/>
          <w:szCs w:val="24"/>
        </w:rPr>
        <w:t>(3)</w:t>
      </w:r>
      <w:r w:rsidR="006D65A5">
        <w:rPr>
          <w:rFonts w:ascii="Arial" w:hAnsi="Arial" w:cs="Arial"/>
          <w:sz w:val="24"/>
          <w:szCs w:val="24"/>
        </w:rPr>
        <w:tab/>
      </w:r>
      <w:r w:rsidR="006F2A66" w:rsidRPr="006F2A66">
        <w:rPr>
          <w:rFonts w:ascii="Arial" w:hAnsi="Arial" w:cs="Arial"/>
          <w:b/>
          <w:sz w:val="24"/>
          <w:szCs w:val="24"/>
        </w:rPr>
        <w:t>[</w:t>
      </w:r>
      <w:r w:rsidR="006F2A66" w:rsidRPr="006E41E7">
        <w:rPr>
          <w:rFonts w:ascii="Arial" w:hAnsi="Arial" w:cs="Arial"/>
          <w:b/>
          <w:sz w:val="24"/>
          <w:szCs w:val="24"/>
        </w:rPr>
        <w:t>Such]</w:t>
      </w:r>
      <w:r w:rsidR="006F2A66" w:rsidRPr="006E41E7">
        <w:rPr>
          <w:rFonts w:ascii="Arial" w:hAnsi="Arial" w:cs="Arial"/>
          <w:sz w:val="24"/>
          <w:szCs w:val="24"/>
        </w:rPr>
        <w:t xml:space="preserve"> </w:t>
      </w:r>
      <w:r w:rsidR="006F2A66" w:rsidRPr="006E41E7">
        <w:rPr>
          <w:rFonts w:ascii="Arial" w:hAnsi="Arial" w:cs="Arial"/>
          <w:sz w:val="24"/>
          <w:szCs w:val="24"/>
          <w:u w:val="single"/>
        </w:rPr>
        <w:t>Subject to section 39, such</w:t>
      </w:r>
      <w:r w:rsidR="006F2A66" w:rsidRPr="006F2A66">
        <w:rPr>
          <w:rFonts w:ascii="Arial" w:hAnsi="Arial" w:cs="Arial"/>
          <w:sz w:val="24"/>
          <w:szCs w:val="24"/>
        </w:rPr>
        <w:t xml:space="preserve"> </w:t>
      </w:r>
      <w:r w:rsidR="00853D29" w:rsidRPr="00853D29">
        <w:rPr>
          <w:rFonts w:ascii="Arial" w:hAnsi="Arial" w:cs="Arial"/>
          <w:sz w:val="24"/>
          <w:szCs w:val="24"/>
        </w:rPr>
        <w:t xml:space="preserve">a municipality may give notice in the </w:t>
      </w:r>
      <w:r w:rsidR="006F2A66" w:rsidRPr="00853D29">
        <w:rPr>
          <w:rFonts w:ascii="Arial" w:hAnsi="Arial" w:cs="Arial"/>
          <w:sz w:val="24"/>
          <w:szCs w:val="24"/>
        </w:rPr>
        <w:t xml:space="preserve">prescribed </w:t>
      </w:r>
      <w:r w:rsidR="006F2A66">
        <w:rPr>
          <w:rFonts w:ascii="Arial" w:hAnsi="Arial" w:cs="Arial"/>
          <w:sz w:val="24"/>
          <w:szCs w:val="24"/>
        </w:rPr>
        <w:t>manner</w:t>
      </w:r>
      <w:r w:rsidR="00853D29" w:rsidRPr="00853D29">
        <w:rPr>
          <w:rFonts w:ascii="Arial" w:hAnsi="Arial" w:cs="Arial"/>
          <w:sz w:val="24"/>
          <w:szCs w:val="24"/>
        </w:rPr>
        <w:t xml:space="preserve"> that it will no longer receive applications for operating licences for new services except in accordance with invitations given by it for specified services on specified routes or in specified areas in accordance with its integrated transport plan, either for the purpose of concluding a contract or because those routes or areas are already adequately served.</w:t>
      </w:r>
      <w:r w:rsidRPr="00782D84">
        <w:rPr>
          <w:rFonts w:ascii="Arial" w:hAnsi="Arial" w:cs="Arial"/>
          <w:sz w:val="24"/>
          <w:szCs w:val="24"/>
        </w:rPr>
        <w:t>"</w:t>
      </w:r>
      <w:r w:rsidR="00853D29" w:rsidRPr="00853D29">
        <w:rPr>
          <w:rFonts w:ascii="Arial" w:hAnsi="Arial" w:cs="Arial"/>
          <w:sz w:val="24"/>
          <w:szCs w:val="24"/>
        </w:rPr>
        <w:t>; and</w:t>
      </w:r>
      <w:r w:rsidR="00375382">
        <w:rPr>
          <w:rFonts w:ascii="Arial" w:hAnsi="Arial" w:cs="Arial"/>
          <w:sz w:val="24"/>
          <w:szCs w:val="24"/>
        </w:rPr>
        <w:t>.</w:t>
      </w:r>
    </w:p>
    <w:p w:rsidR="00E94C23" w:rsidRDefault="00E94C23" w:rsidP="009807D6">
      <w:pPr>
        <w:tabs>
          <w:tab w:val="left" w:pos="3828"/>
        </w:tabs>
        <w:spacing w:line="480" w:lineRule="auto"/>
        <w:ind w:left="720"/>
        <w:rPr>
          <w:rFonts w:ascii="Arial" w:hAnsi="Arial" w:cs="Arial"/>
          <w:sz w:val="24"/>
          <w:szCs w:val="24"/>
        </w:rPr>
      </w:pPr>
    </w:p>
    <w:p w:rsidR="00450FFC" w:rsidRDefault="00450FFC" w:rsidP="009807D6">
      <w:pPr>
        <w:tabs>
          <w:tab w:val="left" w:pos="3828"/>
        </w:tabs>
        <w:spacing w:line="480" w:lineRule="auto"/>
        <w:ind w:left="720"/>
        <w:rPr>
          <w:rFonts w:ascii="Arial" w:hAnsi="Arial" w:cs="Arial"/>
          <w:b/>
          <w:sz w:val="24"/>
          <w:szCs w:val="24"/>
        </w:rPr>
      </w:pPr>
      <w:r>
        <w:rPr>
          <w:rFonts w:ascii="Arial" w:hAnsi="Arial" w:cs="Arial"/>
          <w:sz w:val="24"/>
          <w:szCs w:val="24"/>
        </w:rPr>
        <w:tab/>
      </w:r>
      <w:r w:rsidRPr="00450FFC">
        <w:rPr>
          <w:rFonts w:ascii="Arial" w:hAnsi="Arial" w:cs="Arial"/>
          <w:b/>
          <w:sz w:val="24"/>
          <w:szCs w:val="24"/>
        </w:rPr>
        <w:t>CLAUSE 1</w:t>
      </w:r>
      <w:r w:rsidR="0045768E">
        <w:rPr>
          <w:rFonts w:ascii="Arial" w:hAnsi="Arial" w:cs="Arial"/>
          <w:b/>
          <w:sz w:val="24"/>
          <w:szCs w:val="24"/>
        </w:rPr>
        <w:t>3</w:t>
      </w:r>
    </w:p>
    <w:p w:rsidR="00450FFC" w:rsidRDefault="00450FFC" w:rsidP="009807D6">
      <w:pPr>
        <w:tabs>
          <w:tab w:val="left" w:pos="3828"/>
        </w:tabs>
        <w:spacing w:line="480" w:lineRule="auto"/>
        <w:ind w:left="720"/>
        <w:rPr>
          <w:rFonts w:ascii="Arial" w:hAnsi="Arial" w:cs="Arial"/>
          <w:b/>
          <w:sz w:val="24"/>
          <w:szCs w:val="24"/>
        </w:rPr>
      </w:pPr>
    </w:p>
    <w:p w:rsidR="009233DC" w:rsidRPr="006E41E7" w:rsidRDefault="00450FFC" w:rsidP="009233DC">
      <w:pPr>
        <w:spacing w:line="480" w:lineRule="auto"/>
        <w:rPr>
          <w:rFonts w:ascii="Arial" w:hAnsi="Arial" w:cs="Arial"/>
          <w:bCs/>
          <w:sz w:val="24"/>
          <w:szCs w:val="24"/>
          <w:u w:val="single"/>
          <w:lang w:val="en-GB"/>
        </w:rPr>
      </w:pPr>
      <w:r>
        <w:rPr>
          <w:rFonts w:ascii="Arial" w:hAnsi="Arial" w:cs="Arial"/>
          <w:sz w:val="24"/>
          <w:szCs w:val="24"/>
        </w:rPr>
        <w:t>1.</w:t>
      </w:r>
      <w:r w:rsidR="006D65A5">
        <w:rPr>
          <w:rFonts w:ascii="Arial" w:hAnsi="Arial" w:cs="Arial"/>
          <w:sz w:val="24"/>
          <w:szCs w:val="24"/>
        </w:rPr>
        <w:tab/>
      </w:r>
      <w:r w:rsidR="0045768E" w:rsidRPr="009233DC">
        <w:rPr>
          <w:rFonts w:ascii="Arial" w:hAnsi="Arial" w:cs="Arial"/>
          <w:sz w:val="24"/>
          <w:szCs w:val="24"/>
        </w:rPr>
        <w:t xml:space="preserve">On page 9, </w:t>
      </w:r>
      <w:r w:rsidR="009233DC">
        <w:rPr>
          <w:rFonts w:ascii="Arial" w:hAnsi="Arial" w:cs="Arial"/>
          <w:sz w:val="24"/>
          <w:szCs w:val="24"/>
        </w:rPr>
        <w:t>in</w:t>
      </w:r>
      <w:r w:rsidR="0045768E" w:rsidRPr="009233DC">
        <w:rPr>
          <w:rFonts w:ascii="Arial" w:hAnsi="Arial" w:cs="Arial"/>
          <w:sz w:val="24"/>
          <w:szCs w:val="24"/>
        </w:rPr>
        <w:t xml:space="preserve"> line </w:t>
      </w:r>
      <w:r w:rsidR="009233DC">
        <w:rPr>
          <w:rFonts w:ascii="Arial" w:hAnsi="Arial" w:cs="Arial"/>
          <w:sz w:val="24"/>
          <w:szCs w:val="24"/>
        </w:rPr>
        <w:t>6</w:t>
      </w:r>
      <w:r w:rsidR="0045768E" w:rsidRPr="006E41E7">
        <w:rPr>
          <w:rFonts w:ascii="Arial" w:hAnsi="Arial" w:cs="Arial"/>
          <w:sz w:val="24"/>
          <w:szCs w:val="24"/>
        </w:rPr>
        <w:t xml:space="preserve">, to </w:t>
      </w:r>
      <w:r w:rsidR="00426926" w:rsidRPr="006E41E7">
        <w:rPr>
          <w:rFonts w:ascii="Arial" w:hAnsi="Arial" w:cs="Arial"/>
          <w:sz w:val="24"/>
          <w:szCs w:val="24"/>
        </w:rPr>
        <w:t xml:space="preserve">omit </w:t>
      </w:r>
      <w:r w:rsidR="009233DC" w:rsidRPr="006E41E7">
        <w:rPr>
          <w:rFonts w:ascii="Arial" w:hAnsi="Arial" w:cs="Arial"/>
          <w:sz w:val="24"/>
          <w:szCs w:val="24"/>
        </w:rPr>
        <w:t>“</w:t>
      </w:r>
      <w:r w:rsidR="009233DC" w:rsidRPr="006E41E7">
        <w:rPr>
          <w:rFonts w:ascii="Arial" w:hAnsi="Arial" w:cs="Arial"/>
          <w:sz w:val="24"/>
          <w:szCs w:val="24"/>
          <w:u w:val="single"/>
        </w:rPr>
        <w:t>directive</w:t>
      </w:r>
      <w:r w:rsidR="009233DC" w:rsidRPr="006E41E7">
        <w:rPr>
          <w:rFonts w:ascii="Arial" w:hAnsi="Arial" w:cs="Arial"/>
          <w:sz w:val="24"/>
          <w:szCs w:val="24"/>
        </w:rPr>
        <w:t>”, and to substitute “</w:t>
      </w:r>
      <w:r w:rsidR="002D15A7" w:rsidRPr="006E41E7">
        <w:rPr>
          <w:rFonts w:ascii="Arial" w:hAnsi="Arial" w:cs="Arial"/>
          <w:bCs/>
          <w:sz w:val="24"/>
          <w:szCs w:val="24"/>
          <w:u w:val="single"/>
          <w:lang w:val="en-GB"/>
        </w:rPr>
        <w:t>written request</w:t>
      </w:r>
      <w:r w:rsidR="009233DC" w:rsidRPr="006E41E7">
        <w:rPr>
          <w:rFonts w:ascii="Arial" w:hAnsi="Arial" w:cs="Arial"/>
          <w:bCs/>
          <w:sz w:val="24"/>
          <w:szCs w:val="24"/>
          <w:lang w:val="en-GB"/>
        </w:rPr>
        <w:t>”.</w:t>
      </w:r>
    </w:p>
    <w:p w:rsidR="00426926" w:rsidRPr="00426926" w:rsidRDefault="009233DC" w:rsidP="009233DC">
      <w:pPr>
        <w:spacing w:line="480" w:lineRule="auto"/>
        <w:rPr>
          <w:rFonts w:ascii="Arial" w:hAnsi="Arial" w:cs="Arial"/>
          <w:bCs/>
          <w:sz w:val="24"/>
          <w:szCs w:val="24"/>
          <w:u w:val="single"/>
          <w:lang w:val="en-GB"/>
        </w:rPr>
      </w:pPr>
      <w:r w:rsidRPr="006E41E7">
        <w:rPr>
          <w:rFonts w:ascii="Arial" w:hAnsi="Arial" w:cs="Arial"/>
          <w:bCs/>
          <w:sz w:val="24"/>
          <w:szCs w:val="24"/>
          <w:lang w:val="en-GB"/>
        </w:rPr>
        <w:t>2.</w:t>
      </w:r>
      <w:r w:rsidRPr="006E41E7">
        <w:rPr>
          <w:rFonts w:ascii="Arial" w:hAnsi="Arial" w:cs="Arial"/>
          <w:bCs/>
          <w:sz w:val="24"/>
          <w:szCs w:val="24"/>
          <w:lang w:val="en-GB"/>
        </w:rPr>
        <w:tab/>
      </w:r>
      <w:r w:rsidRPr="006E41E7">
        <w:rPr>
          <w:rFonts w:ascii="Arial" w:hAnsi="Arial" w:cs="Arial"/>
          <w:bCs/>
          <w:sz w:val="24"/>
          <w:szCs w:val="24"/>
        </w:rPr>
        <w:t xml:space="preserve">On page 9, in line </w:t>
      </w:r>
      <w:r w:rsidR="00D30678" w:rsidRPr="006E41E7">
        <w:rPr>
          <w:rFonts w:ascii="Arial" w:hAnsi="Arial" w:cs="Arial"/>
          <w:bCs/>
          <w:sz w:val="24"/>
          <w:szCs w:val="24"/>
        </w:rPr>
        <w:t>11</w:t>
      </w:r>
      <w:r w:rsidRPr="006E41E7">
        <w:rPr>
          <w:rFonts w:ascii="Arial" w:hAnsi="Arial" w:cs="Arial"/>
          <w:bCs/>
          <w:sz w:val="24"/>
          <w:szCs w:val="24"/>
        </w:rPr>
        <w:t>, to omit “</w:t>
      </w:r>
      <w:r w:rsidR="00D30678" w:rsidRPr="006E41E7">
        <w:rPr>
          <w:rFonts w:ascii="Arial" w:hAnsi="Arial" w:cs="Arial"/>
          <w:bCs/>
          <w:sz w:val="24"/>
          <w:szCs w:val="24"/>
          <w:u w:val="single"/>
        </w:rPr>
        <w:t xml:space="preserve">a </w:t>
      </w:r>
      <w:r w:rsidRPr="006E41E7">
        <w:rPr>
          <w:rFonts w:ascii="Arial" w:hAnsi="Arial" w:cs="Arial"/>
          <w:bCs/>
          <w:sz w:val="24"/>
          <w:szCs w:val="24"/>
          <w:u w:val="single"/>
        </w:rPr>
        <w:t>directive</w:t>
      </w:r>
      <w:r w:rsidRPr="006E41E7">
        <w:rPr>
          <w:rFonts w:ascii="Arial" w:hAnsi="Arial" w:cs="Arial"/>
          <w:bCs/>
          <w:sz w:val="24"/>
          <w:szCs w:val="24"/>
        </w:rPr>
        <w:t>”, and to substitute “</w:t>
      </w:r>
      <w:r w:rsidR="002D15A7" w:rsidRPr="006E41E7">
        <w:rPr>
          <w:rFonts w:ascii="Arial" w:hAnsi="Arial" w:cs="Arial"/>
          <w:bCs/>
          <w:sz w:val="24"/>
          <w:szCs w:val="24"/>
          <w:u w:val="single"/>
          <w:lang w:val="en-GB"/>
        </w:rPr>
        <w:t>request</w:t>
      </w:r>
      <w:r w:rsidR="00D30678" w:rsidRPr="006E41E7">
        <w:rPr>
          <w:rFonts w:ascii="Arial" w:hAnsi="Arial" w:cs="Arial"/>
          <w:bCs/>
          <w:sz w:val="24"/>
          <w:szCs w:val="24"/>
          <w:lang w:val="en-GB"/>
        </w:rPr>
        <w:t>”</w:t>
      </w:r>
      <w:r w:rsidR="00426926" w:rsidRPr="006E41E7">
        <w:rPr>
          <w:rFonts w:ascii="Arial" w:hAnsi="Arial" w:cs="Arial"/>
          <w:bCs/>
          <w:sz w:val="24"/>
          <w:szCs w:val="24"/>
          <w:lang w:val="en-GB"/>
        </w:rPr>
        <w:t>.</w:t>
      </w:r>
    </w:p>
    <w:p w:rsidR="0045768E" w:rsidRDefault="0045768E" w:rsidP="006D65A5">
      <w:pPr>
        <w:spacing w:line="480" w:lineRule="auto"/>
        <w:rPr>
          <w:rFonts w:ascii="Arial" w:hAnsi="Arial" w:cs="Arial"/>
          <w:sz w:val="24"/>
          <w:szCs w:val="24"/>
        </w:rPr>
      </w:pPr>
    </w:p>
    <w:p w:rsidR="0045768E" w:rsidRPr="0045768E" w:rsidRDefault="0045768E" w:rsidP="006D65A5">
      <w:pPr>
        <w:spacing w:line="480" w:lineRule="auto"/>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45768E">
        <w:rPr>
          <w:rFonts w:ascii="Arial" w:hAnsi="Arial" w:cs="Arial"/>
          <w:b/>
          <w:sz w:val="24"/>
          <w:szCs w:val="24"/>
        </w:rPr>
        <w:t>CLAUSE 1</w:t>
      </w:r>
      <w:r w:rsidR="00426926">
        <w:rPr>
          <w:rFonts w:ascii="Arial" w:hAnsi="Arial" w:cs="Arial"/>
          <w:b/>
          <w:sz w:val="24"/>
          <w:szCs w:val="24"/>
        </w:rPr>
        <w:t>8</w:t>
      </w:r>
    </w:p>
    <w:p w:rsidR="0045768E" w:rsidRDefault="0045768E" w:rsidP="006D65A5">
      <w:pPr>
        <w:spacing w:line="480" w:lineRule="auto"/>
        <w:rPr>
          <w:rFonts w:ascii="Arial" w:hAnsi="Arial" w:cs="Arial"/>
          <w:sz w:val="24"/>
          <w:szCs w:val="24"/>
        </w:rPr>
      </w:pPr>
    </w:p>
    <w:p w:rsidR="00426926" w:rsidRDefault="0045768E" w:rsidP="006D65A5">
      <w:pPr>
        <w:spacing w:line="480" w:lineRule="auto"/>
        <w:rPr>
          <w:rFonts w:ascii="Arial" w:hAnsi="Arial" w:cs="Arial"/>
          <w:sz w:val="24"/>
          <w:szCs w:val="24"/>
        </w:rPr>
      </w:pPr>
      <w:r>
        <w:rPr>
          <w:rFonts w:ascii="Arial" w:hAnsi="Arial" w:cs="Arial"/>
          <w:sz w:val="24"/>
          <w:szCs w:val="24"/>
        </w:rPr>
        <w:t>1.</w:t>
      </w:r>
      <w:r>
        <w:rPr>
          <w:rFonts w:ascii="Arial" w:hAnsi="Arial" w:cs="Arial"/>
          <w:sz w:val="24"/>
          <w:szCs w:val="24"/>
        </w:rPr>
        <w:tab/>
      </w:r>
      <w:r w:rsidR="00426926">
        <w:rPr>
          <w:rFonts w:ascii="Arial" w:hAnsi="Arial" w:cs="Arial"/>
          <w:sz w:val="24"/>
          <w:szCs w:val="24"/>
        </w:rPr>
        <w:t>On page 10, from line 20, to omit the following:</w:t>
      </w:r>
    </w:p>
    <w:p w:rsidR="00426926" w:rsidRDefault="00426926" w:rsidP="006D65A5">
      <w:pPr>
        <w:spacing w:line="480" w:lineRule="auto"/>
        <w:rPr>
          <w:rFonts w:ascii="Arial" w:hAnsi="Arial" w:cs="Arial"/>
          <w:sz w:val="24"/>
          <w:szCs w:val="24"/>
        </w:rPr>
      </w:pPr>
    </w:p>
    <w:p w:rsidR="00426926" w:rsidRPr="00426926" w:rsidRDefault="007B7B2C" w:rsidP="007B7B2C">
      <w:pPr>
        <w:spacing w:line="480" w:lineRule="auto"/>
        <w:ind w:left="720"/>
        <w:rPr>
          <w:rFonts w:ascii="Arial" w:hAnsi="Arial" w:cs="Arial"/>
          <w:sz w:val="24"/>
          <w:szCs w:val="24"/>
          <w:lang w:val="en-GB"/>
        </w:rPr>
      </w:pPr>
      <w:r>
        <w:rPr>
          <w:rFonts w:ascii="Arial" w:hAnsi="Arial" w:cs="Arial"/>
          <w:i/>
          <w:sz w:val="24"/>
          <w:szCs w:val="24"/>
          <w:lang w:val="en-GB"/>
        </w:rPr>
        <w:t>“</w:t>
      </w:r>
      <w:r w:rsidR="00426926" w:rsidRPr="00426926">
        <w:rPr>
          <w:rFonts w:ascii="Arial" w:hAnsi="Arial" w:cs="Arial"/>
          <w:i/>
          <w:sz w:val="24"/>
          <w:szCs w:val="24"/>
          <w:lang w:val="en-GB"/>
        </w:rPr>
        <w:t>(a)</w:t>
      </w:r>
      <w:r w:rsidR="00426926" w:rsidRPr="00426926">
        <w:rPr>
          <w:rFonts w:ascii="Arial" w:hAnsi="Arial" w:cs="Arial"/>
          <w:sz w:val="24"/>
          <w:szCs w:val="24"/>
          <w:lang w:val="en-GB"/>
        </w:rPr>
        <w:tab/>
        <w:t xml:space="preserve">by the substitution in subsection (4) for paragraph </w:t>
      </w:r>
      <w:r w:rsidR="00426926" w:rsidRPr="00426926">
        <w:rPr>
          <w:rFonts w:ascii="Arial" w:hAnsi="Arial" w:cs="Arial"/>
          <w:i/>
          <w:sz w:val="24"/>
          <w:szCs w:val="24"/>
          <w:lang w:val="en-GB"/>
        </w:rPr>
        <w:t>(c)</w:t>
      </w:r>
      <w:r w:rsidR="00426926" w:rsidRPr="00426926">
        <w:rPr>
          <w:rFonts w:ascii="Arial" w:hAnsi="Arial" w:cs="Arial"/>
          <w:sz w:val="24"/>
          <w:szCs w:val="24"/>
          <w:lang w:val="en-GB"/>
        </w:rPr>
        <w:t xml:space="preserve"> of the following paragraph:</w:t>
      </w:r>
    </w:p>
    <w:p w:rsidR="00426926" w:rsidRDefault="00426926" w:rsidP="007B7B2C">
      <w:pPr>
        <w:spacing w:line="480" w:lineRule="auto"/>
        <w:ind w:left="2160"/>
        <w:rPr>
          <w:rFonts w:ascii="Arial" w:hAnsi="Arial" w:cs="Arial"/>
          <w:sz w:val="24"/>
          <w:szCs w:val="24"/>
          <w:lang w:val="en-GB"/>
        </w:rPr>
      </w:pPr>
      <w:r w:rsidRPr="00426926">
        <w:rPr>
          <w:rFonts w:ascii="Arial" w:hAnsi="Arial" w:cs="Arial"/>
          <w:i/>
          <w:sz w:val="24"/>
          <w:szCs w:val="24"/>
          <w:lang w:val="en-GB"/>
        </w:rPr>
        <w:t>"(c)</w:t>
      </w:r>
      <w:r w:rsidRPr="00426926">
        <w:rPr>
          <w:rFonts w:ascii="Arial" w:hAnsi="Arial" w:cs="Arial"/>
          <w:sz w:val="24"/>
          <w:szCs w:val="24"/>
          <w:lang w:val="en-GB"/>
        </w:rPr>
        <w:tab/>
        <w:t xml:space="preserve">seeing that the planning authority </w:t>
      </w:r>
      <w:r w:rsidRPr="00426926">
        <w:rPr>
          <w:rFonts w:ascii="Arial" w:hAnsi="Arial" w:cs="Arial"/>
          <w:sz w:val="24"/>
          <w:szCs w:val="24"/>
          <w:u w:val="single"/>
          <w:lang w:val="en-GB"/>
        </w:rPr>
        <w:t>and other organs of state involved in or affected by provincial planning</w:t>
      </w:r>
      <w:r w:rsidRPr="00426926">
        <w:rPr>
          <w:rFonts w:ascii="Arial" w:hAnsi="Arial" w:cs="Arial"/>
          <w:sz w:val="24"/>
          <w:szCs w:val="24"/>
          <w:lang w:val="en-GB"/>
        </w:rPr>
        <w:t xml:space="preserve"> followed the correct procedures and otherwise complied with the prescribed requirements;";</w:t>
      </w:r>
      <w:r w:rsidR="00F211A8">
        <w:rPr>
          <w:rFonts w:ascii="Arial" w:hAnsi="Arial" w:cs="Arial"/>
          <w:sz w:val="24"/>
          <w:szCs w:val="24"/>
          <w:lang w:val="en-GB"/>
        </w:rPr>
        <w:t>”.</w:t>
      </w:r>
    </w:p>
    <w:p w:rsidR="007B7B2C" w:rsidRPr="00426926" w:rsidRDefault="007B7B2C" w:rsidP="007B7B2C">
      <w:pPr>
        <w:spacing w:line="480" w:lineRule="auto"/>
        <w:ind w:left="2160"/>
        <w:rPr>
          <w:rFonts w:ascii="Arial" w:hAnsi="Arial" w:cs="Arial"/>
          <w:sz w:val="24"/>
          <w:szCs w:val="24"/>
          <w:lang w:val="en-GB"/>
        </w:rPr>
      </w:pPr>
    </w:p>
    <w:p w:rsidR="0044438E" w:rsidRDefault="00426926" w:rsidP="006D65A5">
      <w:pPr>
        <w:spacing w:line="48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44438E" w:rsidRDefault="0044438E" w:rsidP="006D65A5">
      <w:pPr>
        <w:spacing w:line="480" w:lineRule="auto"/>
        <w:rPr>
          <w:rFonts w:ascii="Arial" w:hAnsi="Arial" w:cs="Arial"/>
          <w:sz w:val="24"/>
          <w:szCs w:val="24"/>
        </w:rPr>
      </w:pPr>
    </w:p>
    <w:p w:rsidR="0044438E" w:rsidRDefault="0044438E" w:rsidP="006D65A5">
      <w:pPr>
        <w:spacing w:line="480" w:lineRule="auto"/>
        <w:rPr>
          <w:rFonts w:ascii="Arial" w:hAnsi="Arial" w:cs="Arial"/>
          <w:sz w:val="24"/>
          <w:szCs w:val="24"/>
        </w:rPr>
      </w:pPr>
    </w:p>
    <w:p w:rsidR="00426926" w:rsidRDefault="00426926" w:rsidP="0044438E">
      <w:pPr>
        <w:spacing w:line="480" w:lineRule="auto"/>
        <w:jc w:val="center"/>
        <w:rPr>
          <w:rFonts w:ascii="Arial" w:hAnsi="Arial" w:cs="Arial"/>
          <w:sz w:val="24"/>
          <w:szCs w:val="24"/>
        </w:rPr>
      </w:pPr>
      <w:r w:rsidRPr="00426926">
        <w:rPr>
          <w:rFonts w:ascii="Arial" w:hAnsi="Arial" w:cs="Arial"/>
          <w:b/>
          <w:sz w:val="24"/>
          <w:szCs w:val="24"/>
        </w:rPr>
        <w:t>CLAUSE 1</w:t>
      </w:r>
      <w:r>
        <w:rPr>
          <w:rFonts w:ascii="Arial" w:hAnsi="Arial" w:cs="Arial"/>
          <w:b/>
          <w:sz w:val="24"/>
          <w:szCs w:val="24"/>
        </w:rPr>
        <w:t>9</w:t>
      </w:r>
    </w:p>
    <w:p w:rsidR="00426926" w:rsidRDefault="00426926" w:rsidP="006D65A5">
      <w:pPr>
        <w:spacing w:line="480" w:lineRule="auto"/>
        <w:rPr>
          <w:rFonts w:ascii="Arial" w:hAnsi="Arial" w:cs="Arial"/>
          <w:sz w:val="24"/>
          <w:szCs w:val="24"/>
        </w:rPr>
      </w:pPr>
      <w:r>
        <w:rPr>
          <w:rFonts w:ascii="Arial" w:hAnsi="Arial" w:cs="Arial"/>
          <w:sz w:val="24"/>
          <w:szCs w:val="24"/>
        </w:rPr>
        <w:tab/>
      </w:r>
    </w:p>
    <w:p w:rsidR="000B2405" w:rsidRDefault="00426926" w:rsidP="006D65A5">
      <w:pPr>
        <w:spacing w:line="480" w:lineRule="auto"/>
        <w:rPr>
          <w:rFonts w:ascii="Arial" w:hAnsi="Arial" w:cs="Arial"/>
          <w:sz w:val="24"/>
          <w:szCs w:val="24"/>
        </w:rPr>
      </w:pPr>
      <w:r>
        <w:rPr>
          <w:rFonts w:ascii="Arial" w:hAnsi="Arial" w:cs="Arial"/>
          <w:sz w:val="24"/>
          <w:szCs w:val="24"/>
        </w:rPr>
        <w:t>1.</w:t>
      </w:r>
      <w:r>
        <w:rPr>
          <w:rFonts w:ascii="Arial" w:hAnsi="Arial" w:cs="Arial"/>
          <w:sz w:val="24"/>
          <w:szCs w:val="24"/>
        </w:rPr>
        <w:tab/>
      </w:r>
      <w:r w:rsidR="00450FFC" w:rsidRPr="00450FFC">
        <w:rPr>
          <w:rFonts w:ascii="Arial" w:hAnsi="Arial" w:cs="Arial"/>
          <w:sz w:val="24"/>
          <w:szCs w:val="24"/>
        </w:rPr>
        <w:t xml:space="preserve">On page </w:t>
      </w:r>
      <w:r w:rsidR="00450FFC">
        <w:rPr>
          <w:rFonts w:ascii="Arial" w:hAnsi="Arial" w:cs="Arial"/>
          <w:sz w:val="24"/>
          <w:szCs w:val="24"/>
        </w:rPr>
        <w:t xml:space="preserve">10, in line 37, after </w:t>
      </w:r>
      <w:r w:rsidR="00782D84" w:rsidRPr="00782D84">
        <w:rPr>
          <w:rFonts w:ascii="Arial" w:hAnsi="Arial" w:cs="Arial"/>
          <w:sz w:val="24"/>
          <w:szCs w:val="24"/>
        </w:rPr>
        <w:t>"</w:t>
      </w:r>
      <w:r w:rsidR="00450FFC" w:rsidRPr="00185274">
        <w:rPr>
          <w:rFonts w:ascii="Arial" w:hAnsi="Arial" w:cs="Arial"/>
          <w:sz w:val="24"/>
          <w:szCs w:val="24"/>
          <w:u w:val="single"/>
        </w:rPr>
        <w:t>operators</w:t>
      </w:r>
      <w:r w:rsidR="00782D84" w:rsidRPr="00782D84">
        <w:rPr>
          <w:rFonts w:ascii="Arial" w:hAnsi="Arial" w:cs="Arial"/>
          <w:sz w:val="24"/>
          <w:szCs w:val="24"/>
        </w:rPr>
        <w:t>"</w:t>
      </w:r>
      <w:r w:rsidR="00185274">
        <w:rPr>
          <w:rFonts w:ascii="Arial" w:hAnsi="Arial" w:cs="Arial"/>
          <w:sz w:val="24"/>
          <w:szCs w:val="24"/>
        </w:rPr>
        <w:t xml:space="preserve">, to insert </w:t>
      </w:r>
      <w:r w:rsidR="00782D84" w:rsidRPr="00782D84">
        <w:rPr>
          <w:rFonts w:ascii="Arial" w:hAnsi="Arial" w:cs="Arial"/>
          <w:sz w:val="24"/>
          <w:szCs w:val="24"/>
        </w:rPr>
        <w:t>"</w:t>
      </w:r>
      <w:r w:rsidR="00185274" w:rsidRPr="00185274">
        <w:rPr>
          <w:rFonts w:ascii="Arial" w:hAnsi="Arial" w:cs="Arial"/>
          <w:sz w:val="24"/>
          <w:szCs w:val="24"/>
          <w:u w:val="single"/>
        </w:rPr>
        <w:t>and after undertaking other prescribed public participation procedures</w:t>
      </w:r>
      <w:r w:rsidR="00782D84" w:rsidRPr="00782D84">
        <w:rPr>
          <w:rFonts w:ascii="Arial" w:hAnsi="Arial" w:cs="Arial"/>
          <w:sz w:val="24"/>
          <w:szCs w:val="24"/>
        </w:rPr>
        <w:t>"</w:t>
      </w:r>
      <w:r w:rsidR="00375382">
        <w:rPr>
          <w:rFonts w:ascii="Arial" w:hAnsi="Arial" w:cs="Arial"/>
          <w:sz w:val="24"/>
          <w:szCs w:val="24"/>
        </w:rPr>
        <w:t>.</w:t>
      </w:r>
    </w:p>
    <w:p w:rsidR="00185274" w:rsidRDefault="00185274" w:rsidP="006D65A5">
      <w:pPr>
        <w:spacing w:line="480" w:lineRule="auto"/>
        <w:rPr>
          <w:rFonts w:ascii="Arial" w:hAnsi="Arial" w:cs="Arial"/>
          <w:sz w:val="24"/>
          <w:szCs w:val="24"/>
        </w:rPr>
      </w:pPr>
      <w:r>
        <w:rPr>
          <w:rFonts w:ascii="Arial" w:hAnsi="Arial" w:cs="Arial"/>
          <w:sz w:val="24"/>
          <w:szCs w:val="24"/>
        </w:rPr>
        <w:t>2.</w:t>
      </w:r>
      <w:r w:rsidR="006D65A5">
        <w:rPr>
          <w:rFonts w:ascii="Arial" w:hAnsi="Arial" w:cs="Arial"/>
          <w:sz w:val="24"/>
          <w:szCs w:val="24"/>
        </w:rPr>
        <w:tab/>
      </w:r>
      <w:r>
        <w:rPr>
          <w:rFonts w:ascii="Arial" w:hAnsi="Arial" w:cs="Arial"/>
          <w:sz w:val="24"/>
          <w:szCs w:val="24"/>
        </w:rPr>
        <w:t>On page 10, in line 47</w:t>
      </w:r>
      <w:r w:rsidR="00C14E5F">
        <w:rPr>
          <w:rFonts w:ascii="Arial" w:hAnsi="Arial" w:cs="Arial"/>
          <w:sz w:val="24"/>
          <w:szCs w:val="24"/>
        </w:rPr>
        <w:t xml:space="preserve">, after </w:t>
      </w:r>
      <w:r w:rsidR="00782D84" w:rsidRPr="00782D84">
        <w:rPr>
          <w:rFonts w:ascii="Arial" w:hAnsi="Arial" w:cs="Arial"/>
          <w:sz w:val="24"/>
          <w:szCs w:val="24"/>
        </w:rPr>
        <w:t>"</w:t>
      </w:r>
      <w:r w:rsidR="00C14E5F">
        <w:rPr>
          <w:rFonts w:ascii="Arial" w:hAnsi="Arial" w:cs="Arial"/>
          <w:sz w:val="24"/>
          <w:szCs w:val="24"/>
        </w:rPr>
        <w:t>appropriate,</w:t>
      </w:r>
      <w:r w:rsidR="00782D84" w:rsidRPr="00782D84">
        <w:rPr>
          <w:rFonts w:ascii="Arial" w:hAnsi="Arial" w:cs="Arial"/>
          <w:sz w:val="24"/>
          <w:szCs w:val="24"/>
        </w:rPr>
        <w:t>"</w:t>
      </w:r>
      <w:r w:rsidR="00C14E5F">
        <w:rPr>
          <w:rFonts w:ascii="Arial" w:hAnsi="Arial" w:cs="Arial"/>
          <w:sz w:val="24"/>
          <w:szCs w:val="24"/>
        </w:rPr>
        <w:t xml:space="preserve"> to insert, </w:t>
      </w:r>
      <w:r w:rsidR="00782D84" w:rsidRPr="00782D84">
        <w:rPr>
          <w:rFonts w:ascii="Arial" w:hAnsi="Arial" w:cs="Arial"/>
          <w:sz w:val="24"/>
          <w:szCs w:val="24"/>
        </w:rPr>
        <w:t>"</w:t>
      </w:r>
      <w:r w:rsidR="00C14E5F" w:rsidRPr="00C14E5F">
        <w:rPr>
          <w:rFonts w:ascii="Arial" w:hAnsi="Arial" w:cs="Arial"/>
          <w:sz w:val="24"/>
          <w:szCs w:val="24"/>
          <w:u w:val="single"/>
        </w:rPr>
        <w:t>the regulatory entity must on request of the planning authority,</w:t>
      </w:r>
      <w:r w:rsidR="00782D84" w:rsidRPr="00782D84">
        <w:rPr>
          <w:rFonts w:ascii="Arial" w:hAnsi="Arial" w:cs="Arial"/>
          <w:sz w:val="24"/>
          <w:szCs w:val="24"/>
        </w:rPr>
        <w:t>"</w:t>
      </w:r>
      <w:r w:rsidR="00C62FE0" w:rsidRPr="00C62FE0">
        <w:rPr>
          <w:rFonts w:ascii="Arial" w:hAnsi="Arial" w:cs="Arial"/>
          <w:sz w:val="24"/>
          <w:szCs w:val="24"/>
        </w:rPr>
        <w:t>.</w:t>
      </w:r>
    </w:p>
    <w:p w:rsidR="00C62FE0" w:rsidRDefault="00C62FE0" w:rsidP="00450FFC">
      <w:pPr>
        <w:tabs>
          <w:tab w:val="left" w:pos="3828"/>
        </w:tabs>
        <w:spacing w:line="480" w:lineRule="auto"/>
        <w:rPr>
          <w:rFonts w:ascii="Arial" w:hAnsi="Arial" w:cs="Arial"/>
          <w:sz w:val="24"/>
          <w:szCs w:val="24"/>
        </w:rPr>
      </w:pPr>
    </w:p>
    <w:p w:rsidR="00C62FE0" w:rsidRDefault="00C62FE0" w:rsidP="00450FFC">
      <w:pPr>
        <w:tabs>
          <w:tab w:val="left" w:pos="3828"/>
        </w:tabs>
        <w:spacing w:line="480" w:lineRule="auto"/>
        <w:rPr>
          <w:rFonts w:ascii="Arial" w:hAnsi="Arial" w:cs="Arial"/>
          <w:b/>
          <w:sz w:val="24"/>
          <w:szCs w:val="24"/>
        </w:rPr>
      </w:pPr>
      <w:r>
        <w:rPr>
          <w:rFonts w:ascii="Arial" w:hAnsi="Arial" w:cs="Arial"/>
          <w:sz w:val="24"/>
          <w:szCs w:val="24"/>
        </w:rPr>
        <w:tab/>
      </w:r>
      <w:r w:rsidRPr="00C62FE0">
        <w:rPr>
          <w:rFonts w:ascii="Arial" w:hAnsi="Arial" w:cs="Arial"/>
          <w:b/>
          <w:sz w:val="24"/>
          <w:szCs w:val="24"/>
        </w:rPr>
        <w:t>CLAUSE 2</w:t>
      </w:r>
      <w:r w:rsidR="00F814DF">
        <w:rPr>
          <w:rFonts w:ascii="Arial" w:hAnsi="Arial" w:cs="Arial"/>
          <w:b/>
          <w:sz w:val="24"/>
          <w:szCs w:val="24"/>
        </w:rPr>
        <w:t>2</w:t>
      </w:r>
    </w:p>
    <w:p w:rsidR="0044438E" w:rsidRDefault="0044438E" w:rsidP="00450FFC">
      <w:pPr>
        <w:tabs>
          <w:tab w:val="left" w:pos="3828"/>
        </w:tabs>
        <w:spacing w:line="480" w:lineRule="auto"/>
        <w:rPr>
          <w:rFonts w:ascii="Arial" w:hAnsi="Arial" w:cs="Arial"/>
          <w:b/>
          <w:sz w:val="24"/>
          <w:szCs w:val="24"/>
        </w:rPr>
      </w:pPr>
    </w:p>
    <w:p w:rsidR="00C62FE0" w:rsidRDefault="00C62FE0" w:rsidP="006D65A5">
      <w:pPr>
        <w:spacing w:line="480" w:lineRule="auto"/>
        <w:rPr>
          <w:rFonts w:ascii="Arial" w:hAnsi="Arial" w:cs="Arial"/>
          <w:sz w:val="24"/>
          <w:szCs w:val="24"/>
        </w:rPr>
      </w:pPr>
      <w:r w:rsidRPr="00C62FE0">
        <w:rPr>
          <w:rFonts w:ascii="Arial" w:hAnsi="Arial" w:cs="Arial"/>
          <w:sz w:val="24"/>
          <w:szCs w:val="24"/>
        </w:rPr>
        <w:t>1.</w:t>
      </w:r>
      <w:r w:rsidR="006D65A5">
        <w:rPr>
          <w:rFonts w:ascii="Arial" w:hAnsi="Arial" w:cs="Arial"/>
          <w:sz w:val="24"/>
          <w:szCs w:val="24"/>
        </w:rPr>
        <w:tab/>
      </w:r>
      <w:r>
        <w:rPr>
          <w:rFonts w:ascii="Arial" w:hAnsi="Arial" w:cs="Arial"/>
          <w:sz w:val="24"/>
          <w:szCs w:val="24"/>
        </w:rPr>
        <w:t xml:space="preserve">On page </w:t>
      </w:r>
      <w:r w:rsidR="00F814DF">
        <w:rPr>
          <w:rFonts w:ascii="Arial" w:hAnsi="Arial" w:cs="Arial"/>
          <w:sz w:val="24"/>
          <w:szCs w:val="24"/>
        </w:rPr>
        <w:t xml:space="preserve">12, in line 11, to omit </w:t>
      </w:r>
      <w:r w:rsidR="00782D84" w:rsidRPr="00782D84">
        <w:rPr>
          <w:rFonts w:ascii="Arial" w:hAnsi="Arial" w:cs="Arial"/>
          <w:sz w:val="24"/>
          <w:szCs w:val="24"/>
        </w:rPr>
        <w:t>"</w:t>
      </w:r>
      <w:r w:rsidR="00F814DF" w:rsidRPr="00F814DF">
        <w:rPr>
          <w:rFonts w:ascii="Arial" w:hAnsi="Arial" w:cs="Arial"/>
          <w:sz w:val="24"/>
          <w:szCs w:val="24"/>
          <w:u w:val="single"/>
        </w:rPr>
        <w:t>substantive</w:t>
      </w:r>
      <w:r w:rsidR="00782D84" w:rsidRPr="00782D84">
        <w:rPr>
          <w:rFonts w:ascii="Arial" w:hAnsi="Arial" w:cs="Arial"/>
          <w:sz w:val="24"/>
          <w:szCs w:val="24"/>
        </w:rPr>
        <w:t>"</w:t>
      </w:r>
      <w:r w:rsidR="00F814DF">
        <w:rPr>
          <w:rFonts w:ascii="Arial" w:hAnsi="Arial" w:cs="Arial"/>
          <w:sz w:val="24"/>
          <w:szCs w:val="24"/>
        </w:rPr>
        <w:t xml:space="preserve">, and to substitute </w:t>
      </w:r>
      <w:r w:rsidR="00782D84" w:rsidRPr="00782D84">
        <w:rPr>
          <w:rFonts w:ascii="Arial" w:hAnsi="Arial" w:cs="Arial"/>
          <w:sz w:val="24"/>
          <w:szCs w:val="24"/>
        </w:rPr>
        <w:t>"</w:t>
      </w:r>
      <w:r w:rsidR="00F814DF" w:rsidRPr="00F814DF">
        <w:rPr>
          <w:rFonts w:ascii="Arial" w:hAnsi="Arial" w:cs="Arial"/>
          <w:sz w:val="24"/>
          <w:szCs w:val="24"/>
          <w:u w:val="single"/>
        </w:rPr>
        <w:t>material</w:t>
      </w:r>
      <w:r w:rsidR="00782D84" w:rsidRPr="00782D84">
        <w:rPr>
          <w:rFonts w:ascii="Arial" w:hAnsi="Arial" w:cs="Arial"/>
          <w:sz w:val="24"/>
          <w:szCs w:val="24"/>
        </w:rPr>
        <w:t>"</w:t>
      </w:r>
      <w:r w:rsidR="00F814DF">
        <w:rPr>
          <w:rFonts w:ascii="Arial" w:hAnsi="Arial" w:cs="Arial"/>
          <w:sz w:val="24"/>
          <w:szCs w:val="24"/>
        </w:rPr>
        <w:t>.</w:t>
      </w:r>
    </w:p>
    <w:p w:rsidR="007D7CEC" w:rsidRDefault="007D7CEC" w:rsidP="006D65A5">
      <w:pPr>
        <w:spacing w:line="480" w:lineRule="auto"/>
        <w:rPr>
          <w:rFonts w:ascii="Arial" w:hAnsi="Arial" w:cs="Arial"/>
          <w:sz w:val="24"/>
          <w:szCs w:val="24"/>
        </w:rPr>
      </w:pPr>
    </w:p>
    <w:p w:rsidR="007D7CEC" w:rsidRDefault="007D7CEC" w:rsidP="006D65A5">
      <w:pPr>
        <w:spacing w:line="480" w:lineRule="auto"/>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D7CEC">
        <w:rPr>
          <w:rFonts w:ascii="Arial" w:hAnsi="Arial" w:cs="Arial"/>
          <w:b/>
          <w:sz w:val="24"/>
          <w:szCs w:val="24"/>
        </w:rPr>
        <w:t>CLAUSE 26</w:t>
      </w:r>
    </w:p>
    <w:p w:rsidR="00DD2693" w:rsidRPr="007D7CEC" w:rsidRDefault="00DD2693" w:rsidP="006D65A5">
      <w:pPr>
        <w:spacing w:line="480" w:lineRule="auto"/>
        <w:rPr>
          <w:rFonts w:ascii="Arial" w:hAnsi="Arial" w:cs="Arial"/>
          <w:b/>
          <w:sz w:val="24"/>
          <w:szCs w:val="24"/>
        </w:rPr>
      </w:pPr>
    </w:p>
    <w:p w:rsidR="009A33C2" w:rsidRPr="006E41E7" w:rsidRDefault="00F1287E" w:rsidP="00DD2693">
      <w:pPr>
        <w:tabs>
          <w:tab w:val="left" w:pos="3828"/>
        </w:tabs>
        <w:spacing w:line="480" w:lineRule="auto"/>
        <w:rPr>
          <w:rFonts w:ascii="Arial" w:hAnsi="Arial" w:cs="Arial"/>
          <w:b/>
          <w:sz w:val="24"/>
          <w:szCs w:val="24"/>
          <w:u w:val="single"/>
        </w:rPr>
      </w:pPr>
      <w:r>
        <w:rPr>
          <w:rFonts w:ascii="Arial" w:hAnsi="Arial" w:cs="Arial"/>
          <w:sz w:val="24"/>
          <w:szCs w:val="24"/>
        </w:rPr>
        <w:t>1</w:t>
      </w:r>
      <w:r w:rsidR="008F30E7">
        <w:rPr>
          <w:rFonts w:ascii="Arial" w:hAnsi="Arial" w:cs="Arial"/>
          <w:sz w:val="24"/>
          <w:szCs w:val="24"/>
        </w:rPr>
        <w:t>.</w:t>
      </w:r>
      <w:r>
        <w:rPr>
          <w:rFonts w:ascii="Arial" w:hAnsi="Arial" w:cs="Arial"/>
          <w:sz w:val="24"/>
          <w:szCs w:val="24"/>
        </w:rPr>
        <w:t xml:space="preserve"> </w:t>
      </w:r>
      <w:r w:rsidR="00E86895">
        <w:rPr>
          <w:rFonts w:ascii="Arial" w:hAnsi="Arial" w:cs="Arial"/>
          <w:sz w:val="24"/>
          <w:szCs w:val="24"/>
        </w:rPr>
        <w:t xml:space="preserve">       </w:t>
      </w:r>
      <w:r>
        <w:rPr>
          <w:rFonts w:ascii="Arial" w:hAnsi="Arial" w:cs="Arial"/>
          <w:sz w:val="24"/>
          <w:szCs w:val="24"/>
        </w:rPr>
        <w:t xml:space="preserve">On page 12, from line </w:t>
      </w:r>
      <w:r w:rsidR="00BB389D">
        <w:rPr>
          <w:rFonts w:ascii="Arial" w:hAnsi="Arial" w:cs="Arial"/>
          <w:sz w:val="24"/>
          <w:szCs w:val="24"/>
        </w:rPr>
        <w:t>51</w:t>
      </w:r>
      <w:r>
        <w:rPr>
          <w:rFonts w:ascii="Arial" w:hAnsi="Arial" w:cs="Arial"/>
          <w:sz w:val="24"/>
          <w:szCs w:val="24"/>
        </w:rPr>
        <w:t xml:space="preserve">, to omit </w:t>
      </w:r>
      <w:r w:rsidR="00E86895">
        <w:rPr>
          <w:rFonts w:ascii="Arial" w:hAnsi="Arial" w:cs="Arial"/>
          <w:sz w:val="24"/>
          <w:szCs w:val="24"/>
        </w:rPr>
        <w:t>“</w:t>
      </w:r>
      <w:r w:rsidRPr="00F1287E">
        <w:rPr>
          <w:rFonts w:ascii="Arial" w:hAnsi="Arial" w:cs="Arial"/>
          <w:b/>
          <w:sz w:val="24"/>
          <w:szCs w:val="24"/>
        </w:rPr>
        <w:t>[seven]</w:t>
      </w:r>
      <w:r w:rsidRPr="00F1287E">
        <w:rPr>
          <w:rFonts w:ascii="Arial" w:hAnsi="Arial" w:cs="Arial"/>
          <w:sz w:val="24"/>
          <w:szCs w:val="24"/>
        </w:rPr>
        <w:t xml:space="preserve"> </w:t>
      </w:r>
      <w:r w:rsidRPr="00F1287E">
        <w:rPr>
          <w:rFonts w:ascii="Arial" w:hAnsi="Arial" w:cs="Arial"/>
          <w:sz w:val="24"/>
          <w:szCs w:val="24"/>
          <w:u w:val="single"/>
        </w:rPr>
        <w:t>five</w:t>
      </w:r>
      <w:r w:rsidR="00E86895" w:rsidRPr="00E86895">
        <w:rPr>
          <w:rFonts w:ascii="Arial" w:hAnsi="Arial" w:cs="Arial"/>
          <w:sz w:val="24"/>
          <w:szCs w:val="24"/>
        </w:rPr>
        <w:t>”</w:t>
      </w:r>
      <w:r w:rsidR="00E04395">
        <w:rPr>
          <w:rFonts w:ascii="Arial" w:hAnsi="Arial" w:cs="Arial"/>
          <w:sz w:val="24"/>
          <w:szCs w:val="24"/>
        </w:rPr>
        <w:t xml:space="preserve">, and to </w:t>
      </w:r>
      <w:r w:rsidR="00E04395" w:rsidRPr="006E41E7">
        <w:rPr>
          <w:rFonts w:ascii="Arial" w:hAnsi="Arial" w:cs="Arial"/>
          <w:sz w:val="24"/>
          <w:szCs w:val="24"/>
        </w:rPr>
        <w:t xml:space="preserve">substitute </w:t>
      </w:r>
      <w:r w:rsidR="00BB389D" w:rsidRPr="006E41E7">
        <w:rPr>
          <w:rFonts w:ascii="Arial" w:hAnsi="Arial" w:cs="Arial"/>
          <w:sz w:val="24"/>
          <w:szCs w:val="24"/>
        </w:rPr>
        <w:t>“</w:t>
      </w:r>
      <w:r w:rsidR="006871D2" w:rsidRPr="006E41E7">
        <w:rPr>
          <w:rFonts w:ascii="Arial" w:hAnsi="Arial" w:cs="Arial"/>
          <w:sz w:val="24"/>
          <w:szCs w:val="24"/>
        </w:rPr>
        <w:t>seven</w:t>
      </w:r>
      <w:r w:rsidR="00BB389D" w:rsidRPr="006E41E7">
        <w:rPr>
          <w:rFonts w:ascii="Arial" w:hAnsi="Arial" w:cs="Arial"/>
          <w:sz w:val="24"/>
          <w:szCs w:val="24"/>
        </w:rPr>
        <w:t>”</w:t>
      </w:r>
      <w:r w:rsidR="00021A86" w:rsidRPr="006E41E7">
        <w:rPr>
          <w:rFonts w:ascii="Arial" w:hAnsi="Arial" w:cs="Arial"/>
          <w:sz w:val="24"/>
          <w:szCs w:val="24"/>
        </w:rPr>
        <w:t>.</w:t>
      </w:r>
    </w:p>
    <w:p w:rsidR="00021A86" w:rsidRPr="006E41E7" w:rsidRDefault="00E86895" w:rsidP="007E6AA9">
      <w:pPr>
        <w:tabs>
          <w:tab w:val="left" w:pos="3828"/>
        </w:tabs>
        <w:spacing w:line="480" w:lineRule="auto"/>
        <w:rPr>
          <w:rFonts w:ascii="Arial" w:hAnsi="Arial" w:cs="Arial"/>
          <w:sz w:val="24"/>
          <w:szCs w:val="24"/>
        </w:rPr>
      </w:pPr>
      <w:r w:rsidRPr="006E41E7">
        <w:rPr>
          <w:rFonts w:ascii="Arial" w:hAnsi="Arial" w:cs="Arial"/>
          <w:sz w:val="24"/>
          <w:szCs w:val="24"/>
        </w:rPr>
        <w:t xml:space="preserve">2.        On page 13, </w:t>
      </w:r>
      <w:r w:rsidR="00021A86" w:rsidRPr="006E41E7">
        <w:rPr>
          <w:rFonts w:ascii="Arial" w:hAnsi="Arial" w:cs="Arial"/>
          <w:sz w:val="24"/>
          <w:szCs w:val="24"/>
        </w:rPr>
        <w:t>in</w:t>
      </w:r>
      <w:r w:rsidRPr="006E41E7">
        <w:rPr>
          <w:rFonts w:ascii="Arial" w:hAnsi="Arial" w:cs="Arial"/>
          <w:sz w:val="24"/>
          <w:szCs w:val="24"/>
        </w:rPr>
        <w:t xml:space="preserve"> line 1 to omit </w:t>
      </w:r>
      <w:r w:rsidR="008F30E7" w:rsidRPr="006E41E7">
        <w:rPr>
          <w:rFonts w:ascii="Arial" w:hAnsi="Arial" w:cs="Arial"/>
          <w:sz w:val="24"/>
          <w:szCs w:val="24"/>
        </w:rPr>
        <w:t>“</w:t>
      </w:r>
      <w:r w:rsidR="008F30E7" w:rsidRPr="006E41E7">
        <w:rPr>
          <w:rFonts w:ascii="Arial" w:hAnsi="Arial" w:cs="Arial"/>
          <w:sz w:val="24"/>
          <w:szCs w:val="24"/>
          <w:u w:val="single"/>
        </w:rPr>
        <w:t>2016</w:t>
      </w:r>
      <w:r w:rsidR="00021A86" w:rsidRPr="006E41E7">
        <w:rPr>
          <w:rFonts w:ascii="Arial" w:hAnsi="Arial" w:cs="Arial"/>
          <w:sz w:val="24"/>
          <w:szCs w:val="24"/>
        </w:rPr>
        <w:t>”, and to substitute “</w:t>
      </w:r>
      <w:r w:rsidR="00021A86" w:rsidRPr="006E41E7">
        <w:rPr>
          <w:rFonts w:ascii="Arial" w:hAnsi="Arial" w:cs="Arial"/>
          <w:sz w:val="24"/>
          <w:szCs w:val="24"/>
          <w:u w:val="single"/>
        </w:rPr>
        <w:t>2018</w:t>
      </w:r>
      <w:r w:rsidR="00021A86" w:rsidRPr="006E41E7">
        <w:rPr>
          <w:rFonts w:ascii="Arial" w:hAnsi="Arial" w:cs="Arial"/>
          <w:sz w:val="24"/>
          <w:szCs w:val="24"/>
        </w:rPr>
        <w:t>”.</w:t>
      </w:r>
    </w:p>
    <w:p w:rsidR="003A3A91" w:rsidRPr="006E41E7" w:rsidRDefault="00021A86" w:rsidP="00166F01">
      <w:pPr>
        <w:tabs>
          <w:tab w:val="left" w:pos="3828"/>
        </w:tabs>
        <w:spacing w:line="480" w:lineRule="auto"/>
        <w:rPr>
          <w:rFonts w:ascii="Arial" w:hAnsi="Arial" w:cs="Arial"/>
          <w:sz w:val="24"/>
          <w:szCs w:val="24"/>
        </w:rPr>
      </w:pPr>
      <w:r w:rsidRPr="006E41E7">
        <w:rPr>
          <w:rFonts w:ascii="Arial" w:hAnsi="Arial" w:cs="Arial"/>
          <w:sz w:val="24"/>
          <w:szCs w:val="24"/>
        </w:rPr>
        <w:t>3.        On page 13</w:t>
      </w:r>
      <w:r w:rsidR="003A3A91" w:rsidRPr="006E41E7">
        <w:rPr>
          <w:rFonts w:ascii="Arial" w:hAnsi="Arial" w:cs="Arial"/>
          <w:sz w:val="24"/>
          <w:szCs w:val="24"/>
        </w:rPr>
        <w:t>, in line 1, after “</w:t>
      </w:r>
      <w:r w:rsidR="003A3A91" w:rsidRPr="006E41E7">
        <w:rPr>
          <w:rFonts w:ascii="Arial" w:hAnsi="Arial" w:cs="Arial"/>
          <w:sz w:val="24"/>
          <w:szCs w:val="24"/>
          <w:u w:val="single"/>
        </w:rPr>
        <w:t>converted</w:t>
      </w:r>
      <w:r w:rsidR="003A3A91" w:rsidRPr="006E41E7">
        <w:rPr>
          <w:rFonts w:ascii="Arial" w:hAnsi="Arial" w:cs="Arial"/>
          <w:sz w:val="24"/>
          <w:szCs w:val="24"/>
        </w:rPr>
        <w:t>”, to insert “</w:t>
      </w:r>
      <w:r w:rsidR="003A3A91" w:rsidRPr="006E41E7">
        <w:rPr>
          <w:rFonts w:ascii="Arial" w:hAnsi="Arial" w:cs="Arial"/>
          <w:sz w:val="24"/>
          <w:szCs w:val="24"/>
          <w:u w:val="single"/>
        </w:rPr>
        <w:t>to an operating licence</w:t>
      </w:r>
      <w:r w:rsidR="003A3A91" w:rsidRPr="006E41E7">
        <w:rPr>
          <w:rFonts w:ascii="Arial" w:hAnsi="Arial" w:cs="Arial"/>
          <w:sz w:val="24"/>
          <w:szCs w:val="24"/>
        </w:rPr>
        <w:t>”.</w:t>
      </w:r>
    </w:p>
    <w:p w:rsidR="003A3A91" w:rsidRPr="006E41E7" w:rsidRDefault="003A3A91" w:rsidP="00166F01">
      <w:pPr>
        <w:tabs>
          <w:tab w:val="left" w:pos="3828"/>
        </w:tabs>
        <w:spacing w:line="480" w:lineRule="auto"/>
        <w:rPr>
          <w:rFonts w:ascii="Arial" w:hAnsi="Arial" w:cs="Arial"/>
          <w:sz w:val="24"/>
          <w:szCs w:val="24"/>
        </w:rPr>
      </w:pPr>
      <w:r w:rsidRPr="006E41E7">
        <w:rPr>
          <w:rFonts w:ascii="Arial" w:hAnsi="Arial" w:cs="Arial"/>
          <w:sz w:val="24"/>
          <w:szCs w:val="24"/>
        </w:rPr>
        <w:t>4.        On page 13, in line 2, after “</w:t>
      </w:r>
      <w:r w:rsidR="00BC6647" w:rsidRPr="006E41E7">
        <w:rPr>
          <w:rFonts w:ascii="Arial" w:hAnsi="Arial" w:cs="Arial"/>
          <w:sz w:val="24"/>
          <w:szCs w:val="24"/>
          <w:u w:val="single"/>
        </w:rPr>
        <w:t>renew</w:t>
      </w:r>
      <w:r w:rsidRPr="006E41E7">
        <w:rPr>
          <w:rFonts w:ascii="Arial" w:hAnsi="Arial" w:cs="Arial"/>
          <w:sz w:val="24"/>
          <w:szCs w:val="24"/>
          <w:u w:val="single"/>
        </w:rPr>
        <w:t>ed</w:t>
      </w:r>
      <w:r w:rsidRPr="006E41E7">
        <w:rPr>
          <w:rFonts w:ascii="Arial" w:hAnsi="Arial" w:cs="Arial"/>
          <w:sz w:val="24"/>
          <w:szCs w:val="24"/>
        </w:rPr>
        <w:t>”, to insert “</w:t>
      </w:r>
      <w:r w:rsidR="00BC6647" w:rsidRPr="006E41E7">
        <w:rPr>
          <w:rFonts w:ascii="Arial" w:hAnsi="Arial" w:cs="Arial"/>
          <w:sz w:val="24"/>
          <w:szCs w:val="24"/>
          <w:u w:val="single"/>
        </w:rPr>
        <w:t>for a period not longer than seven years</w:t>
      </w:r>
      <w:r w:rsidRPr="006E41E7">
        <w:rPr>
          <w:rFonts w:ascii="Arial" w:hAnsi="Arial" w:cs="Arial"/>
          <w:sz w:val="24"/>
          <w:szCs w:val="24"/>
        </w:rPr>
        <w:t>”.</w:t>
      </w:r>
    </w:p>
    <w:p w:rsidR="00BC6647" w:rsidRPr="006E41E7" w:rsidRDefault="00BC6647" w:rsidP="00166F01">
      <w:pPr>
        <w:tabs>
          <w:tab w:val="left" w:pos="3828"/>
        </w:tabs>
        <w:spacing w:line="480" w:lineRule="auto"/>
        <w:rPr>
          <w:rFonts w:ascii="Arial" w:hAnsi="Arial" w:cs="Arial"/>
          <w:sz w:val="24"/>
          <w:szCs w:val="24"/>
        </w:rPr>
      </w:pPr>
      <w:r w:rsidRPr="006E41E7">
        <w:rPr>
          <w:rFonts w:ascii="Arial" w:hAnsi="Arial" w:cs="Arial"/>
          <w:sz w:val="24"/>
          <w:szCs w:val="24"/>
        </w:rPr>
        <w:t>5.        On page 13, in line 2, after “</w:t>
      </w:r>
      <w:r w:rsidRPr="006E41E7">
        <w:rPr>
          <w:rFonts w:ascii="Arial" w:hAnsi="Arial" w:cs="Arial"/>
          <w:sz w:val="24"/>
          <w:szCs w:val="24"/>
          <w:u w:val="single"/>
        </w:rPr>
        <w:t>date</w:t>
      </w:r>
      <w:r w:rsidRPr="006E41E7">
        <w:rPr>
          <w:rFonts w:ascii="Arial" w:hAnsi="Arial" w:cs="Arial"/>
          <w:sz w:val="24"/>
          <w:szCs w:val="24"/>
        </w:rPr>
        <w:t>”, to insert “</w:t>
      </w:r>
      <w:r w:rsidR="00166F01" w:rsidRPr="006E41E7">
        <w:rPr>
          <w:rFonts w:ascii="Arial" w:hAnsi="Arial" w:cs="Arial"/>
          <w:sz w:val="24"/>
          <w:szCs w:val="24"/>
          <w:u w:val="single"/>
        </w:rPr>
        <w:t xml:space="preserve">, </w:t>
      </w:r>
      <w:r w:rsidRPr="006E41E7">
        <w:rPr>
          <w:rFonts w:ascii="Arial" w:hAnsi="Arial" w:cs="Arial"/>
          <w:sz w:val="24"/>
          <w:szCs w:val="24"/>
          <w:u w:val="single"/>
        </w:rPr>
        <w:t>and such applications for conversion or renewal must be made to the regulatory entity that is responsible for receiving applications for operating licences for the relevant services.</w:t>
      </w:r>
      <w:r w:rsidR="00166F01" w:rsidRPr="006E41E7">
        <w:rPr>
          <w:rFonts w:ascii="Arial" w:hAnsi="Arial" w:cs="Arial"/>
          <w:sz w:val="24"/>
          <w:szCs w:val="24"/>
          <w:u w:val="single"/>
        </w:rPr>
        <w:t>”.</w:t>
      </w:r>
    </w:p>
    <w:p w:rsidR="006871D2" w:rsidRPr="006E41E7" w:rsidRDefault="00166F01" w:rsidP="007E6AA9">
      <w:pPr>
        <w:tabs>
          <w:tab w:val="left" w:pos="3828"/>
        </w:tabs>
        <w:spacing w:line="480" w:lineRule="auto"/>
        <w:rPr>
          <w:rFonts w:ascii="Arial" w:hAnsi="Arial" w:cs="Arial"/>
          <w:sz w:val="24"/>
          <w:szCs w:val="24"/>
        </w:rPr>
      </w:pPr>
      <w:r w:rsidRPr="006E41E7">
        <w:rPr>
          <w:rFonts w:ascii="Arial" w:hAnsi="Arial" w:cs="Arial"/>
          <w:sz w:val="24"/>
          <w:szCs w:val="24"/>
        </w:rPr>
        <w:t>6</w:t>
      </w:r>
      <w:r w:rsidR="009A33C2" w:rsidRPr="006E41E7">
        <w:rPr>
          <w:rFonts w:ascii="Arial" w:hAnsi="Arial" w:cs="Arial"/>
          <w:sz w:val="24"/>
          <w:szCs w:val="24"/>
        </w:rPr>
        <w:t xml:space="preserve">.        </w:t>
      </w:r>
      <w:r w:rsidR="00416A31" w:rsidRPr="006E41E7">
        <w:rPr>
          <w:rFonts w:ascii="Arial" w:hAnsi="Arial" w:cs="Arial"/>
          <w:sz w:val="24"/>
          <w:szCs w:val="24"/>
        </w:rPr>
        <w:t>On page 13,</w:t>
      </w:r>
      <w:r w:rsidR="00D74593" w:rsidRPr="006E41E7">
        <w:rPr>
          <w:rFonts w:ascii="Arial" w:hAnsi="Arial" w:cs="Arial"/>
          <w:sz w:val="24"/>
          <w:szCs w:val="24"/>
        </w:rPr>
        <w:t xml:space="preserve"> in</w:t>
      </w:r>
      <w:r w:rsidR="00416A31" w:rsidRPr="006E41E7">
        <w:rPr>
          <w:rFonts w:ascii="Arial" w:hAnsi="Arial" w:cs="Arial"/>
          <w:sz w:val="24"/>
          <w:szCs w:val="24"/>
        </w:rPr>
        <w:t xml:space="preserve"> line </w:t>
      </w:r>
      <w:r w:rsidR="009439D0" w:rsidRPr="006E41E7">
        <w:rPr>
          <w:rFonts w:ascii="Arial" w:hAnsi="Arial" w:cs="Arial"/>
          <w:sz w:val="24"/>
          <w:szCs w:val="24"/>
        </w:rPr>
        <w:t>4</w:t>
      </w:r>
      <w:r w:rsidR="00416A31" w:rsidRPr="006E41E7">
        <w:rPr>
          <w:rFonts w:ascii="Arial" w:hAnsi="Arial" w:cs="Arial"/>
          <w:sz w:val="24"/>
          <w:szCs w:val="24"/>
        </w:rPr>
        <w:t xml:space="preserve">, to omit </w:t>
      </w:r>
      <w:r w:rsidR="00D74593" w:rsidRPr="006E41E7">
        <w:rPr>
          <w:rFonts w:ascii="Arial" w:hAnsi="Arial" w:cs="Arial"/>
          <w:sz w:val="24"/>
          <w:szCs w:val="24"/>
        </w:rPr>
        <w:t>“</w:t>
      </w:r>
      <w:r w:rsidR="00D74593" w:rsidRPr="006E41E7">
        <w:rPr>
          <w:rFonts w:ascii="Arial" w:hAnsi="Arial" w:cs="Arial"/>
          <w:b/>
          <w:sz w:val="24"/>
          <w:szCs w:val="24"/>
        </w:rPr>
        <w:t>[seven]</w:t>
      </w:r>
      <w:r w:rsidR="00D74593" w:rsidRPr="006E41E7">
        <w:rPr>
          <w:rFonts w:ascii="Arial" w:hAnsi="Arial" w:cs="Arial"/>
          <w:sz w:val="24"/>
          <w:szCs w:val="24"/>
        </w:rPr>
        <w:t xml:space="preserve"> </w:t>
      </w:r>
      <w:r w:rsidR="00D74593" w:rsidRPr="006E41E7">
        <w:rPr>
          <w:rFonts w:ascii="Arial" w:hAnsi="Arial" w:cs="Arial"/>
          <w:sz w:val="24"/>
          <w:szCs w:val="24"/>
          <w:u w:val="single"/>
        </w:rPr>
        <w:t>five</w:t>
      </w:r>
      <w:r w:rsidR="00D74593" w:rsidRPr="006E41E7">
        <w:rPr>
          <w:rFonts w:ascii="Arial" w:hAnsi="Arial" w:cs="Arial"/>
          <w:sz w:val="24"/>
          <w:szCs w:val="24"/>
        </w:rPr>
        <w:t>”, and to substitute “seven”.</w:t>
      </w:r>
    </w:p>
    <w:p w:rsidR="00D74593" w:rsidRPr="006E41E7" w:rsidRDefault="009439D0" w:rsidP="007E6AA9">
      <w:pPr>
        <w:tabs>
          <w:tab w:val="left" w:pos="3828"/>
        </w:tabs>
        <w:spacing w:line="480" w:lineRule="auto"/>
        <w:rPr>
          <w:rFonts w:ascii="Arial" w:hAnsi="Arial" w:cs="Arial"/>
          <w:sz w:val="24"/>
          <w:szCs w:val="24"/>
        </w:rPr>
      </w:pPr>
      <w:r w:rsidRPr="006E41E7">
        <w:rPr>
          <w:rFonts w:ascii="Arial" w:hAnsi="Arial" w:cs="Arial"/>
          <w:sz w:val="24"/>
          <w:szCs w:val="24"/>
        </w:rPr>
        <w:t xml:space="preserve">7.        </w:t>
      </w:r>
      <w:r w:rsidR="00D74593" w:rsidRPr="006E41E7">
        <w:rPr>
          <w:rFonts w:ascii="Arial" w:hAnsi="Arial" w:cs="Arial"/>
          <w:sz w:val="24"/>
          <w:szCs w:val="24"/>
        </w:rPr>
        <w:t xml:space="preserve">On page 13, in line </w:t>
      </w:r>
      <w:r w:rsidRPr="006E41E7">
        <w:rPr>
          <w:rFonts w:ascii="Arial" w:hAnsi="Arial" w:cs="Arial"/>
          <w:sz w:val="24"/>
          <w:szCs w:val="24"/>
        </w:rPr>
        <w:t>6</w:t>
      </w:r>
      <w:r w:rsidR="00D74593" w:rsidRPr="006E41E7">
        <w:rPr>
          <w:rFonts w:ascii="Arial" w:hAnsi="Arial" w:cs="Arial"/>
          <w:sz w:val="24"/>
          <w:szCs w:val="24"/>
        </w:rPr>
        <w:t xml:space="preserve"> to omit “</w:t>
      </w:r>
      <w:r w:rsidR="00D74593" w:rsidRPr="006E41E7">
        <w:rPr>
          <w:rFonts w:ascii="Arial" w:hAnsi="Arial" w:cs="Arial"/>
          <w:sz w:val="24"/>
          <w:szCs w:val="24"/>
          <w:u w:val="single"/>
        </w:rPr>
        <w:t>2016</w:t>
      </w:r>
      <w:r w:rsidR="00D74593" w:rsidRPr="006E41E7">
        <w:rPr>
          <w:rFonts w:ascii="Arial" w:hAnsi="Arial" w:cs="Arial"/>
          <w:sz w:val="24"/>
          <w:szCs w:val="24"/>
        </w:rPr>
        <w:t>”, and to substitute “</w:t>
      </w:r>
      <w:r w:rsidR="00D74593" w:rsidRPr="006E41E7">
        <w:rPr>
          <w:rFonts w:ascii="Arial" w:hAnsi="Arial" w:cs="Arial"/>
          <w:sz w:val="24"/>
          <w:szCs w:val="24"/>
          <w:u w:val="single"/>
        </w:rPr>
        <w:t>2018</w:t>
      </w:r>
      <w:r w:rsidR="00D74593" w:rsidRPr="006E41E7">
        <w:rPr>
          <w:rFonts w:ascii="Arial" w:hAnsi="Arial" w:cs="Arial"/>
          <w:sz w:val="24"/>
          <w:szCs w:val="24"/>
        </w:rPr>
        <w:t>”.</w:t>
      </w:r>
    </w:p>
    <w:p w:rsidR="00D74593" w:rsidRPr="006E41E7" w:rsidRDefault="005F6C8D" w:rsidP="007E6AA9">
      <w:pPr>
        <w:tabs>
          <w:tab w:val="left" w:pos="3828"/>
        </w:tabs>
        <w:spacing w:line="480" w:lineRule="auto"/>
        <w:rPr>
          <w:rFonts w:ascii="Arial" w:hAnsi="Arial" w:cs="Arial"/>
          <w:sz w:val="24"/>
          <w:szCs w:val="24"/>
        </w:rPr>
      </w:pPr>
      <w:r w:rsidRPr="006E41E7">
        <w:rPr>
          <w:rFonts w:ascii="Arial" w:hAnsi="Arial" w:cs="Arial"/>
          <w:sz w:val="24"/>
          <w:szCs w:val="24"/>
        </w:rPr>
        <w:lastRenderedPageBreak/>
        <w:t xml:space="preserve">8.       </w:t>
      </w:r>
      <w:r w:rsidR="009439D0" w:rsidRPr="006E41E7">
        <w:rPr>
          <w:rFonts w:ascii="Arial" w:hAnsi="Arial" w:cs="Arial"/>
          <w:sz w:val="24"/>
          <w:szCs w:val="24"/>
        </w:rPr>
        <w:t>On page 13, in line 7, after “licence”, to insert “valid for a period not exceeding seven years”.</w:t>
      </w:r>
    </w:p>
    <w:p w:rsidR="00463337" w:rsidRPr="006E41E7" w:rsidRDefault="005F6C8D" w:rsidP="00450FFC">
      <w:pPr>
        <w:tabs>
          <w:tab w:val="left" w:pos="3828"/>
        </w:tabs>
        <w:spacing w:line="480" w:lineRule="auto"/>
        <w:rPr>
          <w:rFonts w:ascii="Arial" w:hAnsi="Arial" w:cs="Arial"/>
          <w:sz w:val="24"/>
          <w:szCs w:val="24"/>
        </w:rPr>
      </w:pPr>
      <w:r w:rsidRPr="006E41E7">
        <w:rPr>
          <w:rFonts w:ascii="Arial" w:hAnsi="Arial" w:cs="Arial"/>
          <w:sz w:val="24"/>
          <w:szCs w:val="24"/>
        </w:rPr>
        <w:t>9.       On page 13, in line 8, after “</w:t>
      </w:r>
      <w:r w:rsidRPr="006E41E7">
        <w:rPr>
          <w:rFonts w:ascii="Arial" w:hAnsi="Arial" w:cs="Arial"/>
          <w:sz w:val="24"/>
          <w:szCs w:val="24"/>
          <w:u w:val="single"/>
        </w:rPr>
        <w:t>renewal</w:t>
      </w:r>
      <w:r w:rsidRPr="006E41E7">
        <w:rPr>
          <w:rFonts w:ascii="Arial" w:hAnsi="Arial" w:cs="Arial"/>
          <w:sz w:val="24"/>
          <w:szCs w:val="24"/>
        </w:rPr>
        <w:t>”, to insert “</w:t>
      </w:r>
      <w:r w:rsidRPr="006E41E7">
        <w:rPr>
          <w:rFonts w:ascii="Arial" w:hAnsi="Arial" w:cs="Arial"/>
          <w:sz w:val="24"/>
          <w:szCs w:val="24"/>
          <w:u w:val="single"/>
        </w:rPr>
        <w:t>for a period not exceeding seven years</w:t>
      </w:r>
      <w:r w:rsidRPr="006E41E7">
        <w:rPr>
          <w:rFonts w:ascii="Arial" w:hAnsi="Arial" w:cs="Arial"/>
          <w:sz w:val="24"/>
          <w:szCs w:val="24"/>
        </w:rPr>
        <w:t>”.</w:t>
      </w:r>
    </w:p>
    <w:p w:rsidR="00ED21BC" w:rsidRPr="006E41E7" w:rsidRDefault="00ED21BC" w:rsidP="00450FFC">
      <w:pPr>
        <w:tabs>
          <w:tab w:val="left" w:pos="3828"/>
        </w:tabs>
        <w:spacing w:line="480" w:lineRule="auto"/>
        <w:rPr>
          <w:rFonts w:ascii="Arial" w:hAnsi="Arial" w:cs="Arial"/>
          <w:b/>
          <w:sz w:val="24"/>
          <w:szCs w:val="24"/>
        </w:rPr>
      </w:pPr>
      <w:r w:rsidRPr="006E41E7">
        <w:rPr>
          <w:rFonts w:ascii="Arial" w:hAnsi="Arial" w:cs="Arial"/>
          <w:sz w:val="24"/>
          <w:szCs w:val="24"/>
        </w:rPr>
        <w:tab/>
      </w:r>
      <w:r w:rsidRPr="006E41E7">
        <w:rPr>
          <w:rFonts w:ascii="Arial" w:hAnsi="Arial" w:cs="Arial"/>
          <w:b/>
          <w:sz w:val="24"/>
          <w:szCs w:val="24"/>
        </w:rPr>
        <w:t>CLAUSE 31</w:t>
      </w:r>
    </w:p>
    <w:p w:rsidR="00ED21BC" w:rsidRPr="006E41E7" w:rsidRDefault="00ED21BC" w:rsidP="00450FFC">
      <w:pPr>
        <w:tabs>
          <w:tab w:val="left" w:pos="3828"/>
        </w:tabs>
        <w:spacing w:line="480" w:lineRule="auto"/>
        <w:rPr>
          <w:rFonts w:ascii="Arial" w:hAnsi="Arial" w:cs="Arial"/>
          <w:b/>
          <w:sz w:val="24"/>
          <w:szCs w:val="24"/>
        </w:rPr>
      </w:pPr>
    </w:p>
    <w:p w:rsidR="000B2405" w:rsidRPr="006E41E7" w:rsidRDefault="00207C1F" w:rsidP="00226F1F">
      <w:pPr>
        <w:spacing w:line="480" w:lineRule="auto"/>
        <w:rPr>
          <w:rFonts w:ascii="Arial" w:hAnsi="Arial" w:cs="Arial"/>
          <w:sz w:val="24"/>
          <w:szCs w:val="24"/>
        </w:rPr>
      </w:pPr>
      <w:r w:rsidRPr="006E41E7">
        <w:rPr>
          <w:rFonts w:ascii="Arial" w:hAnsi="Arial" w:cs="Arial"/>
          <w:sz w:val="24"/>
          <w:szCs w:val="24"/>
        </w:rPr>
        <w:t>1.</w:t>
      </w:r>
      <w:r w:rsidR="00226F1F" w:rsidRPr="006E41E7">
        <w:rPr>
          <w:rFonts w:ascii="Arial" w:hAnsi="Arial" w:cs="Arial"/>
          <w:sz w:val="24"/>
          <w:szCs w:val="24"/>
        </w:rPr>
        <w:tab/>
      </w:r>
      <w:r w:rsidRPr="006E41E7">
        <w:rPr>
          <w:rFonts w:ascii="Arial" w:hAnsi="Arial" w:cs="Arial"/>
          <w:sz w:val="24"/>
          <w:szCs w:val="24"/>
        </w:rPr>
        <w:t xml:space="preserve">On page 14, in line 43, after </w:t>
      </w:r>
      <w:r w:rsidR="00782D84" w:rsidRPr="006E41E7">
        <w:rPr>
          <w:rFonts w:ascii="Arial" w:hAnsi="Arial" w:cs="Arial"/>
          <w:sz w:val="24"/>
          <w:szCs w:val="24"/>
        </w:rPr>
        <w:t>"</w:t>
      </w:r>
      <w:r w:rsidRPr="006E41E7">
        <w:rPr>
          <w:rFonts w:ascii="Arial" w:hAnsi="Arial" w:cs="Arial"/>
          <w:sz w:val="24"/>
          <w:szCs w:val="24"/>
        </w:rPr>
        <w:t>amended</w:t>
      </w:r>
      <w:r w:rsidR="00782D84" w:rsidRPr="006E41E7">
        <w:rPr>
          <w:rFonts w:ascii="Arial" w:hAnsi="Arial" w:cs="Arial"/>
          <w:sz w:val="24"/>
          <w:szCs w:val="24"/>
        </w:rPr>
        <w:t>"</w:t>
      </w:r>
      <w:r w:rsidRPr="006E41E7">
        <w:rPr>
          <w:rFonts w:ascii="Arial" w:hAnsi="Arial" w:cs="Arial"/>
          <w:sz w:val="24"/>
          <w:szCs w:val="24"/>
        </w:rPr>
        <w:t xml:space="preserve">, to insert </w:t>
      </w:r>
      <w:r w:rsidR="00782D84" w:rsidRPr="006E41E7">
        <w:rPr>
          <w:rFonts w:ascii="Arial" w:hAnsi="Arial" w:cs="Arial"/>
          <w:sz w:val="24"/>
          <w:szCs w:val="24"/>
        </w:rPr>
        <w:t>"</w:t>
      </w:r>
      <w:r w:rsidRPr="006E41E7">
        <w:rPr>
          <w:rFonts w:ascii="Arial" w:hAnsi="Arial" w:cs="Arial"/>
          <w:sz w:val="24"/>
          <w:szCs w:val="24"/>
          <w:lang w:val="en-GB"/>
        </w:rPr>
        <w:t>—</w:t>
      </w:r>
      <w:r w:rsidR="00782D84" w:rsidRPr="006E41E7">
        <w:rPr>
          <w:rFonts w:ascii="Arial" w:hAnsi="Arial" w:cs="Arial"/>
          <w:sz w:val="24"/>
          <w:szCs w:val="24"/>
        </w:rPr>
        <w:t>"</w:t>
      </w:r>
      <w:r w:rsidRPr="006E41E7">
        <w:rPr>
          <w:rFonts w:ascii="Arial" w:hAnsi="Arial" w:cs="Arial"/>
          <w:sz w:val="24"/>
          <w:szCs w:val="24"/>
        </w:rPr>
        <w:t>.</w:t>
      </w:r>
    </w:p>
    <w:p w:rsidR="00207C1F" w:rsidRPr="006E41E7" w:rsidRDefault="00207C1F" w:rsidP="00226F1F">
      <w:pPr>
        <w:spacing w:line="480" w:lineRule="auto"/>
        <w:rPr>
          <w:rFonts w:ascii="Arial" w:hAnsi="Arial" w:cs="Arial"/>
          <w:sz w:val="24"/>
          <w:szCs w:val="24"/>
        </w:rPr>
      </w:pPr>
      <w:r w:rsidRPr="006E41E7">
        <w:rPr>
          <w:rFonts w:ascii="Arial" w:hAnsi="Arial" w:cs="Arial"/>
          <w:sz w:val="24"/>
          <w:szCs w:val="24"/>
        </w:rPr>
        <w:t>2.</w:t>
      </w:r>
      <w:r w:rsidR="00226F1F" w:rsidRPr="006E41E7">
        <w:rPr>
          <w:rFonts w:ascii="Arial" w:hAnsi="Arial" w:cs="Arial"/>
          <w:sz w:val="24"/>
          <w:szCs w:val="24"/>
        </w:rPr>
        <w:tab/>
      </w:r>
      <w:r w:rsidRPr="006E41E7">
        <w:rPr>
          <w:rFonts w:ascii="Arial" w:hAnsi="Arial" w:cs="Arial"/>
          <w:sz w:val="24"/>
          <w:szCs w:val="24"/>
        </w:rPr>
        <w:t>On page 14, from line 4</w:t>
      </w:r>
      <w:r w:rsidR="0025444C" w:rsidRPr="006E41E7">
        <w:rPr>
          <w:rFonts w:ascii="Arial" w:hAnsi="Arial" w:cs="Arial"/>
          <w:sz w:val="24"/>
          <w:szCs w:val="24"/>
        </w:rPr>
        <w:t>3</w:t>
      </w:r>
      <w:r w:rsidRPr="006E41E7">
        <w:rPr>
          <w:rFonts w:ascii="Arial" w:hAnsi="Arial" w:cs="Arial"/>
          <w:sz w:val="24"/>
          <w:szCs w:val="24"/>
        </w:rPr>
        <w:t xml:space="preserve">, to omit </w:t>
      </w:r>
      <w:r w:rsidR="00782D84" w:rsidRPr="006E41E7">
        <w:rPr>
          <w:rFonts w:ascii="Arial" w:hAnsi="Arial" w:cs="Arial"/>
          <w:sz w:val="24"/>
          <w:szCs w:val="24"/>
        </w:rPr>
        <w:t>"</w:t>
      </w:r>
      <w:r w:rsidRPr="006E41E7">
        <w:rPr>
          <w:rFonts w:ascii="Arial" w:hAnsi="Arial" w:cs="Arial"/>
          <w:sz w:val="24"/>
          <w:szCs w:val="24"/>
        </w:rPr>
        <w:t xml:space="preserve">by the </w:t>
      </w:r>
      <w:r w:rsidR="0025444C" w:rsidRPr="006E41E7">
        <w:rPr>
          <w:rFonts w:ascii="Arial" w:hAnsi="Arial" w:cs="Arial"/>
          <w:sz w:val="24"/>
          <w:szCs w:val="24"/>
        </w:rPr>
        <w:t>substitution for</w:t>
      </w:r>
      <w:r w:rsidRPr="006E41E7">
        <w:rPr>
          <w:rFonts w:ascii="Arial" w:hAnsi="Arial" w:cs="Arial"/>
          <w:sz w:val="24"/>
          <w:szCs w:val="24"/>
        </w:rPr>
        <w:t xml:space="preserve"> subsection (</w:t>
      </w:r>
      <w:r w:rsidR="0025444C" w:rsidRPr="006E41E7">
        <w:rPr>
          <w:rFonts w:ascii="Arial" w:hAnsi="Arial" w:cs="Arial"/>
          <w:sz w:val="24"/>
          <w:szCs w:val="24"/>
        </w:rPr>
        <w:t>2</w:t>
      </w:r>
      <w:r w:rsidRPr="006E41E7">
        <w:rPr>
          <w:rFonts w:ascii="Arial" w:hAnsi="Arial" w:cs="Arial"/>
          <w:sz w:val="24"/>
          <w:szCs w:val="24"/>
        </w:rPr>
        <w:t xml:space="preserve">) of the following </w:t>
      </w:r>
      <w:r w:rsidR="0025444C" w:rsidRPr="006E41E7">
        <w:rPr>
          <w:rFonts w:ascii="Arial" w:hAnsi="Arial" w:cs="Arial"/>
          <w:sz w:val="24"/>
          <w:szCs w:val="24"/>
        </w:rPr>
        <w:t>subsection</w:t>
      </w:r>
      <w:r w:rsidRPr="006E41E7">
        <w:rPr>
          <w:rFonts w:ascii="Arial" w:hAnsi="Arial" w:cs="Arial"/>
          <w:sz w:val="24"/>
          <w:szCs w:val="24"/>
        </w:rPr>
        <w:t>:</w:t>
      </w:r>
      <w:r w:rsidR="00782D84" w:rsidRPr="006E41E7">
        <w:rPr>
          <w:rFonts w:ascii="Arial" w:hAnsi="Arial" w:cs="Arial"/>
          <w:sz w:val="24"/>
          <w:szCs w:val="24"/>
        </w:rPr>
        <w:t>"</w:t>
      </w:r>
      <w:r w:rsidRPr="006E41E7">
        <w:rPr>
          <w:rFonts w:ascii="Arial" w:hAnsi="Arial" w:cs="Arial"/>
          <w:sz w:val="24"/>
          <w:szCs w:val="24"/>
        </w:rPr>
        <w:t>, and to substitute:</w:t>
      </w:r>
    </w:p>
    <w:p w:rsidR="000B2405" w:rsidRPr="006E41E7" w:rsidRDefault="00C46A3D" w:rsidP="00226F1F">
      <w:pPr>
        <w:spacing w:line="480" w:lineRule="auto"/>
        <w:ind w:left="720"/>
        <w:rPr>
          <w:rFonts w:ascii="Arial" w:hAnsi="Arial" w:cs="Arial"/>
          <w:sz w:val="24"/>
          <w:szCs w:val="24"/>
        </w:rPr>
      </w:pPr>
      <w:r w:rsidRPr="006E41E7">
        <w:rPr>
          <w:rFonts w:ascii="Arial" w:hAnsi="Arial" w:cs="Arial"/>
          <w:i/>
          <w:sz w:val="24"/>
          <w:szCs w:val="24"/>
        </w:rPr>
        <w:t>(a)</w:t>
      </w:r>
      <w:r w:rsidR="00226F1F" w:rsidRPr="006E41E7">
        <w:rPr>
          <w:rFonts w:ascii="Arial" w:hAnsi="Arial" w:cs="Arial"/>
          <w:i/>
          <w:sz w:val="24"/>
          <w:szCs w:val="24"/>
        </w:rPr>
        <w:tab/>
      </w:r>
      <w:r w:rsidR="0025444C" w:rsidRPr="006E41E7">
        <w:rPr>
          <w:rFonts w:ascii="Arial" w:hAnsi="Arial" w:cs="Arial"/>
          <w:sz w:val="24"/>
          <w:szCs w:val="24"/>
        </w:rPr>
        <w:t>by the substitution for subsection (2) of the following subsection:</w:t>
      </w:r>
      <w:r w:rsidR="00782D84" w:rsidRPr="006E41E7">
        <w:rPr>
          <w:rFonts w:ascii="Arial" w:hAnsi="Arial" w:cs="Arial"/>
          <w:sz w:val="24"/>
          <w:szCs w:val="24"/>
        </w:rPr>
        <w:t>"</w:t>
      </w:r>
      <w:r w:rsidR="00375382" w:rsidRPr="006E41E7">
        <w:rPr>
          <w:rFonts w:ascii="Arial" w:hAnsi="Arial" w:cs="Arial"/>
          <w:sz w:val="24"/>
          <w:szCs w:val="24"/>
        </w:rPr>
        <w:t>.</w:t>
      </w:r>
    </w:p>
    <w:p w:rsidR="00207C1F" w:rsidRPr="006E41E7" w:rsidRDefault="00207C1F" w:rsidP="00226F1F">
      <w:pPr>
        <w:spacing w:line="480" w:lineRule="auto"/>
        <w:rPr>
          <w:rFonts w:ascii="Arial" w:hAnsi="Arial" w:cs="Arial"/>
          <w:sz w:val="24"/>
          <w:szCs w:val="24"/>
        </w:rPr>
      </w:pPr>
      <w:r w:rsidRPr="006E41E7">
        <w:rPr>
          <w:rFonts w:ascii="Arial" w:hAnsi="Arial" w:cs="Arial"/>
          <w:sz w:val="24"/>
          <w:szCs w:val="24"/>
        </w:rPr>
        <w:t>3.</w:t>
      </w:r>
      <w:r w:rsidR="00226F1F" w:rsidRPr="006E41E7">
        <w:rPr>
          <w:rFonts w:ascii="Arial" w:hAnsi="Arial" w:cs="Arial"/>
          <w:sz w:val="24"/>
          <w:szCs w:val="24"/>
        </w:rPr>
        <w:tab/>
      </w:r>
      <w:r w:rsidRPr="006E41E7">
        <w:rPr>
          <w:rFonts w:ascii="Arial" w:hAnsi="Arial" w:cs="Arial"/>
          <w:sz w:val="24"/>
          <w:szCs w:val="24"/>
        </w:rPr>
        <w:t xml:space="preserve">On page </w:t>
      </w:r>
      <w:r w:rsidR="0025444C" w:rsidRPr="006E41E7">
        <w:rPr>
          <w:rFonts w:ascii="Arial" w:hAnsi="Arial" w:cs="Arial"/>
          <w:sz w:val="24"/>
          <w:szCs w:val="24"/>
        </w:rPr>
        <w:t>1</w:t>
      </w:r>
      <w:r w:rsidRPr="006E41E7">
        <w:rPr>
          <w:rFonts w:ascii="Arial" w:hAnsi="Arial" w:cs="Arial"/>
          <w:sz w:val="24"/>
          <w:szCs w:val="24"/>
        </w:rPr>
        <w:t>4, after line 4</w:t>
      </w:r>
      <w:r w:rsidR="0025444C" w:rsidRPr="006E41E7">
        <w:rPr>
          <w:rFonts w:ascii="Arial" w:hAnsi="Arial" w:cs="Arial"/>
          <w:sz w:val="24"/>
          <w:szCs w:val="24"/>
        </w:rPr>
        <w:t>6</w:t>
      </w:r>
      <w:r w:rsidRPr="006E41E7">
        <w:rPr>
          <w:rFonts w:ascii="Arial" w:hAnsi="Arial" w:cs="Arial"/>
          <w:sz w:val="24"/>
          <w:szCs w:val="24"/>
        </w:rPr>
        <w:t>, to insert the following:</w:t>
      </w:r>
    </w:p>
    <w:p w:rsidR="0025444C" w:rsidRPr="006E41E7" w:rsidRDefault="00C46A3D" w:rsidP="00664265">
      <w:pPr>
        <w:spacing w:line="480" w:lineRule="auto"/>
        <w:ind w:left="720"/>
        <w:rPr>
          <w:rFonts w:ascii="Arial" w:hAnsi="Arial" w:cs="Arial"/>
          <w:sz w:val="24"/>
          <w:szCs w:val="24"/>
        </w:rPr>
      </w:pPr>
      <w:r w:rsidRPr="006E41E7">
        <w:rPr>
          <w:rFonts w:ascii="Arial" w:hAnsi="Arial" w:cs="Arial"/>
          <w:i/>
          <w:sz w:val="24"/>
          <w:szCs w:val="24"/>
          <w:lang w:val="en-GB"/>
        </w:rPr>
        <w:t>(b)</w:t>
      </w:r>
      <w:r w:rsidR="00226F1F" w:rsidRPr="006E41E7">
        <w:rPr>
          <w:rFonts w:ascii="Arial" w:hAnsi="Arial" w:cs="Arial"/>
          <w:sz w:val="24"/>
          <w:szCs w:val="24"/>
          <w:lang w:val="en-GB"/>
        </w:rPr>
        <w:tab/>
      </w:r>
      <w:r w:rsidR="0025444C" w:rsidRPr="006E41E7">
        <w:rPr>
          <w:rFonts w:ascii="Arial" w:hAnsi="Arial" w:cs="Arial"/>
          <w:sz w:val="24"/>
          <w:szCs w:val="24"/>
          <w:lang w:val="en-US"/>
        </w:rPr>
        <w:t xml:space="preserve">by the substitution </w:t>
      </w:r>
      <w:r w:rsidR="0036704F" w:rsidRPr="006E41E7">
        <w:rPr>
          <w:rFonts w:ascii="Arial" w:hAnsi="Arial" w:cs="Arial"/>
          <w:sz w:val="24"/>
          <w:szCs w:val="24"/>
          <w:lang w:val="en-US"/>
        </w:rPr>
        <w:t>i</w:t>
      </w:r>
      <w:r w:rsidR="0025444C" w:rsidRPr="006E41E7">
        <w:rPr>
          <w:rFonts w:ascii="Arial" w:hAnsi="Arial" w:cs="Arial"/>
          <w:sz w:val="24"/>
          <w:szCs w:val="24"/>
          <w:lang w:val="en-US"/>
        </w:rPr>
        <w:t xml:space="preserve">n subsection (5) for paragraph </w:t>
      </w:r>
      <w:r w:rsidRPr="006E41E7">
        <w:rPr>
          <w:rFonts w:ascii="Arial" w:hAnsi="Arial" w:cs="Arial"/>
          <w:i/>
          <w:sz w:val="24"/>
          <w:szCs w:val="24"/>
          <w:lang w:val="en-US"/>
        </w:rPr>
        <w:t>(e)</w:t>
      </w:r>
      <w:r w:rsidR="0025444C" w:rsidRPr="006E41E7">
        <w:rPr>
          <w:rFonts w:ascii="Arial" w:hAnsi="Arial" w:cs="Arial"/>
          <w:i/>
          <w:sz w:val="24"/>
          <w:szCs w:val="24"/>
          <w:lang w:val="en-US"/>
        </w:rPr>
        <w:t xml:space="preserve"> </w:t>
      </w:r>
      <w:r w:rsidR="0025444C" w:rsidRPr="006E41E7">
        <w:rPr>
          <w:rFonts w:ascii="Arial" w:hAnsi="Arial" w:cs="Arial"/>
          <w:sz w:val="24"/>
          <w:szCs w:val="24"/>
          <w:lang w:val="en-US"/>
        </w:rPr>
        <w:t>of the following paragraph:</w:t>
      </w:r>
      <w:r w:rsidR="0025444C" w:rsidRPr="006E41E7">
        <w:rPr>
          <w:rFonts w:ascii="Arial" w:hAnsi="Arial" w:cs="Arial"/>
          <w:sz w:val="24"/>
          <w:szCs w:val="24"/>
          <w:lang w:val="en-US"/>
        </w:rPr>
        <w:tab/>
      </w:r>
    </w:p>
    <w:p w:rsidR="0025444C" w:rsidRPr="0025444C" w:rsidRDefault="00782D84" w:rsidP="008C31C3">
      <w:pPr>
        <w:spacing w:line="480" w:lineRule="auto"/>
        <w:ind w:left="2880" w:hanging="720"/>
        <w:rPr>
          <w:rFonts w:ascii="Arial" w:hAnsi="Arial" w:cs="Arial"/>
          <w:sz w:val="24"/>
          <w:szCs w:val="24"/>
        </w:rPr>
      </w:pPr>
      <w:r w:rsidRPr="006E41E7">
        <w:rPr>
          <w:rFonts w:ascii="Arial" w:hAnsi="Arial" w:cs="Arial"/>
          <w:sz w:val="24"/>
          <w:szCs w:val="24"/>
        </w:rPr>
        <w:t>"</w:t>
      </w:r>
      <w:r w:rsidR="00C46A3D" w:rsidRPr="006E41E7">
        <w:rPr>
          <w:rFonts w:ascii="Arial" w:hAnsi="Arial" w:cs="Arial"/>
          <w:i/>
          <w:sz w:val="24"/>
          <w:szCs w:val="24"/>
        </w:rPr>
        <w:t>(e)</w:t>
      </w:r>
      <w:r w:rsidR="00226F1F" w:rsidRPr="006E41E7">
        <w:rPr>
          <w:rFonts w:ascii="Arial" w:hAnsi="Arial" w:cs="Arial"/>
          <w:i/>
          <w:sz w:val="24"/>
          <w:szCs w:val="24"/>
        </w:rPr>
        <w:tab/>
      </w:r>
      <w:r w:rsidR="0025444C" w:rsidRPr="006E41E7">
        <w:rPr>
          <w:rFonts w:ascii="Arial" w:hAnsi="Arial" w:cs="Arial"/>
          <w:sz w:val="24"/>
          <w:szCs w:val="24"/>
        </w:rPr>
        <w:t xml:space="preserve">specify the vehicle or </w:t>
      </w:r>
      <w:r w:rsidR="0025444C" w:rsidRPr="006E41E7">
        <w:rPr>
          <w:rFonts w:ascii="Arial" w:hAnsi="Arial" w:cs="Arial"/>
          <w:b/>
          <w:sz w:val="24"/>
          <w:szCs w:val="24"/>
        </w:rPr>
        <w:t>[exact type]</w:t>
      </w:r>
      <w:r w:rsidR="0025444C" w:rsidRPr="006E41E7">
        <w:rPr>
          <w:rFonts w:ascii="Arial" w:hAnsi="Arial" w:cs="Arial"/>
          <w:sz w:val="24"/>
          <w:szCs w:val="24"/>
        </w:rPr>
        <w:t xml:space="preserve"> </w:t>
      </w:r>
      <w:r w:rsidR="0025444C" w:rsidRPr="006E41E7">
        <w:rPr>
          <w:rFonts w:ascii="Arial" w:hAnsi="Arial" w:cs="Arial"/>
          <w:sz w:val="24"/>
          <w:szCs w:val="24"/>
          <w:u w:val="single"/>
        </w:rPr>
        <w:t>category</w:t>
      </w:r>
      <w:r w:rsidR="0025444C" w:rsidRPr="006E41E7">
        <w:rPr>
          <w:rFonts w:ascii="Arial" w:hAnsi="Arial" w:cs="Arial"/>
          <w:sz w:val="24"/>
          <w:szCs w:val="24"/>
        </w:rPr>
        <w:t xml:space="preserve"> of vehicle to be used for providing the services concerned; and</w:t>
      </w:r>
      <w:r w:rsidRPr="006E41E7">
        <w:rPr>
          <w:rFonts w:ascii="Arial" w:hAnsi="Arial" w:cs="Arial"/>
          <w:sz w:val="24"/>
          <w:szCs w:val="24"/>
        </w:rPr>
        <w:t>"</w:t>
      </w:r>
      <w:r w:rsidR="0025444C" w:rsidRPr="006E41E7">
        <w:rPr>
          <w:rFonts w:ascii="Arial" w:hAnsi="Arial" w:cs="Arial"/>
          <w:sz w:val="24"/>
          <w:szCs w:val="24"/>
        </w:rPr>
        <w:t>.</w:t>
      </w:r>
    </w:p>
    <w:p w:rsidR="0025444C" w:rsidRPr="00207C1F" w:rsidRDefault="0025444C" w:rsidP="00207C1F">
      <w:pPr>
        <w:tabs>
          <w:tab w:val="left" w:pos="3828"/>
        </w:tabs>
        <w:spacing w:line="480" w:lineRule="auto"/>
        <w:rPr>
          <w:rFonts w:ascii="Arial" w:hAnsi="Arial" w:cs="Arial"/>
          <w:sz w:val="24"/>
          <w:szCs w:val="24"/>
        </w:rPr>
      </w:pPr>
    </w:p>
    <w:p w:rsidR="00207C1F" w:rsidRPr="00207C1F" w:rsidRDefault="00207C1F" w:rsidP="0036704F">
      <w:pPr>
        <w:tabs>
          <w:tab w:val="left" w:pos="3828"/>
        </w:tabs>
        <w:spacing w:line="480" w:lineRule="auto"/>
        <w:rPr>
          <w:rFonts w:ascii="Arial" w:hAnsi="Arial" w:cs="Arial"/>
          <w:sz w:val="24"/>
          <w:szCs w:val="24"/>
        </w:rPr>
      </w:pPr>
      <w:r w:rsidRPr="00207C1F">
        <w:rPr>
          <w:rFonts w:ascii="Arial" w:hAnsi="Arial" w:cs="Arial"/>
          <w:sz w:val="24"/>
          <w:szCs w:val="24"/>
        </w:rPr>
        <w:tab/>
      </w:r>
      <w:r w:rsidR="0036704F" w:rsidRPr="0036704F">
        <w:rPr>
          <w:rFonts w:ascii="Arial" w:hAnsi="Arial" w:cs="Arial"/>
          <w:b/>
          <w:sz w:val="24"/>
          <w:szCs w:val="24"/>
        </w:rPr>
        <w:t>CLAUSE 3</w:t>
      </w:r>
      <w:r w:rsidR="0036704F">
        <w:rPr>
          <w:rFonts w:ascii="Arial" w:hAnsi="Arial" w:cs="Arial"/>
          <w:b/>
          <w:sz w:val="24"/>
          <w:szCs w:val="24"/>
        </w:rPr>
        <w:t>8</w:t>
      </w:r>
    </w:p>
    <w:p w:rsidR="0036704F" w:rsidRDefault="0036704F" w:rsidP="00564AD3">
      <w:pPr>
        <w:tabs>
          <w:tab w:val="left" w:pos="3828"/>
        </w:tabs>
        <w:spacing w:line="480" w:lineRule="auto"/>
        <w:rPr>
          <w:rFonts w:ascii="Arial" w:hAnsi="Arial" w:cs="Arial"/>
          <w:sz w:val="24"/>
          <w:szCs w:val="24"/>
        </w:rPr>
      </w:pPr>
    </w:p>
    <w:p w:rsidR="00564AD3" w:rsidRDefault="00564AD3" w:rsidP="00226F1F">
      <w:pPr>
        <w:spacing w:line="480" w:lineRule="auto"/>
        <w:rPr>
          <w:rFonts w:ascii="Arial" w:hAnsi="Arial" w:cs="Arial"/>
          <w:sz w:val="24"/>
          <w:szCs w:val="24"/>
        </w:rPr>
      </w:pPr>
      <w:r>
        <w:rPr>
          <w:rFonts w:ascii="Arial" w:hAnsi="Arial" w:cs="Arial"/>
          <w:sz w:val="24"/>
          <w:szCs w:val="24"/>
        </w:rPr>
        <w:t>1.</w:t>
      </w:r>
      <w:r w:rsidR="00226F1F">
        <w:rPr>
          <w:rFonts w:ascii="Arial" w:hAnsi="Arial" w:cs="Arial"/>
          <w:sz w:val="24"/>
          <w:szCs w:val="24"/>
        </w:rPr>
        <w:tab/>
      </w:r>
      <w:r w:rsidR="006A04F6">
        <w:rPr>
          <w:rFonts w:ascii="Arial" w:hAnsi="Arial" w:cs="Arial"/>
          <w:sz w:val="24"/>
          <w:szCs w:val="24"/>
        </w:rPr>
        <w:t xml:space="preserve">On </w:t>
      </w:r>
      <w:r w:rsidR="007E6AA9">
        <w:rPr>
          <w:rFonts w:ascii="Arial" w:hAnsi="Arial" w:cs="Arial"/>
          <w:sz w:val="24"/>
          <w:szCs w:val="24"/>
        </w:rPr>
        <w:t>p</w:t>
      </w:r>
      <w:r w:rsidR="006A04F6">
        <w:rPr>
          <w:rFonts w:ascii="Arial" w:hAnsi="Arial" w:cs="Arial"/>
          <w:sz w:val="24"/>
          <w:szCs w:val="24"/>
        </w:rPr>
        <w:t>age 16, after line 15, to insert the following:</w:t>
      </w:r>
    </w:p>
    <w:p w:rsidR="0071064A" w:rsidRDefault="00C46A3D" w:rsidP="00D3491E">
      <w:pPr>
        <w:spacing w:line="480" w:lineRule="auto"/>
        <w:ind w:firstLine="720"/>
        <w:rPr>
          <w:rFonts w:ascii="Arial" w:hAnsi="Arial" w:cs="Arial"/>
          <w:bCs/>
          <w:sz w:val="24"/>
          <w:szCs w:val="24"/>
          <w:lang w:val="en-GB"/>
        </w:rPr>
      </w:pPr>
      <w:r w:rsidRPr="00D3491E">
        <w:rPr>
          <w:rFonts w:ascii="Arial" w:hAnsi="Arial" w:cs="Arial"/>
          <w:bCs/>
          <w:i/>
          <w:sz w:val="24"/>
          <w:szCs w:val="24"/>
          <w:lang w:val="en-GB"/>
        </w:rPr>
        <w:t>(a)</w:t>
      </w:r>
      <w:r w:rsidR="009102B4" w:rsidRPr="0071064A">
        <w:rPr>
          <w:rFonts w:ascii="Arial" w:hAnsi="Arial" w:cs="Arial"/>
          <w:bCs/>
          <w:sz w:val="24"/>
          <w:szCs w:val="24"/>
          <w:lang w:val="en-GB"/>
        </w:rPr>
        <w:tab/>
      </w:r>
      <w:r w:rsidR="0071064A" w:rsidRPr="0071064A">
        <w:rPr>
          <w:rFonts w:ascii="Arial" w:hAnsi="Arial" w:cs="Arial"/>
          <w:bCs/>
          <w:sz w:val="24"/>
          <w:szCs w:val="24"/>
          <w:lang w:val="en-GB"/>
        </w:rPr>
        <w:t>by the substitution for the heading of the following heading:</w:t>
      </w:r>
    </w:p>
    <w:p w:rsidR="0071064A" w:rsidRPr="0071064A" w:rsidRDefault="0071064A" w:rsidP="00795098">
      <w:pPr>
        <w:spacing w:line="480" w:lineRule="auto"/>
        <w:rPr>
          <w:rFonts w:ascii="Arial" w:hAnsi="Arial" w:cs="Arial"/>
          <w:bCs/>
          <w:sz w:val="24"/>
          <w:szCs w:val="24"/>
          <w:lang w:val="en-GB"/>
        </w:rPr>
      </w:pPr>
      <w:r>
        <w:rPr>
          <w:rFonts w:ascii="Arial" w:hAnsi="Arial" w:cs="Arial"/>
          <w:bCs/>
          <w:sz w:val="24"/>
          <w:szCs w:val="24"/>
          <w:lang w:val="en-GB"/>
        </w:rPr>
        <w:tab/>
      </w:r>
      <w:r w:rsidR="005037F7">
        <w:rPr>
          <w:rFonts w:ascii="Arial" w:hAnsi="Arial" w:cs="Arial"/>
          <w:bCs/>
          <w:sz w:val="24"/>
          <w:szCs w:val="24"/>
          <w:lang w:val="en-GB"/>
        </w:rPr>
        <w:tab/>
      </w:r>
      <w:r w:rsidR="00D3491E">
        <w:rPr>
          <w:rFonts w:ascii="Arial" w:hAnsi="Arial" w:cs="Arial"/>
          <w:bCs/>
          <w:sz w:val="24"/>
          <w:szCs w:val="24"/>
          <w:lang w:val="en-GB"/>
        </w:rPr>
        <w:t>“</w:t>
      </w:r>
      <w:r w:rsidR="00D3491E" w:rsidRPr="00D3491E">
        <w:rPr>
          <w:rFonts w:ascii="Arial" w:hAnsi="Arial" w:cs="Arial"/>
          <w:b/>
          <w:bCs/>
          <w:sz w:val="24"/>
          <w:szCs w:val="24"/>
          <w:lang w:val="en-GB"/>
        </w:rPr>
        <w:t xml:space="preserve">Metered taxi services </w:t>
      </w:r>
      <w:r w:rsidR="00D3491E" w:rsidRPr="00D3491E">
        <w:rPr>
          <w:rFonts w:ascii="Arial" w:hAnsi="Arial" w:cs="Arial"/>
          <w:b/>
          <w:bCs/>
          <w:sz w:val="24"/>
          <w:szCs w:val="24"/>
          <w:u w:val="single"/>
          <w:lang w:val="en-GB"/>
        </w:rPr>
        <w:t>and electronic e-hailing service</w:t>
      </w:r>
      <w:r w:rsidR="00D3491E">
        <w:rPr>
          <w:rFonts w:ascii="Arial" w:hAnsi="Arial" w:cs="Arial"/>
          <w:bCs/>
          <w:sz w:val="24"/>
          <w:szCs w:val="24"/>
          <w:lang w:val="en-GB"/>
        </w:rPr>
        <w:t>”</w:t>
      </w:r>
      <w:r w:rsidR="005037F7">
        <w:rPr>
          <w:rFonts w:ascii="Arial" w:hAnsi="Arial" w:cs="Arial"/>
          <w:bCs/>
          <w:sz w:val="24"/>
          <w:szCs w:val="24"/>
          <w:lang w:val="en-GB"/>
        </w:rPr>
        <w:t>;</w:t>
      </w:r>
    </w:p>
    <w:p w:rsidR="009102B4" w:rsidRPr="00795098" w:rsidRDefault="00D3491E" w:rsidP="00D3491E">
      <w:pPr>
        <w:spacing w:line="480" w:lineRule="auto"/>
        <w:ind w:left="720"/>
        <w:rPr>
          <w:rFonts w:ascii="Arial" w:hAnsi="Arial" w:cs="Arial"/>
          <w:bCs/>
          <w:sz w:val="24"/>
          <w:szCs w:val="24"/>
          <w:lang w:val="en-GB"/>
        </w:rPr>
      </w:pPr>
      <w:r w:rsidRPr="00D3491E">
        <w:rPr>
          <w:rFonts w:ascii="Arial" w:hAnsi="Arial" w:cs="Arial"/>
          <w:bCs/>
          <w:i/>
          <w:sz w:val="24"/>
          <w:szCs w:val="24"/>
          <w:lang w:val="en-GB"/>
        </w:rPr>
        <w:t>(b)</w:t>
      </w:r>
      <w:r>
        <w:rPr>
          <w:rFonts w:ascii="Arial" w:hAnsi="Arial" w:cs="Arial"/>
          <w:bCs/>
          <w:sz w:val="24"/>
          <w:szCs w:val="24"/>
          <w:lang w:val="en-GB"/>
        </w:rPr>
        <w:tab/>
      </w:r>
      <w:r w:rsidR="00795098" w:rsidRPr="00795098">
        <w:rPr>
          <w:rFonts w:ascii="Arial" w:hAnsi="Arial" w:cs="Arial"/>
          <w:bCs/>
          <w:sz w:val="24"/>
          <w:szCs w:val="24"/>
          <w:lang w:val="en-GB"/>
        </w:rPr>
        <w:t xml:space="preserve">by the substitution in subsection (1) for the words preceding paragraph </w:t>
      </w:r>
      <w:r w:rsidR="00795098" w:rsidRPr="00D3491E">
        <w:rPr>
          <w:rFonts w:ascii="Arial" w:hAnsi="Arial" w:cs="Arial"/>
          <w:bCs/>
          <w:i/>
          <w:sz w:val="24"/>
          <w:szCs w:val="24"/>
          <w:lang w:val="en-GB"/>
        </w:rPr>
        <w:t>(a)</w:t>
      </w:r>
      <w:r w:rsidR="00795098" w:rsidRPr="00795098">
        <w:rPr>
          <w:rFonts w:ascii="Arial" w:hAnsi="Arial" w:cs="Arial"/>
          <w:bCs/>
          <w:sz w:val="24"/>
          <w:szCs w:val="24"/>
          <w:lang w:val="en-GB"/>
        </w:rPr>
        <w:t xml:space="preserve"> of the following words:</w:t>
      </w:r>
    </w:p>
    <w:p w:rsidR="00795098" w:rsidRPr="00795098" w:rsidRDefault="00795098" w:rsidP="005037F7">
      <w:pPr>
        <w:spacing w:line="480" w:lineRule="auto"/>
        <w:ind w:left="720" w:firstLine="720"/>
        <w:rPr>
          <w:rFonts w:ascii="Arial" w:hAnsi="Arial" w:cs="Arial"/>
          <w:bCs/>
          <w:sz w:val="24"/>
          <w:szCs w:val="24"/>
          <w:lang w:val="en-GB"/>
        </w:rPr>
      </w:pPr>
      <w:r w:rsidRPr="00795098">
        <w:rPr>
          <w:rFonts w:ascii="Arial" w:hAnsi="Arial" w:cs="Arial"/>
          <w:bCs/>
          <w:sz w:val="24"/>
          <w:szCs w:val="24"/>
        </w:rPr>
        <w:t xml:space="preserve">“In the case of a metered taxi service </w:t>
      </w:r>
      <w:r w:rsidRPr="00795098">
        <w:rPr>
          <w:rFonts w:ascii="Arial" w:hAnsi="Arial" w:cs="Arial"/>
          <w:bCs/>
          <w:sz w:val="24"/>
          <w:szCs w:val="24"/>
          <w:u w:val="single"/>
        </w:rPr>
        <w:t>or e-hailing service</w:t>
      </w:r>
      <w:r w:rsidR="0071064A" w:rsidRPr="0071064A">
        <w:rPr>
          <w:rFonts w:ascii="Arial" w:hAnsi="Arial" w:cs="Arial"/>
          <w:bCs/>
          <w:sz w:val="24"/>
          <w:szCs w:val="24"/>
          <w:u w:val="single"/>
        </w:rPr>
        <w:t>—</w:t>
      </w:r>
      <w:r w:rsidR="0071064A" w:rsidRPr="0071064A">
        <w:rPr>
          <w:rFonts w:ascii="Arial" w:hAnsi="Arial" w:cs="Arial"/>
          <w:bCs/>
          <w:sz w:val="24"/>
          <w:szCs w:val="24"/>
        </w:rPr>
        <w:t xml:space="preserve"> </w:t>
      </w:r>
      <w:r w:rsidR="005037F7">
        <w:rPr>
          <w:rFonts w:ascii="Arial" w:hAnsi="Arial" w:cs="Arial"/>
          <w:bCs/>
          <w:sz w:val="24"/>
          <w:szCs w:val="24"/>
        </w:rPr>
        <w:t>“;</w:t>
      </w:r>
    </w:p>
    <w:p w:rsidR="006A04F6" w:rsidRDefault="00D741A8" w:rsidP="00D3491E">
      <w:pPr>
        <w:spacing w:line="480" w:lineRule="auto"/>
        <w:ind w:firstLine="720"/>
        <w:rPr>
          <w:rFonts w:ascii="Arial" w:hAnsi="Arial" w:cs="Arial"/>
          <w:bCs/>
          <w:sz w:val="24"/>
          <w:szCs w:val="24"/>
          <w:lang w:val="en-GB"/>
        </w:rPr>
      </w:pPr>
      <w:r>
        <w:rPr>
          <w:rFonts w:ascii="Arial" w:hAnsi="Arial" w:cs="Arial"/>
          <w:bCs/>
          <w:i/>
          <w:sz w:val="24"/>
          <w:szCs w:val="24"/>
          <w:lang w:val="en-GB"/>
        </w:rPr>
        <w:t>(</w:t>
      </w:r>
      <w:r w:rsidR="00D3491E">
        <w:rPr>
          <w:rFonts w:ascii="Arial" w:hAnsi="Arial" w:cs="Arial"/>
          <w:bCs/>
          <w:i/>
          <w:sz w:val="24"/>
          <w:szCs w:val="24"/>
          <w:lang w:val="en-GB"/>
        </w:rPr>
        <w:t>c</w:t>
      </w:r>
      <w:r>
        <w:rPr>
          <w:rFonts w:ascii="Arial" w:hAnsi="Arial" w:cs="Arial"/>
          <w:bCs/>
          <w:i/>
          <w:sz w:val="24"/>
          <w:szCs w:val="24"/>
          <w:lang w:val="en-GB"/>
        </w:rPr>
        <w:t>)</w:t>
      </w:r>
      <w:r>
        <w:rPr>
          <w:rFonts w:ascii="Arial" w:hAnsi="Arial" w:cs="Arial"/>
          <w:bCs/>
          <w:i/>
          <w:sz w:val="24"/>
          <w:szCs w:val="24"/>
          <w:lang w:val="en-GB"/>
        </w:rPr>
        <w:tab/>
      </w:r>
      <w:r w:rsidR="006A04F6" w:rsidRPr="006A04F6">
        <w:rPr>
          <w:rFonts w:ascii="Arial" w:hAnsi="Arial" w:cs="Arial"/>
          <w:bCs/>
          <w:sz w:val="24"/>
          <w:szCs w:val="24"/>
          <w:lang w:val="en-GB"/>
        </w:rPr>
        <w:t xml:space="preserve">by the deletion of paragraph </w:t>
      </w:r>
      <w:r w:rsidR="00C46A3D" w:rsidRPr="00C46A3D">
        <w:rPr>
          <w:rFonts w:ascii="Arial" w:hAnsi="Arial" w:cs="Arial"/>
          <w:bCs/>
          <w:i/>
          <w:sz w:val="24"/>
          <w:szCs w:val="24"/>
          <w:lang w:val="en-GB"/>
        </w:rPr>
        <w:t>(b)</w:t>
      </w:r>
      <w:r w:rsidR="006A04F6" w:rsidRPr="006A04F6">
        <w:rPr>
          <w:rFonts w:ascii="Arial" w:hAnsi="Arial" w:cs="Arial"/>
          <w:bCs/>
          <w:sz w:val="24"/>
          <w:szCs w:val="24"/>
          <w:lang w:val="en-GB"/>
        </w:rPr>
        <w:t xml:space="preserve"> of subsection (1)</w:t>
      </w:r>
      <w:r w:rsidR="008C4144">
        <w:rPr>
          <w:rFonts w:ascii="Arial" w:hAnsi="Arial" w:cs="Arial"/>
          <w:bCs/>
          <w:sz w:val="24"/>
          <w:szCs w:val="24"/>
          <w:lang w:val="en-GB"/>
        </w:rPr>
        <w:t>;</w:t>
      </w:r>
    </w:p>
    <w:p w:rsidR="000B2405" w:rsidRDefault="00617EA3" w:rsidP="00617EA3">
      <w:pPr>
        <w:spacing w:line="480" w:lineRule="auto"/>
        <w:rPr>
          <w:rFonts w:ascii="Arial" w:hAnsi="Arial" w:cs="Arial"/>
          <w:bCs/>
          <w:sz w:val="24"/>
          <w:szCs w:val="24"/>
          <w:lang w:val="en-GB"/>
        </w:rPr>
      </w:pPr>
      <w:r>
        <w:rPr>
          <w:rFonts w:ascii="Arial" w:hAnsi="Arial" w:cs="Arial"/>
          <w:bCs/>
          <w:sz w:val="24"/>
          <w:szCs w:val="24"/>
          <w:lang w:val="en-GB"/>
        </w:rPr>
        <w:lastRenderedPageBreak/>
        <w:t>2.</w:t>
      </w:r>
      <w:r>
        <w:rPr>
          <w:rFonts w:ascii="Arial" w:hAnsi="Arial" w:cs="Arial"/>
          <w:bCs/>
          <w:sz w:val="24"/>
          <w:szCs w:val="24"/>
          <w:lang w:val="en-GB"/>
        </w:rPr>
        <w:tab/>
      </w:r>
      <w:r w:rsidRPr="00617EA3">
        <w:rPr>
          <w:rFonts w:ascii="Arial" w:hAnsi="Arial" w:cs="Arial"/>
          <w:bCs/>
          <w:sz w:val="24"/>
          <w:szCs w:val="24"/>
          <w:lang w:val="en-GB"/>
        </w:rPr>
        <w:t xml:space="preserve">On </w:t>
      </w:r>
      <w:r>
        <w:rPr>
          <w:rFonts w:ascii="Arial" w:hAnsi="Arial" w:cs="Arial"/>
          <w:bCs/>
          <w:sz w:val="24"/>
          <w:szCs w:val="24"/>
          <w:lang w:val="en-GB"/>
        </w:rPr>
        <w:t>p</w:t>
      </w:r>
      <w:r w:rsidRPr="00617EA3">
        <w:rPr>
          <w:rFonts w:ascii="Arial" w:hAnsi="Arial" w:cs="Arial"/>
          <w:bCs/>
          <w:sz w:val="24"/>
          <w:szCs w:val="24"/>
          <w:lang w:val="en-GB"/>
        </w:rPr>
        <w:t>age 16 in line 31 omit “</w:t>
      </w:r>
      <w:r w:rsidRPr="00D741A8">
        <w:rPr>
          <w:rFonts w:ascii="Arial" w:hAnsi="Arial" w:cs="Arial"/>
          <w:bCs/>
          <w:sz w:val="24"/>
          <w:szCs w:val="24"/>
          <w:u w:val="single"/>
          <w:lang w:val="en-GB"/>
        </w:rPr>
        <w:t>electronic</w:t>
      </w:r>
      <w:r w:rsidRPr="006E41E7">
        <w:rPr>
          <w:rFonts w:ascii="Arial" w:hAnsi="Arial" w:cs="Arial"/>
          <w:bCs/>
          <w:sz w:val="24"/>
          <w:szCs w:val="24"/>
          <w:u w:val="single"/>
          <w:lang w:val="en-GB"/>
        </w:rPr>
        <w:t>c</w:t>
      </w:r>
      <w:r w:rsidRPr="00617EA3">
        <w:rPr>
          <w:rFonts w:ascii="Arial" w:hAnsi="Arial" w:cs="Arial"/>
          <w:bCs/>
          <w:sz w:val="24"/>
          <w:szCs w:val="24"/>
          <w:lang w:val="en-GB"/>
        </w:rPr>
        <w:t>” and substitute “</w:t>
      </w:r>
      <w:r w:rsidRPr="00D741A8">
        <w:rPr>
          <w:rFonts w:ascii="Arial" w:hAnsi="Arial" w:cs="Arial"/>
          <w:bCs/>
          <w:sz w:val="24"/>
          <w:szCs w:val="24"/>
          <w:u w:val="single"/>
          <w:lang w:val="en-GB"/>
        </w:rPr>
        <w:t>electronic</w:t>
      </w:r>
      <w:r w:rsidRPr="00617EA3">
        <w:rPr>
          <w:rFonts w:ascii="Arial" w:hAnsi="Arial" w:cs="Arial"/>
          <w:bCs/>
          <w:sz w:val="24"/>
          <w:szCs w:val="24"/>
          <w:lang w:val="en-GB"/>
        </w:rPr>
        <w:t>”.</w:t>
      </w:r>
    </w:p>
    <w:p w:rsidR="00E351DF" w:rsidRPr="0058379F" w:rsidRDefault="00E351DF" w:rsidP="00617EA3">
      <w:pPr>
        <w:spacing w:line="480" w:lineRule="auto"/>
        <w:rPr>
          <w:rFonts w:ascii="Arial" w:hAnsi="Arial" w:cs="Arial"/>
          <w:bCs/>
          <w:sz w:val="24"/>
          <w:szCs w:val="24"/>
          <w:highlight w:val="green"/>
          <w:lang w:val="en-GB"/>
        </w:rPr>
      </w:pPr>
      <w:r>
        <w:rPr>
          <w:rFonts w:ascii="Arial" w:hAnsi="Arial" w:cs="Arial"/>
          <w:bCs/>
          <w:sz w:val="24"/>
          <w:szCs w:val="24"/>
          <w:lang w:val="en-GB"/>
        </w:rPr>
        <w:t>3.</w:t>
      </w:r>
      <w:r>
        <w:rPr>
          <w:rFonts w:ascii="Arial" w:hAnsi="Arial" w:cs="Arial"/>
          <w:bCs/>
          <w:sz w:val="24"/>
          <w:szCs w:val="24"/>
          <w:lang w:val="en-GB"/>
        </w:rPr>
        <w:tab/>
      </w:r>
      <w:r w:rsidRPr="0058379F">
        <w:rPr>
          <w:rFonts w:ascii="Arial" w:hAnsi="Arial" w:cs="Arial"/>
          <w:bCs/>
          <w:sz w:val="24"/>
          <w:szCs w:val="24"/>
          <w:highlight w:val="green"/>
          <w:lang w:val="en-GB"/>
        </w:rPr>
        <w:t>On page 16, after line 33, to insert the following:</w:t>
      </w:r>
    </w:p>
    <w:p w:rsidR="00E351DF" w:rsidRPr="0058379F" w:rsidRDefault="00E351DF" w:rsidP="00617EA3">
      <w:pPr>
        <w:spacing w:line="480" w:lineRule="auto"/>
        <w:rPr>
          <w:rFonts w:ascii="Arial" w:hAnsi="Arial" w:cs="Arial"/>
          <w:bCs/>
          <w:sz w:val="24"/>
          <w:szCs w:val="24"/>
          <w:highlight w:val="green"/>
          <w:lang w:val="en-GB"/>
        </w:rPr>
      </w:pPr>
      <w:r w:rsidRPr="0058379F">
        <w:rPr>
          <w:rFonts w:ascii="Arial" w:hAnsi="Arial" w:cs="Arial"/>
          <w:bCs/>
          <w:sz w:val="24"/>
          <w:szCs w:val="24"/>
          <w:highlight w:val="green"/>
          <w:lang w:val="en-GB"/>
        </w:rPr>
        <w:tab/>
      </w:r>
      <w:r w:rsidRPr="0044438E">
        <w:rPr>
          <w:rFonts w:ascii="Arial" w:hAnsi="Arial" w:cs="Arial"/>
          <w:bCs/>
          <w:i/>
          <w:sz w:val="24"/>
          <w:szCs w:val="24"/>
          <w:highlight w:val="green"/>
          <w:lang w:val="en-GB"/>
        </w:rPr>
        <w:t>(f)</w:t>
      </w:r>
      <w:r w:rsidRPr="0058379F">
        <w:rPr>
          <w:rFonts w:ascii="Arial" w:hAnsi="Arial" w:cs="Arial"/>
          <w:bCs/>
          <w:sz w:val="24"/>
          <w:szCs w:val="24"/>
          <w:highlight w:val="green"/>
          <w:lang w:val="en-GB"/>
        </w:rPr>
        <w:t xml:space="preserve"> by the substitution in subsection (4) for paragraph </w:t>
      </w:r>
      <w:r w:rsidRPr="0058379F">
        <w:rPr>
          <w:rFonts w:ascii="Arial" w:hAnsi="Arial" w:cs="Arial"/>
          <w:bCs/>
          <w:i/>
          <w:iCs/>
          <w:sz w:val="24"/>
          <w:szCs w:val="24"/>
          <w:highlight w:val="green"/>
          <w:lang w:val="en-GB"/>
        </w:rPr>
        <w:t>(c)</w:t>
      </w:r>
      <w:r w:rsidRPr="0058379F">
        <w:rPr>
          <w:rFonts w:ascii="Arial" w:hAnsi="Arial" w:cs="Arial"/>
          <w:bCs/>
          <w:sz w:val="24"/>
          <w:szCs w:val="24"/>
          <w:highlight w:val="green"/>
          <w:lang w:val="en-GB"/>
        </w:rPr>
        <w:t xml:space="preserve"> of the following paragraph</w:t>
      </w:r>
    </w:p>
    <w:p w:rsidR="00E351DF" w:rsidRDefault="00E351DF" w:rsidP="00E351DF">
      <w:pPr>
        <w:spacing w:line="480" w:lineRule="auto"/>
        <w:ind w:left="1440" w:hanging="720"/>
        <w:rPr>
          <w:rFonts w:ascii="Arial" w:hAnsi="Arial" w:cs="Arial"/>
          <w:bCs/>
          <w:sz w:val="24"/>
          <w:szCs w:val="24"/>
          <w:lang w:val="en-GB"/>
        </w:rPr>
      </w:pPr>
      <w:r w:rsidRPr="0058379F">
        <w:rPr>
          <w:rFonts w:ascii="Arial" w:hAnsi="Arial" w:cs="Arial"/>
          <w:bCs/>
          <w:sz w:val="24"/>
          <w:szCs w:val="24"/>
          <w:highlight w:val="green"/>
          <w:lang w:val="en-GB"/>
        </w:rPr>
        <w:t>“</w:t>
      </w:r>
      <w:r w:rsidRPr="0044438E">
        <w:rPr>
          <w:rFonts w:ascii="Arial" w:hAnsi="Arial" w:cs="Arial"/>
          <w:bCs/>
          <w:i/>
          <w:sz w:val="24"/>
          <w:szCs w:val="24"/>
          <w:highlight w:val="green"/>
          <w:lang w:val="en-GB"/>
        </w:rPr>
        <w:t>(d)</w:t>
      </w:r>
      <w:r w:rsidRPr="0058379F">
        <w:rPr>
          <w:rFonts w:ascii="Arial" w:hAnsi="Arial" w:cs="Arial"/>
          <w:bCs/>
          <w:sz w:val="24"/>
          <w:szCs w:val="24"/>
          <w:highlight w:val="green"/>
          <w:lang w:val="en-GB"/>
        </w:rPr>
        <w:tab/>
        <w:t xml:space="preserve">any other matter affecting the standard or quality of operation of metered </w:t>
      </w:r>
      <w:r w:rsidR="0058379F" w:rsidRPr="0058379F">
        <w:rPr>
          <w:rFonts w:ascii="Arial" w:hAnsi="Arial" w:cs="Arial"/>
          <w:b/>
          <w:bCs/>
          <w:sz w:val="24"/>
          <w:szCs w:val="24"/>
          <w:highlight w:val="green"/>
          <w:lang w:val="en-GB"/>
        </w:rPr>
        <w:t>[</w:t>
      </w:r>
      <w:r w:rsidRPr="0058379F">
        <w:rPr>
          <w:rFonts w:ascii="Arial" w:hAnsi="Arial" w:cs="Arial"/>
          <w:b/>
          <w:bCs/>
          <w:sz w:val="24"/>
          <w:szCs w:val="24"/>
          <w:highlight w:val="green"/>
          <w:lang w:val="en-GB"/>
        </w:rPr>
        <w:t>taxis</w:t>
      </w:r>
      <w:r w:rsidR="0058379F" w:rsidRPr="0058379F">
        <w:rPr>
          <w:rFonts w:ascii="Arial" w:hAnsi="Arial" w:cs="Arial"/>
          <w:b/>
          <w:bCs/>
          <w:sz w:val="24"/>
          <w:szCs w:val="24"/>
          <w:highlight w:val="green"/>
          <w:lang w:val="en-GB"/>
        </w:rPr>
        <w:t>]</w:t>
      </w:r>
      <w:r w:rsidR="0058379F" w:rsidRPr="0058379F">
        <w:rPr>
          <w:rFonts w:ascii="Segoe UI" w:hAnsi="Segoe UI" w:cs="Segoe UI"/>
          <w:sz w:val="20"/>
          <w:szCs w:val="20"/>
          <w:highlight w:val="green"/>
          <w:lang w:val="en-GB"/>
        </w:rPr>
        <w:t xml:space="preserve"> </w:t>
      </w:r>
      <w:r w:rsidR="0058379F" w:rsidRPr="0058379F">
        <w:rPr>
          <w:rFonts w:ascii="Arial" w:hAnsi="Arial" w:cs="Arial"/>
          <w:bCs/>
          <w:sz w:val="24"/>
          <w:szCs w:val="24"/>
          <w:highlight w:val="green"/>
          <w:u w:val="single"/>
          <w:lang w:val="en-GB"/>
        </w:rPr>
        <w:t>taxi services or e-hailing services</w:t>
      </w:r>
      <w:r w:rsidR="0058379F" w:rsidRPr="0058379F">
        <w:rPr>
          <w:rFonts w:ascii="Arial" w:hAnsi="Arial" w:cs="Arial"/>
          <w:bCs/>
          <w:sz w:val="24"/>
          <w:szCs w:val="24"/>
          <w:highlight w:val="green"/>
          <w:lang w:val="en-GB"/>
        </w:rPr>
        <w:t>;”</w:t>
      </w:r>
      <w:r w:rsidRPr="0058379F">
        <w:rPr>
          <w:rFonts w:ascii="Arial" w:hAnsi="Arial" w:cs="Arial"/>
          <w:bCs/>
          <w:sz w:val="24"/>
          <w:szCs w:val="24"/>
          <w:highlight w:val="green"/>
          <w:lang w:val="en-GB"/>
        </w:rPr>
        <w:t>.</w:t>
      </w:r>
    </w:p>
    <w:p w:rsidR="003344D1" w:rsidRDefault="0058379F" w:rsidP="00226F1F">
      <w:pPr>
        <w:spacing w:line="480" w:lineRule="auto"/>
        <w:rPr>
          <w:rFonts w:ascii="Arial" w:hAnsi="Arial" w:cs="Arial"/>
          <w:bCs/>
          <w:sz w:val="24"/>
          <w:szCs w:val="24"/>
        </w:rPr>
      </w:pPr>
      <w:r>
        <w:rPr>
          <w:rFonts w:ascii="Arial" w:hAnsi="Arial" w:cs="Arial"/>
          <w:bCs/>
          <w:sz w:val="24"/>
          <w:szCs w:val="24"/>
          <w:lang w:val="en-GB"/>
        </w:rPr>
        <w:t>4</w:t>
      </w:r>
      <w:r w:rsidR="003344D1">
        <w:rPr>
          <w:rFonts w:ascii="Arial" w:hAnsi="Arial" w:cs="Arial"/>
          <w:bCs/>
          <w:sz w:val="24"/>
          <w:szCs w:val="24"/>
          <w:lang w:val="en-GB"/>
        </w:rPr>
        <w:t>.</w:t>
      </w:r>
      <w:r w:rsidR="00226F1F">
        <w:rPr>
          <w:rFonts w:ascii="Arial" w:hAnsi="Arial" w:cs="Arial"/>
          <w:bCs/>
          <w:sz w:val="24"/>
          <w:szCs w:val="24"/>
          <w:lang w:val="en-GB"/>
        </w:rPr>
        <w:tab/>
      </w:r>
      <w:r w:rsidR="003344D1" w:rsidRPr="003344D1">
        <w:rPr>
          <w:rFonts w:ascii="Arial" w:hAnsi="Arial" w:cs="Arial"/>
          <w:bCs/>
          <w:sz w:val="24"/>
          <w:szCs w:val="24"/>
        </w:rPr>
        <w:t xml:space="preserve">On </w:t>
      </w:r>
      <w:r w:rsidR="00617EA3">
        <w:rPr>
          <w:rFonts w:ascii="Arial" w:hAnsi="Arial" w:cs="Arial"/>
          <w:bCs/>
          <w:sz w:val="24"/>
          <w:szCs w:val="24"/>
        </w:rPr>
        <w:t>p</w:t>
      </w:r>
      <w:r w:rsidR="003344D1" w:rsidRPr="003344D1">
        <w:rPr>
          <w:rFonts w:ascii="Arial" w:hAnsi="Arial" w:cs="Arial"/>
          <w:bCs/>
          <w:sz w:val="24"/>
          <w:szCs w:val="24"/>
        </w:rPr>
        <w:t xml:space="preserve">age 16, after line </w:t>
      </w:r>
      <w:r w:rsidR="003344D1">
        <w:rPr>
          <w:rFonts w:ascii="Arial" w:hAnsi="Arial" w:cs="Arial"/>
          <w:bCs/>
          <w:sz w:val="24"/>
          <w:szCs w:val="24"/>
        </w:rPr>
        <w:t>44</w:t>
      </w:r>
      <w:r w:rsidR="003344D1" w:rsidRPr="003344D1">
        <w:rPr>
          <w:rFonts w:ascii="Arial" w:hAnsi="Arial" w:cs="Arial"/>
          <w:bCs/>
          <w:sz w:val="24"/>
          <w:szCs w:val="24"/>
        </w:rPr>
        <w:t>, to insert the following:</w:t>
      </w:r>
    </w:p>
    <w:p w:rsidR="00DE609E" w:rsidRPr="00DE609E" w:rsidRDefault="00DE609E" w:rsidP="00DE609E">
      <w:pPr>
        <w:spacing w:line="480" w:lineRule="auto"/>
        <w:ind w:left="1440" w:firstLine="1440"/>
        <w:rPr>
          <w:rFonts w:ascii="Arial" w:hAnsi="Arial" w:cs="Arial"/>
          <w:bCs/>
          <w:sz w:val="24"/>
          <w:szCs w:val="24"/>
          <w:u w:val="single"/>
        </w:rPr>
      </w:pPr>
      <w:r w:rsidRPr="00D741A8">
        <w:rPr>
          <w:rFonts w:ascii="Arial" w:hAnsi="Arial" w:cs="Arial"/>
          <w:bCs/>
          <w:sz w:val="24"/>
          <w:szCs w:val="24"/>
        </w:rPr>
        <w:t>“</w:t>
      </w:r>
      <w:r w:rsidRPr="00DE609E">
        <w:rPr>
          <w:rFonts w:ascii="Arial" w:hAnsi="Arial" w:cs="Arial"/>
          <w:bCs/>
          <w:sz w:val="24"/>
          <w:szCs w:val="24"/>
          <w:u w:val="single"/>
        </w:rPr>
        <w:t>(7)</w:t>
      </w:r>
      <w:r w:rsidRPr="00DE609E">
        <w:rPr>
          <w:rFonts w:ascii="Arial" w:hAnsi="Arial" w:cs="Arial"/>
          <w:bCs/>
          <w:sz w:val="24"/>
          <w:szCs w:val="24"/>
          <w:u w:val="single"/>
        </w:rPr>
        <w:tab/>
      </w:r>
      <w:r w:rsidR="006E41E7" w:rsidRPr="006E41E7">
        <w:rPr>
          <w:rFonts w:ascii="Arial" w:hAnsi="Arial" w:cs="Arial"/>
          <w:bCs/>
          <w:sz w:val="24"/>
          <w:szCs w:val="24"/>
          <w:highlight w:val="green"/>
          <w:u w:val="single"/>
        </w:rPr>
        <w:t>Subject to section 51 of the National Land Transport Amendment Bill, 2018,</w:t>
      </w:r>
      <w:r w:rsidR="006E41E7">
        <w:rPr>
          <w:rFonts w:ascii="Arial" w:hAnsi="Arial" w:cs="Arial"/>
          <w:bCs/>
          <w:sz w:val="24"/>
          <w:szCs w:val="24"/>
          <w:u w:val="single"/>
        </w:rPr>
        <w:t xml:space="preserve"> w</w:t>
      </w:r>
      <w:r w:rsidRPr="00DE609E">
        <w:rPr>
          <w:rFonts w:ascii="Arial" w:hAnsi="Arial" w:cs="Arial"/>
          <w:bCs/>
          <w:sz w:val="24"/>
          <w:szCs w:val="24"/>
          <w:u w:val="single"/>
        </w:rPr>
        <w:t>here a person conducts a business providing an e-hailing software application, that person</w:t>
      </w:r>
      <w:r w:rsidR="0071064A" w:rsidRPr="0071064A">
        <w:rPr>
          <w:rFonts w:ascii="Arial" w:hAnsi="Arial" w:cs="Arial"/>
          <w:bCs/>
          <w:sz w:val="24"/>
          <w:szCs w:val="24"/>
          <w:u w:val="single"/>
        </w:rPr>
        <w:t>—</w:t>
      </w:r>
    </w:p>
    <w:p w:rsidR="00DE609E" w:rsidRPr="00DE609E" w:rsidRDefault="00DE609E" w:rsidP="008F756F">
      <w:pPr>
        <w:spacing w:line="480" w:lineRule="auto"/>
        <w:ind w:left="1440"/>
        <w:rPr>
          <w:rFonts w:ascii="Arial" w:hAnsi="Arial" w:cs="Arial"/>
          <w:bCs/>
          <w:sz w:val="24"/>
          <w:szCs w:val="24"/>
          <w:u w:val="single"/>
        </w:rPr>
      </w:pPr>
      <w:r w:rsidRPr="0044438E">
        <w:rPr>
          <w:rFonts w:ascii="Arial" w:hAnsi="Arial" w:cs="Arial"/>
          <w:bCs/>
          <w:i/>
          <w:sz w:val="24"/>
          <w:szCs w:val="24"/>
          <w:u w:val="single"/>
        </w:rPr>
        <w:t>(a)</w:t>
      </w:r>
      <w:r>
        <w:rPr>
          <w:rFonts w:ascii="Arial" w:hAnsi="Arial" w:cs="Arial"/>
          <w:bCs/>
          <w:sz w:val="24"/>
          <w:szCs w:val="24"/>
          <w:u w:val="single"/>
        </w:rPr>
        <w:tab/>
      </w:r>
      <w:r w:rsidRPr="00DE609E">
        <w:rPr>
          <w:rFonts w:ascii="Arial" w:hAnsi="Arial" w:cs="Arial"/>
          <w:bCs/>
          <w:sz w:val="24"/>
          <w:szCs w:val="24"/>
          <w:u w:val="single"/>
        </w:rPr>
        <w:t>may not permit an operator to use that application for a vehicle for which the operator does not hold a valid operating licence or permit for the vehicle, or whose operating licence or permit has lapsed or been cancelled, and</w:t>
      </w:r>
    </w:p>
    <w:p w:rsidR="00DE609E" w:rsidRPr="00DE609E" w:rsidRDefault="00DE609E" w:rsidP="008F756F">
      <w:pPr>
        <w:spacing w:line="480" w:lineRule="auto"/>
        <w:ind w:left="1440"/>
        <w:rPr>
          <w:rFonts w:ascii="Arial" w:hAnsi="Arial" w:cs="Arial"/>
          <w:bCs/>
          <w:sz w:val="24"/>
          <w:szCs w:val="24"/>
          <w:u w:val="single"/>
        </w:rPr>
      </w:pPr>
      <w:r w:rsidRPr="0044438E">
        <w:rPr>
          <w:rFonts w:ascii="Arial" w:hAnsi="Arial" w:cs="Arial"/>
          <w:bCs/>
          <w:i/>
          <w:sz w:val="24"/>
          <w:szCs w:val="24"/>
          <w:u w:val="single"/>
        </w:rPr>
        <w:t>(b)</w:t>
      </w:r>
      <w:r w:rsidRPr="00DE609E">
        <w:rPr>
          <w:rFonts w:ascii="Arial" w:hAnsi="Arial" w:cs="Arial"/>
          <w:bCs/>
          <w:sz w:val="24"/>
          <w:szCs w:val="24"/>
          <w:u w:val="single"/>
        </w:rPr>
        <w:tab/>
        <w:t>must disconnect the e-hailing application forthwith and keep it disconnected until a valid operating licence has been obtained for the vehicle.</w:t>
      </w:r>
    </w:p>
    <w:p w:rsidR="00DE609E" w:rsidRPr="00DE609E" w:rsidRDefault="00DE609E" w:rsidP="00DE609E">
      <w:pPr>
        <w:spacing w:line="480" w:lineRule="auto"/>
        <w:ind w:left="1440" w:firstLine="1440"/>
        <w:rPr>
          <w:rFonts w:ascii="Arial" w:hAnsi="Arial" w:cs="Arial"/>
          <w:bCs/>
          <w:sz w:val="24"/>
          <w:szCs w:val="24"/>
        </w:rPr>
      </w:pPr>
      <w:r w:rsidRPr="00DE609E">
        <w:rPr>
          <w:rFonts w:ascii="Arial" w:hAnsi="Arial" w:cs="Arial"/>
          <w:bCs/>
          <w:sz w:val="24"/>
          <w:szCs w:val="24"/>
          <w:u w:val="single"/>
        </w:rPr>
        <w:t>(8)</w:t>
      </w:r>
      <w:r w:rsidRPr="00DE609E">
        <w:rPr>
          <w:rFonts w:ascii="Arial" w:hAnsi="Arial" w:cs="Arial"/>
          <w:bCs/>
          <w:sz w:val="24"/>
          <w:szCs w:val="24"/>
          <w:u w:val="single"/>
        </w:rPr>
        <w:tab/>
        <w:t>A person who fails to comply with subsection (7) commits an offence.”</w:t>
      </w:r>
    </w:p>
    <w:p w:rsidR="00777A6B" w:rsidRPr="00777A6B" w:rsidRDefault="00777A6B" w:rsidP="00777A6B">
      <w:pPr>
        <w:tabs>
          <w:tab w:val="left" w:pos="3828"/>
        </w:tabs>
        <w:spacing w:line="480" w:lineRule="auto"/>
        <w:rPr>
          <w:rFonts w:ascii="Arial" w:hAnsi="Arial" w:cs="Arial"/>
          <w:bCs/>
          <w:sz w:val="24"/>
          <w:szCs w:val="24"/>
          <w:u w:val="single"/>
        </w:rPr>
      </w:pPr>
    </w:p>
    <w:p w:rsidR="00777A6B" w:rsidRDefault="00A126A8" w:rsidP="00777A6B">
      <w:pPr>
        <w:tabs>
          <w:tab w:val="left" w:pos="3828"/>
        </w:tabs>
        <w:spacing w:line="480" w:lineRule="auto"/>
        <w:rPr>
          <w:rFonts w:ascii="Arial" w:hAnsi="Arial" w:cs="Arial"/>
          <w:b/>
          <w:bCs/>
          <w:sz w:val="24"/>
          <w:szCs w:val="24"/>
        </w:rPr>
      </w:pPr>
      <w:r>
        <w:rPr>
          <w:rFonts w:ascii="Arial" w:hAnsi="Arial" w:cs="Arial"/>
          <w:b/>
          <w:bCs/>
          <w:sz w:val="24"/>
          <w:szCs w:val="24"/>
        </w:rPr>
        <w:tab/>
      </w:r>
      <w:r w:rsidR="00777A6B" w:rsidRPr="00777A6B">
        <w:rPr>
          <w:rFonts w:ascii="Arial" w:hAnsi="Arial" w:cs="Arial"/>
          <w:b/>
          <w:bCs/>
          <w:sz w:val="24"/>
          <w:szCs w:val="24"/>
        </w:rPr>
        <w:t>NEW CLAUSE</w:t>
      </w:r>
      <w:r w:rsidR="00020FE2">
        <w:rPr>
          <w:rFonts w:ascii="Arial" w:hAnsi="Arial" w:cs="Arial"/>
          <w:b/>
          <w:bCs/>
          <w:sz w:val="24"/>
          <w:szCs w:val="24"/>
        </w:rPr>
        <w:t>S</w:t>
      </w:r>
    </w:p>
    <w:p w:rsidR="009F09DF" w:rsidRDefault="009F09DF" w:rsidP="00777A6B">
      <w:pPr>
        <w:tabs>
          <w:tab w:val="left" w:pos="3828"/>
        </w:tabs>
        <w:spacing w:line="480" w:lineRule="auto"/>
        <w:rPr>
          <w:rFonts w:ascii="Arial" w:hAnsi="Arial" w:cs="Arial"/>
          <w:b/>
          <w:bCs/>
          <w:sz w:val="24"/>
          <w:szCs w:val="24"/>
        </w:rPr>
      </w:pPr>
    </w:p>
    <w:p w:rsidR="00A126A8" w:rsidRDefault="00A126A8" w:rsidP="00A126A8">
      <w:pPr>
        <w:tabs>
          <w:tab w:val="left" w:pos="3828"/>
        </w:tabs>
        <w:spacing w:line="480" w:lineRule="auto"/>
        <w:rPr>
          <w:rFonts w:ascii="Arial" w:hAnsi="Arial" w:cs="Arial"/>
          <w:bCs/>
          <w:sz w:val="24"/>
          <w:szCs w:val="24"/>
        </w:rPr>
      </w:pPr>
      <w:r>
        <w:rPr>
          <w:rFonts w:ascii="Arial" w:hAnsi="Arial" w:cs="Arial"/>
          <w:bCs/>
          <w:sz w:val="24"/>
          <w:szCs w:val="24"/>
        </w:rPr>
        <w:t xml:space="preserve">1.       </w:t>
      </w:r>
      <w:r w:rsidRPr="00A126A8">
        <w:rPr>
          <w:rFonts w:ascii="Arial" w:hAnsi="Arial" w:cs="Arial"/>
          <w:bCs/>
          <w:sz w:val="24"/>
          <w:szCs w:val="24"/>
        </w:rPr>
        <w:t xml:space="preserve">That the following be </w:t>
      </w:r>
      <w:r w:rsidR="00020FE2">
        <w:rPr>
          <w:rFonts w:ascii="Arial" w:hAnsi="Arial" w:cs="Arial"/>
          <w:bCs/>
          <w:sz w:val="24"/>
          <w:szCs w:val="24"/>
        </w:rPr>
        <w:t>the</w:t>
      </w:r>
      <w:r w:rsidRPr="00A126A8">
        <w:rPr>
          <w:rFonts w:ascii="Arial" w:hAnsi="Arial" w:cs="Arial"/>
          <w:bCs/>
          <w:sz w:val="24"/>
          <w:szCs w:val="24"/>
        </w:rPr>
        <w:t xml:space="preserve"> new clause</w:t>
      </w:r>
      <w:r w:rsidR="00020FE2">
        <w:rPr>
          <w:rFonts w:ascii="Arial" w:hAnsi="Arial" w:cs="Arial"/>
          <w:bCs/>
          <w:sz w:val="24"/>
          <w:szCs w:val="24"/>
        </w:rPr>
        <w:t>s</w:t>
      </w:r>
      <w:r w:rsidRPr="00A126A8">
        <w:rPr>
          <w:rFonts w:ascii="Arial" w:hAnsi="Arial" w:cs="Arial"/>
          <w:bCs/>
          <w:sz w:val="24"/>
          <w:szCs w:val="24"/>
        </w:rPr>
        <w:t>:</w:t>
      </w:r>
    </w:p>
    <w:p w:rsidR="00A126A8" w:rsidRPr="00A126A8" w:rsidRDefault="00A126A8" w:rsidP="00A126A8">
      <w:pPr>
        <w:tabs>
          <w:tab w:val="left" w:pos="3828"/>
        </w:tabs>
        <w:spacing w:line="480" w:lineRule="auto"/>
        <w:rPr>
          <w:rFonts w:ascii="Arial" w:hAnsi="Arial" w:cs="Arial"/>
          <w:bCs/>
          <w:sz w:val="24"/>
          <w:szCs w:val="24"/>
        </w:rPr>
      </w:pPr>
    </w:p>
    <w:p w:rsidR="00A126A8" w:rsidRDefault="00A126A8" w:rsidP="00A126A8">
      <w:pPr>
        <w:tabs>
          <w:tab w:val="left" w:pos="3828"/>
        </w:tabs>
        <w:spacing w:line="480" w:lineRule="auto"/>
        <w:rPr>
          <w:rFonts w:ascii="Arial" w:hAnsi="Arial" w:cs="Arial"/>
          <w:b/>
          <w:bCs/>
          <w:sz w:val="24"/>
          <w:szCs w:val="24"/>
        </w:rPr>
      </w:pPr>
      <w:r>
        <w:rPr>
          <w:rFonts w:ascii="Arial" w:hAnsi="Arial" w:cs="Arial"/>
          <w:bCs/>
          <w:sz w:val="24"/>
          <w:szCs w:val="24"/>
        </w:rPr>
        <w:t xml:space="preserve">                </w:t>
      </w:r>
      <w:r w:rsidRPr="00A126A8">
        <w:rPr>
          <w:rFonts w:ascii="Arial" w:hAnsi="Arial" w:cs="Arial"/>
          <w:bCs/>
          <w:sz w:val="24"/>
          <w:szCs w:val="24"/>
        </w:rPr>
        <w:t>"</w:t>
      </w:r>
      <w:r w:rsidRPr="00A126A8">
        <w:rPr>
          <w:rFonts w:ascii="Arial" w:hAnsi="Arial" w:cs="Arial"/>
          <w:b/>
          <w:bCs/>
          <w:sz w:val="24"/>
          <w:szCs w:val="24"/>
        </w:rPr>
        <w:t>Amendment of section 90 of Act 5 of 200</w:t>
      </w:r>
      <w:r>
        <w:rPr>
          <w:rFonts w:ascii="Arial" w:hAnsi="Arial" w:cs="Arial"/>
          <w:b/>
          <w:bCs/>
          <w:sz w:val="24"/>
          <w:szCs w:val="24"/>
        </w:rPr>
        <w:t>9</w:t>
      </w:r>
    </w:p>
    <w:p w:rsidR="00513BEB" w:rsidRPr="00A126A8" w:rsidRDefault="00513BEB" w:rsidP="00A126A8">
      <w:pPr>
        <w:tabs>
          <w:tab w:val="left" w:pos="3828"/>
        </w:tabs>
        <w:spacing w:line="480" w:lineRule="auto"/>
        <w:rPr>
          <w:rFonts w:ascii="Arial" w:hAnsi="Arial" w:cs="Arial"/>
          <w:bCs/>
          <w:sz w:val="24"/>
          <w:szCs w:val="24"/>
        </w:rPr>
      </w:pPr>
    </w:p>
    <w:p w:rsidR="00A126A8" w:rsidRPr="00A126A8" w:rsidRDefault="00A126A8" w:rsidP="00A126A8">
      <w:pPr>
        <w:tabs>
          <w:tab w:val="left" w:pos="3828"/>
        </w:tabs>
        <w:spacing w:line="480" w:lineRule="auto"/>
        <w:rPr>
          <w:rFonts w:ascii="Arial" w:hAnsi="Arial" w:cs="Arial"/>
          <w:bCs/>
          <w:sz w:val="24"/>
          <w:szCs w:val="24"/>
        </w:rPr>
      </w:pPr>
      <w:r>
        <w:rPr>
          <w:rFonts w:ascii="Arial" w:hAnsi="Arial" w:cs="Arial"/>
          <w:bCs/>
          <w:sz w:val="24"/>
          <w:szCs w:val="24"/>
        </w:rPr>
        <w:t xml:space="preserve">      </w:t>
      </w:r>
      <w:r w:rsidRPr="00A126A8">
        <w:rPr>
          <w:rFonts w:ascii="Arial" w:hAnsi="Arial" w:cs="Arial"/>
          <w:bCs/>
          <w:sz w:val="24"/>
          <w:szCs w:val="24"/>
        </w:rPr>
        <w:t>“</w:t>
      </w:r>
      <w:r w:rsidRPr="00A126A8">
        <w:rPr>
          <w:rFonts w:ascii="Arial" w:hAnsi="Arial" w:cs="Arial"/>
          <w:b/>
          <w:bCs/>
          <w:sz w:val="24"/>
          <w:szCs w:val="24"/>
        </w:rPr>
        <w:t>48</w:t>
      </w:r>
      <w:r w:rsidRPr="00A126A8">
        <w:rPr>
          <w:rFonts w:ascii="Arial" w:hAnsi="Arial" w:cs="Arial"/>
          <w:bCs/>
          <w:sz w:val="24"/>
          <w:szCs w:val="24"/>
        </w:rPr>
        <w:t>.</w:t>
      </w:r>
      <w:r>
        <w:rPr>
          <w:rFonts w:ascii="Arial" w:hAnsi="Arial" w:cs="Arial"/>
          <w:bCs/>
          <w:sz w:val="24"/>
          <w:szCs w:val="24"/>
        </w:rPr>
        <w:t xml:space="preserve">     </w:t>
      </w:r>
      <w:r w:rsidRPr="00A126A8">
        <w:rPr>
          <w:rFonts w:ascii="Arial" w:hAnsi="Arial" w:cs="Arial"/>
          <w:bCs/>
          <w:sz w:val="24"/>
          <w:szCs w:val="24"/>
        </w:rPr>
        <w:t>Section 90 of the principal Act is hereby amended</w:t>
      </w:r>
      <w:r w:rsidRPr="00A126A8">
        <w:rPr>
          <w:rFonts w:ascii="Arial" w:hAnsi="Arial" w:cs="Arial"/>
          <w:bCs/>
          <w:sz w:val="24"/>
          <w:szCs w:val="24"/>
          <w:lang w:val="en-GB"/>
        </w:rPr>
        <w:t>—</w:t>
      </w:r>
    </w:p>
    <w:p w:rsidR="00A126A8" w:rsidRPr="00A126A8" w:rsidRDefault="00A126A8" w:rsidP="00A126A8">
      <w:pPr>
        <w:tabs>
          <w:tab w:val="left" w:pos="3828"/>
        </w:tabs>
        <w:spacing w:line="480" w:lineRule="auto"/>
        <w:rPr>
          <w:rFonts w:ascii="Arial" w:hAnsi="Arial" w:cs="Arial"/>
          <w:bCs/>
          <w:sz w:val="24"/>
          <w:szCs w:val="24"/>
        </w:rPr>
      </w:pPr>
      <w:r>
        <w:rPr>
          <w:rFonts w:ascii="Arial" w:hAnsi="Arial" w:cs="Arial"/>
          <w:bCs/>
          <w:sz w:val="24"/>
          <w:szCs w:val="24"/>
        </w:rPr>
        <w:t xml:space="preserve">(a) </w:t>
      </w:r>
      <w:r w:rsidR="00C62F8F">
        <w:rPr>
          <w:rFonts w:ascii="Arial" w:hAnsi="Arial" w:cs="Arial"/>
          <w:bCs/>
          <w:sz w:val="24"/>
          <w:szCs w:val="24"/>
        </w:rPr>
        <w:t xml:space="preserve">    </w:t>
      </w:r>
      <w:r w:rsidRPr="00A126A8">
        <w:rPr>
          <w:rFonts w:ascii="Arial" w:hAnsi="Arial" w:cs="Arial"/>
          <w:bCs/>
          <w:sz w:val="24"/>
          <w:szCs w:val="24"/>
        </w:rPr>
        <w:t xml:space="preserve">by the insertion in subsection (1) of the following paragraphs after paragraph </w:t>
      </w:r>
      <w:r w:rsidRPr="00A126A8">
        <w:rPr>
          <w:rFonts w:ascii="Arial" w:hAnsi="Arial" w:cs="Arial"/>
          <w:bCs/>
          <w:i/>
          <w:sz w:val="24"/>
          <w:szCs w:val="24"/>
        </w:rPr>
        <w:t>(l)</w:t>
      </w:r>
      <w:r w:rsidRPr="00A126A8">
        <w:rPr>
          <w:rFonts w:ascii="Arial" w:hAnsi="Arial" w:cs="Arial"/>
          <w:bCs/>
          <w:sz w:val="24"/>
          <w:szCs w:val="24"/>
        </w:rPr>
        <w:t>:</w:t>
      </w:r>
    </w:p>
    <w:p w:rsidR="00A126A8" w:rsidRPr="00A126A8" w:rsidRDefault="00C62F8F" w:rsidP="00664265">
      <w:pPr>
        <w:tabs>
          <w:tab w:val="left" w:pos="3828"/>
        </w:tabs>
        <w:spacing w:line="480" w:lineRule="auto"/>
        <w:ind w:left="720"/>
        <w:rPr>
          <w:rFonts w:ascii="Arial" w:hAnsi="Arial" w:cs="Arial"/>
          <w:bCs/>
          <w:sz w:val="24"/>
          <w:szCs w:val="24"/>
          <w:u w:val="single"/>
        </w:rPr>
      </w:pPr>
      <w:r>
        <w:rPr>
          <w:rFonts w:ascii="Arial" w:hAnsi="Arial" w:cs="Arial"/>
          <w:bCs/>
          <w:sz w:val="24"/>
          <w:szCs w:val="24"/>
        </w:rPr>
        <w:t xml:space="preserve">       </w:t>
      </w:r>
      <w:r w:rsidR="00664265">
        <w:rPr>
          <w:rFonts w:ascii="Arial" w:hAnsi="Arial" w:cs="Arial"/>
          <w:bCs/>
          <w:sz w:val="24"/>
          <w:szCs w:val="24"/>
        </w:rPr>
        <w:t xml:space="preserve">  </w:t>
      </w:r>
      <w:r>
        <w:rPr>
          <w:rFonts w:ascii="Arial" w:hAnsi="Arial" w:cs="Arial"/>
          <w:bCs/>
          <w:sz w:val="24"/>
          <w:szCs w:val="24"/>
        </w:rPr>
        <w:t xml:space="preserve">  “</w:t>
      </w:r>
      <w:r w:rsidR="00A126A8" w:rsidRPr="00A126A8">
        <w:rPr>
          <w:rFonts w:ascii="Arial" w:hAnsi="Arial" w:cs="Arial"/>
          <w:bCs/>
          <w:i/>
          <w:sz w:val="24"/>
          <w:szCs w:val="24"/>
          <w:u w:val="single"/>
        </w:rPr>
        <w:t>(lA)</w:t>
      </w:r>
      <w:r w:rsidR="00A126A8">
        <w:rPr>
          <w:rFonts w:ascii="Arial" w:hAnsi="Arial" w:cs="Arial"/>
          <w:bCs/>
          <w:i/>
          <w:sz w:val="24"/>
          <w:szCs w:val="24"/>
          <w:u w:val="single"/>
        </w:rPr>
        <w:t xml:space="preserve">      </w:t>
      </w:r>
      <w:r w:rsidR="00A126A8" w:rsidRPr="00A126A8">
        <w:rPr>
          <w:rFonts w:ascii="Arial" w:hAnsi="Arial" w:cs="Arial"/>
          <w:bCs/>
          <w:sz w:val="24"/>
          <w:szCs w:val="24"/>
          <w:u w:val="single"/>
        </w:rPr>
        <w:t>if the person conducts a business providing or facilitating a metered taxi service or provides an e-hailing software application for a vehicle or allows or facilitates metered taxi or e-hailing services for that vehicle, where the operator of the vehicle does not hold a valid operating licence or permit for the vehicle, in contravention of section 66(7);</w:t>
      </w:r>
    </w:p>
    <w:p w:rsidR="00A126A8" w:rsidRPr="00A126A8" w:rsidRDefault="00C62F8F" w:rsidP="00664265">
      <w:pPr>
        <w:tabs>
          <w:tab w:val="left" w:pos="3828"/>
        </w:tabs>
        <w:spacing w:line="480" w:lineRule="auto"/>
        <w:ind w:left="720"/>
        <w:rPr>
          <w:rFonts w:ascii="Arial" w:hAnsi="Arial" w:cs="Arial"/>
          <w:bCs/>
          <w:sz w:val="24"/>
          <w:szCs w:val="24"/>
          <w:u w:val="single"/>
        </w:rPr>
      </w:pPr>
      <w:r w:rsidRPr="00C62F8F">
        <w:rPr>
          <w:rFonts w:ascii="Arial" w:hAnsi="Arial" w:cs="Arial"/>
          <w:bCs/>
          <w:i/>
          <w:sz w:val="24"/>
          <w:szCs w:val="24"/>
        </w:rPr>
        <w:t xml:space="preserve">          </w:t>
      </w:r>
      <w:r w:rsidR="00A126A8" w:rsidRPr="00A126A8">
        <w:rPr>
          <w:rFonts w:ascii="Arial" w:hAnsi="Arial" w:cs="Arial"/>
          <w:bCs/>
          <w:i/>
          <w:sz w:val="24"/>
          <w:szCs w:val="24"/>
          <w:u w:val="single"/>
        </w:rPr>
        <w:t>(lB)</w:t>
      </w:r>
      <w:r>
        <w:rPr>
          <w:rFonts w:ascii="Arial" w:hAnsi="Arial" w:cs="Arial"/>
          <w:bCs/>
          <w:i/>
          <w:sz w:val="24"/>
          <w:szCs w:val="24"/>
          <w:u w:val="single"/>
        </w:rPr>
        <w:t xml:space="preserve">       </w:t>
      </w:r>
      <w:r w:rsidR="00A126A8" w:rsidRPr="00A126A8">
        <w:rPr>
          <w:rFonts w:ascii="Arial" w:hAnsi="Arial" w:cs="Arial"/>
          <w:bCs/>
          <w:sz w:val="24"/>
          <w:szCs w:val="24"/>
          <w:u w:val="single"/>
        </w:rPr>
        <w:t>if the person provides an e-hailing software application and permits an operator to use that application for a vehicle for which the operator does not hold a valid operating licence or permit, or where the operating licence or permit for the vehicle has lapsed or been cancelled, without disconnecting the e-hailing application and keeping it disconnected until a valid operating licence has been obtained for the vehicle, in contravention of section 66(</w:t>
      </w:r>
      <w:r w:rsidR="00CF7C2D">
        <w:rPr>
          <w:rFonts w:ascii="Arial" w:hAnsi="Arial" w:cs="Arial"/>
          <w:bCs/>
          <w:sz w:val="24"/>
          <w:szCs w:val="24"/>
          <w:u w:val="single"/>
        </w:rPr>
        <w:t>7</w:t>
      </w:r>
      <w:r w:rsidR="00A126A8" w:rsidRPr="00A126A8">
        <w:rPr>
          <w:rFonts w:ascii="Arial" w:hAnsi="Arial" w:cs="Arial"/>
          <w:bCs/>
          <w:sz w:val="24"/>
          <w:szCs w:val="24"/>
          <w:u w:val="single"/>
        </w:rPr>
        <w:t>);</w:t>
      </w:r>
      <w:r w:rsidR="00A126A8" w:rsidRPr="00C62F8F">
        <w:rPr>
          <w:rFonts w:ascii="Arial" w:hAnsi="Arial" w:cs="Arial"/>
          <w:bCs/>
          <w:sz w:val="24"/>
          <w:szCs w:val="24"/>
        </w:rPr>
        <w:t>”</w:t>
      </w:r>
    </w:p>
    <w:p w:rsidR="00A126A8" w:rsidRPr="00EC70E1" w:rsidRDefault="00C62F8F" w:rsidP="00C62F8F">
      <w:pPr>
        <w:tabs>
          <w:tab w:val="left" w:pos="3828"/>
        </w:tabs>
        <w:spacing w:line="480" w:lineRule="auto"/>
        <w:rPr>
          <w:rFonts w:ascii="Arial" w:hAnsi="Arial" w:cs="Arial"/>
          <w:bCs/>
          <w:sz w:val="24"/>
          <w:szCs w:val="24"/>
        </w:rPr>
      </w:pPr>
      <w:r w:rsidRPr="001369C6">
        <w:rPr>
          <w:rFonts w:ascii="Arial" w:hAnsi="Arial" w:cs="Arial"/>
          <w:bCs/>
          <w:i/>
          <w:sz w:val="24"/>
          <w:szCs w:val="24"/>
        </w:rPr>
        <w:t>(b)</w:t>
      </w:r>
      <w:r>
        <w:rPr>
          <w:rFonts w:ascii="Arial" w:hAnsi="Arial" w:cs="Arial"/>
          <w:bCs/>
          <w:sz w:val="24"/>
          <w:szCs w:val="24"/>
        </w:rPr>
        <w:t xml:space="preserve"> </w:t>
      </w:r>
      <w:r w:rsidRPr="00C62F8F">
        <w:rPr>
          <w:rFonts w:ascii="Arial" w:hAnsi="Arial" w:cs="Arial"/>
          <w:bCs/>
          <w:sz w:val="24"/>
          <w:szCs w:val="24"/>
        </w:rPr>
        <w:t xml:space="preserve">     </w:t>
      </w:r>
      <w:r w:rsidR="00A126A8" w:rsidRPr="00C62F8F">
        <w:rPr>
          <w:rFonts w:ascii="Arial" w:hAnsi="Arial" w:cs="Arial"/>
          <w:bCs/>
          <w:sz w:val="24"/>
          <w:szCs w:val="24"/>
        </w:rPr>
        <w:t xml:space="preserve">by substituting the following </w:t>
      </w:r>
      <w:r>
        <w:rPr>
          <w:rFonts w:ascii="Arial" w:hAnsi="Arial" w:cs="Arial"/>
          <w:bCs/>
          <w:sz w:val="24"/>
          <w:szCs w:val="24"/>
        </w:rPr>
        <w:t>in</w:t>
      </w:r>
      <w:r w:rsidR="00A126A8" w:rsidRPr="00C62F8F">
        <w:rPr>
          <w:rFonts w:ascii="Arial" w:hAnsi="Arial" w:cs="Arial"/>
          <w:bCs/>
          <w:sz w:val="24"/>
          <w:szCs w:val="24"/>
        </w:rPr>
        <w:t xml:space="preserve"> subsection (2) for paragraph </w:t>
      </w:r>
      <w:r w:rsidR="00A126A8" w:rsidRPr="00C62F8F">
        <w:rPr>
          <w:rFonts w:ascii="Arial" w:hAnsi="Arial" w:cs="Arial"/>
          <w:bCs/>
          <w:i/>
          <w:sz w:val="24"/>
          <w:szCs w:val="24"/>
        </w:rPr>
        <w:t>(a)</w:t>
      </w:r>
      <w:r w:rsidRPr="00EC70E1">
        <w:rPr>
          <w:rFonts w:ascii="Arial" w:hAnsi="Arial" w:cs="Arial"/>
          <w:bCs/>
          <w:sz w:val="24"/>
          <w:szCs w:val="24"/>
        </w:rPr>
        <w:t>of the following paragraph:</w:t>
      </w:r>
    </w:p>
    <w:p w:rsidR="00A126A8" w:rsidRDefault="00A126A8" w:rsidP="00020FE2">
      <w:pPr>
        <w:tabs>
          <w:tab w:val="left" w:pos="3828"/>
        </w:tabs>
        <w:spacing w:line="480" w:lineRule="auto"/>
        <w:ind w:left="720"/>
        <w:rPr>
          <w:rFonts w:ascii="Arial" w:hAnsi="Arial" w:cs="Arial"/>
          <w:bCs/>
          <w:sz w:val="24"/>
          <w:szCs w:val="24"/>
        </w:rPr>
      </w:pPr>
      <w:r w:rsidRPr="00A126A8">
        <w:rPr>
          <w:rFonts w:ascii="Arial" w:hAnsi="Arial" w:cs="Arial"/>
          <w:bCs/>
          <w:sz w:val="24"/>
          <w:szCs w:val="24"/>
        </w:rPr>
        <w:t>“</w:t>
      </w:r>
      <w:r w:rsidRPr="00A126A8">
        <w:rPr>
          <w:rFonts w:ascii="Arial" w:hAnsi="Arial" w:cs="Arial"/>
          <w:bCs/>
          <w:i/>
          <w:sz w:val="24"/>
          <w:szCs w:val="24"/>
        </w:rPr>
        <w:t>(a)</w:t>
      </w:r>
      <w:r w:rsidR="00C62F8F">
        <w:rPr>
          <w:rFonts w:ascii="Arial" w:hAnsi="Arial" w:cs="Arial"/>
          <w:bCs/>
          <w:i/>
          <w:sz w:val="24"/>
          <w:szCs w:val="24"/>
        </w:rPr>
        <w:t xml:space="preserve">  </w:t>
      </w:r>
      <w:r w:rsidRPr="00A126A8">
        <w:rPr>
          <w:rFonts w:ascii="Arial" w:hAnsi="Arial" w:cs="Arial"/>
          <w:bCs/>
          <w:sz w:val="24"/>
          <w:szCs w:val="24"/>
        </w:rPr>
        <w:t xml:space="preserve">paragraphs </w:t>
      </w:r>
      <w:r w:rsidRPr="00A126A8">
        <w:rPr>
          <w:rFonts w:ascii="Arial" w:hAnsi="Arial" w:cs="Arial"/>
          <w:bCs/>
          <w:i/>
          <w:sz w:val="24"/>
          <w:szCs w:val="24"/>
        </w:rPr>
        <w:t xml:space="preserve">(a), (b), (d), (e), </w:t>
      </w:r>
      <w:r w:rsidRPr="00A126A8">
        <w:rPr>
          <w:rFonts w:ascii="Arial" w:hAnsi="Arial" w:cs="Arial"/>
          <w:bCs/>
          <w:i/>
          <w:sz w:val="24"/>
          <w:szCs w:val="24"/>
          <w:u w:val="single"/>
        </w:rPr>
        <w:t>(lA), (lB)</w:t>
      </w:r>
      <w:r w:rsidRPr="00A126A8">
        <w:rPr>
          <w:rFonts w:ascii="Arial" w:hAnsi="Arial" w:cs="Arial"/>
          <w:bCs/>
          <w:sz w:val="24"/>
          <w:szCs w:val="24"/>
        </w:rPr>
        <w:t xml:space="preserve"> or </w:t>
      </w:r>
      <w:r w:rsidRPr="00A126A8">
        <w:rPr>
          <w:rFonts w:ascii="Arial" w:hAnsi="Arial" w:cs="Arial"/>
          <w:bCs/>
          <w:i/>
          <w:sz w:val="24"/>
          <w:szCs w:val="24"/>
        </w:rPr>
        <w:t>(o)</w:t>
      </w:r>
      <w:r w:rsidRPr="00A126A8">
        <w:rPr>
          <w:rFonts w:ascii="Arial" w:hAnsi="Arial" w:cs="Arial"/>
          <w:bCs/>
          <w:sz w:val="24"/>
          <w:szCs w:val="24"/>
        </w:rPr>
        <w:t xml:space="preserve"> of subsection (1), a term of imprisonment not exceeding two years, or a fine not exceeding R100 000, may be imposed;”</w:t>
      </w:r>
    </w:p>
    <w:p w:rsidR="00020FE2" w:rsidRDefault="00020FE2" w:rsidP="00020FE2">
      <w:pPr>
        <w:tabs>
          <w:tab w:val="left" w:pos="3828"/>
        </w:tabs>
        <w:spacing w:line="480" w:lineRule="auto"/>
        <w:ind w:left="720"/>
        <w:rPr>
          <w:rFonts w:ascii="Arial" w:hAnsi="Arial" w:cs="Arial"/>
          <w:bCs/>
          <w:sz w:val="24"/>
          <w:szCs w:val="24"/>
        </w:rPr>
      </w:pPr>
    </w:p>
    <w:p w:rsidR="00777A6B" w:rsidRPr="00513BEB" w:rsidRDefault="00777A6B" w:rsidP="00777A6B">
      <w:pPr>
        <w:tabs>
          <w:tab w:val="left" w:pos="3828"/>
        </w:tabs>
        <w:spacing w:line="480" w:lineRule="auto"/>
        <w:rPr>
          <w:rFonts w:ascii="Arial" w:hAnsi="Arial" w:cs="Arial"/>
          <w:b/>
          <w:bCs/>
          <w:sz w:val="24"/>
          <w:szCs w:val="24"/>
        </w:rPr>
      </w:pPr>
      <w:r w:rsidRPr="00513BEB">
        <w:rPr>
          <w:rFonts w:ascii="Arial" w:hAnsi="Arial" w:cs="Arial"/>
          <w:b/>
          <w:bCs/>
          <w:sz w:val="24"/>
          <w:szCs w:val="24"/>
        </w:rPr>
        <w:t xml:space="preserve">Transitional </w:t>
      </w:r>
      <w:r w:rsidR="00F32C0F" w:rsidRPr="00513BEB">
        <w:rPr>
          <w:rFonts w:ascii="Arial" w:hAnsi="Arial" w:cs="Arial"/>
          <w:b/>
          <w:bCs/>
          <w:sz w:val="24"/>
          <w:szCs w:val="24"/>
        </w:rPr>
        <w:t>provision</w:t>
      </w:r>
      <w:r w:rsidR="005E4E57">
        <w:rPr>
          <w:rFonts w:ascii="Arial" w:hAnsi="Arial" w:cs="Arial"/>
          <w:b/>
          <w:bCs/>
          <w:sz w:val="24"/>
          <w:szCs w:val="24"/>
        </w:rPr>
        <w:t>s</w:t>
      </w:r>
    </w:p>
    <w:p w:rsidR="009F09DF" w:rsidRPr="00513BEB" w:rsidRDefault="009F09DF" w:rsidP="00777A6B">
      <w:pPr>
        <w:tabs>
          <w:tab w:val="left" w:pos="3828"/>
        </w:tabs>
        <w:spacing w:line="480" w:lineRule="auto"/>
        <w:rPr>
          <w:rFonts w:ascii="Arial" w:hAnsi="Arial" w:cs="Arial"/>
          <w:b/>
          <w:bCs/>
          <w:sz w:val="24"/>
          <w:szCs w:val="24"/>
        </w:rPr>
      </w:pPr>
    </w:p>
    <w:p w:rsidR="003344D1" w:rsidRDefault="009F09DF" w:rsidP="00777A6B">
      <w:pPr>
        <w:tabs>
          <w:tab w:val="left" w:pos="3828"/>
        </w:tabs>
        <w:spacing w:line="480" w:lineRule="auto"/>
        <w:rPr>
          <w:rFonts w:ascii="Arial" w:hAnsi="Arial" w:cs="Arial"/>
          <w:bCs/>
          <w:sz w:val="24"/>
          <w:szCs w:val="24"/>
        </w:rPr>
      </w:pPr>
      <w:r w:rsidRPr="00513BEB">
        <w:rPr>
          <w:rFonts w:ascii="Arial" w:hAnsi="Arial" w:cs="Arial"/>
          <w:b/>
          <w:bCs/>
          <w:sz w:val="24"/>
          <w:szCs w:val="24"/>
        </w:rPr>
        <w:lastRenderedPageBreak/>
        <w:t xml:space="preserve">            </w:t>
      </w:r>
      <w:r w:rsidR="002F518C" w:rsidRPr="002F518C">
        <w:rPr>
          <w:rFonts w:ascii="Arial" w:hAnsi="Arial" w:cs="Arial"/>
          <w:bCs/>
          <w:sz w:val="24"/>
          <w:szCs w:val="24"/>
        </w:rPr>
        <w:t xml:space="preserve">“ </w:t>
      </w:r>
      <w:r w:rsidR="00020FE2" w:rsidRPr="00513BEB">
        <w:rPr>
          <w:rFonts w:ascii="Arial" w:hAnsi="Arial" w:cs="Arial"/>
          <w:b/>
          <w:bCs/>
          <w:sz w:val="24"/>
          <w:szCs w:val="24"/>
        </w:rPr>
        <w:t>51</w:t>
      </w:r>
      <w:r w:rsidR="00CF7C2D">
        <w:rPr>
          <w:rFonts w:ascii="Arial" w:hAnsi="Arial" w:cs="Arial"/>
          <w:bCs/>
          <w:sz w:val="24"/>
          <w:szCs w:val="24"/>
        </w:rPr>
        <w:t xml:space="preserve">.(1)       </w:t>
      </w:r>
      <w:r w:rsidR="00777A6B" w:rsidRPr="00513BEB">
        <w:rPr>
          <w:rFonts w:ascii="Arial" w:hAnsi="Arial" w:cs="Arial"/>
          <w:bCs/>
          <w:sz w:val="24"/>
          <w:szCs w:val="24"/>
        </w:rPr>
        <w:t>All the existing contracts concluded in terms of</w:t>
      </w:r>
      <w:r w:rsidR="00020FE2" w:rsidRPr="00513BEB">
        <w:rPr>
          <w:rFonts w:ascii="Arial" w:hAnsi="Arial" w:cs="Arial"/>
          <w:bCs/>
          <w:sz w:val="24"/>
          <w:szCs w:val="24"/>
        </w:rPr>
        <w:t xml:space="preserve"> section 11</w:t>
      </w:r>
      <w:r w:rsidR="00777A6B" w:rsidRPr="00513BEB">
        <w:rPr>
          <w:rFonts w:ascii="Arial" w:hAnsi="Arial" w:cs="Arial"/>
          <w:bCs/>
          <w:sz w:val="24"/>
          <w:szCs w:val="24"/>
        </w:rPr>
        <w:t>(1)(c)(xxvi) immediately prior to the commencement of the amendments to that subsection by the National Land Transport Amendment Act, 2018</w:t>
      </w:r>
      <w:r w:rsidR="005B1AB2" w:rsidRPr="00513BEB">
        <w:rPr>
          <w:rFonts w:ascii="Arial" w:hAnsi="Arial" w:cs="Arial"/>
          <w:bCs/>
          <w:sz w:val="24"/>
          <w:szCs w:val="24"/>
        </w:rPr>
        <w:t>,</w:t>
      </w:r>
      <w:r w:rsidR="00777A6B" w:rsidRPr="00513BEB">
        <w:rPr>
          <w:rFonts w:ascii="Arial" w:hAnsi="Arial" w:cs="Arial"/>
          <w:bCs/>
          <w:sz w:val="24"/>
          <w:szCs w:val="24"/>
        </w:rPr>
        <w:t xml:space="preserve"> remain valid until the</w:t>
      </w:r>
      <w:r w:rsidRPr="00513BEB">
        <w:rPr>
          <w:rFonts w:ascii="Arial" w:hAnsi="Arial" w:cs="Arial"/>
          <w:bCs/>
          <w:sz w:val="24"/>
          <w:szCs w:val="24"/>
        </w:rPr>
        <w:t>y are cancelled</w:t>
      </w:r>
      <w:r w:rsidR="000D6CCE" w:rsidRPr="00513BEB">
        <w:rPr>
          <w:rFonts w:ascii="Arial" w:hAnsi="Arial" w:cs="Arial"/>
          <w:bCs/>
          <w:sz w:val="24"/>
          <w:szCs w:val="24"/>
        </w:rPr>
        <w:t xml:space="preserve"> or lapsed</w:t>
      </w:r>
      <w:r w:rsidRPr="00513BEB">
        <w:rPr>
          <w:rFonts w:ascii="Arial" w:hAnsi="Arial" w:cs="Arial"/>
          <w:bCs/>
          <w:sz w:val="24"/>
          <w:szCs w:val="24"/>
        </w:rPr>
        <w:t>.</w:t>
      </w:r>
      <w:r>
        <w:rPr>
          <w:rFonts w:ascii="Arial" w:hAnsi="Arial" w:cs="Arial"/>
          <w:bCs/>
          <w:sz w:val="24"/>
          <w:szCs w:val="24"/>
        </w:rPr>
        <w:t xml:space="preserve"> </w:t>
      </w:r>
    </w:p>
    <w:p w:rsidR="00A34D77" w:rsidRDefault="00CF7C2D" w:rsidP="00777A6B">
      <w:pPr>
        <w:tabs>
          <w:tab w:val="left" w:pos="3828"/>
        </w:tabs>
        <w:spacing w:line="480" w:lineRule="auto"/>
        <w:rPr>
          <w:rFonts w:ascii="Arial" w:hAnsi="Arial" w:cs="Arial"/>
          <w:bCs/>
          <w:sz w:val="24"/>
          <w:szCs w:val="24"/>
          <w:highlight w:val="green"/>
        </w:rPr>
      </w:pPr>
      <w:r>
        <w:rPr>
          <w:rFonts w:ascii="Arial" w:hAnsi="Arial" w:cs="Arial"/>
          <w:bCs/>
          <w:sz w:val="24"/>
          <w:szCs w:val="24"/>
        </w:rPr>
        <w:t xml:space="preserve">                 </w:t>
      </w:r>
      <w:r w:rsidRPr="004A15EE">
        <w:rPr>
          <w:rFonts w:ascii="Arial" w:hAnsi="Arial" w:cs="Arial"/>
          <w:bCs/>
          <w:sz w:val="24"/>
          <w:szCs w:val="24"/>
          <w:highlight w:val="green"/>
        </w:rPr>
        <w:t>(2)       A</w:t>
      </w:r>
      <w:r w:rsidR="00AB3774">
        <w:rPr>
          <w:rFonts w:ascii="Arial" w:hAnsi="Arial" w:cs="Arial"/>
          <w:bCs/>
          <w:sz w:val="24"/>
          <w:szCs w:val="24"/>
          <w:highlight w:val="green"/>
        </w:rPr>
        <w:t>n</w:t>
      </w:r>
      <w:r w:rsidRPr="004A15EE">
        <w:rPr>
          <w:rFonts w:ascii="Arial" w:hAnsi="Arial" w:cs="Arial"/>
          <w:bCs/>
          <w:sz w:val="24"/>
          <w:szCs w:val="24"/>
          <w:highlight w:val="green"/>
        </w:rPr>
        <w:t xml:space="preserve"> operator who </w:t>
      </w:r>
      <w:r w:rsidR="00F8188C" w:rsidRPr="004A15EE">
        <w:rPr>
          <w:rFonts w:ascii="Arial" w:hAnsi="Arial" w:cs="Arial"/>
          <w:bCs/>
          <w:sz w:val="24"/>
          <w:szCs w:val="24"/>
          <w:highlight w:val="green"/>
        </w:rPr>
        <w:t>use</w:t>
      </w:r>
      <w:r w:rsidR="00AB3774">
        <w:rPr>
          <w:rFonts w:ascii="Arial" w:hAnsi="Arial" w:cs="Arial"/>
          <w:bCs/>
          <w:sz w:val="24"/>
          <w:szCs w:val="24"/>
          <w:highlight w:val="green"/>
        </w:rPr>
        <w:t>s</w:t>
      </w:r>
      <w:r w:rsidRPr="004A15EE">
        <w:rPr>
          <w:rFonts w:ascii="Arial" w:hAnsi="Arial" w:cs="Arial"/>
          <w:bCs/>
          <w:sz w:val="24"/>
          <w:szCs w:val="24"/>
          <w:highlight w:val="green"/>
        </w:rPr>
        <w:t xml:space="preserve"> an electronic e-hailing application</w:t>
      </w:r>
      <w:r w:rsidR="00F8188C" w:rsidRPr="004A15EE">
        <w:rPr>
          <w:rFonts w:ascii="Arial" w:hAnsi="Arial" w:cs="Arial"/>
          <w:bCs/>
          <w:sz w:val="24"/>
          <w:szCs w:val="24"/>
          <w:highlight w:val="green"/>
        </w:rPr>
        <w:t xml:space="preserve"> must within </w:t>
      </w:r>
      <w:r w:rsidR="004A15EE" w:rsidRPr="005E4E57">
        <w:rPr>
          <w:rFonts w:ascii="Arial" w:hAnsi="Arial" w:cs="Arial"/>
          <w:b/>
          <w:bCs/>
          <w:color w:val="FF0000"/>
          <w:sz w:val="24"/>
          <w:szCs w:val="24"/>
          <w:highlight w:val="green"/>
        </w:rPr>
        <w:t>???</w:t>
      </w:r>
      <w:r w:rsidR="00F8188C" w:rsidRPr="004A15EE">
        <w:rPr>
          <w:rFonts w:ascii="Arial" w:hAnsi="Arial" w:cs="Arial"/>
          <w:bCs/>
          <w:sz w:val="24"/>
          <w:szCs w:val="24"/>
          <w:highlight w:val="green"/>
        </w:rPr>
        <w:t xml:space="preserve"> months of the commencement of this Act apply to the relevant Regulatory Entity for </w:t>
      </w:r>
      <w:r w:rsidR="00AB3774">
        <w:rPr>
          <w:rFonts w:ascii="Arial" w:hAnsi="Arial" w:cs="Arial"/>
          <w:bCs/>
          <w:sz w:val="24"/>
          <w:szCs w:val="24"/>
          <w:highlight w:val="green"/>
        </w:rPr>
        <w:t xml:space="preserve">an </w:t>
      </w:r>
      <w:r w:rsidR="00F8188C" w:rsidRPr="004A15EE">
        <w:rPr>
          <w:rFonts w:ascii="Arial" w:hAnsi="Arial" w:cs="Arial"/>
          <w:bCs/>
          <w:sz w:val="24"/>
          <w:szCs w:val="24"/>
          <w:highlight w:val="green"/>
        </w:rPr>
        <w:t xml:space="preserve">operating licence for </w:t>
      </w:r>
      <w:r w:rsidR="00AB3774">
        <w:rPr>
          <w:rFonts w:ascii="Arial" w:hAnsi="Arial" w:cs="Arial"/>
          <w:bCs/>
          <w:sz w:val="24"/>
          <w:szCs w:val="24"/>
          <w:highlight w:val="green"/>
        </w:rPr>
        <w:t>his or her</w:t>
      </w:r>
      <w:r w:rsidR="00F8188C" w:rsidRPr="004A15EE">
        <w:rPr>
          <w:rFonts w:ascii="Arial" w:hAnsi="Arial" w:cs="Arial"/>
          <w:bCs/>
          <w:sz w:val="24"/>
          <w:szCs w:val="24"/>
          <w:highlight w:val="green"/>
        </w:rPr>
        <w:t xml:space="preserve"> vehicle in terms of the </w:t>
      </w:r>
      <w:r w:rsidR="00E02C13" w:rsidRPr="004A15EE">
        <w:rPr>
          <w:rFonts w:ascii="Arial" w:hAnsi="Arial" w:cs="Arial"/>
          <w:bCs/>
          <w:sz w:val="24"/>
          <w:szCs w:val="24"/>
          <w:highlight w:val="green"/>
        </w:rPr>
        <w:t>p</w:t>
      </w:r>
      <w:r w:rsidR="00AB3774">
        <w:rPr>
          <w:rFonts w:ascii="Arial" w:hAnsi="Arial" w:cs="Arial"/>
          <w:bCs/>
          <w:sz w:val="24"/>
          <w:szCs w:val="24"/>
          <w:highlight w:val="green"/>
        </w:rPr>
        <w:t>rincipal Act</w:t>
      </w:r>
      <w:r w:rsidR="005B35E3">
        <w:rPr>
          <w:rFonts w:ascii="Arial" w:hAnsi="Arial" w:cs="Arial"/>
          <w:bCs/>
          <w:sz w:val="24"/>
          <w:szCs w:val="24"/>
          <w:highlight w:val="green"/>
        </w:rPr>
        <w:t xml:space="preserve"> and such applications must be </w:t>
      </w:r>
      <w:r w:rsidR="00A34D77">
        <w:rPr>
          <w:rFonts w:ascii="Arial" w:hAnsi="Arial" w:cs="Arial"/>
          <w:bCs/>
          <w:sz w:val="24"/>
          <w:szCs w:val="24"/>
          <w:highlight w:val="green"/>
        </w:rPr>
        <w:t xml:space="preserve">dealt </w:t>
      </w:r>
      <w:r w:rsidR="00A34D77" w:rsidRPr="00A34D77">
        <w:rPr>
          <w:rFonts w:ascii="Arial" w:hAnsi="Arial" w:cs="Arial"/>
          <w:bCs/>
          <w:sz w:val="24"/>
          <w:szCs w:val="24"/>
          <w:highlight w:val="green"/>
        </w:rPr>
        <w:t xml:space="preserve">by the Regulatory Entities </w:t>
      </w:r>
      <w:r w:rsidR="00A34D77">
        <w:rPr>
          <w:rFonts w:ascii="Arial" w:hAnsi="Arial" w:cs="Arial"/>
          <w:bCs/>
          <w:sz w:val="24"/>
          <w:szCs w:val="24"/>
          <w:highlight w:val="green"/>
        </w:rPr>
        <w:t xml:space="preserve">within a reasonable time but not exceeding </w:t>
      </w:r>
      <w:r w:rsidR="00A34D77" w:rsidRPr="005E4E57">
        <w:rPr>
          <w:rFonts w:ascii="Arial" w:hAnsi="Arial" w:cs="Arial"/>
          <w:b/>
          <w:bCs/>
          <w:color w:val="FF0000"/>
          <w:sz w:val="24"/>
          <w:szCs w:val="24"/>
          <w:highlight w:val="green"/>
        </w:rPr>
        <w:t>???</w:t>
      </w:r>
      <w:r w:rsidR="00A34D77">
        <w:rPr>
          <w:rFonts w:ascii="Arial" w:hAnsi="Arial" w:cs="Arial"/>
          <w:bCs/>
          <w:sz w:val="24"/>
          <w:szCs w:val="24"/>
          <w:highlight w:val="green"/>
        </w:rPr>
        <w:t xml:space="preserve"> from the date of receipt thereof. </w:t>
      </w:r>
    </w:p>
    <w:p w:rsidR="004A15EE" w:rsidRDefault="00E02C13" w:rsidP="00777A6B">
      <w:pPr>
        <w:tabs>
          <w:tab w:val="left" w:pos="3828"/>
        </w:tabs>
        <w:spacing w:line="480" w:lineRule="auto"/>
        <w:rPr>
          <w:rFonts w:ascii="Arial" w:hAnsi="Arial" w:cs="Arial"/>
          <w:bCs/>
          <w:sz w:val="24"/>
          <w:szCs w:val="24"/>
        </w:rPr>
      </w:pPr>
      <w:r w:rsidRPr="004A15EE">
        <w:rPr>
          <w:rFonts w:ascii="Arial" w:hAnsi="Arial" w:cs="Arial"/>
          <w:bCs/>
          <w:sz w:val="24"/>
          <w:szCs w:val="24"/>
          <w:highlight w:val="green"/>
        </w:rPr>
        <w:t xml:space="preserve">                (3)        The Minister must prescribe </w:t>
      </w:r>
      <w:r w:rsidR="005E4E57">
        <w:rPr>
          <w:rFonts w:ascii="Arial" w:hAnsi="Arial" w:cs="Arial"/>
          <w:bCs/>
          <w:sz w:val="24"/>
          <w:szCs w:val="24"/>
          <w:highlight w:val="green"/>
        </w:rPr>
        <w:t>t</w:t>
      </w:r>
      <w:r w:rsidR="005E4E57" w:rsidRPr="005E4E57">
        <w:rPr>
          <w:rFonts w:ascii="Arial" w:hAnsi="Arial" w:cs="Arial"/>
          <w:bCs/>
          <w:sz w:val="24"/>
          <w:szCs w:val="24"/>
          <w:highlight w:val="green"/>
        </w:rPr>
        <w:t>he procedures</w:t>
      </w:r>
      <w:r w:rsidR="005E4E57">
        <w:rPr>
          <w:rFonts w:ascii="Arial" w:hAnsi="Arial" w:cs="Arial"/>
          <w:bCs/>
          <w:sz w:val="24"/>
          <w:szCs w:val="24"/>
          <w:highlight w:val="green"/>
        </w:rPr>
        <w:t xml:space="preserve"> for such applications and evaluation thereof, including</w:t>
      </w:r>
      <w:r w:rsidR="005E4E57" w:rsidRPr="005E4E57">
        <w:rPr>
          <w:rFonts w:ascii="Arial" w:hAnsi="Arial" w:cs="Arial"/>
          <w:bCs/>
          <w:sz w:val="24"/>
          <w:szCs w:val="24"/>
          <w:highlight w:val="green"/>
        </w:rPr>
        <w:t xml:space="preserve"> </w:t>
      </w:r>
      <w:r w:rsidR="004A15EE" w:rsidRPr="004A15EE">
        <w:rPr>
          <w:rFonts w:ascii="Arial" w:hAnsi="Arial" w:cs="Arial"/>
          <w:bCs/>
          <w:sz w:val="24"/>
          <w:szCs w:val="24"/>
          <w:highlight w:val="green"/>
        </w:rPr>
        <w:t>criteria</w:t>
      </w:r>
      <w:r w:rsidRPr="004A15EE">
        <w:rPr>
          <w:rFonts w:ascii="Arial" w:hAnsi="Arial" w:cs="Arial"/>
          <w:bCs/>
          <w:sz w:val="24"/>
          <w:szCs w:val="24"/>
          <w:highlight w:val="green"/>
        </w:rPr>
        <w:t xml:space="preserve"> to be met or considered by Regulatory Entities in dealing with such applications.</w:t>
      </w:r>
      <w:r w:rsidR="0044438E">
        <w:rPr>
          <w:rFonts w:ascii="Arial" w:hAnsi="Arial" w:cs="Arial"/>
          <w:bCs/>
          <w:sz w:val="24"/>
          <w:szCs w:val="24"/>
        </w:rPr>
        <w:t>”</w:t>
      </w:r>
      <w:r w:rsidR="002F518C">
        <w:rPr>
          <w:rFonts w:ascii="Arial" w:hAnsi="Arial" w:cs="Arial"/>
          <w:bCs/>
          <w:sz w:val="24"/>
          <w:szCs w:val="24"/>
        </w:rPr>
        <w:t>”</w:t>
      </w:r>
    </w:p>
    <w:p w:rsidR="004A15EE" w:rsidRPr="003344D1" w:rsidRDefault="004A15EE" w:rsidP="00777A6B">
      <w:pPr>
        <w:tabs>
          <w:tab w:val="left" w:pos="3828"/>
        </w:tabs>
        <w:spacing w:line="480" w:lineRule="auto"/>
        <w:rPr>
          <w:rFonts w:ascii="Arial" w:hAnsi="Arial" w:cs="Arial"/>
          <w:bCs/>
          <w:sz w:val="24"/>
          <w:szCs w:val="24"/>
        </w:rPr>
      </w:pPr>
    </w:p>
    <w:p w:rsidR="006A04F6" w:rsidRPr="00BB7765" w:rsidRDefault="006A04F6" w:rsidP="00564AD3">
      <w:pPr>
        <w:tabs>
          <w:tab w:val="left" w:pos="3828"/>
        </w:tabs>
        <w:spacing w:line="480" w:lineRule="auto"/>
        <w:rPr>
          <w:rFonts w:ascii="Arial" w:hAnsi="Arial" w:cs="Arial"/>
          <w:b/>
          <w:sz w:val="24"/>
          <w:szCs w:val="24"/>
        </w:rPr>
      </w:pPr>
      <w:r>
        <w:rPr>
          <w:rFonts w:ascii="Arial" w:hAnsi="Arial" w:cs="Arial"/>
          <w:sz w:val="24"/>
          <w:szCs w:val="24"/>
        </w:rPr>
        <w:tab/>
      </w:r>
      <w:r w:rsidR="00BB7765" w:rsidRPr="00BB7765">
        <w:rPr>
          <w:rFonts w:ascii="Arial" w:hAnsi="Arial" w:cs="Arial"/>
          <w:b/>
          <w:sz w:val="24"/>
          <w:szCs w:val="24"/>
        </w:rPr>
        <w:t>CLAUSE 51</w:t>
      </w:r>
    </w:p>
    <w:p w:rsidR="00BB7765" w:rsidRDefault="00BB7765" w:rsidP="00564AD3">
      <w:pPr>
        <w:tabs>
          <w:tab w:val="left" w:pos="3828"/>
        </w:tabs>
        <w:spacing w:line="480" w:lineRule="auto"/>
        <w:rPr>
          <w:rFonts w:ascii="Arial" w:hAnsi="Arial" w:cs="Arial"/>
          <w:b/>
          <w:sz w:val="24"/>
          <w:szCs w:val="24"/>
        </w:rPr>
      </w:pPr>
    </w:p>
    <w:p w:rsidR="00BB7765" w:rsidRDefault="00BB7765" w:rsidP="00226F1F">
      <w:pPr>
        <w:spacing w:line="480" w:lineRule="auto"/>
        <w:rPr>
          <w:rFonts w:ascii="Arial" w:hAnsi="Arial" w:cs="Arial"/>
          <w:sz w:val="24"/>
          <w:szCs w:val="24"/>
        </w:rPr>
      </w:pPr>
      <w:r>
        <w:rPr>
          <w:rFonts w:ascii="Arial" w:hAnsi="Arial" w:cs="Arial"/>
          <w:sz w:val="24"/>
          <w:szCs w:val="24"/>
        </w:rPr>
        <w:t>1.</w:t>
      </w:r>
      <w:r w:rsidR="00226F1F">
        <w:rPr>
          <w:rFonts w:ascii="Arial" w:hAnsi="Arial" w:cs="Arial"/>
          <w:sz w:val="24"/>
          <w:szCs w:val="24"/>
        </w:rPr>
        <w:tab/>
      </w:r>
      <w:r>
        <w:rPr>
          <w:rFonts w:ascii="Arial" w:hAnsi="Arial" w:cs="Arial"/>
          <w:sz w:val="24"/>
          <w:szCs w:val="24"/>
        </w:rPr>
        <w:t>Clause rejected.</w:t>
      </w:r>
    </w:p>
    <w:p w:rsidR="00BB7765" w:rsidRPr="00BB7765" w:rsidRDefault="00BB7765" w:rsidP="00BB7765">
      <w:pPr>
        <w:tabs>
          <w:tab w:val="left" w:pos="3828"/>
        </w:tabs>
        <w:spacing w:line="480" w:lineRule="auto"/>
        <w:rPr>
          <w:rFonts w:ascii="Arial" w:hAnsi="Arial" w:cs="Arial"/>
          <w:sz w:val="24"/>
          <w:szCs w:val="24"/>
        </w:rPr>
      </w:pPr>
    </w:p>
    <w:p w:rsidR="00BB7765" w:rsidRDefault="00BB7765" w:rsidP="00564AD3">
      <w:pPr>
        <w:tabs>
          <w:tab w:val="left" w:pos="3828"/>
        </w:tabs>
        <w:spacing w:line="480" w:lineRule="auto"/>
        <w:rPr>
          <w:rFonts w:ascii="Arial" w:hAnsi="Arial" w:cs="Arial"/>
          <w:b/>
          <w:sz w:val="24"/>
          <w:szCs w:val="24"/>
        </w:rPr>
      </w:pPr>
      <w:r>
        <w:rPr>
          <w:rFonts w:ascii="Arial" w:hAnsi="Arial" w:cs="Arial"/>
          <w:b/>
          <w:sz w:val="24"/>
          <w:szCs w:val="24"/>
        </w:rPr>
        <w:tab/>
      </w:r>
      <w:r w:rsidRPr="00BB7765">
        <w:rPr>
          <w:rFonts w:ascii="Arial" w:hAnsi="Arial" w:cs="Arial"/>
          <w:b/>
          <w:sz w:val="24"/>
          <w:szCs w:val="24"/>
        </w:rPr>
        <w:t>CLAUSE 52</w:t>
      </w:r>
    </w:p>
    <w:p w:rsidR="00BB7765" w:rsidRDefault="00BB7765" w:rsidP="00564AD3">
      <w:pPr>
        <w:tabs>
          <w:tab w:val="left" w:pos="3828"/>
        </w:tabs>
        <w:spacing w:line="480" w:lineRule="auto"/>
        <w:rPr>
          <w:rFonts w:ascii="Arial" w:hAnsi="Arial" w:cs="Arial"/>
          <w:b/>
          <w:sz w:val="24"/>
          <w:szCs w:val="24"/>
        </w:rPr>
      </w:pPr>
    </w:p>
    <w:p w:rsidR="00BB7765" w:rsidRPr="00BB7765" w:rsidRDefault="00BB7765" w:rsidP="00226F1F">
      <w:pPr>
        <w:spacing w:line="480" w:lineRule="auto"/>
        <w:rPr>
          <w:rFonts w:ascii="Arial" w:hAnsi="Arial" w:cs="Arial"/>
          <w:sz w:val="24"/>
          <w:szCs w:val="24"/>
        </w:rPr>
      </w:pPr>
      <w:r w:rsidRPr="00BB7765">
        <w:rPr>
          <w:rFonts w:ascii="Arial" w:hAnsi="Arial" w:cs="Arial"/>
          <w:sz w:val="24"/>
          <w:szCs w:val="24"/>
        </w:rPr>
        <w:t>1.</w:t>
      </w:r>
      <w:r w:rsidR="00226F1F">
        <w:rPr>
          <w:rFonts w:ascii="Arial" w:hAnsi="Arial" w:cs="Arial"/>
          <w:sz w:val="24"/>
          <w:szCs w:val="24"/>
        </w:rPr>
        <w:tab/>
      </w:r>
      <w:r w:rsidRPr="00BB7765">
        <w:rPr>
          <w:rFonts w:ascii="Arial" w:hAnsi="Arial" w:cs="Arial"/>
          <w:sz w:val="24"/>
          <w:szCs w:val="24"/>
        </w:rPr>
        <w:t>Clause rejected.</w:t>
      </w:r>
    </w:p>
    <w:p w:rsidR="00BB7765" w:rsidRDefault="00BB7765" w:rsidP="00564AD3">
      <w:pPr>
        <w:tabs>
          <w:tab w:val="left" w:pos="3828"/>
        </w:tabs>
        <w:spacing w:line="480" w:lineRule="auto"/>
        <w:rPr>
          <w:rFonts w:ascii="Arial" w:hAnsi="Arial" w:cs="Arial"/>
          <w:b/>
          <w:sz w:val="24"/>
          <w:szCs w:val="24"/>
        </w:rPr>
      </w:pPr>
    </w:p>
    <w:p w:rsidR="00BB7765" w:rsidRDefault="00BB7765" w:rsidP="00564AD3">
      <w:pPr>
        <w:tabs>
          <w:tab w:val="left" w:pos="3828"/>
        </w:tabs>
        <w:spacing w:line="480" w:lineRule="auto"/>
        <w:rPr>
          <w:rFonts w:ascii="Arial" w:hAnsi="Arial" w:cs="Arial"/>
          <w:b/>
          <w:sz w:val="24"/>
          <w:szCs w:val="24"/>
        </w:rPr>
      </w:pPr>
      <w:r>
        <w:rPr>
          <w:rFonts w:ascii="Arial" w:hAnsi="Arial" w:cs="Arial"/>
          <w:b/>
          <w:sz w:val="24"/>
          <w:szCs w:val="24"/>
        </w:rPr>
        <w:tab/>
        <w:t>NEW CLAUSE</w:t>
      </w:r>
    </w:p>
    <w:p w:rsidR="00BB7765" w:rsidRDefault="00BB7765" w:rsidP="00564AD3">
      <w:pPr>
        <w:tabs>
          <w:tab w:val="left" w:pos="3828"/>
        </w:tabs>
        <w:spacing w:line="480" w:lineRule="auto"/>
        <w:rPr>
          <w:rFonts w:ascii="Arial" w:hAnsi="Arial" w:cs="Arial"/>
          <w:b/>
          <w:sz w:val="24"/>
          <w:szCs w:val="24"/>
        </w:rPr>
      </w:pPr>
    </w:p>
    <w:p w:rsidR="00BB7765" w:rsidRDefault="00BB7765" w:rsidP="00226F1F">
      <w:pPr>
        <w:spacing w:line="480" w:lineRule="auto"/>
        <w:rPr>
          <w:rFonts w:ascii="Arial" w:hAnsi="Arial" w:cs="Arial"/>
          <w:sz w:val="24"/>
          <w:szCs w:val="24"/>
        </w:rPr>
      </w:pPr>
      <w:r>
        <w:rPr>
          <w:rFonts w:ascii="Arial" w:hAnsi="Arial" w:cs="Arial"/>
          <w:sz w:val="24"/>
          <w:szCs w:val="24"/>
        </w:rPr>
        <w:t>1.</w:t>
      </w:r>
      <w:r w:rsidR="00226F1F">
        <w:rPr>
          <w:rFonts w:ascii="Arial" w:hAnsi="Arial" w:cs="Arial"/>
          <w:sz w:val="24"/>
          <w:szCs w:val="24"/>
        </w:rPr>
        <w:tab/>
      </w:r>
      <w:r>
        <w:rPr>
          <w:rFonts w:ascii="Arial" w:hAnsi="Arial" w:cs="Arial"/>
          <w:sz w:val="24"/>
          <w:szCs w:val="24"/>
        </w:rPr>
        <w:t>That the following be a new clause:</w:t>
      </w:r>
    </w:p>
    <w:p w:rsidR="00A06C5B" w:rsidRDefault="00A06C5B" w:rsidP="000B2405">
      <w:pPr>
        <w:spacing w:line="480" w:lineRule="auto"/>
        <w:ind w:left="720"/>
        <w:rPr>
          <w:rFonts w:ascii="Arial" w:hAnsi="Arial" w:cs="Arial"/>
          <w:b/>
          <w:bCs/>
          <w:sz w:val="24"/>
          <w:szCs w:val="24"/>
        </w:rPr>
      </w:pPr>
    </w:p>
    <w:p w:rsidR="00457C53" w:rsidRDefault="001F0EC1" w:rsidP="000B2405">
      <w:pPr>
        <w:spacing w:line="480" w:lineRule="auto"/>
        <w:ind w:left="720"/>
        <w:rPr>
          <w:rFonts w:ascii="Arial" w:hAnsi="Arial" w:cs="Arial"/>
          <w:b/>
          <w:bCs/>
          <w:sz w:val="24"/>
          <w:szCs w:val="24"/>
        </w:rPr>
      </w:pPr>
      <w:r w:rsidRPr="001F0EC1">
        <w:rPr>
          <w:rFonts w:ascii="Arial" w:hAnsi="Arial" w:cs="Arial"/>
          <w:bCs/>
          <w:sz w:val="24"/>
          <w:szCs w:val="24"/>
        </w:rPr>
        <w:lastRenderedPageBreak/>
        <w:t>"</w:t>
      </w:r>
      <w:r w:rsidR="00457C53" w:rsidRPr="00457C53">
        <w:rPr>
          <w:rFonts w:ascii="Arial" w:hAnsi="Arial" w:cs="Arial"/>
          <w:b/>
          <w:bCs/>
          <w:sz w:val="24"/>
          <w:szCs w:val="24"/>
        </w:rPr>
        <w:t>Amendment of laws</w:t>
      </w:r>
    </w:p>
    <w:p w:rsidR="00A06C5B" w:rsidRPr="00457C53" w:rsidRDefault="00A06C5B" w:rsidP="000B2405">
      <w:pPr>
        <w:spacing w:line="480" w:lineRule="auto"/>
        <w:ind w:left="720"/>
        <w:rPr>
          <w:rFonts w:ascii="Arial" w:hAnsi="Arial" w:cs="Arial"/>
          <w:b/>
          <w:bCs/>
          <w:sz w:val="24"/>
          <w:szCs w:val="24"/>
        </w:rPr>
      </w:pPr>
    </w:p>
    <w:p w:rsidR="00457C53" w:rsidRDefault="00457C53" w:rsidP="00A06C5B">
      <w:pPr>
        <w:spacing w:line="480" w:lineRule="auto"/>
        <w:ind w:left="720" w:firstLine="720"/>
        <w:rPr>
          <w:rFonts w:ascii="Arial" w:hAnsi="Arial" w:cs="Arial"/>
          <w:bCs/>
          <w:sz w:val="24"/>
          <w:szCs w:val="24"/>
        </w:rPr>
      </w:pPr>
      <w:r w:rsidRPr="00457C53">
        <w:rPr>
          <w:rFonts w:ascii="Arial" w:hAnsi="Arial" w:cs="Arial"/>
          <w:b/>
          <w:bCs/>
          <w:sz w:val="24"/>
          <w:szCs w:val="24"/>
        </w:rPr>
        <w:t>53.</w:t>
      </w:r>
      <w:r w:rsidR="00226F1F">
        <w:rPr>
          <w:rFonts w:ascii="Arial" w:hAnsi="Arial" w:cs="Arial"/>
          <w:b/>
          <w:bCs/>
          <w:sz w:val="24"/>
          <w:szCs w:val="24"/>
        </w:rPr>
        <w:tab/>
      </w:r>
      <w:r w:rsidRPr="00457C53">
        <w:rPr>
          <w:rFonts w:ascii="Arial" w:hAnsi="Arial" w:cs="Arial"/>
          <w:bCs/>
          <w:sz w:val="24"/>
          <w:szCs w:val="24"/>
        </w:rPr>
        <w:t>The laws mentioned in the first column of the Schedule are hereby amended to the extent specified in the third column of that Schedule.</w:t>
      </w:r>
      <w:r w:rsidR="00617323" w:rsidRPr="00617323">
        <w:rPr>
          <w:rFonts w:ascii="Arial" w:hAnsi="Arial" w:cs="Arial"/>
          <w:bCs/>
          <w:sz w:val="24"/>
          <w:szCs w:val="24"/>
        </w:rPr>
        <w:t>"</w:t>
      </w:r>
      <w:r w:rsidR="00617323" w:rsidRPr="00617323">
        <w:rPr>
          <w:rFonts w:ascii="Arial" w:hAnsi="Arial" w:cs="Arial"/>
          <w:bCs/>
          <w:sz w:val="24"/>
          <w:szCs w:val="24"/>
          <w:lang w:val="en-GB"/>
        </w:rPr>
        <w:t>.</w:t>
      </w:r>
    </w:p>
    <w:p w:rsidR="00C46A3D" w:rsidRDefault="00C46A3D">
      <w:pPr>
        <w:spacing w:line="240" w:lineRule="auto"/>
        <w:rPr>
          <w:rFonts w:ascii="Arial" w:hAnsi="Arial" w:cs="Arial"/>
          <w:bCs/>
          <w:sz w:val="24"/>
          <w:szCs w:val="24"/>
        </w:rPr>
      </w:pPr>
      <w:r>
        <w:rPr>
          <w:rFonts w:ascii="Arial" w:hAnsi="Arial" w:cs="Arial"/>
          <w:bCs/>
          <w:sz w:val="24"/>
          <w:szCs w:val="24"/>
        </w:rPr>
        <w:br w:type="page"/>
      </w:r>
    </w:p>
    <w:p w:rsidR="000D6CCE" w:rsidRDefault="000D6CCE">
      <w:pPr>
        <w:spacing w:line="240" w:lineRule="auto"/>
        <w:rPr>
          <w:rFonts w:ascii="Arial" w:hAnsi="Arial" w:cs="Arial"/>
          <w:bCs/>
          <w:sz w:val="24"/>
          <w:szCs w:val="24"/>
        </w:rPr>
      </w:pPr>
    </w:p>
    <w:p w:rsidR="000D6CCE" w:rsidRPr="00513BEB" w:rsidRDefault="000D6CCE">
      <w:pPr>
        <w:spacing w:line="240" w:lineRule="auto"/>
        <w:rPr>
          <w:rFonts w:ascii="Arial" w:hAnsi="Arial" w:cs="Arial"/>
          <w:b/>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sidRPr="00513BEB">
        <w:rPr>
          <w:rFonts w:ascii="Arial" w:hAnsi="Arial" w:cs="Arial"/>
          <w:b/>
          <w:bCs/>
          <w:sz w:val="24"/>
          <w:szCs w:val="24"/>
        </w:rPr>
        <w:t>CLAUSE 53</w:t>
      </w:r>
      <w:r w:rsidRPr="00513BEB">
        <w:rPr>
          <w:rFonts w:ascii="Arial" w:hAnsi="Arial" w:cs="Arial"/>
          <w:b/>
          <w:bCs/>
          <w:sz w:val="24"/>
          <w:szCs w:val="24"/>
        </w:rPr>
        <w:tab/>
      </w:r>
    </w:p>
    <w:p w:rsidR="000D6CCE" w:rsidRPr="00513BEB" w:rsidRDefault="000D6CCE" w:rsidP="005C265E">
      <w:pPr>
        <w:spacing w:line="480" w:lineRule="auto"/>
        <w:rPr>
          <w:rFonts w:ascii="Arial" w:hAnsi="Arial" w:cs="Arial"/>
          <w:bCs/>
          <w:sz w:val="24"/>
          <w:szCs w:val="24"/>
        </w:rPr>
      </w:pPr>
    </w:p>
    <w:p w:rsidR="000D6CCE" w:rsidRPr="00513BEB" w:rsidRDefault="000D6CCE" w:rsidP="005C265E">
      <w:pPr>
        <w:spacing w:line="480" w:lineRule="auto"/>
        <w:rPr>
          <w:rFonts w:ascii="Arial" w:hAnsi="Arial" w:cs="Arial"/>
          <w:bCs/>
          <w:sz w:val="24"/>
          <w:szCs w:val="24"/>
        </w:rPr>
      </w:pPr>
      <w:r w:rsidRPr="00513BEB">
        <w:rPr>
          <w:rFonts w:ascii="Arial" w:hAnsi="Arial" w:cs="Arial"/>
          <w:bCs/>
          <w:sz w:val="24"/>
          <w:szCs w:val="24"/>
        </w:rPr>
        <w:t>1.</w:t>
      </w:r>
      <w:r w:rsidRPr="00513BEB">
        <w:rPr>
          <w:rFonts w:ascii="Arial" w:hAnsi="Arial" w:cs="Arial"/>
          <w:bCs/>
          <w:sz w:val="24"/>
          <w:szCs w:val="24"/>
        </w:rPr>
        <w:tab/>
        <w:t>On page 20, after line 14, to insert the following:</w:t>
      </w:r>
    </w:p>
    <w:p w:rsidR="000D6CCE" w:rsidRPr="00513BEB" w:rsidRDefault="000D6CCE" w:rsidP="005C265E">
      <w:pPr>
        <w:spacing w:line="480" w:lineRule="auto"/>
        <w:rPr>
          <w:rFonts w:ascii="Arial" w:hAnsi="Arial" w:cs="Arial"/>
          <w:bCs/>
          <w:sz w:val="24"/>
          <w:szCs w:val="24"/>
        </w:rPr>
      </w:pPr>
    </w:p>
    <w:p w:rsidR="000D6CCE" w:rsidRDefault="000D6CCE" w:rsidP="005C265E">
      <w:pPr>
        <w:spacing w:line="480" w:lineRule="auto"/>
        <w:ind w:left="720"/>
        <w:rPr>
          <w:rFonts w:ascii="Arial" w:hAnsi="Arial" w:cs="Arial"/>
          <w:bCs/>
          <w:sz w:val="24"/>
          <w:szCs w:val="24"/>
        </w:rPr>
      </w:pPr>
      <w:r w:rsidRPr="00513BEB">
        <w:rPr>
          <w:rFonts w:ascii="Arial" w:hAnsi="Arial" w:cs="Arial"/>
          <w:bCs/>
          <w:sz w:val="24"/>
          <w:szCs w:val="24"/>
        </w:rPr>
        <w:t>“2</w:t>
      </w:r>
      <w:r w:rsidRPr="00513BEB">
        <w:rPr>
          <w:rFonts w:ascii="Arial" w:hAnsi="Arial" w:cs="Arial"/>
          <w:bCs/>
          <w:sz w:val="24"/>
          <w:szCs w:val="24"/>
        </w:rPr>
        <w:tab/>
        <w:t xml:space="preserve">Different commencement dates may be made in respect of </w:t>
      </w:r>
      <w:r w:rsidR="005C265E" w:rsidRPr="00513BEB">
        <w:rPr>
          <w:rFonts w:ascii="Arial" w:hAnsi="Arial" w:cs="Arial"/>
          <w:bCs/>
          <w:sz w:val="24"/>
          <w:szCs w:val="24"/>
        </w:rPr>
        <w:t xml:space="preserve">certain </w:t>
      </w:r>
      <w:r w:rsidRPr="00513BEB">
        <w:rPr>
          <w:rFonts w:ascii="Arial" w:hAnsi="Arial" w:cs="Arial"/>
          <w:bCs/>
          <w:sz w:val="24"/>
          <w:szCs w:val="24"/>
        </w:rPr>
        <w:t>provisions of this Act.</w:t>
      </w:r>
      <w:r w:rsidR="005C265E" w:rsidRPr="00513BEB">
        <w:rPr>
          <w:rFonts w:ascii="Arial" w:hAnsi="Arial" w:cs="Arial"/>
          <w:bCs/>
          <w:sz w:val="24"/>
          <w:szCs w:val="24"/>
        </w:rPr>
        <w:t>”.</w:t>
      </w:r>
    </w:p>
    <w:p w:rsidR="005C265E" w:rsidRPr="000D6CCE" w:rsidRDefault="005C265E" w:rsidP="000D6CCE">
      <w:pPr>
        <w:spacing w:line="240" w:lineRule="auto"/>
        <w:rPr>
          <w:rFonts w:ascii="Arial" w:hAnsi="Arial" w:cs="Arial"/>
          <w:bCs/>
          <w:sz w:val="24"/>
          <w:szCs w:val="24"/>
        </w:rPr>
      </w:pPr>
    </w:p>
    <w:p w:rsidR="000D6CCE" w:rsidRPr="000D6CCE" w:rsidRDefault="000D6CCE">
      <w:pPr>
        <w:spacing w:line="240" w:lineRule="auto"/>
        <w:rPr>
          <w:rFonts w:ascii="Arial" w:hAnsi="Arial" w:cs="Arial"/>
          <w:b/>
          <w:bCs/>
          <w:sz w:val="24"/>
          <w:szCs w:val="24"/>
        </w:rPr>
      </w:pPr>
    </w:p>
    <w:p w:rsidR="0098082B" w:rsidRDefault="0098082B" w:rsidP="0098082B">
      <w:pPr>
        <w:tabs>
          <w:tab w:val="left" w:pos="3828"/>
        </w:tabs>
        <w:spacing w:line="480" w:lineRule="auto"/>
        <w:rPr>
          <w:rFonts w:ascii="Arial" w:hAnsi="Arial" w:cs="Arial"/>
          <w:b/>
          <w:bCs/>
          <w:sz w:val="24"/>
          <w:szCs w:val="24"/>
        </w:rPr>
      </w:pPr>
      <w:r>
        <w:rPr>
          <w:rFonts w:ascii="Arial" w:hAnsi="Arial" w:cs="Arial"/>
          <w:b/>
          <w:bCs/>
          <w:sz w:val="24"/>
          <w:szCs w:val="24"/>
        </w:rPr>
        <w:tab/>
        <w:t>SCHEDULE</w:t>
      </w:r>
    </w:p>
    <w:p w:rsidR="0098082B" w:rsidRDefault="0098082B" w:rsidP="0098082B">
      <w:pPr>
        <w:tabs>
          <w:tab w:val="left" w:pos="3828"/>
        </w:tabs>
        <w:spacing w:line="480" w:lineRule="auto"/>
        <w:rPr>
          <w:rFonts w:ascii="Arial" w:hAnsi="Arial" w:cs="Arial"/>
          <w:b/>
          <w:bCs/>
          <w:sz w:val="24"/>
          <w:szCs w:val="24"/>
        </w:rPr>
      </w:pPr>
    </w:p>
    <w:p w:rsidR="00B31587" w:rsidRDefault="00B31587" w:rsidP="00226F1F">
      <w:pPr>
        <w:spacing w:line="480" w:lineRule="auto"/>
        <w:rPr>
          <w:rFonts w:ascii="Arial" w:hAnsi="Arial" w:cs="Arial"/>
          <w:bCs/>
          <w:sz w:val="24"/>
          <w:szCs w:val="24"/>
        </w:rPr>
      </w:pPr>
      <w:r>
        <w:rPr>
          <w:rFonts w:ascii="Arial" w:hAnsi="Arial" w:cs="Arial"/>
          <w:bCs/>
          <w:sz w:val="24"/>
          <w:szCs w:val="24"/>
        </w:rPr>
        <w:t>1.</w:t>
      </w:r>
      <w:r w:rsidR="00226F1F">
        <w:rPr>
          <w:rFonts w:ascii="Arial" w:hAnsi="Arial" w:cs="Arial"/>
          <w:bCs/>
          <w:sz w:val="24"/>
          <w:szCs w:val="24"/>
        </w:rPr>
        <w:tab/>
      </w:r>
      <w:r>
        <w:rPr>
          <w:rFonts w:ascii="Arial" w:hAnsi="Arial" w:cs="Arial"/>
          <w:bCs/>
          <w:sz w:val="24"/>
          <w:szCs w:val="24"/>
        </w:rPr>
        <w:t>On page 20, after line 14, to insert the following:</w:t>
      </w:r>
    </w:p>
    <w:p w:rsidR="00B31587" w:rsidRDefault="00B31587" w:rsidP="0098082B">
      <w:pPr>
        <w:tabs>
          <w:tab w:val="left" w:pos="3828"/>
        </w:tabs>
        <w:spacing w:line="480" w:lineRule="auto"/>
        <w:rPr>
          <w:rFonts w:ascii="Arial" w:hAnsi="Arial" w:cs="Arial"/>
          <w:bCs/>
          <w:sz w:val="24"/>
          <w:szCs w:val="24"/>
        </w:rPr>
      </w:pPr>
    </w:p>
    <w:p w:rsidR="0098082B" w:rsidRPr="0098082B" w:rsidRDefault="0098082B" w:rsidP="00226F1F">
      <w:pPr>
        <w:tabs>
          <w:tab w:val="left" w:pos="3828"/>
        </w:tabs>
        <w:spacing w:line="480" w:lineRule="auto"/>
        <w:jc w:val="center"/>
        <w:rPr>
          <w:rFonts w:ascii="Arial" w:hAnsi="Arial" w:cs="Arial"/>
          <w:b/>
          <w:bCs/>
          <w:sz w:val="24"/>
          <w:szCs w:val="24"/>
        </w:rPr>
      </w:pPr>
      <w:r w:rsidRPr="0098082B">
        <w:rPr>
          <w:rFonts w:ascii="Arial" w:hAnsi="Arial" w:cs="Arial"/>
          <w:b/>
          <w:bCs/>
          <w:sz w:val="24"/>
          <w:szCs w:val="24"/>
        </w:rPr>
        <w:t>Schedule</w:t>
      </w:r>
    </w:p>
    <w:p w:rsidR="00B31587" w:rsidRPr="008B176E" w:rsidRDefault="008B176E" w:rsidP="00226F1F">
      <w:pPr>
        <w:tabs>
          <w:tab w:val="left" w:pos="3828"/>
        </w:tabs>
        <w:spacing w:line="480" w:lineRule="auto"/>
        <w:jc w:val="center"/>
        <w:rPr>
          <w:rFonts w:ascii="Arial" w:hAnsi="Arial" w:cs="Arial"/>
          <w:b/>
          <w:bCs/>
          <w:i/>
          <w:sz w:val="24"/>
          <w:szCs w:val="24"/>
        </w:rPr>
      </w:pPr>
      <w:r w:rsidRPr="008B176E">
        <w:rPr>
          <w:rFonts w:ascii="Arial" w:hAnsi="Arial" w:cs="Arial"/>
          <w:b/>
          <w:bCs/>
          <w:i/>
          <w:sz w:val="24"/>
          <w:szCs w:val="24"/>
        </w:rPr>
        <w:t>Amendment of laws</w:t>
      </w:r>
    </w:p>
    <w:p w:rsidR="0098082B" w:rsidRPr="0098082B" w:rsidRDefault="0098082B" w:rsidP="00226F1F">
      <w:pPr>
        <w:spacing w:line="480" w:lineRule="auto"/>
        <w:jc w:val="center"/>
        <w:rPr>
          <w:rFonts w:ascii="Arial" w:hAnsi="Arial" w:cs="Arial"/>
          <w:b/>
          <w:bCs/>
          <w:i/>
          <w:sz w:val="24"/>
          <w:szCs w:val="24"/>
          <w:lang/>
        </w:rPr>
      </w:pPr>
      <w:r w:rsidRPr="0098082B">
        <w:rPr>
          <w:rFonts w:ascii="Arial" w:hAnsi="Arial" w:cs="Arial"/>
          <w:b/>
          <w:bCs/>
          <w:i/>
          <w:sz w:val="24"/>
          <w:szCs w:val="24"/>
        </w:rPr>
        <w:t>(Section 53)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9"/>
        <w:gridCol w:w="3081"/>
        <w:gridCol w:w="3587"/>
      </w:tblGrid>
      <w:tr w:rsidR="0098082B" w:rsidRPr="000B2405" w:rsidTr="000B2405">
        <w:trPr>
          <w:tblHeader/>
        </w:trPr>
        <w:tc>
          <w:tcPr>
            <w:tcW w:w="3079" w:type="dxa"/>
          </w:tcPr>
          <w:p w:rsidR="0098082B" w:rsidRPr="000B2405" w:rsidRDefault="0098082B" w:rsidP="00226F1F">
            <w:pPr>
              <w:tabs>
                <w:tab w:val="left" w:pos="3828"/>
              </w:tabs>
              <w:spacing w:line="240" w:lineRule="auto"/>
              <w:rPr>
                <w:rFonts w:ascii="Arial" w:hAnsi="Arial" w:cs="Arial"/>
                <w:b/>
                <w:bCs/>
                <w:sz w:val="20"/>
                <w:szCs w:val="20"/>
                <w:lang w:val="en-GB"/>
              </w:rPr>
            </w:pPr>
            <w:r w:rsidRPr="000B2405">
              <w:rPr>
                <w:rFonts w:ascii="Arial" w:hAnsi="Arial" w:cs="Arial"/>
                <w:b/>
                <w:bCs/>
                <w:sz w:val="20"/>
                <w:szCs w:val="20"/>
                <w:lang w:val="en-GB"/>
              </w:rPr>
              <w:t>No. and year of Act</w:t>
            </w:r>
          </w:p>
        </w:tc>
        <w:tc>
          <w:tcPr>
            <w:tcW w:w="3081" w:type="dxa"/>
          </w:tcPr>
          <w:p w:rsidR="0098082B" w:rsidRPr="000B2405" w:rsidRDefault="0098082B" w:rsidP="00226F1F">
            <w:pPr>
              <w:tabs>
                <w:tab w:val="left" w:pos="3828"/>
              </w:tabs>
              <w:spacing w:line="240" w:lineRule="auto"/>
              <w:rPr>
                <w:rFonts w:ascii="Arial" w:hAnsi="Arial" w:cs="Arial"/>
                <w:b/>
                <w:bCs/>
                <w:sz w:val="20"/>
                <w:szCs w:val="20"/>
                <w:lang w:val="en-GB"/>
              </w:rPr>
            </w:pPr>
            <w:r w:rsidRPr="000B2405">
              <w:rPr>
                <w:rFonts w:ascii="Arial" w:hAnsi="Arial" w:cs="Arial"/>
                <w:b/>
                <w:bCs/>
                <w:sz w:val="20"/>
                <w:szCs w:val="20"/>
                <w:lang w:val="en-GB"/>
              </w:rPr>
              <w:t>Short title</w:t>
            </w:r>
          </w:p>
        </w:tc>
        <w:tc>
          <w:tcPr>
            <w:tcW w:w="3587" w:type="dxa"/>
          </w:tcPr>
          <w:p w:rsidR="0098082B" w:rsidRPr="000B2405" w:rsidRDefault="0098082B" w:rsidP="00226F1F">
            <w:pPr>
              <w:tabs>
                <w:tab w:val="left" w:pos="3828"/>
              </w:tabs>
              <w:spacing w:line="240" w:lineRule="auto"/>
              <w:rPr>
                <w:rFonts w:ascii="Arial" w:hAnsi="Arial" w:cs="Arial"/>
                <w:b/>
                <w:bCs/>
                <w:sz w:val="20"/>
                <w:szCs w:val="20"/>
                <w:lang w:val="en-GB"/>
              </w:rPr>
            </w:pPr>
            <w:r w:rsidRPr="000B2405">
              <w:rPr>
                <w:rFonts w:ascii="Arial" w:hAnsi="Arial" w:cs="Arial"/>
                <w:b/>
                <w:bCs/>
                <w:sz w:val="20"/>
                <w:szCs w:val="20"/>
                <w:lang w:val="en-GB"/>
              </w:rPr>
              <w:t>Extent of amendment</w:t>
            </w:r>
          </w:p>
        </w:tc>
      </w:tr>
      <w:tr w:rsidR="0098082B" w:rsidRPr="000B2405" w:rsidTr="000B2405">
        <w:tc>
          <w:tcPr>
            <w:tcW w:w="3079" w:type="dxa"/>
          </w:tcPr>
          <w:p w:rsidR="0098082B" w:rsidRPr="000B2405" w:rsidRDefault="0098082B" w:rsidP="00226F1F">
            <w:pPr>
              <w:tabs>
                <w:tab w:val="left" w:pos="3828"/>
              </w:tabs>
              <w:spacing w:line="240" w:lineRule="auto"/>
              <w:rPr>
                <w:rFonts w:ascii="Arial" w:hAnsi="Arial" w:cs="Arial"/>
                <w:bCs/>
                <w:sz w:val="20"/>
                <w:szCs w:val="20"/>
                <w:lang w:val="en-GB"/>
              </w:rPr>
            </w:pPr>
            <w:r w:rsidRPr="000B2405">
              <w:rPr>
                <w:rFonts w:ascii="Arial" w:hAnsi="Arial" w:cs="Arial"/>
                <w:bCs/>
                <w:sz w:val="20"/>
                <w:szCs w:val="20"/>
                <w:lang w:val="en-GB"/>
              </w:rPr>
              <w:t>Act No. 9 of 1989</w:t>
            </w:r>
          </w:p>
          <w:p w:rsidR="0098082B" w:rsidRPr="000B2405" w:rsidRDefault="0098082B" w:rsidP="00226F1F">
            <w:pPr>
              <w:tabs>
                <w:tab w:val="left" w:pos="3828"/>
              </w:tabs>
              <w:spacing w:line="240" w:lineRule="auto"/>
              <w:rPr>
                <w:rFonts w:ascii="Arial" w:hAnsi="Arial" w:cs="Arial"/>
                <w:bCs/>
                <w:sz w:val="20"/>
                <w:szCs w:val="20"/>
                <w:lang w:val="en-GB"/>
              </w:rPr>
            </w:pPr>
          </w:p>
          <w:p w:rsidR="0098082B" w:rsidRPr="000B2405" w:rsidRDefault="0098082B" w:rsidP="00226F1F">
            <w:pPr>
              <w:tabs>
                <w:tab w:val="left" w:pos="3828"/>
              </w:tabs>
              <w:spacing w:line="240" w:lineRule="auto"/>
              <w:rPr>
                <w:rFonts w:ascii="Arial" w:hAnsi="Arial" w:cs="Arial"/>
                <w:bCs/>
                <w:sz w:val="20"/>
                <w:szCs w:val="20"/>
                <w:lang w:val="en-GB"/>
              </w:rPr>
            </w:pPr>
          </w:p>
        </w:tc>
        <w:tc>
          <w:tcPr>
            <w:tcW w:w="3081" w:type="dxa"/>
          </w:tcPr>
          <w:p w:rsidR="0098082B" w:rsidRPr="000B2405" w:rsidRDefault="0098082B" w:rsidP="00226F1F">
            <w:pPr>
              <w:tabs>
                <w:tab w:val="left" w:pos="3828"/>
              </w:tabs>
              <w:spacing w:line="240" w:lineRule="auto"/>
              <w:rPr>
                <w:rFonts w:ascii="Arial" w:hAnsi="Arial" w:cs="Arial"/>
                <w:bCs/>
                <w:sz w:val="20"/>
                <w:szCs w:val="20"/>
                <w:lang w:val="en-GB"/>
              </w:rPr>
            </w:pPr>
            <w:r w:rsidRPr="000B2405">
              <w:rPr>
                <w:rFonts w:ascii="Arial" w:hAnsi="Arial" w:cs="Arial"/>
                <w:bCs/>
                <w:sz w:val="20"/>
                <w:szCs w:val="20"/>
                <w:lang w:val="en-GB"/>
              </w:rPr>
              <w:t>Legal Succession to the South African Transport Services Act, 1989</w:t>
            </w:r>
          </w:p>
        </w:tc>
        <w:tc>
          <w:tcPr>
            <w:tcW w:w="3587" w:type="dxa"/>
          </w:tcPr>
          <w:p w:rsidR="000B2405" w:rsidRPr="000B2405" w:rsidRDefault="0098082B" w:rsidP="000B2405">
            <w:pPr>
              <w:tabs>
                <w:tab w:val="left" w:pos="3828"/>
              </w:tabs>
              <w:spacing w:line="240" w:lineRule="auto"/>
              <w:rPr>
                <w:rFonts w:ascii="Arial" w:hAnsi="Arial" w:cs="Arial"/>
                <w:bCs/>
                <w:sz w:val="20"/>
                <w:szCs w:val="20"/>
                <w:lang w:val="en-GB"/>
              </w:rPr>
            </w:pPr>
            <w:r w:rsidRPr="000B2405">
              <w:rPr>
                <w:rFonts w:ascii="Arial" w:hAnsi="Arial" w:cs="Arial"/>
                <w:bCs/>
                <w:sz w:val="20"/>
                <w:szCs w:val="20"/>
                <w:lang w:val="en-GB"/>
              </w:rPr>
              <w:t>1.</w:t>
            </w:r>
            <w:r w:rsidR="000B2405" w:rsidRPr="000B2405">
              <w:rPr>
                <w:rFonts w:ascii="Arial" w:hAnsi="Arial" w:cs="Arial"/>
                <w:bCs/>
                <w:sz w:val="20"/>
                <w:szCs w:val="20"/>
                <w:lang w:val="en-GB"/>
              </w:rPr>
              <w:t xml:space="preserve">  </w:t>
            </w:r>
            <w:r w:rsidRPr="000B2405">
              <w:rPr>
                <w:rFonts w:ascii="Arial" w:hAnsi="Arial" w:cs="Arial"/>
                <w:bCs/>
                <w:sz w:val="20"/>
                <w:szCs w:val="20"/>
                <w:lang w:val="en-GB"/>
              </w:rPr>
              <w:t xml:space="preserve"> </w:t>
            </w:r>
            <w:r w:rsidRPr="000B2405">
              <w:rPr>
                <w:rFonts w:ascii="Arial" w:hAnsi="Arial" w:cs="Arial"/>
                <w:bCs/>
                <w:sz w:val="20"/>
                <w:szCs w:val="20"/>
                <w:lang w:val="en-US"/>
              </w:rPr>
              <w:t xml:space="preserve">Amendment of section 23 by </w:t>
            </w:r>
            <w:r w:rsidRPr="000B2405">
              <w:rPr>
                <w:rFonts w:ascii="Arial" w:hAnsi="Arial" w:cs="Arial"/>
                <w:bCs/>
                <w:sz w:val="20"/>
                <w:szCs w:val="20"/>
                <w:lang w:val="en-GB"/>
              </w:rPr>
              <w:t xml:space="preserve">the substitution in subsection (1) for paragraph </w:t>
            </w:r>
            <w:r w:rsidR="00C46A3D" w:rsidRPr="00C46A3D">
              <w:rPr>
                <w:rFonts w:ascii="Arial" w:hAnsi="Arial" w:cs="Arial"/>
                <w:bCs/>
                <w:i/>
                <w:sz w:val="20"/>
                <w:szCs w:val="20"/>
                <w:lang w:val="en-GB"/>
              </w:rPr>
              <w:t>(a)</w:t>
            </w:r>
            <w:r w:rsidRPr="000B2405">
              <w:rPr>
                <w:rFonts w:ascii="Arial" w:hAnsi="Arial" w:cs="Arial"/>
                <w:bCs/>
                <w:sz w:val="20"/>
                <w:szCs w:val="20"/>
                <w:lang w:val="en-GB"/>
              </w:rPr>
              <w:t xml:space="preserve"> of the following paragraph:</w:t>
            </w:r>
          </w:p>
          <w:p w:rsidR="0098082B" w:rsidRPr="000B2405" w:rsidRDefault="000B2405" w:rsidP="000B2405">
            <w:pPr>
              <w:tabs>
                <w:tab w:val="left" w:pos="3828"/>
              </w:tabs>
              <w:spacing w:line="240" w:lineRule="auto"/>
              <w:ind w:left="786" w:hanging="786"/>
              <w:rPr>
                <w:rFonts w:ascii="Arial" w:hAnsi="Arial" w:cs="Arial"/>
                <w:bCs/>
                <w:sz w:val="20"/>
                <w:szCs w:val="20"/>
                <w:lang w:val="en-GB"/>
              </w:rPr>
            </w:pPr>
            <w:r w:rsidRPr="000B2405">
              <w:rPr>
                <w:rFonts w:ascii="Arial" w:hAnsi="Arial" w:cs="Arial"/>
                <w:bCs/>
                <w:sz w:val="20"/>
                <w:szCs w:val="20"/>
                <w:lang w:val="en-GB"/>
              </w:rPr>
              <w:t xml:space="preserve">    </w:t>
            </w:r>
            <w:r w:rsidR="00782D84" w:rsidRPr="000B2405">
              <w:rPr>
                <w:rFonts w:ascii="Arial" w:hAnsi="Arial" w:cs="Arial"/>
                <w:bCs/>
                <w:sz w:val="20"/>
                <w:szCs w:val="20"/>
                <w:lang w:val="en-GB"/>
              </w:rPr>
              <w:t>"</w:t>
            </w:r>
            <w:r w:rsidR="00C46A3D" w:rsidRPr="00C46A3D">
              <w:rPr>
                <w:rFonts w:ascii="Arial" w:hAnsi="Arial" w:cs="Arial"/>
                <w:bCs/>
                <w:i/>
                <w:sz w:val="20"/>
                <w:szCs w:val="20"/>
                <w:lang w:val="en-GB"/>
              </w:rPr>
              <w:t>(a)</w:t>
            </w:r>
            <w:r w:rsidRPr="000B2405">
              <w:rPr>
                <w:rFonts w:ascii="Arial" w:hAnsi="Arial" w:cs="Arial"/>
                <w:bCs/>
                <w:sz w:val="20"/>
                <w:szCs w:val="20"/>
                <w:lang w:val="en-GB"/>
              </w:rPr>
              <w:t xml:space="preserve">   </w:t>
            </w:r>
            <w:r w:rsidR="0098082B" w:rsidRPr="000B2405">
              <w:rPr>
                <w:rFonts w:ascii="Arial" w:hAnsi="Arial" w:cs="Arial"/>
                <w:bCs/>
                <w:sz w:val="20"/>
                <w:szCs w:val="20"/>
                <w:lang w:val="en-GB"/>
              </w:rPr>
              <w:t>ensure that, at the request of the</w:t>
            </w:r>
            <w:r w:rsidRPr="000B2405">
              <w:rPr>
                <w:rFonts w:ascii="Arial" w:hAnsi="Arial" w:cs="Arial"/>
                <w:bCs/>
                <w:sz w:val="20"/>
                <w:szCs w:val="20"/>
                <w:lang w:val="en-GB"/>
              </w:rPr>
              <w:t xml:space="preserve"> </w:t>
            </w:r>
            <w:r w:rsidR="0098082B" w:rsidRPr="000B2405">
              <w:rPr>
                <w:rFonts w:ascii="Arial" w:hAnsi="Arial" w:cs="Arial"/>
                <w:bCs/>
                <w:sz w:val="20"/>
                <w:szCs w:val="20"/>
                <w:lang w:val="en-GB"/>
              </w:rPr>
              <w:t xml:space="preserve">Department of Transport </w:t>
            </w:r>
            <w:r w:rsidR="0098082B" w:rsidRPr="000B2405">
              <w:rPr>
                <w:rFonts w:ascii="Arial" w:hAnsi="Arial" w:cs="Arial"/>
                <w:bCs/>
                <w:sz w:val="20"/>
                <w:szCs w:val="20"/>
                <w:u w:val="single"/>
                <w:lang w:val="en-GB"/>
              </w:rPr>
              <w:t>or a municipality</w:t>
            </w:r>
            <w:r w:rsidR="0098082B" w:rsidRPr="000B2405">
              <w:rPr>
                <w:rFonts w:ascii="Arial" w:hAnsi="Arial" w:cs="Arial"/>
                <w:bCs/>
                <w:sz w:val="20"/>
                <w:szCs w:val="20"/>
                <w:lang w:val="en-GB"/>
              </w:rPr>
              <w:t>, rail commuter services are provided within, to or from the Republic in the public interest</w:t>
            </w:r>
            <w:r w:rsidR="0098082B" w:rsidRPr="000B2405">
              <w:rPr>
                <w:rFonts w:ascii="Arial" w:hAnsi="Arial" w:cs="Arial"/>
                <w:bCs/>
                <w:sz w:val="20"/>
                <w:szCs w:val="20"/>
                <w:u w:val="single"/>
                <w:lang w:val="en-GB"/>
              </w:rPr>
              <w:t>, subject to the agreements contemplated in section 11(1)</w:t>
            </w:r>
            <w:r w:rsidR="00C46A3D" w:rsidRPr="00C46A3D">
              <w:rPr>
                <w:rFonts w:ascii="Arial" w:hAnsi="Arial" w:cs="Arial"/>
                <w:bCs/>
                <w:i/>
                <w:sz w:val="20"/>
                <w:szCs w:val="20"/>
                <w:u w:val="single"/>
                <w:lang w:val="en-GB"/>
              </w:rPr>
              <w:t>(c)</w:t>
            </w:r>
            <w:r w:rsidR="0098082B" w:rsidRPr="000B2405">
              <w:rPr>
                <w:rFonts w:ascii="Arial" w:hAnsi="Arial" w:cs="Arial"/>
                <w:bCs/>
                <w:sz w:val="20"/>
                <w:szCs w:val="20"/>
                <w:u w:val="single"/>
                <w:lang w:val="en-GB"/>
              </w:rPr>
              <w:t>(xix) of the National Land Transport Act, 2009 (Act No. 5 of 2009), and operational budget availability</w:t>
            </w:r>
            <w:r w:rsidR="0098082B" w:rsidRPr="000B2405">
              <w:rPr>
                <w:rFonts w:ascii="Arial" w:hAnsi="Arial" w:cs="Arial"/>
                <w:bCs/>
                <w:sz w:val="20"/>
                <w:szCs w:val="20"/>
                <w:lang w:val="en-GB"/>
              </w:rPr>
              <w:t>; and</w:t>
            </w:r>
            <w:r w:rsidR="00782D84" w:rsidRPr="000B2405">
              <w:rPr>
                <w:rFonts w:ascii="Arial" w:hAnsi="Arial" w:cs="Arial"/>
                <w:bCs/>
                <w:sz w:val="20"/>
                <w:szCs w:val="20"/>
                <w:lang w:val="en-GB"/>
              </w:rPr>
              <w:t>"</w:t>
            </w:r>
            <w:r w:rsidR="0098082B" w:rsidRPr="000B2405">
              <w:rPr>
                <w:rFonts w:ascii="Arial" w:hAnsi="Arial" w:cs="Arial"/>
                <w:bCs/>
                <w:sz w:val="20"/>
                <w:szCs w:val="20"/>
                <w:lang w:val="en-GB"/>
              </w:rPr>
              <w:t>.</w:t>
            </w:r>
          </w:p>
          <w:p w:rsidR="0098082B" w:rsidRPr="000B2405" w:rsidRDefault="0098082B" w:rsidP="00226F1F">
            <w:pPr>
              <w:tabs>
                <w:tab w:val="left" w:pos="3828"/>
              </w:tabs>
              <w:spacing w:line="240" w:lineRule="auto"/>
              <w:rPr>
                <w:rFonts w:ascii="Arial" w:hAnsi="Arial" w:cs="Arial"/>
                <w:bCs/>
                <w:sz w:val="20"/>
                <w:szCs w:val="20"/>
                <w:lang w:val="en-GB"/>
              </w:rPr>
            </w:pPr>
          </w:p>
        </w:tc>
      </w:tr>
      <w:tr w:rsidR="0098082B" w:rsidRPr="000B2405" w:rsidTr="000B2405">
        <w:tc>
          <w:tcPr>
            <w:tcW w:w="3079" w:type="dxa"/>
          </w:tcPr>
          <w:p w:rsidR="0098082B" w:rsidRPr="000B2405" w:rsidRDefault="0098082B" w:rsidP="00226F1F">
            <w:pPr>
              <w:tabs>
                <w:tab w:val="left" w:pos="3828"/>
              </w:tabs>
              <w:spacing w:line="240" w:lineRule="auto"/>
              <w:rPr>
                <w:rFonts w:ascii="Arial" w:hAnsi="Arial" w:cs="Arial"/>
                <w:bCs/>
                <w:sz w:val="20"/>
                <w:szCs w:val="20"/>
                <w:lang w:val="en-GB"/>
              </w:rPr>
            </w:pPr>
            <w:r w:rsidRPr="000B2405">
              <w:rPr>
                <w:rFonts w:ascii="Arial" w:hAnsi="Arial" w:cs="Arial"/>
                <w:bCs/>
                <w:sz w:val="20"/>
                <w:szCs w:val="20"/>
                <w:lang w:val="en-GB"/>
              </w:rPr>
              <w:t>Act No. 74 of 1977</w:t>
            </w:r>
          </w:p>
        </w:tc>
        <w:tc>
          <w:tcPr>
            <w:tcW w:w="3081" w:type="dxa"/>
          </w:tcPr>
          <w:p w:rsidR="0098082B" w:rsidRPr="000B2405" w:rsidRDefault="0098082B" w:rsidP="00226F1F">
            <w:pPr>
              <w:tabs>
                <w:tab w:val="left" w:pos="3828"/>
              </w:tabs>
              <w:spacing w:line="240" w:lineRule="auto"/>
              <w:rPr>
                <w:rFonts w:ascii="Arial" w:hAnsi="Arial" w:cs="Arial"/>
                <w:bCs/>
                <w:sz w:val="20"/>
                <w:szCs w:val="20"/>
              </w:rPr>
            </w:pPr>
            <w:r w:rsidRPr="000B2405">
              <w:rPr>
                <w:rFonts w:ascii="Arial" w:hAnsi="Arial" w:cs="Arial"/>
                <w:bCs/>
                <w:sz w:val="20"/>
                <w:szCs w:val="20"/>
                <w:lang w:val="en-GB"/>
              </w:rPr>
              <w:t>Road Transportation Act, 1977</w:t>
            </w:r>
          </w:p>
        </w:tc>
        <w:tc>
          <w:tcPr>
            <w:tcW w:w="3587" w:type="dxa"/>
          </w:tcPr>
          <w:p w:rsidR="0098082B" w:rsidRPr="000B2405" w:rsidRDefault="0098082B" w:rsidP="00226F1F">
            <w:pPr>
              <w:tabs>
                <w:tab w:val="left" w:pos="3828"/>
              </w:tabs>
              <w:spacing w:line="240" w:lineRule="auto"/>
              <w:rPr>
                <w:rFonts w:ascii="Arial" w:hAnsi="Arial" w:cs="Arial"/>
                <w:bCs/>
                <w:sz w:val="20"/>
                <w:szCs w:val="20"/>
                <w:lang w:val="en-GB"/>
              </w:rPr>
            </w:pPr>
            <w:r w:rsidRPr="000B2405">
              <w:rPr>
                <w:rFonts w:ascii="Arial" w:hAnsi="Arial" w:cs="Arial"/>
                <w:bCs/>
                <w:sz w:val="20"/>
                <w:szCs w:val="20"/>
                <w:lang w:val="en-GB"/>
              </w:rPr>
              <w:t xml:space="preserve">1. </w:t>
            </w:r>
            <w:r w:rsidR="000B2405" w:rsidRPr="000B2405">
              <w:rPr>
                <w:rFonts w:ascii="Arial" w:hAnsi="Arial" w:cs="Arial"/>
                <w:bCs/>
                <w:sz w:val="20"/>
                <w:szCs w:val="20"/>
                <w:lang w:val="en-GB"/>
              </w:rPr>
              <w:t xml:space="preserve">  </w:t>
            </w:r>
            <w:r w:rsidRPr="000B2405">
              <w:rPr>
                <w:rFonts w:ascii="Arial" w:hAnsi="Arial" w:cs="Arial"/>
                <w:bCs/>
                <w:sz w:val="20"/>
                <w:szCs w:val="20"/>
                <w:lang w:val="en-GB"/>
              </w:rPr>
              <w:t>Repeal of sections 26, 26A and 27.</w:t>
            </w:r>
          </w:p>
          <w:p w:rsidR="0098082B" w:rsidRPr="000B2405" w:rsidRDefault="0098082B" w:rsidP="00226F1F">
            <w:pPr>
              <w:tabs>
                <w:tab w:val="left" w:pos="3828"/>
              </w:tabs>
              <w:spacing w:line="240" w:lineRule="auto"/>
              <w:rPr>
                <w:rFonts w:ascii="Arial" w:hAnsi="Arial" w:cs="Arial"/>
                <w:bCs/>
                <w:sz w:val="20"/>
                <w:szCs w:val="20"/>
                <w:lang w:val="en-GB"/>
              </w:rPr>
            </w:pPr>
          </w:p>
        </w:tc>
      </w:tr>
    </w:tbl>
    <w:p w:rsidR="0098082B" w:rsidRPr="0098082B" w:rsidRDefault="0098082B" w:rsidP="0098082B">
      <w:pPr>
        <w:tabs>
          <w:tab w:val="left" w:pos="3828"/>
        </w:tabs>
        <w:spacing w:line="480" w:lineRule="auto"/>
        <w:rPr>
          <w:rFonts w:ascii="Arial" w:hAnsi="Arial" w:cs="Arial"/>
          <w:b/>
          <w:bCs/>
          <w:sz w:val="24"/>
          <w:szCs w:val="24"/>
          <w:lang w:val="en-GB"/>
        </w:rPr>
      </w:pPr>
    </w:p>
    <w:p w:rsidR="0098082B" w:rsidRPr="0098082B" w:rsidRDefault="0098082B" w:rsidP="0098082B">
      <w:pPr>
        <w:tabs>
          <w:tab w:val="left" w:pos="3828"/>
        </w:tabs>
        <w:spacing w:line="480" w:lineRule="auto"/>
        <w:rPr>
          <w:rFonts w:ascii="Arial" w:hAnsi="Arial" w:cs="Arial"/>
          <w:b/>
          <w:bCs/>
          <w:sz w:val="24"/>
          <w:szCs w:val="24"/>
          <w:lang w:val="en-GB"/>
        </w:rPr>
      </w:pPr>
    </w:p>
    <w:p w:rsidR="003A73EA" w:rsidRPr="00BB7765" w:rsidRDefault="003A73EA">
      <w:pPr>
        <w:tabs>
          <w:tab w:val="left" w:pos="3828"/>
        </w:tabs>
        <w:spacing w:line="480" w:lineRule="auto"/>
        <w:rPr>
          <w:rFonts w:ascii="Arial" w:hAnsi="Arial" w:cs="Arial"/>
          <w:sz w:val="24"/>
          <w:szCs w:val="24"/>
        </w:rPr>
      </w:pPr>
    </w:p>
    <w:sectPr w:rsidR="003A73EA" w:rsidRPr="00BB7765" w:rsidSect="000B2405">
      <w:headerReference w:type="even" r:id="rId8"/>
      <w:headerReference w:type="default" r:id="rId9"/>
      <w:footerReference w:type="even" r:id="rId10"/>
      <w:footerReference w:type="default" r:id="rId11"/>
      <w:footerReference w:type="first" r:id="rId12"/>
      <w:pgSz w:w="11906" w:h="16838"/>
      <w:pgMar w:top="1440" w:right="1440" w:bottom="1440" w:left="1440" w:header="708"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43A" w:rsidRDefault="001B443A" w:rsidP="00830C7D">
      <w:pPr>
        <w:spacing w:line="240" w:lineRule="auto"/>
      </w:pPr>
      <w:r>
        <w:separator/>
      </w:r>
    </w:p>
  </w:endnote>
  <w:endnote w:type="continuationSeparator" w:id="0">
    <w:p w:rsidR="001B443A" w:rsidRDefault="001B443A" w:rsidP="00830C7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2FF" w:usb1="0000FCFF" w:usb2="00000001" w:usb3="00000000" w:csb0="0000019F" w:csb1="00000000"/>
  </w:font>
  <w:font w:name="Times">
    <w:altName w:val="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65" w:rsidRDefault="00D90365" w:rsidP="000A3A03">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65" w:rsidRDefault="00D90365" w:rsidP="000A3A03">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65" w:rsidRPr="00B7124C" w:rsidRDefault="00D90365" w:rsidP="00B7124C">
    <w:pPr>
      <w:pStyle w:val="Footer"/>
      <w:jc w:val="center"/>
      <w:rPr>
        <w:b/>
        <w:i/>
      </w:rPr>
    </w:pPr>
  </w:p>
  <w:p w:rsidR="00D90365" w:rsidRDefault="00D903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43A" w:rsidRDefault="001B443A" w:rsidP="00830C7D">
      <w:pPr>
        <w:spacing w:line="240" w:lineRule="auto"/>
      </w:pPr>
      <w:r>
        <w:separator/>
      </w:r>
    </w:p>
  </w:footnote>
  <w:footnote w:type="continuationSeparator" w:id="0">
    <w:p w:rsidR="001B443A" w:rsidRDefault="001B443A" w:rsidP="00830C7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172579"/>
      <w:docPartObj>
        <w:docPartGallery w:val="Page Numbers (Top of Page)"/>
        <w:docPartUnique/>
      </w:docPartObj>
    </w:sdtPr>
    <w:sdtEndPr>
      <w:rPr>
        <w:rFonts w:ascii="Arial" w:hAnsi="Arial" w:cs="Arial"/>
        <w:sz w:val="22"/>
        <w:szCs w:val="22"/>
      </w:rPr>
    </w:sdtEndPr>
    <w:sdtContent>
      <w:p w:rsidR="00D90365" w:rsidRPr="000B2405" w:rsidRDefault="0066755E">
        <w:pPr>
          <w:pStyle w:val="Header"/>
          <w:jc w:val="center"/>
          <w:rPr>
            <w:rFonts w:ascii="Arial" w:hAnsi="Arial" w:cs="Arial"/>
            <w:sz w:val="22"/>
            <w:szCs w:val="22"/>
          </w:rPr>
        </w:pPr>
        <w:r w:rsidRPr="000B2405">
          <w:rPr>
            <w:rFonts w:ascii="Arial" w:hAnsi="Arial" w:cs="Arial"/>
            <w:sz w:val="22"/>
            <w:szCs w:val="22"/>
          </w:rPr>
          <w:fldChar w:fldCharType="begin"/>
        </w:r>
        <w:r w:rsidR="008032DD" w:rsidRPr="000B2405">
          <w:rPr>
            <w:rFonts w:ascii="Arial" w:hAnsi="Arial" w:cs="Arial"/>
            <w:sz w:val="22"/>
            <w:szCs w:val="22"/>
          </w:rPr>
          <w:instrText xml:space="preserve"> PAGE   \* MERGEFORMAT </w:instrText>
        </w:r>
        <w:r w:rsidRPr="000B2405">
          <w:rPr>
            <w:rFonts w:ascii="Arial" w:hAnsi="Arial" w:cs="Arial"/>
            <w:sz w:val="22"/>
            <w:szCs w:val="22"/>
          </w:rPr>
          <w:fldChar w:fldCharType="separate"/>
        </w:r>
        <w:r w:rsidR="002A57A0">
          <w:rPr>
            <w:rFonts w:ascii="Arial" w:hAnsi="Arial" w:cs="Arial"/>
            <w:noProof/>
            <w:sz w:val="22"/>
            <w:szCs w:val="22"/>
          </w:rPr>
          <w:t>14</w:t>
        </w:r>
        <w:r w:rsidRPr="000B2405">
          <w:rPr>
            <w:rFonts w:ascii="Arial" w:hAnsi="Arial" w:cs="Arial"/>
            <w:noProof/>
            <w:sz w:val="22"/>
            <w:szCs w:val="22"/>
          </w:rPr>
          <w:fldChar w:fldCharType="end"/>
        </w:r>
      </w:p>
    </w:sdtContent>
  </w:sdt>
  <w:p w:rsidR="00D90365" w:rsidRDefault="00D903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2"/>
        <w:szCs w:val="22"/>
      </w:rPr>
      <w:id w:val="14367641"/>
      <w:docPartObj>
        <w:docPartGallery w:val="Page Numbers (Top of Page)"/>
        <w:docPartUnique/>
      </w:docPartObj>
    </w:sdtPr>
    <w:sdtContent>
      <w:p w:rsidR="00D90365" w:rsidRPr="006D65A5" w:rsidRDefault="0066755E">
        <w:pPr>
          <w:pStyle w:val="Header"/>
          <w:jc w:val="center"/>
          <w:rPr>
            <w:rFonts w:ascii="Arial" w:hAnsi="Arial" w:cs="Arial"/>
            <w:sz w:val="22"/>
            <w:szCs w:val="22"/>
          </w:rPr>
        </w:pPr>
        <w:r w:rsidRPr="006D65A5">
          <w:rPr>
            <w:rFonts w:ascii="Arial" w:hAnsi="Arial" w:cs="Arial"/>
            <w:sz w:val="22"/>
            <w:szCs w:val="22"/>
          </w:rPr>
          <w:fldChar w:fldCharType="begin"/>
        </w:r>
        <w:r w:rsidR="008032DD" w:rsidRPr="006D65A5">
          <w:rPr>
            <w:rFonts w:ascii="Arial" w:hAnsi="Arial" w:cs="Arial"/>
            <w:sz w:val="22"/>
            <w:szCs w:val="22"/>
          </w:rPr>
          <w:instrText xml:space="preserve"> PAGE   \* MERGEFORMAT </w:instrText>
        </w:r>
        <w:r w:rsidRPr="006D65A5">
          <w:rPr>
            <w:rFonts w:ascii="Arial" w:hAnsi="Arial" w:cs="Arial"/>
            <w:sz w:val="22"/>
            <w:szCs w:val="22"/>
          </w:rPr>
          <w:fldChar w:fldCharType="separate"/>
        </w:r>
        <w:r w:rsidR="002A57A0">
          <w:rPr>
            <w:rFonts w:ascii="Arial" w:hAnsi="Arial" w:cs="Arial"/>
            <w:noProof/>
            <w:sz w:val="22"/>
            <w:szCs w:val="22"/>
          </w:rPr>
          <w:t>15</w:t>
        </w:r>
        <w:r w:rsidRPr="006D65A5">
          <w:rPr>
            <w:rFonts w:ascii="Arial" w:hAnsi="Arial" w:cs="Arial"/>
            <w:noProof/>
            <w:sz w:val="22"/>
            <w:szCs w:val="22"/>
          </w:rPr>
          <w:fldChar w:fldCharType="end"/>
        </w:r>
      </w:p>
    </w:sdtContent>
  </w:sdt>
  <w:p w:rsidR="00D90365" w:rsidRDefault="00D903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E326A"/>
    <w:multiLevelType w:val="hybridMultilevel"/>
    <w:tmpl w:val="5F0CCFC8"/>
    <w:lvl w:ilvl="0" w:tplc="D478A9D4">
      <w:start w:val="1"/>
      <w:numFmt w:val="lowerRoman"/>
      <w:lvlText w:val="(%1)"/>
      <w:lvlJc w:val="left"/>
      <w:pPr>
        <w:ind w:left="1440" w:hanging="72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51543D2C"/>
    <w:multiLevelType w:val="hybridMultilevel"/>
    <w:tmpl w:val="3CDAF87E"/>
    <w:lvl w:ilvl="0" w:tplc="924852B0">
      <w:start w:val="1"/>
      <w:numFmt w:val="lowerLetter"/>
      <w:lvlText w:val="(%1)"/>
      <w:lvlJc w:val="left"/>
      <w:pPr>
        <w:ind w:left="2160" w:hanging="360"/>
      </w:pPr>
      <w:rPr>
        <w:rFonts w:ascii="Arial" w:eastAsia="Calibri" w:hAnsi="Arial" w:cs="Arial"/>
        <w:i/>
        <w:u w:val="single"/>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
    <w:nsid w:val="5B03437B"/>
    <w:multiLevelType w:val="hybridMultilevel"/>
    <w:tmpl w:val="20BE75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61928DD"/>
    <w:multiLevelType w:val="hybridMultilevel"/>
    <w:tmpl w:val="6140547A"/>
    <w:lvl w:ilvl="0" w:tplc="687A6A7A">
      <w:start w:val="1"/>
      <w:numFmt w:val="lowerLetter"/>
      <w:lvlText w:val="(%1)"/>
      <w:lvlJc w:val="left"/>
      <w:pPr>
        <w:ind w:left="1080" w:hanging="72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5992FAA"/>
    <w:multiLevelType w:val="hybridMultilevel"/>
    <w:tmpl w:val="F8E64522"/>
    <w:lvl w:ilvl="0" w:tplc="FAA656F8">
      <w:start w:val="2"/>
      <w:numFmt w:val="lowerLetter"/>
      <w:lvlText w:val="(%1)"/>
      <w:lvlJc w:val="left"/>
      <w:pPr>
        <w:ind w:left="720" w:hanging="360"/>
      </w:pPr>
      <w:rPr>
        <w:rFonts w:hint="default"/>
        <w:u w:val="singl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4D662E"/>
    <w:rsid w:val="00004474"/>
    <w:rsid w:val="0001665D"/>
    <w:rsid w:val="00017290"/>
    <w:rsid w:val="00020FE2"/>
    <w:rsid w:val="00021169"/>
    <w:rsid w:val="00021A86"/>
    <w:rsid w:val="00022348"/>
    <w:rsid w:val="00022E43"/>
    <w:rsid w:val="0002701C"/>
    <w:rsid w:val="00031208"/>
    <w:rsid w:val="00032893"/>
    <w:rsid w:val="000333AF"/>
    <w:rsid w:val="00037D5D"/>
    <w:rsid w:val="00042FFB"/>
    <w:rsid w:val="000431B1"/>
    <w:rsid w:val="0004398D"/>
    <w:rsid w:val="0005081A"/>
    <w:rsid w:val="00052352"/>
    <w:rsid w:val="00052FA8"/>
    <w:rsid w:val="00056136"/>
    <w:rsid w:val="000624AB"/>
    <w:rsid w:val="00066B2F"/>
    <w:rsid w:val="00067356"/>
    <w:rsid w:val="00067CE9"/>
    <w:rsid w:val="00073A60"/>
    <w:rsid w:val="00075EEB"/>
    <w:rsid w:val="00076336"/>
    <w:rsid w:val="000836F6"/>
    <w:rsid w:val="00086E68"/>
    <w:rsid w:val="00093B1A"/>
    <w:rsid w:val="00095A08"/>
    <w:rsid w:val="000A13BD"/>
    <w:rsid w:val="000A1D8A"/>
    <w:rsid w:val="000A3A03"/>
    <w:rsid w:val="000A70E5"/>
    <w:rsid w:val="000B1462"/>
    <w:rsid w:val="000B2405"/>
    <w:rsid w:val="000B4CF4"/>
    <w:rsid w:val="000B4E08"/>
    <w:rsid w:val="000C4444"/>
    <w:rsid w:val="000C4D0C"/>
    <w:rsid w:val="000D053C"/>
    <w:rsid w:val="000D2F56"/>
    <w:rsid w:val="000D6CCE"/>
    <w:rsid w:val="000D7A74"/>
    <w:rsid w:val="000E13A0"/>
    <w:rsid w:val="000F1167"/>
    <w:rsid w:val="000F5960"/>
    <w:rsid w:val="000F60A6"/>
    <w:rsid w:val="000F65C5"/>
    <w:rsid w:val="00107B8C"/>
    <w:rsid w:val="001117C2"/>
    <w:rsid w:val="00120757"/>
    <w:rsid w:val="001369C6"/>
    <w:rsid w:val="001375FC"/>
    <w:rsid w:val="00147ED5"/>
    <w:rsid w:val="00157CF7"/>
    <w:rsid w:val="00163162"/>
    <w:rsid w:val="00166F01"/>
    <w:rsid w:val="00170D67"/>
    <w:rsid w:val="0017161B"/>
    <w:rsid w:val="001721AB"/>
    <w:rsid w:val="001745C4"/>
    <w:rsid w:val="00174C0C"/>
    <w:rsid w:val="001824D0"/>
    <w:rsid w:val="00182669"/>
    <w:rsid w:val="00184941"/>
    <w:rsid w:val="00185274"/>
    <w:rsid w:val="00185D24"/>
    <w:rsid w:val="0018666A"/>
    <w:rsid w:val="00187441"/>
    <w:rsid w:val="00192542"/>
    <w:rsid w:val="001A46A0"/>
    <w:rsid w:val="001A6C61"/>
    <w:rsid w:val="001B443A"/>
    <w:rsid w:val="001B675D"/>
    <w:rsid w:val="001C0AF3"/>
    <w:rsid w:val="001C2BD3"/>
    <w:rsid w:val="001C2DFC"/>
    <w:rsid w:val="001C7B64"/>
    <w:rsid w:val="001D155B"/>
    <w:rsid w:val="001D362B"/>
    <w:rsid w:val="001D39B1"/>
    <w:rsid w:val="001D7CDD"/>
    <w:rsid w:val="001E3FEB"/>
    <w:rsid w:val="001E47C3"/>
    <w:rsid w:val="001E49CD"/>
    <w:rsid w:val="001E70B2"/>
    <w:rsid w:val="001E78D0"/>
    <w:rsid w:val="001F0EC1"/>
    <w:rsid w:val="001F12D1"/>
    <w:rsid w:val="001F15D9"/>
    <w:rsid w:val="00207C1F"/>
    <w:rsid w:val="0021012B"/>
    <w:rsid w:val="002115B3"/>
    <w:rsid w:val="00212C4A"/>
    <w:rsid w:val="0021697C"/>
    <w:rsid w:val="0022020A"/>
    <w:rsid w:val="0022661D"/>
    <w:rsid w:val="00226F19"/>
    <w:rsid w:val="00226F1F"/>
    <w:rsid w:val="00233141"/>
    <w:rsid w:val="00233FA2"/>
    <w:rsid w:val="0023673C"/>
    <w:rsid w:val="00243C58"/>
    <w:rsid w:val="00253416"/>
    <w:rsid w:val="0025444C"/>
    <w:rsid w:val="0025622A"/>
    <w:rsid w:val="00257FDE"/>
    <w:rsid w:val="00261384"/>
    <w:rsid w:val="00261A94"/>
    <w:rsid w:val="00265F04"/>
    <w:rsid w:val="00267923"/>
    <w:rsid w:val="0028006E"/>
    <w:rsid w:val="002918C0"/>
    <w:rsid w:val="00295C6E"/>
    <w:rsid w:val="002A0778"/>
    <w:rsid w:val="002A0DC8"/>
    <w:rsid w:val="002A0FF1"/>
    <w:rsid w:val="002A2638"/>
    <w:rsid w:val="002A57A0"/>
    <w:rsid w:val="002B16E9"/>
    <w:rsid w:val="002B2552"/>
    <w:rsid w:val="002B2A57"/>
    <w:rsid w:val="002C13F3"/>
    <w:rsid w:val="002C404D"/>
    <w:rsid w:val="002C73B7"/>
    <w:rsid w:val="002D15A7"/>
    <w:rsid w:val="002E01D1"/>
    <w:rsid w:val="002E55E7"/>
    <w:rsid w:val="002E67A5"/>
    <w:rsid w:val="002F176D"/>
    <w:rsid w:val="002F518C"/>
    <w:rsid w:val="002F6C2E"/>
    <w:rsid w:val="003034C7"/>
    <w:rsid w:val="0031156F"/>
    <w:rsid w:val="0031231A"/>
    <w:rsid w:val="0031577F"/>
    <w:rsid w:val="00320837"/>
    <w:rsid w:val="00322CAE"/>
    <w:rsid w:val="00323E88"/>
    <w:rsid w:val="00327C42"/>
    <w:rsid w:val="00327C65"/>
    <w:rsid w:val="00327DC9"/>
    <w:rsid w:val="00330E2B"/>
    <w:rsid w:val="003344D1"/>
    <w:rsid w:val="00334F6F"/>
    <w:rsid w:val="00347A1C"/>
    <w:rsid w:val="003506F6"/>
    <w:rsid w:val="00351D01"/>
    <w:rsid w:val="00353329"/>
    <w:rsid w:val="003557B6"/>
    <w:rsid w:val="00361440"/>
    <w:rsid w:val="00362C1B"/>
    <w:rsid w:val="00362D4E"/>
    <w:rsid w:val="00363F79"/>
    <w:rsid w:val="0036472E"/>
    <w:rsid w:val="00365587"/>
    <w:rsid w:val="0036704F"/>
    <w:rsid w:val="00367F20"/>
    <w:rsid w:val="00371472"/>
    <w:rsid w:val="00374D62"/>
    <w:rsid w:val="00375382"/>
    <w:rsid w:val="00384666"/>
    <w:rsid w:val="00384B02"/>
    <w:rsid w:val="00385663"/>
    <w:rsid w:val="00387D21"/>
    <w:rsid w:val="003977C0"/>
    <w:rsid w:val="003A064A"/>
    <w:rsid w:val="003A173A"/>
    <w:rsid w:val="003A1C49"/>
    <w:rsid w:val="003A2083"/>
    <w:rsid w:val="003A2F2B"/>
    <w:rsid w:val="003A3A91"/>
    <w:rsid w:val="003A73EA"/>
    <w:rsid w:val="003C0522"/>
    <w:rsid w:val="003C5B43"/>
    <w:rsid w:val="003D0B12"/>
    <w:rsid w:val="003D0B59"/>
    <w:rsid w:val="003D3B17"/>
    <w:rsid w:val="003D4854"/>
    <w:rsid w:val="003D791B"/>
    <w:rsid w:val="003E26B7"/>
    <w:rsid w:val="003E55CD"/>
    <w:rsid w:val="003E6EEC"/>
    <w:rsid w:val="003F0A0D"/>
    <w:rsid w:val="003F5219"/>
    <w:rsid w:val="003F60B2"/>
    <w:rsid w:val="00401D46"/>
    <w:rsid w:val="00402273"/>
    <w:rsid w:val="00411C45"/>
    <w:rsid w:val="00412BD3"/>
    <w:rsid w:val="004143AC"/>
    <w:rsid w:val="00416A31"/>
    <w:rsid w:val="00420E2A"/>
    <w:rsid w:val="00421641"/>
    <w:rsid w:val="0042320C"/>
    <w:rsid w:val="004266E9"/>
    <w:rsid w:val="00426926"/>
    <w:rsid w:val="00426C72"/>
    <w:rsid w:val="004318DC"/>
    <w:rsid w:val="004353B5"/>
    <w:rsid w:val="0044438E"/>
    <w:rsid w:val="00446F91"/>
    <w:rsid w:val="00450FFC"/>
    <w:rsid w:val="004552AF"/>
    <w:rsid w:val="0045598A"/>
    <w:rsid w:val="0045768E"/>
    <w:rsid w:val="00457C53"/>
    <w:rsid w:val="004602A1"/>
    <w:rsid w:val="0046234B"/>
    <w:rsid w:val="00463337"/>
    <w:rsid w:val="00465AAD"/>
    <w:rsid w:val="00467E6C"/>
    <w:rsid w:val="00474B4A"/>
    <w:rsid w:val="0048027B"/>
    <w:rsid w:val="00484DE5"/>
    <w:rsid w:val="00486BEC"/>
    <w:rsid w:val="00491C53"/>
    <w:rsid w:val="00494F6E"/>
    <w:rsid w:val="00494FF4"/>
    <w:rsid w:val="004A15EE"/>
    <w:rsid w:val="004A4E2D"/>
    <w:rsid w:val="004A653B"/>
    <w:rsid w:val="004A6704"/>
    <w:rsid w:val="004B49C0"/>
    <w:rsid w:val="004B7A37"/>
    <w:rsid w:val="004C40F6"/>
    <w:rsid w:val="004C7803"/>
    <w:rsid w:val="004D1C5A"/>
    <w:rsid w:val="004D3075"/>
    <w:rsid w:val="004D58D9"/>
    <w:rsid w:val="004D5E94"/>
    <w:rsid w:val="004D662E"/>
    <w:rsid w:val="004D69AC"/>
    <w:rsid w:val="004E30CE"/>
    <w:rsid w:val="004E55F7"/>
    <w:rsid w:val="004E64E1"/>
    <w:rsid w:val="004E6C6A"/>
    <w:rsid w:val="004F3861"/>
    <w:rsid w:val="004F5024"/>
    <w:rsid w:val="004F5291"/>
    <w:rsid w:val="004F6BB7"/>
    <w:rsid w:val="004F7137"/>
    <w:rsid w:val="00501047"/>
    <w:rsid w:val="0050165C"/>
    <w:rsid w:val="00502CC4"/>
    <w:rsid w:val="005037F7"/>
    <w:rsid w:val="005039C3"/>
    <w:rsid w:val="00505C4E"/>
    <w:rsid w:val="00510E1A"/>
    <w:rsid w:val="00512E3C"/>
    <w:rsid w:val="00513BEB"/>
    <w:rsid w:val="00517684"/>
    <w:rsid w:val="0052344B"/>
    <w:rsid w:val="00530AA3"/>
    <w:rsid w:val="00530FBE"/>
    <w:rsid w:val="00540616"/>
    <w:rsid w:val="005463FF"/>
    <w:rsid w:val="00564AD3"/>
    <w:rsid w:val="00564D12"/>
    <w:rsid w:val="0056747D"/>
    <w:rsid w:val="0057353F"/>
    <w:rsid w:val="00574BD1"/>
    <w:rsid w:val="00581E9F"/>
    <w:rsid w:val="00581FF8"/>
    <w:rsid w:val="0058379F"/>
    <w:rsid w:val="00583B6D"/>
    <w:rsid w:val="0059041C"/>
    <w:rsid w:val="0059270E"/>
    <w:rsid w:val="00592CDE"/>
    <w:rsid w:val="00593D9A"/>
    <w:rsid w:val="00596419"/>
    <w:rsid w:val="005B0C0A"/>
    <w:rsid w:val="005B1AB2"/>
    <w:rsid w:val="005B2032"/>
    <w:rsid w:val="005B35E3"/>
    <w:rsid w:val="005B5A95"/>
    <w:rsid w:val="005B767A"/>
    <w:rsid w:val="005B7901"/>
    <w:rsid w:val="005C0B16"/>
    <w:rsid w:val="005C265E"/>
    <w:rsid w:val="005C2D6C"/>
    <w:rsid w:val="005C2E16"/>
    <w:rsid w:val="005C3800"/>
    <w:rsid w:val="005C478E"/>
    <w:rsid w:val="005C4B1D"/>
    <w:rsid w:val="005D2752"/>
    <w:rsid w:val="005D2985"/>
    <w:rsid w:val="005D3879"/>
    <w:rsid w:val="005E16BB"/>
    <w:rsid w:val="005E4123"/>
    <w:rsid w:val="005E4E57"/>
    <w:rsid w:val="005E5AE4"/>
    <w:rsid w:val="005E66AB"/>
    <w:rsid w:val="005F2103"/>
    <w:rsid w:val="005F6C8D"/>
    <w:rsid w:val="00602A4C"/>
    <w:rsid w:val="006057DE"/>
    <w:rsid w:val="0060683F"/>
    <w:rsid w:val="00617323"/>
    <w:rsid w:val="006173B4"/>
    <w:rsid w:val="00617EA3"/>
    <w:rsid w:val="0062493A"/>
    <w:rsid w:val="00624D64"/>
    <w:rsid w:val="00634379"/>
    <w:rsid w:val="00635BFF"/>
    <w:rsid w:val="006367E7"/>
    <w:rsid w:val="00637D74"/>
    <w:rsid w:val="0064777D"/>
    <w:rsid w:val="00655167"/>
    <w:rsid w:val="006562E2"/>
    <w:rsid w:val="00657D61"/>
    <w:rsid w:val="00664265"/>
    <w:rsid w:val="006663B2"/>
    <w:rsid w:val="0066755E"/>
    <w:rsid w:val="0067144C"/>
    <w:rsid w:val="00671D43"/>
    <w:rsid w:val="006741C3"/>
    <w:rsid w:val="0067644D"/>
    <w:rsid w:val="00680547"/>
    <w:rsid w:val="00684E21"/>
    <w:rsid w:val="00686599"/>
    <w:rsid w:val="006871D2"/>
    <w:rsid w:val="00690EDC"/>
    <w:rsid w:val="00691197"/>
    <w:rsid w:val="006A04F6"/>
    <w:rsid w:val="006A13CF"/>
    <w:rsid w:val="006A1CCB"/>
    <w:rsid w:val="006A36A8"/>
    <w:rsid w:val="006A5098"/>
    <w:rsid w:val="006B15A8"/>
    <w:rsid w:val="006B78A1"/>
    <w:rsid w:val="006C1AE2"/>
    <w:rsid w:val="006C434E"/>
    <w:rsid w:val="006C4A83"/>
    <w:rsid w:val="006C7F56"/>
    <w:rsid w:val="006D1213"/>
    <w:rsid w:val="006D1655"/>
    <w:rsid w:val="006D209E"/>
    <w:rsid w:val="006D65A5"/>
    <w:rsid w:val="006E10B2"/>
    <w:rsid w:val="006E1284"/>
    <w:rsid w:val="006E41E7"/>
    <w:rsid w:val="006E5C40"/>
    <w:rsid w:val="006F0BB9"/>
    <w:rsid w:val="006F0D01"/>
    <w:rsid w:val="006F2A66"/>
    <w:rsid w:val="006F3ACB"/>
    <w:rsid w:val="006F7836"/>
    <w:rsid w:val="0070136D"/>
    <w:rsid w:val="00706233"/>
    <w:rsid w:val="00707E6B"/>
    <w:rsid w:val="00707ECE"/>
    <w:rsid w:val="0071064A"/>
    <w:rsid w:val="00711634"/>
    <w:rsid w:val="0071283B"/>
    <w:rsid w:val="00715638"/>
    <w:rsid w:val="00715BBE"/>
    <w:rsid w:val="00716078"/>
    <w:rsid w:val="007206A8"/>
    <w:rsid w:val="0073110D"/>
    <w:rsid w:val="0073423E"/>
    <w:rsid w:val="00734AB6"/>
    <w:rsid w:val="00742D97"/>
    <w:rsid w:val="007563A1"/>
    <w:rsid w:val="00757BFA"/>
    <w:rsid w:val="00766347"/>
    <w:rsid w:val="00775DD5"/>
    <w:rsid w:val="00775E66"/>
    <w:rsid w:val="00777A6B"/>
    <w:rsid w:val="00782D84"/>
    <w:rsid w:val="00794B82"/>
    <w:rsid w:val="00795098"/>
    <w:rsid w:val="00797BC0"/>
    <w:rsid w:val="007A0F8A"/>
    <w:rsid w:val="007A2E3E"/>
    <w:rsid w:val="007A3756"/>
    <w:rsid w:val="007A60F9"/>
    <w:rsid w:val="007B7B2C"/>
    <w:rsid w:val="007C1220"/>
    <w:rsid w:val="007C7983"/>
    <w:rsid w:val="007D5391"/>
    <w:rsid w:val="007D760F"/>
    <w:rsid w:val="007D7CEC"/>
    <w:rsid w:val="007E29FA"/>
    <w:rsid w:val="007E6AA9"/>
    <w:rsid w:val="007F20BC"/>
    <w:rsid w:val="00802B08"/>
    <w:rsid w:val="008032DD"/>
    <w:rsid w:val="00804D5D"/>
    <w:rsid w:val="00810CCD"/>
    <w:rsid w:val="00820E7F"/>
    <w:rsid w:val="008242E6"/>
    <w:rsid w:val="00830C7D"/>
    <w:rsid w:val="00833DE2"/>
    <w:rsid w:val="0083465E"/>
    <w:rsid w:val="00841D7C"/>
    <w:rsid w:val="00853D29"/>
    <w:rsid w:val="00862D88"/>
    <w:rsid w:val="00862F42"/>
    <w:rsid w:val="00864997"/>
    <w:rsid w:val="0086521B"/>
    <w:rsid w:val="0087015F"/>
    <w:rsid w:val="008733E0"/>
    <w:rsid w:val="00873CB4"/>
    <w:rsid w:val="00874062"/>
    <w:rsid w:val="00874D49"/>
    <w:rsid w:val="0087799D"/>
    <w:rsid w:val="008833DC"/>
    <w:rsid w:val="00883A87"/>
    <w:rsid w:val="00887606"/>
    <w:rsid w:val="00894276"/>
    <w:rsid w:val="00895A91"/>
    <w:rsid w:val="00895F7F"/>
    <w:rsid w:val="008A25E3"/>
    <w:rsid w:val="008A3F13"/>
    <w:rsid w:val="008B176E"/>
    <w:rsid w:val="008B1CC0"/>
    <w:rsid w:val="008B23BD"/>
    <w:rsid w:val="008B285D"/>
    <w:rsid w:val="008B617C"/>
    <w:rsid w:val="008C04F4"/>
    <w:rsid w:val="008C2AA3"/>
    <w:rsid w:val="008C31C3"/>
    <w:rsid w:val="008C4144"/>
    <w:rsid w:val="008C533F"/>
    <w:rsid w:val="008D3D08"/>
    <w:rsid w:val="008E1551"/>
    <w:rsid w:val="008E3B75"/>
    <w:rsid w:val="008E51B4"/>
    <w:rsid w:val="008E545A"/>
    <w:rsid w:val="008E7521"/>
    <w:rsid w:val="008F2D22"/>
    <w:rsid w:val="008F30E7"/>
    <w:rsid w:val="008F756F"/>
    <w:rsid w:val="008F7982"/>
    <w:rsid w:val="00900ADA"/>
    <w:rsid w:val="00905A36"/>
    <w:rsid w:val="00905ED5"/>
    <w:rsid w:val="00906B28"/>
    <w:rsid w:val="009102B4"/>
    <w:rsid w:val="00912421"/>
    <w:rsid w:val="009136CD"/>
    <w:rsid w:val="009154A6"/>
    <w:rsid w:val="009157CF"/>
    <w:rsid w:val="00917B39"/>
    <w:rsid w:val="009233DC"/>
    <w:rsid w:val="00926726"/>
    <w:rsid w:val="009301C8"/>
    <w:rsid w:val="00931861"/>
    <w:rsid w:val="009324E6"/>
    <w:rsid w:val="00936730"/>
    <w:rsid w:val="009438F2"/>
    <w:rsid w:val="009439D0"/>
    <w:rsid w:val="00943B35"/>
    <w:rsid w:val="00946E38"/>
    <w:rsid w:val="00947E34"/>
    <w:rsid w:val="0095311A"/>
    <w:rsid w:val="0095590D"/>
    <w:rsid w:val="009605E8"/>
    <w:rsid w:val="0096396A"/>
    <w:rsid w:val="00971559"/>
    <w:rsid w:val="00973B19"/>
    <w:rsid w:val="00973F92"/>
    <w:rsid w:val="009747B7"/>
    <w:rsid w:val="00974B0F"/>
    <w:rsid w:val="009807D6"/>
    <w:rsid w:val="0098082B"/>
    <w:rsid w:val="0098276B"/>
    <w:rsid w:val="00986923"/>
    <w:rsid w:val="009905E2"/>
    <w:rsid w:val="00990FF7"/>
    <w:rsid w:val="00991E44"/>
    <w:rsid w:val="0099768D"/>
    <w:rsid w:val="009A26B0"/>
    <w:rsid w:val="009A33C2"/>
    <w:rsid w:val="009B14BC"/>
    <w:rsid w:val="009B184C"/>
    <w:rsid w:val="009B22EB"/>
    <w:rsid w:val="009B4C73"/>
    <w:rsid w:val="009B6A18"/>
    <w:rsid w:val="009B774B"/>
    <w:rsid w:val="009B79FF"/>
    <w:rsid w:val="009C3E88"/>
    <w:rsid w:val="009C5FEC"/>
    <w:rsid w:val="009D1B90"/>
    <w:rsid w:val="009D37D2"/>
    <w:rsid w:val="009D5220"/>
    <w:rsid w:val="009E4BAF"/>
    <w:rsid w:val="009F09DF"/>
    <w:rsid w:val="009F61FF"/>
    <w:rsid w:val="00A06C5B"/>
    <w:rsid w:val="00A11E3D"/>
    <w:rsid w:val="00A126A8"/>
    <w:rsid w:val="00A141A5"/>
    <w:rsid w:val="00A217BF"/>
    <w:rsid w:val="00A23322"/>
    <w:rsid w:val="00A270E4"/>
    <w:rsid w:val="00A30C7A"/>
    <w:rsid w:val="00A314CA"/>
    <w:rsid w:val="00A32E90"/>
    <w:rsid w:val="00A34D77"/>
    <w:rsid w:val="00A37BA6"/>
    <w:rsid w:val="00A4036B"/>
    <w:rsid w:val="00A42AF9"/>
    <w:rsid w:val="00A43056"/>
    <w:rsid w:val="00A5530D"/>
    <w:rsid w:val="00A556C2"/>
    <w:rsid w:val="00A63CF6"/>
    <w:rsid w:val="00A65F7D"/>
    <w:rsid w:val="00A66B89"/>
    <w:rsid w:val="00A66D15"/>
    <w:rsid w:val="00A70CEB"/>
    <w:rsid w:val="00A7103B"/>
    <w:rsid w:val="00A71083"/>
    <w:rsid w:val="00A756AF"/>
    <w:rsid w:val="00A765E6"/>
    <w:rsid w:val="00A77CD8"/>
    <w:rsid w:val="00A80C89"/>
    <w:rsid w:val="00A816D4"/>
    <w:rsid w:val="00A82045"/>
    <w:rsid w:val="00A84CE7"/>
    <w:rsid w:val="00A870D5"/>
    <w:rsid w:val="00A9002C"/>
    <w:rsid w:val="00A958AC"/>
    <w:rsid w:val="00AA3D03"/>
    <w:rsid w:val="00AA6E1B"/>
    <w:rsid w:val="00AA6EAE"/>
    <w:rsid w:val="00AB0E67"/>
    <w:rsid w:val="00AB1F0A"/>
    <w:rsid w:val="00AB22D3"/>
    <w:rsid w:val="00AB3774"/>
    <w:rsid w:val="00AD0131"/>
    <w:rsid w:val="00AD54A7"/>
    <w:rsid w:val="00AD7B01"/>
    <w:rsid w:val="00AE2979"/>
    <w:rsid w:val="00AF23C9"/>
    <w:rsid w:val="00B034C0"/>
    <w:rsid w:val="00B074FD"/>
    <w:rsid w:val="00B20386"/>
    <w:rsid w:val="00B23172"/>
    <w:rsid w:val="00B31587"/>
    <w:rsid w:val="00B3195E"/>
    <w:rsid w:val="00B37AAE"/>
    <w:rsid w:val="00B43B1C"/>
    <w:rsid w:val="00B5024A"/>
    <w:rsid w:val="00B504D0"/>
    <w:rsid w:val="00B549B0"/>
    <w:rsid w:val="00B578F0"/>
    <w:rsid w:val="00B6032F"/>
    <w:rsid w:val="00B61670"/>
    <w:rsid w:val="00B6187C"/>
    <w:rsid w:val="00B66CAA"/>
    <w:rsid w:val="00B67B5E"/>
    <w:rsid w:val="00B7124C"/>
    <w:rsid w:val="00B73CB7"/>
    <w:rsid w:val="00B750A3"/>
    <w:rsid w:val="00B76FE2"/>
    <w:rsid w:val="00B77A40"/>
    <w:rsid w:val="00B80154"/>
    <w:rsid w:val="00B843B2"/>
    <w:rsid w:val="00B8559B"/>
    <w:rsid w:val="00B87124"/>
    <w:rsid w:val="00B9416E"/>
    <w:rsid w:val="00BA2338"/>
    <w:rsid w:val="00BA427D"/>
    <w:rsid w:val="00BA525F"/>
    <w:rsid w:val="00BA64C1"/>
    <w:rsid w:val="00BB3403"/>
    <w:rsid w:val="00BB3673"/>
    <w:rsid w:val="00BB389D"/>
    <w:rsid w:val="00BB5918"/>
    <w:rsid w:val="00BB7765"/>
    <w:rsid w:val="00BC293C"/>
    <w:rsid w:val="00BC6647"/>
    <w:rsid w:val="00BC6831"/>
    <w:rsid w:val="00BD11E4"/>
    <w:rsid w:val="00BD1AD0"/>
    <w:rsid w:val="00BD2170"/>
    <w:rsid w:val="00BD49DD"/>
    <w:rsid w:val="00BD5079"/>
    <w:rsid w:val="00BD63AB"/>
    <w:rsid w:val="00BE19D6"/>
    <w:rsid w:val="00BE3BD5"/>
    <w:rsid w:val="00BF5279"/>
    <w:rsid w:val="00BF7D4E"/>
    <w:rsid w:val="00C00347"/>
    <w:rsid w:val="00C04598"/>
    <w:rsid w:val="00C12885"/>
    <w:rsid w:val="00C13AD6"/>
    <w:rsid w:val="00C14E5F"/>
    <w:rsid w:val="00C1685C"/>
    <w:rsid w:val="00C21ABA"/>
    <w:rsid w:val="00C22B3A"/>
    <w:rsid w:val="00C251AA"/>
    <w:rsid w:val="00C30D25"/>
    <w:rsid w:val="00C3491E"/>
    <w:rsid w:val="00C40AB8"/>
    <w:rsid w:val="00C46A3D"/>
    <w:rsid w:val="00C54382"/>
    <w:rsid w:val="00C55A8B"/>
    <w:rsid w:val="00C55C9B"/>
    <w:rsid w:val="00C5634C"/>
    <w:rsid w:val="00C57756"/>
    <w:rsid w:val="00C6152D"/>
    <w:rsid w:val="00C61DBF"/>
    <w:rsid w:val="00C62D57"/>
    <w:rsid w:val="00C62F8F"/>
    <w:rsid w:val="00C62FE0"/>
    <w:rsid w:val="00C6766B"/>
    <w:rsid w:val="00C7008C"/>
    <w:rsid w:val="00C73C51"/>
    <w:rsid w:val="00C75229"/>
    <w:rsid w:val="00C808BF"/>
    <w:rsid w:val="00C81A20"/>
    <w:rsid w:val="00C82F25"/>
    <w:rsid w:val="00C82FFA"/>
    <w:rsid w:val="00C84EF1"/>
    <w:rsid w:val="00C85C4C"/>
    <w:rsid w:val="00C87E1F"/>
    <w:rsid w:val="00C909FF"/>
    <w:rsid w:val="00C91271"/>
    <w:rsid w:val="00C95DA5"/>
    <w:rsid w:val="00C96FBD"/>
    <w:rsid w:val="00CA1201"/>
    <w:rsid w:val="00CA13C2"/>
    <w:rsid w:val="00CA3CFE"/>
    <w:rsid w:val="00CA6DB3"/>
    <w:rsid w:val="00CB1A05"/>
    <w:rsid w:val="00CB325E"/>
    <w:rsid w:val="00CB7728"/>
    <w:rsid w:val="00CC1C0F"/>
    <w:rsid w:val="00CC297B"/>
    <w:rsid w:val="00CC376C"/>
    <w:rsid w:val="00CC6A60"/>
    <w:rsid w:val="00CC7393"/>
    <w:rsid w:val="00CD6720"/>
    <w:rsid w:val="00CE0FD3"/>
    <w:rsid w:val="00CE6A53"/>
    <w:rsid w:val="00CE7AC3"/>
    <w:rsid w:val="00CF399D"/>
    <w:rsid w:val="00CF3A89"/>
    <w:rsid w:val="00CF6728"/>
    <w:rsid w:val="00CF7C2D"/>
    <w:rsid w:val="00D00439"/>
    <w:rsid w:val="00D00F04"/>
    <w:rsid w:val="00D013EF"/>
    <w:rsid w:val="00D07126"/>
    <w:rsid w:val="00D078E4"/>
    <w:rsid w:val="00D149E0"/>
    <w:rsid w:val="00D15864"/>
    <w:rsid w:val="00D1609F"/>
    <w:rsid w:val="00D24081"/>
    <w:rsid w:val="00D24419"/>
    <w:rsid w:val="00D30678"/>
    <w:rsid w:val="00D306A4"/>
    <w:rsid w:val="00D33F4D"/>
    <w:rsid w:val="00D3491E"/>
    <w:rsid w:val="00D358EA"/>
    <w:rsid w:val="00D400D4"/>
    <w:rsid w:val="00D410BA"/>
    <w:rsid w:val="00D41861"/>
    <w:rsid w:val="00D44950"/>
    <w:rsid w:val="00D47A80"/>
    <w:rsid w:val="00D51CB8"/>
    <w:rsid w:val="00D53149"/>
    <w:rsid w:val="00D57D74"/>
    <w:rsid w:val="00D62C04"/>
    <w:rsid w:val="00D66A2E"/>
    <w:rsid w:val="00D66AB1"/>
    <w:rsid w:val="00D706EB"/>
    <w:rsid w:val="00D741A8"/>
    <w:rsid w:val="00D743C3"/>
    <w:rsid w:val="00D74593"/>
    <w:rsid w:val="00D76445"/>
    <w:rsid w:val="00D8117D"/>
    <w:rsid w:val="00D82C14"/>
    <w:rsid w:val="00D83C2A"/>
    <w:rsid w:val="00D90365"/>
    <w:rsid w:val="00D978B0"/>
    <w:rsid w:val="00DA3D6E"/>
    <w:rsid w:val="00DA459A"/>
    <w:rsid w:val="00DA5A76"/>
    <w:rsid w:val="00DB1FB2"/>
    <w:rsid w:val="00DB3217"/>
    <w:rsid w:val="00DB5359"/>
    <w:rsid w:val="00DB5822"/>
    <w:rsid w:val="00DB5F9F"/>
    <w:rsid w:val="00DC2DF8"/>
    <w:rsid w:val="00DC3B0A"/>
    <w:rsid w:val="00DC576E"/>
    <w:rsid w:val="00DC5A66"/>
    <w:rsid w:val="00DD2693"/>
    <w:rsid w:val="00DD2A18"/>
    <w:rsid w:val="00DD5D12"/>
    <w:rsid w:val="00DE2C78"/>
    <w:rsid w:val="00DE5D0B"/>
    <w:rsid w:val="00DE609E"/>
    <w:rsid w:val="00DF2BA8"/>
    <w:rsid w:val="00E00DF1"/>
    <w:rsid w:val="00E029DD"/>
    <w:rsid w:val="00E02C13"/>
    <w:rsid w:val="00E04395"/>
    <w:rsid w:val="00E05BC1"/>
    <w:rsid w:val="00E06D7D"/>
    <w:rsid w:val="00E07E03"/>
    <w:rsid w:val="00E10336"/>
    <w:rsid w:val="00E1304E"/>
    <w:rsid w:val="00E20333"/>
    <w:rsid w:val="00E25948"/>
    <w:rsid w:val="00E274D3"/>
    <w:rsid w:val="00E351DF"/>
    <w:rsid w:val="00E36B25"/>
    <w:rsid w:val="00E4277B"/>
    <w:rsid w:val="00E52A32"/>
    <w:rsid w:val="00E55804"/>
    <w:rsid w:val="00E569BE"/>
    <w:rsid w:val="00E57E40"/>
    <w:rsid w:val="00E60BBF"/>
    <w:rsid w:val="00E62006"/>
    <w:rsid w:val="00E651FD"/>
    <w:rsid w:val="00E70C98"/>
    <w:rsid w:val="00E71CA2"/>
    <w:rsid w:val="00E74A68"/>
    <w:rsid w:val="00E755D2"/>
    <w:rsid w:val="00E80276"/>
    <w:rsid w:val="00E84B0B"/>
    <w:rsid w:val="00E86895"/>
    <w:rsid w:val="00E91852"/>
    <w:rsid w:val="00E94C23"/>
    <w:rsid w:val="00E9667B"/>
    <w:rsid w:val="00E96CD0"/>
    <w:rsid w:val="00EA26ED"/>
    <w:rsid w:val="00EA4BBA"/>
    <w:rsid w:val="00EB1142"/>
    <w:rsid w:val="00EB264E"/>
    <w:rsid w:val="00EB3205"/>
    <w:rsid w:val="00EB5EA8"/>
    <w:rsid w:val="00EB7FA8"/>
    <w:rsid w:val="00EC0A3F"/>
    <w:rsid w:val="00EC2EB7"/>
    <w:rsid w:val="00EC70E1"/>
    <w:rsid w:val="00ED21BC"/>
    <w:rsid w:val="00ED368B"/>
    <w:rsid w:val="00ED375B"/>
    <w:rsid w:val="00ED47C9"/>
    <w:rsid w:val="00EE7932"/>
    <w:rsid w:val="00EF1A10"/>
    <w:rsid w:val="00EF1B6F"/>
    <w:rsid w:val="00EF400D"/>
    <w:rsid w:val="00EF5680"/>
    <w:rsid w:val="00EF672D"/>
    <w:rsid w:val="00EF698C"/>
    <w:rsid w:val="00F06E52"/>
    <w:rsid w:val="00F071F3"/>
    <w:rsid w:val="00F1287E"/>
    <w:rsid w:val="00F211A8"/>
    <w:rsid w:val="00F235AA"/>
    <w:rsid w:val="00F23A25"/>
    <w:rsid w:val="00F263C7"/>
    <w:rsid w:val="00F31B3F"/>
    <w:rsid w:val="00F32C0F"/>
    <w:rsid w:val="00F36F41"/>
    <w:rsid w:val="00F44190"/>
    <w:rsid w:val="00F4492B"/>
    <w:rsid w:val="00F44F9D"/>
    <w:rsid w:val="00F45894"/>
    <w:rsid w:val="00F465B0"/>
    <w:rsid w:val="00F51D6C"/>
    <w:rsid w:val="00F54C4C"/>
    <w:rsid w:val="00F56BFC"/>
    <w:rsid w:val="00F61D0E"/>
    <w:rsid w:val="00F7085A"/>
    <w:rsid w:val="00F743D6"/>
    <w:rsid w:val="00F8065B"/>
    <w:rsid w:val="00F814DF"/>
    <w:rsid w:val="00F8188C"/>
    <w:rsid w:val="00F83210"/>
    <w:rsid w:val="00F8409D"/>
    <w:rsid w:val="00F84302"/>
    <w:rsid w:val="00F8598B"/>
    <w:rsid w:val="00F85BAE"/>
    <w:rsid w:val="00F93967"/>
    <w:rsid w:val="00F94AC5"/>
    <w:rsid w:val="00FA0E3E"/>
    <w:rsid w:val="00FA64D3"/>
    <w:rsid w:val="00FB003A"/>
    <w:rsid w:val="00FB19DD"/>
    <w:rsid w:val="00FC149A"/>
    <w:rsid w:val="00FC3B57"/>
    <w:rsid w:val="00FD7C4F"/>
    <w:rsid w:val="00FE21DB"/>
    <w:rsid w:val="00FE34A9"/>
    <w:rsid w:val="00FE7D7D"/>
    <w:rsid w:val="00FF06BB"/>
    <w:rsid w:val="00FF6641"/>
    <w:rsid w:val="00FF720A"/>
    <w:rsid w:val="00FF758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62E"/>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62E"/>
    <w:pPr>
      <w:ind w:left="720"/>
      <w:contextualSpacing/>
    </w:pPr>
  </w:style>
  <w:style w:type="paragraph" w:styleId="BodyTextIndent3">
    <w:name w:val="Body Text Indent 3"/>
    <w:basedOn w:val="Normal"/>
    <w:link w:val="BodyTextIndent3Char"/>
    <w:uiPriority w:val="99"/>
    <w:rsid w:val="004D66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720"/>
      <w:jc w:val="both"/>
    </w:pPr>
    <w:rPr>
      <w:rFonts w:ascii="Arial" w:eastAsia="Times New Roman" w:hAnsi="Arial"/>
      <w:b/>
      <w:bCs/>
      <w:sz w:val="20"/>
      <w:szCs w:val="20"/>
      <w:lang w:val="en-GB"/>
    </w:rPr>
  </w:style>
  <w:style w:type="character" w:customStyle="1" w:styleId="BodyTextIndent3Char">
    <w:name w:val="Body Text Indent 3 Char"/>
    <w:link w:val="BodyTextIndent3"/>
    <w:uiPriority w:val="99"/>
    <w:rsid w:val="004D662E"/>
    <w:rPr>
      <w:rFonts w:ascii="Arial" w:eastAsia="Times New Roman" w:hAnsi="Arial" w:cs="Times New Roman"/>
      <w:b/>
      <w:bCs/>
      <w:lang w:val="en-GB"/>
    </w:rPr>
  </w:style>
  <w:style w:type="paragraph" w:styleId="BodyText">
    <w:name w:val="Body Text"/>
    <w:basedOn w:val="Normal"/>
    <w:link w:val="BodyTextChar"/>
    <w:uiPriority w:val="99"/>
    <w:rsid w:val="004D662E"/>
    <w:pPr>
      <w:tabs>
        <w:tab w:val="left" w:pos="-1985"/>
        <w:tab w:val="left" w:pos="-1701"/>
        <w:tab w:val="left" w:pos="-1440"/>
      </w:tabs>
      <w:autoSpaceDE w:val="0"/>
      <w:autoSpaceDN w:val="0"/>
      <w:adjustRightInd w:val="0"/>
      <w:spacing w:line="360" w:lineRule="auto"/>
      <w:jc w:val="both"/>
    </w:pPr>
    <w:rPr>
      <w:rFonts w:ascii="Times New Roman" w:eastAsia="Times New Roman" w:hAnsi="Times New Roman"/>
      <w:sz w:val="28"/>
      <w:szCs w:val="20"/>
      <w:lang w:val="en-GB"/>
    </w:rPr>
  </w:style>
  <w:style w:type="character" w:customStyle="1" w:styleId="BodyTextChar">
    <w:name w:val="Body Text Char"/>
    <w:link w:val="BodyText"/>
    <w:uiPriority w:val="99"/>
    <w:rsid w:val="004D662E"/>
    <w:rPr>
      <w:rFonts w:ascii="Times New Roman" w:eastAsia="Times New Roman" w:hAnsi="Times New Roman" w:cs="Times New Roman"/>
      <w:sz w:val="28"/>
      <w:lang w:val="en-GB"/>
    </w:rPr>
  </w:style>
  <w:style w:type="character" w:styleId="LineNumber">
    <w:name w:val="line number"/>
    <w:uiPriority w:val="99"/>
    <w:semiHidden/>
    <w:rsid w:val="004D662E"/>
    <w:rPr>
      <w:rFonts w:cs="Times New Roman"/>
    </w:rPr>
  </w:style>
  <w:style w:type="paragraph" w:styleId="Header">
    <w:name w:val="header"/>
    <w:basedOn w:val="Normal"/>
    <w:link w:val="HeaderChar"/>
    <w:uiPriority w:val="99"/>
    <w:rsid w:val="004D662E"/>
    <w:pPr>
      <w:tabs>
        <w:tab w:val="center" w:pos="4513"/>
        <w:tab w:val="right" w:pos="9026"/>
      </w:tabs>
      <w:spacing w:line="240" w:lineRule="auto"/>
    </w:pPr>
    <w:rPr>
      <w:sz w:val="20"/>
      <w:szCs w:val="20"/>
    </w:rPr>
  </w:style>
  <w:style w:type="character" w:customStyle="1" w:styleId="HeaderChar">
    <w:name w:val="Header Char"/>
    <w:link w:val="Header"/>
    <w:uiPriority w:val="99"/>
    <w:rsid w:val="004D662E"/>
    <w:rPr>
      <w:rFonts w:ascii="Calibri" w:eastAsia="Calibri" w:hAnsi="Calibri" w:cs="Times New Roman"/>
    </w:rPr>
  </w:style>
  <w:style w:type="paragraph" w:styleId="Footer">
    <w:name w:val="footer"/>
    <w:basedOn w:val="Normal"/>
    <w:link w:val="FooterChar"/>
    <w:uiPriority w:val="99"/>
    <w:rsid w:val="004D662E"/>
    <w:pPr>
      <w:tabs>
        <w:tab w:val="center" w:pos="4513"/>
        <w:tab w:val="right" w:pos="9026"/>
      </w:tabs>
      <w:spacing w:line="240" w:lineRule="auto"/>
    </w:pPr>
    <w:rPr>
      <w:sz w:val="20"/>
      <w:szCs w:val="20"/>
    </w:rPr>
  </w:style>
  <w:style w:type="character" w:customStyle="1" w:styleId="FooterChar">
    <w:name w:val="Footer Char"/>
    <w:link w:val="Footer"/>
    <w:uiPriority w:val="99"/>
    <w:rsid w:val="004D662E"/>
    <w:rPr>
      <w:rFonts w:ascii="Calibri" w:eastAsia="Calibri" w:hAnsi="Calibri" w:cs="Times New Roman"/>
    </w:rPr>
  </w:style>
  <w:style w:type="paragraph" w:styleId="BodyTextIndent">
    <w:name w:val="Body Text Indent"/>
    <w:basedOn w:val="Normal"/>
    <w:link w:val="BodyTextIndentChar"/>
    <w:uiPriority w:val="99"/>
    <w:rsid w:val="004D662E"/>
    <w:pPr>
      <w:spacing w:after="120"/>
      <w:ind w:left="283"/>
    </w:pPr>
    <w:rPr>
      <w:sz w:val="20"/>
      <w:szCs w:val="20"/>
    </w:rPr>
  </w:style>
  <w:style w:type="character" w:customStyle="1" w:styleId="BodyTextIndentChar">
    <w:name w:val="Body Text Indent Char"/>
    <w:link w:val="BodyTextIndent"/>
    <w:uiPriority w:val="99"/>
    <w:rsid w:val="004D662E"/>
    <w:rPr>
      <w:rFonts w:ascii="Calibri" w:eastAsia="Calibri" w:hAnsi="Calibri" w:cs="Times New Roman"/>
    </w:rPr>
  </w:style>
  <w:style w:type="character" w:customStyle="1" w:styleId="DocumentMapChar">
    <w:name w:val="Document Map Char"/>
    <w:link w:val="DocumentMap"/>
    <w:uiPriority w:val="99"/>
    <w:semiHidden/>
    <w:rsid w:val="004D662E"/>
    <w:rPr>
      <w:rFonts w:ascii="Tahoma" w:eastAsia="Calibri" w:hAnsi="Tahoma" w:cs="Tahoma"/>
      <w:sz w:val="20"/>
      <w:szCs w:val="20"/>
      <w:shd w:val="clear" w:color="auto" w:fill="000080"/>
    </w:rPr>
  </w:style>
  <w:style w:type="paragraph" w:styleId="DocumentMap">
    <w:name w:val="Document Map"/>
    <w:basedOn w:val="Normal"/>
    <w:link w:val="DocumentMapChar"/>
    <w:uiPriority w:val="99"/>
    <w:semiHidden/>
    <w:rsid w:val="004D662E"/>
    <w:pPr>
      <w:shd w:val="clear" w:color="auto" w:fill="000080"/>
    </w:pPr>
    <w:rPr>
      <w:rFonts w:ascii="Tahoma" w:hAnsi="Tahoma"/>
      <w:sz w:val="20"/>
      <w:szCs w:val="20"/>
    </w:rPr>
  </w:style>
  <w:style w:type="character" w:styleId="CommentReference">
    <w:name w:val="annotation reference"/>
    <w:uiPriority w:val="99"/>
    <w:semiHidden/>
    <w:rsid w:val="004D662E"/>
    <w:rPr>
      <w:rFonts w:cs="Times New Roman"/>
      <w:sz w:val="16"/>
      <w:szCs w:val="16"/>
    </w:rPr>
  </w:style>
  <w:style w:type="paragraph" w:styleId="CommentText">
    <w:name w:val="annotation text"/>
    <w:basedOn w:val="Normal"/>
    <w:link w:val="CommentTextChar"/>
    <w:uiPriority w:val="99"/>
    <w:rsid w:val="004D662E"/>
    <w:rPr>
      <w:sz w:val="20"/>
      <w:szCs w:val="20"/>
    </w:rPr>
  </w:style>
  <w:style w:type="character" w:customStyle="1" w:styleId="CommentTextChar">
    <w:name w:val="Comment Text Char"/>
    <w:link w:val="CommentText"/>
    <w:uiPriority w:val="99"/>
    <w:rsid w:val="004D662E"/>
    <w:rPr>
      <w:rFonts w:ascii="Calibri" w:eastAsia="Calibri" w:hAnsi="Calibri" w:cs="Times New Roman"/>
      <w:sz w:val="20"/>
      <w:szCs w:val="20"/>
    </w:rPr>
  </w:style>
  <w:style w:type="character" w:customStyle="1" w:styleId="CommentSubjectChar">
    <w:name w:val="Comment Subject Char"/>
    <w:link w:val="CommentSubject"/>
    <w:uiPriority w:val="99"/>
    <w:semiHidden/>
    <w:rsid w:val="004D662E"/>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rsid w:val="004D662E"/>
    <w:rPr>
      <w:b/>
      <w:bCs/>
    </w:rPr>
  </w:style>
  <w:style w:type="paragraph" w:styleId="BalloonText">
    <w:name w:val="Balloon Text"/>
    <w:basedOn w:val="Normal"/>
    <w:link w:val="BalloonTextChar"/>
    <w:uiPriority w:val="99"/>
    <w:semiHidden/>
    <w:rsid w:val="004D662E"/>
    <w:rPr>
      <w:rFonts w:ascii="Tahoma" w:hAnsi="Tahoma"/>
      <w:sz w:val="16"/>
      <w:szCs w:val="16"/>
    </w:rPr>
  </w:style>
  <w:style w:type="character" w:customStyle="1" w:styleId="BalloonTextChar">
    <w:name w:val="Balloon Text Char"/>
    <w:link w:val="BalloonText"/>
    <w:uiPriority w:val="99"/>
    <w:semiHidden/>
    <w:rsid w:val="004D662E"/>
    <w:rPr>
      <w:rFonts w:ascii="Tahoma" w:eastAsia="Calibri" w:hAnsi="Tahoma" w:cs="Tahoma"/>
      <w:sz w:val="16"/>
      <w:szCs w:val="16"/>
    </w:rPr>
  </w:style>
  <w:style w:type="character" w:styleId="Hyperlink">
    <w:name w:val="Hyperlink"/>
    <w:uiPriority w:val="99"/>
    <w:unhideWhenUsed/>
    <w:rsid w:val="004D662E"/>
    <w:rPr>
      <w:color w:val="0000FF"/>
      <w:u w:val="single"/>
    </w:rPr>
  </w:style>
  <w:style w:type="paragraph" w:customStyle="1" w:styleId="LegAOSSection">
    <w:name w:val="Leg_AOSSection"/>
    <w:uiPriority w:val="99"/>
    <w:rsid w:val="004D662E"/>
    <w:pPr>
      <w:widowControl w:val="0"/>
      <w:tabs>
        <w:tab w:val="right" w:pos="1418"/>
        <w:tab w:val="left" w:pos="1701"/>
      </w:tabs>
      <w:autoSpaceDE w:val="0"/>
      <w:autoSpaceDN w:val="0"/>
      <w:adjustRightInd w:val="0"/>
      <w:spacing w:before="60"/>
      <w:ind w:left="1701" w:hanging="1701"/>
    </w:pPr>
    <w:rPr>
      <w:rFonts w:ascii="Verdana" w:eastAsia="Times New Roman" w:hAnsi="Verdana"/>
    </w:rPr>
  </w:style>
  <w:style w:type="character" w:styleId="FootnoteReference">
    <w:name w:val="footnote reference"/>
    <w:rsid w:val="004D662E"/>
    <w:rPr>
      <w:vertAlign w:val="superscript"/>
    </w:rPr>
  </w:style>
  <w:style w:type="paragraph" w:styleId="Revision">
    <w:name w:val="Revision"/>
    <w:hidden/>
    <w:uiPriority w:val="99"/>
    <w:semiHidden/>
    <w:rsid w:val="000F5960"/>
    <w:rPr>
      <w:sz w:val="22"/>
      <w:szCs w:val="22"/>
      <w:lang w:eastAsia="en-US"/>
    </w:rPr>
  </w:style>
  <w:style w:type="paragraph" w:styleId="PlainText">
    <w:name w:val="Plain Text"/>
    <w:basedOn w:val="Normal"/>
    <w:link w:val="PlainTextChar"/>
    <w:uiPriority w:val="99"/>
    <w:unhideWhenUsed/>
    <w:rsid w:val="00F44190"/>
    <w:pPr>
      <w:spacing w:line="240" w:lineRule="auto"/>
    </w:pPr>
    <w:rPr>
      <w:rFonts w:ascii="Consolas" w:hAnsi="Consolas"/>
      <w:sz w:val="21"/>
      <w:szCs w:val="21"/>
      <w:lang w:val="en-US"/>
    </w:rPr>
  </w:style>
  <w:style w:type="character" w:customStyle="1" w:styleId="PlainTextChar">
    <w:name w:val="Plain Text Char"/>
    <w:link w:val="PlainText"/>
    <w:uiPriority w:val="99"/>
    <w:rsid w:val="00F44190"/>
    <w:rPr>
      <w:rFonts w:ascii="Consolas" w:eastAsia="Calibri" w:hAnsi="Consolas" w:cs="Arial"/>
      <w:sz w:val="21"/>
      <w:szCs w:val="21"/>
      <w:lang w:val="en-US"/>
    </w:rPr>
  </w:style>
  <w:style w:type="paragraph" w:customStyle="1" w:styleId="Default">
    <w:name w:val="Default"/>
    <w:rsid w:val="008833DC"/>
    <w:pPr>
      <w:widowControl w:val="0"/>
      <w:autoSpaceDE w:val="0"/>
      <w:autoSpaceDN w:val="0"/>
      <w:adjustRightInd w:val="0"/>
    </w:pPr>
    <w:rPr>
      <w:rFonts w:ascii="Times" w:eastAsia="Times New Roman" w:hAnsi="Times" w:cs="Times"/>
      <w:color w:val="000000"/>
      <w:sz w:val="24"/>
      <w:szCs w:val="24"/>
    </w:rPr>
  </w:style>
</w:styles>
</file>

<file path=word/webSettings.xml><?xml version="1.0" encoding="utf-8"?>
<w:webSettings xmlns:r="http://schemas.openxmlformats.org/officeDocument/2006/relationships" xmlns:w="http://schemas.openxmlformats.org/wordprocessingml/2006/main">
  <w:divs>
    <w:div w:id="456414683">
      <w:bodyDiv w:val="1"/>
      <w:marLeft w:val="0"/>
      <w:marRight w:val="0"/>
      <w:marTop w:val="0"/>
      <w:marBottom w:val="0"/>
      <w:divBdr>
        <w:top w:val="none" w:sz="0" w:space="0" w:color="auto"/>
        <w:left w:val="none" w:sz="0" w:space="0" w:color="auto"/>
        <w:bottom w:val="none" w:sz="0" w:space="0" w:color="auto"/>
        <w:right w:val="none" w:sz="0" w:space="0" w:color="auto"/>
      </w:divBdr>
    </w:div>
    <w:div w:id="626349618">
      <w:bodyDiv w:val="1"/>
      <w:marLeft w:val="0"/>
      <w:marRight w:val="0"/>
      <w:marTop w:val="0"/>
      <w:marBottom w:val="0"/>
      <w:divBdr>
        <w:top w:val="none" w:sz="0" w:space="0" w:color="auto"/>
        <w:left w:val="none" w:sz="0" w:space="0" w:color="auto"/>
        <w:bottom w:val="none" w:sz="0" w:space="0" w:color="auto"/>
        <w:right w:val="none" w:sz="0" w:space="0" w:color="auto"/>
      </w:divBdr>
    </w:div>
    <w:div w:id="766272538">
      <w:bodyDiv w:val="1"/>
      <w:marLeft w:val="0"/>
      <w:marRight w:val="0"/>
      <w:marTop w:val="0"/>
      <w:marBottom w:val="0"/>
      <w:divBdr>
        <w:top w:val="none" w:sz="0" w:space="0" w:color="auto"/>
        <w:left w:val="none" w:sz="0" w:space="0" w:color="auto"/>
        <w:bottom w:val="none" w:sz="0" w:space="0" w:color="auto"/>
        <w:right w:val="none" w:sz="0" w:space="0" w:color="auto"/>
      </w:divBdr>
    </w:div>
    <w:div w:id="834151221">
      <w:bodyDiv w:val="1"/>
      <w:marLeft w:val="0"/>
      <w:marRight w:val="0"/>
      <w:marTop w:val="0"/>
      <w:marBottom w:val="0"/>
      <w:divBdr>
        <w:top w:val="none" w:sz="0" w:space="0" w:color="auto"/>
        <w:left w:val="none" w:sz="0" w:space="0" w:color="auto"/>
        <w:bottom w:val="none" w:sz="0" w:space="0" w:color="auto"/>
        <w:right w:val="none" w:sz="0" w:space="0" w:color="auto"/>
      </w:divBdr>
    </w:div>
    <w:div w:id="1006595312">
      <w:bodyDiv w:val="1"/>
      <w:marLeft w:val="0"/>
      <w:marRight w:val="0"/>
      <w:marTop w:val="0"/>
      <w:marBottom w:val="0"/>
      <w:divBdr>
        <w:top w:val="none" w:sz="0" w:space="0" w:color="auto"/>
        <w:left w:val="none" w:sz="0" w:space="0" w:color="auto"/>
        <w:bottom w:val="none" w:sz="0" w:space="0" w:color="auto"/>
        <w:right w:val="none" w:sz="0" w:space="0" w:color="auto"/>
      </w:divBdr>
    </w:div>
    <w:div w:id="1090927339">
      <w:bodyDiv w:val="1"/>
      <w:marLeft w:val="0"/>
      <w:marRight w:val="0"/>
      <w:marTop w:val="0"/>
      <w:marBottom w:val="0"/>
      <w:divBdr>
        <w:top w:val="none" w:sz="0" w:space="0" w:color="auto"/>
        <w:left w:val="none" w:sz="0" w:space="0" w:color="auto"/>
        <w:bottom w:val="none" w:sz="0" w:space="0" w:color="auto"/>
        <w:right w:val="none" w:sz="0" w:space="0" w:color="auto"/>
      </w:divBdr>
    </w:div>
    <w:div w:id="1298146100">
      <w:bodyDiv w:val="1"/>
      <w:marLeft w:val="0"/>
      <w:marRight w:val="0"/>
      <w:marTop w:val="0"/>
      <w:marBottom w:val="0"/>
      <w:divBdr>
        <w:top w:val="none" w:sz="0" w:space="0" w:color="auto"/>
        <w:left w:val="none" w:sz="0" w:space="0" w:color="auto"/>
        <w:bottom w:val="none" w:sz="0" w:space="0" w:color="auto"/>
        <w:right w:val="none" w:sz="0" w:space="0" w:color="auto"/>
      </w:divBdr>
    </w:div>
    <w:div w:id="1344933678">
      <w:bodyDiv w:val="1"/>
      <w:marLeft w:val="0"/>
      <w:marRight w:val="0"/>
      <w:marTop w:val="0"/>
      <w:marBottom w:val="0"/>
      <w:divBdr>
        <w:top w:val="none" w:sz="0" w:space="0" w:color="auto"/>
        <w:left w:val="none" w:sz="0" w:space="0" w:color="auto"/>
        <w:bottom w:val="none" w:sz="0" w:space="0" w:color="auto"/>
        <w:right w:val="none" w:sz="0" w:space="0" w:color="auto"/>
      </w:divBdr>
    </w:div>
    <w:div w:id="1589191947">
      <w:bodyDiv w:val="1"/>
      <w:marLeft w:val="0"/>
      <w:marRight w:val="0"/>
      <w:marTop w:val="0"/>
      <w:marBottom w:val="0"/>
      <w:divBdr>
        <w:top w:val="none" w:sz="0" w:space="0" w:color="auto"/>
        <w:left w:val="none" w:sz="0" w:space="0" w:color="auto"/>
        <w:bottom w:val="none" w:sz="0" w:space="0" w:color="auto"/>
        <w:right w:val="none" w:sz="0" w:space="0" w:color="auto"/>
      </w:divBdr>
    </w:div>
    <w:div w:id="1920556114">
      <w:bodyDiv w:val="1"/>
      <w:marLeft w:val="360"/>
      <w:marRight w:val="360"/>
      <w:marTop w:val="0"/>
      <w:marBottom w:val="0"/>
      <w:divBdr>
        <w:top w:val="none" w:sz="0" w:space="0" w:color="auto"/>
        <w:left w:val="none" w:sz="0" w:space="0" w:color="auto"/>
        <w:bottom w:val="none" w:sz="0" w:space="0" w:color="auto"/>
        <w:right w:val="none" w:sz="0" w:space="0" w:color="auto"/>
      </w:divBdr>
      <w:divsChild>
        <w:div w:id="1525749414">
          <w:marLeft w:val="0"/>
          <w:marRight w:val="0"/>
          <w:marTop w:val="0"/>
          <w:marBottom w:val="0"/>
          <w:divBdr>
            <w:top w:val="none" w:sz="0" w:space="0" w:color="auto"/>
            <w:left w:val="none" w:sz="0" w:space="0" w:color="auto"/>
            <w:bottom w:val="none" w:sz="0" w:space="0" w:color="auto"/>
            <w:right w:val="none" w:sz="0" w:space="0" w:color="auto"/>
          </w:divBdr>
        </w:div>
        <w:div w:id="1568606876">
          <w:marLeft w:val="0"/>
          <w:marRight w:val="0"/>
          <w:marTop w:val="0"/>
          <w:marBottom w:val="0"/>
          <w:divBdr>
            <w:top w:val="none" w:sz="0" w:space="0" w:color="auto"/>
            <w:left w:val="none" w:sz="0" w:space="0" w:color="auto"/>
            <w:bottom w:val="none" w:sz="0" w:space="0" w:color="auto"/>
            <w:right w:val="none" w:sz="0" w:space="0" w:color="auto"/>
          </w:divBdr>
        </w:div>
        <w:div w:id="445735604">
          <w:marLeft w:val="0"/>
          <w:marRight w:val="0"/>
          <w:marTop w:val="0"/>
          <w:marBottom w:val="0"/>
          <w:divBdr>
            <w:top w:val="none" w:sz="0" w:space="0" w:color="auto"/>
            <w:left w:val="none" w:sz="0" w:space="0" w:color="auto"/>
            <w:bottom w:val="none" w:sz="0" w:space="0" w:color="auto"/>
            <w:right w:val="none" w:sz="0" w:space="0" w:color="auto"/>
          </w:divBdr>
        </w:div>
        <w:div w:id="1183544020">
          <w:marLeft w:val="0"/>
          <w:marRight w:val="0"/>
          <w:marTop w:val="0"/>
          <w:marBottom w:val="0"/>
          <w:divBdr>
            <w:top w:val="none" w:sz="0" w:space="0" w:color="auto"/>
            <w:left w:val="none" w:sz="0" w:space="0" w:color="auto"/>
            <w:bottom w:val="none" w:sz="0" w:space="0" w:color="auto"/>
            <w:right w:val="none" w:sz="0" w:space="0" w:color="auto"/>
          </w:divBdr>
        </w:div>
        <w:div w:id="1654017469">
          <w:marLeft w:val="0"/>
          <w:marRight w:val="0"/>
          <w:marTop w:val="0"/>
          <w:marBottom w:val="0"/>
          <w:divBdr>
            <w:top w:val="none" w:sz="0" w:space="0" w:color="auto"/>
            <w:left w:val="none" w:sz="0" w:space="0" w:color="auto"/>
            <w:bottom w:val="none" w:sz="0" w:space="0" w:color="auto"/>
            <w:right w:val="none" w:sz="0" w:space="0" w:color="auto"/>
          </w:divBdr>
        </w:div>
      </w:divsChild>
    </w:div>
    <w:div w:id="2015372584">
      <w:bodyDiv w:val="1"/>
      <w:marLeft w:val="0"/>
      <w:marRight w:val="0"/>
      <w:marTop w:val="0"/>
      <w:marBottom w:val="0"/>
      <w:divBdr>
        <w:top w:val="none" w:sz="0" w:space="0" w:color="auto"/>
        <w:left w:val="none" w:sz="0" w:space="0" w:color="auto"/>
        <w:bottom w:val="none" w:sz="0" w:space="0" w:color="auto"/>
        <w:right w:val="none" w:sz="0" w:space="0" w:color="auto"/>
      </w:divBdr>
    </w:div>
    <w:div w:id="2053798049">
      <w:bodyDiv w:val="1"/>
      <w:marLeft w:val="0"/>
      <w:marRight w:val="0"/>
      <w:marTop w:val="0"/>
      <w:marBottom w:val="0"/>
      <w:divBdr>
        <w:top w:val="none" w:sz="0" w:space="0" w:color="auto"/>
        <w:left w:val="none" w:sz="0" w:space="0" w:color="auto"/>
        <w:bottom w:val="none" w:sz="0" w:space="0" w:color="auto"/>
        <w:right w:val="none" w:sz="0" w:space="0" w:color="auto"/>
      </w:divBdr>
    </w:div>
    <w:div w:id="207704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67909-9A43-4EDF-8C9A-D2A293DC5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2152</Words>
  <Characters>12271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MosheM</dc:creator>
  <cp:lastModifiedBy>PUMZA</cp:lastModifiedBy>
  <cp:revision>2</cp:revision>
  <cp:lastPrinted>2018-02-21T06:49:00Z</cp:lastPrinted>
  <dcterms:created xsi:type="dcterms:W3CDTF">2018-03-15T13:06:00Z</dcterms:created>
  <dcterms:modified xsi:type="dcterms:W3CDTF">2018-03-15T13:06:00Z</dcterms:modified>
</cp:coreProperties>
</file>