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C51BEA" w:rsidRPr="000C0154" w14:paraId="6B30EC21" w14:textId="77777777" w:rsidTr="009D77AA">
        <w:trPr>
          <w:trHeight w:val="720"/>
          <w:jc w:val="center"/>
        </w:trPr>
        <w:bookmarkStart w:id="0" w:name="_GoBack" w:displacedByCustomXml="next"/>
        <w:bookmarkEnd w:id="0" w:displacedByCustomXml="next"/>
        <w:sdt>
          <w:sdtPr>
            <w:rPr>
              <w:rFonts w:ascii="Times New Roman" w:eastAsiaTheme="majorEastAsia" w:hAnsi="Times New Roman" w:cs="Times New Roman"/>
              <w:b/>
              <w:caps/>
              <w:sz w:val="28"/>
              <w:szCs w:val="28"/>
            </w:rPr>
            <w:alias w:val="Subtitle"/>
            <w:id w:val="15524255"/>
            <w:placeholder>
              <w:docPart w:val="D3E7E143DD1F4270AF4E02AE3A4DA76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42484FF9" w14:textId="6044A280" w:rsidR="00C51BEA" w:rsidRPr="000C0154" w:rsidRDefault="00BC7A66" w:rsidP="009D77AA">
                <w:pPr>
                  <w:pStyle w:val="NoSpacing"/>
                  <w:ind w:left="432" w:hanging="432"/>
                  <w:jc w:val="both"/>
                  <w:rPr>
                    <w:rFonts w:ascii="Times New Roman" w:eastAsiaTheme="majorEastAsia" w:hAnsi="Times New Roman" w:cs="Times New Roman"/>
                    <w:sz w:val="24"/>
                    <w:szCs w:val="24"/>
                  </w:rPr>
                </w:pPr>
                <w:r>
                  <w:rPr>
                    <w:rFonts w:ascii="Times New Roman" w:eastAsiaTheme="majorEastAsia" w:hAnsi="Times New Roman" w:cs="Times New Roman"/>
                    <w:b/>
                    <w:caps/>
                    <w:sz w:val="28"/>
                    <w:szCs w:val="28"/>
                  </w:rPr>
                  <w:t>8</w:t>
                </w:r>
                <w:r w:rsidR="009D77AA" w:rsidRPr="009D77AA">
                  <w:rPr>
                    <w:rFonts w:ascii="Times New Roman" w:eastAsiaTheme="majorEastAsia" w:hAnsi="Times New Roman" w:cs="Times New Roman"/>
                    <w:b/>
                    <w:caps/>
                    <w:sz w:val="28"/>
                    <w:szCs w:val="28"/>
                  </w:rPr>
                  <w:t>.</w:t>
                </w:r>
                <w:r w:rsidR="009D77AA">
                  <w:rPr>
                    <w:rFonts w:ascii="Times New Roman" w:eastAsiaTheme="majorEastAsia" w:hAnsi="Times New Roman" w:cs="Times New Roman"/>
                    <w:b/>
                    <w:caps/>
                    <w:sz w:val="28"/>
                    <w:szCs w:val="28"/>
                  </w:rPr>
                  <w:t xml:space="preserve"> </w:t>
                </w:r>
                <w:r w:rsidR="009D77AA" w:rsidRPr="009D77AA">
                  <w:rPr>
                    <w:rFonts w:ascii="Times New Roman" w:eastAsiaTheme="majorEastAsia" w:hAnsi="Times New Roman" w:cs="Times New Roman"/>
                    <w:b/>
                    <w:caps/>
                    <w:sz w:val="28"/>
                    <w:szCs w:val="28"/>
                  </w:rPr>
                  <w:t>Portfolio Committee on Public Service and Administration as well as Planning Monitoring and Evaluation REPORT ON THE SECOND QUARTER PERFORMANCE FOR BUDGET VOTE 12: STATISTICS SOUTH AFRICA: Dated 22 November 2017</w:t>
                </w:r>
              </w:p>
            </w:tc>
          </w:sdtContent>
        </w:sdt>
      </w:tr>
    </w:tbl>
    <w:p w14:paraId="4EDFA4AD" w14:textId="77777777" w:rsidR="00C51BEA" w:rsidRPr="000C0154" w:rsidRDefault="00C51BEA" w:rsidP="00C51BEA">
      <w:pPr>
        <w:pStyle w:val="ListParagraph"/>
        <w:spacing w:line="360" w:lineRule="auto"/>
        <w:ind w:left="567"/>
        <w:rPr>
          <w:rFonts w:ascii="Times New Roman" w:hAnsi="Times New Roman" w:cs="Times New Roman"/>
          <w:b/>
          <w:sz w:val="24"/>
          <w:szCs w:val="24"/>
        </w:rPr>
      </w:pPr>
    </w:p>
    <w:p w14:paraId="74BD4FE5" w14:textId="77777777" w:rsidR="00C51BEA" w:rsidRPr="000C0154" w:rsidRDefault="00C51BEA" w:rsidP="00C51BEA">
      <w:pPr>
        <w:pStyle w:val="ListParagraph"/>
        <w:numPr>
          <w:ilvl w:val="0"/>
          <w:numId w:val="1"/>
        </w:numPr>
        <w:spacing w:line="360" w:lineRule="auto"/>
        <w:ind w:left="567" w:hanging="567"/>
        <w:rPr>
          <w:rFonts w:ascii="Times New Roman" w:hAnsi="Times New Roman" w:cs="Times New Roman"/>
          <w:b/>
          <w:sz w:val="24"/>
          <w:szCs w:val="24"/>
        </w:rPr>
      </w:pPr>
      <w:r w:rsidRPr="000C0154">
        <w:rPr>
          <w:rFonts w:ascii="Times New Roman" w:hAnsi="Times New Roman" w:cs="Times New Roman"/>
          <w:b/>
          <w:sz w:val="24"/>
          <w:szCs w:val="24"/>
        </w:rPr>
        <w:t>BACKGROUND</w:t>
      </w:r>
    </w:p>
    <w:p w14:paraId="1DAEF63C" w14:textId="77777777" w:rsidR="00C51BEA" w:rsidRPr="003B53B9" w:rsidRDefault="00C51BEA" w:rsidP="00C51BEA">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t xml:space="preserve">The Portfolio Committee on Public Service and Administration as well as Planning, Monitoring and Evaluation (hereinafter referred to as the Committee) having considered </w:t>
      </w:r>
      <w:r w:rsidR="00C75EB0" w:rsidRPr="003B53B9">
        <w:rPr>
          <w:rFonts w:ascii="Times New Roman" w:hAnsi="Times New Roman" w:cs="Times New Roman"/>
          <w:sz w:val="24"/>
          <w:szCs w:val="24"/>
        </w:rPr>
        <w:t xml:space="preserve">second </w:t>
      </w:r>
      <w:r w:rsidR="00DE6170" w:rsidRPr="003B53B9">
        <w:rPr>
          <w:rFonts w:ascii="Times New Roman" w:hAnsi="Times New Roman" w:cs="Times New Roman"/>
          <w:sz w:val="24"/>
          <w:szCs w:val="24"/>
        </w:rPr>
        <w:t>quarter performance for 2017/18 financial year of</w:t>
      </w:r>
      <w:r w:rsidRPr="003B53B9">
        <w:rPr>
          <w:rFonts w:ascii="Times New Roman" w:hAnsi="Times New Roman" w:cs="Times New Roman"/>
          <w:sz w:val="24"/>
          <w:szCs w:val="24"/>
        </w:rPr>
        <w:t xml:space="preserve"> Statistics South Africa</w:t>
      </w:r>
      <w:r w:rsidR="009C67D2" w:rsidRPr="003B53B9">
        <w:rPr>
          <w:rFonts w:ascii="Times New Roman" w:hAnsi="Times New Roman" w:cs="Times New Roman"/>
          <w:sz w:val="24"/>
          <w:szCs w:val="24"/>
        </w:rPr>
        <w:t xml:space="preserve">, </w:t>
      </w:r>
      <w:r w:rsidRPr="003B53B9">
        <w:rPr>
          <w:rFonts w:ascii="Times New Roman" w:hAnsi="Times New Roman" w:cs="Times New Roman"/>
          <w:sz w:val="24"/>
          <w:szCs w:val="24"/>
        </w:rPr>
        <w:t>reports as follows:</w:t>
      </w:r>
    </w:p>
    <w:p w14:paraId="5C2920F4" w14:textId="77777777" w:rsidR="00C51BEA" w:rsidRPr="003B53B9" w:rsidRDefault="00C51BEA" w:rsidP="00C51BEA">
      <w:pPr>
        <w:pStyle w:val="ListParagraph"/>
        <w:numPr>
          <w:ilvl w:val="0"/>
          <w:numId w:val="1"/>
        </w:numPr>
        <w:ind w:left="567" w:hanging="567"/>
        <w:rPr>
          <w:rFonts w:ascii="Times New Roman" w:hAnsi="Times New Roman" w:cs="Times New Roman"/>
          <w:b/>
          <w:sz w:val="24"/>
          <w:szCs w:val="24"/>
        </w:rPr>
      </w:pPr>
      <w:r w:rsidRPr="003B53B9">
        <w:rPr>
          <w:rFonts w:ascii="Times New Roman" w:hAnsi="Times New Roman" w:cs="Times New Roman"/>
          <w:b/>
          <w:sz w:val="24"/>
          <w:szCs w:val="24"/>
        </w:rPr>
        <w:t xml:space="preserve">INTRODUCTION </w:t>
      </w:r>
    </w:p>
    <w:p w14:paraId="30E22395" w14:textId="77777777" w:rsidR="003D625B" w:rsidRPr="003D625B" w:rsidRDefault="003D625B" w:rsidP="003D625B">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t>Parli</w:t>
      </w:r>
      <w:r w:rsidR="00BA6320" w:rsidRPr="003B53B9">
        <w:rPr>
          <w:rFonts w:ascii="Times New Roman" w:hAnsi="Times New Roman" w:cs="Times New Roman"/>
          <w:sz w:val="24"/>
          <w:szCs w:val="24"/>
        </w:rPr>
        <w:t>ament through its Committees has</w:t>
      </w:r>
      <w:r w:rsidRPr="003B53B9">
        <w:rPr>
          <w:rFonts w:ascii="Times New Roman" w:hAnsi="Times New Roman" w:cs="Times New Roman"/>
          <w:sz w:val="24"/>
          <w:szCs w:val="24"/>
        </w:rPr>
        <w:t xml:space="preserve"> a constitutional responsibility to oversee quarterly programme performanc</w:t>
      </w:r>
      <w:r w:rsidR="00FC0B2E">
        <w:rPr>
          <w:rFonts w:ascii="Times New Roman" w:hAnsi="Times New Roman" w:cs="Times New Roman"/>
          <w:sz w:val="24"/>
          <w:szCs w:val="24"/>
        </w:rPr>
        <w:t>e information of the department</w:t>
      </w:r>
      <w:r w:rsidR="0082507A">
        <w:rPr>
          <w:rFonts w:ascii="Times New Roman" w:hAnsi="Times New Roman" w:cs="Times New Roman"/>
          <w:sz w:val="24"/>
          <w:szCs w:val="24"/>
        </w:rPr>
        <w:t>s</w:t>
      </w:r>
      <w:r w:rsidRPr="003B53B9">
        <w:rPr>
          <w:rFonts w:ascii="Times New Roman" w:hAnsi="Times New Roman" w:cs="Times New Roman"/>
          <w:sz w:val="24"/>
          <w:szCs w:val="24"/>
        </w:rPr>
        <w:t xml:space="preserve"> </w:t>
      </w:r>
      <w:r w:rsidRPr="00654647">
        <w:rPr>
          <w:rFonts w:ascii="Times New Roman" w:hAnsi="Times New Roman" w:cs="Times New Roman"/>
          <w:sz w:val="24"/>
          <w:szCs w:val="24"/>
        </w:rPr>
        <w:t>and</w:t>
      </w:r>
      <w:r w:rsidR="0082507A" w:rsidRPr="00654647">
        <w:rPr>
          <w:rFonts w:ascii="Times New Roman" w:hAnsi="Times New Roman" w:cs="Times New Roman"/>
          <w:sz w:val="24"/>
          <w:szCs w:val="24"/>
        </w:rPr>
        <w:t xml:space="preserve"> their</w:t>
      </w:r>
      <w:r w:rsidRPr="00654647">
        <w:rPr>
          <w:rFonts w:ascii="Times New Roman" w:hAnsi="Times New Roman" w:cs="Times New Roman"/>
          <w:sz w:val="24"/>
          <w:szCs w:val="24"/>
        </w:rPr>
        <w:t xml:space="preserve"> </w:t>
      </w:r>
      <w:r w:rsidRPr="003B53B9">
        <w:rPr>
          <w:rFonts w:ascii="Times New Roman" w:hAnsi="Times New Roman" w:cs="Times New Roman"/>
          <w:sz w:val="24"/>
          <w:szCs w:val="24"/>
        </w:rPr>
        <w:t xml:space="preserve">entities throughout a particular financial year. </w:t>
      </w:r>
      <w:r w:rsidR="00654647" w:rsidRPr="009F6BCD">
        <w:rPr>
          <w:rFonts w:ascii="Times New Roman" w:hAnsi="Times New Roman" w:cs="Times New Roman"/>
          <w:sz w:val="24"/>
          <w:szCs w:val="24"/>
        </w:rPr>
        <w:t>Quarterly performance reports are a vital tools used by parliamentary Committees to ensure accountability and transparency to assess both financial and non-financial performance of the departments.</w:t>
      </w:r>
      <w:r w:rsidRPr="003B53B9">
        <w:rPr>
          <w:rFonts w:ascii="Times New Roman" w:hAnsi="Times New Roman" w:cs="Times New Roman"/>
          <w:sz w:val="24"/>
          <w:szCs w:val="24"/>
        </w:rPr>
        <w:t xml:space="preserve"> In terms of the Public Finance Regulations, departments and their entities are expected to prepare quarterly report within 30 days after the end of each quarter.</w:t>
      </w:r>
      <w:r w:rsidRPr="003D625B">
        <w:rPr>
          <w:rFonts w:ascii="Times New Roman" w:hAnsi="Times New Roman" w:cs="Times New Roman"/>
          <w:sz w:val="24"/>
          <w:szCs w:val="24"/>
        </w:rPr>
        <w:t xml:space="preserve"> </w:t>
      </w:r>
    </w:p>
    <w:p w14:paraId="6E7BD707" w14:textId="77777777" w:rsidR="003D625B" w:rsidRPr="003D625B" w:rsidRDefault="00BA6320" w:rsidP="003D625B">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t>On the 08 November 2017, Stats SA presented the second quarter performance report before the Committee. T</w:t>
      </w:r>
      <w:r w:rsidR="003D625B" w:rsidRPr="003B53B9">
        <w:rPr>
          <w:rFonts w:ascii="Times New Roman" w:hAnsi="Times New Roman" w:cs="Times New Roman"/>
          <w:sz w:val="24"/>
          <w:szCs w:val="24"/>
        </w:rPr>
        <w:t>he</w:t>
      </w:r>
      <w:r w:rsidRPr="003B53B9">
        <w:rPr>
          <w:rFonts w:ascii="Times New Roman" w:hAnsi="Times New Roman" w:cs="Times New Roman"/>
          <w:sz w:val="24"/>
          <w:szCs w:val="24"/>
        </w:rPr>
        <w:t>reafter, the</w:t>
      </w:r>
      <w:r w:rsidR="003D625B" w:rsidRPr="003B53B9">
        <w:rPr>
          <w:rFonts w:ascii="Times New Roman" w:hAnsi="Times New Roman" w:cs="Times New Roman"/>
          <w:sz w:val="24"/>
          <w:szCs w:val="24"/>
        </w:rPr>
        <w:t xml:space="preserve"> Committee considered the second quarter performance </w:t>
      </w:r>
      <w:r w:rsidRPr="003B53B9">
        <w:rPr>
          <w:rFonts w:ascii="Times New Roman" w:hAnsi="Times New Roman" w:cs="Times New Roman"/>
          <w:sz w:val="24"/>
          <w:szCs w:val="24"/>
        </w:rPr>
        <w:t xml:space="preserve">of </w:t>
      </w:r>
      <w:r w:rsidR="003D625B" w:rsidRPr="003B53B9">
        <w:rPr>
          <w:rFonts w:ascii="Times New Roman" w:hAnsi="Times New Roman" w:cs="Times New Roman"/>
          <w:sz w:val="24"/>
          <w:szCs w:val="24"/>
        </w:rPr>
        <w:t>2017/18 financial year of the Stats SA. The performance informat</w:t>
      </w:r>
      <w:r w:rsidRPr="003B53B9">
        <w:rPr>
          <w:rFonts w:ascii="Times New Roman" w:hAnsi="Times New Roman" w:cs="Times New Roman"/>
          <w:sz w:val="24"/>
          <w:szCs w:val="24"/>
        </w:rPr>
        <w:t>ion was in accordance with Stats SA Strategic Plan</w:t>
      </w:r>
      <w:r w:rsidR="003D625B" w:rsidRPr="003B53B9">
        <w:rPr>
          <w:rFonts w:ascii="Times New Roman" w:hAnsi="Times New Roman" w:cs="Times New Roman"/>
          <w:sz w:val="24"/>
          <w:szCs w:val="24"/>
        </w:rPr>
        <w:t>, Annual Performance Plan and Medium Term Strategic Framework. The report provides an overview of the presentation made before the Com</w:t>
      </w:r>
      <w:r w:rsidR="005C0E3D" w:rsidRPr="003B53B9">
        <w:rPr>
          <w:rFonts w:ascii="Times New Roman" w:hAnsi="Times New Roman" w:cs="Times New Roman"/>
          <w:sz w:val="24"/>
          <w:szCs w:val="24"/>
        </w:rPr>
        <w:t xml:space="preserve">mittee mainly focusing on the </w:t>
      </w:r>
      <w:r w:rsidR="003D625B" w:rsidRPr="003B53B9">
        <w:rPr>
          <w:rFonts w:ascii="Times New Roman" w:hAnsi="Times New Roman" w:cs="Times New Roman"/>
          <w:sz w:val="24"/>
          <w:szCs w:val="24"/>
        </w:rPr>
        <w:t xml:space="preserve">achievements, output in respect of the performance indicators and </w:t>
      </w:r>
      <w:r w:rsidR="005C0E3D" w:rsidRPr="003B53B9">
        <w:rPr>
          <w:rFonts w:ascii="Times New Roman" w:hAnsi="Times New Roman" w:cs="Times New Roman"/>
          <w:sz w:val="24"/>
          <w:szCs w:val="24"/>
        </w:rPr>
        <w:t xml:space="preserve">set </w:t>
      </w:r>
      <w:r w:rsidR="003D625B" w:rsidRPr="003B53B9">
        <w:rPr>
          <w:rFonts w:ascii="Times New Roman" w:hAnsi="Times New Roman" w:cs="Times New Roman"/>
          <w:sz w:val="24"/>
          <w:szCs w:val="24"/>
        </w:rPr>
        <w:t>targets for</w:t>
      </w:r>
      <w:r w:rsidR="005C0E3D" w:rsidRPr="003B53B9">
        <w:rPr>
          <w:rFonts w:ascii="Times New Roman" w:hAnsi="Times New Roman" w:cs="Times New Roman"/>
          <w:sz w:val="24"/>
          <w:szCs w:val="24"/>
        </w:rPr>
        <w:t xml:space="preserve"> the</w:t>
      </w:r>
      <w:r w:rsidR="003D625B" w:rsidRPr="003B53B9">
        <w:rPr>
          <w:rFonts w:ascii="Times New Roman" w:hAnsi="Times New Roman" w:cs="Times New Roman"/>
          <w:sz w:val="24"/>
          <w:szCs w:val="24"/>
        </w:rPr>
        <w:t xml:space="preserve"> above mentioned financi</w:t>
      </w:r>
      <w:r w:rsidR="005C0E3D" w:rsidRPr="003B53B9">
        <w:rPr>
          <w:rFonts w:ascii="Times New Roman" w:hAnsi="Times New Roman" w:cs="Times New Roman"/>
          <w:sz w:val="24"/>
          <w:szCs w:val="24"/>
        </w:rPr>
        <w:t>al year</w:t>
      </w:r>
      <w:r w:rsidR="003D625B" w:rsidRPr="003B53B9">
        <w:rPr>
          <w:rFonts w:ascii="Times New Roman" w:hAnsi="Times New Roman" w:cs="Times New Roman"/>
          <w:sz w:val="24"/>
          <w:szCs w:val="24"/>
        </w:rPr>
        <w:t>.</w:t>
      </w:r>
      <w:r w:rsidR="003D625B" w:rsidRPr="003D625B">
        <w:rPr>
          <w:rFonts w:ascii="Times New Roman" w:hAnsi="Times New Roman" w:cs="Times New Roman"/>
          <w:sz w:val="24"/>
          <w:szCs w:val="24"/>
        </w:rPr>
        <w:t xml:space="preserve"> The report outlines the findings/observations made the Committee.  </w:t>
      </w:r>
    </w:p>
    <w:p w14:paraId="1FF527D3" w14:textId="77777777" w:rsidR="00C51BEA" w:rsidRPr="000C0154" w:rsidRDefault="00C51BEA" w:rsidP="00C51BEA">
      <w:pPr>
        <w:pStyle w:val="ListParagraph"/>
        <w:numPr>
          <w:ilvl w:val="0"/>
          <w:numId w:val="1"/>
        </w:numPr>
        <w:ind w:left="567" w:hanging="567"/>
        <w:rPr>
          <w:rFonts w:ascii="Times New Roman" w:hAnsi="Times New Roman" w:cs="Times New Roman"/>
          <w:sz w:val="24"/>
          <w:szCs w:val="24"/>
        </w:rPr>
      </w:pPr>
      <w:r w:rsidRPr="000C0154">
        <w:rPr>
          <w:rFonts w:ascii="Times New Roman" w:hAnsi="Times New Roman" w:cs="Times New Roman"/>
          <w:b/>
          <w:sz w:val="24"/>
          <w:szCs w:val="24"/>
        </w:rPr>
        <w:t>PROGRAMME PERFORMANCE</w:t>
      </w:r>
    </w:p>
    <w:p w14:paraId="1B057BEF" w14:textId="77777777" w:rsidR="003C0E97" w:rsidRDefault="008C3009" w:rsidP="008C3009">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t xml:space="preserve">Stats SA has achieved </w:t>
      </w:r>
      <w:r w:rsidR="005C0E3D" w:rsidRPr="003B53B9">
        <w:rPr>
          <w:rFonts w:ascii="Times New Roman" w:hAnsi="Times New Roman" w:cs="Times New Roman"/>
          <w:sz w:val="24"/>
          <w:szCs w:val="24"/>
        </w:rPr>
        <w:t xml:space="preserve">34% </w:t>
      </w:r>
      <w:r w:rsidR="00D87223" w:rsidRPr="003B53B9">
        <w:rPr>
          <w:rFonts w:ascii="Times New Roman" w:hAnsi="Times New Roman" w:cs="Times New Roman"/>
          <w:sz w:val="24"/>
          <w:szCs w:val="24"/>
        </w:rPr>
        <w:t>of its</w:t>
      </w:r>
      <w:r w:rsidR="003C0E97" w:rsidRPr="003B53B9">
        <w:rPr>
          <w:rFonts w:ascii="Times New Roman" w:hAnsi="Times New Roman" w:cs="Times New Roman"/>
          <w:sz w:val="24"/>
          <w:szCs w:val="24"/>
        </w:rPr>
        <w:t xml:space="preserve"> annual</w:t>
      </w:r>
      <w:r w:rsidR="00D87223" w:rsidRPr="003B53B9">
        <w:rPr>
          <w:rFonts w:ascii="Times New Roman" w:hAnsi="Times New Roman" w:cs="Times New Roman"/>
          <w:sz w:val="24"/>
          <w:szCs w:val="24"/>
        </w:rPr>
        <w:t xml:space="preserve"> targets as at 30 Se</w:t>
      </w:r>
      <w:r w:rsidR="005C0E3D" w:rsidRPr="003B53B9">
        <w:rPr>
          <w:rFonts w:ascii="Times New Roman" w:hAnsi="Times New Roman" w:cs="Times New Roman"/>
          <w:sz w:val="24"/>
          <w:szCs w:val="24"/>
        </w:rPr>
        <w:t>ptember 2017, of which 30%</w:t>
      </w:r>
      <w:r w:rsidR="00D87223" w:rsidRPr="003B53B9">
        <w:rPr>
          <w:rFonts w:ascii="Times New Roman" w:hAnsi="Times New Roman" w:cs="Times New Roman"/>
          <w:sz w:val="24"/>
          <w:szCs w:val="24"/>
        </w:rPr>
        <w:t xml:space="preserve"> were achieved as scheduled, 3</w:t>
      </w:r>
      <w:r w:rsidR="005C0E3D" w:rsidRPr="003B53B9">
        <w:rPr>
          <w:rFonts w:ascii="Times New Roman" w:hAnsi="Times New Roman" w:cs="Times New Roman"/>
          <w:sz w:val="24"/>
          <w:szCs w:val="24"/>
        </w:rPr>
        <w:t>%</w:t>
      </w:r>
      <w:r w:rsidR="00D87223" w:rsidRPr="003B53B9">
        <w:rPr>
          <w:rFonts w:ascii="Times New Roman" w:hAnsi="Times New Roman" w:cs="Times New Roman"/>
          <w:sz w:val="24"/>
          <w:szCs w:val="24"/>
        </w:rPr>
        <w:t xml:space="preserve"> were achieved earlier than schedule and 1</w:t>
      </w:r>
      <w:r w:rsidR="005C0E3D" w:rsidRPr="003B53B9">
        <w:rPr>
          <w:rFonts w:ascii="Times New Roman" w:hAnsi="Times New Roman" w:cs="Times New Roman"/>
          <w:sz w:val="24"/>
          <w:szCs w:val="24"/>
        </w:rPr>
        <w:t>%</w:t>
      </w:r>
      <w:r w:rsidR="00D87223" w:rsidRPr="003B53B9">
        <w:rPr>
          <w:rFonts w:ascii="Times New Roman" w:hAnsi="Times New Roman" w:cs="Times New Roman"/>
          <w:sz w:val="24"/>
          <w:szCs w:val="24"/>
        </w:rPr>
        <w:t xml:space="preserve"> </w:t>
      </w:r>
      <w:r w:rsidR="00D87223" w:rsidRPr="00654647">
        <w:rPr>
          <w:rFonts w:ascii="Times New Roman" w:hAnsi="Times New Roman" w:cs="Times New Roman"/>
          <w:sz w:val="24"/>
          <w:szCs w:val="24"/>
        </w:rPr>
        <w:t>w</w:t>
      </w:r>
      <w:r w:rsidR="00124860" w:rsidRPr="00654647">
        <w:rPr>
          <w:rFonts w:ascii="Times New Roman" w:hAnsi="Times New Roman" w:cs="Times New Roman"/>
          <w:sz w:val="24"/>
          <w:szCs w:val="24"/>
        </w:rPr>
        <w:t>as</w:t>
      </w:r>
      <w:r w:rsidR="00D87223" w:rsidRPr="00654647">
        <w:rPr>
          <w:rFonts w:ascii="Times New Roman" w:hAnsi="Times New Roman" w:cs="Times New Roman"/>
          <w:sz w:val="24"/>
          <w:szCs w:val="24"/>
        </w:rPr>
        <w:t xml:space="preserve"> a</w:t>
      </w:r>
      <w:r w:rsidR="00D87223" w:rsidRPr="003B53B9">
        <w:rPr>
          <w:rFonts w:ascii="Times New Roman" w:hAnsi="Times New Roman" w:cs="Times New Roman"/>
          <w:sz w:val="24"/>
          <w:szCs w:val="24"/>
        </w:rPr>
        <w:t xml:space="preserve">chieved later than scheduled. </w:t>
      </w:r>
      <w:r w:rsidR="003C0E97" w:rsidRPr="003B53B9">
        <w:rPr>
          <w:rFonts w:ascii="Times New Roman" w:hAnsi="Times New Roman" w:cs="Times New Roman"/>
          <w:sz w:val="24"/>
          <w:szCs w:val="24"/>
        </w:rPr>
        <w:t>Stats SA has achieved 75% of</w:t>
      </w:r>
      <w:r w:rsidR="00D87223" w:rsidRPr="003B53B9">
        <w:rPr>
          <w:rFonts w:ascii="Times New Roman" w:hAnsi="Times New Roman" w:cs="Times New Roman"/>
          <w:sz w:val="24"/>
          <w:szCs w:val="24"/>
        </w:rPr>
        <w:t xml:space="preserve"> targets scheduled for </w:t>
      </w:r>
      <w:r w:rsidR="003B53B9" w:rsidRPr="003B53B9">
        <w:rPr>
          <w:rFonts w:ascii="Times New Roman" w:hAnsi="Times New Roman" w:cs="Times New Roman"/>
          <w:sz w:val="24"/>
          <w:szCs w:val="24"/>
        </w:rPr>
        <w:t xml:space="preserve">the </w:t>
      </w:r>
      <w:r w:rsidR="00D87223" w:rsidRPr="003B53B9">
        <w:rPr>
          <w:rFonts w:ascii="Times New Roman" w:hAnsi="Times New Roman" w:cs="Times New Roman"/>
          <w:sz w:val="24"/>
          <w:szCs w:val="24"/>
        </w:rPr>
        <w:t>second quarter</w:t>
      </w:r>
      <w:r w:rsidR="003C0E97" w:rsidRPr="003B53B9">
        <w:rPr>
          <w:rFonts w:ascii="Times New Roman" w:hAnsi="Times New Roman" w:cs="Times New Roman"/>
          <w:sz w:val="24"/>
          <w:szCs w:val="24"/>
        </w:rPr>
        <w:t xml:space="preserve">, 5% </w:t>
      </w:r>
      <w:r w:rsidR="00D87223" w:rsidRPr="003B53B9">
        <w:rPr>
          <w:rFonts w:ascii="Times New Roman" w:hAnsi="Times New Roman" w:cs="Times New Roman"/>
          <w:sz w:val="24"/>
          <w:szCs w:val="24"/>
        </w:rPr>
        <w:t>of targets were achieved earlier than scheduled, 2</w:t>
      </w:r>
      <w:r w:rsidR="003C0E97" w:rsidRPr="003B53B9">
        <w:rPr>
          <w:rFonts w:ascii="Times New Roman" w:hAnsi="Times New Roman" w:cs="Times New Roman"/>
          <w:sz w:val="24"/>
          <w:szCs w:val="24"/>
        </w:rPr>
        <w:t>%</w:t>
      </w:r>
      <w:r w:rsidR="00D87223" w:rsidRPr="003B53B9">
        <w:rPr>
          <w:rFonts w:ascii="Times New Roman" w:hAnsi="Times New Roman" w:cs="Times New Roman"/>
          <w:sz w:val="24"/>
          <w:szCs w:val="24"/>
        </w:rPr>
        <w:t xml:space="preserve"> of targets were achieved later than scheduled and 22</w:t>
      </w:r>
      <w:r w:rsidR="003C0E97" w:rsidRPr="003B53B9">
        <w:rPr>
          <w:rFonts w:ascii="Times New Roman" w:hAnsi="Times New Roman" w:cs="Times New Roman"/>
          <w:sz w:val="24"/>
          <w:szCs w:val="24"/>
        </w:rPr>
        <w:t>%</w:t>
      </w:r>
      <w:r w:rsidR="00D87223" w:rsidRPr="003B53B9">
        <w:rPr>
          <w:rFonts w:ascii="Times New Roman" w:hAnsi="Times New Roman" w:cs="Times New Roman"/>
          <w:sz w:val="24"/>
          <w:szCs w:val="24"/>
        </w:rPr>
        <w:t xml:space="preserve"> have </w:t>
      </w:r>
      <w:r w:rsidR="003C0E97" w:rsidRPr="003B53B9">
        <w:rPr>
          <w:rFonts w:ascii="Times New Roman" w:hAnsi="Times New Roman" w:cs="Times New Roman"/>
          <w:sz w:val="24"/>
          <w:szCs w:val="24"/>
        </w:rPr>
        <w:t xml:space="preserve">not </w:t>
      </w:r>
      <w:r w:rsidR="00D87223" w:rsidRPr="003B53B9">
        <w:rPr>
          <w:rFonts w:ascii="Times New Roman" w:hAnsi="Times New Roman" w:cs="Times New Roman"/>
          <w:sz w:val="24"/>
          <w:szCs w:val="24"/>
        </w:rPr>
        <w:t xml:space="preserve">been </w:t>
      </w:r>
      <w:r w:rsidR="003C0E97" w:rsidRPr="003B53B9">
        <w:rPr>
          <w:rFonts w:ascii="Times New Roman" w:hAnsi="Times New Roman" w:cs="Times New Roman"/>
          <w:sz w:val="24"/>
          <w:szCs w:val="24"/>
        </w:rPr>
        <w:t>achieved</w:t>
      </w:r>
      <w:r w:rsidR="00D87223" w:rsidRPr="003B53B9">
        <w:rPr>
          <w:rFonts w:ascii="Times New Roman" w:hAnsi="Times New Roman" w:cs="Times New Roman"/>
          <w:sz w:val="24"/>
          <w:szCs w:val="24"/>
        </w:rPr>
        <w:t>.</w:t>
      </w:r>
      <w:r w:rsidRPr="003C0E97">
        <w:rPr>
          <w:rFonts w:ascii="Times New Roman" w:hAnsi="Times New Roman" w:cs="Times New Roman"/>
          <w:sz w:val="24"/>
          <w:szCs w:val="24"/>
        </w:rPr>
        <w:t xml:space="preserve"> </w:t>
      </w:r>
    </w:p>
    <w:p w14:paraId="3C702EBB" w14:textId="77777777" w:rsidR="008C3009" w:rsidRPr="003C0E97" w:rsidRDefault="003C0E97" w:rsidP="008C3009">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lastRenderedPageBreak/>
        <w:t>Stats SA’s original baseline allocation for 2017/18 is R2.146 billion. Of the allocated budget, 63% is for compensation of employees, 23,6% is for goods and services, 12,8% s for payment for capital assets and 0.6% is for transfer. The departmental actual spending as at 30 September 2017 amounted to R1.004 billion, which is 46.8% of the total budget allocat</w:t>
      </w:r>
      <w:r w:rsidR="003B53B9" w:rsidRPr="003B53B9">
        <w:rPr>
          <w:rFonts w:ascii="Times New Roman" w:hAnsi="Times New Roman" w:cs="Times New Roman"/>
          <w:sz w:val="24"/>
          <w:szCs w:val="24"/>
        </w:rPr>
        <w:t>ed</w:t>
      </w:r>
      <w:r w:rsidRPr="003B53B9">
        <w:rPr>
          <w:rFonts w:ascii="Times New Roman" w:hAnsi="Times New Roman" w:cs="Times New Roman"/>
          <w:sz w:val="24"/>
          <w:szCs w:val="24"/>
        </w:rPr>
        <w:t>.  The department available budget excluding commitments amounts to R1.142 billion. The department is projecting an overspending of R145.8 million in the 2017/18 financial year, mainly on compensation of employees and operational costs.</w:t>
      </w:r>
      <w:r>
        <w:rPr>
          <w:rFonts w:ascii="Times New Roman" w:hAnsi="Times New Roman" w:cs="Times New Roman"/>
          <w:sz w:val="24"/>
          <w:szCs w:val="24"/>
        </w:rPr>
        <w:t xml:space="preserve">  </w:t>
      </w:r>
    </w:p>
    <w:p w14:paraId="36BD8A89" w14:textId="77777777" w:rsidR="00C51BEA" w:rsidRPr="003B53B9" w:rsidRDefault="00C51BEA" w:rsidP="00C51BEA">
      <w:pPr>
        <w:pStyle w:val="ListParagraph"/>
        <w:numPr>
          <w:ilvl w:val="0"/>
          <w:numId w:val="3"/>
        </w:numPr>
        <w:rPr>
          <w:rFonts w:ascii="Times New Roman" w:hAnsi="Times New Roman" w:cs="Times New Roman"/>
          <w:b/>
          <w:sz w:val="24"/>
          <w:szCs w:val="24"/>
        </w:rPr>
      </w:pPr>
      <w:r w:rsidRPr="003B53B9">
        <w:rPr>
          <w:rFonts w:ascii="Times New Roman" w:hAnsi="Times New Roman" w:cs="Times New Roman"/>
          <w:b/>
          <w:sz w:val="24"/>
          <w:szCs w:val="24"/>
        </w:rPr>
        <w:t>Programme 1: Administration</w:t>
      </w:r>
    </w:p>
    <w:p w14:paraId="20787201" w14:textId="77777777" w:rsidR="00C51BEA" w:rsidRPr="000C0154" w:rsidRDefault="00C51BEA" w:rsidP="00C51BEA">
      <w:pPr>
        <w:spacing w:line="360" w:lineRule="auto"/>
        <w:jc w:val="both"/>
        <w:rPr>
          <w:rFonts w:ascii="Times New Roman" w:hAnsi="Times New Roman" w:cs="Times New Roman"/>
          <w:sz w:val="24"/>
          <w:szCs w:val="24"/>
          <w:vertAlign w:val="subscript"/>
        </w:rPr>
      </w:pPr>
      <w:r w:rsidRPr="003B53B9">
        <w:rPr>
          <w:rFonts w:ascii="Times New Roman" w:hAnsi="Times New Roman" w:cs="Times New Roman"/>
          <w:sz w:val="24"/>
          <w:szCs w:val="24"/>
        </w:rPr>
        <w:t>The purpose of the programme is to manage the department and provide centralised support services and capacity building. It coordinates statistical production among organs of state in line with the purpose of official statistics and statistical principles. The programme contributes to two strategic objectives: leading the development and coordination of statistical in the South African National Statistics System (SANSS) and improving productivity and service delivery.</w:t>
      </w:r>
      <w:r w:rsidRPr="000C0154">
        <w:rPr>
          <w:rFonts w:ascii="Times New Roman" w:hAnsi="Times New Roman" w:cs="Times New Roman"/>
          <w:sz w:val="24"/>
          <w:szCs w:val="24"/>
        </w:rPr>
        <w:t xml:space="preserve"> </w:t>
      </w:r>
    </w:p>
    <w:p w14:paraId="47BA47BC" w14:textId="77777777" w:rsidR="00C51BEA" w:rsidRPr="003B53B9" w:rsidRDefault="003B53B9" w:rsidP="008C3009">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t>Stats SA ha</w:t>
      </w:r>
      <w:r>
        <w:rPr>
          <w:rFonts w:ascii="Times New Roman" w:hAnsi="Times New Roman" w:cs="Times New Roman"/>
          <w:sz w:val="24"/>
          <w:szCs w:val="24"/>
        </w:rPr>
        <w:t>d</w:t>
      </w:r>
      <w:r w:rsidRPr="003B53B9">
        <w:rPr>
          <w:rFonts w:ascii="Times New Roman" w:hAnsi="Times New Roman" w:cs="Times New Roman"/>
          <w:sz w:val="24"/>
          <w:szCs w:val="24"/>
        </w:rPr>
        <w:t xml:space="preserve"> achieved 100%</w:t>
      </w:r>
      <w:r w:rsidR="00E94B97" w:rsidRPr="003B53B9">
        <w:rPr>
          <w:rFonts w:ascii="Times New Roman" w:hAnsi="Times New Roman" w:cs="Times New Roman"/>
          <w:sz w:val="24"/>
          <w:szCs w:val="24"/>
        </w:rPr>
        <w:t xml:space="preserve"> </w:t>
      </w:r>
      <w:r w:rsidR="00124860" w:rsidRPr="00654647">
        <w:rPr>
          <w:rFonts w:ascii="Times New Roman" w:hAnsi="Times New Roman" w:cs="Times New Roman"/>
          <w:sz w:val="24"/>
          <w:szCs w:val="24"/>
        </w:rPr>
        <w:t>of</w:t>
      </w:r>
      <w:r w:rsidR="00124860" w:rsidRPr="00124860">
        <w:rPr>
          <w:rFonts w:ascii="Times New Roman" w:hAnsi="Times New Roman" w:cs="Times New Roman"/>
          <w:color w:val="FF0000"/>
          <w:sz w:val="24"/>
          <w:szCs w:val="24"/>
        </w:rPr>
        <w:t xml:space="preserve"> </w:t>
      </w:r>
      <w:r w:rsidRPr="003B53B9">
        <w:rPr>
          <w:rFonts w:ascii="Times New Roman" w:hAnsi="Times New Roman" w:cs="Times New Roman"/>
          <w:sz w:val="24"/>
          <w:szCs w:val="24"/>
        </w:rPr>
        <w:t>its predetermined targets under this programme in</w:t>
      </w:r>
      <w:r w:rsidR="007D3852" w:rsidRPr="003B53B9">
        <w:rPr>
          <w:rFonts w:ascii="Times New Roman" w:hAnsi="Times New Roman" w:cs="Times New Roman"/>
          <w:sz w:val="24"/>
          <w:szCs w:val="24"/>
        </w:rPr>
        <w:t xml:space="preserve"> the second</w:t>
      </w:r>
      <w:r w:rsidR="00C17E46" w:rsidRPr="003B53B9">
        <w:rPr>
          <w:rFonts w:ascii="Times New Roman" w:hAnsi="Times New Roman" w:cs="Times New Roman"/>
          <w:sz w:val="24"/>
          <w:szCs w:val="24"/>
        </w:rPr>
        <w:t xml:space="preserve"> quarter of 2017/18 financial year</w:t>
      </w:r>
      <w:r w:rsidR="007D3852" w:rsidRPr="003B53B9">
        <w:rPr>
          <w:rFonts w:ascii="Times New Roman" w:hAnsi="Times New Roman" w:cs="Times New Roman"/>
          <w:sz w:val="24"/>
          <w:szCs w:val="24"/>
        </w:rPr>
        <w:t xml:space="preserve">.  </w:t>
      </w:r>
      <w:r w:rsidR="008C3009" w:rsidRPr="003B53B9">
        <w:rPr>
          <w:rFonts w:ascii="Times New Roman" w:hAnsi="Times New Roman" w:cs="Times New Roman"/>
          <w:sz w:val="24"/>
          <w:szCs w:val="24"/>
        </w:rPr>
        <w:t xml:space="preserve"> </w:t>
      </w:r>
    </w:p>
    <w:p w14:paraId="505EDA0D" w14:textId="77777777" w:rsidR="00A4179F" w:rsidRPr="003B53B9" w:rsidRDefault="00C51BEA" w:rsidP="00A4179F">
      <w:pPr>
        <w:pStyle w:val="ListParagraph"/>
        <w:numPr>
          <w:ilvl w:val="0"/>
          <w:numId w:val="3"/>
        </w:numPr>
        <w:rPr>
          <w:rFonts w:ascii="Times New Roman" w:hAnsi="Times New Roman" w:cs="Times New Roman"/>
          <w:b/>
          <w:sz w:val="24"/>
          <w:szCs w:val="24"/>
        </w:rPr>
      </w:pPr>
      <w:r w:rsidRPr="003B53B9">
        <w:rPr>
          <w:rFonts w:ascii="Times New Roman" w:hAnsi="Times New Roman" w:cs="Times New Roman"/>
          <w:b/>
          <w:sz w:val="24"/>
          <w:szCs w:val="24"/>
        </w:rPr>
        <w:t xml:space="preserve">Programme </w:t>
      </w:r>
      <w:r w:rsidR="00A4179F" w:rsidRPr="003B53B9">
        <w:rPr>
          <w:rFonts w:ascii="Times New Roman" w:hAnsi="Times New Roman" w:cs="Times New Roman"/>
          <w:b/>
          <w:sz w:val="24"/>
          <w:szCs w:val="24"/>
        </w:rPr>
        <w:t>2: Economic Statistics</w:t>
      </w:r>
    </w:p>
    <w:p w14:paraId="61E00DFF" w14:textId="77777777" w:rsidR="00A4179F" w:rsidRPr="000C0154" w:rsidRDefault="00A4179F" w:rsidP="00A4179F">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t>The Economics Statistics programme produces economic statistics to inform evidence-based economic development and transformation in line with internationally recognised practices. Programme Management for Economic Statistics provides strategic direction and leadership.</w:t>
      </w:r>
      <w:r w:rsidRPr="000C0154">
        <w:rPr>
          <w:rFonts w:ascii="Times New Roman" w:hAnsi="Times New Roman" w:cs="Times New Roman"/>
          <w:sz w:val="24"/>
          <w:szCs w:val="24"/>
        </w:rPr>
        <w:t xml:space="preserve"> </w:t>
      </w:r>
    </w:p>
    <w:p w14:paraId="6B85D157" w14:textId="77777777" w:rsidR="00BE733B" w:rsidRPr="003B53B9" w:rsidRDefault="00BE733B" w:rsidP="00A4179F">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t>Programme 2 on Economic Statistics ha</w:t>
      </w:r>
      <w:r w:rsidR="00493600" w:rsidRPr="003B53B9">
        <w:rPr>
          <w:rFonts w:ascii="Times New Roman" w:hAnsi="Times New Roman" w:cs="Times New Roman"/>
          <w:sz w:val="24"/>
          <w:szCs w:val="24"/>
        </w:rPr>
        <w:t>d</w:t>
      </w:r>
      <w:r w:rsidRPr="003B53B9">
        <w:rPr>
          <w:rFonts w:ascii="Times New Roman" w:hAnsi="Times New Roman" w:cs="Times New Roman"/>
          <w:sz w:val="24"/>
          <w:szCs w:val="24"/>
        </w:rPr>
        <w:t xml:space="preserve"> achieved </w:t>
      </w:r>
      <w:r w:rsidR="005C0E3D" w:rsidRPr="003B53B9">
        <w:rPr>
          <w:rFonts w:ascii="Times New Roman" w:hAnsi="Times New Roman" w:cs="Times New Roman"/>
          <w:sz w:val="24"/>
          <w:szCs w:val="24"/>
        </w:rPr>
        <w:t>89% of its predetermine</w:t>
      </w:r>
      <w:r w:rsidR="00493600" w:rsidRPr="003B53B9">
        <w:rPr>
          <w:rFonts w:ascii="Times New Roman" w:hAnsi="Times New Roman" w:cs="Times New Roman"/>
          <w:sz w:val="24"/>
          <w:szCs w:val="24"/>
        </w:rPr>
        <w:t xml:space="preserve"> targets</w:t>
      </w:r>
      <w:r w:rsidR="00E94B97" w:rsidRPr="003B53B9">
        <w:rPr>
          <w:rFonts w:ascii="Times New Roman" w:hAnsi="Times New Roman" w:cs="Times New Roman"/>
          <w:sz w:val="24"/>
          <w:szCs w:val="24"/>
        </w:rPr>
        <w:t xml:space="preserve"> for the second quarter</w:t>
      </w:r>
      <w:r w:rsidR="00493600" w:rsidRPr="003B53B9">
        <w:rPr>
          <w:rFonts w:ascii="Times New Roman" w:hAnsi="Times New Roman" w:cs="Times New Roman"/>
          <w:sz w:val="24"/>
          <w:szCs w:val="24"/>
        </w:rPr>
        <w:t>, and 11</w:t>
      </w:r>
      <w:r w:rsidR="005C0E3D" w:rsidRPr="003B53B9">
        <w:rPr>
          <w:rFonts w:ascii="Times New Roman" w:hAnsi="Times New Roman" w:cs="Times New Roman"/>
          <w:sz w:val="24"/>
          <w:szCs w:val="24"/>
        </w:rPr>
        <w:t xml:space="preserve">% </w:t>
      </w:r>
      <w:r w:rsidR="00493600" w:rsidRPr="003B53B9">
        <w:rPr>
          <w:rFonts w:ascii="Times New Roman" w:hAnsi="Times New Roman" w:cs="Times New Roman"/>
          <w:sz w:val="24"/>
          <w:szCs w:val="24"/>
        </w:rPr>
        <w:t xml:space="preserve">had </w:t>
      </w:r>
      <w:r w:rsidR="005C0E3D" w:rsidRPr="003B53B9">
        <w:rPr>
          <w:rFonts w:ascii="Times New Roman" w:hAnsi="Times New Roman" w:cs="Times New Roman"/>
          <w:sz w:val="24"/>
          <w:szCs w:val="24"/>
        </w:rPr>
        <w:t xml:space="preserve">not </w:t>
      </w:r>
      <w:r w:rsidR="00493600" w:rsidRPr="003B53B9">
        <w:rPr>
          <w:rFonts w:ascii="Times New Roman" w:hAnsi="Times New Roman" w:cs="Times New Roman"/>
          <w:sz w:val="24"/>
          <w:szCs w:val="24"/>
        </w:rPr>
        <w:t xml:space="preserve">been </w:t>
      </w:r>
      <w:r w:rsidR="005C0E3D" w:rsidRPr="003B53B9">
        <w:rPr>
          <w:rFonts w:ascii="Times New Roman" w:hAnsi="Times New Roman" w:cs="Times New Roman"/>
          <w:sz w:val="24"/>
          <w:szCs w:val="24"/>
        </w:rPr>
        <w:t>achieved</w:t>
      </w:r>
      <w:r w:rsidR="00493600" w:rsidRPr="003B53B9">
        <w:rPr>
          <w:rFonts w:ascii="Times New Roman" w:hAnsi="Times New Roman" w:cs="Times New Roman"/>
          <w:sz w:val="24"/>
          <w:szCs w:val="24"/>
        </w:rPr>
        <w:t>.</w:t>
      </w:r>
      <w:r w:rsidR="00F31354" w:rsidRPr="003B53B9">
        <w:rPr>
          <w:rFonts w:ascii="Times New Roman" w:hAnsi="Times New Roman" w:cs="Times New Roman"/>
          <w:sz w:val="24"/>
          <w:szCs w:val="24"/>
        </w:rPr>
        <w:t xml:space="preserve"> </w:t>
      </w:r>
    </w:p>
    <w:p w14:paraId="07BCF16B" w14:textId="77777777" w:rsidR="00C51BEA" w:rsidRDefault="00C51BEA" w:rsidP="00C51BEA">
      <w:pPr>
        <w:pStyle w:val="ListParagraph"/>
        <w:rPr>
          <w:rFonts w:ascii="Times New Roman" w:hAnsi="Times New Roman" w:cs="Times New Roman"/>
          <w:b/>
          <w:sz w:val="24"/>
          <w:szCs w:val="24"/>
        </w:rPr>
      </w:pPr>
    </w:p>
    <w:p w14:paraId="76863E41" w14:textId="77777777" w:rsidR="00A4179F" w:rsidRPr="003B53B9" w:rsidRDefault="00C51BEA" w:rsidP="00A4179F">
      <w:pPr>
        <w:pStyle w:val="ListParagraph"/>
        <w:numPr>
          <w:ilvl w:val="0"/>
          <w:numId w:val="3"/>
        </w:numPr>
        <w:rPr>
          <w:rFonts w:ascii="Times New Roman" w:hAnsi="Times New Roman" w:cs="Times New Roman"/>
          <w:b/>
          <w:sz w:val="24"/>
          <w:szCs w:val="24"/>
        </w:rPr>
      </w:pPr>
      <w:r w:rsidRPr="003B53B9">
        <w:rPr>
          <w:rFonts w:ascii="Times New Roman" w:hAnsi="Times New Roman" w:cs="Times New Roman"/>
          <w:b/>
          <w:sz w:val="24"/>
          <w:szCs w:val="24"/>
        </w:rPr>
        <w:t>Programme</w:t>
      </w:r>
      <w:r w:rsidR="00A4179F" w:rsidRPr="003B53B9">
        <w:rPr>
          <w:rFonts w:ascii="Times New Roman" w:hAnsi="Times New Roman" w:cs="Times New Roman"/>
          <w:b/>
          <w:sz w:val="24"/>
          <w:szCs w:val="24"/>
        </w:rPr>
        <w:t xml:space="preserve"> 3: Population and Social Statistics</w:t>
      </w:r>
    </w:p>
    <w:p w14:paraId="170F4026" w14:textId="77777777" w:rsidR="00A4179F" w:rsidRPr="000C0154" w:rsidRDefault="00A4179F" w:rsidP="00A4179F">
      <w:pPr>
        <w:spacing w:line="360" w:lineRule="auto"/>
        <w:jc w:val="both"/>
        <w:rPr>
          <w:rFonts w:ascii="Times New Roman" w:hAnsi="Times New Roman" w:cs="Times New Roman"/>
          <w:sz w:val="24"/>
          <w:szCs w:val="24"/>
        </w:rPr>
      </w:pPr>
      <w:r w:rsidRPr="003B53B9">
        <w:rPr>
          <w:rFonts w:ascii="Times New Roman" w:hAnsi="Times New Roman" w:cs="Times New Roman"/>
          <w:sz w:val="24"/>
          <w:szCs w:val="24"/>
        </w:rPr>
        <w:t>The purpose of the programme is to produce population, demographic, labo</w:t>
      </w:r>
      <w:r w:rsidR="003A3E0B" w:rsidRPr="003B53B9">
        <w:rPr>
          <w:rFonts w:ascii="Times New Roman" w:hAnsi="Times New Roman" w:cs="Times New Roman"/>
          <w:sz w:val="24"/>
          <w:szCs w:val="24"/>
        </w:rPr>
        <w:t>u</w:t>
      </w:r>
      <w:r w:rsidRPr="003B53B9">
        <w:rPr>
          <w:rFonts w:ascii="Times New Roman" w:hAnsi="Times New Roman" w:cs="Times New Roman"/>
          <w:sz w:val="24"/>
          <w:szCs w:val="24"/>
        </w:rPr>
        <w:t>r market and social statistics to meet user requirements in line with internationally recognised practices. Population and social statistics inform evidence-based socio-economic development and transformation in line with internationally recognised practices. Programme 3 contributes to strategic objectives in an effort to expand the statistical information base by increasing its depth, breadth and geographic spread for evidence-based planning, monitoring and decision-making for the use by both the public and private sector.</w:t>
      </w:r>
    </w:p>
    <w:p w14:paraId="3F1CA116" w14:textId="77777777" w:rsidR="00C25177" w:rsidRPr="00F01866" w:rsidRDefault="00C25177" w:rsidP="00493600">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lastRenderedPageBreak/>
        <w:t xml:space="preserve">Programme 3 </w:t>
      </w:r>
      <w:r w:rsidR="00493600" w:rsidRPr="00F01866">
        <w:rPr>
          <w:rFonts w:ascii="Times New Roman" w:hAnsi="Times New Roman" w:cs="Times New Roman"/>
          <w:sz w:val="24"/>
          <w:szCs w:val="24"/>
        </w:rPr>
        <w:t xml:space="preserve">had achieved </w:t>
      </w:r>
      <w:r w:rsidR="005C0E3D" w:rsidRPr="00F01866">
        <w:rPr>
          <w:rFonts w:ascii="Times New Roman" w:hAnsi="Times New Roman" w:cs="Times New Roman"/>
          <w:sz w:val="24"/>
          <w:szCs w:val="24"/>
        </w:rPr>
        <w:t>55%</w:t>
      </w:r>
      <w:r w:rsidR="00493600" w:rsidRPr="00F01866">
        <w:rPr>
          <w:rFonts w:ascii="Times New Roman" w:hAnsi="Times New Roman" w:cs="Times New Roman"/>
          <w:sz w:val="24"/>
          <w:szCs w:val="24"/>
        </w:rPr>
        <w:t xml:space="preserve"> of its </w:t>
      </w:r>
      <w:r w:rsidR="005C0E3D" w:rsidRPr="00F01866">
        <w:rPr>
          <w:rFonts w:ascii="Times New Roman" w:hAnsi="Times New Roman" w:cs="Times New Roman"/>
          <w:sz w:val="24"/>
          <w:szCs w:val="24"/>
        </w:rPr>
        <w:t>predetermined</w:t>
      </w:r>
      <w:r w:rsidR="00493600" w:rsidRPr="00F01866">
        <w:rPr>
          <w:rFonts w:ascii="Times New Roman" w:hAnsi="Times New Roman" w:cs="Times New Roman"/>
          <w:sz w:val="24"/>
          <w:szCs w:val="24"/>
        </w:rPr>
        <w:t xml:space="preserve"> targets </w:t>
      </w:r>
      <w:r w:rsidR="005C0E3D" w:rsidRPr="00F01866">
        <w:rPr>
          <w:rFonts w:ascii="Times New Roman" w:hAnsi="Times New Roman" w:cs="Times New Roman"/>
          <w:sz w:val="24"/>
          <w:szCs w:val="24"/>
        </w:rPr>
        <w:t>in the</w:t>
      </w:r>
      <w:r w:rsidR="00493600" w:rsidRPr="00F01866">
        <w:rPr>
          <w:rFonts w:ascii="Times New Roman" w:hAnsi="Times New Roman" w:cs="Times New Roman"/>
          <w:sz w:val="24"/>
          <w:szCs w:val="24"/>
        </w:rPr>
        <w:t xml:space="preserve"> second quarter, </w:t>
      </w:r>
      <w:r w:rsidR="005C0E3D" w:rsidRPr="00F01866">
        <w:rPr>
          <w:rFonts w:ascii="Times New Roman" w:hAnsi="Times New Roman" w:cs="Times New Roman"/>
          <w:sz w:val="24"/>
          <w:szCs w:val="24"/>
        </w:rPr>
        <w:t>and 45%</w:t>
      </w:r>
      <w:r w:rsidR="00414ED6" w:rsidRPr="00F01866">
        <w:rPr>
          <w:rFonts w:ascii="Times New Roman" w:hAnsi="Times New Roman" w:cs="Times New Roman"/>
          <w:sz w:val="24"/>
          <w:szCs w:val="24"/>
        </w:rPr>
        <w:t xml:space="preserve"> ha</w:t>
      </w:r>
      <w:r w:rsidR="00E94B97" w:rsidRPr="00F01866">
        <w:rPr>
          <w:rFonts w:ascii="Times New Roman" w:hAnsi="Times New Roman" w:cs="Times New Roman"/>
          <w:sz w:val="24"/>
          <w:szCs w:val="24"/>
        </w:rPr>
        <w:t xml:space="preserve">d </w:t>
      </w:r>
      <w:r w:rsidR="005C0E3D" w:rsidRPr="00F01866">
        <w:rPr>
          <w:rFonts w:ascii="Times New Roman" w:hAnsi="Times New Roman" w:cs="Times New Roman"/>
          <w:sz w:val="24"/>
          <w:szCs w:val="24"/>
        </w:rPr>
        <w:t xml:space="preserve">not </w:t>
      </w:r>
      <w:r w:rsidR="00414ED6" w:rsidRPr="00F01866">
        <w:rPr>
          <w:rFonts w:ascii="Times New Roman" w:hAnsi="Times New Roman" w:cs="Times New Roman"/>
          <w:sz w:val="24"/>
          <w:szCs w:val="24"/>
        </w:rPr>
        <w:t xml:space="preserve">been </w:t>
      </w:r>
      <w:r w:rsidR="005C0E3D" w:rsidRPr="00F01866">
        <w:rPr>
          <w:rFonts w:ascii="Times New Roman" w:hAnsi="Times New Roman" w:cs="Times New Roman"/>
          <w:sz w:val="24"/>
          <w:szCs w:val="24"/>
        </w:rPr>
        <w:t>achieved</w:t>
      </w:r>
      <w:r w:rsidR="00414ED6" w:rsidRPr="00F01866">
        <w:rPr>
          <w:rFonts w:ascii="Times New Roman" w:hAnsi="Times New Roman" w:cs="Times New Roman"/>
          <w:sz w:val="24"/>
          <w:szCs w:val="24"/>
        </w:rPr>
        <w:t xml:space="preserve">. </w:t>
      </w:r>
    </w:p>
    <w:p w14:paraId="485C9412" w14:textId="77777777" w:rsidR="00A4179F" w:rsidRPr="00F01866" w:rsidRDefault="00C51BEA" w:rsidP="00A4179F">
      <w:pPr>
        <w:pStyle w:val="ListParagraph"/>
        <w:numPr>
          <w:ilvl w:val="0"/>
          <w:numId w:val="3"/>
        </w:numPr>
        <w:rPr>
          <w:rFonts w:ascii="Times New Roman" w:hAnsi="Times New Roman" w:cs="Times New Roman"/>
          <w:b/>
          <w:sz w:val="24"/>
          <w:szCs w:val="24"/>
        </w:rPr>
      </w:pPr>
      <w:r w:rsidRPr="00F01866">
        <w:rPr>
          <w:rFonts w:ascii="Times New Roman" w:hAnsi="Times New Roman" w:cs="Times New Roman"/>
          <w:b/>
          <w:sz w:val="24"/>
          <w:szCs w:val="24"/>
        </w:rPr>
        <w:t>Programme</w:t>
      </w:r>
      <w:r w:rsidR="00A4179F" w:rsidRPr="00F01866">
        <w:rPr>
          <w:rFonts w:ascii="Times New Roman" w:hAnsi="Times New Roman" w:cs="Times New Roman"/>
          <w:b/>
          <w:sz w:val="24"/>
          <w:szCs w:val="24"/>
        </w:rPr>
        <w:t xml:space="preserve"> 4: Methodology, Standards and Research</w:t>
      </w:r>
    </w:p>
    <w:p w14:paraId="22A95088" w14:textId="77777777" w:rsidR="00A4179F" w:rsidRPr="000C0154" w:rsidRDefault="00A4179F" w:rsidP="00A4179F">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The purpose of the programme is to provide expertise on quality and methodology for official statistics, standards for conducting surveys, and business sampling frames. In addition, it conducts policy research and analysis on emerging policy matters. The programme contributes to enhancing public confidence and trust in official statistics.</w:t>
      </w:r>
      <w:r w:rsidRPr="000C0154">
        <w:rPr>
          <w:rFonts w:ascii="Times New Roman" w:hAnsi="Times New Roman" w:cs="Times New Roman"/>
          <w:sz w:val="24"/>
          <w:szCs w:val="24"/>
        </w:rPr>
        <w:t xml:space="preserve"> </w:t>
      </w:r>
    </w:p>
    <w:p w14:paraId="54832AA7" w14:textId="77777777" w:rsidR="008529D3" w:rsidRPr="00F01866" w:rsidRDefault="008529D3" w:rsidP="00A4179F">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 xml:space="preserve">Programme 4 </w:t>
      </w:r>
      <w:r w:rsidR="005C0E3D" w:rsidRPr="00F01866">
        <w:rPr>
          <w:rFonts w:ascii="Times New Roman" w:hAnsi="Times New Roman" w:cs="Times New Roman"/>
          <w:sz w:val="24"/>
          <w:szCs w:val="24"/>
        </w:rPr>
        <w:t xml:space="preserve">had achieved 33% </w:t>
      </w:r>
      <w:r w:rsidR="00E94B97" w:rsidRPr="00F01866">
        <w:rPr>
          <w:rFonts w:ascii="Times New Roman" w:hAnsi="Times New Roman" w:cs="Times New Roman"/>
          <w:sz w:val="24"/>
          <w:szCs w:val="24"/>
        </w:rPr>
        <w:t xml:space="preserve">of its </w:t>
      </w:r>
      <w:r w:rsidR="005C0E3D" w:rsidRPr="00F01866">
        <w:rPr>
          <w:rFonts w:ascii="Times New Roman" w:hAnsi="Times New Roman" w:cs="Times New Roman"/>
          <w:sz w:val="24"/>
          <w:szCs w:val="24"/>
        </w:rPr>
        <w:t>predetermined</w:t>
      </w:r>
      <w:r w:rsidR="00E94B97" w:rsidRPr="00F01866">
        <w:rPr>
          <w:rFonts w:ascii="Times New Roman" w:hAnsi="Times New Roman" w:cs="Times New Roman"/>
          <w:sz w:val="24"/>
          <w:szCs w:val="24"/>
        </w:rPr>
        <w:t xml:space="preserve"> targets and 67</w:t>
      </w:r>
      <w:r w:rsidR="005C0E3D" w:rsidRPr="00F01866">
        <w:rPr>
          <w:rFonts w:ascii="Times New Roman" w:hAnsi="Times New Roman" w:cs="Times New Roman"/>
          <w:sz w:val="24"/>
          <w:szCs w:val="24"/>
        </w:rPr>
        <w:t>%</w:t>
      </w:r>
      <w:r w:rsidR="00E94B97" w:rsidRPr="00F01866">
        <w:rPr>
          <w:rFonts w:ascii="Times New Roman" w:hAnsi="Times New Roman" w:cs="Times New Roman"/>
          <w:sz w:val="24"/>
          <w:szCs w:val="24"/>
        </w:rPr>
        <w:t xml:space="preserve"> had </w:t>
      </w:r>
      <w:r w:rsidR="005C0E3D" w:rsidRPr="00F01866">
        <w:rPr>
          <w:rFonts w:ascii="Times New Roman" w:hAnsi="Times New Roman" w:cs="Times New Roman"/>
          <w:sz w:val="24"/>
          <w:szCs w:val="24"/>
        </w:rPr>
        <w:t xml:space="preserve">not </w:t>
      </w:r>
      <w:r w:rsidR="00E94B97" w:rsidRPr="00F01866">
        <w:rPr>
          <w:rFonts w:ascii="Times New Roman" w:hAnsi="Times New Roman" w:cs="Times New Roman"/>
          <w:sz w:val="24"/>
          <w:szCs w:val="24"/>
        </w:rPr>
        <w:t xml:space="preserve">been </w:t>
      </w:r>
      <w:r w:rsidR="005C0E3D" w:rsidRPr="00F01866">
        <w:rPr>
          <w:rFonts w:ascii="Times New Roman" w:hAnsi="Times New Roman" w:cs="Times New Roman"/>
          <w:sz w:val="24"/>
          <w:szCs w:val="24"/>
        </w:rPr>
        <w:t>achieve</w:t>
      </w:r>
      <w:r w:rsidR="00E94B97" w:rsidRPr="00F01866">
        <w:rPr>
          <w:rFonts w:ascii="Times New Roman" w:hAnsi="Times New Roman" w:cs="Times New Roman"/>
          <w:sz w:val="24"/>
          <w:szCs w:val="24"/>
        </w:rPr>
        <w:t>d</w:t>
      </w:r>
      <w:r w:rsidR="005C0E3D" w:rsidRPr="00F01866">
        <w:rPr>
          <w:rFonts w:ascii="Times New Roman" w:hAnsi="Times New Roman" w:cs="Times New Roman"/>
          <w:sz w:val="24"/>
          <w:szCs w:val="24"/>
        </w:rPr>
        <w:t xml:space="preserve">. </w:t>
      </w:r>
      <w:r w:rsidR="00E94B97" w:rsidRPr="00F01866">
        <w:rPr>
          <w:rFonts w:ascii="Times New Roman" w:hAnsi="Times New Roman" w:cs="Times New Roman"/>
          <w:sz w:val="24"/>
          <w:szCs w:val="24"/>
        </w:rPr>
        <w:t xml:space="preserve"> </w:t>
      </w:r>
    </w:p>
    <w:p w14:paraId="470819D1" w14:textId="77777777" w:rsidR="00A4179F" w:rsidRPr="00F01866" w:rsidRDefault="00A4179F" w:rsidP="00A4179F">
      <w:pPr>
        <w:pStyle w:val="ListParagraph"/>
        <w:numPr>
          <w:ilvl w:val="0"/>
          <w:numId w:val="3"/>
        </w:numPr>
        <w:rPr>
          <w:rFonts w:ascii="Times New Roman" w:hAnsi="Times New Roman" w:cs="Times New Roman"/>
          <w:b/>
          <w:sz w:val="24"/>
          <w:szCs w:val="24"/>
        </w:rPr>
      </w:pPr>
      <w:r w:rsidRPr="00F01866">
        <w:rPr>
          <w:rFonts w:ascii="Times New Roman" w:hAnsi="Times New Roman" w:cs="Times New Roman"/>
          <w:b/>
          <w:sz w:val="24"/>
          <w:szCs w:val="24"/>
        </w:rPr>
        <w:t>Programme 5: Statistical Support and Informatics</w:t>
      </w:r>
      <w:r w:rsidRPr="00F01866">
        <w:rPr>
          <w:rFonts w:ascii="Times New Roman" w:hAnsi="Times New Roman" w:cs="Times New Roman"/>
          <w:sz w:val="24"/>
          <w:szCs w:val="24"/>
        </w:rPr>
        <w:t xml:space="preserve"> </w:t>
      </w:r>
    </w:p>
    <w:p w14:paraId="1CD335E7" w14:textId="77777777" w:rsidR="00A4179F" w:rsidRPr="000C0154" w:rsidRDefault="00A4179F" w:rsidP="00A4179F">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This programme aims to enable service delivery programmes by using technology in the production and use of official statistics. It informs policy through the use of statistical geography. The programme promotes and provides better access to official statistics. The programme contributes towards enhancing public confidence and trust in statistics and investing in the learning and growth of the organisation. Moreover, the programme collaborates with partners to build and maintain a reliable sampling frame for household surveys by updating the spatial information frame annually.</w:t>
      </w:r>
    </w:p>
    <w:p w14:paraId="6DC7A3A0" w14:textId="77777777" w:rsidR="00F01866" w:rsidRDefault="008529D3" w:rsidP="00E94B97">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 xml:space="preserve">Programme 5 </w:t>
      </w:r>
      <w:r w:rsidR="00E94B97" w:rsidRPr="00F01866">
        <w:rPr>
          <w:rFonts w:ascii="Times New Roman" w:hAnsi="Times New Roman" w:cs="Times New Roman"/>
          <w:sz w:val="24"/>
          <w:szCs w:val="24"/>
        </w:rPr>
        <w:t>in the second quarter of 2017/18 financial year, there we</w:t>
      </w:r>
      <w:r w:rsidR="00F01866" w:rsidRPr="00F01866">
        <w:rPr>
          <w:rFonts w:ascii="Times New Roman" w:hAnsi="Times New Roman" w:cs="Times New Roman"/>
          <w:sz w:val="24"/>
          <w:szCs w:val="24"/>
        </w:rPr>
        <w:t>re</w:t>
      </w:r>
      <w:r w:rsidR="00E94B97" w:rsidRPr="00F01866">
        <w:rPr>
          <w:rFonts w:ascii="Times New Roman" w:hAnsi="Times New Roman" w:cs="Times New Roman"/>
          <w:sz w:val="24"/>
          <w:szCs w:val="24"/>
        </w:rPr>
        <w:t xml:space="preserve"> no targets scheduled.</w:t>
      </w:r>
      <w:r w:rsidR="00F01866" w:rsidRPr="00F01866">
        <w:rPr>
          <w:rFonts w:ascii="Times New Roman" w:hAnsi="Times New Roman" w:cs="Times New Roman"/>
          <w:sz w:val="24"/>
          <w:szCs w:val="24"/>
        </w:rPr>
        <w:t xml:space="preserve">  However, 92.9% are on track to be achieved and 7.1% have been delayed.</w:t>
      </w:r>
    </w:p>
    <w:p w14:paraId="1EDD209F" w14:textId="77777777" w:rsidR="00A4179F" w:rsidRPr="00F01866" w:rsidRDefault="00A4179F" w:rsidP="00A4179F">
      <w:pPr>
        <w:pStyle w:val="ListParagraph"/>
        <w:numPr>
          <w:ilvl w:val="0"/>
          <w:numId w:val="3"/>
        </w:numPr>
        <w:rPr>
          <w:rFonts w:ascii="Times New Roman" w:hAnsi="Times New Roman" w:cs="Times New Roman"/>
          <w:b/>
          <w:sz w:val="24"/>
          <w:szCs w:val="24"/>
        </w:rPr>
      </w:pPr>
      <w:r w:rsidRPr="00F01866">
        <w:rPr>
          <w:rFonts w:ascii="Times New Roman" w:hAnsi="Times New Roman" w:cs="Times New Roman"/>
          <w:b/>
          <w:sz w:val="24"/>
          <w:szCs w:val="24"/>
        </w:rPr>
        <w:t xml:space="preserve">Programme 6: </w:t>
      </w:r>
      <w:r w:rsidRPr="00F01866">
        <w:rPr>
          <w:rFonts w:ascii="Times New Roman" w:eastAsiaTheme="minorHAnsi" w:hAnsi="Times New Roman" w:cs="Times New Roman"/>
          <w:b/>
          <w:sz w:val="24"/>
          <w:szCs w:val="24"/>
          <w:lang w:eastAsia="en-US"/>
        </w:rPr>
        <w:t>Statistical Collection and Outreach</w:t>
      </w:r>
    </w:p>
    <w:p w14:paraId="24393207" w14:textId="77777777" w:rsidR="00A4179F" w:rsidRPr="000C0154" w:rsidRDefault="00A4179F" w:rsidP="00A4179F">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The purpose of the programme is to provide data collection and dissemination services to inform policy processes and to support decision-making through statistical information. In addition, engaging stakeholders through platforms and providing effective communication services. Promoting statistical development and cooperation in South Africa, Africa and the world is also one of the crucial functions of the programme.</w:t>
      </w:r>
      <w:r w:rsidRPr="000C0154">
        <w:rPr>
          <w:rFonts w:ascii="Times New Roman" w:hAnsi="Times New Roman" w:cs="Times New Roman"/>
          <w:sz w:val="24"/>
          <w:szCs w:val="24"/>
        </w:rPr>
        <w:t xml:space="preserve"> </w:t>
      </w:r>
    </w:p>
    <w:p w14:paraId="41410E36" w14:textId="77777777" w:rsidR="00C6362A" w:rsidRPr="00F01866" w:rsidRDefault="00F01866" w:rsidP="00A4179F">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Programme 6 had</w:t>
      </w:r>
      <w:r w:rsidR="00C6362A" w:rsidRPr="00F01866">
        <w:rPr>
          <w:rFonts w:ascii="Times New Roman" w:hAnsi="Times New Roman" w:cs="Times New Roman"/>
          <w:sz w:val="24"/>
          <w:szCs w:val="24"/>
        </w:rPr>
        <w:t xml:space="preserve"> achieved </w:t>
      </w:r>
      <w:r w:rsidR="00E94B97" w:rsidRPr="00F01866">
        <w:rPr>
          <w:rFonts w:ascii="Times New Roman" w:hAnsi="Times New Roman" w:cs="Times New Roman"/>
          <w:sz w:val="24"/>
          <w:szCs w:val="24"/>
        </w:rPr>
        <w:t>71</w:t>
      </w:r>
      <w:r w:rsidR="005C0E3D" w:rsidRPr="00F01866">
        <w:rPr>
          <w:rFonts w:ascii="Times New Roman" w:hAnsi="Times New Roman" w:cs="Times New Roman"/>
          <w:sz w:val="24"/>
          <w:szCs w:val="24"/>
        </w:rPr>
        <w:t>%</w:t>
      </w:r>
      <w:r w:rsidR="00C6362A" w:rsidRPr="00F01866">
        <w:rPr>
          <w:rFonts w:ascii="Times New Roman" w:hAnsi="Times New Roman" w:cs="Times New Roman"/>
          <w:sz w:val="24"/>
          <w:szCs w:val="24"/>
        </w:rPr>
        <w:t xml:space="preserve"> of its targets </w:t>
      </w:r>
      <w:r w:rsidR="005C0E3D" w:rsidRPr="00F01866">
        <w:rPr>
          <w:rFonts w:ascii="Times New Roman" w:hAnsi="Times New Roman" w:cs="Times New Roman"/>
          <w:sz w:val="24"/>
          <w:szCs w:val="24"/>
        </w:rPr>
        <w:t xml:space="preserve">for </w:t>
      </w:r>
      <w:r w:rsidRPr="00F01866">
        <w:rPr>
          <w:rFonts w:ascii="Times New Roman" w:hAnsi="Times New Roman" w:cs="Times New Roman"/>
          <w:sz w:val="24"/>
          <w:szCs w:val="24"/>
        </w:rPr>
        <w:t xml:space="preserve">the </w:t>
      </w:r>
      <w:r w:rsidR="005C0E3D" w:rsidRPr="00F01866">
        <w:rPr>
          <w:rFonts w:ascii="Times New Roman" w:hAnsi="Times New Roman" w:cs="Times New Roman"/>
          <w:sz w:val="24"/>
          <w:szCs w:val="24"/>
        </w:rPr>
        <w:t xml:space="preserve">second quarter and </w:t>
      </w:r>
      <w:r w:rsidR="00D268CF" w:rsidRPr="00F01866">
        <w:rPr>
          <w:rFonts w:ascii="Times New Roman" w:hAnsi="Times New Roman" w:cs="Times New Roman"/>
          <w:sz w:val="24"/>
          <w:szCs w:val="24"/>
        </w:rPr>
        <w:t>29</w:t>
      </w:r>
      <w:r w:rsidR="005C0E3D" w:rsidRPr="00F01866">
        <w:rPr>
          <w:rFonts w:ascii="Times New Roman" w:hAnsi="Times New Roman" w:cs="Times New Roman"/>
          <w:sz w:val="24"/>
          <w:szCs w:val="24"/>
        </w:rPr>
        <w:t>%</w:t>
      </w:r>
      <w:r w:rsidR="00D268CF" w:rsidRPr="00F01866">
        <w:rPr>
          <w:rFonts w:ascii="Times New Roman" w:hAnsi="Times New Roman" w:cs="Times New Roman"/>
          <w:sz w:val="24"/>
          <w:szCs w:val="24"/>
        </w:rPr>
        <w:t xml:space="preserve"> had</w:t>
      </w:r>
      <w:r w:rsidR="005C0E3D" w:rsidRPr="00F01866">
        <w:rPr>
          <w:rFonts w:ascii="Times New Roman" w:hAnsi="Times New Roman" w:cs="Times New Roman"/>
          <w:sz w:val="24"/>
          <w:szCs w:val="24"/>
        </w:rPr>
        <w:t xml:space="preserve"> not</w:t>
      </w:r>
      <w:r w:rsidR="00D268CF" w:rsidRPr="00F01866">
        <w:rPr>
          <w:rFonts w:ascii="Times New Roman" w:hAnsi="Times New Roman" w:cs="Times New Roman"/>
          <w:sz w:val="24"/>
          <w:szCs w:val="24"/>
        </w:rPr>
        <w:t xml:space="preserve"> been </w:t>
      </w:r>
      <w:r w:rsidR="005C0E3D" w:rsidRPr="00F01866">
        <w:rPr>
          <w:rFonts w:ascii="Times New Roman" w:hAnsi="Times New Roman" w:cs="Times New Roman"/>
          <w:sz w:val="24"/>
          <w:szCs w:val="24"/>
        </w:rPr>
        <w:t>achieved</w:t>
      </w:r>
      <w:r w:rsidR="00D268CF" w:rsidRPr="00F01866">
        <w:rPr>
          <w:rFonts w:ascii="Times New Roman" w:hAnsi="Times New Roman" w:cs="Times New Roman"/>
          <w:sz w:val="24"/>
          <w:szCs w:val="24"/>
        </w:rPr>
        <w:t xml:space="preserve">. </w:t>
      </w:r>
    </w:p>
    <w:p w14:paraId="77CAF505" w14:textId="77777777" w:rsidR="00A4179F" w:rsidRPr="00F01866" w:rsidRDefault="00A4179F" w:rsidP="00A4179F">
      <w:pPr>
        <w:pStyle w:val="ListParagraph"/>
        <w:numPr>
          <w:ilvl w:val="0"/>
          <w:numId w:val="3"/>
        </w:numPr>
        <w:rPr>
          <w:rFonts w:ascii="Times New Roman" w:hAnsi="Times New Roman" w:cs="Times New Roman"/>
          <w:b/>
          <w:sz w:val="24"/>
          <w:szCs w:val="24"/>
        </w:rPr>
      </w:pPr>
      <w:r w:rsidRPr="00F01866">
        <w:rPr>
          <w:rFonts w:ascii="Times New Roman" w:hAnsi="Times New Roman" w:cs="Times New Roman"/>
          <w:b/>
          <w:sz w:val="24"/>
          <w:szCs w:val="24"/>
        </w:rPr>
        <w:t>Programme 7: Survey Operations</w:t>
      </w:r>
    </w:p>
    <w:p w14:paraId="4026C4FD" w14:textId="77777777" w:rsidR="00A4179F" w:rsidRPr="000C0154" w:rsidRDefault="00A4179F" w:rsidP="00A4179F">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 xml:space="preserve">The purpose of the programme is to coordinate survey operations for household surveys and provide processing services to produce official statistics. The programme conducts independent household survey monitoring and evaluation activities. The programme </w:t>
      </w:r>
      <w:r w:rsidRPr="00F01866">
        <w:rPr>
          <w:rFonts w:ascii="Times New Roman" w:hAnsi="Times New Roman" w:cs="Times New Roman"/>
          <w:sz w:val="24"/>
          <w:szCs w:val="24"/>
        </w:rPr>
        <w:lastRenderedPageBreak/>
        <w:t>contributes towards improving productivity and service delivery. Expanding the statistical information base for use by government, the private sector and the general public by conducting a population census every 10 years as well as large-scale population surveys between censuses is one of the focus areas.</w:t>
      </w:r>
    </w:p>
    <w:p w14:paraId="2A6007A3" w14:textId="77777777" w:rsidR="00D268CF" w:rsidRPr="00F01866" w:rsidRDefault="00C6362A" w:rsidP="00D268CF">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 xml:space="preserve">Programme 7 </w:t>
      </w:r>
      <w:r w:rsidR="00F01866" w:rsidRPr="00F01866">
        <w:rPr>
          <w:rFonts w:ascii="Times New Roman" w:hAnsi="Times New Roman" w:cs="Times New Roman"/>
          <w:sz w:val="24"/>
          <w:szCs w:val="24"/>
        </w:rPr>
        <w:t>had</w:t>
      </w:r>
      <w:r w:rsidR="005C0E3D" w:rsidRPr="00F01866">
        <w:rPr>
          <w:rFonts w:ascii="Times New Roman" w:hAnsi="Times New Roman" w:cs="Times New Roman"/>
          <w:sz w:val="24"/>
          <w:szCs w:val="24"/>
        </w:rPr>
        <w:t xml:space="preserve"> achieved 25%</w:t>
      </w:r>
      <w:r w:rsidR="00D268CF" w:rsidRPr="00F01866">
        <w:rPr>
          <w:rFonts w:ascii="Times New Roman" w:hAnsi="Times New Roman" w:cs="Times New Roman"/>
          <w:sz w:val="24"/>
          <w:szCs w:val="24"/>
        </w:rPr>
        <w:t xml:space="preserve"> of its </w:t>
      </w:r>
      <w:r w:rsidR="005C0E3D" w:rsidRPr="00F01866">
        <w:rPr>
          <w:rFonts w:ascii="Times New Roman" w:hAnsi="Times New Roman" w:cs="Times New Roman"/>
          <w:sz w:val="24"/>
          <w:szCs w:val="24"/>
        </w:rPr>
        <w:t xml:space="preserve">predetermined </w:t>
      </w:r>
      <w:r w:rsidR="00D268CF" w:rsidRPr="00F01866">
        <w:rPr>
          <w:rFonts w:ascii="Times New Roman" w:hAnsi="Times New Roman" w:cs="Times New Roman"/>
          <w:sz w:val="24"/>
          <w:szCs w:val="24"/>
        </w:rPr>
        <w:t>targets</w:t>
      </w:r>
      <w:r w:rsidR="00F01866" w:rsidRPr="00F01866">
        <w:rPr>
          <w:rFonts w:ascii="Times New Roman" w:hAnsi="Times New Roman" w:cs="Times New Roman"/>
          <w:sz w:val="24"/>
          <w:szCs w:val="24"/>
        </w:rPr>
        <w:t xml:space="preserve"> in the second quarter</w:t>
      </w:r>
      <w:r w:rsidR="00C50FA3" w:rsidRPr="00F01866">
        <w:rPr>
          <w:rFonts w:ascii="Times New Roman" w:hAnsi="Times New Roman" w:cs="Times New Roman"/>
          <w:sz w:val="24"/>
          <w:szCs w:val="24"/>
        </w:rPr>
        <w:t xml:space="preserve"> and</w:t>
      </w:r>
      <w:r w:rsidR="00D268CF" w:rsidRPr="00F01866">
        <w:rPr>
          <w:rFonts w:ascii="Times New Roman" w:hAnsi="Times New Roman" w:cs="Times New Roman"/>
          <w:sz w:val="24"/>
          <w:szCs w:val="24"/>
        </w:rPr>
        <w:t xml:space="preserve"> 75</w:t>
      </w:r>
      <w:r w:rsidR="00C50FA3" w:rsidRPr="00F01866">
        <w:rPr>
          <w:rFonts w:ascii="Times New Roman" w:hAnsi="Times New Roman" w:cs="Times New Roman"/>
          <w:sz w:val="24"/>
          <w:szCs w:val="24"/>
        </w:rPr>
        <w:t>%</w:t>
      </w:r>
      <w:r w:rsidR="00D268CF" w:rsidRPr="00F01866">
        <w:rPr>
          <w:rFonts w:ascii="Times New Roman" w:hAnsi="Times New Roman" w:cs="Times New Roman"/>
          <w:sz w:val="24"/>
          <w:szCs w:val="24"/>
        </w:rPr>
        <w:t xml:space="preserve"> had </w:t>
      </w:r>
      <w:r w:rsidR="00C50FA3" w:rsidRPr="00F01866">
        <w:rPr>
          <w:rFonts w:ascii="Times New Roman" w:hAnsi="Times New Roman" w:cs="Times New Roman"/>
          <w:sz w:val="24"/>
          <w:szCs w:val="24"/>
        </w:rPr>
        <w:t xml:space="preserve">not </w:t>
      </w:r>
      <w:r w:rsidR="00D268CF" w:rsidRPr="00F01866">
        <w:rPr>
          <w:rFonts w:ascii="Times New Roman" w:hAnsi="Times New Roman" w:cs="Times New Roman"/>
          <w:sz w:val="24"/>
          <w:szCs w:val="24"/>
        </w:rPr>
        <w:t xml:space="preserve">been </w:t>
      </w:r>
      <w:r w:rsidR="00C50FA3" w:rsidRPr="00F01866">
        <w:rPr>
          <w:rFonts w:ascii="Times New Roman" w:hAnsi="Times New Roman" w:cs="Times New Roman"/>
          <w:sz w:val="24"/>
          <w:szCs w:val="24"/>
        </w:rPr>
        <w:t>achiev</w:t>
      </w:r>
      <w:r w:rsidR="00D268CF" w:rsidRPr="00F01866">
        <w:rPr>
          <w:rFonts w:ascii="Times New Roman" w:hAnsi="Times New Roman" w:cs="Times New Roman"/>
          <w:sz w:val="24"/>
          <w:szCs w:val="24"/>
        </w:rPr>
        <w:t xml:space="preserve">ed. </w:t>
      </w:r>
    </w:p>
    <w:p w14:paraId="4111B701" w14:textId="77777777" w:rsidR="004A3517" w:rsidRPr="000C0154" w:rsidRDefault="004A3517" w:rsidP="00A4179F">
      <w:pPr>
        <w:spacing w:line="360" w:lineRule="auto"/>
        <w:jc w:val="both"/>
        <w:rPr>
          <w:rFonts w:ascii="Times New Roman" w:hAnsi="Times New Roman" w:cs="Times New Roman"/>
          <w:sz w:val="24"/>
          <w:szCs w:val="24"/>
        </w:rPr>
      </w:pPr>
    </w:p>
    <w:p w14:paraId="5FA68371" w14:textId="77777777" w:rsidR="00C51BEA" w:rsidRPr="00F01866" w:rsidRDefault="00C51BEA" w:rsidP="00C51BEA">
      <w:pPr>
        <w:pStyle w:val="ListParagraph"/>
        <w:numPr>
          <w:ilvl w:val="0"/>
          <w:numId w:val="1"/>
        </w:numPr>
        <w:ind w:left="567" w:hanging="567"/>
        <w:rPr>
          <w:rFonts w:ascii="Times New Roman" w:hAnsi="Times New Roman" w:cs="Times New Roman"/>
          <w:sz w:val="24"/>
          <w:szCs w:val="24"/>
        </w:rPr>
      </w:pPr>
      <w:r w:rsidRPr="00F01866">
        <w:rPr>
          <w:rFonts w:ascii="Times New Roman" w:hAnsi="Times New Roman" w:cs="Times New Roman"/>
          <w:b/>
          <w:sz w:val="24"/>
          <w:szCs w:val="24"/>
        </w:rPr>
        <w:t>FINDINGS AND OBSERVATIONS</w:t>
      </w:r>
    </w:p>
    <w:p w14:paraId="120D7D57" w14:textId="77777777" w:rsidR="00055EA6" w:rsidRPr="00F01866" w:rsidRDefault="00055EA6" w:rsidP="00055EA6">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The Portfolio Committee made the following observations and findings:</w:t>
      </w:r>
    </w:p>
    <w:p w14:paraId="2A8E2CAD" w14:textId="77777777" w:rsidR="00C50FA3" w:rsidRDefault="00C50FA3" w:rsidP="00C50FA3">
      <w:pPr>
        <w:pStyle w:val="ListParagraph"/>
        <w:numPr>
          <w:ilvl w:val="1"/>
          <w:numId w:val="1"/>
        </w:numPr>
        <w:spacing w:line="360" w:lineRule="auto"/>
        <w:ind w:left="567" w:hanging="567"/>
        <w:jc w:val="both"/>
        <w:rPr>
          <w:rFonts w:ascii="Times New Roman" w:hAnsi="Times New Roman" w:cs="Times New Roman"/>
          <w:sz w:val="24"/>
          <w:szCs w:val="24"/>
        </w:rPr>
      </w:pPr>
      <w:r w:rsidRPr="00F01866">
        <w:rPr>
          <w:rFonts w:ascii="Times New Roman" w:hAnsi="Times New Roman" w:cs="Times New Roman"/>
          <w:sz w:val="24"/>
          <w:szCs w:val="24"/>
        </w:rPr>
        <w:t>The Committee noted Stats SA second quarter performance of 2017/18 financial year. However, the Committee stressed the importance of Stats SA in achieving all set predetermined targets in the remaining quarters of the financial year.</w:t>
      </w:r>
      <w:r>
        <w:rPr>
          <w:rFonts w:ascii="Times New Roman" w:hAnsi="Times New Roman" w:cs="Times New Roman"/>
          <w:sz w:val="24"/>
          <w:szCs w:val="24"/>
        </w:rPr>
        <w:t xml:space="preserve"> </w:t>
      </w:r>
    </w:p>
    <w:p w14:paraId="2B54B9EC" w14:textId="77777777" w:rsidR="000030DC" w:rsidRDefault="008C7E4B" w:rsidP="00C50FA3">
      <w:pPr>
        <w:pStyle w:val="ListParagraph"/>
        <w:numPr>
          <w:ilvl w:val="1"/>
          <w:numId w:val="1"/>
        </w:numPr>
        <w:spacing w:line="360" w:lineRule="auto"/>
        <w:ind w:left="567" w:hanging="567"/>
        <w:jc w:val="both"/>
        <w:rPr>
          <w:rFonts w:ascii="Times New Roman" w:hAnsi="Times New Roman" w:cs="Times New Roman"/>
          <w:sz w:val="24"/>
          <w:szCs w:val="24"/>
        </w:rPr>
      </w:pPr>
      <w:r w:rsidRPr="00F01866">
        <w:rPr>
          <w:rFonts w:ascii="Times New Roman" w:hAnsi="Times New Roman" w:cs="Times New Roman"/>
          <w:sz w:val="24"/>
          <w:szCs w:val="24"/>
        </w:rPr>
        <w:t xml:space="preserve">The Committee </w:t>
      </w:r>
      <w:r w:rsidR="000030DC" w:rsidRPr="00F01866">
        <w:rPr>
          <w:rFonts w:ascii="Times New Roman" w:hAnsi="Times New Roman" w:cs="Times New Roman"/>
          <w:sz w:val="24"/>
          <w:szCs w:val="24"/>
        </w:rPr>
        <w:t>welcome</w:t>
      </w:r>
      <w:r w:rsidR="00BD44DD">
        <w:rPr>
          <w:rFonts w:ascii="Times New Roman" w:hAnsi="Times New Roman" w:cs="Times New Roman"/>
          <w:sz w:val="24"/>
          <w:szCs w:val="24"/>
        </w:rPr>
        <w:t>d</w:t>
      </w:r>
      <w:r w:rsidR="000030DC" w:rsidRPr="00F01866">
        <w:rPr>
          <w:rFonts w:ascii="Times New Roman" w:hAnsi="Times New Roman" w:cs="Times New Roman"/>
          <w:sz w:val="24"/>
          <w:szCs w:val="24"/>
        </w:rPr>
        <w:t xml:space="preserve"> Stats SA initiative of developing integrated indicators to support planning in the Department of Planning, Monitoring and Evaluation. Integrated indicators will assist </w:t>
      </w:r>
      <w:r w:rsidR="00F01866" w:rsidRPr="00F01866">
        <w:rPr>
          <w:rFonts w:ascii="Times New Roman" w:hAnsi="Times New Roman" w:cs="Times New Roman"/>
          <w:sz w:val="24"/>
          <w:szCs w:val="24"/>
        </w:rPr>
        <w:t>the D</w:t>
      </w:r>
      <w:r w:rsidR="000030DC" w:rsidRPr="00F01866">
        <w:rPr>
          <w:rFonts w:ascii="Times New Roman" w:hAnsi="Times New Roman" w:cs="Times New Roman"/>
          <w:sz w:val="24"/>
          <w:szCs w:val="24"/>
        </w:rPr>
        <w:t>epartment in en</w:t>
      </w:r>
      <w:r w:rsidR="00F01866">
        <w:rPr>
          <w:rFonts w:ascii="Times New Roman" w:hAnsi="Times New Roman" w:cs="Times New Roman"/>
          <w:sz w:val="24"/>
          <w:szCs w:val="24"/>
        </w:rPr>
        <w:t>suring that government prioriti</w:t>
      </w:r>
      <w:r w:rsidR="000030DC" w:rsidRPr="00F01866">
        <w:rPr>
          <w:rFonts w:ascii="Times New Roman" w:hAnsi="Times New Roman" w:cs="Times New Roman"/>
          <w:sz w:val="24"/>
          <w:szCs w:val="24"/>
        </w:rPr>
        <w:t>e</w:t>
      </w:r>
      <w:r w:rsidR="00F01866" w:rsidRPr="00F01866">
        <w:rPr>
          <w:rFonts w:ascii="Times New Roman" w:hAnsi="Times New Roman" w:cs="Times New Roman"/>
          <w:sz w:val="24"/>
          <w:szCs w:val="24"/>
        </w:rPr>
        <w:t>s</w:t>
      </w:r>
      <w:r w:rsidR="000030DC" w:rsidRPr="00F01866">
        <w:rPr>
          <w:rFonts w:ascii="Times New Roman" w:hAnsi="Times New Roman" w:cs="Times New Roman"/>
          <w:sz w:val="24"/>
          <w:szCs w:val="24"/>
        </w:rPr>
        <w:t xml:space="preserve"> are influenced by statistical indicators.</w:t>
      </w:r>
      <w:r w:rsidR="000030DC">
        <w:rPr>
          <w:rFonts w:ascii="Times New Roman" w:hAnsi="Times New Roman" w:cs="Times New Roman"/>
          <w:sz w:val="24"/>
          <w:szCs w:val="24"/>
        </w:rPr>
        <w:t xml:space="preserve"> </w:t>
      </w:r>
    </w:p>
    <w:p w14:paraId="6C6D5ABD" w14:textId="77777777" w:rsidR="00C50FA3" w:rsidRDefault="005D61FD" w:rsidP="00C50FA3">
      <w:pPr>
        <w:pStyle w:val="ListParagraph"/>
        <w:numPr>
          <w:ilvl w:val="1"/>
          <w:numId w:val="1"/>
        </w:numPr>
        <w:spacing w:line="360" w:lineRule="auto"/>
        <w:ind w:left="567" w:hanging="567"/>
        <w:jc w:val="both"/>
        <w:rPr>
          <w:rFonts w:ascii="Times New Roman" w:hAnsi="Times New Roman" w:cs="Times New Roman"/>
          <w:sz w:val="24"/>
          <w:szCs w:val="24"/>
        </w:rPr>
      </w:pPr>
      <w:r w:rsidRPr="00F01866">
        <w:rPr>
          <w:rFonts w:ascii="Times New Roman" w:hAnsi="Times New Roman" w:cs="Times New Roman"/>
          <w:sz w:val="24"/>
          <w:szCs w:val="24"/>
        </w:rPr>
        <w:t xml:space="preserve">The Committee noted that women are still occupying </w:t>
      </w:r>
      <w:r w:rsidR="00F01866" w:rsidRPr="00F01866">
        <w:rPr>
          <w:rFonts w:ascii="Times New Roman" w:hAnsi="Times New Roman" w:cs="Times New Roman"/>
          <w:sz w:val="24"/>
          <w:szCs w:val="24"/>
        </w:rPr>
        <w:t xml:space="preserve">a </w:t>
      </w:r>
      <w:r w:rsidRPr="00F01866">
        <w:rPr>
          <w:rFonts w:ascii="Times New Roman" w:hAnsi="Times New Roman" w:cs="Times New Roman"/>
          <w:sz w:val="24"/>
          <w:szCs w:val="24"/>
        </w:rPr>
        <w:t>lower position in Stats SA. Stats SA was urged to achieve 50% of women in senior position</w:t>
      </w:r>
      <w:r w:rsidR="007C371D" w:rsidRPr="00F01866">
        <w:rPr>
          <w:rFonts w:ascii="Times New Roman" w:hAnsi="Times New Roman" w:cs="Times New Roman"/>
          <w:sz w:val="24"/>
          <w:szCs w:val="24"/>
        </w:rPr>
        <w:t>s</w:t>
      </w:r>
      <w:r w:rsidRPr="00F01866">
        <w:rPr>
          <w:rFonts w:ascii="Times New Roman" w:hAnsi="Times New Roman" w:cs="Times New Roman"/>
          <w:sz w:val="24"/>
          <w:szCs w:val="24"/>
        </w:rPr>
        <w:t xml:space="preserve"> and 2% of people with disability. </w:t>
      </w:r>
      <w:r w:rsidR="00F01866" w:rsidRPr="00F01866">
        <w:rPr>
          <w:rFonts w:ascii="Times New Roman" w:hAnsi="Times New Roman" w:cs="Times New Roman"/>
          <w:sz w:val="24"/>
          <w:szCs w:val="24"/>
        </w:rPr>
        <w:t xml:space="preserve">The </w:t>
      </w:r>
      <w:r w:rsidR="0086205E" w:rsidRPr="00F01866">
        <w:rPr>
          <w:rFonts w:ascii="Times New Roman" w:hAnsi="Times New Roman" w:cs="Times New Roman"/>
          <w:sz w:val="24"/>
          <w:szCs w:val="24"/>
        </w:rPr>
        <w:t>Statistician-General to prioritise gender equity and people with disabilities</w:t>
      </w:r>
      <w:r w:rsidR="004A31E9" w:rsidRPr="00F01866">
        <w:rPr>
          <w:rFonts w:ascii="Times New Roman" w:hAnsi="Times New Roman" w:cs="Times New Roman"/>
          <w:sz w:val="24"/>
          <w:szCs w:val="24"/>
        </w:rPr>
        <w:t xml:space="preserve"> when posts are advertised.</w:t>
      </w:r>
      <w:r w:rsidR="004A31E9">
        <w:rPr>
          <w:rFonts w:ascii="Times New Roman" w:hAnsi="Times New Roman" w:cs="Times New Roman"/>
          <w:sz w:val="24"/>
          <w:szCs w:val="24"/>
        </w:rPr>
        <w:t xml:space="preserve">  </w:t>
      </w:r>
      <w:r>
        <w:rPr>
          <w:rFonts w:ascii="Times New Roman" w:hAnsi="Times New Roman" w:cs="Times New Roman"/>
          <w:sz w:val="24"/>
          <w:szCs w:val="24"/>
        </w:rPr>
        <w:t xml:space="preserve"> </w:t>
      </w:r>
      <w:r w:rsidR="000030DC">
        <w:rPr>
          <w:rFonts w:ascii="Times New Roman" w:hAnsi="Times New Roman" w:cs="Times New Roman"/>
          <w:sz w:val="24"/>
          <w:szCs w:val="24"/>
        </w:rPr>
        <w:t xml:space="preserve">   </w:t>
      </w:r>
      <w:r w:rsidR="00C50FA3">
        <w:rPr>
          <w:rFonts w:ascii="Times New Roman" w:hAnsi="Times New Roman" w:cs="Times New Roman"/>
          <w:sz w:val="24"/>
          <w:szCs w:val="24"/>
        </w:rPr>
        <w:t xml:space="preserve"> </w:t>
      </w:r>
    </w:p>
    <w:p w14:paraId="3A3EF3DB" w14:textId="77777777" w:rsidR="00BD7A5C" w:rsidRPr="00F01866" w:rsidRDefault="007C371D" w:rsidP="007C371D">
      <w:pPr>
        <w:pStyle w:val="ListParagraph"/>
        <w:numPr>
          <w:ilvl w:val="1"/>
          <w:numId w:val="1"/>
        </w:numPr>
        <w:spacing w:line="360" w:lineRule="auto"/>
        <w:ind w:left="567" w:hanging="567"/>
        <w:jc w:val="both"/>
        <w:rPr>
          <w:rFonts w:ascii="Times New Roman" w:hAnsi="Times New Roman" w:cs="Times New Roman"/>
          <w:sz w:val="24"/>
          <w:szCs w:val="24"/>
        </w:rPr>
      </w:pPr>
      <w:r w:rsidRPr="00F01866">
        <w:rPr>
          <w:rFonts w:ascii="Times New Roman" w:hAnsi="Times New Roman" w:cs="Times New Roman"/>
          <w:sz w:val="24"/>
          <w:szCs w:val="24"/>
        </w:rPr>
        <w:t>Statis</w:t>
      </w:r>
      <w:r w:rsidR="00BD7A5C" w:rsidRPr="00F01866">
        <w:rPr>
          <w:rFonts w:ascii="Times New Roman" w:hAnsi="Times New Roman" w:cs="Times New Roman"/>
          <w:sz w:val="24"/>
          <w:szCs w:val="24"/>
        </w:rPr>
        <w:t>tics South Africa should workshop and empower local</w:t>
      </w:r>
      <w:r w:rsidRPr="00F01866">
        <w:rPr>
          <w:rFonts w:ascii="Times New Roman" w:hAnsi="Times New Roman" w:cs="Times New Roman"/>
          <w:sz w:val="24"/>
          <w:szCs w:val="24"/>
        </w:rPr>
        <w:t xml:space="preserve"> municipalities on the</w:t>
      </w:r>
      <w:r w:rsidR="00BD7A5C" w:rsidRPr="00F01866">
        <w:rPr>
          <w:rFonts w:ascii="Times New Roman" w:hAnsi="Times New Roman" w:cs="Times New Roman"/>
          <w:sz w:val="24"/>
          <w:szCs w:val="24"/>
        </w:rPr>
        <w:t>ir</w:t>
      </w:r>
      <w:r w:rsidRPr="00F01866">
        <w:rPr>
          <w:rFonts w:ascii="Times New Roman" w:hAnsi="Times New Roman" w:cs="Times New Roman"/>
          <w:sz w:val="24"/>
          <w:szCs w:val="24"/>
        </w:rPr>
        <w:t xml:space="preserve"> statistical </w:t>
      </w:r>
      <w:r w:rsidR="00BD7A5C" w:rsidRPr="00F01866">
        <w:rPr>
          <w:rFonts w:ascii="Times New Roman" w:hAnsi="Times New Roman" w:cs="Times New Roman"/>
          <w:sz w:val="24"/>
          <w:szCs w:val="24"/>
        </w:rPr>
        <w:t xml:space="preserve">release so that municipalities can utilise statistical information when developing the strategic plans /or Integrated Development Plans. </w:t>
      </w:r>
    </w:p>
    <w:p w14:paraId="1C1DE151" w14:textId="77777777" w:rsidR="0086205E" w:rsidRDefault="00BD7A5C" w:rsidP="007C371D">
      <w:pPr>
        <w:pStyle w:val="ListParagraph"/>
        <w:numPr>
          <w:ilvl w:val="1"/>
          <w:numId w:val="1"/>
        </w:numPr>
        <w:spacing w:line="360" w:lineRule="auto"/>
        <w:ind w:left="567" w:hanging="567"/>
        <w:jc w:val="both"/>
        <w:rPr>
          <w:rFonts w:ascii="Times New Roman" w:hAnsi="Times New Roman" w:cs="Times New Roman"/>
          <w:sz w:val="24"/>
          <w:szCs w:val="24"/>
        </w:rPr>
      </w:pPr>
      <w:r w:rsidRPr="00F01866">
        <w:rPr>
          <w:rFonts w:ascii="Times New Roman" w:hAnsi="Times New Roman" w:cs="Times New Roman"/>
          <w:sz w:val="24"/>
          <w:szCs w:val="24"/>
        </w:rPr>
        <w:t xml:space="preserve">The Committee was of the view that Stats SA has to be fully funded by government in order </w:t>
      </w:r>
      <w:r w:rsidR="0086205E" w:rsidRPr="00F01866">
        <w:rPr>
          <w:rFonts w:ascii="Times New Roman" w:hAnsi="Times New Roman" w:cs="Times New Roman"/>
          <w:sz w:val="24"/>
          <w:szCs w:val="24"/>
        </w:rPr>
        <w:t xml:space="preserve">to restore its </w:t>
      </w:r>
      <w:r w:rsidRPr="00F01866">
        <w:rPr>
          <w:rFonts w:ascii="Times New Roman" w:hAnsi="Times New Roman" w:cs="Times New Roman"/>
          <w:sz w:val="24"/>
          <w:szCs w:val="24"/>
        </w:rPr>
        <w:t xml:space="preserve">independence. The Committee noted </w:t>
      </w:r>
      <w:r w:rsidR="0086205E" w:rsidRPr="00F01866">
        <w:rPr>
          <w:rFonts w:ascii="Times New Roman" w:hAnsi="Times New Roman" w:cs="Times New Roman"/>
          <w:sz w:val="24"/>
          <w:szCs w:val="24"/>
        </w:rPr>
        <w:t xml:space="preserve">the </w:t>
      </w:r>
      <w:r w:rsidRPr="00F01866">
        <w:rPr>
          <w:rFonts w:ascii="Times New Roman" w:hAnsi="Times New Roman" w:cs="Times New Roman"/>
          <w:sz w:val="24"/>
          <w:szCs w:val="24"/>
        </w:rPr>
        <w:t>risk associated with donor f</w:t>
      </w:r>
      <w:r w:rsidR="0086205E" w:rsidRPr="00F01866">
        <w:rPr>
          <w:rFonts w:ascii="Times New Roman" w:hAnsi="Times New Roman" w:cs="Times New Roman"/>
          <w:sz w:val="24"/>
          <w:szCs w:val="24"/>
        </w:rPr>
        <w:t>unders</w:t>
      </w:r>
      <w:r w:rsidRPr="00F01866">
        <w:rPr>
          <w:rFonts w:ascii="Times New Roman" w:hAnsi="Times New Roman" w:cs="Times New Roman"/>
          <w:sz w:val="24"/>
          <w:szCs w:val="24"/>
        </w:rPr>
        <w:t xml:space="preserve"> on Stats SA because</w:t>
      </w:r>
      <w:r w:rsidR="0086205E" w:rsidRPr="00F01866">
        <w:rPr>
          <w:rFonts w:ascii="Times New Roman" w:hAnsi="Times New Roman" w:cs="Times New Roman"/>
          <w:sz w:val="24"/>
          <w:szCs w:val="24"/>
        </w:rPr>
        <w:t xml:space="preserve"> such</w:t>
      </w:r>
      <w:r w:rsidRPr="00F01866">
        <w:rPr>
          <w:rFonts w:ascii="Times New Roman" w:hAnsi="Times New Roman" w:cs="Times New Roman"/>
          <w:sz w:val="24"/>
          <w:szCs w:val="24"/>
        </w:rPr>
        <w:t xml:space="preserve"> funding comes with condi</w:t>
      </w:r>
      <w:r w:rsidR="0086205E" w:rsidRPr="00F01866">
        <w:rPr>
          <w:rFonts w:ascii="Times New Roman" w:hAnsi="Times New Roman" w:cs="Times New Roman"/>
          <w:sz w:val="24"/>
          <w:szCs w:val="24"/>
        </w:rPr>
        <w:t>tions which might compromise the credibility of the statistics</w:t>
      </w:r>
      <w:r w:rsidRPr="00F01866">
        <w:rPr>
          <w:rFonts w:ascii="Times New Roman" w:hAnsi="Times New Roman" w:cs="Times New Roman"/>
          <w:sz w:val="24"/>
          <w:szCs w:val="24"/>
        </w:rPr>
        <w:t xml:space="preserve">. </w:t>
      </w:r>
      <w:r w:rsidR="0086205E" w:rsidRPr="00F01866">
        <w:rPr>
          <w:rFonts w:ascii="Times New Roman" w:hAnsi="Times New Roman" w:cs="Times New Roman"/>
          <w:sz w:val="24"/>
          <w:szCs w:val="24"/>
        </w:rPr>
        <w:t>The Committee concluded that i</w:t>
      </w:r>
      <w:r w:rsidRPr="00F01866">
        <w:rPr>
          <w:rFonts w:ascii="Times New Roman" w:hAnsi="Times New Roman" w:cs="Times New Roman"/>
          <w:sz w:val="24"/>
          <w:szCs w:val="24"/>
        </w:rPr>
        <w:t>t is therefore critically important that Stats SA be fully funded by government.</w:t>
      </w:r>
    </w:p>
    <w:p w14:paraId="4159A237" w14:textId="77777777" w:rsidR="007C371D" w:rsidRPr="004A31E9" w:rsidRDefault="0086205E" w:rsidP="004A31E9">
      <w:pPr>
        <w:pStyle w:val="ListParagraph"/>
        <w:numPr>
          <w:ilvl w:val="1"/>
          <w:numId w:val="1"/>
        </w:numPr>
        <w:spacing w:line="360" w:lineRule="auto"/>
        <w:ind w:left="567" w:hanging="567"/>
        <w:jc w:val="both"/>
        <w:rPr>
          <w:rFonts w:ascii="Times New Roman" w:hAnsi="Times New Roman" w:cs="Times New Roman"/>
          <w:sz w:val="24"/>
          <w:szCs w:val="24"/>
        </w:rPr>
      </w:pPr>
      <w:r w:rsidRPr="00F01866">
        <w:rPr>
          <w:rFonts w:ascii="Times New Roman" w:hAnsi="Times New Roman" w:cs="Times New Roman"/>
          <w:sz w:val="24"/>
          <w:szCs w:val="24"/>
        </w:rPr>
        <w:t>Stats SA has been unable to fill critical and technical posts since September 2016</w:t>
      </w:r>
      <w:r w:rsidR="004A31E9" w:rsidRPr="00F01866">
        <w:rPr>
          <w:rFonts w:ascii="Times New Roman" w:hAnsi="Times New Roman" w:cs="Times New Roman"/>
          <w:sz w:val="24"/>
          <w:szCs w:val="24"/>
        </w:rPr>
        <w:t>,</w:t>
      </w:r>
      <w:r w:rsidRPr="00F01866">
        <w:rPr>
          <w:rFonts w:ascii="Times New Roman" w:hAnsi="Times New Roman" w:cs="Times New Roman"/>
          <w:sz w:val="24"/>
          <w:szCs w:val="24"/>
        </w:rPr>
        <w:t xml:space="preserve"> as a result of the budget shortfall experienced.</w:t>
      </w:r>
      <w:r w:rsidR="004A31E9" w:rsidRPr="00F01866">
        <w:rPr>
          <w:rFonts w:ascii="Times New Roman" w:hAnsi="Times New Roman" w:cs="Times New Roman"/>
          <w:sz w:val="24"/>
          <w:szCs w:val="24"/>
        </w:rPr>
        <w:t xml:space="preserve"> Shortage of staff</w:t>
      </w:r>
      <w:r w:rsidRPr="00F01866">
        <w:rPr>
          <w:rFonts w:ascii="Times New Roman" w:hAnsi="Times New Roman" w:cs="Times New Roman"/>
          <w:sz w:val="24"/>
          <w:szCs w:val="24"/>
        </w:rPr>
        <w:t xml:space="preserve"> poses a risk on the statistical releases which must be accurate and published timeously. Stats SA in Eastern Cape and Mpumalanga provinces operates without </w:t>
      </w:r>
      <w:r w:rsidR="00F01866" w:rsidRPr="00F01866">
        <w:rPr>
          <w:rFonts w:ascii="Times New Roman" w:hAnsi="Times New Roman" w:cs="Times New Roman"/>
          <w:sz w:val="24"/>
          <w:szCs w:val="24"/>
        </w:rPr>
        <w:t xml:space="preserve">a </w:t>
      </w:r>
      <w:r w:rsidRPr="00F01866">
        <w:rPr>
          <w:rFonts w:ascii="Times New Roman" w:hAnsi="Times New Roman" w:cs="Times New Roman"/>
          <w:sz w:val="24"/>
          <w:szCs w:val="24"/>
        </w:rPr>
        <w:t>provincial Deputy Director-Generals.</w:t>
      </w:r>
      <w:r w:rsidR="00BD7A5C" w:rsidRPr="004A31E9">
        <w:rPr>
          <w:rFonts w:ascii="Times New Roman" w:hAnsi="Times New Roman" w:cs="Times New Roman"/>
          <w:sz w:val="24"/>
          <w:szCs w:val="24"/>
        </w:rPr>
        <w:t xml:space="preserve">    </w:t>
      </w:r>
    </w:p>
    <w:p w14:paraId="26B0DDE4" w14:textId="77777777" w:rsidR="00D4654F" w:rsidRPr="000C0154" w:rsidRDefault="00D4654F" w:rsidP="00D4654F">
      <w:pPr>
        <w:pStyle w:val="ListParagraph"/>
        <w:spacing w:line="360" w:lineRule="auto"/>
        <w:jc w:val="both"/>
        <w:rPr>
          <w:rFonts w:ascii="Times New Roman" w:hAnsi="Times New Roman" w:cs="Times New Roman"/>
          <w:sz w:val="24"/>
          <w:szCs w:val="24"/>
        </w:rPr>
      </w:pPr>
    </w:p>
    <w:p w14:paraId="6A3D395C" w14:textId="77777777" w:rsidR="004A3517" w:rsidRPr="00F01866" w:rsidRDefault="004A3517" w:rsidP="004A3517">
      <w:pPr>
        <w:pStyle w:val="ListParagraph"/>
        <w:numPr>
          <w:ilvl w:val="0"/>
          <w:numId w:val="1"/>
        </w:numPr>
        <w:spacing w:line="360" w:lineRule="auto"/>
        <w:ind w:left="709" w:hanging="709"/>
        <w:jc w:val="both"/>
        <w:rPr>
          <w:rFonts w:ascii="Times New Roman" w:hAnsi="Times New Roman" w:cs="Times New Roman"/>
          <w:b/>
          <w:sz w:val="24"/>
          <w:szCs w:val="24"/>
        </w:rPr>
      </w:pPr>
      <w:r w:rsidRPr="00F01866">
        <w:rPr>
          <w:rFonts w:ascii="Times New Roman" w:hAnsi="Times New Roman" w:cs="Times New Roman"/>
          <w:b/>
          <w:sz w:val="24"/>
          <w:szCs w:val="24"/>
        </w:rPr>
        <w:t>The Portfolio Committee recommends as follows:</w:t>
      </w:r>
    </w:p>
    <w:p w14:paraId="49CE6DD7" w14:textId="77777777" w:rsidR="004A3517" w:rsidRPr="00F01866" w:rsidRDefault="004A31E9" w:rsidP="004A31E9">
      <w:pPr>
        <w:spacing w:line="360" w:lineRule="auto"/>
        <w:ind w:left="300"/>
        <w:jc w:val="both"/>
        <w:rPr>
          <w:rFonts w:ascii="Times New Roman" w:hAnsi="Times New Roman" w:cs="Times New Roman"/>
          <w:sz w:val="24"/>
          <w:szCs w:val="24"/>
        </w:rPr>
      </w:pPr>
      <w:r w:rsidRPr="00F01866">
        <w:rPr>
          <w:rFonts w:ascii="Times New Roman" w:hAnsi="Times New Roman" w:cs="Times New Roman"/>
          <w:sz w:val="24"/>
          <w:szCs w:val="24"/>
        </w:rPr>
        <w:t>5</w:t>
      </w:r>
      <w:r w:rsidR="004A3517" w:rsidRPr="00F01866">
        <w:rPr>
          <w:rFonts w:ascii="Times New Roman" w:hAnsi="Times New Roman" w:cs="Times New Roman"/>
          <w:sz w:val="24"/>
          <w:szCs w:val="24"/>
        </w:rPr>
        <w:t>.1</w:t>
      </w:r>
      <w:r w:rsidR="004A3517" w:rsidRPr="00F01866">
        <w:rPr>
          <w:rFonts w:ascii="Times New Roman" w:hAnsi="Times New Roman" w:cs="Times New Roman"/>
          <w:sz w:val="24"/>
          <w:szCs w:val="24"/>
        </w:rPr>
        <w:tab/>
        <w:t xml:space="preserve">That the House adopts and approve </w:t>
      </w:r>
      <w:r w:rsidRPr="00F01866">
        <w:rPr>
          <w:rFonts w:ascii="Times New Roman" w:hAnsi="Times New Roman" w:cs="Times New Roman"/>
          <w:sz w:val="24"/>
          <w:szCs w:val="24"/>
        </w:rPr>
        <w:t>second</w:t>
      </w:r>
      <w:r w:rsidR="004A3517" w:rsidRPr="00F01866">
        <w:rPr>
          <w:rFonts w:ascii="Times New Roman" w:hAnsi="Times New Roman" w:cs="Times New Roman"/>
          <w:sz w:val="24"/>
          <w:szCs w:val="24"/>
        </w:rPr>
        <w:t xml:space="preserve"> quarter performance of the Budget Vote 12 of the Statistics South Africa</w:t>
      </w:r>
      <w:r w:rsidRPr="00F01866">
        <w:rPr>
          <w:rFonts w:ascii="Times New Roman" w:hAnsi="Times New Roman" w:cs="Times New Roman"/>
          <w:sz w:val="24"/>
          <w:szCs w:val="24"/>
        </w:rPr>
        <w:t xml:space="preserve">. </w:t>
      </w:r>
    </w:p>
    <w:p w14:paraId="0F58AEC5" w14:textId="77777777" w:rsidR="004A3517" w:rsidRPr="000C0154" w:rsidRDefault="004A3517" w:rsidP="004A3517">
      <w:pPr>
        <w:pStyle w:val="ListParagraph"/>
        <w:spacing w:line="360" w:lineRule="auto"/>
        <w:jc w:val="both"/>
        <w:rPr>
          <w:rFonts w:ascii="Times New Roman" w:hAnsi="Times New Roman" w:cs="Times New Roman"/>
          <w:sz w:val="24"/>
          <w:szCs w:val="24"/>
        </w:rPr>
      </w:pPr>
    </w:p>
    <w:p w14:paraId="583570FD" w14:textId="77777777" w:rsidR="004A3517" w:rsidRPr="00F01866" w:rsidRDefault="004A3517" w:rsidP="004A3517">
      <w:pPr>
        <w:spacing w:line="360" w:lineRule="auto"/>
        <w:jc w:val="both"/>
        <w:rPr>
          <w:rFonts w:ascii="Times New Roman" w:hAnsi="Times New Roman" w:cs="Times New Roman"/>
          <w:sz w:val="24"/>
          <w:szCs w:val="24"/>
        </w:rPr>
      </w:pPr>
      <w:r w:rsidRPr="00F01866">
        <w:rPr>
          <w:rFonts w:ascii="Times New Roman" w:hAnsi="Times New Roman" w:cs="Times New Roman"/>
          <w:sz w:val="24"/>
          <w:szCs w:val="24"/>
        </w:rPr>
        <w:t xml:space="preserve">Report </w:t>
      </w:r>
      <w:r w:rsidR="00BB73B9" w:rsidRPr="00F01866">
        <w:rPr>
          <w:rFonts w:ascii="Times New Roman" w:hAnsi="Times New Roman" w:cs="Times New Roman"/>
          <w:sz w:val="24"/>
          <w:szCs w:val="24"/>
        </w:rPr>
        <w:t xml:space="preserve">to be </w:t>
      </w:r>
      <w:r w:rsidRPr="00F01866">
        <w:rPr>
          <w:rFonts w:ascii="Times New Roman" w:hAnsi="Times New Roman" w:cs="Times New Roman"/>
          <w:sz w:val="24"/>
          <w:szCs w:val="24"/>
        </w:rPr>
        <w:t>considered</w:t>
      </w:r>
    </w:p>
    <w:p w14:paraId="153C874F" w14:textId="77777777" w:rsidR="0027593E" w:rsidRPr="000C0154" w:rsidRDefault="0027593E" w:rsidP="004A3517">
      <w:pPr>
        <w:rPr>
          <w:rFonts w:ascii="Times New Roman" w:hAnsi="Times New Roman" w:cs="Times New Roman"/>
          <w:sz w:val="24"/>
          <w:szCs w:val="24"/>
        </w:rPr>
      </w:pPr>
    </w:p>
    <w:sectPr w:rsidR="0027593E" w:rsidRPr="000C01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532AA" w14:textId="77777777" w:rsidR="00850EB6" w:rsidRDefault="00850EB6" w:rsidP="00055EA6">
      <w:pPr>
        <w:spacing w:after="0" w:line="240" w:lineRule="auto"/>
      </w:pPr>
      <w:r>
        <w:separator/>
      </w:r>
    </w:p>
  </w:endnote>
  <w:endnote w:type="continuationSeparator" w:id="0">
    <w:p w14:paraId="4AEA4D8E" w14:textId="77777777" w:rsidR="00850EB6" w:rsidRDefault="00850EB6" w:rsidP="0005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77975"/>
      <w:docPartObj>
        <w:docPartGallery w:val="Page Numbers (Bottom of Page)"/>
        <w:docPartUnique/>
      </w:docPartObj>
    </w:sdtPr>
    <w:sdtEndPr>
      <w:rPr>
        <w:noProof/>
      </w:rPr>
    </w:sdtEndPr>
    <w:sdtContent>
      <w:p w14:paraId="497A5F46" w14:textId="423CC907" w:rsidR="00816635" w:rsidRDefault="00816635">
        <w:pPr>
          <w:pStyle w:val="Footer"/>
          <w:jc w:val="center"/>
        </w:pPr>
        <w:r>
          <w:fldChar w:fldCharType="begin"/>
        </w:r>
        <w:r>
          <w:instrText xml:space="preserve"> PAGE   \* MERGEFORMAT </w:instrText>
        </w:r>
        <w:r>
          <w:fldChar w:fldCharType="separate"/>
        </w:r>
        <w:r w:rsidR="00501C47">
          <w:rPr>
            <w:noProof/>
          </w:rPr>
          <w:t>1</w:t>
        </w:r>
        <w:r>
          <w:rPr>
            <w:noProof/>
          </w:rPr>
          <w:fldChar w:fldCharType="end"/>
        </w:r>
      </w:p>
    </w:sdtContent>
  </w:sdt>
  <w:p w14:paraId="76A5E97A" w14:textId="77777777" w:rsidR="00816635" w:rsidRDefault="0081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AB81D" w14:textId="77777777" w:rsidR="00850EB6" w:rsidRDefault="00850EB6" w:rsidP="00055EA6">
      <w:pPr>
        <w:spacing w:after="0" w:line="240" w:lineRule="auto"/>
      </w:pPr>
      <w:r>
        <w:separator/>
      </w:r>
    </w:p>
  </w:footnote>
  <w:footnote w:type="continuationSeparator" w:id="0">
    <w:p w14:paraId="0DAD9322" w14:textId="77777777" w:rsidR="00850EB6" w:rsidRDefault="00850EB6" w:rsidP="00055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6D8"/>
    <w:multiLevelType w:val="hybridMultilevel"/>
    <w:tmpl w:val="CDB05344"/>
    <w:lvl w:ilvl="0" w:tplc="DDC8E6BA">
      <w:start w:val="1"/>
      <w:numFmt w:val="lowerLetter"/>
      <w:lvlText w:val="(%1)"/>
      <w:lvlJc w:val="left"/>
      <w:pPr>
        <w:ind w:left="720" w:hanging="360"/>
      </w:pPr>
      <w:rPr>
        <w:rFonts w:hint="default"/>
        <w:b/>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1D42EC"/>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844B5C"/>
    <w:multiLevelType w:val="hybridMultilevel"/>
    <w:tmpl w:val="A62EDC30"/>
    <w:lvl w:ilvl="0" w:tplc="3538F3E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EA"/>
    <w:rsid w:val="000030DC"/>
    <w:rsid w:val="00055EA6"/>
    <w:rsid w:val="000B33AA"/>
    <w:rsid w:val="000C0154"/>
    <w:rsid w:val="000D3E6E"/>
    <w:rsid w:val="00124860"/>
    <w:rsid w:val="001E1AB1"/>
    <w:rsid w:val="002715F1"/>
    <w:rsid w:val="0027593E"/>
    <w:rsid w:val="003A3E0B"/>
    <w:rsid w:val="003B53B9"/>
    <w:rsid w:val="003C0E97"/>
    <w:rsid w:val="003D625B"/>
    <w:rsid w:val="003E5DFA"/>
    <w:rsid w:val="00414ED6"/>
    <w:rsid w:val="00493600"/>
    <w:rsid w:val="004A31E9"/>
    <w:rsid w:val="004A3517"/>
    <w:rsid w:val="00501AA1"/>
    <w:rsid w:val="00501C47"/>
    <w:rsid w:val="00572812"/>
    <w:rsid w:val="005A1E44"/>
    <w:rsid w:val="005C0E3D"/>
    <w:rsid w:val="005D61FD"/>
    <w:rsid w:val="005F26BB"/>
    <w:rsid w:val="0062035B"/>
    <w:rsid w:val="00654647"/>
    <w:rsid w:val="006C30A4"/>
    <w:rsid w:val="006F51ED"/>
    <w:rsid w:val="00727B75"/>
    <w:rsid w:val="0074085B"/>
    <w:rsid w:val="00756387"/>
    <w:rsid w:val="00785E74"/>
    <w:rsid w:val="007C371D"/>
    <w:rsid w:val="007D3852"/>
    <w:rsid w:val="007D5E36"/>
    <w:rsid w:val="007E7C30"/>
    <w:rsid w:val="00816635"/>
    <w:rsid w:val="00816AA9"/>
    <w:rsid w:val="0082507A"/>
    <w:rsid w:val="00826E41"/>
    <w:rsid w:val="008343CE"/>
    <w:rsid w:val="00850EB6"/>
    <w:rsid w:val="008529D3"/>
    <w:rsid w:val="0086205E"/>
    <w:rsid w:val="008C3009"/>
    <w:rsid w:val="008C7E4B"/>
    <w:rsid w:val="009C67D2"/>
    <w:rsid w:val="009D77AA"/>
    <w:rsid w:val="00A4179F"/>
    <w:rsid w:val="00A60F96"/>
    <w:rsid w:val="00A92AA7"/>
    <w:rsid w:val="00A9785B"/>
    <w:rsid w:val="00BA6320"/>
    <w:rsid w:val="00BB73B9"/>
    <w:rsid w:val="00BC7A66"/>
    <w:rsid w:val="00BD44DD"/>
    <w:rsid w:val="00BD7A5C"/>
    <w:rsid w:val="00BE733B"/>
    <w:rsid w:val="00C17E46"/>
    <w:rsid w:val="00C25177"/>
    <w:rsid w:val="00C42E2A"/>
    <w:rsid w:val="00C50FA3"/>
    <w:rsid w:val="00C51BEA"/>
    <w:rsid w:val="00C52BE2"/>
    <w:rsid w:val="00C6362A"/>
    <w:rsid w:val="00C75EB0"/>
    <w:rsid w:val="00D268CF"/>
    <w:rsid w:val="00D4654F"/>
    <w:rsid w:val="00D87223"/>
    <w:rsid w:val="00DB16B7"/>
    <w:rsid w:val="00DE6170"/>
    <w:rsid w:val="00E17B32"/>
    <w:rsid w:val="00E73A9D"/>
    <w:rsid w:val="00E94B97"/>
    <w:rsid w:val="00F01866"/>
    <w:rsid w:val="00F210A0"/>
    <w:rsid w:val="00F31354"/>
    <w:rsid w:val="00F334D8"/>
    <w:rsid w:val="00F51D79"/>
    <w:rsid w:val="00FC0B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BEA"/>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C51BEA"/>
    <w:rPr>
      <w:rFonts w:eastAsiaTheme="minorEastAsia"/>
      <w:lang w:val="en-US" w:eastAsia="en-ZA"/>
    </w:rPr>
  </w:style>
  <w:style w:type="paragraph" w:styleId="ListParagraph">
    <w:name w:val="List Paragraph"/>
    <w:aliases w:val="List Paragraph 1"/>
    <w:basedOn w:val="Normal"/>
    <w:link w:val="ListParagraphChar"/>
    <w:uiPriority w:val="34"/>
    <w:qFormat/>
    <w:rsid w:val="00C51BEA"/>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C51BEA"/>
    <w:rPr>
      <w:rFonts w:eastAsiaTheme="minorEastAsia"/>
      <w:lang w:eastAsia="en-ZA"/>
    </w:rPr>
  </w:style>
  <w:style w:type="paragraph" w:styleId="Header">
    <w:name w:val="header"/>
    <w:basedOn w:val="Normal"/>
    <w:link w:val="HeaderChar"/>
    <w:uiPriority w:val="99"/>
    <w:unhideWhenUsed/>
    <w:rsid w:val="0005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A6"/>
  </w:style>
  <w:style w:type="paragraph" w:styleId="Footer">
    <w:name w:val="footer"/>
    <w:basedOn w:val="Normal"/>
    <w:link w:val="FooterChar"/>
    <w:uiPriority w:val="99"/>
    <w:unhideWhenUsed/>
    <w:rsid w:val="0005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A6"/>
  </w:style>
  <w:style w:type="paragraph" w:styleId="BalloonText">
    <w:name w:val="Balloon Text"/>
    <w:basedOn w:val="Normal"/>
    <w:link w:val="BalloonTextChar"/>
    <w:uiPriority w:val="99"/>
    <w:semiHidden/>
    <w:unhideWhenUsed/>
    <w:rsid w:val="0050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BEA"/>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C51BEA"/>
    <w:rPr>
      <w:rFonts w:eastAsiaTheme="minorEastAsia"/>
      <w:lang w:val="en-US" w:eastAsia="en-ZA"/>
    </w:rPr>
  </w:style>
  <w:style w:type="paragraph" w:styleId="ListParagraph">
    <w:name w:val="List Paragraph"/>
    <w:aliases w:val="List Paragraph 1"/>
    <w:basedOn w:val="Normal"/>
    <w:link w:val="ListParagraphChar"/>
    <w:uiPriority w:val="34"/>
    <w:qFormat/>
    <w:rsid w:val="00C51BEA"/>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C51BEA"/>
    <w:rPr>
      <w:rFonts w:eastAsiaTheme="minorEastAsia"/>
      <w:lang w:eastAsia="en-ZA"/>
    </w:rPr>
  </w:style>
  <w:style w:type="paragraph" w:styleId="Header">
    <w:name w:val="header"/>
    <w:basedOn w:val="Normal"/>
    <w:link w:val="HeaderChar"/>
    <w:uiPriority w:val="99"/>
    <w:unhideWhenUsed/>
    <w:rsid w:val="0005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A6"/>
  </w:style>
  <w:style w:type="paragraph" w:styleId="Footer">
    <w:name w:val="footer"/>
    <w:basedOn w:val="Normal"/>
    <w:link w:val="FooterChar"/>
    <w:uiPriority w:val="99"/>
    <w:unhideWhenUsed/>
    <w:rsid w:val="0005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A6"/>
  </w:style>
  <w:style w:type="paragraph" w:styleId="BalloonText">
    <w:name w:val="Balloon Text"/>
    <w:basedOn w:val="Normal"/>
    <w:link w:val="BalloonTextChar"/>
    <w:uiPriority w:val="99"/>
    <w:semiHidden/>
    <w:unhideWhenUsed/>
    <w:rsid w:val="0050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7E143DD1F4270AF4E02AE3A4DA76F"/>
        <w:category>
          <w:name w:val="General"/>
          <w:gallery w:val="placeholder"/>
        </w:category>
        <w:types>
          <w:type w:val="bbPlcHdr"/>
        </w:types>
        <w:behaviors>
          <w:behavior w:val="content"/>
        </w:behaviors>
        <w:guid w:val="{3F64C87E-7543-490F-961B-FC7634B1B248}"/>
      </w:docPartPr>
      <w:docPartBody>
        <w:p w:rsidR="00D66658" w:rsidRDefault="00D66658" w:rsidP="00D66658">
          <w:pPr>
            <w:pStyle w:val="D3E7E143DD1F4270AF4E02AE3A4DA76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58"/>
    <w:rsid w:val="00014F45"/>
    <w:rsid w:val="00072BF0"/>
    <w:rsid w:val="00110D4A"/>
    <w:rsid w:val="00165157"/>
    <w:rsid w:val="001C2EE6"/>
    <w:rsid w:val="001D4B1C"/>
    <w:rsid w:val="0032001C"/>
    <w:rsid w:val="00417FDD"/>
    <w:rsid w:val="00AE2A6F"/>
    <w:rsid w:val="00D2075E"/>
    <w:rsid w:val="00D66658"/>
    <w:rsid w:val="00DB70C2"/>
    <w:rsid w:val="00E72A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7E143DD1F4270AF4E02AE3A4DA76F">
    <w:name w:val="D3E7E143DD1F4270AF4E02AE3A4DA76F"/>
    <w:rsid w:val="00D666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7E143DD1F4270AF4E02AE3A4DA76F">
    <w:name w:val="D3E7E143DD1F4270AF4E02AE3A4DA76F"/>
    <w:rsid w:val="00D66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6416-CB41-4027-8CFD-53983651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8. Portfolio Committee on Public Service and Administration as well as Planning Monitoring and Evaluation REPORT ON THE SECOND QUARTER PERFORMANCE FOR BUDGET VOTE 12: STATISTICS SOUTH AFRICA: Dated 22 November 2017</dc:subject>
  <dc:creator>Julius Ngoepe</dc:creator>
  <cp:lastModifiedBy>Asanda</cp:lastModifiedBy>
  <cp:revision>2</cp:revision>
  <dcterms:created xsi:type="dcterms:W3CDTF">2017-12-05T09:55:00Z</dcterms:created>
  <dcterms:modified xsi:type="dcterms:W3CDTF">2017-12-05T09:55:00Z</dcterms:modified>
</cp:coreProperties>
</file>