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C2" w:rsidRPr="0090064C" w:rsidRDefault="002C7292">
      <w:pPr>
        <w:rPr>
          <w:rFonts w:ascii="Times New Roman" w:hAnsi="Times New Roman" w:cs="Times New Roman"/>
        </w:rPr>
      </w:pPr>
      <w:r w:rsidRPr="002C7292">
        <w:rPr>
          <w:rFonts w:ascii="Times New Roman" w:eastAsia="Times New Roman" w:hAnsi="Times New Roman" w:cs="Times New Roman"/>
          <w:b/>
          <w:bCs/>
          <w:color w:val="000000"/>
          <w:lang w:eastAsia="en-ZA"/>
        </w:rPr>
        <w:t>MEDIA STATEMENT</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b/>
          <w:bCs/>
          <w:color w:val="000000"/>
          <w:lang w:eastAsia="en-ZA"/>
        </w:rPr>
        <w:t> </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b/>
          <w:bCs/>
          <w:color w:val="000000"/>
          <w:lang w:eastAsia="en-ZA"/>
        </w:rPr>
        <w:t>TRADE AND INDUSTRY PORTFOLIO COMMITTEE WANTS SUGAR LEVIES TO CANE GROWERS’ ASSOCIATION SUSPENDED IMMEDIATELY</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b/>
          <w:bCs/>
          <w:color w:val="000000"/>
          <w:lang w:eastAsia="en-ZA"/>
        </w:rPr>
        <w:t> </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b/>
          <w:bCs/>
          <w:color w:val="000000"/>
          <w:lang w:eastAsia="en-ZA"/>
        </w:rPr>
        <w:t xml:space="preserve">Parliament, Friday, 10 November 2017 – </w:t>
      </w:r>
      <w:r w:rsidRPr="002C7292">
        <w:rPr>
          <w:rFonts w:ascii="Times New Roman" w:eastAsia="Times New Roman" w:hAnsi="Times New Roman" w:cs="Times New Roman"/>
          <w:color w:val="000000"/>
          <w:lang w:eastAsia="en-ZA"/>
        </w:rPr>
        <w:t>Parliament’s Portfolio Committee on Trade and Industry today encouraged the South African Farmers Development Association (</w:t>
      </w:r>
      <w:proofErr w:type="spellStart"/>
      <w:r w:rsidRPr="002C7292">
        <w:rPr>
          <w:rFonts w:ascii="Times New Roman" w:eastAsia="Times New Roman" w:hAnsi="Times New Roman" w:cs="Times New Roman"/>
          <w:color w:val="000000"/>
          <w:lang w:eastAsia="en-ZA"/>
        </w:rPr>
        <w:t>Safda</w:t>
      </w:r>
      <w:proofErr w:type="spellEnd"/>
      <w:r w:rsidRPr="002C7292">
        <w:rPr>
          <w:rFonts w:ascii="Times New Roman" w:eastAsia="Times New Roman" w:hAnsi="Times New Roman" w:cs="Times New Roman"/>
          <w:color w:val="000000"/>
          <w:lang w:eastAsia="en-ZA"/>
        </w:rPr>
        <w:t>) and the South African Cane Growers’ Association (</w:t>
      </w:r>
      <w:proofErr w:type="spellStart"/>
      <w:r w:rsidRPr="002C7292">
        <w:rPr>
          <w:rFonts w:ascii="Times New Roman" w:eastAsia="Times New Roman" w:hAnsi="Times New Roman" w:cs="Times New Roman"/>
          <w:color w:val="000000"/>
          <w:lang w:eastAsia="en-ZA"/>
        </w:rPr>
        <w:t>Sacga</w:t>
      </w:r>
      <w:proofErr w:type="spellEnd"/>
      <w:r w:rsidRPr="002C7292">
        <w:rPr>
          <w:rFonts w:ascii="Times New Roman" w:eastAsia="Times New Roman" w:hAnsi="Times New Roman" w:cs="Times New Roman"/>
          <w:color w:val="000000"/>
          <w:lang w:eastAsia="en-ZA"/>
        </w:rPr>
        <w:t>) to do everything in their power to find a mediated agreement to ensure that one association is born out of the two.</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color w:val="000000"/>
          <w:lang w:eastAsia="en-ZA"/>
        </w:rPr>
        <w:t> </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color w:val="000000"/>
          <w:lang w:val="en-US" w:eastAsia="en-ZA"/>
        </w:rPr>
        <w:t>The Committee today met with the South African Sugar Association (</w:t>
      </w:r>
      <w:proofErr w:type="spellStart"/>
      <w:r w:rsidRPr="002C7292">
        <w:rPr>
          <w:rFonts w:ascii="Times New Roman" w:eastAsia="Times New Roman" w:hAnsi="Times New Roman" w:cs="Times New Roman"/>
          <w:color w:val="000000"/>
          <w:lang w:val="en-US" w:eastAsia="en-ZA"/>
        </w:rPr>
        <w:t>Sasa</w:t>
      </w:r>
      <w:proofErr w:type="spellEnd"/>
      <w:r w:rsidRPr="002C7292">
        <w:rPr>
          <w:rFonts w:ascii="Times New Roman" w:eastAsia="Times New Roman" w:hAnsi="Times New Roman" w:cs="Times New Roman"/>
          <w:color w:val="000000"/>
          <w:lang w:val="en-US" w:eastAsia="en-ZA"/>
        </w:rPr>
        <w:t xml:space="preserve">), </w:t>
      </w:r>
      <w:proofErr w:type="spellStart"/>
      <w:r w:rsidRPr="002C7292">
        <w:rPr>
          <w:rFonts w:ascii="Times New Roman" w:eastAsia="Times New Roman" w:hAnsi="Times New Roman" w:cs="Times New Roman"/>
          <w:color w:val="000000"/>
          <w:lang w:val="en-US" w:eastAsia="en-ZA"/>
        </w:rPr>
        <w:t>Sacga</w:t>
      </w:r>
      <w:proofErr w:type="spellEnd"/>
      <w:r w:rsidRPr="002C7292">
        <w:rPr>
          <w:rFonts w:ascii="Times New Roman" w:eastAsia="Times New Roman" w:hAnsi="Times New Roman" w:cs="Times New Roman"/>
          <w:color w:val="000000"/>
          <w:lang w:val="en-US" w:eastAsia="en-ZA"/>
        </w:rPr>
        <w:t>, the South African Sugar Millers’ Association (</w:t>
      </w:r>
      <w:proofErr w:type="spellStart"/>
      <w:r w:rsidRPr="002C7292">
        <w:rPr>
          <w:rFonts w:ascii="Times New Roman" w:eastAsia="Times New Roman" w:hAnsi="Times New Roman" w:cs="Times New Roman"/>
          <w:color w:val="000000"/>
          <w:lang w:val="en-US" w:eastAsia="en-ZA"/>
        </w:rPr>
        <w:t>Sasma</w:t>
      </w:r>
      <w:proofErr w:type="spellEnd"/>
      <w:r w:rsidRPr="002C7292">
        <w:rPr>
          <w:rFonts w:ascii="Times New Roman" w:eastAsia="Times New Roman" w:hAnsi="Times New Roman" w:cs="Times New Roman"/>
          <w:color w:val="000000"/>
          <w:lang w:val="en-US" w:eastAsia="en-ZA"/>
        </w:rPr>
        <w:t xml:space="preserve">), </w:t>
      </w:r>
      <w:proofErr w:type="spellStart"/>
      <w:r w:rsidRPr="002C7292">
        <w:rPr>
          <w:rFonts w:ascii="Times New Roman" w:eastAsia="Times New Roman" w:hAnsi="Times New Roman" w:cs="Times New Roman"/>
          <w:color w:val="000000"/>
          <w:lang w:val="en-US" w:eastAsia="en-ZA"/>
        </w:rPr>
        <w:t>Safda</w:t>
      </w:r>
      <w:proofErr w:type="spellEnd"/>
      <w:r w:rsidRPr="002C7292">
        <w:rPr>
          <w:rFonts w:ascii="Times New Roman" w:eastAsia="Times New Roman" w:hAnsi="Times New Roman" w:cs="Times New Roman"/>
          <w:color w:val="000000"/>
          <w:lang w:val="en-US" w:eastAsia="en-ZA"/>
        </w:rPr>
        <w:t xml:space="preserve"> and the Department of Trade and Industry (DTI) in an attempt to resolve the dispute in the sector, which was previously presented by </w:t>
      </w:r>
      <w:proofErr w:type="spellStart"/>
      <w:r w:rsidRPr="002C7292">
        <w:rPr>
          <w:rFonts w:ascii="Times New Roman" w:eastAsia="Times New Roman" w:hAnsi="Times New Roman" w:cs="Times New Roman"/>
          <w:color w:val="000000"/>
          <w:lang w:val="en-US" w:eastAsia="en-ZA"/>
        </w:rPr>
        <w:t>Safda</w:t>
      </w:r>
      <w:proofErr w:type="spellEnd"/>
      <w:r w:rsidRPr="002C7292">
        <w:rPr>
          <w:rFonts w:ascii="Times New Roman" w:eastAsia="Times New Roman" w:hAnsi="Times New Roman" w:cs="Times New Roman"/>
          <w:color w:val="000000"/>
          <w:lang w:val="en-US" w:eastAsia="en-ZA"/>
        </w:rPr>
        <w:t>.</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color w:val="000000"/>
          <w:lang w:val="en-US" w:eastAsia="en-ZA"/>
        </w:rPr>
        <w:t> </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color w:val="000000"/>
          <w:lang w:val="en-US" w:eastAsia="en-ZA"/>
        </w:rPr>
        <w:t xml:space="preserve">The Committee heard that the DTI has been involved for some time in trying to find a mediated settlement between </w:t>
      </w:r>
      <w:proofErr w:type="spellStart"/>
      <w:r w:rsidRPr="002C7292">
        <w:rPr>
          <w:rFonts w:ascii="Times New Roman" w:eastAsia="Times New Roman" w:hAnsi="Times New Roman" w:cs="Times New Roman"/>
          <w:color w:val="000000"/>
          <w:lang w:val="en-US" w:eastAsia="en-ZA"/>
        </w:rPr>
        <w:t>Safda</w:t>
      </w:r>
      <w:proofErr w:type="spellEnd"/>
      <w:r w:rsidRPr="002C7292">
        <w:rPr>
          <w:rFonts w:ascii="Times New Roman" w:eastAsia="Times New Roman" w:hAnsi="Times New Roman" w:cs="Times New Roman"/>
          <w:color w:val="000000"/>
          <w:lang w:val="en-US" w:eastAsia="en-ZA"/>
        </w:rPr>
        <w:t xml:space="preserve"> and </w:t>
      </w:r>
      <w:proofErr w:type="spellStart"/>
      <w:r w:rsidRPr="002C7292">
        <w:rPr>
          <w:rFonts w:ascii="Times New Roman" w:eastAsia="Times New Roman" w:hAnsi="Times New Roman" w:cs="Times New Roman"/>
          <w:color w:val="000000"/>
          <w:lang w:val="en-US" w:eastAsia="en-ZA"/>
        </w:rPr>
        <w:t>Sacga</w:t>
      </w:r>
      <w:proofErr w:type="spellEnd"/>
      <w:r w:rsidRPr="002C7292">
        <w:rPr>
          <w:rFonts w:ascii="Times New Roman" w:eastAsia="Times New Roman" w:hAnsi="Times New Roman" w:cs="Times New Roman"/>
          <w:color w:val="000000"/>
          <w:lang w:val="en-US" w:eastAsia="en-ZA"/>
        </w:rPr>
        <w:t xml:space="preserve">. Despite the intervention of a skilled mediator, </w:t>
      </w:r>
      <w:proofErr w:type="spellStart"/>
      <w:r w:rsidRPr="002C7292">
        <w:rPr>
          <w:rFonts w:ascii="Times New Roman" w:eastAsia="Times New Roman" w:hAnsi="Times New Roman" w:cs="Times New Roman"/>
          <w:color w:val="000000"/>
          <w:lang w:val="en-US" w:eastAsia="en-ZA"/>
        </w:rPr>
        <w:t>Sacga</w:t>
      </w:r>
      <w:proofErr w:type="spellEnd"/>
      <w:r w:rsidRPr="002C7292">
        <w:rPr>
          <w:rFonts w:ascii="Times New Roman" w:eastAsia="Times New Roman" w:hAnsi="Times New Roman" w:cs="Times New Roman"/>
          <w:color w:val="000000"/>
          <w:lang w:val="en-US" w:eastAsia="en-ZA"/>
        </w:rPr>
        <w:t xml:space="preserve"> refused to relinquish its dominance, rejecting the DTI’s suggestion of a 50/50 split between the two, even though an ideal solution is the formation of one federation equally representing all interests. The DTI indicated that it would continue to try to resolve the dispute. </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color w:val="000000"/>
          <w:lang w:val="en-US" w:eastAsia="en-ZA"/>
        </w:rPr>
        <w:t> </w:t>
      </w:r>
      <w:r w:rsidR="0090064C" w:rsidRPr="0090064C">
        <w:rPr>
          <w:rFonts w:ascii="Times New Roman" w:eastAsia="Times New Roman" w:hAnsi="Times New Roman" w:cs="Times New Roman"/>
          <w:lang w:eastAsia="en-ZA"/>
        </w:rPr>
        <w:br/>
      </w:r>
      <w:proofErr w:type="spellStart"/>
      <w:r w:rsidRPr="002C7292">
        <w:rPr>
          <w:rFonts w:ascii="Times New Roman" w:eastAsia="Times New Roman" w:hAnsi="Times New Roman" w:cs="Times New Roman"/>
          <w:color w:val="000000"/>
          <w:lang w:val="en-US" w:eastAsia="en-ZA"/>
        </w:rPr>
        <w:t>Sasa</w:t>
      </w:r>
      <w:proofErr w:type="spellEnd"/>
      <w:r w:rsidRPr="002C7292">
        <w:rPr>
          <w:rFonts w:ascii="Times New Roman" w:eastAsia="Times New Roman" w:hAnsi="Times New Roman" w:cs="Times New Roman"/>
          <w:color w:val="000000"/>
          <w:lang w:val="en-US" w:eastAsia="en-ZA"/>
        </w:rPr>
        <w:t xml:space="preserve"> highlighted that the Sugar Act only </w:t>
      </w:r>
      <w:proofErr w:type="spellStart"/>
      <w:r w:rsidRPr="002C7292">
        <w:rPr>
          <w:rFonts w:ascii="Times New Roman" w:eastAsia="Times New Roman" w:hAnsi="Times New Roman" w:cs="Times New Roman"/>
          <w:color w:val="000000"/>
          <w:lang w:val="en-US" w:eastAsia="en-ZA"/>
        </w:rPr>
        <w:t>recognises</w:t>
      </w:r>
      <w:proofErr w:type="spellEnd"/>
      <w:r w:rsidRPr="002C7292">
        <w:rPr>
          <w:rFonts w:ascii="Times New Roman" w:eastAsia="Times New Roman" w:hAnsi="Times New Roman" w:cs="Times New Roman"/>
          <w:color w:val="000000"/>
          <w:lang w:val="en-US" w:eastAsia="en-ZA"/>
        </w:rPr>
        <w:t xml:space="preserve"> two members, </w:t>
      </w:r>
      <w:proofErr w:type="spellStart"/>
      <w:r w:rsidRPr="002C7292">
        <w:rPr>
          <w:rFonts w:ascii="Times New Roman" w:eastAsia="Times New Roman" w:hAnsi="Times New Roman" w:cs="Times New Roman"/>
          <w:color w:val="000000"/>
          <w:lang w:val="en-US" w:eastAsia="en-ZA"/>
        </w:rPr>
        <w:t>Sacga</w:t>
      </w:r>
      <w:proofErr w:type="spellEnd"/>
      <w:r w:rsidRPr="002C7292">
        <w:rPr>
          <w:rFonts w:ascii="Times New Roman" w:eastAsia="Times New Roman" w:hAnsi="Times New Roman" w:cs="Times New Roman"/>
          <w:color w:val="000000"/>
          <w:lang w:val="en-US" w:eastAsia="en-ZA"/>
        </w:rPr>
        <w:t xml:space="preserve"> and </w:t>
      </w:r>
      <w:proofErr w:type="spellStart"/>
      <w:r w:rsidRPr="002C7292">
        <w:rPr>
          <w:rFonts w:ascii="Times New Roman" w:eastAsia="Times New Roman" w:hAnsi="Times New Roman" w:cs="Times New Roman"/>
          <w:color w:val="000000"/>
          <w:lang w:val="en-US" w:eastAsia="en-ZA"/>
        </w:rPr>
        <w:t>Sasma</w:t>
      </w:r>
      <w:proofErr w:type="spellEnd"/>
      <w:r w:rsidRPr="002C7292">
        <w:rPr>
          <w:rFonts w:ascii="Times New Roman" w:eastAsia="Times New Roman" w:hAnsi="Times New Roman" w:cs="Times New Roman"/>
          <w:color w:val="000000"/>
          <w:lang w:val="en-US" w:eastAsia="en-ZA"/>
        </w:rPr>
        <w:t xml:space="preserve">, and is awaiting a decision from </w:t>
      </w:r>
      <w:proofErr w:type="spellStart"/>
      <w:r w:rsidRPr="002C7292">
        <w:rPr>
          <w:rFonts w:ascii="Times New Roman" w:eastAsia="Times New Roman" w:hAnsi="Times New Roman" w:cs="Times New Roman"/>
          <w:color w:val="000000"/>
          <w:lang w:val="en-US" w:eastAsia="en-ZA"/>
        </w:rPr>
        <w:t>Sacga</w:t>
      </w:r>
      <w:proofErr w:type="spellEnd"/>
      <w:r w:rsidRPr="002C7292">
        <w:rPr>
          <w:rFonts w:ascii="Times New Roman" w:eastAsia="Times New Roman" w:hAnsi="Times New Roman" w:cs="Times New Roman"/>
          <w:color w:val="000000"/>
          <w:lang w:val="en-US" w:eastAsia="en-ZA"/>
        </w:rPr>
        <w:t xml:space="preserve"> on a way forward. </w:t>
      </w:r>
      <w:proofErr w:type="spellStart"/>
      <w:r w:rsidRPr="002C7292">
        <w:rPr>
          <w:rFonts w:ascii="Times New Roman" w:eastAsia="Times New Roman" w:hAnsi="Times New Roman" w:cs="Times New Roman"/>
          <w:color w:val="000000"/>
          <w:lang w:val="en-US" w:eastAsia="en-ZA"/>
        </w:rPr>
        <w:t>Sacga</w:t>
      </w:r>
      <w:proofErr w:type="spellEnd"/>
      <w:r w:rsidRPr="002C7292">
        <w:rPr>
          <w:rFonts w:ascii="Times New Roman" w:eastAsia="Times New Roman" w:hAnsi="Times New Roman" w:cs="Times New Roman"/>
          <w:color w:val="000000"/>
          <w:lang w:val="en-US" w:eastAsia="en-ZA"/>
        </w:rPr>
        <w:t xml:space="preserve"> stated that it welcomes change and believes that, “</w:t>
      </w:r>
      <w:proofErr w:type="spellStart"/>
      <w:r w:rsidRPr="002C7292">
        <w:rPr>
          <w:rFonts w:ascii="Times New Roman" w:eastAsia="Times New Roman" w:hAnsi="Times New Roman" w:cs="Times New Roman"/>
          <w:color w:val="000000"/>
          <w:lang w:val="en-US" w:eastAsia="en-ZA"/>
        </w:rPr>
        <w:t>Safda</w:t>
      </w:r>
      <w:proofErr w:type="spellEnd"/>
      <w:r w:rsidRPr="002C7292">
        <w:rPr>
          <w:rFonts w:ascii="Times New Roman" w:eastAsia="Times New Roman" w:hAnsi="Times New Roman" w:cs="Times New Roman"/>
          <w:color w:val="000000"/>
          <w:lang w:val="en-US" w:eastAsia="en-ZA"/>
        </w:rPr>
        <w:t xml:space="preserve"> is an anarchist who want to destroy the federation”. </w:t>
      </w:r>
      <w:proofErr w:type="spellStart"/>
      <w:r w:rsidRPr="002C7292">
        <w:rPr>
          <w:rFonts w:ascii="Times New Roman" w:eastAsia="Times New Roman" w:hAnsi="Times New Roman" w:cs="Times New Roman"/>
          <w:color w:val="000000"/>
          <w:lang w:val="en-US" w:eastAsia="en-ZA"/>
        </w:rPr>
        <w:t>Sacga</w:t>
      </w:r>
      <w:proofErr w:type="spellEnd"/>
      <w:r w:rsidRPr="002C7292">
        <w:rPr>
          <w:rFonts w:ascii="Times New Roman" w:eastAsia="Times New Roman" w:hAnsi="Times New Roman" w:cs="Times New Roman"/>
          <w:color w:val="000000"/>
          <w:lang w:val="en-US" w:eastAsia="en-ZA"/>
        </w:rPr>
        <w:t xml:space="preserve"> informed the Committee that it has done a lot for transformation. It also claimed that allowing the two federations to continue to exist would see the industry reverting to the racial divisions of the past.</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color w:val="000000"/>
          <w:lang w:val="en-US" w:eastAsia="en-ZA"/>
        </w:rPr>
        <w:t> </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color w:val="000000"/>
          <w:lang w:val="en-US" w:eastAsia="en-ZA"/>
        </w:rPr>
        <w:t xml:space="preserve">G6 Small Scale Cane Growers’ Association indicated that it is not represented by </w:t>
      </w:r>
      <w:proofErr w:type="spellStart"/>
      <w:r w:rsidRPr="002C7292">
        <w:rPr>
          <w:rFonts w:ascii="Times New Roman" w:eastAsia="Times New Roman" w:hAnsi="Times New Roman" w:cs="Times New Roman"/>
          <w:color w:val="000000"/>
          <w:lang w:val="en-US" w:eastAsia="en-ZA"/>
        </w:rPr>
        <w:t>Safda</w:t>
      </w:r>
      <w:proofErr w:type="spellEnd"/>
      <w:r w:rsidRPr="002C7292">
        <w:rPr>
          <w:rFonts w:ascii="Times New Roman" w:eastAsia="Times New Roman" w:hAnsi="Times New Roman" w:cs="Times New Roman"/>
          <w:color w:val="000000"/>
          <w:lang w:val="en-US" w:eastAsia="en-ZA"/>
        </w:rPr>
        <w:t xml:space="preserve"> and asked to be considered for recognition as a third legitimate growers’ association. “We support </w:t>
      </w:r>
      <w:proofErr w:type="spellStart"/>
      <w:r w:rsidRPr="002C7292">
        <w:rPr>
          <w:rFonts w:ascii="Times New Roman" w:eastAsia="Times New Roman" w:hAnsi="Times New Roman" w:cs="Times New Roman"/>
          <w:color w:val="000000"/>
          <w:lang w:val="en-US" w:eastAsia="en-ZA"/>
        </w:rPr>
        <w:t>Sacga</w:t>
      </w:r>
      <w:proofErr w:type="spellEnd"/>
      <w:r w:rsidRPr="002C7292">
        <w:rPr>
          <w:rFonts w:ascii="Times New Roman" w:eastAsia="Times New Roman" w:hAnsi="Times New Roman" w:cs="Times New Roman"/>
          <w:color w:val="000000"/>
          <w:lang w:val="en-US" w:eastAsia="en-ZA"/>
        </w:rPr>
        <w:t xml:space="preserve"> because it’s an old structure under which we have been serving.” </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color w:val="000000"/>
          <w:lang w:val="en-US" w:eastAsia="en-ZA"/>
        </w:rPr>
        <w:t> </w:t>
      </w:r>
      <w:r w:rsidR="0090064C" w:rsidRPr="0090064C">
        <w:rPr>
          <w:rFonts w:ascii="Times New Roman" w:eastAsia="Times New Roman" w:hAnsi="Times New Roman" w:cs="Times New Roman"/>
          <w:lang w:eastAsia="en-ZA"/>
        </w:rPr>
        <w:br/>
      </w:r>
      <w:proofErr w:type="spellStart"/>
      <w:r w:rsidRPr="002C7292">
        <w:rPr>
          <w:rFonts w:ascii="Times New Roman" w:eastAsia="Times New Roman" w:hAnsi="Times New Roman" w:cs="Times New Roman"/>
          <w:color w:val="000000"/>
          <w:lang w:val="en-US" w:eastAsia="en-ZA"/>
        </w:rPr>
        <w:t>Safda</w:t>
      </w:r>
      <w:proofErr w:type="spellEnd"/>
      <w:r w:rsidRPr="002C7292">
        <w:rPr>
          <w:rFonts w:ascii="Times New Roman" w:eastAsia="Times New Roman" w:hAnsi="Times New Roman" w:cs="Times New Roman"/>
          <w:color w:val="000000"/>
          <w:lang w:val="en-US" w:eastAsia="en-ZA"/>
        </w:rPr>
        <w:t xml:space="preserve"> told the Committee that it left </w:t>
      </w:r>
      <w:proofErr w:type="spellStart"/>
      <w:r w:rsidRPr="002C7292">
        <w:rPr>
          <w:rFonts w:ascii="Times New Roman" w:eastAsia="Times New Roman" w:hAnsi="Times New Roman" w:cs="Times New Roman"/>
          <w:color w:val="000000"/>
          <w:lang w:val="en-US" w:eastAsia="en-ZA"/>
        </w:rPr>
        <w:t>Sacga</w:t>
      </w:r>
      <w:proofErr w:type="spellEnd"/>
      <w:r w:rsidRPr="002C7292">
        <w:rPr>
          <w:rFonts w:ascii="Times New Roman" w:eastAsia="Times New Roman" w:hAnsi="Times New Roman" w:cs="Times New Roman"/>
          <w:color w:val="000000"/>
          <w:lang w:val="en-US" w:eastAsia="en-ZA"/>
        </w:rPr>
        <w:t xml:space="preserve">, as </w:t>
      </w:r>
      <w:proofErr w:type="spellStart"/>
      <w:r w:rsidRPr="002C7292">
        <w:rPr>
          <w:rFonts w:ascii="Times New Roman" w:eastAsia="Times New Roman" w:hAnsi="Times New Roman" w:cs="Times New Roman"/>
          <w:color w:val="000000"/>
          <w:lang w:val="en-US" w:eastAsia="en-ZA"/>
        </w:rPr>
        <w:t>Sacga</w:t>
      </w:r>
      <w:proofErr w:type="spellEnd"/>
      <w:r w:rsidRPr="002C7292">
        <w:rPr>
          <w:rFonts w:ascii="Times New Roman" w:eastAsia="Times New Roman" w:hAnsi="Times New Roman" w:cs="Times New Roman"/>
          <w:color w:val="000000"/>
          <w:lang w:val="en-US" w:eastAsia="en-ZA"/>
        </w:rPr>
        <w:t xml:space="preserve"> was not a transformed </w:t>
      </w:r>
      <w:proofErr w:type="spellStart"/>
      <w:r w:rsidRPr="002C7292">
        <w:rPr>
          <w:rFonts w:ascii="Times New Roman" w:eastAsia="Times New Roman" w:hAnsi="Times New Roman" w:cs="Times New Roman"/>
          <w:color w:val="000000"/>
          <w:lang w:val="en-US" w:eastAsia="en-ZA"/>
        </w:rPr>
        <w:t>organisation</w:t>
      </w:r>
      <w:proofErr w:type="spellEnd"/>
      <w:r w:rsidRPr="002C7292">
        <w:rPr>
          <w:rFonts w:ascii="Times New Roman" w:eastAsia="Times New Roman" w:hAnsi="Times New Roman" w:cs="Times New Roman"/>
          <w:color w:val="000000"/>
          <w:lang w:val="en-US" w:eastAsia="en-ZA"/>
        </w:rPr>
        <w:t xml:space="preserve"> and did not represent its interests. When other industries transformed post-1994, the sugar industry was left behind.</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color w:val="000000"/>
          <w:lang w:val="en-US" w:eastAsia="en-ZA"/>
        </w:rPr>
        <w:t> </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color w:val="000000"/>
          <w:lang w:val="en-US" w:eastAsia="en-ZA"/>
        </w:rPr>
        <w:t xml:space="preserve">The Portfolio Committee Chairperson, </w:t>
      </w:r>
      <w:proofErr w:type="spellStart"/>
      <w:r w:rsidRPr="002C7292">
        <w:rPr>
          <w:rFonts w:ascii="Times New Roman" w:eastAsia="Times New Roman" w:hAnsi="Times New Roman" w:cs="Times New Roman"/>
          <w:color w:val="000000"/>
          <w:lang w:val="en-US" w:eastAsia="en-ZA"/>
        </w:rPr>
        <w:t>Ms</w:t>
      </w:r>
      <w:proofErr w:type="spellEnd"/>
      <w:r w:rsidRPr="002C7292">
        <w:rPr>
          <w:rFonts w:ascii="Times New Roman" w:eastAsia="Times New Roman" w:hAnsi="Times New Roman" w:cs="Times New Roman"/>
          <w:color w:val="000000"/>
          <w:lang w:val="en-US" w:eastAsia="en-ZA"/>
        </w:rPr>
        <w:t xml:space="preserve"> </w:t>
      </w:r>
      <w:proofErr w:type="spellStart"/>
      <w:r w:rsidRPr="002C7292">
        <w:rPr>
          <w:rFonts w:ascii="Times New Roman" w:eastAsia="Times New Roman" w:hAnsi="Times New Roman" w:cs="Times New Roman"/>
          <w:color w:val="000000"/>
          <w:lang w:val="en-US" w:eastAsia="en-ZA"/>
        </w:rPr>
        <w:t>Joanmariae</w:t>
      </w:r>
      <w:proofErr w:type="spellEnd"/>
      <w:r w:rsidRPr="002C7292">
        <w:rPr>
          <w:rFonts w:ascii="Times New Roman" w:eastAsia="Times New Roman" w:hAnsi="Times New Roman" w:cs="Times New Roman"/>
          <w:color w:val="000000"/>
          <w:lang w:val="en-US" w:eastAsia="en-ZA"/>
        </w:rPr>
        <w:t xml:space="preserve"> </w:t>
      </w:r>
      <w:proofErr w:type="spellStart"/>
      <w:r w:rsidRPr="002C7292">
        <w:rPr>
          <w:rFonts w:ascii="Times New Roman" w:eastAsia="Times New Roman" w:hAnsi="Times New Roman" w:cs="Times New Roman"/>
          <w:color w:val="000000"/>
          <w:lang w:val="en-US" w:eastAsia="en-ZA"/>
        </w:rPr>
        <w:t>Fubbs</w:t>
      </w:r>
      <w:proofErr w:type="spellEnd"/>
      <w:r w:rsidRPr="002C7292">
        <w:rPr>
          <w:rFonts w:ascii="Times New Roman" w:eastAsia="Times New Roman" w:hAnsi="Times New Roman" w:cs="Times New Roman"/>
          <w:color w:val="000000"/>
          <w:lang w:val="en-US" w:eastAsia="en-ZA"/>
        </w:rPr>
        <w:t xml:space="preserve">, urged the DTI to be firm in its approach in dealing with the industry, and to do a broad-based, black economic empowerment verification/audit of </w:t>
      </w:r>
      <w:proofErr w:type="spellStart"/>
      <w:r w:rsidRPr="002C7292">
        <w:rPr>
          <w:rFonts w:ascii="Times New Roman" w:eastAsia="Times New Roman" w:hAnsi="Times New Roman" w:cs="Times New Roman"/>
          <w:color w:val="000000"/>
          <w:lang w:val="en-US" w:eastAsia="en-ZA"/>
        </w:rPr>
        <w:t>Sacga’s</w:t>
      </w:r>
      <w:proofErr w:type="spellEnd"/>
      <w:r w:rsidRPr="002C7292">
        <w:rPr>
          <w:rFonts w:ascii="Times New Roman" w:eastAsia="Times New Roman" w:hAnsi="Times New Roman" w:cs="Times New Roman"/>
          <w:color w:val="000000"/>
          <w:lang w:val="en-US" w:eastAsia="en-ZA"/>
        </w:rPr>
        <w:t xml:space="preserve"> leadership and membership to determine the extent of black farmers’ representation. This was after </w:t>
      </w:r>
      <w:proofErr w:type="spellStart"/>
      <w:r w:rsidRPr="002C7292">
        <w:rPr>
          <w:rFonts w:ascii="Times New Roman" w:eastAsia="Times New Roman" w:hAnsi="Times New Roman" w:cs="Times New Roman"/>
          <w:color w:val="000000"/>
          <w:lang w:val="en-US" w:eastAsia="en-ZA"/>
        </w:rPr>
        <w:t>Safda</w:t>
      </w:r>
      <w:proofErr w:type="spellEnd"/>
      <w:r w:rsidRPr="002C7292">
        <w:rPr>
          <w:rFonts w:ascii="Times New Roman" w:eastAsia="Times New Roman" w:hAnsi="Times New Roman" w:cs="Times New Roman"/>
          <w:color w:val="000000"/>
          <w:lang w:val="en-US" w:eastAsia="en-ZA"/>
        </w:rPr>
        <w:t xml:space="preserve"> made it clear that although </w:t>
      </w:r>
      <w:proofErr w:type="spellStart"/>
      <w:r w:rsidRPr="002C7292">
        <w:rPr>
          <w:rFonts w:ascii="Times New Roman" w:eastAsia="Times New Roman" w:hAnsi="Times New Roman" w:cs="Times New Roman"/>
          <w:color w:val="000000"/>
          <w:lang w:val="en-US" w:eastAsia="en-ZA"/>
        </w:rPr>
        <w:t>Sacga</w:t>
      </w:r>
      <w:proofErr w:type="spellEnd"/>
      <w:r w:rsidRPr="002C7292">
        <w:rPr>
          <w:rFonts w:ascii="Times New Roman" w:eastAsia="Times New Roman" w:hAnsi="Times New Roman" w:cs="Times New Roman"/>
          <w:color w:val="000000"/>
          <w:lang w:val="en-US" w:eastAsia="en-ZA"/>
        </w:rPr>
        <w:t xml:space="preserve"> had thousands of black growers as members, few actively participate in its administration or actively contribute in fora. The Portfolio Committee </w:t>
      </w:r>
      <w:proofErr w:type="spellStart"/>
      <w:r w:rsidRPr="002C7292">
        <w:rPr>
          <w:rFonts w:ascii="Times New Roman" w:eastAsia="Times New Roman" w:hAnsi="Times New Roman" w:cs="Times New Roman"/>
          <w:color w:val="000000"/>
          <w:lang w:val="en-US" w:eastAsia="en-ZA"/>
        </w:rPr>
        <w:t>emphasised</w:t>
      </w:r>
      <w:proofErr w:type="spellEnd"/>
      <w:r w:rsidRPr="002C7292">
        <w:rPr>
          <w:rFonts w:ascii="Times New Roman" w:eastAsia="Times New Roman" w:hAnsi="Times New Roman" w:cs="Times New Roman"/>
          <w:color w:val="000000"/>
          <w:lang w:val="en-US" w:eastAsia="en-ZA"/>
        </w:rPr>
        <w:t xml:space="preserve"> the need for transformation and said black and small-scale farmers’ interests must be acknowledged and pursued.</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color w:val="000000"/>
          <w:lang w:val="en-US" w:eastAsia="en-ZA"/>
        </w:rPr>
        <w:t> </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color w:val="000000"/>
          <w:lang w:val="en-US" w:eastAsia="en-ZA"/>
        </w:rPr>
        <w:t xml:space="preserve">The Committee further resolved that levies, paid by </w:t>
      </w:r>
      <w:proofErr w:type="spellStart"/>
      <w:r w:rsidRPr="002C7292">
        <w:rPr>
          <w:rFonts w:ascii="Times New Roman" w:eastAsia="Times New Roman" w:hAnsi="Times New Roman" w:cs="Times New Roman"/>
          <w:color w:val="000000"/>
          <w:lang w:val="en-US" w:eastAsia="en-ZA"/>
        </w:rPr>
        <w:t>Safda</w:t>
      </w:r>
      <w:proofErr w:type="spellEnd"/>
      <w:r w:rsidRPr="002C7292">
        <w:rPr>
          <w:rFonts w:ascii="Times New Roman" w:eastAsia="Times New Roman" w:hAnsi="Times New Roman" w:cs="Times New Roman"/>
          <w:color w:val="000000"/>
          <w:lang w:val="en-US" w:eastAsia="en-ZA"/>
        </w:rPr>
        <w:t xml:space="preserve"> members, be suspended by </w:t>
      </w:r>
      <w:proofErr w:type="spellStart"/>
      <w:r w:rsidRPr="002C7292">
        <w:rPr>
          <w:rFonts w:ascii="Times New Roman" w:eastAsia="Times New Roman" w:hAnsi="Times New Roman" w:cs="Times New Roman"/>
          <w:color w:val="000000"/>
          <w:lang w:val="en-US" w:eastAsia="en-ZA"/>
        </w:rPr>
        <w:t>Sasa</w:t>
      </w:r>
      <w:proofErr w:type="spellEnd"/>
      <w:r w:rsidRPr="002C7292">
        <w:rPr>
          <w:rFonts w:ascii="Times New Roman" w:eastAsia="Times New Roman" w:hAnsi="Times New Roman" w:cs="Times New Roman"/>
          <w:color w:val="000000"/>
          <w:lang w:val="en-US" w:eastAsia="en-ZA"/>
        </w:rPr>
        <w:t xml:space="preserve"> and not be paid over to </w:t>
      </w:r>
      <w:proofErr w:type="spellStart"/>
      <w:r w:rsidRPr="002C7292">
        <w:rPr>
          <w:rFonts w:ascii="Times New Roman" w:eastAsia="Times New Roman" w:hAnsi="Times New Roman" w:cs="Times New Roman"/>
          <w:color w:val="000000"/>
          <w:lang w:val="en-US" w:eastAsia="en-ZA"/>
        </w:rPr>
        <w:t>Sacga</w:t>
      </w:r>
      <w:proofErr w:type="spellEnd"/>
      <w:r w:rsidRPr="002C7292">
        <w:rPr>
          <w:rFonts w:ascii="Times New Roman" w:eastAsia="Times New Roman" w:hAnsi="Times New Roman" w:cs="Times New Roman"/>
          <w:color w:val="000000"/>
          <w:lang w:val="en-US" w:eastAsia="en-ZA"/>
        </w:rPr>
        <w:t xml:space="preserve">, with immediate effect. The DTI recommended that </w:t>
      </w:r>
      <w:proofErr w:type="spellStart"/>
      <w:r w:rsidRPr="002C7292">
        <w:rPr>
          <w:rFonts w:ascii="Times New Roman" w:eastAsia="Times New Roman" w:hAnsi="Times New Roman" w:cs="Times New Roman"/>
          <w:color w:val="000000"/>
          <w:lang w:val="en-US" w:eastAsia="en-ZA"/>
        </w:rPr>
        <w:t>Sasa</w:t>
      </w:r>
      <w:proofErr w:type="spellEnd"/>
      <w:r w:rsidRPr="002C7292">
        <w:rPr>
          <w:rFonts w:ascii="Times New Roman" w:eastAsia="Times New Roman" w:hAnsi="Times New Roman" w:cs="Times New Roman"/>
          <w:color w:val="000000"/>
          <w:lang w:val="en-US" w:eastAsia="en-ZA"/>
        </w:rPr>
        <w:t xml:space="preserve"> must amend its constitution to ensure that it </w:t>
      </w:r>
      <w:proofErr w:type="spellStart"/>
      <w:r w:rsidRPr="002C7292">
        <w:rPr>
          <w:rFonts w:ascii="Times New Roman" w:eastAsia="Times New Roman" w:hAnsi="Times New Roman" w:cs="Times New Roman"/>
          <w:color w:val="000000"/>
          <w:lang w:val="en-US" w:eastAsia="en-ZA"/>
        </w:rPr>
        <w:t>recognises</w:t>
      </w:r>
      <w:proofErr w:type="spellEnd"/>
      <w:r w:rsidRPr="002C7292">
        <w:rPr>
          <w:rFonts w:ascii="Times New Roman" w:eastAsia="Times New Roman" w:hAnsi="Times New Roman" w:cs="Times New Roman"/>
          <w:color w:val="000000"/>
          <w:lang w:val="en-US" w:eastAsia="en-ZA"/>
        </w:rPr>
        <w:t xml:space="preserve"> </w:t>
      </w:r>
      <w:proofErr w:type="spellStart"/>
      <w:r w:rsidRPr="002C7292">
        <w:rPr>
          <w:rFonts w:ascii="Times New Roman" w:eastAsia="Times New Roman" w:hAnsi="Times New Roman" w:cs="Times New Roman"/>
          <w:color w:val="000000"/>
          <w:lang w:val="en-US" w:eastAsia="en-ZA"/>
        </w:rPr>
        <w:t>Safda</w:t>
      </w:r>
      <w:proofErr w:type="spellEnd"/>
      <w:r w:rsidRPr="002C7292">
        <w:rPr>
          <w:rFonts w:ascii="Times New Roman" w:eastAsia="Times New Roman" w:hAnsi="Times New Roman" w:cs="Times New Roman"/>
          <w:color w:val="000000"/>
          <w:lang w:val="en-US" w:eastAsia="en-ZA"/>
        </w:rPr>
        <w:t xml:space="preserve"> as a player in the sugar industry and then report back before Parliament rises at the end of the month. </w:t>
      </w:r>
      <w:proofErr w:type="gramStart"/>
      <w:r w:rsidRPr="002C7292">
        <w:rPr>
          <w:rFonts w:ascii="Times New Roman" w:eastAsia="Times New Roman" w:hAnsi="Times New Roman" w:cs="Times New Roman"/>
          <w:color w:val="000000"/>
          <w:lang w:val="en-US" w:eastAsia="en-ZA"/>
        </w:rPr>
        <w:t>Failure to do so will see the DTI, with the support of the Committee, dissolve</w:t>
      </w:r>
      <w:proofErr w:type="gramEnd"/>
      <w:r w:rsidRPr="002C7292">
        <w:rPr>
          <w:rFonts w:ascii="Times New Roman" w:eastAsia="Times New Roman" w:hAnsi="Times New Roman" w:cs="Times New Roman"/>
          <w:color w:val="000000"/>
          <w:lang w:val="en-US" w:eastAsia="en-ZA"/>
        </w:rPr>
        <w:t xml:space="preserve"> </w:t>
      </w:r>
      <w:proofErr w:type="spellStart"/>
      <w:r w:rsidRPr="002C7292">
        <w:rPr>
          <w:rFonts w:ascii="Times New Roman" w:eastAsia="Times New Roman" w:hAnsi="Times New Roman" w:cs="Times New Roman"/>
          <w:color w:val="000000"/>
          <w:lang w:val="en-US" w:eastAsia="en-ZA"/>
        </w:rPr>
        <w:t>Sasa’s</w:t>
      </w:r>
      <w:proofErr w:type="spellEnd"/>
      <w:r w:rsidRPr="002C7292">
        <w:rPr>
          <w:rFonts w:ascii="Times New Roman" w:eastAsia="Times New Roman" w:hAnsi="Times New Roman" w:cs="Times New Roman"/>
          <w:color w:val="000000"/>
          <w:lang w:val="en-US" w:eastAsia="en-ZA"/>
        </w:rPr>
        <w:t xml:space="preserve"> constitution until the Sugar Act has been amended. </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color w:val="000000"/>
          <w:lang w:val="en-US" w:eastAsia="en-ZA"/>
        </w:rPr>
        <w:t> </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color w:val="000000"/>
          <w:lang w:val="en-US" w:eastAsia="en-ZA"/>
        </w:rPr>
        <w:lastRenderedPageBreak/>
        <w:t xml:space="preserve">The Committee further indicated that it would consider requesting the Speaker of Parliament to approve an oversight visit on the sugar industry. The Committee said the Sugar Act of 1978, amended in 1992, was outdated and is being exploited to maintain the </w:t>
      </w:r>
      <w:r w:rsidRPr="002C7292">
        <w:rPr>
          <w:rFonts w:ascii="Times New Roman" w:eastAsia="Times New Roman" w:hAnsi="Times New Roman" w:cs="Times New Roman"/>
          <w:i/>
          <w:iCs/>
          <w:color w:val="000000"/>
          <w:lang w:val="en-US" w:eastAsia="en-ZA"/>
        </w:rPr>
        <w:t>status quo</w:t>
      </w:r>
      <w:r w:rsidRPr="002C7292">
        <w:rPr>
          <w:rFonts w:ascii="Times New Roman" w:eastAsia="Times New Roman" w:hAnsi="Times New Roman" w:cs="Times New Roman"/>
          <w:color w:val="000000"/>
          <w:lang w:val="en-US" w:eastAsia="en-ZA"/>
        </w:rPr>
        <w:t xml:space="preserve">. The Committee also decided to request the Portfolio Committee on </w:t>
      </w:r>
      <w:proofErr w:type="spellStart"/>
      <w:r w:rsidRPr="002C7292">
        <w:rPr>
          <w:rFonts w:ascii="Times New Roman" w:eastAsia="Times New Roman" w:hAnsi="Times New Roman" w:cs="Times New Roman"/>
          <w:color w:val="000000"/>
          <w:lang w:val="en-US" w:eastAsia="en-ZA"/>
        </w:rPr>
        <w:t>Labour</w:t>
      </w:r>
      <w:proofErr w:type="spellEnd"/>
      <w:r w:rsidRPr="002C7292">
        <w:rPr>
          <w:rFonts w:ascii="Times New Roman" w:eastAsia="Times New Roman" w:hAnsi="Times New Roman" w:cs="Times New Roman"/>
          <w:color w:val="000000"/>
          <w:lang w:val="en-US" w:eastAsia="en-ZA"/>
        </w:rPr>
        <w:t xml:space="preserve"> to look into working conditions in the sugar industry.</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color w:val="000000"/>
          <w:lang w:val="en-US" w:eastAsia="en-ZA"/>
        </w:rPr>
        <w:t> </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color w:val="000000"/>
          <w:lang w:val="en-US" w:eastAsia="en-ZA"/>
        </w:rPr>
        <w:t xml:space="preserve">The Committee </w:t>
      </w:r>
      <w:proofErr w:type="spellStart"/>
      <w:r w:rsidRPr="002C7292">
        <w:rPr>
          <w:rFonts w:ascii="Times New Roman" w:eastAsia="Times New Roman" w:hAnsi="Times New Roman" w:cs="Times New Roman"/>
          <w:color w:val="000000"/>
          <w:lang w:val="en-US" w:eastAsia="en-ZA"/>
        </w:rPr>
        <w:t>emphasised</w:t>
      </w:r>
      <w:proofErr w:type="spellEnd"/>
      <w:r w:rsidRPr="002C7292">
        <w:rPr>
          <w:rFonts w:ascii="Times New Roman" w:eastAsia="Times New Roman" w:hAnsi="Times New Roman" w:cs="Times New Roman"/>
          <w:color w:val="000000"/>
          <w:lang w:val="en-US" w:eastAsia="en-ZA"/>
        </w:rPr>
        <w:t xml:space="preserve"> that this work must be done before the end of this year as the poor are suffering.</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color w:val="000000"/>
          <w:lang w:val="en-US" w:eastAsia="en-ZA"/>
        </w:rPr>
        <w:t> </w:t>
      </w:r>
      <w:r w:rsidR="0090064C" w:rsidRPr="0090064C">
        <w:rPr>
          <w:rFonts w:ascii="Times New Roman" w:eastAsia="Times New Roman" w:hAnsi="Times New Roman" w:cs="Times New Roman"/>
          <w:lang w:eastAsia="en-ZA"/>
        </w:rPr>
        <w:br/>
      </w:r>
      <w:r w:rsidRPr="002C7292">
        <w:rPr>
          <w:rFonts w:ascii="Times New Roman" w:eastAsia="Times New Roman" w:hAnsi="Times New Roman" w:cs="Times New Roman"/>
          <w:b/>
          <w:bCs/>
          <w:color w:val="000000"/>
          <w:lang w:eastAsia="en-ZA"/>
        </w:rPr>
        <w:t>ISSUED BY PARLIAMENTARY COMMUNICATION SERVICES ON BEHALF OF THE CHAIRPERSON OF THE PORTFOLIO COMMITTEE ON TRADE AND INDUSTRY, MS JOANMARIAE FUBBS</w:t>
      </w:r>
      <w:r w:rsidR="0090064C" w:rsidRPr="0090064C">
        <w:rPr>
          <w:rFonts w:ascii="Times New Roman" w:eastAsia="Times New Roman" w:hAnsi="Times New Roman" w:cs="Times New Roman"/>
          <w:lang w:eastAsia="en-ZA"/>
        </w:rPr>
        <w:br/>
      </w:r>
      <w:r w:rsidR="0090064C" w:rsidRPr="0090064C">
        <w:rPr>
          <w:rFonts w:ascii="Times New Roman" w:hAnsi="Times New Roman" w:cs="Times New Roman"/>
        </w:rPr>
        <w:br/>
      </w:r>
      <w:bookmarkStart w:id="0" w:name="_GoBack"/>
      <w:bookmarkEnd w:id="0"/>
    </w:p>
    <w:sectPr w:rsidR="00715AC2" w:rsidRPr="00900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92"/>
    <w:rsid w:val="002C7292"/>
    <w:rsid w:val="00715AC2"/>
    <w:rsid w:val="009006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C729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C729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2017-11-24T11:50:00Z</dcterms:created>
  <dcterms:modified xsi:type="dcterms:W3CDTF">2017-11-24T11:51:00Z</dcterms:modified>
</cp:coreProperties>
</file>