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EB42" w14:textId="77777777" w:rsidR="00D639B7" w:rsidRPr="00FF5A0C" w:rsidRDefault="00D639B7" w:rsidP="00D639B7">
      <w:pPr>
        <w:shd w:val="clear" w:color="auto" w:fill="FFFFFF"/>
        <w:spacing w:after="360"/>
        <w:jc w:val="center"/>
        <w:rPr>
          <w:rFonts w:ascii="Arial" w:hAnsi="Arial" w:cs="Arial"/>
          <w:color w:val="141412"/>
          <w:sz w:val="22"/>
          <w:szCs w:val="22"/>
          <w:lang w:val="en-ZA"/>
        </w:rPr>
      </w:pPr>
      <w:r w:rsidRPr="00FF5A0C">
        <w:rPr>
          <w:rFonts w:ascii="Arial" w:hAnsi="Arial" w:cs="Arial"/>
          <w:b/>
          <w:bCs/>
          <w:color w:val="141412"/>
          <w:sz w:val="22"/>
          <w:szCs w:val="22"/>
          <w:lang w:val="en-ZA"/>
        </w:rPr>
        <w:t>Comments by PEN Afrikaans and PEN South Africa on the Copyright Amendment Bill, No 13 of 2017</w:t>
      </w:r>
      <w:r w:rsidRPr="00FF5A0C">
        <w:rPr>
          <w:rFonts w:ascii="Arial" w:hAnsi="Arial" w:cs="Arial"/>
          <w:b/>
          <w:bCs/>
          <w:color w:val="141412"/>
          <w:sz w:val="22"/>
          <w:szCs w:val="22"/>
          <w:lang w:val="en-ZA"/>
        </w:rPr>
        <w:br/>
        <w:t>Submitted for the attention of Ms J Fubbs</w:t>
      </w:r>
      <w:r w:rsidRPr="00FF5A0C">
        <w:rPr>
          <w:rFonts w:ascii="Arial" w:hAnsi="Arial" w:cs="Arial"/>
          <w:b/>
          <w:bCs/>
          <w:color w:val="141412"/>
          <w:sz w:val="22"/>
          <w:szCs w:val="22"/>
          <w:lang w:val="en-ZA"/>
        </w:rPr>
        <w:br/>
        <w:t>(Chairperson: Portfolio Committee on Trade and Industry)</w:t>
      </w:r>
      <w:r w:rsidRPr="00FF5A0C">
        <w:rPr>
          <w:rFonts w:ascii="Arial" w:hAnsi="Arial" w:cs="Arial"/>
          <w:b/>
          <w:bCs/>
          <w:color w:val="141412"/>
          <w:sz w:val="22"/>
          <w:szCs w:val="22"/>
          <w:lang w:val="en-ZA"/>
        </w:rPr>
        <w:br/>
        <w:t>Per e-mail: </w:t>
      </w:r>
      <w:hyperlink r:id="rId6" w:history="1">
        <w:r w:rsidRPr="00FF5A0C">
          <w:rPr>
            <w:rFonts w:ascii="Arial" w:hAnsi="Arial" w:cs="Arial"/>
            <w:color w:val="CA1614"/>
            <w:sz w:val="22"/>
            <w:szCs w:val="22"/>
            <w:lang w:val="en-ZA"/>
          </w:rPr>
          <w:t>ahermans@parliament.gov.za</w:t>
        </w:r>
      </w:hyperlink>
    </w:p>
    <w:p w14:paraId="0C8C3805"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b/>
          <w:bCs/>
          <w:color w:val="141412"/>
          <w:sz w:val="22"/>
          <w:szCs w:val="22"/>
          <w:lang w:val="en-ZA"/>
        </w:rPr>
        <w:t>Introduction</w:t>
      </w:r>
    </w:p>
    <w:p w14:paraId="7A4DC0A6"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 xml:space="preserve">PEN Afrikaans </w:t>
      </w:r>
      <w:r w:rsidR="00475F52" w:rsidRPr="00FF5A0C">
        <w:rPr>
          <w:rFonts w:ascii="Arial" w:hAnsi="Arial" w:cs="Arial"/>
          <w:color w:val="141412"/>
          <w:sz w:val="22"/>
          <w:szCs w:val="22"/>
          <w:lang w:val="en-ZA"/>
        </w:rPr>
        <w:t>and PEN South Africa are both</w:t>
      </w:r>
      <w:r w:rsidRPr="00FF5A0C">
        <w:rPr>
          <w:rFonts w:ascii="Arial" w:hAnsi="Arial" w:cs="Arial"/>
          <w:color w:val="141412"/>
          <w:sz w:val="22"/>
          <w:szCs w:val="22"/>
          <w:lang w:val="en-ZA"/>
        </w:rPr>
        <w:t xml:space="preserve"> association</w:t>
      </w:r>
      <w:r w:rsidR="00475F52" w:rsidRPr="00FF5A0C">
        <w:rPr>
          <w:rFonts w:ascii="Arial" w:hAnsi="Arial" w:cs="Arial"/>
          <w:color w:val="141412"/>
          <w:sz w:val="22"/>
          <w:szCs w:val="22"/>
          <w:lang w:val="en-ZA"/>
        </w:rPr>
        <w:t>s</w:t>
      </w:r>
      <w:r w:rsidRPr="00FF5A0C">
        <w:rPr>
          <w:rFonts w:ascii="Arial" w:hAnsi="Arial" w:cs="Arial"/>
          <w:color w:val="141412"/>
          <w:sz w:val="22"/>
          <w:szCs w:val="22"/>
          <w:lang w:val="en-ZA"/>
        </w:rPr>
        <w:t xml:space="preserve"> of authors, journalists and publishers </w:t>
      </w:r>
      <w:r w:rsidR="0074370D" w:rsidRPr="00FF5A0C">
        <w:rPr>
          <w:rFonts w:ascii="Arial" w:hAnsi="Arial" w:cs="Arial"/>
          <w:color w:val="141412"/>
          <w:sz w:val="22"/>
          <w:szCs w:val="22"/>
          <w:lang w:val="en-ZA"/>
        </w:rPr>
        <w:t>affiliated to</w:t>
      </w:r>
      <w:r w:rsidRPr="00FF5A0C">
        <w:rPr>
          <w:rFonts w:ascii="Arial" w:hAnsi="Arial" w:cs="Arial"/>
          <w:color w:val="141412"/>
          <w:sz w:val="22"/>
          <w:szCs w:val="22"/>
          <w:lang w:val="en-ZA"/>
        </w:rPr>
        <w:t xml:space="preserve"> PEN International,</w:t>
      </w:r>
      <w:r w:rsidR="0074370D" w:rsidRPr="00FF5A0C">
        <w:rPr>
          <w:rFonts w:ascii="Arial" w:hAnsi="Arial" w:cs="Arial"/>
          <w:color w:val="141412"/>
          <w:sz w:val="22"/>
          <w:szCs w:val="22"/>
          <w:lang w:val="en-ZA"/>
        </w:rPr>
        <w:t xml:space="preserve"> thus representing</w:t>
      </w:r>
      <w:r w:rsidRPr="00FF5A0C">
        <w:rPr>
          <w:rFonts w:ascii="Arial" w:hAnsi="Arial" w:cs="Arial"/>
          <w:color w:val="141412"/>
          <w:sz w:val="22"/>
          <w:szCs w:val="22"/>
          <w:lang w:val="en-ZA"/>
        </w:rPr>
        <w:t xml:space="preserve"> </w:t>
      </w:r>
      <w:r w:rsidR="00475F52" w:rsidRPr="00FF5A0C">
        <w:rPr>
          <w:rFonts w:ascii="Arial" w:hAnsi="Arial" w:cs="Arial"/>
          <w:color w:val="141412"/>
          <w:sz w:val="22"/>
          <w:szCs w:val="22"/>
          <w:lang w:val="en-ZA"/>
        </w:rPr>
        <w:t xml:space="preserve">their </w:t>
      </w:r>
      <w:r w:rsidRPr="00FF5A0C">
        <w:rPr>
          <w:rFonts w:ascii="Arial" w:hAnsi="Arial" w:cs="Arial"/>
          <w:color w:val="141412"/>
          <w:sz w:val="22"/>
          <w:szCs w:val="22"/>
          <w:lang w:val="en-ZA"/>
        </w:rPr>
        <w:t xml:space="preserve">members in an international context. PEN Afrikaans </w:t>
      </w:r>
      <w:r w:rsidR="00475F52" w:rsidRPr="00FF5A0C">
        <w:rPr>
          <w:rFonts w:ascii="Arial" w:hAnsi="Arial" w:cs="Arial"/>
          <w:color w:val="141412"/>
          <w:sz w:val="22"/>
          <w:szCs w:val="22"/>
          <w:lang w:val="en-ZA"/>
        </w:rPr>
        <w:t>and PEN South Africa represent</w:t>
      </w:r>
      <w:r w:rsidRPr="00FF5A0C">
        <w:rPr>
          <w:rFonts w:ascii="Arial" w:hAnsi="Arial" w:cs="Arial"/>
          <w:color w:val="141412"/>
          <w:sz w:val="22"/>
          <w:szCs w:val="22"/>
          <w:lang w:val="en-ZA"/>
        </w:rPr>
        <w:t xml:space="preserve"> authors who write trade publications (fiction, nonfiction and books for children and young adults), educational works like school textbooks, as well as academic and scholarly publications.</w:t>
      </w:r>
    </w:p>
    <w:p w14:paraId="13E4A049"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PEN International, the world’s leading association of writers, is a non-political organisation which holds Special Consultative Status at the UN and Associate Status at UNESCO. It is aimed at promoting literature and defending freedom of expression around the world. PEN Afrikaans</w:t>
      </w:r>
      <w:r w:rsidR="00475F52" w:rsidRPr="00FF5A0C">
        <w:rPr>
          <w:rFonts w:ascii="Arial" w:hAnsi="Arial" w:cs="Arial"/>
          <w:color w:val="141412"/>
          <w:sz w:val="22"/>
          <w:szCs w:val="22"/>
          <w:lang w:val="en-ZA"/>
        </w:rPr>
        <w:t xml:space="preserve"> and PEN South Africa subscribe</w:t>
      </w:r>
      <w:r w:rsidRPr="00FF5A0C">
        <w:rPr>
          <w:rFonts w:ascii="Arial" w:hAnsi="Arial" w:cs="Arial"/>
          <w:color w:val="141412"/>
          <w:sz w:val="22"/>
          <w:szCs w:val="22"/>
          <w:lang w:val="en-ZA"/>
        </w:rPr>
        <w:t xml:space="preserve"> to these goals and </w:t>
      </w:r>
      <w:r w:rsidR="00475F52" w:rsidRPr="00FF5A0C">
        <w:rPr>
          <w:rFonts w:ascii="Arial" w:hAnsi="Arial" w:cs="Arial"/>
          <w:color w:val="141412"/>
          <w:sz w:val="22"/>
          <w:szCs w:val="22"/>
          <w:lang w:val="en-ZA"/>
        </w:rPr>
        <w:t>are</w:t>
      </w:r>
      <w:r w:rsidRPr="00FF5A0C">
        <w:rPr>
          <w:rFonts w:ascii="Arial" w:hAnsi="Arial" w:cs="Arial"/>
          <w:color w:val="141412"/>
          <w:sz w:val="22"/>
          <w:szCs w:val="22"/>
          <w:lang w:val="en-ZA"/>
        </w:rPr>
        <w:t xml:space="preserve"> geared towards lobbying for the rights of authors, journalists and publishers if and where necessary.</w:t>
      </w:r>
    </w:p>
    <w:p w14:paraId="44E5CD49"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PEN Afrikaans</w:t>
      </w:r>
      <w:r w:rsidR="0074370D" w:rsidRPr="00FF5A0C">
        <w:rPr>
          <w:rFonts w:ascii="Arial" w:hAnsi="Arial" w:cs="Arial"/>
          <w:color w:val="141412"/>
          <w:sz w:val="22"/>
          <w:szCs w:val="22"/>
          <w:lang w:val="en-ZA"/>
        </w:rPr>
        <w:t xml:space="preserve"> and PEN Sout</w:t>
      </w:r>
      <w:r w:rsidR="00475F52" w:rsidRPr="00FF5A0C">
        <w:rPr>
          <w:rFonts w:ascii="Arial" w:hAnsi="Arial" w:cs="Arial"/>
          <w:color w:val="141412"/>
          <w:sz w:val="22"/>
          <w:szCs w:val="22"/>
          <w:lang w:val="en-ZA"/>
        </w:rPr>
        <w:t xml:space="preserve">h </w:t>
      </w:r>
      <w:r w:rsidR="0074370D" w:rsidRPr="00FF5A0C">
        <w:rPr>
          <w:rFonts w:ascii="Arial" w:hAnsi="Arial" w:cs="Arial"/>
          <w:color w:val="141412"/>
          <w:sz w:val="22"/>
          <w:szCs w:val="22"/>
          <w:lang w:val="en-ZA"/>
        </w:rPr>
        <w:t>Africa are</w:t>
      </w:r>
      <w:r w:rsidRPr="00FF5A0C">
        <w:rPr>
          <w:rFonts w:ascii="Arial" w:hAnsi="Arial" w:cs="Arial"/>
          <w:color w:val="141412"/>
          <w:sz w:val="22"/>
          <w:szCs w:val="22"/>
          <w:lang w:val="en-ZA"/>
        </w:rPr>
        <w:t xml:space="preserve"> convinced that </w:t>
      </w:r>
      <w:r w:rsidR="0074370D" w:rsidRPr="00FF5A0C">
        <w:rPr>
          <w:rFonts w:ascii="Arial" w:hAnsi="Arial" w:cs="Arial"/>
          <w:color w:val="141412"/>
          <w:sz w:val="22"/>
          <w:szCs w:val="22"/>
          <w:lang w:val="en-ZA"/>
        </w:rPr>
        <w:t>many</w:t>
      </w:r>
      <w:r w:rsidRPr="00FF5A0C">
        <w:rPr>
          <w:rFonts w:ascii="Arial" w:hAnsi="Arial" w:cs="Arial"/>
          <w:color w:val="141412"/>
          <w:sz w:val="22"/>
          <w:szCs w:val="22"/>
          <w:lang w:val="en-ZA"/>
        </w:rPr>
        <w:t xml:space="preserve"> of the changes to the Copyright Act, 98 of 1978 (hereinafter “the Act”), envisioned by the Copyright Amendment Bill, no 13 of 2017 (hereinafter “the Bill”) will have a direct and detrimental impact on its members, and indeed all South African authors. As such, PEN Afrikaans</w:t>
      </w:r>
      <w:r w:rsidR="0074370D" w:rsidRPr="00FF5A0C">
        <w:rPr>
          <w:rFonts w:ascii="Arial" w:hAnsi="Arial" w:cs="Arial"/>
          <w:color w:val="141412"/>
          <w:sz w:val="22"/>
          <w:szCs w:val="22"/>
          <w:lang w:val="en-ZA"/>
        </w:rPr>
        <w:t xml:space="preserve"> and PEN South Africa accept</w:t>
      </w:r>
      <w:r w:rsidRPr="00FF5A0C">
        <w:rPr>
          <w:rFonts w:ascii="Arial" w:hAnsi="Arial" w:cs="Arial"/>
          <w:color w:val="141412"/>
          <w:sz w:val="22"/>
          <w:szCs w:val="22"/>
          <w:lang w:val="en-ZA"/>
        </w:rPr>
        <w:t xml:space="preserve"> the invitation to submit written commentary on the Bill, extended by the Portfolio Committee on Trade and Industry (“the Committee”) to st</w:t>
      </w:r>
      <w:r w:rsidR="00C114DD" w:rsidRPr="00FF5A0C">
        <w:rPr>
          <w:rFonts w:ascii="Arial" w:hAnsi="Arial" w:cs="Arial"/>
          <w:color w:val="141412"/>
          <w:sz w:val="22"/>
          <w:szCs w:val="22"/>
          <w:lang w:val="en-ZA"/>
        </w:rPr>
        <w:t>akeholders, and herewith submit the following</w:t>
      </w:r>
      <w:r w:rsidRPr="00FF5A0C">
        <w:rPr>
          <w:rFonts w:ascii="Arial" w:hAnsi="Arial" w:cs="Arial"/>
          <w:color w:val="141412"/>
          <w:sz w:val="22"/>
          <w:szCs w:val="22"/>
          <w:lang w:val="en-ZA"/>
        </w:rPr>
        <w:t xml:space="preserve"> comments.</w:t>
      </w:r>
    </w:p>
    <w:p w14:paraId="3F014F46"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b/>
          <w:bCs/>
          <w:color w:val="141412"/>
          <w:sz w:val="22"/>
          <w:szCs w:val="22"/>
          <w:lang w:val="en-ZA"/>
        </w:rPr>
        <w:t>Scope</w:t>
      </w:r>
    </w:p>
    <w:p w14:paraId="304AFD88" w14:textId="13B3D351"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Even with the extension of the deadline for written submissions to 7 July 2017, it is submitted that stakeholders have not been given enough time to properly engage with and react to the content of the Bill. This submission is therefore not an exhaustive and section-by-section commentary on the Bill, but rather an exposition of the main points of principle which concern the membership of PEN Afrikaans</w:t>
      </w:r>
      <w:r w:rsidR="00011036" w:rsidRPr="00FF5A0C">
        <w:rPr>
          <w:rFonts w:ascii="Arial" w:hAnsi="Arial" w:cs="Arial"/>
          <w:color w:val="141412"/>
          <w:sz w:val="22"/>
          <w:szCs w:val="22"/>
          <w:lang w:val="en-ZA"/>
        </w:rPr>
        <w:t xml:space="preserve"> and PEN South Africa</w:t>
      </w:r>
      <w:r w:rsidRPr="00FF5A0C">
        <w:rPr>
          <w:rFonts w:ascii="Arial" w:hAnsi="Arial" w:cs="Arial"/>
          <w:color w:val="141412"/>
          <w:sz w:val="22"/>
          <w:szCs w:val="22"/>
          <w:lang w:val="en-ZA"/>
        </w:rPr>
        <w:t>, and South African authors in general.</w:t>
      </w:r>
    </w:p>
    <w:p w14:paraId="47ED20B9" w14:textId="74028525"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Various other stakeholders have submitted more detailed analyses of the Bill with suggestions on how the text may be improved. PEN Afrikaans</w:t>
      </w:r>
      <w:r w:rsidR="00011036" w:rsidRPr="00FF5A0C">
        <w:rPr>
          <w:rFonts w:ascii="Arial" w:hAnsi="Arial" w:cs="Arial"/>
          <w:color w:val="141412"/>
          <w:sz w:val="22"/>
          <w:szCs w:val="22"/>
          <w:lang w:val="en-ZA"/>
        </w:rPr>
        <w:t xml:space="preserve"> and PEN South Africa implore</w:t>
      </w:r>
      <w:r w:rsidRPr="00FF5A0C">
        <w:rPr>
          <w:rFonts w:ascii="Arial" w:hAnsi="Arial" w:cs="Arial"/>
          <w:color w:val="141412"/>
          <w:sz w:val="22"/>
          <w:szCs w:val="22"/>
          <w:lang w:val="en-ZA"/>
        </w:rPr>
        <w:t xml:space="preserve"> the Committee to take heed of these suggestions, as it is clear that the Bill is riddled with errors of drafting and terminology which will create significant legal uncertainty if passed into law unamended. PEN Afrikaans</w:t>
      </w:r>
      <w:r w:rsidR="00011036" w:rsidRPr="00FF5A0C">
        <w:rPr>
          <w:rFonts w:ascii="Arial" w:hAnsi="Arial" w:cs="Arial"/>
          <w:color w:val="141412"/>
          <w:sz w:val="22"/>
          <w:szCs w:val="22"/>
          <w:lang w:val="en-ZA"/>
        </w:rPr>
        <w:t xml:space="preserve"> and PEN South Africa encourage</w:t>
      </w:r>
      <w:r w:rsidRPr="00FF5A0C">
        <w:rPr>
          <w:rFonts w:ascii="Arial" w:hAnsi="Arial" w:cs="Arial"/>
          <w:color w:val="141412"/>
          <w:sz w:val="22"/>
          <w:szCs w:val="22"/>
          <w:lang w:val="en-ZA"/>
        </w:rPr>
        <w:t xml:space="preserve"> the Committee to pay particular attention to the written submission of the Anton Mostert Chair of Intellectual Property Law, a division of the Law Faculty of Stellenbosch University.</w:t>
      </w:r>
    </w:p>
    <w:p w14:paraId="52CF44BE" w14:textId="77777777" w:rsidR="000C5C1B" w:rsidRDefault="000C5C1B" w:rsidP="00D639B7">
      <w:pPr>
        <w:shd w:val="clear" w:color="auto" w:fill="FFFFFF"/>
        <w:spacing w:after="360"/>
        <w:rPr>
          <w:rFonts w:ascii="Arial" w:hAnsi="Arial" w:cs="Arial"/>
          <w:b/>
          <w:bCs/>
          <w:color w:val="141412"/>
          <w:sz w:val="22"/>
          <w:szCs w:val="22"/>
          <w:lang w:val="en-ZA"/>
        </w:rPr>
      </w:pPr>
    </w:p>
    <w:p w14:paraId="748D0151" w14:textId="77777777" w:rsidR="000C5C1B" w:rsidRDefault="000C5C1B" w:rsidP="00D639B7">
      <w:pPr>
        <w:shd w:val="clear" w:color="auto" w:fill="FFFFFF"/>
        <w:spacing w:after="360"/>
        <w:rPr>
          <w:rFonts w:ascii="Arial" w:hAnsi="Arial" w:cs="Arial"/>
          <w:b/>
          <w:bCs/>
          <w:color w:val="141412"/>
          <w:sz w:val="22"/>
          <w:szCs w:val="22"/>
          <w:lang w:val="en-ZA"/>
        </w:rPr>
      </w:pPr>
    </w:p>
    <w:p w14:paraId="6F0D3CA2"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b/>
          <w:bCs/>
          <w:color w:val="141412"/>
          <w:sz w:val="22"/>
          <w:szCs w:val="22"/>
          <w:lang w:val="en-ZA"/>
        </w:rPr>
        <w:lastRenderedPageBreak/>
        <w:t>Summary</w:t>
      </w:r>
    </w:p>
    <w:p w14:paraId="69DC147A" w14:textId="157F7BEE" w:rsidR="00D639B7" w:rsidRPr="00FF5A0C" w:rsidRDefault="00D639B7" w:rsidP="00D4458D">
      <w:pPr>
        <w:rPr>
          <w:rFonts w:ascii="Times" w:eastAsia="Times New Roman" w:hAnsi="Times" w:cs="Times New Roman"/>
          <w:sz w:val="20"/>
          <w:szCs w:val="20"/>
          <w:lang w:val="en-ZA"/>
        </w:rPr>
      </w:pPr>
      <w:r w:rsidRPr="00FF5A0C">
        <w:rPr>
          <w:rFonts w:ascii="Arial" w:hAnsi="Arial" w:cs="Arial"/>
          <w:color w:val="141412"/>
          <w:sz w:val="22"/>
          <w:szCs w:val="22"/>
          <w:lang w:val="en-ZA"/>
        </w:rPr>
        <w:t>By granting a set of exclusive rights, copyright incentivises authors and the larger creative industries to expend their skills, talent and labour in the creation of works for the ultimate benefit of all. Copyright enables authors to earn income from their creative work. The introduction of wide-ranging exceptions and limitations would discourage authors from writing books and publishers from taking the financial risk to publish those books, as it would create a climate within which freely copying copyright works for a wide range of purposes is permitted. Other points of objection are the proposed weakening of moral rights protection and the appropriation of state-funded copyright works by the state. PEN Afrikaans</w:t>
      </w:r>
      <w:r w:rsidR="00011036" w:rsidRPr="00FF5A0C">
        <w:rPr>
          <w:rFonts w:ascii="Arial" w:hAnsi="Arial" w:cs="Arial"/>
          <w:color w:val="141412"/>
          <w:sz w:val="22"/>
          <w:szCs w:val="22"/>
          <w:lang w:val="en-ZA"/>
        </w:rPr>
        <w:t xml:space="preserve"> and PEN South Africa consider</w:t>
      </w:r>
      <w:r w:rsidRPr="00FF5A0C">
        <w:rPr>
          <w:rFonts w:ascii="Arial" w:hAnsi="Arial" w:cs="Arial"/>
          <w:color w:val="141412"/>
          <w:sz w:val="22"/>
          <w:szCs w:val="22"/>
          <w:lang w:val="en-ZA"/>
        </w:rPr>
        <w:t xml:space="preserve"> these amendments ill-advised and </w:t>
      </w:r>
      <w:r w:rsidR="00AF79F5" w:rsidRPr="00FF5A0C">
        <w:rPr>
          <w:rFonts w:ascii="Arial" w:eastAsia="Times New Roman" w:hAnsi="Arial" w:cs="Arial"/>
          <w:sz w:val="22"/>
          <w:szCs w:val="22"/>
          <w:lang w:val="en-ZA"/>
        </w:rPr>
        <w:t>urge</w:t>
      </w:r>
      <w:r w:rsidR="00D4458D" w:rsidRPr="00FF5A0C">
        <w:rPr>
          <w:rFonts w:ascii="Arial" w:eastAsia="Times New Roman" w:hAnsi="Arial" w:cs="Arial"/>
          <w:sz w:val="22"/>
          <w:szCs w:val="22"/>
          <w:lang w:val="en-ZA"/>
        </w:rPr>
        <w:t xml:space="preserve"> that the Bill be withdrawn and redrafted in a process where our criticisms and the other detailed criticisms that have been submitted to the committee are taken in</w:t>
      </w:r>
      <w:r w:rsidR="00ED499F" w:rsidRPr="00FF5A0C">
        <w:rPr>
          <w:rFonts w:ascii="Arial" w:eastAsia="Times New Roman" w:hAnsi="Arial" w:cs="Arial"/>
          <w:sz w:val="22"/>
          <w:szCs w:val="22"/>
          <w:lang w:val="en-ZA"/>
        </w:rPr>
        <w:t>to</w:t>
      </w:r>
      <w:r w:rsidR="00D4458D" w:rsidRPr="00FF5A0C">
        <w:rPr>
          <w:rFonts w:ascii="Arial" w:eastAsia="Times New Roman" w:hAnsi="Arial" w:cs="Arial"/>
          <w:sz w:val="22"/>
          <w:szCs w:val="22"/>
          <w:lang w:val="en-ZA"/>
        </w:rPr>
        <w:t xml:space="preserve"> account. Also to be taken into account and adhered to are the appropriate protections for the rights and financial compensation of copyright holders.</w:t>
      </w:r>
    </w:p>
    <w:p w14:paraId="6FAA62E2" w14:textId="77777777" w:rsidR="00D4458D" w:rsidRPr="00FF5A0C" w:rsidRDefault="00D4458D" w:rsidP="00D4458D">
      <w:pPr>
        <w:rPr>
          <w:rFonts w:ascii="Times" w:eastAsia="Times New Roman" w:hAnsi="Times" w:cs="Times New Roman"/>
          <w:sz w:val="20"/>
          <w:szCs w:val="20"/>
          <w:lang w:val="en-ZA"/>
        </w:rPr>
      </w:pPr>
    </w:p>
    <w:p w14:paraId="3B0A6F73"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We further note the following:</w:t>
      </w:r>
    </w:p>
    <w:p w14:paraId="1A627488"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b/>
          <w:bCs/>
          <w:color w:val="141412"/>
          <w:sz w:val="22"/>
          <w:szCs w:val="22"/>
          <w:lang w:val="en-ZA"/>
        </w:rPr>
        <w:t>1. Addition of the communication to the public right</w:t>
      </w:r>
    </w:p>
    <w:p w14:paraId="4E1D5282" w14:textId="2987A7BB"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 xml:space="preserve">PEN Afrikaans </w:t>
      </w:r>
      <w:r w:rsidR="00EA465B" w:rsidRPr="00FF5A0C">
        <w:rPr>
          <w:rFonts w:ascii="Arial" w:hAnsi="Arial" w:cs="Arial"/>
          <w:color w:val="141412"/>
          <w:sz w:val="22"/>
          <w:szCs w:val="22"/>
          <w:lang w:val="en-ZA"/>
        </w:rPr>
        <w:t>and PEN South Africa welcome</w:t>
      </w:r>
      <w:r w:rsidRPr="00FF5A0C">
        <w:rPr>
          <w:rFonts w:ascii="Arial" w:hAnsi="Arial" w:cs="Arial"/>
          <w:color w:val="141412"/>
          <w:sz w:val="22"/>
          <w:szCs w:val="22"/>
          <w:lang w:val="en-ZA"/>
        </w:rPr>
        <w:t xml:space="preserve"> the proposed addition of the right of communication to the public as an exclusive right of copyright. The right of communication to the public is considered the equivalent of the reproduction right in an internet environment. As such, its inclusion represents an important step towards bringing South Africa’s copyright legislation in line with the digital era. PEN Afrikaans </w:t>
      </w:r>
      <w:r w:rsidR="00EA465B" w:rsidRPr="00FF5A0C">
        <w:rPr>
          <w:rFonts w:ascii="Arial" w:hAnsi="Arial" w:cs="Arial"/>
          <w:color w:val="141412"/>
          <w:sz w:val="22"/>
          <w:szCs w:val="22"/>
          <w:lang w:val="en-ZA"/>
        </w:rPr>
        <w:t>and PEN South Africa urge</w:t>
      </w:r>
      <w:r w:rsidRPr="00FF5A0C">
        <w:rPr>
          <w:rFonts w:ascii="Arial" w:hAnsi="Arial" w:cs="Arial"/>
          <w:color w:val="141412"/>
          <w:sz w:val="22"/>
          <w:szCs w:val="22"/>
          <w:lang w:val="en-ZA"/>
        </w:rPr>
        <w:t xml:space="preserve"> the Committee to also introduce the exclusive right of distribution.</w:t>
      </w:r>
    </w:p>
    <w:p w14:paraId="55F31B8B"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b/>
          <w:bCs/>
          <w:color w:val="141412"/>
          <w:sz w:val="22"/>
          <w:szCs w:val="22"/>
          <w:lang w:val="en-ZA"/>
        </w:rPr>
        <w:t>2. Introduction of wide-ranging copyright exceptions</w:t>
      </w:r>
    </w:p>
    <w:p w14:paraId="6A7486EC"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The introduction of wide-ranging exceptions and limitations to the exclusive rights of copyright is an especially perturbing aspect of the Bill.</w:t>
      </w:r>
    </w:p>
    <w:p w14:paraId="13690D5D"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This includes but is not limited to:</w:t>
      </w:r>
    </w:p>
    <w:p w14:paraId="40326567" w14:textId="77777777" w:rsidR="00D639B7" w:rsidRPr="00FF5A0C" w:rsidRDefault="00D639B7" w:rsidP="00D639B7">
      <w:pPr>
        <w:numPr>
          <w:ilvl w:val="0"/>
          <w:numId w:val="2"/>
        </w:numPr>
        <w:shd w:val="clear" w:color="auto" w:fill="FFFFFF"/>
        <w:spacing w:before="100" w:beforeAutospacing="1" w:after="100" w:afterAutospacing="1"/>
        <w:ind w:left="150"/>
        <w:rPr>
          <w:rFonts w:ascii="Arial" w:eastAsia="Times New Roman" w:hAnsi="Arial" w:cs="Arial"/>
          <w:color w:val="141412"/>
          <w:sz w:val="22"/>
          <w:szCs w:val="22"/>
          <w:lang w:val="en-ZA"/>
        </w:rPr>
      </w:pPr>
      <w:r w:rsidRPr="00FF5A0C">
        <w:rPr>
          <w:rFonts w:ascii="Arial" w:eastAsia="Times New Roman" w:hAnsi="Arial" w:cs="Arial"/>
          <w:color w:val="141412"/>
          <w:sz w:val="22"/>
          <w:szCs w:val="22"/>
          <w:u w:val="single"/>
          <w:lang w:val="en-ZA"/>
        </w:rPr>
        <w:t>A “fair use” defence or fair dealing exception in respect of educational purposes</w:t>
      </w:r>
    </w:p>
    <w:p w14:paraId="6868F83B"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Many authors earn their livelihood from writing for the education market. The education market is an operative market and by far the largest sector within the book publishing industry. Allowing copying of books and inclusion of copyright material in course packs instead of encouraging educational institutions to purchase copies of books, or licences to reproduce copyright works, will drastically curtail the author’s ability to make a living from writing for the educational and academic markets.</w:t>
      </w:r>
    </w:p>
    <w:p w14:paraId="1E07EB25" w14:textId="77777777" w:rsidR="00D639B7" w:rsidRPr="00FF5A0C" w:rsidRDefault="00D639B7" w:rsidP="00D639B7">
      <w:pPr>
        <w:numPr>
          <w:ilvl w:val="0"/>
          <w:numId w:val="3"/>
        </w:numPr>
        <w:shd w:val="clear" w:color="auto" w:fill="FFFFFF"/>
        <w:spacing w:before="100" w:beforeAutospacing="1" w:after="100" w:afterAutospacing="1"/>
        <w:ind w:left="150"/>
        <w:rPr>
          <w:rFonts w:ascii="Arial" w:eastAsia="Times New Roman" w:hAnsi="Arial" w:cs="Arial"/>
          <w:color w:val="141412"/>
          <w:sz w:val="22"/>
          <w:szCs w:val="22"/>
          <w:lang w:val="en-ZA"/>
        </w:rPr>
      </w:pPr>
      <w:r w:rsidRPr="00FF5A0C">
        <w:rPr>
          <w:rFonts w:ascii="Arial" w:eastAsia="Times New Roman" w:hAnsi="Arial" w:cs="Arial"/>
          <w:color w:val="141412"/>
          <w:sz w:val="22"/>
          <w:szCs w:val="22"/>
          <w:u w:val="single"/>
          <w:lang w:val="en-ZA"/>
        </w:rPr>
        <w:t>A “fair use” defence or fair dealing exception for expanding access for underserved populations</w:t>
      </w:r>
    </w:p>
    <w:p w14:paraId="30D499A6"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This addition will cause substantial legal uncertainty. There is no definition of “underserved populations” in the Bill. Similarly, the Bill provides no indication of who may “expand access” in this manner, and what that means exactly. What is clear is that provision of “access” to underserved populations will not entail obtaining permission or paying compensation to authors. This very broad exception is open to being exploited at the expense of authors.</w:t>
      </w:r>
    </w:p>
    <w:p w14:paraId="6717396A" w14:textId="32F8971A"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Education and research are undoubtedly important public policy considerations, and PEN Afrikaans</w:t>
      </w:r>
      <w:r w:rsidR="00B352D2" w:rsidRPr="00FF5A0C">
        <w:rPr>
          <w:rFonts w:ascii="Arial" w:hAnsi="Arial" w:cs="Arial"/>
          <w:color w:val="141412"/>
          <w:sz w:val="22"/>
          <w:szCs w:val="22"/>
          <w:lang w:val="en-ZA"/>
        </w:rPr>
        <w:t xml:space="preserve"> and PEN South Africa fully support</w:t>
      </w:r>
      <w:r w:rsidRPr="00FF5A0C">
        <w:rPr>
          <w:rFonts w:ascii="Arial" w:hAnsi="Arial" w:cs="Arial"/>
          <w:color w:val="141412"/>
          <w:sz w:val="22"/>
          <w:szCs w:val="22"/>
          <w:lang w:val="en-ZA"/>
        </w:rPr>
        <w:t xml:space="preserve"> the right to access to information. However, PEN Afrikaans</w:t>
      </w:r>
      <w:r w:rsidR="00B352D2" w:rsidRPr="00FF5A0C">
        <w:rPr>
          <w:rFonts w:ascii="Arial" w:hAnsi="Arial" w:cs="Arial"/>
          <w:color w:val="141412"/>
          <w:sz w:val="22"/>
          <w:szCs w:val="22"/>
          <w:lang w:val="en-ZA"/>
        </w:rPr>
        <w:t xml:space="preserve"> and PEN South Africa</w:t>
      </w:r>
      <w:r w:rsidRPr="00FF5A0C">
        <w:rPr>
          <w:rFonts w:ascii="Arial" w:hAnsi="Arial" w:cs="Arial"/>
          <w:color w:val="141412"/>
          <w:sz w:val="22"/>
          <w:szCs w:val="22"/>
          <w:lang w:val="en-ZA"/>
        </w:rPr>
        <w:t xml:space="preserve"> ob</w:t>
      </w:r>
      <w:r w:rsidR="00B352D2" w:rsidRPr="00FF5A0C">
        <w:rPr>
          <w:rFonts w:ascii="Arial" w:hAnsi="Arial" w:cs="Arial"/>
          <w:color w:val="141412"/>
          <w:sz w:val="22"/>
          <w:szCs w:val="22"/>
          <w:lang w:val="en-ZA"/>
        </w:rPr>
        <w:t>ject</w:t>
      </w:r>
      <w:r w:rsidRPr="00FF5A0C">
        <w:rPr>
          <w:rFonts w:ascii="Arial" w:hAnsi="Arial" w:cs="Arial"/>
          <w:color w:val="141412"/>
          <w:sz w:val="22"/>
          <w:szCs w:val="22"/>
          <w:lang w:val="en-ZA"/>
        </w:rPr>
        <w:t xml:space="preserve"> to the proposed weakening of copyright protection in order to achieve these goals.</w:t>
      </w:r>
    </w:p>
    <w:p w14:paraId="0102759F"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Furthermore, it is highly unlikely that the extensive exceptions introduced by the Bill are compliant with the international copyright treaties to which South Africa has acceded. Any exceptions or limitations introduced to the Act must be in line with the three-step test set out in the Berne Convention, which requires that any exception must be confined to “certain special cases that do not conflict with the normal exploitation of the work and do not unreasonably prejudice the legitimate interests of the rights-holder”.</w:t>
      </w:r>
      <w:bookmarkStart w:id="0" w:name="_ftnref1"/>
      <w:r w:rsidRPr="00FF5A0C">
        <w:rPr>
          <w:rFonts w:ascii="Arial" w:hAnsi="Arial" w:cs="Arial"/>
          <w:color w:val="141412"/>
          <w:sz w:val="22"/>
          <w:szCs w:val="22"/>
          <w:lang w:val="en-ZA"/>
        </w:rPr>
        <w:fldChar w:fldCharType="begin"/>
      </w:r>
      <w:r w:rsidRPr="00FF5A0C">
        <w:rPr>
          <w:rFonts w:ascii="Arial" w:hAnsi="Arial" w:cs="Arial"/>
          <w:color w:val="141412"/>
          <w:sz w:val="22"/>
          <w:szCs w:val="22"/>
          <w:lang w:val="en-ZA"/>
        </w:rPr>
        <w:instrText xml:space="preserve"> HYPERLINK "http://www.litnet.co.za/comments-by-pen-afrikaans-on-the-copyright-amendment-bill-no-13-of-2017/" \l "_ftn1" </w:instrText>
      </w:r>
      <w:r w:rsidRPr="00FF5A0C">
        <w:rPr>
          <w:rFonts w:ascii="Arial" w:hAnsi="Arial" w:cs="Arial"/>
          <w:color w:val="141412"/>
          <w:sz w:val="22"/>
          <w:szCs w:val="22"/>
          <w:lang w:val="en-ZA"/>
        </w:rPr>
        <w:fldChar w:fldCharType="separate"/>
      </w:r>
      <w:r w:rsidRPr="00FF5A0C">
        <w:rPr>
          <w:rFonts w:ascii="Arial" w:hAnsi="Arial" w:cs="Arial"/>
          <w:color w:val="CA1614"/>
          <w:sz w:val="16"/>
          <w:szCs w:val="16"/>
          <w:vertAlign w:val="superscript"/>
          <w:lang w:val="en-ZA"/>
        </w:rPr>
        <w:t>1</w:t>
      </w:r>
      <w:r w:rsidRPr="00FF5A0C">
        <w:rPr>
          <w:rFonts w:ascii="Arial" w:hAnsi="Arial" w:cs="Arial"/>
          <w:color w:val="141412"/>
          <w:sz w:val="22"/>
          <w:szCs w:val="22"/>
          <w:lang w:val="en-ZA"/>
        </w:rPr>
        <w:fldChar w:fldCharType="end"/>
      </w:r>
      <w:bookmarkEnd w:id="0"/>
    </w:p>
    <w:p w14:paraId="56670DA2"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b/>
          <w:bCs/>
          <w:color w:val="141412"/>
          <w:sz w:val="22"/>
          <w:szCs w:val="22"/>
          <w:lang w:val="en-ZA"/>
        </w:rPr>
        <w:t>3. State-funded works</w:t>
      </w:r>
    </w:p>
    <w:p w14:paraId="4A82D485"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The Bill proposes that copyright in state-funded works shall automatically vest in the state. The level of funding is not defined. It would be unreasonable for the state to appropriate copyright works as a result of any form of funding.</w:t>
      </w:r>
    </w:p>
    <w:p w14:paraId="181FE15D"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b/>
          <w:bCs/>
          <w:color w:val="141412"/>
          <w:sz w:val="22"/>
          <w:szCs w:val="22"/>
          <w:lang w:val="en-ZA"/>
        </w:rPr>
        <w:t>4. Interference with contractual terms</w:t>
      </w:r>
    </w:p>
    <w:p w14:paraId="1A15679B" w14:textId="3B0A1E69"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 xml:space="preserve">PEN Afrikaans </w:t>
      </w:r>
      <w:r w:rsidR="00F51FA6" w:rsidRPr="00FF5A0C">
        <w:rPr>
          <w:rFonts w:ascii="Arial" w:hAnsi="Arial" w:cs="Arial"/>
          <w:color w:val="141412"/>
          <w:sz w:val="22"/>
          <w:szCs w:val="22"/>
          <w:lang w:val="en-ZA"/>
        </w:rPr>
        <w:t>and PEN South Africa object</w:t>
      </w:r>
      <w:r w:rsidRPr="00FF5A0C">
        <w:rPr>
          <w:rFonts w:ascii="Arial" w:hAnsi="Arial" w:cs="Arial"/>
          <w:color w:val="141412"/>
          <w:sz w:val="22"/>
          <w:szCs w:val="22"/>
          <w:lang w:val="en-ZA"/>
        </w:rPr>
        <w:t xml:space="preserve"> to the intention to prescribe “compulsory and standard contractual terms to be included in agreements to be entered in terms of this Act”. This overbroad wording will affect the author’s ability to exploit the fruits of his or her labour through licensing agreements. Deeming contractual terms unenforceable if they aim to restrict the wide-ranging exceptions and limitations to copyright will also hamper the author’s ability to commercialise his or her work.</w:t>
      </w:r>
    </w:p>
    <w:p w14:paraId="42346F57"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b/>
          <w:bCs/>
          <w:color w:val="141412"/>
          <w:sz w:val="22"/>
          <w:szCs w:val="22"/>
          <w:lang w:val="en-ZA"/>
        </w:rPr>
        <w:t>5. Weakening of moral rights</w:t>
      </w:r>
    </w:p>
    <w:p w14:paraId="70A021C3"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Section 19 of the Bill proposes to amend Section 20 of the Act which deals with the author’s moral rights. The proposed amendment deprives authors of the opportunity to enforce their moral rights when any of the copyright exceptions and limitations apply. This limitation is unwarranted and should be removed forthwith.</w:t>
      </w:r>
    </w:p>
    <w:p w14:paraId="4A3C28C8"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b/>
          <w:bCs/>
          <w:color w:val="141412"/>
          <w:sz w:val="22"/>
          <w:szCs w:val="22"/>
          <w:lang w:val="en-ZA"/>
        </w:rPr>
        <w:t>6. Impact on book publishing in South Africa</w:t>
      </w:r>
    </w:p>
    <w:p w14:paraId="00F54CB6" w14:textId="04E12E59"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PEN Afrikaans</w:t>
      </w:r>
      <w:r w:rsidR="00F51FA6" w:rsidRPr="00FF5A0C">
        <w:rPr>
          <w:rFonts w:ascii="Arial" w:hAnsi="Arial" w:cs="Arial"/>
          <w:color w:val="141412"/>
          <w:sz w:val="22"/>
          <w:szCs w:val="22"/>
          <w:lang w:val="en-ZA"/>
        </w:rPr>
        <w:t xml:space="preserve"> and PEN South Africa note</w:t>
      </w:r>
      <w:r w:rsidRPr="00FF5A0C">
        <w:rPr>
          <w:rFonts w:ascii="Arial" w:hAnsi="Arial" w:cs="Arial"/>
          <w:color w:val="141412"/>
          <w:sz w:val="22"/>
          <w:szCs w:val="22"/>
          <w:lang w:val="en-ZA"/>
        </w:rPr>
        <w:t xml:space="preserve"> with great concern that an independent economic impact assessment on the introduction of a copyright exception for educational purposes has not been done. Experience in other jurisdictions points to a potential disastrous economic impact on the book publishing industry. Bearing in mind the symbiotic nature of the relationship between authors and publishers, this will have a trickle-down effect on authors, especially authors whose livelihood depends on creating materials for educational and academic purposes.</w:t>
      </w:r>
    </w:p>
    <w:p w14:paraId="5D8CA39A" w14:textId="0B993AED"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With all due respect, PEN Afrikaans</w:t>
      </w:r>
      <w:r w:rsidR="00F51FA6" w:rsidRPr="00FF5A0C">
        <w:rPr>
          <w:rFonts w:ascii="Arial" w:hAnsi="Arial" w:cs="Arial"/>
          <w:color w:val="141412"/>
          <w:sz w:val="22"/>
          <w:szCs w:val="22"/>
          <w:lang w:val="en-ZA"/>
        </w:rPr>
        <w:t xml:space="preserve"> and PEN South Africa</w:t>
      </w:r>
      <w:r w:rsidRPr="00FF5A0C">
        <w:rPr>
          <w:rFonts w:ascii="Arial" w:hAnsi="Arial" w:cs="Arial"/>
          <w:color w:val="141412"/>
          <w:sz w:val="22"/>
          <w:szCs w:val="22"/>
          <w:lang w:val="en-ZA"/>
        </w:rPr>
        <w:t xml:space="preserve"> dis</w:t>
      </w:r>
      <w:r w:rsidR="00F51FA6" w:rsidRPr="00FF5A0C">
        <w:rPr>
          <w:rFonts w:ascii="Arial" w:hAnsi="Arial" w:cs="Arial"/>
          <w:color w:val="141412"/>
          <w:sz w:val="22"/>
          <w:szCs w:val="22"/>
          <w:lang w:val="en-ZA"/>
        </w:rPr>
        <w:t>pute</w:t>
      </w:r>
      <w:r w:rsidRPr="00FF5A0C">
        <w:rPr>
          <w:rFonts w:ascii="Arial" w:hAnsi="Arial" w:cs="Arial"/>
          <w:color w:val="141412"/>
          <w:sz w:val="22"/>
          <w:szCs w:val="22"/>
          <w:lang w:val="en-ZA"/>
        </w:rPr>
        <w:t xml:space="preserve"> the following statement from the Memorandum on the Objects of the Copyright Amendment Bill:</w:t>
      </w:r>
    </w:p>
    <w:p w14:paraId="776D41B4"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“It is also envisaged that the proposed legislation will reward and incentivise authors of knowledge and art.”</w:t>
      </w:r>
    </w:p>
    <w:p w14:paraId="357E9E3D" w14:textId="2FA3AAD1" w:rsidR="00D639B7" w:rsidRPr="00FF5A0C" w:rsidRDefault="00D639B7" w:rsidP="00F51FA6">
      <w:pPr>
        <w:rPr>
          <w:rFonts w:eastAsia="Times New Roman" w:cs="Times New Roman"/>
        </w:rPr>
      </w:pPr>
      <w:r w:rsidRPr="00FF5A0C">
        <w:rPr>
          <w:rFonts w:ascii="Arial" w:hAnsi="Arial" w:cs="Arial"/>
          <w:color w:val="141412"/>
          <w:sz w:val="22"/>
          <w:szCs w:val="22"/>
          <w:lang w:val="en-ZA"/>
        </w:rPr>
        <w:t>In many ways, the opposite is true. The Bill strips authors of their rights and deprives them of opportunities for earning remuneration. PEN Afrikaans</w:t>
      </w:r>
      <w:r w:rsidR="00F51FA6" w:rsidRPr="00FF5A0C">
        <w:rPr>
          <w:rFonts w:ascii="Arial" w:hAnsi="Arial" w:cs="Arial"/>
          <w:color w:val="141412"/>
          <w:sz w:val="22"/>
          <w:szCs w:val="22"/>
          <w:lang w:val="en-ZA"/>
        </w:rPr>
        <w:t xml:space="preserve"> and PEN South Africa strongly recommend</w:t>
      </w:r>
      <w:r w:rsidRPr="00FF5A0C">
        <w:rPr>
          <w:rFonts w:ascii="Arial" w:hAnsi="Arial" w:cs="Arial"/>
          <w:color w:val="141412"/>
          <w:sz w:val="22"/>
          <w:szCs w:val="22"/>
          <w:lang w:val="en-ZA"/>
        </w:rPr>
        <w:t xml:space="preserve"> that the Bill be </w:t>
      </w:r>
      <w:r w:rsidR="00F51FA6" w:rsidRPr="00FF5A0C">
        <w:rPr>
          <w:rFonts w:ascii="Arial" w:hAnsi="Arial" w:cs="Arial"/>
          <w:sz w:val="22"/>
          <w:szCs w:val="22"/>
        </w:rPr>
        <w:t>withdrawn and redrafted</w:t>
      </w:r>
      <w:r w:rsidR="00F51FA6" w:rsidRPr="00FF5A0C">
        <w:rPr>
          <w:rFonts w:eastAsia="Times New Roman" w:cs="Times New Roman"/>
        </w:rPr>
        <w:t xml:space="preserve"> </w:t>
      </w:r>
      <w:r w:rsidRPr="00FF5A0C">
        <w:rPr>
          <w:rFonts w:ascii="Arial" w:hAnsi="Arial" w:cs="Arial"/>
          <w:color w:val="141412"/>
          <w:sz w:val="22"/>
          <w:szCs w:val="22"/>
          <w:lang w:val="en-ZA"/>
        </w:rPr>
        <w:t>to protect the interests of authors and the creative industries as a whole.</w:t>
      </w:r>
    </w:p>
    <w:p w14:paraId="233AABC7" w14:textId="77777777" w:rsidR="00B75251" w:rsidRPr="00FF5A0C" w:rsidRDefault="00B75251" w:rsidP="00D639B7">
      <w:pPr>
        <w:shd w:val="clear" w:color="auto" w:fill="FFFFFF"/>
        <w:spacing w:after="360"/>
        <w:rPr>
          <w:rFonts w:ascii="Arial" w:hAnsi="Arial" w:cs="Arial"/>
          <w:color w:val="141412"/>
          <w:sz w:val="22"/>
          <w:szCs w:val="22"/>
          <w:lang w:val="en-ZA"/>
        </w:rPr>
      </w:pPr>
    </w:p>
    <w:p w14:paraId="558949C6" w14:textId="5A5BCC33"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Please let us know if you require further input on behalf of authors. We would gladly assist. An effective copyright regime is of singular importance to the members of PEN Afrikaans</w:t>
      </w:r>
      <w:r w:rsidR="00B75251" w:rsidRPr="00FF5A0C">
        <w:rPr>
          <w:rFonts w:ascii="Arial" w:hAnsi="Arial" w:cs="Arial"/>
          <w:color w:val="141412"/>
          <w:sz w:val="22"/>
          <w:szCs w:val="22"/>
          <w:lang w:val="en-ZA"/>
        </w:rPr>
        <w:t xml:space="preserve"> and PEN South Africa</w:t>
      </w:r>
      <w:r w:rsidRPr="00FF5A0C">
        <w:rPr>
          <w:rFonts w:ascii="Arial" w:hAnsi="Arial" w:cs="Arial"/>
          <w:color w:val="141412"/>
          <w:sz w:val="22"/>
          <w:szCs w:val="22"/>
          <w:lang w:val="en-ZA"/>
        </w:rPr>
        <w:t>, and indeed to authors in general.</w:t>
      </w:r>
    </w:p>
    <w:p w14:paraId="0EE012F0" w14:textId="77777777"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Yours sincerely,</w:t>
      </w:r>
    </w:p>
    <w:p w14:paraId="41A688A2" w14:textId="346F633E" w:rsidR="00D639B7" w:rsidRPr="00FF5A0C"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22"/>
          <w:szCs w:val="22"/>
          <w:lang w:val="en-ZA"/>
        </w:rPr>
        <w:t>Kerneels Breytenbach</w:t>
      </w:r>
      <w:r w:rsidR="001B5D93" w:rsidRPr="00FF5A0C">
        <w:rPr>
          <w:rFonts w:ascii="Arial" w:hAnsi="Arial" w:cs="Arial"/>
          <w:color w:val="141412"/>
          <w:sz w:val="22"/>
          <w:szCs w:val="22"/>
          <w:lang w:val="en-ZA"/>
        </w:rPr>
        <w:t xml:space="preserve"> (</w:t>
      </w:r>
      <w:r w:rsidRPr="00FF5A0C">
        <w:rPr>
          <w:rFonts w:ascii="Arial" w:hAnsi="Arial" w:cs="Arial"/>
          <w:color w:val="141412"/>
          <w:sz w:val="22"/>
          <w:szCs w:val="22"/>
          <w:lang w:val="en-ZA"/>
        </w:rPr>
        <w:t>Chairperson: PEN Afrikaans</w:t>
      </w:r>
      <w:r w:rsidR="001B5D93" w:rsidRPr="00FF5A0C">
        <w:rPr>
          <w:rFonts w:ascii="Arial" w:hAnsi="Arial" w:cs="Arial"/>
          <w:color w:val="141412"/>
          <w:sz w:val="22"/>
          <w:szCs w:val="22"/>
          <w:lang w:val="en-ZA"/>
        </w:rPr>
        <w:t>) and Nadia Davids (President: PEN South Africa)</w:t>
      </w:r>
    </w:p>
    <w:bookmarkStart w:id="1" w:name="_ftn1"/>
    <w:p w14:paraId="2CD47F8D" w14:textId="77777777" w:rsidR="00D639B7" w:rsidRPr="00D639B7" w:rsidRDefault="00D639B7" w:rsidP="00D639B7">
      <w:pPr>
        <w:shd w:val="clear" w:color="auto" w:fill="FFFFFF"/>
        <w:spacing w:after="360"/>
        <w:rPr>
          <w:rFonts w:ascii="Arial" w:hAnsi="Arial" w:cs="Arial"/>
          <w:color w:val="141412"/>
          <w:sz w:val="22"/>
          <w:szCs w:val="22"/>
          <w:lang w:val="en-ZA"/>
        </w:rPr>
      </w:pPr>
      <w:r w:rsidRPr="00FF5A0C">
        <w:rPr>
          <w:rFonts w:ascii="Arial" w:hAnsi="Arial" w:cs="Arial"/>
          <w:color w:val="141412"/>
          <w:sz w:val="16"/>
          <w:szCs w:val="16"/>
          <w:vertAlign w:val="superscript"/>
          <w:lang w:val="en-ZA"/>
        </w:rPr>
        <w:fldChar w:fldCharType="begin"/>
      </w:r>
      <w:r w:rsidRPr="00FF5A0C">
        <w:rPr>
          <w:rFonts w:ascii="Arial" w:hAnsi="Arial" w:cs="Arial"/>
          <w:color w:val="141412"/>
          <w:sz w:val="16"/>
          <w:szCs w:val="16"/>
          <w:vertAlign w:val="superscript"/>
          <w:lang w:val="en-ZA"/>
        </w:rPr>
        <w:instrText xml:space="preserve"> HYPERLINK "http://www.litnet.co.za/comments-by-pen-afrikaans-on-the-copyright-amendment-bill-no-13-of-2017/" \l "_ftnref1" </w:instrText>
      </w:r>
      <w:r w:rsidRPr="00FF5A0C">
        <w:rPr>
          <w:rFonts w:ascii="Arial" w:hAnsi="Arial" w:cs="Arial"/>
          <w:color w:val="141412"/>
          <w:sz w:val="16"/>
          <w:szCs w:val="16"/>
          <w:vertAlign w:val="superscript"/>
          <w:lang w:val="en-ZA"/>
        </w:rPr>
        <w:fldChar w:fldCharType="separate"/>
      </w:r>
      <w:r w:rsidRPr="00FF5A0C">
        <w:rPr>
          <w:rFonts w:ascii="Arial" w:hAnsi="Arial" w:cs="Arial"/>
          <w:color w:val="CA1614"/>
          <w:sz w:val="16"/>
          <w:szCs w:val="16"/>
          <w:vertAlign w:val="superscript"/>
          <w:lang w:val="en-ZA"/>
        </w:rPr>
        <w:t>1</w:t>
      </w:r>
      <w:r w:rsidRPr="00FF5A0C">
        <w:rPr>
          <w:rFonts w:ascii="Arial" w:hAnsi="Arial" w:cs="Arial"/>
          <w:color w:val="141412"/>
          <w:sz w:val="16"/>
          <w:szCs w:val="16"/>
          <w:vertAlign w:val="superscript"/>
          <w:lang w:val="en-ZA"/>
        </w:rPr>
        <w:fldChar w:fldCharType="end"/>
      </w:r>
      <w:bookmarkEnd w:id="1"/>
      <w:r w:rsidRPr="00FF5A0C">
        <w:rPr>
          <w:rFonts w:ascii="Arial" w:hAnsi="Arial" w:cs="Arial"/>
          <w:color w:val="141412"/>
          <w:sz w:val="16"/>
          <w:szCs w:val="16"/>
          <w:vertAlign w:val="superscript"/>
          <w:lang w:val="en-ZA"/>
        </w:rPr>
        <w:t> </w:t>
      </w:r>
      <w:r w:rsidRPr="00FF5A0C">
        <w:rPr>
          <w:rFonts w:ascii="Arial" w:hAnsi="Arial" w:cs="Arial"/>
          <w:color w:val="141412"/>
          <w:sz w:val="22"/>
          <w:szCs w:val="22"/>
          <w:lang w:val="en-ZA"/>
        </w:rPr>
        <w:t>Art. 9(2) Berne Convention, Art. 13 TRIPS, Art. 10 WIPO Copyright Treaty.</w:t>
      </w:r>
    </w:p>
    <w:p w14:paraId="34B2FA9E" w14:textId="77777777" w:rsidR="00460EE4" w:rsidRDefault="00460EE4" w:rsidP="00460EE4">
      <w:pPr>
        <w:rPr>
          <w:rFonts w:ascii="Arial" w:hAnsi="Arial" w:cs="Arial"/>
          <w:b/>
          <w:sz w:val="22"/>
          <w:szCs w:val="22"/>
        </w:rPr>
      </w:pPr>
    </w:p>
    <w:p w14:paraId="51455471" w14:textId="77777777" w:rsidR="00460EE4" w:rsidRDefault="00460EE4" w:rsidP="00460EE4">
      <w:pPr>
        <w:rPr>
          <w:rFonts w:ascii="Arial" w:hAnsi="Arial" w:cs="Arial"/>
          <w:b/>
          <w:sz w:val="22"/>
          <w:szCs w:val="22"/>
        </w:rPr>
      </w:pPr>
    </w:p>
    <w:p w14:paraId="6BC5531B" w14:textId="77777777" w:rsidR="00460EE4" w:rsidRDefault="00460EE4" w:rsidP="00460EE4">
      <w:pPr>
        <w:rPr>
          <w:rFonts w:ascii="Arial" w:hAnsi="Arial" w:cs="Arial"/>
          <w:b/>
          <w:sz w:val="22"/>
          <w:szCs w:val="22"/>
        </w:rPr>
      </w:pPr>
    </w:p>
    <w:p w14:paraId="0C122DC5" w14:textId="77777777" w:rsidR="00460EE4" w:rsidRDefault="00460EE4" w:rsidP="00460EE4">
      <w:pPr>
        <w:rPr>
          <w:rFonts w:ascii="Arial" w:hAnsi="Arial" w:cs="Arial"/>
          <w:b/>
          <w:sz w:val="22"/>
          <w:szCs w:val="22"/>
        </w:rPr>
      </w:pPr>
    </w:p>
    <w:p w14:paraId="307294E4" w14:textId="77777777" w:rsidR="00460EE4" w:rsidRDefault="00460EE4" w:rsidP="00460EE4">
      <w:pPr>
        <w:rPr>
          <w:rFonts w:ascii="Arial" w:hAnsi="Arial" w:cs="Arial"/>
          <w:b/>
          <w:sz w:val="22"/>
          <w:szCs w:val="22"/>
        </w:rPr>
      </w:pPr>
    </w:p>
    <w:p w14:paraId="36C6BCC1" w14:textId="77777777" w:rsidR="00460EE4" w:rsidRDefault="00460EE4" w:rsidP="00460EE4">
      <w:pPr>
        <w:rPr>
          <w:rFonts w:ascii="Arial" w:hAnsi="Arial" w:cs="Arial"/>
          <w:b/>
          <w:sz w:val="22"/>
          <w:szCs w:val="22"/>
        </w:rPr>
      </w:pPr>
    </w:p>
    <w:p w14:paraId="01440E5C" w14:textId="77777777" w:rsidR="00460EE4" w:rsidRDefault="00460EE4" w:rsidP="00460EE4">
      <w:pPr>
        <w:rPr>
          <w:rFonts w:ascii="Arial" w:hAnsi="Arial" w:cs="Arial"/>
          <w:b/>
          <w:sz w:val="22"/>
          <w:szCs w:val="22"/>
        </w:rPr>
      </w:pPr>
    </w:p>
    <w:p w14:paraId="2AE79586" w14:textId="77777777" w:rsidR="00460EE4" w:rsidRDefault="00460EE4" w:rsidP="00460EE4">
      <w:pPr>
        <w:rPr>
          <w:rFonts w:ascii="Arial" w:hAnsi="Arial" w:cs="Arial"/>
          <w:b/>
          <w:sz w:val="22"/>
          <w:szCs w:val="22"/>
        </w:rPr>
      </w:pPr>
    </w:p>
    <w:p w14:paraId="115FEEB4" w14:textId="77777777" w:rsidR="00460EE4" w:rsidRDefault="00460EE4" w:rsidP="00460EE4">
      <w:pPr>
        <w:rPr>
          <w:rFonts w:ascii="Arial" w:hAnsi="Arial" w:cs="Arial"/>
          <w:b/>
          <w:sz w:val="22"/>
          <w:szCs w:val="22"/>
        </w:rPr>
      </w:pPr>
    </w:p>
    <w:p w14:paraId="28553723" w14:textId="77777777" w:rsidR="00460EE4" w:rsidRDefault="00460EE4" w:rsidP="00460EE4">
      <w:pPr>
        <w:rPr>
          <w:rFonts w:ascii="Arial" w:hAnsi="Arial" w:cs="Arial"/>
          <w:b/>
          <w:sz w:val="22"/>
          <w:szCs w:val="22"/>
        </w:rPr>
      </w:pPr>
    </w:p>
    <w:p w14:paraId="6830FD56" w14:textId="77777777" w:rsidR="00460EE4" w:rsidRDefault="00460EE4" w:rsidP="00460EE4">
      <w:pPr>
        <w:rPr>
          <w:rFonts w:ascii="Arial" w:hAnsi="Arial" w:cs="Arial"/>
          <w:b/>
          <w:sz w:val="22"/>
          <w:szCs w:val="22"/>
        </w:rPr>
      </w:pPr>
    </w:p>
    <w:p w14:paraId="3A73B69B" w14:textId="77777777" w:rsidR="00460EE4" w:rsidRDefault="00460EE4" w:rsidP="00460EE4">
      <w:pPr>
        <w:rPr>
          <w:rFonts w:ascii="Arial" w:hAnsi="Arial" w:cs="Arial"/>
          <w:b/>
          <w:sz w:val="22"/>
          <w:szCs w:val="22"/>
        </w:rPr>
      </w:pPr>
    </w:p>
    <w:p w14:paraId="043118C0" w14:textId="77777777" w:rsidR="00460EE4" w:rsidRDefault="00460EE4" w:rsidP="00460EE4">
      <w:pPr>
        <w:rPr>
          <w:rFonts w:ascii="Arial" w:hAnsi="Arial" w:cs="Arial"/>
          <w:b/>
          <w:sz w:val="22"/>
          <w:szCs w:val="22"/>
        </w:rPr>
      </w:pPr>
    </w:p>
    <w:p w14:paraId="6A8F3951" w14:textId="77777777" w:rsidR="00460EE4" w:rsidRDefault="00460EE4" w:rsidP="00460EE4">
      <w:pPr>
        <w:rPr>
          <w:rFonts w:ascii="Arial" w:hAnsi="Arial" w:cs="Arial"/>
          <w:b/>
          <w:sz w:val="22"/>
          <w:szCs w:val="22"/>
        </w:rPr>
      </w:pPr>
    </w:p>
    <w:p w14:paraId="1396C1C7" w14:textId="77777777" w:rsidR="00460EE4" w:rsidRDefault="00460EE4" w:rsidP="00460EE4">
      <w:pPr>
        <w:rPr>
          <w:rFonts w:ascii="Arial" w:hAnsi="Arial" w:cs="Arial"/>
          <w:b/>
          <w:sz w:val="22"/>
          <w:szCs w:val="22"/>
        </w:rPr>
      </w:pPr>
    </w:p>
    <w:p w14:paraId="1994B19B" w14:textId="77777777" w:rsidR="00460EE4" w:rsidRDefault="00460EE4" w:rsidP="00460EE4">
      <w:pPr>
        <w:rPr>
          <w:rFonts w:ascii="Arial" w:hAnsi="Arial" w:cs="Arial"/>
          <w:b/>
          <w:sz w:val="22"/>
          <w:szCs w:val="22"/>
        </w:rPr>
      </w:pPr>
    </w:p>
    <w:p w14:paraId="786E57A1" w14:textId="77777777" w:rsidR="00460EE4" w:rsidRDefault="00460EE4" w:rsidP="00460EE4">
      <w:pPr>
        <w:rPr>
          <w:rFonts w:ascii="Arial" w:hAnsi="Arial" w:cs="Arial"/>
          <w:b/>
          <w:sz w:val="22"/>
          <w:szCs w:val="22"/>
        </w:rPr>
      </w:pPr>
    </w:p>
    <w:p w14:paraId="3C24B0E7" w14:textId="77777777" w:rsidR="00460EE4" w:rsidRDefault="00460EE4" w:rsidP="00460EE4">
      <w:pPr>
        <w:rPr>
          <w:rFonts w:ascii="Arial" w:hAnsi="Arial" w:cs="Arial"/>
          <w:b/>
          <w:sz w:val="22"/>
          <w:szCs w:val="22"/>
        </w:rPr>
      </w:pPr>
    </w:p>
    <w:p w14:paraId="66A359AB" w14:textId="77777777" w:rsidR="00460EE4" w:rsidRDefault="00460EE4" w:rsidP="00460EE4">
      <w:pPr>
        <w:rPr>
          <w:rFonts w:ascii="Arial" w:hAnsi="Arial" w:cs="Arial"/>
          <w:b/>
          <w:sz w:val="22"/>
          <w:szCs w:val="22"/>
        </w:rPr>
      </w:pPr>
    </w:p>
    <w:p w14:paraId="23B3E777" w14:textId="77777777" w:rsidR="00460EE4" w:rsidRDefault="00460EE4" w:rsidP="00460EE4">
      <w:pPr>
        <w:rPr>
          <w:rFonts w:ascii="Arial" w:hAnsi="Arial" w:cs="Arial"/>
          <w:b/>
          <w:sz w:val="22"/>
          <w:szCs w:val="22"/>
        </w:rPr>
      </w:pPr>
    </w:p>
    <w:p w14:paraId="47C37AC0" w14:textId="77777777" w:rsidR="00460EE4" w:rsidRDefault="00460EE4" w:rsidP="00460EE4">
      <w:pPr>
        <w:rPr>
          <w:rFonts w:ascii="Arial" w:hAnsi="Arial" w:cs="Arial"/>
          <w:b/>
          <w:sz w:val="22"/>
          <w:szCs w:val="22"/>
        </w:rPr>
      </w:pPr>
    </w:p>
    <w:p w14:paraId="3148EC45" w14:textId="77777777" w:rsidR="00460EE4" w:rsidRDefault="00460EE4" w:rsidP="00460EE4">
      <w:pPr>
        <w:rPr>
          <w:rFonts w:ascii="Arial" w:hAnsi="Arial" w:cs="Arial"/>
          <w:b/>
          <w:sz w:val="22"/>
          <w:szCs w:val="22"/>
        </w:rPr>
      </w:pPr>
    </w:p>
    <w:p w14:paraId="559CE8B5" w14:textId="77777777" w:rsidR="00460EE4" w:rsidRDefault="00460EE4" w:rsidP="00460EE4">
      <w:pPr>
        <w:rPr>
          <w:rFonts w:ascii="Arial" w:hAnsi="Arial" w:cs="Arial"/>
          <w:b/>
          <w:sz w:val="22"/>
          <w:szCs w:val="22"/>
        </w:rPr>
      </w:pPr>
    </w:p>
    <w:p w14:paraId="7F985931" w14:textId="77777777" w:rsidR="00460EE4" w:rsidRDefault="00460EE4" w:rsidP="00460EE4">
      <w:pPr>
        <w:rPr>
          <w:rFonts w:ascii="Arial" w:hAnsi="Arial" w:cs="Arial"/>
          <w:b/>
          <w:sz w:val="22"/>
          <w:szCs w:val="22"/>
        </w:rPr>
      </w:pPr>
    </w:p>
    <w:p w14:paraId="12A2AD28" w14:textId="77777777" w:rsidR="00460EE4" w:rsidRDefault="00460EE4" w:rsidP="00460EE4">
      <w:pPr>
        <w:rPr>
          <w:rFonts w:ascii="Arial" w:hAnsi="Arial" w:cs="Arial"/>
          <w:b/>
          <w:sz w:val="22"/>
          <w:szCs w:val="22"/>
        </w:rPr>
      </w:pPr>
    </w:p>
    <w:p w14:paraId="05D990DB" w14:textId="77777777" w:rsidR="00460EE4" w:rsidRDefault="00460EE4" w:rsidP="00460EE4">
      <w:pPr>
        <w:rPr>
          <w:rFonts w:ascii="Arial" w:hAnsi="Arial" w:cs="Arial"/>
          <w:b/>
          <w:sz w:val="22"/>
          <w:szCs w:val="22"/>
        </w:rPr>
      </w:pPr>
    </w:p>
    <w:p w14:paraId="0696D351" w14:textId="77777777" w:rsidR="00460EE4" w:rsidRDefault="00460EE4" w:rsidP="00460EE4">
      <w:pPr>
        <w:rPr>
          <w:rFonts w:ascii="Arial" w:hAnsi="Arial" w:cs="Arial"/>
          <w:b/>
          <w:sz w:val="22"/>
          <w:szCs w:val="22"/>
        </w:rPr>
      </w:pPr>
    </w:p>
    <w:p w14:paraId="57B5C39A" w14:textId="78EE362A" w:rsidR="00460EE4" w:rsidRPr="005E1C2E" w:rsidRDefault="00460EE4" w:rsidP="00460EE4">
      <w:pPr>
        <w:rPr>
          <w:rFonts w:ascii="Arial" w:hAnsi="Arial" w:cs="Arial"/>
          <w:b/>
          <w:sz w:val="22"/>
          <w:szCs w:val="22"/>
        </w:rPr>
      </w:pPr>
      <w:r>
        <w:rPr>
          <w:rFonts w:ascii="Arial" w:hAnsi="Arial" w:cs="Arial"/>
          <w:b/>
          <w:sz w:val="22"/>
          <w:szCs w:val="22"/>
        </w:rPr>
        <w:t xml:space="preserve">The following list </w:t>
      </w:r>
      <w:r w:rsidRPr="005E1C2E">
        <w:rPr>
          <w:rFonts w:ascii="Arial" w:hAnsi="Arial" w:cs="Arial"/>
          <w:b/>
          <w:sz w:val="22"/>
          <w:szCs w:val="22"/>
        </w:rPr>
        <w:t xml:space="preserve">of published </w:t>
      </w:r>
      <w:proofErr w:type="gramStart"/>
      <w:r w:rsidRPr="005E1C2E">
        <w:rPr>
          <w:rFonts w:ascii="Arial" w:hAnsi="Arial" w:cs="Arial"/>
          <w:b/>
          <w:sz w:val="22"/>
          <w:szCs w:val="22"/>
        </w:rPr>
        <w:t>authors,</w:t>
      </w:r>
      <w:proofErr w:type="gramEnd"/>
      <w:r w:rsidRPr="005E1C2E">
        <w:rPr>
          <w:rFonts w:ascii="Arial" w:hAnsi="Arial" w:cs="Arial"/>
          <w:b/>
          <w:sz w:val="22"/>
          <w:szCs w:val="22"/>
        </w:rPr>
        <w:t xml:space="preserve"> </w:t>
      </w:r>
      <w:r w:rsidR="00207E33">
        <w:rPr>
          <w:rFonts w:ascii="Arial" w:hAnsi="Arial" w:cs="Arial"/>
          <w:b/>
          <w:sz w:val="22"/>
          <w:szCs w:val="22"/>
        </w:rPr>
        <w:t>organisa</w:t>
      </w:r>
      <w:r w:rsidRPr="005E1C2E">
        <w:rPr>
          <w:rFonts w:ascii="Arial" w:hAnsi="Arial" w:cs="Arial"/>
          <w:b/>
          <w:sz w:val="22"/>
          <w:szCs w:val="22"/>
        </w:rPr>
        <w:t>tions and conc</w:t>
      </w:r>
      <w:r>
        <w:rPr>
          <w:rFonts w:ascii="Arial" w:hAnsi="Arial" w:cs="Arial"/>
          <w:b/>
          <w:sz w:val="22"/>
          <w:szCs w:val="22"/>
        </w:rPr>
        <w:t>erned members of the public</w:t>
      </w:r>
      <w:bookmarkStart w:id="2" w:name="_GoBack"/>
      <w:bookmarkEnd w:id="2"/>
      <w:r>
        <w:rPr>
          <w:rFonts w:ascii="Arial" w:hAnsi="Arial" w:cs="Arial"/>
          <w:b/>
          <w:sz w:val="22"/>
          <w:szCs w:val="22"/>
        </w:rPr>
        <w:t xml:space="preserve"> </w:t>
      </w:r>
      <w:r w:rsidRPr="005E1C2E">
        <w:rPr>
          <w:rFonts w:ascii="Arial" w:hAnsi="Arial" w:cs="Arial"/>
          <w:b/>
          <w:sz w:val="22"/>
          <w:szCs w:val="22"/>
        </w:rPr>
        <w:t xml:space="preserve">support </w:t>
      </w:r>
      <w:r>
        <w:rPr>
          <w:rFonts w:ascii="Arial" w:hAnsi="Arial" w:cs="Arial"/>
          <w:b/>
          <w:sz w:val="22"/>
          <w:szCs w:val="22"/>
        </w:rPr>
        <w:t>t</w:t>
      </w:r>
      <w:r w:rsidRPr="005E1C2E">
        <w:rPr>
          <w:rFonts w:ascii="Arial" w:hAnsi="Arial" w:cs="Arial"/>
          <w:b/>
          <w:sz w:val="22"/>
          <w:szCs w:val="22"/>
        </w:rPr>
        <w:t>he</w:t>
      </w:r>
      <w:r>
        <w:rPr>
          <w:rFonts w:ascii="Arial" w:hAnsi="Arial" w:cs="Arial"/>
          <w:b/>
          <w:sz w:val="22"/>
          <w:szCs w:val="22"/>
        </w:rPr>
        <w:t xml:space="preserve"> above</w:t>
      </w:r>
      <w:r w:rsidRPr="005E1C2E">
        <w:rPr>
          <w:rFonts w:ascii="Arial" w:hAnsi="Arial" w:cs="Arial"/>
          <w:b/>
          <w:sz w:val="22"/>
          <w:szCs w:val="22"/>
        </w:rPr>
        <w:t xml:space="preserve"> comments by PEN Afrikaans and PEN South Africa on the Copyright Amendment Bill, No 13 of 2017</w:t>
      </w:r>
    </w:p>
    <w:p w14:paraId="731DCE13" w14:textId="77777777" w:rsidR="00460EE4" w:rsidRPr="005E1C2E" w:rsidRDefault="00460EE4" w:rsidP="00460EE4">
      <w:pPr>
        <w:rPr>
          <w:rFonts w:ascii="Arial" w:hAnsi="Arial" w:cs="Arial"/>
          <w:sz w:val="22"/>
          <w:szCs w:val="22"/>
        </w:rPr>
      </w:pPr>
    </w:p>
    <w:p w14:paraId="597794A7"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AA </w:t>
      </w:r>
      <w:proofErr w:type="spellStart"/>
      <w:r w:rsidRPr="005E1C2E">
        <w:rPr>
          <w:rFonts w:ascii="Arial" w:hAnsi="Arial" w:cs="Arial"/>
          <w:sz w:val="22"/>
          <w:szCs w:val="22"/>
        </w:rPr>
        <w:t>Cruywagen</w:t>
      </w:r>
      <w:proofErr w:type="spellEnd"/>
    </w:p>
    <w:p w14:paraId="5B8EBE48"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Adriaan</w:t>
      </w:r>
      <w:proofErr w:type="spellEnd"/>
      <w:r w:rsidRPr="005E1C2E">
        <w:rPr>
          <w:rFonts w:ascii="Arial" w:hAnsi="Arial" w:cs="Arial"/>
          <w:sz w:val="22"/>
          <w:szCs w:val="22"/>
        </w:rPr>
        <w:t xml:space="preserve"> </w:t>
      </w:r>
      <w:proofErr w:type="spellStart"/>
      <w:r w:rsidRPr="005E1C2E">
        <w:rPr>
          <w:rFonts w:ascii="Arial" w:hAnsi="Arial" w:cs="Arial"/>
          <w:sz w:val="22"/>
          <w:szCs w:val="22"/>
        </w:rPr>
        <w:t>Oosthuizen</w:t>
      </w:r>
      <w:proofErr w:type="spellEnd"/>
    </w:p>
    <w:p w14:paraId="0E26B46A"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Africana </w:t>
      </w:r>
      <w:proofErr w:type="spellStart"/>
      <w:r w:rsidRPr="005E1C2E">
        <w:rPr>
          <w:rFonts w:ascii="Arial" w:hAnsi="Arial" w:cs="Arial"/>
          <w:sz w:val="22"/>
          <w:szCs w:val="22"/>
        </w:rPr>
        <w:t>Uitgewers</w:t>
      </w:r>
      <w:proofErr w:type="spellEnd"/>
    </w:p>
    <w:p w14:paraId="7DE3FB54"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Aletta</w:t>
      </w:r>
      <w:proofErr w:type="spellEnd"/>
      <w:r w:rsidRPr="005E1C2E">
        <w:rPr>
          <w:rFonts w:ascii="Arial" w:hAnsi="Arial" w:cs="Arial"/>
          <w:sz w:val="22"/>
          <w:szCs w:val="22"/>
        </w:rPr>
        <w:t xml:space="preserve"> Leach</w:t>
      </w:r>
    </w:p>
    <w:p w14:paraId="2E2DC7E4"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Alettie</w:t>
      </w:r>
      <w:proofErr w:type="spellEnd"/>
      <w:r w:rsidRPr="005E1C2E">
        <w:rPr>
          <w:rFonts w:ascii="Arial" w:hAnsi="Arial" w:cs="Arial"/>
          <w:sz w:val="22"/>
          <w:szCs w:val="22"/>
        </w:rPr>
        <w:t xml:space="preserve"> van den </w:t>
      </w:r>
      <w:proofErr w:type="spellStart"/>
      <w:r w:rsidRPr="005E1C2E">
        <w:rPr>
          <w:rFonts w:ascii="Arial" w:hAnsi="Arial" w:cs="Arial"/>
          <w:sz w:val="22"/>
          <w:szCs w:val="22"/>
        </w:rPr>
        <w:t>Heever</w:t>
      </w:r>
      <w:proofErr w:type="spellEnd"/>
    </w:p>
    <w:p w14:paraId="2D5A51C4"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Amanda </w:t>
      </w:r>
      <w:proofErr w:type="spellStart"/>
      <w:r w:rsidRPr="005E1C2E">
        <w:rPr>
          <w:rFonts w:ascii="Arial" w:hAnsi="Arial" w:cs="Arial"/>
          <w:sz w:val="22"/>
          <w:szCs w:val="22"/>
        </w:rPr>
        <w:t>Claassens</w:t>
      </w:r>
      <w:proofErr w:type="spellEnd"/>
    </w:p>
    <w:p w14:paraId="7CFFA12B"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Annari</w:t>
      </w:r>
      <w:proofErr w:type="spellEnd"/>
      <w:r w:rsidRPr="005E1C2E">
        <w:rPr>
          <w:rFonts w:ascii="Arial" w:hAnsi="Arial" w:cs="Arial"/>
          <w:sz w:val="22"/>
          <w:szCs w:val="22"/>
        </w:rPr>
        <w:t xml:space="preserve"> van der </w:t>
      </w:r>
      <w:proofErr w:type="spellStart"/>
      <w:r w:rsidRPr="005E1C2E">
        <w:rPr>
          <w:rFonts w:ascii="Arial" w:hAnsi="Arial" w:cs="Arial"/>
          <w:sz w:val="22"/>
          <w:szCs w:val="22"/>
        </w:rPr>
        <w:t>Merwe</w:t>
      </w:r>
      <w:proofErr w:type="spellEnd"/>
    </w:p>
    <w:p w14:paraId="75D6EE12"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Anoeschka</w:t>
      </w:r>
      <w:proofErr w:type="spellEnd"/>
      <w:r w:rsidRPr="005E1C2E">
        <w:rPr>
          <w:rFonts w:ascii="Arial" w:hAnsi="Arial" w:cs="Arial"/>
          <w:sz w:val="22"/>
          <w:szCs w:val="22"/>
        </w:rPr>
        <w:t xml:space="preserve"> von </w:t>
      </w:r>
      <w:proofErr w:type="spellStart"/>
      <w:r w:rsidRPr="005E1C2E">
        <w:rPr>
          <w:rFonts w:ascii="Arial" w:hAnsi="Arial" w:cs="Arial"/>
          <w:sz w:val="22"/>
          <w:szCs w:val="22"/>
        </w:rPr>
        <w:t>Meck</w:t>
      </w:r>
      <w:proofErr w:type="spellEnd"/>
    </w:p>
    <w:p w14:paraId="517827B1"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Ansie</w:t>
      </w:r>
      <w:proofErr w:type="spellEnd"/>
      <w:r w:rsidRPr="005E1C2E">
        <w:rPr>
          <w:rFonts w:ascii="Arial" w:hAnsi="Arial" w:cs="Arial"/>
          <w:sz w:val="22"/>
          <w:szCs w:val="22"/>
        </w:rPr>
        <w:t xml:space="preserve"> </w:t>
      </w:r>
      <w:proofErr w:type="spellStart"/>
      <w:r w:rsidRPr="005E1C2E">
        <w:rPr>
          <w:rFonts w:ascii="Arial" w:hAnsi="Arial" w:cs="Arial"/>
          <w:sz w:val="22"/>
          <w:szCs w:val="22"/>
        </w:rPr>
        <w:t>Crous</w:t>
      </w:r>
      <w:proofErr w:type="spellEnd"/>
    </w:p>
    <w:p w14:paraId="09979496" w14:textId="77777777" w:rsidR="00460EE4" w:rsidRPr="005E1C2E" w:rsidRDefault="00460EE4" w:rsidP="00460EE4">
      <w:pPr>
        <w:rPr>
          <w:rFonts w:ascii="Arial" w:hAnsi="Arial" w:cs="Arial"/>
          <w:sz w:val="22"/>
          <w:szCs w:val="22"/>
        </w:rPr>
      </w:pPr>
      <w:r w:rsidRPr="005E1C2E">
        <w:rPr>
          <w:rFonts w:ascii="Arial" w:hAnsi="Arial" w:cs="Arial"/>
          <w:sz w:val="22"/>
          <w:szCs w:val="22"/>
        </w:rPr>
        <w:t>ATKV-</w:t>
      </w:r>
      <w:proofErr w:type="spellStart"/>
      <w:r w:rsidRPr="005E1C2E">
        <w:rPr>
          <w:rFonts w:ascii="Arial" w:hAnsi="Arial" w:cs="Arial"/>
          <w:sz w:val="22"/>
          <w:szCs w:val="22"/>
        </w:rPr>
        <w:t>Skryfskool</w:t>
      </w:r>
      <w:proofErr w:type="spellEnd"/>
      <w:r w:rsidRPr="005E1C2E">
        <w:rPr>
          <w:rFonts w:ascii="Arial" w:hAnsi="Arial" w:cs="Arial"/>
          <w:sz w:val="22"/>
          <w:szCs w:val="22"/>
        </w:rPr>
        <w:t xml:space="preserve"> van die </w:t>
      </w:r>
      <w:proofErr w:type="spellStart"/>
      <w:r w:rsidRPr="005E1C2E">
        <w:rPr>
          <w:rFonts w:ascii="Arial" w:hAnsi="Arial" w:cs="Arial"/>
          <w:sz w:val="22"/>
          <w:szCs w:val="22"/>
        </w:rPr>
        <w:t>Noordwes-Universiteit</w:t>
      </w:r>
      <w:proofErr w:type="spellEnd"/>
      <w:r w:rsidRPr="005E1C2E">
        <w:rPr>
          <w:rFonts w:ascii="Arial" w:hAnsi="Arial" w:cs="Arial"/>
          <w:sz w:val="22"/>
          <w:szCs w:val="22"/>
        </w:rPr>
        <w:t xml:space="preserve"> (</w:t>
      </w:r>
      <w:proofErr w:type="spellStart"/>
      <w:r w:rsidRPr="005E1C2E">
        <w:rPr>
          <w:rFonts w:ascii="Arial" w:hAnsi="Arial" w:cs="Arial"/>
          <w:sz w:val="22"/>
          <w:szCs w:val="22"/>
        </w:rPr>
        <w:t>Potchefstroomkampus</w:t>
      </w:r>
      <w:proofErr w:type="spellEnd"/>
      <w:r w:rsidRPr="005E1C2E">
        <w:rPr>
          <w:rFonts w:ascii="Arial" w:hAnsi="Arial" w:cs="Arial"/>
          <w:sz w:val="22"/>
          <w:szCs w:val="22"/>
        </w:rPr>
        <w:t>)</w:t>
      </w:r>
    </w:p>
    <w:p w14:paraId="172BE575"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Barbara </w:t>
      </w:r>
      <w:proofErr w:type="spellStart"/>
      <w:r w:rsidRPr="005E1C2E">
        <w:rPr>
          <w:rFonts w:ascii="Arial" w:hAnsi="Arial" w:cs="Arial"/>
          <w:sz w:val="22"/>
          <w:szCs w:val="22"/>
        </w:rPr>
        <w:t>Potgieter</w:t>
      </w:r>
      <w:proofErr w:type="spellEnd"/>
    </w:p>
    <w:p w14:paraId="0A0E7E5E" w14:textId="77777777" w:rsidR="00460EE4" w:rsidRPr="005E1C2E" w:rsidRDefault="00460EE4" w:rsidP="00460EE4">
      <w:pPr>
        <w:rPr>
          <w:rFonts w:ascii="Arial" w:hAnsi="Arial" w:cs="Arial"/>
          <w:sz w:val="22"/>
          <w:szCs w:val="22"/>
        </w:rPr>
      </w:pPr>
      <w:r w:rsidRPr="005E1C2E">
        <w:rPr>
          <w:rFonts w:ascii="Arial" w:hAnsi="Arial" w:cs="Arial"/>
          <w:sz w:val="22"/>
          <w:szCs w:val="22"/>
        </w:rPr>
        <w:t>Bernhard Nagel</w:t>
      </w:r>
    </w:p>
    <w:p w14:paraId="69128CDA"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Casper </w:t>
      </w:r>
      <w:proofErr w:type="spellStart"/>
      <w:r w:rsidRPr="005E1C2E">
        <w:rPr>
          <w:rFonts w:ascii="Arial" w:hAnsi="Arial" w:cs="Arial"/>
          <w:sz w:val="22"/>
          <w:szCs w:val="22"/>
        </w:rPr>
        <w:t>Kempff</w:t>
      </w:r>
      <w:proofErr w:type="spellEnd"/>
    </w:p>
    <w:p w14:paraId="07B26396"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Chanette</w:t>
      </w:r>
      <w:proofErr w:type="spellEnd"/>
      <w:r w:rsidRPr="005E1C2E">
        <w:rPr>
          <w:rFonts w:ascii="Arial" w:hAnsi="Arial" w:cs="Arial"/>
          <w:sz w:val="22"/>
          <w:szCs w:val="22"/>
        </w:rPr>
        <w:t xml:space="preserve"> Paul</w:t>
      </w:r>
    </w:p>
    <w:p w14:paraId="61A3238B"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Chante</w:t>
      </w:r>
      <w:proofErr w:type="spellEnd"/>
      <w:r w:rsidRPr="005E1C2E">
        <w:rPr>
          <w:rFonts w:ascii="Arial" w:hAnsi="Arial" w:cs="Arial"/>
          <w:sz w:val="22"/>
          <w:szCs w:val="22"/>
        </w:rPr>
        <w:t xml:space="preserve"> </w:t>
      </w:r>
      <w:proofErr w:type="spellStart"/>
      <w:r w:rsidRPr="005E1C2E">
        <w:rPr>
          <w:rFonts w:ascii="Arial" w:hAnsi="Arial" w:cs="Arial"/>
          <w:sz w:val="22"/>
          <w:szCs w:val="22"/>
        </w:rPr>
        <w:t>Kelder</w:t>
      </w:r>
      <w:proofErr w:type="spellEnd"/>
    </w:p>
    <w:p w14:paraId="4A977239" w14:textId="77777777" w:rsidR="00460EE4" w:rsidRPr="005E1C2E" w:rsidRDefault="00460EE4" w:rsidP="00460EE4">
      <w:pPr>
        <w:rPr>
          <w:rFonts w:ascii="Arial" w:hAnsi="Arial" w:cs="Arial"/>
          <w:sz w:val="22"/>
          <w:szCs w:val="22"/>
        </w:rPr>
      </w:pPr>
      <w:r w:rsidRPr="005E1C2E">
        <w:rPr>
          <w:rFonts w:ascii="Arial" w:hAnsi="Arial" w:cs="Arial"/>
          <w:sz w:val="22"/>
          <w:szCs w:val="22"/>
        </w:rPr>
        <w:t>Charles Skeen</w:t>
      </w:r>
    </w:p>
    <w:p w14:paraId="2F05CFAC"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Charl</w:t>
      </w:r>
      <w:proofErr w:type="spellEnd"/>
      <w:r w:rsidRPr="005E1C2E">
        <w:rPr>
          <w:rFonts w:ascii="Arial" w:hAnsi="Arial" w:cs="Arial"/>
          <w:sz w:val="22"/>
          <w:szCs w:val="22"/>
        </w:rPr>
        <w:t xml:space="preserve">-Pierre </w:t>
      </w:r>
      <w:proofErr w:type="spellStart"/>
      <w:r w:rsidRPr="005E1C2E">
        <w:rPr>
          <w:rFonts w:ascii="Arial" w:hAnsi="Arial" w:cs="Arial"/>
          <w:sz w:val="22"/>
          <w:szCs w:val="22"/>
        </w:rPr>
        <w:t>Naude</w:t>
      </w:r>
      <w:proofErr w:type="spellEnd"/>
    </w:p>
    <w:p w14:paraId="0CFCC098"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Chris </w:t>
      </w:r>
      <w:proofErr w:type="spellStart"/>
      <w:r w:rsidRPr="005E1C2E">
        <w:rPr>
          <w:rFonts w:ascii="Arial" w:hAnsi="Arial" w:cs="Arial"/>
          <w:sz w:val="22"/>
          <w:szCs w:val="22"/>
        </w:rPr>
        <w:t>Karsten</w:t>
      </w:r>
      <w:proofErr w:type="spellEnd"/>
    </w:p>
    <w:p w14:paraId="57754928"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Christiaan</w:t>
      </w:r>
      <w:proofErr w:type="spellEnd"/>
      <w:r w:rsidRPr="005E1C2E">
        <w:rPr>
          <w:rFonts w:ascii="Arial" w:hAnsi="Arial" w:cs="Arial"/>
          <w:sz w:val="22"/>
          <w:szCs w:val="22"/>
        </w:rPr>
        <w:t xml:space="preserve"> van </w:t>
      </w:r>
      <w:proofErr w:type="spellStart"/>
      <w:r w:rsidRPr="005E1C2E">
        <w:rPr>
          <w:rFonts w:ascii="Arial" w:hAnsi="Arial" w:cs="Arial"/>
          <w:sz w:val="22"/>
          <w:szCs w:val="22"/>
        </w:rPr>
        <w:t>Rooyen</w:t>
      </w:r>
      <w:proofErr w:type="spellEnd"/>
    </w:p>
    <w:p w14:paraId="49845760"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Christien</w:t>
      </w:r>
      <w:proofErr w:type="spellEnd"/>
      <w:r w:rsidRPr="005E1C2E">
        <w:rPr>
          <w:rFonts w:ascii="Arial" w:hAnsi="Arial" w:cs="Arial"/>
          <w:sz w:val="22"/>
          <w:szCs w:val="22"/>
        </w:rPr>
        <w:t xml:space="preserve"> </w:t>
      </w:r>
      <w:proofErr w:type="spellStart"/>
      <w:r w:rsidRPr="005E1C2E">
        <w:rPr>
          <w:rFonts w:ascii="Arial" w:hAnsi="Arial" w:cs="Arial"/>
          <w:sz w:val="22"/>
          <w:szCs w:val="22"/>
        </w:rPr>
        <w:t>Neser</w:t>
      </w:r>
      <w:proofErr w:type="spellEnd"/>
    </w:p>
    <w:p w14:paraId="7518E187" w14:textId="77777777" w:rsidR="00460EE4" w:rsidRPr="005E1C2E" w:rsidRDefault="00460EE4" w:rsidP="00460EE4">
      <w:pPr>
        <w:rPr>
          <w:rFonts w:ascii="Arial" w:hAnsi="Arial" w:cs="Arial"/>
          <w:sz w:val="22"/>
          <w:szCs w:val="22"/>
        </w:rPr>
      </w:pPr>
      <w:r w:rsidRPr="005E1C2E">
        <w:rPr>
          <w:rFonts w:ascii="Arial" w:hAnsi="Arial" w:cs="Arial"/>
          <w:sz w:val="22"/>
          <w:szCs w:val="22"/>
        </w:rPr>
        <w:t>Christo Meyer</w:t>
      </w:r>
    </w:p>
    <w:p w14:paraId="5690E836"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Cobus</w:t>
      </w:r>
      <w:proofErr w:type="spellEnd"/>
      <w:r w:rsidRPr="005E1C2E">
        <w:rPr>
          <w:rFonts w:ascii="Arial" w:hAnsi="Arial" w:cs="Arial"/>
          <w:sz w:val="22"/>
          <w:szCs w:val="22"/>
        </w:rPr>
        <w:t xml:space="preserve"> Behrens</w:t>
      </w:r>
    </w:p>
    <w:p w14:paraId="10293650"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Corlia</w:t>
      </w:r>
      <w:proofErr w:type="spellEnd"/>
      <w:r w:rsidRPr="005E1C2E">
        <w:rPr>
          <w:rFonts w:ascii="Arial" w:hAnsi="Arial" w:cs="Arial"/>
          <w:sz w:val="22"/>
          <w:szCs w:val="22"/>
        </w:rPr>
        <w:t xml:space="preserve"> </w:t>
      </w:r>
      <w:proofErr w:type="spellStart"/>
      <w:r w:rsidRPr="005E1C2E">
        <w:rPr>
          <w:rFonts w:ascii="Arial" w:hAnsi="Arial" w:cs="Arial"/>
          <w:sz w:val="22"/>
          <w:szCs w:val="22"/>
        </w:rPr>
        <w:t>Fourie</w:t>
      </w:r>
      <w:proofErr w:type="spellEnd"/>
    </w:p>
    <w:p w14:paraId="1815549C" w14:textId="77777777" w:rsidR="00460EE4" w:rsidRPr="005E1C2E" w:rsidRDefault="00460EE4" w:rsidP="00460EE4">
      <w:pPr>
        <w:rPr>
          <w:rFonts w:ascii="Arial" w:hAnsi="Arial" w:cs="Arial"/>
          <w:sz w:val="22"/>
          <w:szCs w:val="22"/>
        </w:rPr>
      </w:pPr>
      <w:r w:rsidRPr="005E1C2E">
        <w:rPr>
          <w:rFonts w:ascii="Arial" w:hAnsi="Arial" w:cs="Arial"/>
          <w:sz w:val="22"/>
          <w:szCs w:val="22"/>
        </w:rPr>
        <w:t>Danie Marais</w:t>
      </w:r>
    </w:p>
    <w:p w14:paraId="055BAB55"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Daniel Nicholas </w:t>
      </w:r>
      <w:proofErr w:type="spellStart"/>
      <w:r w:rsidRPr="005E1C2E">
        <w:rPr>
          <w:rFonts w:ascii="Arial" w:hAnsi="Arial" w:cs="Arial"/>
          <w:sz w:val="22"/>
          <w:szCs w:val="22"/>
        </w:rPr>
        <w:t>Steenkamp</w:t>
      </w:r>
      <w:proofErr w:type="spellEnd"/>
    </w:p>
    <w:p w14:paraId="28C89A5F"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Dawie</w:t>
      </w:r>
      <w:proofErr w:type="spellEnd"/>
      <w:r w:rsidRPr="005E1C2E">
        <w:rPr>
          <w:rFonts w:ascii="Arial" w:hAnsi="Arial" w:cs="Arial"/>
          <w:sz w:val="22"/>
          <w:szCs w:val="22"/>
        </w:rPr>
        <w:t xml:space="preserve"> du </w:t>
      </w:r>
      <w:proofErr w:type="spellStart"/>
      <w:r w:rsidRPr="005E1C2E">
        <w:rPr>
          <w:rFonts w:ascii="Arial" w:hAnsi="Arial" w:cs="Arial"/>
          <w:sz w:val="22"/>
          <w:szCs w:val="22"/>
        </w:rPr>
        <w:t>Toit</w:t>
      </w:r>
      <w:proofErr w:type="spellEnd"/>
    </w:p>
    <w:p w14:paraId="32D6F4B8"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Dibi</w:t>
      </w:r>
      <w:proofErr w:type="spellEnd"/>
      <w:r w:rsidRPr="005E1C2E">
        <w:rPr>
          <w:rFonts w:ascii="Arial" w:hAnsi="Arial" w:cs="Arial"/>
          <w:sz w:val="22"/>
          <w:szCs w:val="22"/>
        </w:rPr>
        <w:t xml:space="preserve"> </w:t>
      </w:r>
      <w:proofErr w:type="spellStart"/>
      <w:r w:rsidRPr="005E1C2E">
        <w:rPr>
          <w:rFonts w:ascii="Arial" w:hAnsi="Arial" w:cs="Arial"/>
          <w:sz w:val="22"/>
          <w:szCs w:val="22"/>
        </w:rPr>
        <w:t>Breytenbach</w:t>
      </w:r>
      <w:proofErr w:type="spellEnd"/>
    </w:p>
    <w:p w14:paraId="7B77183F" w14:textId="77777777" w:rsidR="00460EE4" w:rsidRPr="005E1C2E" w:rsidRDefault="00460EE4" w:rsidP="00460EE4">
      <w:pPr>
        <w:rPr>
          <w:rFonts w:ascii="Arial" w:hAnsi="Arial" w:cs="Arial"/>
          <w:sz w:val="22"/>
          <w:szCs w:val="22"/>
        </w:rPr>
      </w:pPr>
      <w:r w:rsidRPr="005E1C2E">
        <w:rPr>
          <w:rFonts w:ascii="Arial" w:hAnsi="Arial" w:cs="Arial"/>
          <w:sz w:val="22"/>
          <w:szCs w:val="22"/>
        </w:rPr>
        <w:t>Dr David Smith</w:t>
      </w:r>
    </w:p>
    <w:p w14:paraId="22EA2E30"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Dr </w:t>
      </w:r>
      <w:proofErr w:type="spellStart"/>
      <w:r w:rsidRPr="005E1C2E">
        <w:rPr>
          <w:rFonts w:ascii="Arial" w:hAnsi="Arial" w:cs="Arial"/>
          <w:sz w:val="22"/>
          <w:szCs w:val="22"/>
        </w:rPr>
        <w:t>Louwrens</w:t>
      </w:r>
      <w:proofErr w:type="spellEnd"/>
      <w:r w:rsidRPr="005E1C2E">
        <w:rPr>
          <w:rFonts w:ascii="Arial" w:hAnsi="Arial" w:cs="Arial"/>
          <w:sz w:val="22"/>
          <w:szCs w:val="22"/>
        </w:rPr>
        <w:t xml:space="preserve"> Pretorius</w:t>
      </w:r>
    </w:p>
    <w:p w14:paraId="0CFAA050"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Dr </w:t>
      </w:r>
      <w:proofErr w:type="spellStart"/>
      <w:r w:rsidRPr="005E1C2E">
        <w:rPr>
          <w:rFonts w:ascii="Arial" w:hAnsi="Arial" w:cs="Arial"/>
          <w:sz w:val="22"/>
          <w:szCs w:val="22"/>
        </w:rPr>
        <w:t>Marié</w:t>
      </w:r>
      <w:proofErr w:type="spellEnd"/>
      <w:r w:rsidRPr="005E1C2E">
        <w:rPr>
          <w:rFonts w:ascii="Arial" w:hAnsi="Arial" w:cs="Arial"/>
          <w:sz w:val="22"/>
          <w:szCs w:val="22"/>
        </w:rPr>
        <w:t xml:space="preserve"> </w:t>
      </w:r>
      <w:proofErr w:type="spellStart"/>
      <w:r w:rsidRPr="005E1C2E">
        <w:rPr>
          <w:rFonts w:ascii="Arial" w:hAnsi="Arial" w:cs="Arial"/>
          <w:sz w:val="22"/>
          <w:szCs w:val="22"/>
        </w:rPr>
        <w:t>Heese</w:t>
      </w:r>
      <w:proofErr w:type="spellEnd"/>
    </w:p>
    <w:p w14:paraId="05E4CB5F" w14:textId="77777777" w:rsidR="00460EE4" w:rsidRPr="005E1C2E" w:rsidRDefault="00460EE4" w:rsidP="00460EE4">
      <w:pPr>
        <w:rPr>
          <w:rFonts w:ascii="Arial" w:hAnsi="Arial" w:cs="Arial"/>
          <w:sz w:val="22"/>
          <w:szCs w:val="22"/>
        </w:rPr>
      </w:pPr>
      <w:r w:rsidRPr="005E1C2E">
        <w:rPr>
          <w:rFonts w:ascii="Arial" w:hAnsi="Arial" w:cs="Arial"/>
          <w:sz w:val="22"/>
          <w:szCs w:val="22"/>
        </w:rPr>
        <w:t>Dr Francis Galloway</w:t>
      </w:r>
    </w:p>
    <w:p w14:paraId="355AB8BB"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Ebbe</w:t>
      </w:r>
      <w:proofErr w:type="spellEnd"/>
      <w:r w:rsidRPr="005E1C2E">
        <w:rPr>
          <w:rFonts w:ascii="Arial" w:hAnsi="Arial" w:cs="Arial"/>
          <w:sz w:val="22"/>
          <w:szCs w:val="22"/>
        </w:rPr>
        <w:t xml:space="preserve"> </w:t>
      </w:r>
      <w:proofErr w:type="spellStart"/>
      <w:r w:rsidRPr="005E1C2E">
        <w:rPr>
          <w:rFonts w:ascii="Arial" w:hAnsi="Arial" w:cs="Arial"/>
          <w:sz w:val="22"/>
          <w:szCs w:val="22"/>
        </w:rPr>
        <w:t>Dommisse</w:t>
      </w:r>
      <w:proofErr w:type="spellEnd"/>
    </w:p>
    <w:p w14:paraId="746DA0C4"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Eben</w:t>
      </w:r>
      <w:proofErr w:type="spellEnd"/>
      <w:r w:rsidRPr="005E1C2E">
        <w:rPr>
          <w:rFonts w:ascii="Arial" w:hAnsi="Arial" w:cs="Arial"/>
          <w:sz w:val="22"/>
          <w:szCs w:val="22"/>
        </w:rPr>
        <w:t xml:space="preserve"> Venter (</w:t>
      </w:r>
      <w:proofErr w:type="spellStart"/>
      <w:r w:rsidRPr="005E1C2E">
        <w:rPr>
          <w:rFonts w:ascii="Arial" w:hAnsi="Arial" w:cs="Arial"/>
          <w:sz w:val="22"/>
          <w:szCs w:val="22"/>
        </w:rPr>
        <w:t>skrywer</w:t>
      </w:r>
      <w:proofErr w:type="spellEnd"/>
      <w:r w:rsidRPr="005E1C2E">
        <w:rPr>
          <w:rFonts w:ascii="Arial" w:hAnsi="Arial" w:cs="Arial"/>
          <w:sz w:val="22"/>
          <w:szCs w:val="22"/>
        </w:rPr>
        <w:t>/writer)</w:t>
      </w:r>
    </w:p>
    <w:p w14:paraId="2CBD804E" w14:textId="77777777" w:rsidR="00460EE4" w:rsidRPr="005E1C2E" w:rsidRDefault="00460EE4" w:rsidP="00460EE4">
      <w:pPr>
        <w:rPr>
          <w:rFonts w:ascii="Arial" w:hAnsi="Arial" w:cs="Arial"/>
          <w:sz w:val="22"/>
          <w:szCs w:val="22"/>
        </w:rPr>
      </w:pPr>
      <w:r w:rsidRPr="005E1C2E">
        <w:rPr>
          <w:rFonts w:ascii="Arial" w:hAnsi="Arial" w:cs="Arial"/>
          <w:sz w:val="22"/>
          <w:szCs w:val="22"/>
        </w:rPr>
        <w:t>Elaine Bing</w:t>
      </w:r>
    </w:p>
    <w:p w14:paraId="7CF008F9"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Elizabeth </w:t>
      </w:r>
      <w:proofErr w:type="spellStart"/>
      <w:r w:rsidRPr="005E1C2E">
        <w:rPr>
          <w:rFonts w:ascii="Arial" w:hAnsi="Arial" w:cs="Arial"/>
          <w:sz w:val="22"/>
          <w:szCs w:val="22"/>
        </w:rPr>
        <w:t>Hentschel</w:t>
      </w:r>
      <w:proofErr w:type="spellEnd"/>
    </w:p>
    <w:p w14:paraId="1F953417"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Elsa </w:t>
      </w:r>
      <w:proofErr w:type="spellStart"/>
      <w:r w:rsidRPr="005E1C2E">
        <w:rPr>
          <w:rFonts w:ascii="Arial" w:hAnsi="Arial" w:cs="Arial"/>
          <w:sz w:val="22"/>
          <w:szCs w:val="22"/>
        </w:rPr>
        <w:t>Winckler</w:t>
      </w:r>
      <w:proofErr w:type="spellEnd"/>
    </w:p>
    <w:p w14:paraId="39FC251B"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Engemi</w:t>
      </w:r>
      <w:proofErr w:type="spellEnd"/>
      <w:r w:rsidRPr="005E1C2E">
        <w:rPr>
          <w:rFonts w:ascii="Arial" w:hAnsi="Arial" w:cs="Arial"/>
          <w:sz w:val="22"/>
          <w:szCs w:val="22"/>
        </w:rPr>
        <w:t xml:space="preserve"> Ferreira</w:t>
      </w:r>
    </w:p>
    <w:p w14:paraId="192852FB"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Estelle </w:t>
      </w:r>
      <w:proofErr w:type="spellStart"/>
      <w:r w:rsidRPr="005E1C2E">
        <w:rPr>
          <w:rFonts w:ascii="Arial" w:hAnsi="Arial" w:cs="Arial"/>
          <w:sz w:val="22"/>
          <w:szCs w:val="22"/>
        </w:rPr>
        <w:t>Haward</w:t>
      </w:r>
      <w:proofErr w:type="spellEnd"/>
    </w:p>
    <w:p w14:paraId="3B041650" w14:textId="77777777" w:rsidR="00460EE4" w:rsidRPr="005E1C2E" w:rsidRDefault="00460EE4" w:rsidP="00460EE4">
      <w:pPr>
        <w:rPr>
          <w:rFonts w:ascii="Arial" w:hAnsi="Arial" w:cs="Arial"/>
          <w:sz w:val="22"/>
          <w:szCs w:val="22"/>
        </w:rPr>
      </w:pPr>
      <w:r w:rsidRPr="005E1C2E">
        <w:rPr>
          <w:rFonts w:ascii="Arial" w:hAnsi="Arial" w:cs="Arial"/>
          <w:sz w:val="22"/>
          <w:szCs w:val="22"/>
        </w:rPr>
        <w:t>Eugene La Grange</w:t>
      </w:r>
    </w:p>
    <w:p w14:paraId="26D8DE92" w14:textId="77777777" w:rsidR="00460EE4" w:rsidRPr="005E1C2E" w:rsidRDefault="00460EE4" w:rsidP="00460EE4">
      <w:pPr>
        <w:rPr>
          <w:rFonts w:ascii="Arial" w:hAnsi="Arial" w:cs="Arial"/>
          <w:sz w:val="22"/>
          <w:szCs w:val="22"/>
        </w:rPr>
      </w:pPr>
      <w:r w:rsidRPr="005E1C2E">
        <w:rPr>
          <w:rFonts w:ascii="Arial" w:hAnsi="Arial" w:cs="Arial"/>
          <w:sz w:val="22"/>
          <w:szCs w:val="22"/>
        </w:rPr>
        <w:t>Frederick J Smith</w:t>
      </w:r>
    </w:p>
    <w:p w14:paraId="68DF42E8" w14:textId="77777777" w:rsidR="00460EE4" w:rsidRPr="005E1C2E" w:rsidRDefault="00460EE4" w:rsidP="00460EE4">
      <w:pPr>
        <w:rPr>
          <w:rFonts w:ascii="Arial" w:hAnsi="Arial" w:cs="Arial"/>
          <w:sz w:val="22"/>
          <w:szCs w:val="22"/>
        </w:rPr>
      </w:pPr>
      <w:r w:rsidRPr="005E1C2E">
        <w:rPr>
          <w:rFonts w:ascii="Arial" w:hAnsi="Arial" w:cs="Arial"/>
          <w:sz w:val="22"/>
          <w:szCs w:val="22"/>
        </w:rPr>
        <w:t>Frederick J. Botha</w:t>
      </w:r>
    </w:p>
    <w:p w14:paraId="58169D24"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Frederik</w:t>
      </w:r>
      <w:proofErr w:type="spellEnd"/>
      <w:r w:rsidRPr="005E1C2E">
        <w:rPr>
          <w:rFonts w:ascii="Arial" w:hAnsi="Arial" w:cs="Arial"/>
          <w:sz w:val="22"/>
          <w:szCs w:val="22"/>
        </w:rPr>
        <w:t xml:space="preserve"> B O </w:t>
      </w:r>
      <w:proofErr w:type="spellStart"/>
      <w:r w:rsidRPr="005E1C2E">
        <w:rPr>
          <w:rFonts w:ascii="Arial" w:hAnsi="Arial" w:cs="Arial"/>
          <w:sz w:val="22"/>
          <w:szCs w:val="22"/>
        </w:rPr>
        <w:t>Nel</w:t>
      </w:r>
      <w:proofErr w:type="spellEnd"/>
    </w:p>
    <w:p w14:paraId="76974644"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Friedel</w:t>
      </w:r>
      <w:proofErr w:type="spellEnd"/>
      <w:r w:rsidRPr="005E1C2E">
        <w:rPr>
          <w:rFonts w:ascii="Arial" w:hAnsi="Arial" w:cs="Arial"/>
          <w:sz w:val="22"/>
          <w:szCs w:val="22"/>
        </w:rPr>
        <w:t xml:space="preserve"> Swartz</w:t>
      </w:r>
    </w:p>
    <w:p w14:paraId="246F96E4" w14:textId="77777777" w:rsidR="00460EE4" w:rsidRPr="005E1C2E" w:rsidRDefault="00460EE4" w:rsidP="00460EE4">
      <w:pPr>
        <w:rPr>
          <w:rFonts w:ascii="Arial" w:hAnsi="Arial" w:cs="Arial"/>
          <w:sz w:val="22"/>
          <w:szCs w:val="22"/>
        </w:rPr>
      </w:pPr>
      <w:r w:rsidRPr="005E1C2E">
        <w:rPr>
          <w:rFonts w:ascii="Arial" w:hAnsi="Arial" w:cs="Arial"/>
          <w:sz w:val="22"/>
          <w:szCs w:val="22"/>
        </w:rPr>
        <w:t>Garth Holden</w:t>
      </w:r>
    </w:p>
    <w:p w14:paraId="67FC69CA"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Gerard </w:t>
      </w:r>
      <w:proofErr w:type="spellStart"/>
      <w:r w:rsidRPr="005E1C2E">
        <w:rPr>
          <w:rFonts w:ascii="Arial" w:hAnsi="Arial" w:cs="Arial"/>
          <w:sz w:val="22"/>
          <w:szCs w:val="22"/>
        </w:rPr>
        <w:t>Scholtz</w:t>
      </w:r>
      <w:proofErr w:type="spellEnd"/>
    </w:p>
    <w:p w14:paraId="597356BA" w14:textId="77777777" w:rsidR="00460EE4" w:rsidRPr="005E1C2E" w:rsidRDefault="00460EE4" w:rsidP="00460EE4">
      <w:pPr>
        <w:rPr>
          <w:rFonts w:ascii="Arial" w:hAnsi="Arial" w:cs="Arial"/>
          <w:sz w:val="22"/>
          <w:szCs w:val="22"/>
        </w:rPr>
      </w:pPr>
      <w:r w:rsidRPr="005E1C2E">
        <w:rPr>
          <w:rFonts w:ascii="Arial" w:hAnsi="Arial" w:cs="Arial"/>
          <w:sz w:val="22"/>
          <w:szCs w:val="22"/>
        </w:rPr>
        <w:t>Gerhard Mulder</w:t>
      </w:r>
    </w:p>
    <w:p w14:paraId="38D31070"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Hans du </w:t>
      </w:r>
      <w:proofErr w:type="spellStart"/>
      <w:r w:rsidRPr="005E1C2E">
        <w:rPr>
          <w:rFonts w:ascii="Arial" w:hAnsi="Arial" w:cs="Arial"/>
          <w:sz w:val="22"/>
          <w:szCs w:val="22"/>
        </w:rPr>
        <w:t>Plessis</w:t>
      </w:r>
      <w:proofErr w:type="spellEnd"/>
    </w:p>
    <w:p w14:paraId="142A5DA0"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HC (Christo) </w:t>
      </w:r>
      <w:proofErr w:type="spellStart"/>
      <w:r w:rsidRPr="005E1C2E">
        <w:rPr>
          <w:rFonts w:ascii="Arial" w:hAnsi="Arial" w:cs="Arial"/>
          <w:sz w:val="22"/>
          <w:szCs w:val="22"/>
        </w:rPr>
        <w:t>Viljoen</w:t>
      </w:r>
      <w:proofErr w:type="spellEnd"/>
    </w:p>
    <w:p w14:paraId="38567ACC"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Heinie</w:t>
      </w:r>
      <w:proofErr w:type="spellEnd"/>
      <w:r w:rsidRPr="005E1C2E">
        <w:rPr>
          <w:rFonts w:ascii="Arial" w:hAnsi="Arial" w:cs="Arial"/>
          <w:sz w:val="22"/>
          <w:szCs w:val="22"/>
        </w:rPr>
        <w:t xml:space="preserve"> </w:t>
      </w:r>
      <w:proofErr w:type="spellStart"/>
      <w:r w:rsidRPr="005E1C2E">
        <w:rPr>
          <w:rFonts w:ascii="Arial" w:hAnsi="Arial" w:cs="Arial"/>
          <w:sz w:val="22"/>
          <w:szCs w:val="22"/>
        </w:rPr>
        <w:t>Heydenrych</w:t>
      </w:r>
      <w:proofErr w:type="spellEnd"/>
    </w:p>
    <w:p w14:paraId="68B1BC5F"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Helene </w:t>
      </w:r>
      <w:proofErr w:type="spellStart"/>
      <w:proofErr w:type="gramStart"/>
      <w:r w:rsidRPr="005E1C2E">
        <w:rPr>
          <w:rFonts w:ascii="Arial" w:hAnsi="Arial" w:cs="Arial"/>
          <w:sz w:val="22"/>
          <w:szCs w:val="22"/>
        </w:rPr>
        <w:t>vd</w:t>
      </w:r>
      <w:proofErr w:type="spellEnd"/>
      <w:proofErr w:type="gramEnd"/>
      <w:r w:rsidRPr="005E1C2E">
        <w:rPr>
          <w:rFonts w:ascii="Arial" w:hAnsi="Arial" w:cs="Arial"/>
          <w:sz w:val="22"/>
          <w:szCs w:val="22"/>
        </w:rPr>
        <w:t xml:space="preserve"> </w:t>
      </w:r>
      <w:proofErr w:type="spellStart"/>
      <w:r w:rsidRPr="005E1C2E">
        <w:rPr>
          <w:rFonts w:ascii="Arial" w:hAnsi="Arial" w:cs="Arial"/>
          <w:sz w:val="22"/>
          <w:szCs w:val="22"/>
        </w:rPr>
        <w:t>Westhuizen</w:t>
      </w:r>
      <w:proofErr w:type="spellEnd"/>
    </w:p>
    <w:p w14:paraId="059487AB"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Hendrina</w:t>
      </w:r>
      <w:proofErr w:type="spellEnd"/>
      <w:r w:rsidRPr="005E1C2E">
        <w:rPr>
          <w:rFonts w:ascii="Arial" w:hAnsi="Arial" w:cs="Arial"/>
          <w:sz w:val="22"/>
          <w:szCs w:val="22"/>
        </w:rPr>
        <w:t xml:space="preserve"> </w:t>
      </w:r>
      <w:proofErr w:type="spellStart"/>
      <w:r w:rsidRPr="005E1C2E">
        <w:rPr>
          <w:rFonts w:ascii="Arial" w:hAnsi="Arial" w:cs="Arial"/>
          <w:sz w:val="22"/>
          <w:szCs w:val="22"/>
        </w:rPr>
        <w:t>Gelderblom</w:t>
      </w:r>
      <w:proofErr w:type="spellEnd"/>
    </w:p>
    <w:p w14:paraId="2E2567F7"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Hester </w:t>
      </w:r>
      <w:proofErr w:type="spellStart"/>
      <w:r w:rsidRPr="005E1C2E">
        <w:rPr>
          <w:rFonts w:ascii="Arial" w:hAnsi="Arial" w:cs="Arial"/>
          <w:sz w:val="22"/>
          <w:szCs w:val="22"/>
        </w:rPr>
        <w:t>Carstens</w:t>
      </w:r>
      <w:proofErr w:type="spellEnd"/>
    </w:p>
    <w:p w14:paraId="6C123516"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Hetta</w:t>
      </w:r>
      <w:proofErr w:type="spellEnd"/>
      <w:r w:rsidRPr="005E1C2E">
        <w:rPr>
          <w:rFonts w:ascii="Arial" w:hAnsi="Arial" w:cs="Arial"/>
          <w:sz w:val="22"/>
          <w:szCs w:val="22"/>
        </w:rPr>
        <w:t xml:space="preserve"> </w:t>
      </w:r>
      <w:proofErr w:type="spellStart"/>
      <w:r w:rsidRPr="005E1C2E">
        <w:rPr>
          <w:rFonts w:ascii="Arial" w:hAnsi="Arial" w:cs="Arial"/>
          <w:sz w:val="22"/>
          <w:szCs w:val="22"/>
        </w:rPr>
        <w:t>Pieterse</w:t>
      </w:r>
      <w:proofErr w:type="spellEnd"/>
    </w:p>
    <w:p w14:paraId="118B7C57"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HM </w:t>
      </w:r>
      <w:proofErr w:type="spellStart"/>
      <w:r w:rsidRPr="005E1C2E">
        <w:rPr>
          <w:rFonts w:ascii="Arial" w:hAnsi="Arial" w:cs="Arial"/>
          <w:sz w:val="22"/>
          <w:szCs w:val="22"/>
        </w:rPr>
        <w:t>Carlsson</w:t>
      </w:r>
      <w:proofErr w:type="spellEnd"/>
    </w:p>
    <w:p w14:paraId="2F2DC616"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Ilze</w:t>
      </w:r>
      <w:proofErr w:type="spellEnd"/>
      <w:r w:rsidRPr="005E1C2E">
        <w:rPr>
          <w:rFonts w:ascii="Arial" w:hAnsi="Arial" w:cs="Arial"/>
          <w:sz w:val="22"/>
          <w:szCs w:val="22"/>
        </w:rPr>
        <w:t xml:space="preserve"> </w:t>
      </w:r>
      <w:proofErr w:type="spellStart"/>
      <w:r w:rsidRPr="005E1C2E">
        <w:rPr>
          <w:rFonts w:ascii="Arial" w:hAnsi="Arial" w:cs="Arial"/>
          <w:sz w:val="22"/>
          <w:szCs w:val="22"/>
        </w:rPr>
        <w:t>Bruggemann</w:t>
      </w:r>
      <w:proofErr w:type="spellEnd"/>
    </w:p>
    <w:p w14:paraId="0A15017A" w14:textId="77777777" w:rsidR="00460EE4" w:rsidRPr="005E1C2E" w:rsidRDefault="00460EE4" w:rsidP="00460EE4">
      <w:pPr>
        <w:rPr>
          <w:rFonts w:ascii="Arial" w:hAnsi="Arial" w:cs="Arial"/>
          <w:sz w:val="22"/>
          <w:szCs w:val="22"/>
        </w:rPr>
      </w:pPr>
      <w:r w:rsidRPr="005E1C2E">
        <w:rPr>
          <w:rFonts w:ascii="Arial" w:hAnsi="Arial" w:cs="Arial"/>
          <w:sz w:val="22"/>
          <w:szCs w:val="22"/>
        </w:rPr>
        <w:t>Irma Venter</w:t>
      </w:r>
    </w:p>
    <w:p w14:paraId="62E663BC"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Izak</w:t>
      </w:r>
      <w:proofErr w:type="spellEnd"/>
      <w:r w:rsidRPr="005E1C2E">
        <w:rPr>
          <w:rFonts w:ascii="Arial" w:hAnsi="Arial" w:cs="Arial"/>
          <w:sz w:val="22"/>
          <w:szCs w:val="22"/>
        </w:rPr>
        <w:t xml:space="preserve"> de </w:t>
      </w:r>
      <w:proofErr w:type="spellStart"/>
      <w:r w:rsidRPr="005E1C2E">
        <w:rPr>
          <w:rFonts w:ascii="Arial" w:hAnsi="Arial" w:cs="Arial"/>
          <w:sz w:val="22"/>
          <w:szCs w:val="22"/>
        </w:rPr>
        <w:t>Vries</w:t>
      </w:r>
      <w:proofErr w:type="spellEnd"/>
    </w:p>
    <w:p w14:paraId="3B8D08E6" w14:textId="77777777" w:rsidR="00460EE4" w:rsidRPr="005E1C2E" w:rsidRDefault="00460EE4" w:rsidP="00460EE4">
      <w:pPr>
        <w:rPr>
          <w:rFonts w:ascii="Arial" w:hAnsi="Arial" w:cs="Arial"/>
          <w:sz w:val="22"/>
          <w:szCs w:val="22"/>
        </w:rPr>
      </w:pPr>
      <w:r w:rsidRPr="005E1C2E">
        <w:rPr>
          <w:rFonts w:ascii="Arial" w:hAnsi="Arial" w:cs="Arial"/>
          <w:sz w:val="22"/>
          <w:szCs w:val="22"/>
        </w:rPr>
        <w:t>J.C. (</w:t>
      </w:r>
      <w:proofErr w:type="spellStart"/>
      <w:r w:rsidRPr="005E1C2E">
        <w:rPr>
          <w:rFonts w:ascii="Arial" w:hAnsi="Arial" w:cs="Arial"/>
          <w:sz w:val="22"/>
          <w:szCs w:val="22"/>
        </w:rPr>
        <w:t>Jaap</w:t>
      </w:r>
      <w:proofErr w:type="spellEnd"/>
      <w:r w:rsidRPr="005E1C2E">
        <w:rPr>
          <w:rFonts w:ascii="Arial" w:hAnsi="Arial" w:cs="Arial"/>
          <w:sz w:val="22"/>
          <w:szCs w:val="22"/>
        </w:rPr>
        <w:t xml:space="preserve">) </w:t>
      </w:r>
      <w:proofErr w:type="spellStart"/>
      <w:r w:rsidRPr="005E1C2E">
        <w:rPr>
          <w:rFonts w:ascii="Arial" w:hAnsi="Arial" w:cs="Arial"/>
          <w:sz w:val="22"/>
          <w:szCs w:val="22"/>
        </w:rPr>
        <w:t>Steyn</w:t>
      </w:r>
      <w:proofErr w:type="spellEnd"/>
    </w:p>
    <w:p w14:paraId="2C9B4516"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Jacques </w:t>
      </w:r>
      <w:proofErr w:type="spellStart"/>
      <w:r w:rsidRPr="005E1C2E">
        <w:rPr>
          <w:rFonts w:ascii="Arial" w:hAnsi="Arial" w:cs="Arial"/>
          <w:sz w:val="22"/>
          <w:szCs w:val="22"/>
        </w:rPr>
        <w:t>Steenkamp</w:t>
      </w:r>
      <w:proofErr w:type="spellEnd"/>
    </w:p>
    <w:p w14:paraId="5BB61530"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Jean </w:t>
      </w:r>
      <w:proofErr w:type="spellStart"/>
      <w:r w:rsidRPr="005E1C2E">
        <w:rPr>
          <w:rFonts w:ascii="Arial" w:hAnsi="Arial" w:cs="Arial"/>
          <w:sz w:val="22"/>
          <w:szCs w:val="22"/>
        </w:rPr>
        <w:t>Geldenhuys</w:t>
      </w:r>
      <w:proofErr w:type="spellEnd"/>
    </w:p>
    <w:p w14:paraId="7357B51E"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Jean-Pierre de </w:t>
      </w:r>
      <w:proofErr w:type="spellStart"/>
      <w:r w:rsidRPr="005E1C2E">
        <w:rPr>
          <w:rFonts w:ascii="Arial" w:hAnsi="Arial" w:cs="Arial"/>
          <w:sz w:val="22"/>
          <w:szCs w:val="22"/>
        </w:rPr>
        <w:t>Kock</w:t>
      </w:r>
      <w:proofErr w:type="spellEnd"/>
    </w:p>
    <w:p w14:paraId="06CC2235"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Jeremy </w:t>
      </w:r>
      <w:proofErr w:type="spellStart"/>
      <w:r w:rsidRPr="005E1C2E">
        <w:rPr>
          <w:rFonts w:ascii="Arial" w:hAnsi="Arial" w:cs="Arial"/>
          <w:sz w:val="22"/>
          <w:szCs w:val="22"/>
        </w:rPr>
        <w:t>Vearey</w:t>
      </w:r>
      <w:proofErr w:type="spellEnd"/>
    </w:p>
    <w:p w14:paraId="60490AB7"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Jim </w:t>
      </w:r>
      <w:proofErr w:type="spellStart"/>
      <w:r w:rsidRPr="005E1C2E">
        <w:rPr>
          <w:rFonts w:ascii="Arial" w:hAnsi="Arial" w:cs="Arial"/>
          <w:sz w:val="22"/>
          <w:szCs w:val="22"/>
        </w:rPr>
        <w:t>Pascual</w:t>
      </w:r>
      <w:proofErr w:type="spellEnd"/>
      <w:r w:rsidRPr="005E1C2E">
        <w:rPr>
          <w:rFonts w:ascii="Arial" w:hAnsi="Arial" w:cs="Arial"/>
          <w:sz w:val="22"/>
          <w:szCs w:val="22"/>
        </w:rPr>
        <w:t xml:space="preserve"> Agustin</w:t>
      </w:r>
    </w:p>
    <w:p w14:paraId="6D2D08E9"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Johan </w:t>
      </w:r>
      <w:proofErr w:type="spellStart"/>
      <w:r w:rsidRPr="005E1C2E">
        <w:rPr>
          <w:rFonts w:ascii="Arial" w:hAnsi="Arial" w:cs="Arial"/>
          <w:sz w:val="22"/>
          <w:szCs w:val="22"/>
        </w:rPr>
        <w:t>Thuynsma</w:t>
      </w:r>
      <w:proofErr w:type="spellEnd"/>
    </w:p>
    <w:p w14:paraId="73BBCB34" w14:textId="77777777" w:rsidR="00460EE4" w:rsidRPr="005E1C2E" w:rsidRDefault="00460EE4" w:rsidP="00460EE4">
      <w:pPr>
        <w:rPr>
          <w:rFonts w:ascii="Arial" w:hAnsi="Arial" w:cs="Arial"/>
          <w:sz w:val="22"/>
          <w:szCs w:val="22"/>
        </w:rPr>
      </w:pPr>
      <w:r w:rsidRPr="005E1C2E">
        <w:rPr>
          <w:rFonts w:ascii="Arial" w:hAnsi="Arial" w:cs="Arial"/>
          <w:sz w:val="22"/>
          <w:szCs w:val="22"/>
        </w:rPr>
        <w:t>John Miles</w:t>
      </w:r>
    </w:p>
    <w:p w14:paraId="066F6DC6"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John </w:t>
      </w:r>
      <w:proofErr w:type="spellStart"/>
      <w:r w:rsidRPr="005E1C2E">
        <w:rPr>
          <w:rFonts w:ascii="Arial" w:hAnsi="Arial" w:cs="Arial"/>
          <w:sz w:val="22"/>
          <w:szCs w:val="22"/>
        </w:rPr>
        <w:t>Mobbs</w:t>
      </w:r>
      <w:proofErr w:type="spellEnd"/>
    </w:p>
    <w:p w14:paraId="7BD2FD59"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Juhlene</w:t>
      </w:r>
      <w:proofErr w:type="spellEnd"/>
      <w:r w:rsidRPr="005E1C2E">
        <w:rPr>
          <w:rFonts w:ascii="Arial" w:hAnsi="Arial" w:cs="Arial"/>
          <w:sz w:val="22"/>
          <w:szCs w:val="22"/>
        </w:rPr>
        <w:t xml:space="preserve"> Moller</w:t>
      </w:r>
    </w:p>
    <w:p w14:paraId="684E36EA"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Karen van der </w:t>
      </w:r>
      <w:proofErr w:type="spellStart"/>
      <w:r w:rsidRPr="005E1C2E">
        <w:rPr>
          <w:rFonts w:ascii="Arial" w:hAnsi="Arial" w:cs="Arial"/>
          <w:sz w:val="22"/>
          <w:szCs w:val="22"/>
        </w:rPr>
        <w:t>Merwe</w:t>
      </w:r>
      <w:proofErr w:type="spellEnd"/>
    </w:p>
    <w:p w14:paraId="1B9DAB51" w14:textId="77777777" w:rsidR="00460EE4" w:rsidRPr="005E1C2E" w:rsidRDefault="00460EE4" w:rsidP="00460EE4">
      <w:pPr>
        <w:rPr>
          <w:rFonts w:ascii="Arial" w:hAnsi="Arial" w:cs="Arial"/>
          <w:sz w:val="22"/>
          <w:szCs w:val="22"/>
        </w:rPr>
      </w:pPr>
      <w:r w:rsidRPr="005E1C2E">
        <w:rPr>
          <w:rFonts w:ascii="Arial" w:hAnsi="Arial" w:cs="Arial"/>
          <w:sz w:val="22"/>
          <w:szCs w:val="22"/>
        </w:rPr>
        <w:t>Karin Behrens</w:t>
      </w:r>
    </w:p>
    <w:p w14:paraId="0AC20304"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Karina Magdalena </w:t>
      </w:r>
      <w:proofErr w:type="spellStart"/>
      <w:r w:rsidRPr="005E1C2E">
        <w:rPr>
          <w:rFonts w:ascii="Arial" w:hAnsi="Arial" w:cs="Arial"/>
          <w:sz w:val="22"/>
          <w:szCs w:val="22"/>
        </w:rPr>
        <w:t>Szczurek</w:t>
      </w:r>
      <w:proofErr w:type="spellEnd"/>
    </w:p>
    <w:p w14:paraId="4FFA79F5"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Kleinboer</w:t>
      </w:r>
      <w:proofErr w:type="spellEnd"/>
      <w:r w:rsidRPr="005E1C2E">
        <w:rPr>
          <w:rFonts w:ascii="Arial" w:hAnsi="Arial" w:cs="Arial"/>
          <w:sz w:val="22"/>
          <w:szCs w:val="22"/>
        </w:rPr>
        <w:t xml:space="preserve"> (</w:t>
      </w:r>
      <w:proofErr w:type="spellStart"/>
      <w:r w:rsidRPr="005E1C2E">
        <w:rPr>
          <w:rFonts w:ascii="Arial" w:hAnsi="Arial" w:cs="Arial"/>
          <w:sz w:val="22"/>
          <w:szCs w:val="22"/>
        </w:rPr>
        <w:t>Fanie</w:t>
      </w:r>
      <w:proofErr w:type="spellEnd"/>
      <w:r w:rsidRPr="005E1C2E">
        <w:rPr>
          <w:rFonts w:ascii="Arial" w:hAnsi="Arial" w:cs="Arial"/>
          <w:sz w:val="22"/>
          <w:szCs w:val="22"/>
        </w:rPr>
        <w:t xml:space="preserve"> de Villiers)</w:t>
      </w:r>
    </w:p>
    <w:p w14:paraId="57258D1C"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Laurette</w:t>
      </w:r>
      <w:proofErr w:type="spellEnd"/>
      <w:r w:rsidRPr="005E1C2E">
        <w:rPr>
          <w:rFonts w:ascii="Arial" w:hAnsi="Arial" w:cs="Arial"/>
          <w:sz w:val="22"/>
          <w:szCs w:val="22"/>
        </w:rPr>
        <w:t xml:space="preserve"> </w:t>
      </w:r>
      <w:proofErr w:type="spellStart"/>
      <w:r w:rsidRPr="005E1C2E">
        <w:rPr>
          <w:rFonts w:ascii="Arial" w:hAnsi="Arial" w:cs="Arial"/>
          <w:sz w:val="22"/>
          <w:szCs w:val="22"/>
        </w:rPr>
        <w:t>Campher</w:t>
      </w:r>
      <w:proofErr w:type="spellEnd"/>
    </w:p>
    <w:p w14:paraId="56A35498"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Leopold </w:t>
      </w:r>
      <w:proofErr w:type="spellStart"/>
      <w:r w:rsidRPr="005E1C2E">
        <w:rPr>
          <w:rFonts w:ascii="Arial" w:hAnsi="Arial" w:cs="Arial"/>
          <w:sz w:val="22"/>
          <w:szCs w:val="22"/>
        </w:rPr>
        <w:t>Scholtz</w:t>
      </w:r>
      <w:proofErr w:type="spellEnd"/>
    </w:p>
    <w:p w14:paraId="52F13ADC"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Lidia </w:t>
      </w:r>
      <w:proofErr w:type="spellStart"/>
      <w:r w:rsidRPr="005E1C2E">
        <w:rPr>
          <w:rFonts w:ascii="Arial" w:hAnsi="Arial" w:cs="Arial"/>
          <w:sz w:val="22"/>
          <w:szCs w:val="22"/>
        </w:rPr>
        <w:t>Theron</w:t>
      </w:r>
      <w:proofErr w:type="spellEnd"/>
    </w:p>
    <w:p w14:paraId="0B6BFC7E"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Liezel</w:t>
      </w:r>
      <w:proofErr w:type="spellEnd"/>
      <w:r w:rsidRPr="005E1C2E">
        <w:rPr>
          <w:rFonts w:ascii="Arial" w:hAnsi="Arial" w:cs="Arial"/>
          <w:sz w:val="22"/>
          <w:szCs w:val="22"/>
        </w:rPr>
        <w:t xml:space="preserve"> van </w:t>
      </w:r>
      <w:proofErr w:type="spellStart"/>
      <w:r w:rsidRPr="005E1C2E">
        <w:rPr>
          <w:rFonts w:ascii="Arial" w:hAnsi="Arial" w:cs="Arial"/>
          <w:sz w:val="22"/>
          <w:szCs w:val="22"/>
        </w:rPr>
        <w:t>Beek</w:t>
      </w:r>
      <w:proofErr w:type="spellEnd"/>
    </w:p>
    <w:p w14:paraId="48C216D5"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Lindie</w:t>
      </w:r>
      <w:proofErr w:type="spellEnd"/>
      <w:r w:rsidRPr="005E1C2E">
        <w:rPr>
          <w:rFonts w:ascii="Arial" w:hAnsi="Arial" w:cs="Arial"/>
          <w:sz w:val="22"/>
          <w:szCs w:val="22"/>
        </w:rPr>
        <w:t xml:space="preserve"> </w:t>
      </w:r>
      <w:proofErr w:type="spellStart"/>
      <w:r w:rsidRPr="005E1C2E">
        <w:rPr>
          <w:rFonts w:ascii="Arial" w:hAnsi="Arial" w:cs="Arial"/>
          <w:sz w:val="22"/>
          <w:szCs w:val="22"/>
        </w:rPr>
        <w:t>Koorts</w:t>
      </w:r>
      <w:proofErr w:type="spellEnd"/>
    </w:p>
    <w:p w14:paraId="58F2D7E6"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Line </w:t>
      </w:r>
      <w:proofErr w:type="spellStart"/>
      <w:r w:rsidRPr="005E1C2E">
        <w:rPr>
          <w:rFonts w:ascii="Arial" w:hAnsi="Arial" w:cs="Arial"/>
          <w:sz w:val="22"/>
          <w:szCs w:val="22"/>
        </w:rPr>
        <w:t>Enslin</w:t>
      </w:r>
      <w:proofErr w:type="spellEnd"/>
    </w:p>
    <w:p w14:paraId="77516952"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Loraine </w:t>
      </w:r>
      <w:proofErr w:type="spellStart"/>
      <w:r w:rsidRPr="005E1C2E">
        <w:rPr>
          <w:rFonts w:ascii="Arial" w:hAnsi="Arial" w:cs="Arial"/>
          <w:sz w:val="22"/>
          <w:szCs w:val="22"/>
        </w:rPr>
        <w:t>Fourie</w:t>
      </w:r>
      <w:proofErr w:type="spellEnd"/>
    </w:p>
    <w:p w14:paraId="094255AB"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Louis </w:t>
      </w:r>
      <w:proofErr w:type="spellStart"/>
      <w:r w:rsidRPr="005E1C2E">
        <w:rPr>
          <w:rFonts w:ascii="Arial" w:hAnsi="Arial" w:cs="Arial"/>
          <w:sz w:val="22"/>
          <w:szCs w:val="22"/>
        </w:rPr>
        <w:t>Esterhuizen</w:t>
      </w:r>
      <w:proofErr w:type="spellEnd"/>
    </w:p>
    <w:p w14:paraId="50DD43BB" w14:textId="77777777" w:rsidR="00460EE4" w:rsidRPr="005E1C2E" w:rsidRDefault="00460EE4" w:rsidP="00460EE4">
      <w:pPr>
        <w:rPr>
          <w:rFonts w:ascii="Arial" w:hAnsi="Arial" w:cs="Arial"/>
          <w:sz w:val="22"/>
          <w:szCs w:val="22"/>
        </w:rPr>
      </w:pPr>
      <w:r w:rsidRPr="005E1C2E">
        <w:rPr>
          <w:rFonts w:ascii="Arial" w:hAnsi="Arial" w:cs="Arial"/>
          <w:sz w:val="22"/>
          <w:szCs w:val="22"/>
        </w:rPr>
        <w:t>Louis Vorster</w:t>
      </w:r>
    </w:p>
    <w:p w14:paraId="537C4921"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Louise van der </w:t>
      </w:r>
      <w:proofErr w:type="spellStart"/>
      <w:r w:rsidRPr="005E1C2E">
        <w:rPr>
          <w:rFonts w:ascii="Arial" w:hAnsi="Arial" w:cs="Arial"/>
          <w:sz w:val="22"/>
          <w:szCs w:val="22"/>
        </w:rPr>
        <w:t>Merwe</w:t>
      </w:r>
      <w:proofErr w:type="spellEnd"/>
    </w:p>
    <w:p w14:paraId="620E5BEA"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Louise </w:t>
      </w:r>
      <w:proofErr w:type="spellStart"/>
      <w:r w:rsidRPr="005E1C2E">
        <w:rPr>
          <w:rFonts w:ascii="Arial" w:hAnsi="Arial" w:cs="Arial"/>
          <w:sz w:val="22"/>
          <w:szCs w:val="22"/>
        </w:rPr>
        <w:t>Viljoen</w:t>
      </w:r>
      <w:proofErr w:type="spellEnd"/>
    </w:p>
    <w:p w14:paraId="5BE9138C"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Lynn Jansen van </w:t>
      </w:r>
      <w:proofErr w:type="spellStart"/>
      <w:r w:rsidRPr="005E1C2E">
        <w:rPr>
          <w:rFonts w:ascii="Arial" w:hAnsi="Arial" w:cs="Arial"/>
          <w:sz w:val="22"/>
          <w:szCs w:val="22"/>
        </w:rPr>
        <w:t>Vuuren</w:t>
      </w:r>
      <w:proofErr w:type="spellEnd"/>
    </w:p>
    <w:p w14:paraId="179FBF26"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Madelein</w:t>
      </w:r>
      <w:proofErr w:type="spellEnd"/>
      <w:r w:rsidRPr="005E1C2E">
        <w:rPr>
          <w:rFonts w:ascii="Arial" w:hAnsi="Arial" w:cs="Arial"/>
          <w:sz w:val="22"/>
          <w:szCs w:val="22"/>
        </w:rPr>
        <w:t xml:space="preserve"> Meier</w:t>
      </w:r>
    </w:p>
    <w:p w14:paraId="6674CDC0"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Madri</w:t>
      </w:r>
      <w:proofErr w:type="spellEnd"/>
      <w:r w:rsidRPr="005E1C2E">
        <w:rPr>
          <w:rFonts w:ascii="Arial" w:hAnsi="Arial" w:cs="Arial"/>
          <w:sz w:val="22"/>
          <w:szCs w:val="22"/>
        </w:rPr>
        <w:t xml:space="preserve"> Victor</w:t>
      </w:r>
    </w:p>
    <w:p w14:paraId="2A061A64"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Marga</w:t>
      </w:r>
      <w:proofErr w:type="spellEnd"/>
      <w:r w:rsidRPr="005E1C2E">
        <w:rPr>
          <w:rFonts w:ascii="Arial" w:hAnsi="Arial" w:cs="Arial"/>
          <w:sz w:val="22"/>
          <w:szCs w:val="22"/>
        </w:rPr>
        <w:t xml:space="preserve"> </w:t>
      </w:r>
      <w:proofErr w:type="spellStart"/>
      <w:r w:rsidRPr="005E1C2E">
        <w:rPr>
          <w:rFonts w:ascii="Arial" w:hAnsi="Arial" w:cs="Arial"/>
          <w:sz w:val="22"/>
          <w:szCs w:val="22"/>
        </w:rPr>
        <w:t>Stoffer</w:t>
      </w:r>
      <w:proofErr w:type="spellEnd"/>
    </w:p>
    <w:p w14:paraId="472F276C" w14:textId="77777777" w:rsidR="00460EE4" w:rsidRPr="005E1C2E" w:rsidRDefault="00460EE4" w:rsidP="00460EE4">
      <w:pPr>
        <w:rPr>
          <w:rFonts w:ascii="Arial" w:hAnsi="Arial" w:cs="Arial"/>
          <w:sz w:val="22"/>
          <w:szCs w:val="22"/>
        </w:rPr>
      </w:pPr>
      <w:r w:rsidRPr="005E1C2E">
        <w:rPr>
          <w:rFonts w:ascii="Arial" w:hAnsi="Arial" w:cs="Arial"/>
          <w:sz w:val="22"/>
          <w:szCs w:val="22"/>
        </w:rPr>
        <w:t>Marion Erskine</w:t>
      </w:r>
    </w:p>
    <w:p w14:paraId="770843CE"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Mark </w:t>
      </w:r>
      <w:proofErr w:type="spellStart"/>
      <w:r w:rsidRPr="005E1C2E">
        <w:rPr>
          <w:rFonts w:ascii="Arial" w:hAnsi="Arial" w:cs="Arial"/>
          <w:sz w:val="22"/>
          <w:szCs w:val="22"/>
        </w:rPr>
        <w:t>Fysh</w:t>
      </w:r>
      <w:proofErr w:type="spellEnd"/>
    </w:p>
    <w:p w14:paraId="131E336B"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Marko van der </w:t>
      </w:r>
      <w:proofErr w:type="spellStart"/>
      <w:r w:rsidRPr="005E1C2E">
        <w:rPr>
          <w:rFonts w:ascii="Arial" w:hAnsi="Arial" w:cs="Arial"/>
          <w:sz w:val="22"/>
          <w:szCs w:val="22"/>
        </w:rPr>
        <w:t>Colff</w:t>
      </w:r>
      <w:proofErr w:type="spellEnd"/>
    </w:p>
    <w:p w14:paraId="08A753D6"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Marlies</w:t>
      </w:r>
      <w:proofErr w:type="spellEnd"/>
      <w:r w:rsidRPr="005E1C2E">
        <w:rPr>
          <w:rFonts w:ascii="Arial" w:hAnsi="Arial" w:cs="Arial"/>
          <w:sz w:val="22"/>
          <w:szCs w:val="22"/>
        </w:rPr>
        <w:t xml:space="preserve"> </w:t>
      </w:r>
      <w:proofErr w:type="spellStart"/>
      <w:r w:rsidRPr="005E1C2E">
        <w:rPr>
          <w:rFonts w:ascii="Arial" w:hAnsi="Arial" w:cs="Arial"/>
          <w:sz w:val="22"/>
          <w:szCs w:val="22"/>
        </w:rPr>
        <w:t>Haupt</w:t>
      </w:r>
      <w:proofErr w:type="spellEnd"/>
    </w:p>
    <w:p w14:paraId="1647E28E"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Martie</w:t>
      </w:r>
      <w:proofErr w:type="spellEnd"/>
      <w:r w:rsidRPr="005E1C2E">
        <w:rPr>
          <w:rFonts w:ascii="Arial" w:hAnsi="Arial" w:cs="Arial"/>
          <w:sz w:val="22"/>
          <w:szCs w:val="22"/>
        </w:rPr>
        <w:t xml:space="preserve"> </w:t>
      </w:r>
      <w:proofErr w:type="spellStart"/>
      <w:r w:rsidRPr="005E1C2E">
        <w:rPr>
          <w:rFonts w:ascii="Arial" w:hAnsi="Arial" w:cs="Arial"/>
          <w:sz w:val="22"/>
          <w:szCs w:val="22"/>
        </w:rPr>
        <w:t>Muntingh</w:t>
      </w:r>
      <w:proofErr w:type="spellEnd"/>
    </w:p>
    <w:p w14:paraId="5ECB22B2"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Martie</w:t>
      </w:r>
      <w:proofErr w:type="spellEnd"/>
      <w:r w:rsidRPr="005E1C2E">
        <w:rPr>
          <w:rFonts w:ascii="Arial" w:hAnsi="Arial" w:cs="Arial"/>
          <w:sz w:val="22"/>
          <w:szCs w:val="22"/>
        </w:rPr>
        <w:t xml:space="preserve"> </w:t>
      </w:r>
      <w:proofErr w:type="spellStart"/>
      <w:r w:rsidRPr="005E1C2E">
        <w:rPr>
          <w:rFonts w:ascii="Arial" w:hAnsi="Arial" w:cs="Arial"/>
          <w:sz w:val="22"/>
          <w:szCs w:val="22"/>
        </w:rPr>
        <w:t>Pozyn</w:t>
      </w:r>
      <w:proofErr w:type="spellEnd"/>
    </w:p>
    <w:p w14:paraId="31FF00F3"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Martin </w:t>
      </w:r>
      <w:proofErr w:type="spellStart"/>
      <w:r w:rsidRPr="005E1C2E">
        <w:rPr>
          <w:rFonts w:ascii="Arial" w:hAnsi="Arial" w:cs="Arial"/>
          <w:sz w:val="22"/>
          <w:szCs w:val="22"/>
        </w:rPr>
        <w:t>Steyn</w:t>
      </w:r>
      <w:proofErr w:type="spellEnd"/>
    </w:p>
    <w:p w14:paraId="1ED42E8A" w14:textId="77777777" w:rsidR="00460EE4" w:rsidRPr="005E1C2E" w:rsidRDefault="00460EE4" w:rsidP="00460EE4">
      <w:pPr>
        <w:rPr>
          <w:rFonts w:ascii="Arial" w:hAnsi="Arial" w:cs="Arial"/>
          <w:sz w:val="22"/>
          <w:szCs w:val="22"/>
        </w:rPr>
      </w:pPr>
      <w:r w:rsidRPr="005E1C2E">
        <w:rPr>
          <w:rFonts w:ascii="Arial" w:hAnsi="Arial" w:cs="Arial"/>
          <w:sz w:val="22"/>
          <w:szCs w:val="22"/>
        </w:rPr>
        <w:t>Merle Chalmers</w:t>
      </w:r>
    </w:p>
    <w:p w14:paraId="4D0A29D1"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Naas </w:t>
      </w:r>
      <w:proofErr w:type="spellStart"/>
      <w:r w:rsidRPr="005E1C2E">
        <w:rPr>
          <w:rFonts w:ascii="Arial" w:hAnsi="Arial" w:cs="Arial"/>
          <w:sz w:val="22"/>
          <w:szCs w:val="22"/>
        </w:rPr>
        <w:t>Steenkamp</w:t>
      </w:r>
      <w:proofErr w:type="spellEnd"/>
    </w:p>
    <w:p w14:paraId="19F30DEC"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Nanette van </w:t>
      </w:r>
      <w:proofErr w:type="spellStart"/>
      <w:r w:rsidRPr="005E1C2E">
        <w:rPr>
          <w:rFonts w:ascii="Arial" w:hAnsi="Arial" w:cs="Arial"/>
          <w:sz w:val="22"/>
          <w:szCs w:val="22"/>
        </w:rPr>
        <w:t>Rooyen</w:t>
      </w:r>
      <w:proofErr w:type="spellEnd"/>
    </w:p>
    <w:p w14:paraId="1C69C5CB"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Naomi </w:t>
      </w:r>
      <w:proofErr w:type="spellStart"/>
      <w:r w:rsidRPr="005E1C2E">
        <w:rPr>
          <w:rFonts w:ascii="Arial" w:hAnsi="Arial" w:cs="Arial"/>
          <w:sz w:val="22"/>
          <w:szCs w:val="22"/>
        </w:rPr>
        <w:t>Bruwer</w:t>
      </w:r>
      <w:proofErr w:type="spellEnd"/>
    </w:p>
    <w:p w14:paraId="20D5B2EC"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Nicoline</w:t>
      </w:r>
      <w:proofErr w:type="spellEnd"/>
      <w:r w:rsidRPr="005E1C2E">
        <w:rPr>
          <w:rFonts w:ascii="Arial" w:hAnsi="Arial" w:cs="Arial"/>
          <w:sz w:val="22"/>
          <w:szCs w:val="22"/>
        </w:rPr>
        <w:t xml:space="preserve"> Anker</w:t>
      </w:r>
    </w:p>
    <w:p w14:paraId="413DC7B9"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Petra </w:t>
      </w:r>
      <w:proofErr w:type="spellStart"/>
      <w:r w:rsidRPr="005E1C2E">
        <w:rPr>
          <w:rFonts w:ascii="Arial" w:hAnsi="Arial" w:cs="Arial"/>
          <w:sz w:val="22"/>
          <w:szCs w:val="22"/>
        </w:rPr>
        <w:t>Odendaal</w:t>
      </w:r>
      <w:proofErr w:type="spellEnd"/>
    </w:p>
    <w:p w14:paraId="7A23E2B0"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Philippus</w:t>
      </w:r>
      <w:proofErr w:type="spellEnd"/>
      <w:r w:rsidRPr="005E1C2E">
        <w:rPr>
          <w:rFonts w:ascii="Arial" w:hAnsi="Arial" w:cs="Arial"/>
          <w:sz w:val="22"/>
          <w:szCs w:val="22"/>
        </w:rPr>
        <w:t xml:space="preserve"> P </w:t>
      </w:r>
      <w:proofErr w:type="spellStart"/>
      <w:r w:rsidRPr="005E1C2E">
        <w:rPr>
          <w:rFonts w:ascii="Arial" w:hAnsi="Arial" w:cs="Arial"/>
          <w:sz w:val="22"/>
          <w:szCs w:val="22"/>
        </w:rPr>
        <w:t>Janse</w:t>
      </w:r>
      <w:proofErr w:type="spellEnd"/>
      <w:r w:rsidRPr="005E1C2E">
        <w:rPr>
          <w:rFonts w:ascii="Arial" w:hAnsi="Arial" w:cs="Arial"/>
          <w:sz w:val="22"/>
          <w:szCs w:val="22"/>
        </w:rPr>
        <w:t xml:space="preserve"> van </w:t>
      </w:r>
      <w:proofErr w:type="spellStart"/>
      <w:r w:rsidRPr="005E1C2E">
        <w:rPr>
          <w:rFonts w:ascii="Arial" w:hAnsi="Arial" w:cs="Arial"/>
          <w:sz w:val="22"/>
          <w:szCs w:val="22"/>
        </w:rPr>
        <w:t>Rensburg</w:t>
      </w:r>
      <w:proofErr w:type="spellEnd"/>
      <w:r w:rsidRPr="005E1C2E">
        <w:rPr>
          <w:rFonts w:ascii="Arial" w:hAnsi="Arial" w:cs="Arial"/>
          <w:sz w:val="22"/>
          <w:szCs w:val="22"/>
        </w:rPr>
        <w:t>.</w:t>
      </w:r>
    </w:p>
    <w:p w14:paraId="4DBC7C03"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Piet </w:t>
      </w:r>
      <w:proofErr w:type="spellStart"/>
      <w:r w:rsidRPr="005E1C2E">
        <w:rPr>
          <w:rFonts w:ascii="Arial" w:hAnsi="Arial" w:cs="Arial"/>
          <w:sz w:val="22"/>
          <w:szCs w:val="22"/>
        </w:rPr>
        <w:t>Potgieter</w:t>
      </w:r>
      <w:proofErr w:type="spellEnd"/>
    </w:p>
    <w:p w14:paraId="52EE6584"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Pieter </w:t>
      </w:r>
      <w:proofErr w:type="spellStart"/>
      <w:r w:rsidRPr="005E1C2E">
        <w:rPr>
          <w:rFonts w:ascii="Arial" w:hAnsi="Arial" w:cs="Arial"/>
          <w:sz w:val="22"/>
          <w:szCs w:val="22"/>
        </w:rPr>
        <w:t>Haasbroek</w:t>
      </w:r>
      <w:proofErr w:type="spellEnd"/>
    </w:p>
    <w:p w14:paraId="1EB95E69" w14:textId="77777777" w:rsidR="00460EE4" w:rsidRPr="005E1C2E" w:rsidRDefault="00460EE4" w:rsidP="00460EE4">
      <w:pPr>
        <w:rPr>
          <w:rFonts w:ascii="Arial" w:hAnsi="Arial" w:cs="Arial"/>
          <w:sz w:val="22"/>
          <w:szCs w:val="22"/>
        </w:rPr>
      </w:pPr>
      <w:r w:rsidRPr="005E1C2E">
        <w:rPr>
          <w:rFonts w:ascii="Arial" w:hAnsi="Arial" w:cs="Arial"/>
          <w:sz w:val="22"/>
          <w:szCs w:val="22"/>
        </w:rPr>
        <w:t>Pieter Strauss</w:t>
      </w:r>
    </w:p>
    <w:p w14:paraId="4867935F" w14:textId="77777777" w:rsidR="00460EE4" w:rsidRPr="005E1C2E" w:rsidRDefault="00460EE4" w:rsidP="00460EE4">
      <w:pPr>
        <w:rPr>
          <w:rFonts w:ascii="Arial" w:hAnsi="Arial" w:cs="Arial"/>
          <w:sz w:val="22"/>
          <w:szCs w:val="22"/>
        </w:rPr>
      </w:pPr>
      <w:r w:rsidRPr="005E1C2E">
        <w:rPr>
          <w:rFonts w:ascii="Arial" w:hAnsi="Arial" w:cs="Arial"/>
          <w:sz w:val="22"/>
          <w:szCs w:val="22"/>
        </w:rPr>
        <w:t>PJ Music &amp; Media</w:t>
      </w:r>
    </w:p>
    <w:p w14:paraId="488D8A50"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Prof </w:t>
      </w:r>
      <w:proofErr w:type="spellStart"/>
      <w:r w:rsidRPr="005E1C2E">
        <w:rPr>
          <w:rFonts w:ascii="Arial" w:hAnsi="Arial" w:cs="Arial"/>
          <w:sz w:val="22"/>
          <w:szCs w:val="22"/>
        </w:rPr>
        <w:t>Wannie</w:t>
      </w:r>
      <w:proofErr w:type="spellEnd"/>
      <w:r w:rsidRPr="005E1C2E">
        <w:rPr>
          <w:rFonts w:ascii="Arial" w:hAnsi="Arial" w:cs="Arial"/>
          <w:sz w:val="22"/>
          <w:szCs w:val="22"/>
        </w:rPr>
        <w:t xml:space="preserve"> </w:t>
      </w:r>
      <w:proofErr w:type="spellStart"/>
      <w:r w:rsidRPr="005E1C2E">
        <w:rPr>
          <w:rFonts w:ascii="Arial" w:hAnsi="Arial" w:cs="Arial"/>
          <w:sz w:val="22"/>
          <w:szCs w:val="22"/>
        </w:rPr>
        <w:t>Carstens</w:t>
      </w:r>
      <w:proofErr w:type="spellEnd"/>
      <w:r w:rsidRPr="005E1C2E">
        <w:rPr>
          <w:rFonts w:ascii="Arial" w:hAnsi="Arial" w:cs="Arial"/>
          <w:sz w:val="22"/>
          <w:szCs w:val="22"/>
        </w:rPr>
        <w:t>, NWU</w:t>
      </w:r>
    </w:p>
    <w:p w14:paraId="790000FE"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Rachelle </w:t>
      </w:r>
      <w:proofErr w:type="spellStart"/>
      <w:r w:rsidRPr="005E1C2E">
        <w:rPr>
          <w:rFonts w:ascii="Arial" w:hAnsi="Arial" w:cs="Arial"/>
          <w:sz w:val="22"/>
          <w:szCs w:val="22"/>
        </w:rPr>
        <w:t>Cilliers</w:t>
      </w:r>
      <w:proofErr w:type="spellEnd"/>
    </w:p>
    <w:p w14:paraId="1032F9A0"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Rachelle </w:t>
      </w:r>
      <w:proofErr w:type="spellStart"/>
      <w:r w:rsidRPr="005E1C2E">
        <w:rPr>
          <w:rFonts w:ascii="Arial" w:hAnsi="Arial" w:cs="Arial"/>
          <w:sz w:val="22"/>
          <w:szCs w:val="22"/>
        </w:rPr>
        <w:t>Greeff</w:t>
      </w:r>
      <w:proofErr w:type="spellEnd"/>
    </w:p>
    <w:p w14:paraId="0E9F3197"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René </w:t>
      </w:r>
      <w:proofErr w:type="spellStart"/>
      <w:r w:rsidRPr="005E1C2E">
        <w:rPr>
          <w:rFonts w:ascii="Arial" w:hAnsi="Arial" w:cs="Arial"/>
          <w:sz w:val="22"/>
          <w:szCs w:val="22"/>
        </w:rPr>
        <w:t>Bohnen</w:t>
      </w:r>
      <w:proofErr w:type="spellEnd"/>
    </w:p>
    <w:p w14:paraId="0C3E25C1"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Reney</w:t>
      </w:r>
      <w:proofErr w:type="spellEnd"/>
      <w:r w:rsidRPr="005E1C2E">
        <w:rPr>
          <w:rFonts w:ascii="Arial" w:hAnsi="Arial" w:cs="Arial"/>
          <w:sz w:val="22"/>
          <w:szCs w:val="22"/>
        </w:rPr>
        <w:t xml:space="preserve"> Warrington</w:t>
      </w:r>
    </w:p>
    <w:p w14:paraId="473B23EC"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Ria</w:t>
      </w:r>
      <w:proofErr w:type="spellEnd"/>
      <w:r w:rsidRPr="005E1C2E">
        <w:rPr>
          <w:rFonts w:ascii="Arial" w:hAnsi="Arial" w:cs="Arial"/>
          <w:sz w:val="22"/>
          <w:szCs w:val="22"/>
        </w:rPr>
        <w:t xml:space="preserve"> Horn</w:t>
      </w:r>
    </w:p>
    <w:p w14:paraId="42DDE129"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Rika </w:t>
      </w:r>
      <w:proofErr w:type="spellStart"/>
      <w:r w:rsidRPr="005E1C2E">
        <w:rPr>
          <w:rFonts w:ascii="Arial" w:hAnsi="Arial" w:cs="Arial"/>
          <w:sz w:val="22"/>
          <w:szCs w:val="22"/>
        </w:rPr>
        <w:t>Cloete</w:t>
      </w:r>
      <w:proofErr w:type="spellEnd"/>
    </w:p>
    <w:p w14:paraId="5513C639"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Rina</w:t>
      </w:r>
      <w:proofErr w:type="spellEnd"/>
      <w:r w:rsidRPr="005E1C2E">
        <w:rPr>
          <w:rFonts w:ascii="Arial" w:hAnsi="Arial" w:cs="Arial"/>
          <w:sz w:val="22"/>
          <w:szCs w:val="22"/>
        </w:rPr>
        <w:t xml:space="preserve"> </w:t>
      </w:r>
      <w:proofErr w:type="spellStart"/>
      <w:r w:rsidRPr="005E1C2E">
        <w:rPr>
          <w:rFonts w:ascii="Arial" w:hAnsi="Arial" w:cs="Arial"/>
          <w:sz w:val="22"/>
          <w:szCs w:val="22"/>
        </w:rPr>
        <w:t>Swanepoel</w:t>
      </w:r>
      <w:proofErr w:type="spellEnd"/>
    </w:p>
    <w:p w14:paraId="72A85ADC"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Roela</w:t>
      </w:r>
      <w:proofErr w:type="spellEnd"/>
      <w:r w:rsidRPr="005E1C2E">
        <w:rPr>
          <w:rFonts w:ascii="Arial" w:hAnsi="Arial" w:cs="Arial"/>
          <w:sz w:val="22"/>
          <w:szCs w:val="22"/>
        </w:rPr>
        <w:t xml:space="preserve"> </w:t>
      </w:r>
      <w:proofErr w:type="spellStart"/>
      <w:r w:rsidRPr="005E1C2E">
        <w:rPr>
          <w:rFonts w:ascii="Arial" w:hAnsi="Arial" w:cs="Arial"/>
          <w:sz w:val="22"/>
          <w:szCs w:val="22"/>
        </w:rPr>
        <w:t>Hattingh</w:t>
      </w:r>
      <w:proofErr w:type="spellEnd"/>
    </w:p>
    <w:p w14:paraId="3FB2A82D"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Rolene</w:t>
      </w:r>
      <w:proofErr w:type="spellEnd"/>
      <w:r w:rsidRPr="005E1C2E">
        <w:rPr>
          <w:rFonts w:ascii="Arial" w:hAnsi="Arial" w:cs="Arial"/>
          <w:sz w:val="22"/>
          <w:szCs w:val="22"/>
        </w:rPr>
        <w:t xml:space="preserve"> </w:t>
      </w:r>
      <w:proofErr w:type="spellStart"/>
      <w:r w:rsidRPr="005E1C2E">
        <w:rPr>
          <w:rFonts w:ascii="Arial" w:hAnsi="Arial" w:cs="Arial"/>
          <w:sz w:val="22"/>
          <w:szCs w:val="22"/>
        </w:rPr>
        <w:t>Oosthuizen</w:t>
      </w:r>
      <w:proofErr w:type="spellEnd"/>
    </w:p>
    <w:p w14:paraId="43EAA2BC"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Ronel</w:t>
      </w:r>
      <w:proofErr w:type="spellEnd"/>
      <w:r w:rsidRPr="005E1C2E">
        <w:rPr>
          <w:rFonts w:ascii="Arial" w:hAnsi="Arial" w:cs="Arial"/>
          <w:sz w:val="22"/>
          <w:szCs w:val="22"/>
        </w:rPr>
        <w:t xml:space="preserve"> S</w:t>
      </w:r>
    </w:p>
    <w:p w14:paraId="1B71DEB7"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Rosita </w:t>
      </w:r>
      <w:proofErr w:type="spellStart"/>
      <w:r w:rsidRPr="005E1C2E">
        <w:rPr>
          <w:rFonts w:ascii="Arial" w:hAnsi="Arial" w:cs="Arial"/>
          <w:sz w:val="22"/>
          <w:szCs w:val="22"/>
        </w:rPr>
        <w:t>Oberholster</w:t>
      </w:r>
      <w:proofErr w:type="spellEnd"/>
    </w:p>
    <w:p w14:paraId="7A79D2D7"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Rozaan</w:t>
      </w:r>
      <w:proofErr w:type="spellEnd"/>
      <w:r w:rsidRPr="005E1C2E">
        <w:rPr>
          <w:rFonts w:ascii="Arial" w:hAnsi="Arial" w:cs="Arial"/>
          <w:sz w:val="22"/>
          <w:szCs w:val="22"/>
        </w:rPr>
        <w:t xml:space="preserve"> Boer</w:t>
      </w:r>
    </w:p>
    <w:p w14:paraId="2E9A836F"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Rustum</w:t>
      </w:r>
      <w:proofErr w:type="spellEnd"/>
      <w:r w:rsidRPr="005E1C2E">
        <w:rPr>
          <w:rFonts w:ascii="Arial" w:hAnsi="Arial" w:cs="Arial"/>
          <w:sz w:val="22"/>
          <w:szCs w:val="22"/>
        </w:rPr>
        <w:t xml:space="preserve"> </w:t>
      </w:r>
      <w:proofErr w:type="spellStart"/>
      <w:r w:rsidRPr="005E1C2E">
        <w:rPr>
          <w:rFonts w:ascii="Arial" w:hAnsi="Arial" w:cs="Arial"/>
          <w:sz w:val="22"/>
          <w:szCs w:val="22"/>
        </w:rPr>
        <w:t>Kozain</w:t>
      </w:r>
      <w:proofErr w:type="spellEnd"/>
    </w:p>
    <w:p w14:paraId="78B10094"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SA </w:t>
      </w:r>
      <w:proofErr w:type="spellStart"/>
      <w:r w:rsidRPr="005E1C2E">
        <w:rPr>
          <w:rFonts w:ascii="Arial" w:hAnsi="Arial" w:cs="Arial"/>
          <w:sz w:val="22"/>
          <w:szCs w:val="22"/>
        </w:rPr>
        <w:t>Vryskutskrywer</w:t>
      </w:r>
      <w:proofErr w:type="spellEnd"/>
    </w:p>
    <w:p w14:paraId="39702401"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Tanya </w:t>
      </w:r>
      <w:proofErr w:type="spellStart"/>
      <w:r w:rsidRPr="005E1C2E">
        <w:rPr>
          <w:rFonts w:ascii="Arial" w:hAnsi="Arial" w:cs="Arial"/>
          <w:sz w:val="22"/>
          <w:szCs w:val="22"/>
        </w:rPr>
        <w:t>Krüger</w:t>
      </w:r>
      <w:proofErr w:type="spellEnd"/>
    </w:p>
    <w:p w14:paraId="1E22061E"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Thea</w:t>
      </w:r>
      <w:proofErr w:type="spellEnd"/>
      <w:r w:rsidRPr="005E1C2E">
        <w:rPr>
          <w:rFonts w:ascii="Arial" w:hAnsi="Arial" w:cs="Arial"/>
          <w:sz w:val="22"/>
          <w:szCs w:val="22"/>
        </w:rPr>
        <w:t xml:space="preserve"> </w:t>
      </w:r>
      <w:proofErr w:type="spellStart"/>
      <w:r w:rsidRPr="005E1C2E">
        <w:rPr>
          <w:rFonts w:ascii="Arial" w:hAnsi="Arial" w:cs="Arial"/>
          <w:sz w:val="22"/>
          <w:szCs w:val="22"/>
        </w:rPr>
        <w:t>Korff</w:t>
      </w:r>
      <w:proofErr w:type="spellEnd"/>
    </w:p>
    <w:p w14:paraId="1A5178E1"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Theresa </w:t>
      </w:r>
      <w:proofErr w:type="spellStart"/>
      <w:r w:rsidRPr="005E1C2E">
        <w:rPr>
          <w:rFonts w:ascii="Arial" w:hAnsi="Arial" w:cs="Arial"/>
          <w:sz w:val="22"/>
          <w:szCs w:val="22"/>
        </w:rPr>
        <w:t>Papenfus</w:t>
      </w:r>
      <w:proofErr w:type="spellEnd"/>
    </w:p>
    <w:p w14:paraId="42970A42"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Vita du </w:t>
      </w:r>
      <w:proofErr w:type="spellStart"/>
      <w:r w:rsidRPr="005E1C2E">
        <w:rPr>
          <w:rFonts w:ascii="Arial" w:hAnsi="Arial" w:cs="Arial"/>
          <w:sz w:val="22"/>
          <w:szCs w:val="22"/>
        </w:rPr>
        <w:t>Preez</w:t>
      </w:r>
      <w:proofErr w:type="spellEnd"/>
    </w:p>
    <w:p w14:paraId="37715A7F" w14:textId="77777777" w:rsidR="00460EE4" w:rsidRPr="005E1C2E" w:rsidRDefault="00460EE4" w:rsidP="00460EE4">
      <w:pPr>
        <w:rPr>
          <w:rFonts w:ascii="Arial" w:hAnsi="Arial" w:cs="Arial"/>
          <w:sz w:val="22"/>
          <w:szCs w:val="22"/>
        </w:rPr>
      </w:pPr>
      <w:r w:rsidRPr="005E1C2E">
        <w:rPr>
          <w:rFonts w:ascii="Arial" w:hAnsi="Arial" w:cs="Arial"/>
          <w:sz w:val="22"/>
          <w:szCs w:val="22"/>
        </w:rPr>
        <w:t xml:space="preserve">Willie </w:t>
      </w:r>
      <w:proofErr w:type="spellStart"/>
      <w:r w:rsidRPr="005E1C2E">
        <w:rPr>
          <w:rFonts w:ascii="Arial" w:hAnsi="Arial" w:cs="Arial"/>
          <w:sz w:val="22"/>
          <w:szCs w:val="22"/>
        </w:rPr>
        <w:t>Viljoen</w:t>
      </w:r>
      <w:proofErr w:type="spellEnd"/>
    </w:p>
    <w:p w14:paraId="12A98FC8" w14:textId="77777777" w:rsidR="00460EE4" w:rsidRPr="005E1C2E" w:rsidRDefault="00460EE4" w:rsidP="00460EE4">
      <w:pPr>
        <w:rPr>
          <w:rFonts w:ascii="Arial" w:hAnsi="Arial" w:cs="Arial"/>
          <w:sz w:val="22"/>
          <w:szCs w:val="22"/>
        </w:rPr>
      </w:pPr>
      <w:proofErr w:type="spellStart"/>
      <w:r w:rsidRPr="005E1C2E">
        <w:rPr>
          <w:rFonts w:ascii="Arial" w:hAnsi="Arial" w:cs="Arial"/>
          <w:sz w:val="22"/>
          <w:szCs w:val="22"/>
        </w:rPr>
        <w:t>Wium</w:t>
      </w:r>
      <w:proofErr w:type="spellEnd"/>
      <w:r w:rsidRPr="005E1C2E">
        <w:rPr>
          <w:rFonts w:ascii="Arial" w:hAnsi="Arial" w:cs="Arial"/>
          <w:sz w:val="22"/>
          <w:szCs w:val="22"/>
        </w:rPr>
        <w:t xml:space="preserve"> van </w:t>
      </w:r>
      <w:proofErr w:type="spellStart"/>
      <w:r w:rsidRPr="005E1C2E">
        <w:rPr>
          <w:rFonts w:ascii="Arial" w:hAnsi="Arial" w:cs="Arial"/>
          <w:sz w:val="22"/>
          <w:szCs w:val="22"/>
        </w:rPr>
        <w:t>Zyl</w:t>
      </w:r>
      <w:proofErr w:type="spellEnd"/>
    </w:p>
    <w:p w14:paraId="0DFDB6BD" w14:textId="77777777" w:rsidR="00460EE4" w:rsidRPr="005E1C2E" w:rsidRDefault="00460EE4" w:rsidP="00460EE4">
      <w:pPr>
        <w:rPr>
          <w:rFonts w:ascii="Arial" w:hAnsi="Arial" w:cs="Arial"/>
          <w:sz w:val="22"/>
          <w:szCs w:val="22"/>
        </w:rPr>
      </w:pPr>
      <w:r w:rsidRPr="005E1C2E">
        <w:rPr>
          <w:rFonts w:ascii="Arial" w:hAnsi="Arial" w:cs="Arial"/>
          <w:sz w:val="22"/>
          <w:szCs w:val="22"/>
        </w:rPr>
        <w:t>Yvonne Botha</w:t>
      </w:r>
    </w:p>
    <w:p w14:paraId="6F2E0FBF" w14:textId="77777777" w:rsidR="000B20C3" w:rsidRDefault="000B20C3"/>
    <w:sectPr w:rsidR="000B20C3" w:rsidSect="009F3A0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25B8"/>
    <w:multiLevelType w:val="multilevel"/>
    <w:tmpl w:val="722ED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902FB"/>
    <w:multiLevelType w:val="multilevel"/>
    <w:tmpl w:val="0D40C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E5122"/>
    <w:multiLevelType w:val="multilevel"/>
    <w:tmpl w:val="AAD88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B7"/>
    <w:rsid w:val="00011036"/>
    <w:rsid w:val="000B20C3"/>
    <w:rsid w:val="000C5C1B"/>
    <w:rsid w:val="001A52EE"/>
    <w:rsid w:val="001B5D93"/>
    <w:rsid w:val="00207E33"/>
    <w:rsid w:val="003E7DD5"/>
    <w:rsid w:val="00460EE4"/>
    <w:rsid w:val="00475F52"/>
    <w:rsid w:val="0074370D"/>
    <w:rsid w:val="00764951"/>
    <w:rsid w:val="009F3A0D"/>
    <w:rsid w:val="00AF79F5"/>
    <w:rsid w:val="00B352D2"/>
    <w:rsid w:val="00B75251"/>
    <w:rsid w:val="00C114DD"/>
    <w:rsid w:val="00D4458D"/>
    <w:rsid w:val="00D639B7"/>
    <w:rsid w:val="00D91611"/>
    <w:rsid w:val="00EA465B"/>
    <w:rsid w:val="00ED499F"/>
    <w:rsid w:val="00F16AAE"/>
    <w:rsid w:val="00F51FA6"/>
    <w:rsid w:val="00FF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2F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9B7"/>
    <w:pPr>
      <w:spacing w:before="100" w:beforeAutospacing="1" w:after="100" w:afterAutospacing="1"/>
    </w:pPr>
    <w:rPr>
      <w:rFonts w:ascii="Times" w:hAnsi="Times" w:cs="Times New Roman"/>
      <w:sz w:val="20"/>
      <w:szCs w:val="20"/>
      <w:lang w:val="en-ZA"/>
    </w:rPr>
  </w:style>
  <w:style w:type="character" w:styleId="Strong">
    <w:name w:val="Strong"/>
    <w:basedOn w:val="DefaultParagraphFont"/>
    <w:uiPriority w:val="22"/>
    <w:qFormat/>
    <w:rsid w:val="00D639B7"/>
    <w:rPr>
      <w:b/>
      <w:bCs/>
    </w:rPr>
  </w:style>
  <w:style w:type="character" w:styleId="Hyperlink">
    <w:name w:val="Hyperlink"/>
    <w:basedOn w:val="DefaultParagraphFont"/>
    <w:uiPriority w:val="99"/>
    <w:semiHidden/>
    <w:unhideWhenUsed/>
    <w:rsid w:val="00D639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9B7"/>
    <w:pPr>
      <w:spacing w:before="100" w:beforeAutospacing="1" w:after="100" w:afterAutospacing="1"/>
    </w:pPr>
    <w:rPr>
      <w:rFonts w:ascii="Times" w:hAnsi="Times" w:cs="Times New Roman"/>
      <w:sz w:val="20"/>
      <w:szCs w:val="20"/>
      <w:lang w:val="en-ZA"/>
    </w:rPr>
  </w:style>
  <w:style w:type="character" w:styleId="Strong">
    <w:name w:val="Strong"/>
    <w:basedOn w:val="DefaultParagraphFont"/>
    <w:uiPriority w:val="22"/>
    <w:qFormat/>
    <w:rsid w:val="00D639B7"/>
    <w:rPr>
      <w:b/>
      <w:bCs/>
    </w:rPr>
  </w:style>
  <w:style w:type="character" w:styleId="Hyperlink">
    <w:name w:val="Hyperlink"/>
    <w:basedOn w:val="DefaultParagraphFont"/>
    <w:uiPriority w:val="99"/>
    <w:semiHidden/>
    <w:unhideWhenUsed/>
    <w:rsid w:val="00D63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79612">
      <w:bodyDiv w:val="1"/>
      <w:marLeft w:val="0"/>
      <w:marRight w:val="0"/>
      <w:marTop w:val="0"/>
      <w:marBottom w:val="0"/>
      <w:divBdr>
        <w:top w:val="none" w:sz="0" w:space="0" w:color="auto"/>
        <w:left w:val="none" w:sz="0" w:space="0" w:color="auto"/>
        <w:bottom w:val="none" w:sz="0" w:space="0" w:color="auto"/>
        <w:right w:val="none" w:sz="0" w:space="0" w:color="auto"/>
      </w:divBdr>
    </w:div>
    <w:div w:id="1768575994">
      <w:bodyDiv w:val="1"/>
      <w:marLeft w:val="0"/>
      <w:marRight w:val="0"/>
      <w:marTop w:val="0"/>
      <w:marBottom w:val="0"/>
      <w:divBdr>
        <w:top w:val="none" w:sz="0" w:space="0" w:color="auto"/>
        <w:left w:val="none" w:sz="0" w:space="0" w:color="auto"/>
        <w:bottom w:val="none" w:sz="0" w:space="0" w:color="auto"/>
        <w:right w:val="none" w:sz="0" w:space="0" w:color="auto"/>
      </w:divBdr>
    </w:div>
    <w:div w:id="1814788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hermans@parliament.gov.z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1796</Words>
  <Characters>10243</Characters>
  <Application>Microsoft Macintosh Word</Application>
  <DocSecurity>0</DocSecurity>
  <Lines>85</Lines>
  <Paragraphs>24</Paragraphs>
  <ScaleCrop>false</ScaleCrop>
  <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Marais</dc:creator>
  <cp:keywords/>
  <dc:description/>
  <cp:lastModifiedBy>Danie Marais</cp:lastModifiedBy>
  <cp:revision>19</cp:revision>
  <dcterms:created xsi:type="dcterms:W3CDTF">2017-07-04T14:42:00Z</dcterms:created>
  <dcterms:modified xsi:type="dcterms:W3CDTF">2017-07-07T09:36:00Z</dcterms:modified>
</cp:coreProperties>
</file>