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340" w:rsidRPr="009B55DB" w:rsidRDefault="009B55DB">
      <w:pPr>
        <w:rPr>
          <w:b/>
          <w:sz w:val="32"/>
        </w:rPr>
      </w:pPr>
      <w:r w:rsidRPr="009B55DB">
        <w:rPr>
          <w:b/>
          <w:sz w:val="32"/>
        </w:rPr>
        <w:t>Plastic pollution and its impact on the ocean economy</w:t>
      </w:r>
    </w:p>
    <w:p w:rsidR="009B55DB" w:rsidRDefault="009B55DB"/>
    <w:p w:rsidR="00900215" w:rsidRPr="00900215" w:rsidRDefault="00900215">
      <w:pPr>
        <w:rPr>
          <w:i/>
        </w:rPr>
      </w:pPr>
      <w:r w:rsidRPr="00900215">
        <w:rPr>
          <w:i/>
        </w:rPr>
        <w:t xml:space="preserve">Peter Ryan, </w:t>
      </w:r>
      <w:proofErr w:type="spellStart"/>
      <w:r w:rsidRPr="00900215">
        <w:rPr>
          <w:i/>
        </w:rPr>
        <w:t>FitzPatrick</w:t>
      </w:r>
      <w:proofErr w:type="spellEnd"/>
      <w:r w:rsidRPr="00900215">
        <w:rPr>
          <w:i/>
        </w:rPr>
        <w:t xml:space="preserve"> Institute of African Ornithology, University of Cape Town</w:t>
      </w:r>
    </w:p>
    <w:p w:rsidR="00900215" w:rsidRDefault="00900215"/>
    <w:p w:rsidR="009B55DB" w:rsidRDefault="009B55DB" w:rsidP="009B55DB">
      <w:r w:rsidRPr="009B55DB">
        <w:t>A healthy ocean economy requires healthy oceans</w:t>
      </w:r>
    </w:p>
    <w:p w:rsidR="009B55DB" w:rsidRDefault="009B55DB"/>
    <w:p w:rsidR="00900215" w:rsidRDefault="009B55DB" w:rsidP="00900215">
      <w:r>
        <w:t>Plastics are synthetic polymers; mass produced since the 1950s</w:t>
      </w:r>
      <w:r w:rsidR="00900215">
        <w:t>, with the amount produced annually increasing steadily since then.</w:t>
      </w:r>
    </w:p>
    <w:p w:rsidR="009B55DB" w:rsidRDefault="00900215" w:rsidP="00900215">
      <w:r>
        <w:t>C</w:t>
      </w:r>
      <w:r w:rsidR="009B55DB">
        <w:t>urrently  &gt;300 million tons</w:t>
      </w:r>
      <w:r>
        <w:t xml:space="preserve"> of plastics produced per </w:t>
      </w:r>
      <w:r w:rsidR="009B55DB">
        <w:t>year</w:t>
      </w:r>
    </w:p>
    <w:p w:rsidR="009B55DB" w:rsidRDefault="009B55DB" w:rsidP="009B55DB"/>
    <w:p w:rsidR="009B55DB" w:rsidRPr="007A6B23" w:rsidRDefault="009B55DB">
      <w:pPr>
        <w:rPr>
          <w:b/>
        </w:rPr>
      </w:pPr>
      <w:r w:rsidRPr="007A6B23">
        <w:rPr>
          <w:b/>
        </w:rPr>
        <w:t xml:space="preserve">Positive characteristics: </w:t>
      </w:r>
    </w:p>
    <w:p w:rsidR="009B55DB" w:rsidRDefault="009B55DB">
      <w:r>
        <w:t>Plastics are versatile, light-weight, have a long lifespan and are relatively cheap</w:t>
      </w:r>
    </w:p>
    <w:p w:rsidR="009B55DB" w:rsidRPr="007A6B23" w:rsidRDefault="009B55DB">
      <w:pPr>
        <w:rPr>
          <w:b/>
        </w:rPr>
      </w:pPr>
      <w:r w:rsidRPr="007A6B23">
        <w:rPr>
          <w:b/>
        </w:rPr>
        <w:t>Resultant negative characteristics:</w:t>
      </w:r>
    </w:p>
    <w:p w:rsidR="009B55DB" w:rsidRDefault="009B55DB">
      <w:r>
        <w:t>Often used in one-use applications, disperse well, persistent, can carry toxins</w:t>
      </w:r>
    </w:p>
    <w:p w:rsidR="009B55DB" w:rsidRDefault="009B55DB"/>
    <w:p w:rsidR="009B55DB" w:rsidRDefault="009B55DB">
      <w:r>
        <w:t xml:space="preserve">The </w:t>
      </w:r>
      <w:r w:rsidR="007A6B23">
        <w:t>combin</w:t>
      </w:r>
      <w:r>
        <w:t>ation of good dispersal ability and long lifespan result in waste plastics occurring everywhere, especially in the sea (ultimate sink for pollutants)</w:t>
      </w:r>
    </w:p>
    <w:p w:rsidR="009B55DB" w:rsidRDefault="009B55DB"/>
    <w:p w:rsidR="009B55DB" w:rsidRDefault="009B55DB">
      <w:r>
        <w:t>Why should we care?</w:t>
      </w:r>
    </w:p>
    <w:p w:rsidR="009B55DB" w:rsidRDefault="009B55DB">
      <w:r>
        <w:t>Ecological impacts:</w:t>
      </w:r>
    </w:p>
    <w:p w:rsidR="009B55DB" w:rsidRDefault="009B55DB" w:rsidP="00E22FA3">
      <w:pPr>
        <w:pStyle w:val="ListParagraph"/>
        <w:numPr>
          <w:ilvl w:val="0"/>
          <w:numId w:val="1"/>
        </w:numPr>
        <w:ind w:left="426"/>
      </w:pPr>
      <w:r>
        <w:t>entanglement (</w:t>
      </w:r>
      <w:r w:rsidR="00E22FA3">
        <w:t xml:space="preserve">affects a </w:t>
      </w:r>
      <w:r>
        <w:t>wide range of marine organisms</w:t>
      </w:r>
      <w:r w:rsidR="00E22FA3">
        <w:t>, but mostly rare</w:t>
      </w:r>
      <w:r>
        <w:t>)</w:t>
      </w:r>
    </w:p>
    <w:p w:rsidR="00E22FA3" w:rsidRDefault="00E22FA3" w:rsidP="00E22FA3">
      <w:pPr>
        <w:pStyle w:val="ListParagraph"/>
        <w:numPr>
          <w:ilvl w:val="0"/>
          <w:numId w:val="1"/>
        </w:numPr>
        <w:ind w:left="426"/>
      </w:pPr>
      <w:r>
        <w:t>transfer of biota that grow on drifting debris</w:t>
      </w:r>
    </w:p>
    <w:p w:rsidR="00E22FA3" w:rsidRDefault="00E22FA3" w:rsidP="00E22FA3">
      <w:pPr>
        <w:pStyle w:val="ListParagraph"/>
        <w:numPr>
          <w:ilvl w:val="0"/>
          <w:numId w:val="1"/>
        </w:numPr>
        <w:ind w:left="426"/>
      </w:pPr>
      <w:r>
        <w:t>sheet plastics block gas exchange in soft sediments</w:t>
      </w:r>
    </w:p>
    <w:p w:rsidR="00E22FA3" w:rsidRDefault="009B55DB" w:rsidP="00E22FA3">
      <w:pPr>
        <w:pStyle w:val="ListParagraph"/>
        <w:numPr>
          <w:ilvl w:val="0"/>
          <w:numId w:val="1"/>
        </w:numPr>
        <w:ind w:left="426"/>
      </w:pPr>
      <w:r>
        <w:t>ingestion (</w:t>
      </w:r>
      <w:r w:rsidR="00E22FA3">
        <w:t>affects a wide range of marine organisms, some at high frequency</w:t>
      </w:r>
      <w:r>
        <w:t>)</w:t>
      </w:r>
      <w:r w:rsidR="00E22FA3">
        <w:br/>
        <w:t xml:space="preserve">impacts include: </w:t>
      </w:r>
    </w:p>
    <w:p w:rsidR="009B55DB" w:rsidRDefault="00E22FA3" w:rsidP="00E22FA3">
      <w:pPr>
        <w:pStyle w:val="ListParagraph"/>
        <w:numPr>
          <w:ilvl w:val="0"/>
          <w:numId w:val="1"/>
        </w:numPr>
        <w:ind w:left="1843"/>
      </w:pPr>
      <w:r>
        <w:t>blocking/injuring digestive tract</w:t>
      </w:r>
    </w:p>
    <w:p w:rsidR="00E22FA3" w:rsidRDefault="00E22FA3" w:rsidP="00E22FA3">
      <w:pPr>
        <w:pStyle w:val="ListParagraph"/>
        <w:numPr>
          <w:ilvl w:val="0"/>
          <w:numId w:val="1"/>
        </w:numPr>
        <w:ind w:left="1843"/>
      </w:pPr>
      <w:r>
        <w:t>reducing food intake through false satiation</w:t>
      </w:r>
    </w:p>
    <w:p w:rsidR="00E22FA3" w:rsidRDefault="00E22FA3" w:rsidP="00E22FA3">
      <w:pPr>
        <w:pStyle w:val="ListParagraph"/>
        <w:numPr>
          <w:ilvl w:val="0"/>
          <w:numId w:val="1"/>
        </w:numPr>
        <w:ind w:left="1843"/>
      </w:pPr>
      <w:r>
        <w:t>source of toxic compounds</w:t>
      </w:r>
    </w:p>
    <w:p w:rsidR="009B55DB" w:rsidRDefault="006F6594">
      <w:r>
        <w:t>Economic impacts</w:t>
      </w:r>
    </w:p>
    <w:p w:rsidR="006F6594" w:rsidRDefault="006F6594" w:rsidP="006F6594">
      <w:pPr>
        <w:pStyle w:val="ListParagraph"/>
        <w:numPr>
          <w:ilvl w:val="0"/>
          <w:numId w:val="1"/>
        </w:numPr>
        <w:ind w:left="426"/>
      </w:pPr>
      <w:r>
        <w:t>damage to ships/block water intakes</w:t>
      </w:r>
    </w:p>
    <w:p w:rsidR="006F6594" w:rsidRDefault="006F6594" w:rsidP="006F6594">
      <w:pPr>
        <w:pStyle w:val="ListParagraph"/>
        <w:numPr>
          <w:ilvl w:val="0"/>
          <w:numId w:val="1"/>
        </w:numPr>
        <w:ind w:left="426"/>
      </w:pPr>
      <w:r>
        <w:t>aesthetic impacts – reduced tourism value</w:t>
      </w:r>
      <w:r w:rsidR="00900215">
        <w:t xml:space="preserve"> especially through dirty beaches</w:t>
      </w:r>
      <w:r w:rsidR="00900215">
        <w:br/>
        <w:t>In 2000, clean beaches worth R10 million per year to the Cape Peninsula</w:t>
      </w:r>
      <w:r w:rsidR="0008511B">
        <w:br/>
        <w:t>We spend &gt;R100 million on cleaning beaches (Working for the Coast alone spends R82 million per year, cleaning 2100 km of beaches)</w:t>
      </w:r>
    </w:p>
    <w:p w:rsidR="00E22FA3" w:rsidRDefault="00E22FA3"/>
    <w:p w:rsidR="0008511B" w:rsidRDefault="006F6594">
      <w:r>
        <w:t xml:space="preserve">Major issue is contamination of food chains through ingestion of </w:t>
      </w:r>
      <w:r w:rsidR="0008511B">
        <w:t>plastics. Toxic compounds include:</w:t>
      </w:r>
    </w:p>
    <w:p w:rsidR="0008511B" w:rsidRDefault="0008511B" w:rsidP="0008511B">
      <w:pPr>
        <w:pStyle w:val="ListParagraph"/>
        <w:numPr>
          <w:ilvl w:val="0"/>
          <w:numId w:val="1"/>
        </w:numPr>
        <w:ind w:left="426"/>
      </w:pPr>
      <w:r>
        <w:t>chemicals added during manufacture (BPA, TBBPA, PBDE, phthalates)</w:t>
      </w:r>
    </w:p>
    <w:p w:rsidR="0008511B" w:rsidRDefault="0008511B" w:rsidP="0008511B">
      <w:pPr>
        <w:pStyle w:val="ListParagraph"/>
        <w:numPr>
          <w:ilvl w:val="0"/>
          <w:numId w:val="1"/>
        </w:numPr>
        <w:ind w:left="426"/>
      </w:pPr>
      <w:r>
        <w:t>compounds that adhere to plastics at sea (PCBs, DDT, DDE)</w:t>
      </w:r>
    </w:p>
    <w:p w:rsidR="006F6594" w:rsidRDefault="0008511B">
      <w:r>
        <w:t>Marine protein is crucial for food security</w:t>
      </w:r>
    </w:p>
    <w:p w:rsidR="0008511B" w:rsidRDefault="0008511B"/>
    <w:p w:rsidR="0008511B" w:rsidRDefault="00C747D9">
      <w:r>
        <w:t>We have a problem – what can we do about it?</w:t>
      </w:r>
    </w:p>
    <w:p w:rsidR="0008511B" w:rsidRDefault="0008511B"/>
    <w:p w:rsidR="0083223D" w:rsidRDefault="0083223D">
      <w:r>
        <w:br w:type="page"/>
      </w:r>
    </w:p>
    <w:p w:rsidR="00C747D9" w:rsidRPr="007A6B23" w:rsidRDefault="007A6B23">
      <w:pPr>
        <w:rPr>
          <w:b/>
        </w:rPr>
      </w:pPr>
      <w:r>
        <w:rPr>
          <w:b/>
        </w:rPr>
        <w:lastRenderedPageBreak/>
        <w:t>Where does the plastic come from?</w:t>
      </w:r>
    </w:p>
    <w:p w:rsidR="007177E8" w:rsidRDefault="00C747D9" w:rsidP="007177E8">
      <w:r>
        <w:t>Most plastics in the ocean come from land-based sources</w:t>
      </w:r>
    </w:p>
    <w:p w:rsidR="0083223D" w:rsidRDefault="00981A18" w:rsidP="007177E8">
      <w:r>
        <w:t xml:space="preserve">WRC report in 1990s estimated 780,000 </w:t>
      </w:r>
      <w:proofErr w:type="spellStart"/>
      <w:r>
        <w:t>tonnes</w:t>
      </w:r>
      <w:proofErr w:type="spellEnd"/>
      <w:r>
        <w:t xml:space="preserve"> of waste enters South African drainage systems each year</w:t>
      </w:r>
    </w:p>
    <w:p w:rsidR="00981A18" w:rsidRDefault="00981A18">
      <w:r>
        <w:t xml:space="preserve">Controversial </w:t>
      </w:r>
      <w:r w:rsidR="00DC7534">
        <w:t xml:space="preserve">2015 </w:t>
      </w:r>
      <w:r>
        <w:t>report (</w:t>
      </w:r>
      <w:proofErr w:type="spellStart"/>
      <w:r>
        <w:t>Jambeck</w:t>
      </w:r>
      <w:proofErr w:type="spellEnd"/>
      <w:r>
        <w:t xml:space="preserve"> et al. 2015, </w:t>
      </w:r>
      <w:r w:rsidR="00DC7534" w:rsidRPr="00981A18">
        <w:rPr>
          <w:i/>
        </w:rPr>
        <w:t>Science</w:t>
      </w:r>
      <w:r w:rsidR="00DC7534">
        <w:t xml:space="preserve"> </w:t>
      </w:r>
      <w:r>
        <w:t>347: 768-771) rated South Africa as 11</w:t>
      </w:r>
      <w:r w:rsidRPr="00981A18">
        <w:rPr>
          <w:vertAlign w:val="superscript"/>
        </w:rPr>
        <w:t>th</w:t>
      </w:r>
      <w:r>
        <w:t xml:space="preserve"> worst </w:t>
      </w:r>
      <w:r w:rsidR="00DC7534">
        <w:t xml:space="preserve">marine plastics </w:t>
      </w:r>
      <w:r>
        <w:t>polluter globally, largely due to poor waste management:</w:t>
      </w:r>
      <w:r w:rsidR="00DC7534">
        <w:t xml:space="preserve"> </w:t>
      </w:r>
      <w:r w:rsidR="007177E8">
        <w:t>56% of waste ‘mismanaged’ (cf. 11% in Brazil)</w:t>
      </w:r>
    </w:p>
    <w:p w:rsidR="007177E8" w:rsidRDefault="007177E8" w:rsidP="007177E8">
      <w:r>
        <w:t>Only 62% of South Africans have access to regular waste removal</w:t>
      </w:r>
    </w:p>
    <w:p w:rsidR="007177E8" w:rsidRDefault="007177E8" w:rsidP="007177E8">
      <w:pPr>
        <w:spacing w:before="120" w:after="120"/>
      </w:pPr>
      <w:r w:rsidRPr="007177E8">
        <w:rPr>
          <w:noProof/>
          <w:lang w:val="en-ZA" w:eastAsia="en-ZA"/>
        </w:rPr>
        <w:drawing>
          <wp:inline distT="0" distB="0" distL="0" distR="0">
            <wp:extent cx="5270500" cy="3434715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rban halo map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7E8" w:rsidRDefault="007177E8" w:rsidP="007177E8">
      <w:r>
        <w:t>This pattern occurs despite greater cleaning effort in urban areas</w:t>
      </w:r>
    </w:p>
    <w:p w:rsidR="007177E8" w:rsidRDefault="007177E8" w:rsidP="007177E8">
      <w:r>
        <w:t xml:space="preserve">Beach cleaning mainly removes large litter items – no trend in long-term data in bags and bottles, </w:t>
      </w:r>
      <w:r w:rsidR="005E4D8F">
        <w:t>but exponential increase in small items (lids, straws, etc.)</w:t>
      </w:r>
    </w:p>
    <w:p w:rsidR="005E4D8F" w:rsidRDefault="005E4D8F" w:rsidP="007177E8"/>
    <w:p w:rsidR="0083223D" w:rsidRDefault="00CF75FD">
      <w:r>
        <w:t xml:space="preserve">Daily accumulation studies show that the amount of </w:t>
      </w:r>
      <w:r w:rsidR="006A7E89">
        <w:t>plastic</w:t>
      </w:r>
      <w:r>
        <w:t xml:space="preserve"> stranding on beaches is increasing </w:t>
      </w:r>
      <w:r w:rsidR="006A7E89">
        <w:t>2.5 times faster than the human population of Cape Town</w:t>
      </w:r>
    </w:p>
    <w:p w:rsidR="005E4D8F" w:rsidRDefault="006A7E89">
      <w:r>
        <w:t xml:space="preserve">Most </w:t>
      </w:r>
      <w:r w:rsidR="007C0656">
        <w:t xml:space="preserve">marine </w:t>
      </w:r>
      <w:r w:rsidR="00911253">
        <w:t>plastics are single-use items: 72% is plastic packaging</w:t>
      </w:r>
    </w:p>
    <w:p w:rsidR="00911253" w:rsidRDefault="00911253">
      <w:r>
        <w:t>(14% fragments of plastic items, 5% fishery-related wastes, 3% plastic user items; 6% non-plastic items)</w:t>
      </w:r>
    </w:p>
    <w:p w:rsidR="005E4D8F" w:rsidRDefault="00F54687" w:rsidP="00F82114">
      <w:pPr>
        <w:jc w:val="center"/>
      </w:pPr>
      <w:r>
        <w:rPr>
          <w:noProof/>
          <w:lang w:val="en-ZA" w:eastAsia="en-ZA"/>
        </w:rPr>
        <w:drawing>
          <wp:inline distT="0" distB="0" distL="0" distR="0">
            <wp:extent cx="3389453" cy="2171700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453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78F" w:rsidRPr="006F178F" w:rsidRDefault="006F178F">
      <w:pPr>
        <w:rPr>
          <w:b/>
        </w:rPr>
      </w:pPr>
      <w:r w:rsidRPr="006F178F">
        <w:rPr>
          <w:b/>
        </w:rPr>
        <w:t>Solutions</w:t>
      </w:r>
    </w:p>
    <w:p w:rsidR="006F178F" w:rsidRDefault="006F178F" w:rsidP="006F178F">
      <w:r>
        <w:t>Cleaning treats the symptoms – need to tackle the causes</w:t>
      </w:r>
    </w:p>
    <w:p w:rsidR="006F178F" w:rsidRDefault="006F178F" w:rsidP="006F178F">
      <w:r>
        <w:t>Reduce, Reuse, Recycle, Rethink</w:t>
      </w:r>
    </w:p>
    <w:p w:rsidR="006F178F" w:rsidRDefault="006F178F" w:rsidP="006F178F">
      <w:pPr>
        <w:pStyle w:val="ListParagraph"/>
        <w:numPr>
          <w:ilvl w:val="0"/>
          <w:numId w:val="1"/>
        </w:numPr>
        <w:ind w:left="851"/>
      </w:pPr>
      <w:r>
        <w:t xml:space="preserve"> Improve solid waste management</w:t>
      </w:r>
    </w:p>
    <w:p w:rsidR="006F178F" w:rsidRDefault="006F178F" w:rsidP="006F178F">
      <w:pPr>
        <w:pStyle w:val="ListParagraph"/>
        <w:numPr>
          <w:ilvl w:val="0"/>
          <w:numId w:val="1"/>
        </w:numPr>
        <w:ind w:left="851"/>
      </w:pPr>
      <w:r>
        <w:t xml:space="preserve"> Education/enforcement to reduce littering</w:t>
      </w:r>
    </w:p>
    <w:p w:rsidR="006F178F" w:rsidRDefault="006F178F" w:rsidP="006F178F">
      <w:pPr>
        <w:pStyle w:val="ListParagraph"/>
        <w:numPr>
          <w:ilvl w:val="0"/>
          <w:numId w:val="1"/>
        </w:numPr>
        <w:ind w:left="851"/>
      </w:pPr>
      <w:r>
        <w:t xml:space="preserve"> Incentives to reduce/reuse/recycle</w:t>
      </w:r>
    </w:p>
    <w:p w:rsidR="006F178F" w:rsidRDefault="006F178F" w:rsidP="006F178F">
      <w:pPr>
        <w:pStyle w:val="ListParagraph"/>
        <w:numPr>
          <w:ilvl w:val="0"/>
          <w:numId w:val="1"/>
        </w:numPr>
        <w:ind w:left="851"/>
      </w:pPr>
      <w:r>
        <w:t xml:space="preserve"> Environmentally-friendly packaging design</w:t>
      </w:r>
    </w:p>
    <w:p w:rsidR="00D72F59" w:rsidRDefault="00D72F59" w:rsidP="006F178F"/>
    <w:p w:rsidR="00D72F59" w:rsidRDefault="00D72F59" w:rsidP="00D72F59">
      <w:r>
        <w:t xml:space="preserve">National Environmental Management:  Waste Act, 2008 </w:t>
      </w:r>
    </w:p>
    <w:p w:rsidR="00D72F59" w:rsidRDefault="00D72F59" w:rsidP="00D72F59">
      <w:r w:rsidRPr="00D72F59">
        <w:t>National Waste Management Strategy</w:t>
      </w:r>
      <w:r>
        <w:t xml:space="preserve"> – 8 key goals:</w:t>
      </w:r>
    </w:p>
    <w:p w:rsidR="00D72F59" w:rsidRDefault="00D72F59" w:rsidP="00D72F59">
      <w:pPr>
        <w:pStyle w:val="ListParagraph"/>
        <w:numPr>
          <w:ilvl w:val="0"/>
          <w:numId w:val="1"/>
        </w:numPr>
        <w:ind w:left="851"/>
      </w:pPr>
      <w:r>
        <w:t xml:space="preserve">Promote waste </w:t>
      </w:r>
      <w:proofErr w:type="spellStart"/>
      <w:r>
        <w:t>minimisation</w:t>
      </w:r>
      <w:proofErr w:type="spellEnd"/>
      <w:r>
        <w:t xml:space="preserve">, re-use, recycling and recovery </w:t>
      </w:r>
    </w:p>
    <w:p w:rsidR="00D72F59" w:rsidRDefault="00D72F59" w:rsidP="00D72F59">
      <w:pPr>
        <w:pStyle w:val="ListParagraph"/>
        <w:numPr>
          <w:ilvl w:val="0"/>
          <w:numId w:val="1"/>
        </w:numPr>
        <w:ind w:left="851"/>
      </w:pPr>
      <w:r>
        <w:t>Ensure the effective and efficient delivery of waste services</w:t>
      </w:r>
    </w:p>
    <w:p w:rsidR="00D72F59" w:rsidRDefault="00D72F59" w:rsidP="00D72F59">
      <w:pPr>
        <w:pStyle w:val="ListParagraph"/>
        <w:numPr>
          <w:ilvl w:val="0"/>
          <w:numId w:val="1"/>
        </w:numPr>
        <w:ind w:left="851"/>
      </w:pPr>
      <w:r>
        <w:t>Grow the contribution of the waste sector to the green economy</w:t>
      </w:r>
    </w:p>
    <w:p w:rsidR="00D72F59" w:rsidRDefault="00D72F59" w:rsidP="00D72F59">
      <w:pPr>
        <w:pStyle w:val="ListParagraph"/>
        <w:numPr>
          <w:ilvl w:val="0"/>
          <w:numId w:val="1"/>
        </w:numPr>
        <w:ind w:left="851"/>
      </w:pPr>
      <w:r>
        <w:t>Ensure awareness of waste impacts on health and the environment</w:t>
      </w:r>
    </w:p>
    <w:p w:rsidR="00D72F59" w:rsidRDefault="00D72F59" w:rsidP="00D72F59">
      <w:pPr>
        <w:pStyle w:val="ListParagraph"/>
        <w:numPr>
          <w:ilvl w:val="0"/>
          <w:numId w:val="1"/>
        </w:numPr>
        <w:ind w:left="851"/>
      </w:pPr>
      <w:r>
        <w:t>Achieve integrated waste management planning</w:t>
      </w:r>
    </w:p>
    <w:p w:rsidR="00D72F59" w:rsidRDefault="00D72F59" w:rsidP="00D72F59">
      <w:pPr>
        <w:pStyle w:val="ListParagraph"/>
        <w:numPr>
          <w:ilvl w:val="0"/>
          <w:numId w:val="1"/>
        </w:numPr>
        <w:ind w:left="851"/>
      </w:pPr>
      <w:r>
        <w:t>Sound budgeting and financial management for waste services</w:t>
      </w:r>
    </w:p>
    <w:p w:rsidR="00D72F59" w:rsidRDefault="00D72F59" w:rsidP="00D72F59">
      <w:pPr>
        <w:pStyle w:val="ListParagraph"/>
        <w:numPr>
          <w:ilvl w:val="0"/>
          <w:numId w:val="1"/>
        </w:numPr>
        <w:ind w:left="851"/>
      </w:pPr>
      <w:r>
        <w:t>Provide measures to remediate contaminated land</w:t>
      </w:r>
    </w:p>
    <w:p w:rsidR="00D72F59" w:rsidRDefault="00D72F59" w:rsidP="00D72F59">
      <w:pPr>
        <w:pStyle w:val="ListParagraph"/>
        <w:numPr>
          <w:ilvl w:val="0"/>
          <w:numId w:val="1"/>
        </w:numPr>
        <w:ind w:left="851"/>
      </w:pPr>
      <w:r>
        <w:t>Establish effective compliance and enforce the Waste Act</w:t>
      </w:r>
    </w:p>
    <w:p w:rsidR="00D72F59" w:rsidRDefault="00D72F59" w:rsidP="006F178F"/>
    <w:p w:rsidR="006F178F" w:rsidRDefault="00D72F59" w:rsidP="006F178F">
      <w:r>
        <w:t>Change from the linear economy to circular economy</w:t>
      </w:r>
    </w:p>
    <w:p w:rsidR="00D72F59" w:rsidRDefault="00D72F59" w:rsidP="006F178F">
      <w:r>
        <w:rPr>
          <w:noProof/>
          <w:lang w:val="en-ZA" w:eastAsia="en-ZA"/>
        </w:rPr>
        <w:drawing>
          <wp:inline distT="0" distB="0" distL="0" distR="0">
            <wp:extent cx="5270500" cy="256680"/>
            <wp:effectExtent l="0" t="0" r="0" b="0"/>
            <wp:docPr id="1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5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F59" w:rsidRDefault="00D72F59" w:rsidP="006F178F">
      <w:r>
        <w:rPr>
          <w:noProof/>
          <w:lang w:val="en-ZA" w:eastAsia="en-ZA"/>
        </w:rPr>
        <w:drawing>
          <wp:inline distT="0" distB="0" distL="0" distR="0">
            <wp:extent cx="5270500" cy="1956307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56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A26" w:rsidRDefault="00CB2A26" w:rsidP="00FF3C6E">
      <w:r>
        <w:t>The primary reason that recycling is not cleaning communities, is that the littering material has no commercial value to drive collection for recycling</w:t>
      </w:r>
    </w:p>
    <w:p w:rsidR="00CB2A26" w:rsidRDefault="00CB2A26" w:rsidP="00FF3C6E"/>
    <w:p w:rsidR="00FF3C6E" w:rsidRDefault="00FF3C6E" w:rsidP="00FF3C6E">
      <w:r>
        <w:t>5 applications where plastic is NOT fantastic</w:t>
      </w:r>
    </w:p>
    <w:p w:rsidR="00FF3C6E" w:rsidRDefault="00FF3C6E" w:rsidP="00FF3C6E">
      <w:pPr>
        <w:pStyle w:val="ListParagraph"/>
        <w:numPr>
          <w:ilvl w:val="0"/>
          <w:numId w:val="2"/>
        </w:numPr>
      </w:pPr>
      <w:r>
        <w:t xml:space="preserve"> </w:t>
      </w:r>
      <w:proofErr w:type="spellStart"/>
      <w:r>
        <w:t>earbuds</w:t>
      </w:r>
      <w:proofErr w:type="spellEnd"/>
      <w:r>
        <w:t>/</w:t>
      </w:r>
      <w:proofErr w:type="spellStart"/>
      <w:r>
        <w:t>lolly</w:t>
      </w:r>
      <w:proofErr w:type="spellEnd"/>
      <w:r>
        <w:t xml:space="preserve"> sticks</w:t>
      </w:r>
      <w:r>
        <w:tab/>
      </w:r>
    </w:p>
    <w:p w:rsidR="00FF3C6E" w:rsidRDefault="00FF3C6E" w:rsidP="00FF3C6E">
      <w:pPr>
        <w:pStyle w:val="ListParagraph"/>
        <w:numPr>
          <w:ilvl w:val="0"/>
          <w:numId w:val="2"/>
        </w:numPr>
      </w:pPr>
      <w:r>
        <w:t>individual sweet wrappers</w:t>
      </w:r>
    </w:p>
    <w:p w:rsidR="00FF3C6E" w:rsidRDefault="00FF3C6E" w:rsidP="00FF3C6E">
      <w:pPr>
        <w:pStyle w:val="ListParagraph"/>
        <w:numPr>
          <w:ilvl w:val="0"/>
          <w:numId w:val="2"/>
        </w:numPr>
      </w:pPr>
      <w:r>
        <w:t>nipple caps</w:t>
      </w:r>
    </w:p>
    <w:p w:rsidR="00FF3C6E" w:rsidRDefault="00FF3C6E" w:rsidP="00FF3C6E">
      <w:pPr>
        <w:pStyle w:val="ListParagraph"/>
        <w:numPr>
          <w:ilvl w:val="0"/>
          <w:numId w:val="2"/>
        </w:numPr>
      </w:pPr>
      <w:r>
        <w:t>straws</w:t>
      </w:r>
    </w:p>
    <w:p w:rsidR="00FF3C6E" w:rsidRDefault="00FF3C6E" w:rsidP="00FF3C6E">
      <w:pPr>
        <w:pStyle w:val="ListParagraph"/>
        <w:numPr>
          <w:ilvl w:val="0"/>
          <w:numId w:val="2"/>
        </w:numPr>
      </w:pPr>
      <w:r>
        <w:t>polystyrene trays/fast food</w:t>
      </w:r>
    </w:p>
    <w:p w:rsidR="00FF3C6E" w:rsidRDefault="00FF3C6E" w:rsidP="00FF3C6E">
      <w:r>
        <w:t>Banning can work in these situations – e.g. ring can pulls</w:t>
      </w:r>
      <w:r w:rsidR="00477CEF">
        <w:t xml:space="preserve"> banned in 1990s</w:t>
      </w:r>
      <w:r>
        <w:t xml:space="preserve"> </w:t>
      </w:r>
    </w:p>
    <w:p w:rsidR="00FF3C6E" w:rsidRDefault="00FF3C6E" w:rsidP="00D72F59"/>
    <w:p w:rsidR="00FF3C6E" w:rsidRDefault="00D72F59" w:rsidP="00D72F59">
      <w:r>
        <w:t>Fiscal incentives work</w:t>
      </w:r>
      <w:r w:rsidR="00FF3C6E">
        <w:t xml:space="preserve"> – charging for carrier bags reduced their abundance</w:t>
      </w:r>
    </w:p>
    <w:p w:rsidR="00FF3C6E" w:rsidRDefault="00FF3C6E" w:rsidP="00D72F59">
      <w:r>
        <w:t xml:space="preserve">BUT carriers comprise only 3% of </w:t>
      </w:r>
      <w:r w:rsidR="00477CEF">
        <w:t>flexible packaging – need a broader solution</w:t>
      </w:r>
    </w:p>
    <w:p w:rsidR="00477CEF" w:rsidRDefault="00477CEF" w:rsidP="00D72F59"/>
    <w:p w:rsidR="00477CEF" w:rsidRDefault="00FF3C6E" w:rsidP="00477CEF">
      <w:r>
        <w:t xml:space="preserve">Deposit </w:t>
      </w:r>
      <w:r w:rsidR="00477CEF">
        <w:t>system works, but not economically efficient: costly to manage, and creates storage issues; need a market for recycled material</w:t>
      </w:r>
    </w:p>
    <w:p w:rsidR="006F178F" w:rsidRDefault="006F178F" w:rsidP="00D72F59"/>
    <w:p w:rsidR="00477CEF" w:rsidRDefault="00477CEF" w:rsidP="00477CEF">
      <w:r>
        <w:t>Adding value reduces environmental leakage and creates income opportunities</w:t>
      </w:r>
    </w:p>
    <w:p w:rsidR="00477CEF" w:rsidRDefault="00477CEF" w:rsidP="00477CEF">
      <w:r>
        <w:t xml:space="preserve">Recycling PET bottles created 62,000 employment opportunities in 2016; R360 million paid to collectors; 90 750 </w:t>
      </w:r>
      <w:proofErr w:type="spellStart"/>
      <w:r>
        <w:t>tonnes</w:t>
      </w:r>
      <w:proofErr w:type="spellEnd"/>
      <w:r>
        <w:t xml:space="preserve"> recycled saving 562 650 m</w:t>
      </w:r>
      <w:r w:rsidRPr="00477CEF">
        <w:rPr>
          <w:vertAlign w:val="superscript"/>
        </w:rPr>
        <w:t>3</w:t>
      </w:r>
      <w:r>
        <w:t xml:space="preserve"> of landfill</w:t>
      </w:r>
    </w:p>
    <w:p w:rsidR="00D72F59" w:rsidRDefault="00D72F59" w:rsidP="00477CEF"/>
    <w:p w:rsidR="00233836" w:rsidRPr="00233836" w:rsidRDefault="00233836" w:rsidP="00233836">
      <w:pPr>
        <w:rPr>
          <w:b/>
        </w:rPr>
      </w:pPr>
      <w:r w:rsidRPr="00233836">
        <w:rPr>
          <w:b/>
        </w:rPr>
        <w:t>Challenges to recycling</w:t>
      </w:r>
    </w:p>
    <w:p w:rsidR="00233836" w:rsidRDefault="00233836" w:rsidP="00233836">
      <w:r>
        <w:t>Diversity of plastics, large volume &amp; low value</w:t>
      </w:r>
    </w:p>
    <w:p w:rsidR="00233836" w:rsidRDefault="00233836" w:rsidP="00233836">
      <w:r>
        <w:t xml:space="preserve">Most initiatives only driven by material demand; need subsidies to make them economically viable </w:t>
      </w:r>
    </w:p>
    <w:p w:rsidR="00233836" w:rsidRDefault="00233836" w:rsidP="00233836">
      <w:r>
        <w:t xml:space="preserve"> </w:t>
      </w:r>
    </w:p>
    <w:p w:rsidR="00233836" w:rsidRPr="000F2AE5" w:rsidRDefault="00233836" w:rsidP="00233836">
      <w:pPr>
        <w:rPr>
          <w:b/>
        </w:rPr>
      </w:pPr>
      <w:r w:rsidRPr="000F2AE5">
        <w:rPr>
          <w:b/>
        </w:rPr>
        <w:t>Why has PETCO worked?</w:t>
      </w:r>
    </w:p>
    <w:p w:rsidR="00233836" w:rsidRDefault="00233836" w:rsidP="00233836">
      <w:r>
        <w:t>PETCO funded by a 2% levy on PET (virgin or recycled)</w:t>
      </w:r>
    </w:p>
    <w:p w:rsidR="00233836" w:rsidRDefault="00233836" w:rsidP="00233836">
      <w:r>
        <w:t>Industry-wide initiative across the entire value chain = Extended Producer Responsibility (EPR)</w:t>
      </w:r>
    </w:p>
    <w:p w:rsidR="00233836" w:rsidRDefault="00233836" w:rsidP="00233836"/>
    <w:p w:rsidR="00233836" w:rsidRDefault="00233836" w:rsidP="00233836">
      <w:r>
        <w:t>Similar models needed for other polymers (but even PETCO barely collects 50% of bottles)</w:t>
      </w:r>
    </w:p>
    <w:p w:rsidR="000F2AE5" w:rsidRDefault="000F2AE5" w:rsidP="00233836"/>
    <w:p w:rsidR="00233836" w:rsidRDefault="00233836" w:rsidP="00233836">
      <w:r>
        <w:t xml:space="preserve">Multi-layer products are the biggest problem – close to 50,000 </w:t>
      </w:r>
      <w:proofErr w:type="spellStart"/>
      <w:r>
        <w:t>tonnes</w:t>
      </w:r>
      <w:proofErr w:type="spellEnd"/>
      <w:r>
        <w:t xml:space="preserve"> used annually in SA</w:t>
      </w:r>
      <w:r w:rsidR="00B827C3">
        <w:t xml:space="preserve">. </w:t>
      </w:r>
      <w:proofErr w:type="spellStart"/>
      <w:r w:rsidR="009F415D" w:rsidRPr="002111F0">
        <w:t>Wildlands</w:t>
      </w:r>
      <w:proofErr w:type="spellEnd"/>
      <w:r w:rsidR="009F415D" w:rsidRPr="002111F0">
        <w:t xml:space="preserve"> GREEN DESK innovation</w:t>
      </w:r>
      <w:r w:rsidR="009F415D">
        <w:t xml:space="preserve"> has developed a novel mixed plastic recycling process </w:t>
      </w:r>
      <w:r w:rsidR="00CB2A26">
        <w:t xml:space="preserve">that allows multi-layer plastics to be combined with other un-recyclable plastics to make a wood substitute used to make school desks. But it is not economically viable without subsidies. </w:t>
      </w:r>
    </w:p>
    <w:p w:rsidR="00233836" w:rsidRDefault="00233836" w:rsidP="00233836"/>
    <w:p w:rsidR="00233836" w:rsidRPr="000F2AE5" w:rsidRDefault="000F2AE5" w:rsidP="00477CEF">
      <w:pPr>
        <w:rPr>
          <w:b/>
        </w:rPr>
      </w:pPr>
      <w:r w:rsidRPr="000F2AE5">
        <w:rPr>
          <w:b/>
        </w:rPr>
        <w:t>CONCLUSIONS</w:t>
      </w:r>
    </w:p>
    <w:p w:rsidR="000F2AE5" w:rsidRDefault="000F2AE5" w:rsidP="000F2AE5">
      <w:pPr>
        <w:pStyle w:val="ListParagraph"/>
        <w:numPr>
          <w:ilvl w:val="0"/>
          <w:numId w:val="3"/>
        </w:numPr>
      </w:pPr>
      <w:r>
        <w:t>Most litter is one-use plastic packaging</w:t>
      </w:r>
      <w:r w:rsidR="00660CDC">
        <w:t xml:space="preserve"> from land-based sources</w:t>
      </w:r>
    </w:p>
    <w:p w:rsidR="000F2AE5" w:rsidRDefault="000F2AE5" w:rsidP="000F2AE5">
      <w:pPr>
        <w:pStyle w:val="ListParagraph"/>
        <w:numPr>
          <w:ilvl w:val="0"/>
          <w:numId w:val="3"/>
        </w:numPr>
      </w:pPr>
      <w:r>
        <w:t>Litter load is outstripping population growth</w:t>
      </w:r>
    </w:p>
    <w:p w:rsidR="000F2AE5" w:rsidRDefault="000F2AE5" w:rsidP="000F2AE5">
      <w:pPr>
        <w:pStyle w:val="ListParagraph"/>
        <w:numPr>
          <w:ilvl w:val="0"/>
          <w:numId w:val="3"/>
        </w:numPr>
      </w:pPr>
      <w:r w:rsidRPr="000F2AE5">
        <w:t>Packaging design often ignores litter risk; need to rethink packaging to promote 3Rs</w:t>
      </w:r>
    </w:p>
    <w:p w:rsidR="000F2AE5" w:rsidRDefault="000F2AE5" w:rsidP="000F2AE5">
      <w:pPr>
        <w:pStyle w:val="ListParagraph"/>
        <w:numPr>
          <w:ilvl w:val="0"/>
          <w:numId w:val="3"/>
        </w:numPr>
      </w:pPr>
      <w:r w:rsidRPr="000F2AE5">
        <w:t>Need to include environmental costs of packaging to fund collection/recycling</w:t>
      </w:r>
      <w:bookmarkStart w:id="0" w:name="_GoBack"/>
      <w:bookmarkEnd w:id="0"/>
    </w:p>
    <w:p w:rsidR="00D72F59" w:rsidRDefault="00D72F59" w:rsidP="006F178F"/>
    <w:p w:rsidR="000F2AE5" w:rsidRPr="000F2AE5" w:rsidRDefault="000F2AE5" w:rsidP="000F2AE5">
      <w:pPr>
        <w:rPr>
          <w:b/>
        </w:rPr>
      </w:pPr>
      <w:r w:rsidRPr="000F2AE5">
        <w:rPr>
          <w:b/>
        </w:rPr>
        <w:t>ACTIONS NEEDED</w:t>
      </w:r>
    </w:p>
    <w:p w:rsidR="000F2AE5" w:rsidRDefault="000F2AE5" w:rsidP="000F2AE5">
      <w:pPr>
        <w:pStyle w:val="ListParagraph"/>
        <w:numPr>
          <w:ilvl w:val="0"/>
          <w:numId w:val="4"/>
        </w:numPr>
      </w:pPr>
      <w:r>
        <w:t>Implement the National Waste Management Strategy</w:t>
      </w:r>
    </w:p>
    <w:p w:rsidR="000F2AE5" w:rsidRDefault="000F2AE5" w:rsidP="000F2AE5">
      <w:pPr>
        <w:pStyle w:val="ListParagraph"/>
        <w:numPr>
          <w:ilvl w:val="0"/>
          <w:numId w:val="4"/>
        </w:numPr>
      </w:pPr>
      <w:r>
        <w:t xml:space="preserve">Use the Waste Act to force industry to embed the costs of post-consumer </w:t>
      </w:r>
      <w:r w:rsidR="005020FF">
        <w:t xml:space="preserve">waste </w:t>
      </w:r>
      <w:r>
        <w:t xml:space="preserve">collection </w:t>
      </w:r>
    </w:p>
    <w:p w:rsidR="000F2AE5" w:rsidRDefault="000F2AE5" w:rsidP="000F2AE5">
      <w:pPr>
        <w:pStyle w:val="ListParagraph"/>
        <w:numPr>
          <w:ilvl w:val="0"/>
          <w:numId w:val="4"/>
        </w:numPr>
      </w:pPr>
      <w:r>
        <w:t>Use these funds to subsidize recycling initiatives</w:t>
      </w:r>
    </w:p>
    <w:p w:rsidR="000F2AE5" w:rsidRDefault="000F2AE5" w:rsidP="000F2AE5">
      <w:pPr>
        <w:pStyle w:val="ListParagraph"/>
        <w:numPr>
          <w:ilvl w:val="0"/>
          <w:numId w:val="4"/>
        </w:numPr>
      </w:pPr>
      <w:r>
        <w:t>Levies must be ring-fenced to promote recycling</w:t>
      </w:r>
    </w:p>
    <w:p w:rsidR="000F2AE5" w:rsidRDefault="000F2AE5" w:rsidP="006F178F">
      <w:pPr>
        <w:pStyle w:val="ListParagraph"/>
        <w:numPr>
          <w:ilvl w:val="0"/>
          <w:numId w:val="4"/>
        </w:numPr>
      </w:pPr>
      <w:r>
        <w:t>Ban plastics in litter-prone applications</w:t>
      </w:r>
    </w:p>
    <w:p w:rsidR="000F2AE5" w:rsidRDefault="000F2AE5" w:rsidP="006F178F"/>
    <w:sectPr w:rsidR="000F2AE5" w:rsidSect="00E1416D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7D3319"/>
    <w:multiLevelType w:val="hybridMultilevel"/>
    <w:tmpl w:val="069E427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387F1E4E"/>
    <w:multiLevelType w:val="hybridMultilevel"/>
    <w:tmpl w:val="9B581F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DD4160"/>
    <w:multiLevelType w:val="hybridMultilevel"/>
    <w:tmpl w:val="65AE5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925B69"/>
    <w:multiLevelType w:val="hybridMultilevel"/>
    <w:tmpl w:val="0C522B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>
    <w:useFELayout/>
  </w:compat>
  <w:rsids>
    <w:rsidRoot w:val="009B55DB"/>
    <w:rsid w:val="0008511B"/>
    <w:rsid w:val="000F2AE5"/>
    <w:rsid w:val="00174347"/>
    <w:rsid w:val="00233836"/>
    <w:rsid w:val="00477CEF"/>
    <w:rsid w:val="005020FF"/>
    <w:rsid w:val="005E4D8F"/>
    <w:rsid w:val="00660CDC"/>
    <w:rsid w:val="006A7E89"/>
    <w:rsid w:val="006F178F"/>
    <w:rsid w:val="006F6594"/>
    <w:rsid w:val="007177E8"/>
    <w:rsid w:val="007A6B23"/>
    <w:rsid w:val="007C0656"/>
    <w:rsid w:val="0083223D"/>
    <w:rsid w:val="00900215"/>
    <w:rsid w:val="00911253"/>
    <w:rsid w:val="00981A18"/>
    <w:rsid w:val="009B55DB"/>
    <w:rsid w:val="009F415D"/>
    <w:rsid w:val="00AF0340"/>
    <w:rsid w:val="00B827C3"/>
    <w:rsid w:val="00C747D9"/>
    <w:rsid w:val="00CB2A26"/>
    <w:rsid w:val="00CF75FD"/>
    <w:rsid w:val="00D65D61"/>
    <w:rsid w:val="00D72F59"/>
    <w:rsid w:val="00D752AD"/>
    <w:rsid w:val="00DC7534"/>
    <w:rsid w:val="00E1416D"/>
    <w:rsid w:val="00E22FA3"/>
    <w:rsid w:val="00F54687"/>
    <w:rsid w:val="00F82114"/>
    <w:rsid w:val="00FF3C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43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B55DB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ZA"/>
    </w:rPr>
  </w:style>
  <w:style w:type="paragraph" w:styleId="ListParagraph">
    <w:name w:val="List Paragraph"/>
    <w:basedOn w:val="Normal"/>
    <w:uiPriority w:val="34"/>
    <w:qFormat/>
    <w:rsid w:val="009B55D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223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223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B55DB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ZA"/>
    </w:rPr>
  </w:style>
  <w:style w:type="paragraph" w:styleId="ListParagraph">
    <w:name w:val="List Paragraph"/>
    <w:basedOn w:val="Normal"/>
    <w:uiPriority w:val="34"/>
    <w:qFormat/>
    <w:rsid w:val="009B55D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223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223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077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0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0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4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microsoft.com/office/2007/relationships/stylesWithEffects" Target="stylesWithEffects.xm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897</Words>
  <Characters>5116</Characters>
  <Application>Microsoft Office Word</Application>
  <DocSecurity>0</DocSecurity>
  <Lines>42</Lines>
  <Paragraphs>12</Paragraphs>
  <ScaleCrop>false</ScaleCrop>
  <Company>University of Cape Town</Company>
  <LinksUpToDate>false</LinksUpToDate>
  <CharactersWithSpaces>6001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Ryan</dc:creator>
  <cp:lastModifiedBy>PUMZA</cp:lastModifiedBy>
  <cp:revision>2</cp:revision>
  <dcterms:created xsi:type="dcterms:W3CDTF">2017-06-23T12:40:00Z</dcterms:created>
  <dcterms:modified xsi:type="dcterms:W3CDTF">2017-06-23T12:40:00Z</dcterms:modified>
</cp:coreProperties>
</file>