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6F" w:rsidRPr="008E14C7" w:rsidRDefault="00453D6F" w:rsidP="00095ADF">
      <w:pPr>
        <w:jc w:val="both"/>
        <w:rPr>
          <w:rFonts w:ascii="Times New Roman" w:hAnsi="Times New Roman"/>
          <w:sz w:val="24"/>
          <w:szCs w:val="24"/>
        </w:rPr>
      </w:pPr>
      <w:bookmarkStart w:id="0" w:name="_GoBack"/>
      <w:bookmarkEnd w:id="0"/>
    </w:p>
    <w:p w:rsidR="00453D6F" w:rsidRPr="008E14C7" w:rsidRDefault="00B43F7D" w:rsidP="00095ADF">
      <w:pPr>
        <w:ind w:left="720"/>
        <w:jc w:val="both"/>
        <w:rPr>
          <w:rFonts w:ascii="Times New Roman" w:hAnsi="Times New Roman"/>
          <w:b/>
          <w:sz w:val="28"/>
          <w:szCs w:val="28"/>
        </w:rPr>
      </w:pPr>
      <w:r>
        <w:rPr>
          <w:rFonts w:ascii="Times New Roman" w:hAnsi="Times New Roman"/>
          <w:b/>
          <w:sz w:val="28"/>
          <w:szCs w:val="28"/>
        </w:rPr>
        <w:t xml:space="preserve">1. </w:t>
      </w:r>
      <w:r w:rsidR="00C6016C" w:rsidRPr="008E14C7">
        <w:rPr>
          <w:rFonts w:ascii="Times New Roman" w:hAnsi="Times New Roman"/>
          <w:b/>
          <w:sz w:val="28"/>
          <w:szCs w:val="28"/>
        </w:rPr>
        <w:t>R</w:t>
      </w:r>
      <w:r w:rsidR="00EE5BAD" w:rsidRPr="008E14C7">
        <w:rPr>
          <w:rFonts w:ascii="Times New Roman" w:hAnsi="Times New Roman"/>
          <w:b/>
          <w:sz w:val="28"/>
          <w:szCs w:val="28"/>
        </w:rPr>
        <w:t xml:space="preserve">eport of the Portfolio Committee on International Relations and Cooperation, </w:t>
      </w:r>
      <w:r w:rsidR="0009473C" w:rsidRPr="008E14C7">
        <w:rPr>
          <w:rFonts w:ascii="Times New Roman" w:hAnsi="Times New Roman"/>
          <w:b/>
          <w:sz w:val="28"/>
          <w:szCs w:val="28"/>
        </w:rPr>
        <w:t xml:space="preserve">on the public lecture </w:t>
      </w:r>
      <w:r w:rsidR="0097546F" w:rsidRPr="008E14C7">
        <w:rPr>
          <w:rFonts w:ascii="Times New Roman" w:hAnsi="Times New Roman"/>
          <w:b/>
          <w:sz w:val="28"/>
          <w:szCs w:val="28"/>
          <w:lang w:val="en-ZA"/>
        </w:rPr>
        <w:t>on the current situation and South Africa’s position on the Sahrawi Arab Democratic Republic (SADR)</w:t>
      </w:r>
      <w:r w:rsidR="00DB6E5C" w:rsidRPr="008E14C7">
        <w:rPr>
          <w:rFonts w:ascii="Times New Roman" w:hAnsi="Times New Roman"/>
          <w:b/>
          <w:sz w:val="28"/>
          <w:szCs w:val="28"/>
        </w:rPr>
        <w:t xml:space="preserve">, </w:t>
      </w:r>
      <w:r w:rsidR="00C611DC" w:rsidRPr="008E14C7">
        <w:rPr>
          <w:rFonts w:ascii="Times New Roman" w:hAnsi="Times New Roman"/>
          <w:b/>
          <w:sz w:val="28"/>
          <w:szCs w:val="28"/>
        </w:rPr>
        <w:t>dated</w:t>
      </w:r>
      <w:r w:rsidR="00B4213B" w:rsidRPr="008E14C7">
        <w:rPr>
          <w:rFonts w:ascii="Times New Roman" w:hAnsi="Times New Roman"/>
          <w:b/>
          <w:sz w:val="28"/>
          <w:szCs w:val="28"/>
        </w:rPr>
        <w:t xml:space="preserve"> 3 May 2017</w:t>
      </w:r>
    </w:p>
    <w:p w:rsidR="00EE5BAD" w:rsidRPr="008E14C7" w:rsidRDefault="00EE5BAD" w:rsidP="00B4213B">
      <w:pPr>
        <w:ind w:left="720"/>
        <w:jc w:val="both"/>
        <w:rPr>
          <w:rFonts w:ascii="Times New Roman" w:hAnsi="Times New Roman"/>
          <w:b/>
          <w:sz w:val="24"/>
          <w:szCs w:val="24"/>
        </w:rPr>
      </w:pPr>
    </w:p>
    <w:p w:rsidR="00453D6F" w:rsidRPr="008E14C7" w:rsidRDefault="004B5545" w:rsidP="00095ADF">
      <w:pPr>
        <w:ind w:left="720"/>
        <w:jc w:val="both"/>
        <w:rPr>
          <w:rFonts w:ascii="Times New Roman" w:hAnsi="Times New Roman"/>
          <w:sz w:val="24"/>
          <w:szCs w:val="24"/>
        </w:rPr>
      </w:pPr>
      <w:r w:rsidRPr="008E14C7">
        <w:rPr>
          <w:rFonts w:ascii="Times New Roman" w:hAnsi="Times New Roman"/>
          <w:sz w:val="24"/>
          <w:szCs w:val="24"/>
        </w:rPr>
        <w:t>The Portfolio Committee on International Relations and Cooperation (the Committee), h</w:t>
      </w:r>
      <w:r w:rsidR="00AE121A" w:rsidRPr="008E14C7">
        <w:rPr>
          <w:rFonts w:ascii="Times New Roman" w:hAnsi="Times New Roman"/>
          <w:sz w:val="24"/>
          <w:szCs w:val="24"/>
        </w:rPr>
        <w:t xml:space="preserve">aving held a </w:t>
      </w:r>
      <w:r w:rsidR="00446A69" w:rsidRPr="008E14C7">
        <w:rPr>
          <w:rFonts w:ascii="Times New Roman" w:hAnsi="Times New Roman"/>
          <w:sz w:val="24"/>
          <w:szCs w:val="24"/>
        </w:rPr>
        <w:t>p</w:t>
      </w:r>
      <w:r w:rsidR="00AE121A" w:rsidRPr="008E14C7">
        <w:rPr>
          <w:rFonts w:ascii="Times New Roman" w:hAnsi="Times New Roman"/>
          <w:sz w:val="24"/>
          <w:szCs w:val="24"/>
        </w:rPr>
        <w:t>ublic</w:t>
      </w:r>
      <w:r w:rsidR="00446A69" w:rsidRPr="008E14C7">
        <w:rPr>
          <w:rFonts w:ascii="Times New Roman" w:hAnsi="Times New Roman"/>
          <w:sz w:val="24"/>
          <w:szCs w:val="24"/>
        </w:rPr>
        <w:t xml:space="preserve"> l</w:t>
      </w:r>
      <w:r w:rsidR="0097546F" w:rsidRPr="008E14C7">
        <w:rPr>
          <w:rFonts w:ascii="Times New Roman" w:hAnsi="Times New Roman"/>
          <w:sz w:val="24"/>
          <w:szCs w:val="24"/>
        </w:rPr>
        <w:t>ecture</w:t>
      </w:r>
      <w:r w:rsidR="00AE121A" w:rsidRPr="008E14C7">
        <w:rPr>
          <w:rFonts w:ascii="Times New Roman" w:hAnsi="Times New Roman"/>
          <w:sz w:val="24"/>
          <w:szCs w:val="24"/>
        </w:rPr>
        <w:t xml:space="preserve"> </w:t>
      </w:r>
      <w:r w:rsidR="0097546F" w:rsidRPr="008E14C7">
        <w:rPr>
          <w:rFonts w:ascii="Times New Roman" w:hAnsi="Times New Roman"/>
          <w:sz w:val="24"/>
          <w:szCs w:val="24"/>
          <w:lang w:val="en-ZA"/>
        </w:rPr>
        <w:t>on the current situation and South Africa’s position on the</w:t>
      </w:r>
      <w:r w:rsidR="0097546F" w:rsidRPr="008E14C7">
        <w:rPr>
          <w:rFonts w:ascii="Times New Roman" w:hAnsi="Times New Roman"/>
          <w:b/>
          <w:sz w:val="24"/>
          <w:szCs w:val="24"/>
          <w:lang w:val="en-ZA"/>
        </w:rPr>
        <w:t xml:space="preserve"> </w:t>
      </w:r>
      <w:r w:rsidR="0097546F" w:rsidRPr="008E14C7">
        <w:rPr>
          <w:rFonts w:ascii="Times New Roman" w:hAnsi="Times New Roman"/>
          <w:sz w:val="24"/>
          <w:szCs w:val="24"/>
          <w:lang w:val="en-ZA"/>
        </w:rPr>
        <w:t>Sahrawi Arab Democratic Republic (SADR)</w:t>
      </w:r>
      <w:r w:rsidR="00AE121A" w:rsidRPr="008E14C7">
        <w:rPr>
          <w:rFonts w:ascii="Times New Roman" w:hAnsi="Times New Roman"/>
          <w:sz w:val="24"/>
          <w:szCs w:val="24"/>
        </w:rPr>
        <w:t xml:space="preserve">, </w:t>
      </w:r>
      <w:r w:rsidR="00446A69" w:rsidRPr="008E14C7">
        <w:rPr>
          <w:rFonts w:ascii="Times New Roman" w:hAnsi="Times New Roman"/>
          <w:sz w:val="24"/>
          <w:szCs w:val="24"/>
        </w:rPr>
        <w:t>reports</w:t>
      </w:r>
      <w:r w:rsidR="00936F23" w:rsidRPr="008E14C7">
        <w:rPr>
          <w:rFonts w:ascii="Times New Roman" w:hAnsi="Times New Roman"/>
          <w:sz w:val="24"/>
          <w:szCs w:val="24"/>
        </w:rPr>
        <w:t xml:space="preserve"> </w:t>
      </w:r>
      <w:r w:rsidR="00BF2647" w:rsidRPr="008E14C7">
        <w:rPr>
          <w:rFonts w:ascii="Times New Roman" w:hAnsi="Times New Roman"/>
          <w:sz w:val="24"/>
          <w:szCs w:val="24"/>
        </w:rPr>
        <w:t xml:space="preserve">on </w:t>
      </w:r>
      <w:r w:rsidR="00936F23" w:rsidRPr="008E14C7">
        <w:rPr>
          <w:rFonts w:ascii="Times New Roman" w:hAnsi="Times New Roman"/>
          <w:sz w:val="24"/>
          <w:szCs w:val="24"/>
        </w:rPr>
        <w:t xml:space="preserve">the </w:t>
      </w:r>
      <w:r w:rsidR="000F400C" w:rsidRPr="008E14C7">
        <w:rPr>
          <w:rFonts w:ascii="Times New Roman" w:hAnsi="Times New Roman"/>
          <w:sz w:val="24"/>
          <w:szCs w:val="24"/>
        </w:rPr>
        <w:t>proceedings</w:t>
      </w:r>
      <w:r w:rsidR="00AE121A" w:rsidRPr="008E14C7">
        <w:rPr>
          <w:rFonts w:ascii="Times New Roman" w:hAnsi="Times New Roman"/>
          <w:sz w:val="24"/>
          <w:szCs w:val="24"/>
        </w:rPr>
        <w:t xml:space="preserve"> as follows:</w:t>
      </w:r>
    </w:p>
    <w:p w:rsidR="00EE5BAD" w:rsidRPr="008E14C7" w:rsidRDefault="00EE5BAD" w:rsidP="00B4213B">
      <w:pPr>
        <w:ind w:left="720"/>
        <w:jc w:val="both"/>
        <w:rPr>
          <w:rFonts w:ascii="Times New Roman" w:hAnsi="Times New Roman"/>
          <w:sz w:val="24"/>
          <w:szCs w:val="24"/>
        </w:rPr>
      </w:pPr>
    </w:p>
    <w:p w:rsidR="00453D6F" w:rsidRPr="008E14C7" w:rsidRDefault="00AE121A" w:rsidP="00B4213B">
      <w:pPr>
        <w:pStyle w:val="ListParagraph"/>
        <w:numPr>
          <w:ilvl w:val="0"/>
          <w:numId w:val="71"/>
        </w:numPr>
        <w:jc w:val="both"/>
        <w:rPr>
          <w:rFonts w:ascii="Times New Roman" w:hAnsi="Times New Roman"/>
          <w:b/>
          <w:sz w:val="24"/>
          <w:szCs w:val="24"/>
        </w:rPr>
      </w:pPr>
      <w:r w:rsidRPr="008E14C7">
        <w:rPr>
          <w:rFonts w:ascii="Times New Roman" w:hAnsi="Times New Roman"/>
          <w:b/>
          <w:sz w:val="24"/>
          <w:szCs w:val="24"/>
        </w:rPr>
        <w:t>The delegation</w:t>
      </w:r>
    </w:p>
    <w:p w:rsidR="00AE121A" w:rsidRPr="008E14C7" w:rsidRDefault="00AE121A" w:rsidP="00B4213B">
      <w:pPr>
        <w:ind w:left="720"/>
        <w:rPr>
          <w:rFonts w:ascii="Times New Roman" w:hAnsi="Times New Roman"/>
          <w:sz w:val="24"/>
          <w:szCs w:val="24"/>
        </w:rPr>
      </w:pPr>
    </w:p>
    <w:p w:rsidR="00453D6F" w:rsidRPr="008E14C7" w:rsidRDefault="00AE121A" w:rsidP="00095ADF">
      <w:pPr>
        <w:ind w:left="720"/>
        <w:jc w:val="both"/>
        <w:rPr>
          <w:rFonts w:ascii="Times New Roman" w:hAnsi="Times New Roman"/>
          <w:sz w:val="24"/>
          <w:szCs w:val="24"/>
          <w:lang w:val="en-ZA"/>
        </w:rPr>
      </w:pPr>
      <w:r w:rsidRPr="008E14C7">
        <w:rPr>
          <w:rFonts w:ascii="Times New Roman" w:hAnsi="Times New Roman"/>
          <w:sz w:val="24"/>
          <w:szCs w:val="24"/>
        </w:rPr>
        <w:t xml:space="preserve">The following </w:t>
      </w:r>
      <w:r w:rsidR="00D54CBD" w:rsidRPr="008E14C7">
        <w:rPr>
          <w:rFonts w:ascii="Times New Roman" w:hAnsi="Times New Roman"/>
          <w:sz w:val="24"/>
          <w:szCs w:val="24"/>
        </w:rPr>
        <w:t>m</w:t>
      </w:r>
      <w:r w:rsidRPr="008E14C7">
        <w:rPr>
          <w:rFonts w:ascii="Times New Roman" w:hAnsi="Times New Roman"/>
          <w:sz w:val="24"/>
          <w:szCs w:val="24"/>
        </w:rPr>
        <w:t>embers</w:t>
      </w:r>
      <w:r w:rsidR="0086333D" w:rsidRPr="008E14C7">
        <w:rPr>
          <w:rFonts w:ascii="Times New Roman" w:hAnsi="Times New Roman"/>
          <w:sz w:val="24"/>
          <w:szCs w:val="24"/>
        </w:rPr>
        <w:t xml:space="preserve"> </w:t>
      </w:r>
      <w:r w:rsidRPr="008E14C7">
        <w:rPr>
          <w:rFonts w:ascii="Times New Roman" w:hAnsi="Times New Roman"/>
          <w:sz w:val="24"/>
          <w:szCs w:val="24"/>
        </w:rPr>
        <w:t xml:space="preserve">attended the </w:t>
      </w:r>
      <w:r w:rsidR="0086333D" w:rsidRPr="008E14C7">
        <w:rPr>
          <w:rFonts w:ascii="Times New Roman" w:hAnsi="Times New Roman"/>
          <w:sz w:val="24"/>
          <w:szCs w:val="24"/>
        </w:rPr>
        <w:t>p</w:t>
      </w:r>
      <w:r w:rsidR="0097546F" w:rsidRPr="008E14C7">
        <w:rPr>
          <w:rFonts w:ascii="Times New Roman" w:hAnsi="Times New Roman"/>
          <w:sz w:val="24"/>
          <w:szCs w:val="24"/>
        </w:rPr>
        <w:t xml:space="preserve">ublic </w:t>
      </w:r>
      <w:r w:rsidR="0086333D" w:rsidRPr="008E14C7">
        <w:rPr>
          <w:rFonts w:ascii="Times New Roman" w:hAnsi="Times New Roman"/>
          <w:sz w:val="24"/>
          <w:szCs w:val="24"/>
        </w:rPr>
        <w:t>l</w:t>
      </w:r>
      <w:r w:rsidR="0097546F" w:rsidRPr="008E14C7">
        <w:rPr>
          <w:rFonts w:ascii="Times New Roman" w:hAnsi="Times New Roman"/>
          <w:sz w:val="24"/>
          <w:szCs w:val="24"/>
        </w:rPr>
        <w:t>ecture</w:t>
      </w:r>
      <w:r w:rsidR="004B5545" w:rsidRPr="008E14C7">
        <w:rPr>
          <w:rFonts w:ascii="Times New Roman" w:hAnsi="Times New Roman"/>
          <w:sz w:val="24"/>
          <w:szCs w:val="24"/>
        </w:rPr>
        <w:t>:</w:t>
      </w:r>
    </w:p>
    <w:p w:rsidR="0097546F" w:rsidRPr="008E14C7" w:rsidRDefault="0097546F" w:rsidP="00B4213B">
      <w:pPr>
        <w:ind w:left="720"/>
        <w:jc w:val="both"/>
        <w:rPr>
          <w:rFonts w:ascii="Times New Roman" w:hAnsi="Times New Roman"/>
          <w:sz w:val="24"/>
          <w:szCs w:val="24"/>
          <w:lang w:val="en-ZA"/>
        </w:rPr>
      </w:pPr>
    </w:p>
    <w:p w:rsidR="00AE121A" w:rsidRPr="008E14C7" w:rsidRDefault="00AE121A" w:rsidP="00095ADF">
      <w:pPr>
        <w:pStyle w:val="ListParagraph"/>
        <w:numPr>
          <w:ilvl w:val="0"/>
          <w:numId w:val="40"/>
        </w:numPr>
        <w:jc w:val="both"/>
        <w:rPr>
          <w:rFonts w:ascii="Times New Roman" w:hAnsi="Times New Roman"/>
          <w:sz w:val="24"/>
          <w:szCs w:val="24"/>
        </w:rPr>
      </w:pPr>
      <w:r w:rsidRPr="008E14C7">
        <w:rPr>
          <w:rFonts w:ascii="Times New Roman" w:hAnsi="Times New Roman"/>
          <w:sz w:val="24"/>
          <w:szCs w:val="24"/>
        </w:rPr>
        <w:t xml:space="preserve">Hon MSA </w:t>
      </w:r>
      <w:proofErr w:type="spellStart"/>
      <w:r w:rsidRPr="008E14C7">
        <w:rPr>
          <w:rFonts w:ascii="Times New Roman" w:hAnsi="Times New Roman"/>
          <w:sz w:val="24"/>
          <w:szCs w:val="24"/>
        </w:rPr>
        <w:t>Masango</w:t>
      </w:r>
      <w:proofErr w:type="spellEnd"/>
      <w:r w:rsidRPr="008E14C7">
        <w:rPr>
          <w:rFonts w:ascii="Times New Roman" w:hAnsi="Times New Roman"/>
          <w:sz w:val="24"/>
          <w:szCs w:val="24"/>
        </w:rPr>
        <w:t xml:space="preserve"> (ANC) Chairperson</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sz w:val="24"/>
          <w:szCs w:val="24"/>
        </w:rPr>
        <w:t xml:space="preserve">Hon BA </w:t>
      </w:r>
      <w:proofErr w:type="spellStart"/>
      <w:r w:rsidRPr="008E14C7">
        <w:rPr>
          <w:rFonts w:ascii="Times New Roman" w:hAnsi="Times New Roman"/>
          <w:sz w:val="24"/>
          <w:szCs w:val="24"/>
        </w:rPr>
        <w:t>Radebe</w:t>
      </w:r>
      <w:proofErr w:type="spellEnd"/>
      <w:r w:rsidRPr="008E14C7">
        <w:rPr>
          <w:rFonts w:ascii="Times New Roman" w:hAnsi="Times New Roman"/>
          <w:sz w:val="24"/>
          <w:szCs w:val="24"/>
        </w:rPr>
        <w:t xml:space="preserve"> (ANC</w:t>
      </w:r>
      <w:r w:rsidR="00AA60BA" w:rsidRPr="008E14C7">
        <w:rPr>
          <w:rFonts w:ascii="Times New Roman" w:hAnsi="Times New Roman"/>
          <w:sz w:val="24"/>
          <w:szCs w:val="24"/>
        </w:rPr>
        <w:t>)</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L </w:t>
      </w:r>
      <w:proofErr w:type="spellStart"/>
      <w:r w:rsidRPr="008E14C7">
        <w:rPr>
          <w:rFonts w:ascii="Times New Roman" w:hAnsi="Times New Roman"/>
          <w:bCs/>
          <w:sz w:val="24"/>
          <w:szCs w:val="24"/>
        </w:rPr>
        <w:t>Mpumlwana</w:t>
      </w:r>
      <w:proofErr w:type="spellEnd"/>
      <w:r w:rsidRPr="008E14C7">
        <w:rPr>
          <w:rFonts w:ascii="Times New Roman" w:hAnsi="Times New Roman"/>
          <w:bCs/>
          <w:sz w:val="24"/>
          <w:szCs w:val="24"/>
        </w:rPr>
        <w:t xml:space="preserve"> (ANC)</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DD </w:t>
      </w:r>
      <w:proofErr w:type="spellStart"/>
      <w:r w:rsidRPr="008E14C7">
        <w:rPr>
          <w:rFonts w:ascii="Times New Roman" w:hAnsi="Times New Roman"/>
          <w:bCs/>
          <w:sz w:val="24"/>
          <w:szCs w:val="24"/>
        </w:rPr>
        <w:t>Raphuti</w:t>
      </w:r>
      <w:proofErr w:type="spellEnd"/>
      <w:r w:rsidRPr="008E14C7">
        <w:rPr>
          <w:rFonts w:ascii="Times New Roman" w:hAnsi="Times New Roman"/>
          <w:bCs/>
          <w:sz w:val="24"/>
          <w:szCs w:val="24"/>
        </w:rPr>
        <w:t xml:space="preserve"> (ANC)</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MSA </w:t>
      </w:r>
      <w:proofErr w:type="spellStart"/>
      <w:r w:rsidRPr="008E14C7">
        <w:rPr>
          <w:rFonts w:ascii="Times New Roman" w:hAnsi="Times New Roman"/>
          <w:bCs/>
          <w:sz w:val="24"/>
          <w:szCs w:val="24"/>
        </w:rPr>
        <w:t>Maila</w:t>
      </w:r>
      <w:proofErr w:type="spellEnd"/>
      <w:r w:rsidRPr="008E14C7">
        <w:rPr>
          <w:rFonts w:ascii="Times New Roman" w:hAnsi="Times New Roman"/>
          <w:bCs/>
          <w:sz w:val="24"/>
          <w:szCs w:val="24"/>
        </w:rPr>
        <w:t xml:space="preserve"> (ANC)</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T </w:t>
      </w:r>
      <w:proofErr w:type="spellStart"/>
      <w:r w:rsidRPr="008E14C7">
        <w:rPr>
          <w:rFonts w:ascii="Times New Roman" w:hAnsi="Times New Roman"/>
          <w:bCs/>
          <w:sz w:val="24"/>
          <w:szCs w:val="24"/>
        </w:rPr>
        <w:t>Kenye</w:t>
      </w:r>
      <w:proofErr w:type="spellEnd"/>
      <w:r w:rsidRPr="008E14C7">
        <w:rPr>
          <w:rFonts w:ascii="Times New Roman" w:hAnsi="Times New Roman"/>
          <w:bCs/>
          <w:sz w:val="24"/>
          <w:szCs w:val="24"/>
        </w:rPr>
        <w:t xml:space="preserve"> (ANC)</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S </w:t>
      </w:r>
      <w:proofErr w:type="spellStart"/>
      <w:r w:rsidRPr="008E14C7">
        <w:rPr>
          <w:rFonts w:ascii="Times New Roman" w:hAnsi="Times New Roman"/>
          <w:bCs/>
          <w:sz w:val="24"/>
          <w:szCs w:val="24"/>
        </w:rPr>
        <w:t>Mokgalapa</w:t>
      </w:r>
      <w:proofErr w:type="spellEnd"/>
      <w:r w:rsidRPr="008E14C7">
        <w:rPr>
          <w:rFonts w:ascii="Times New Roman" w:hAnsi="Times New Roman"/>
          <w:bCs/>
          <w:sz w:val="24"/>
          <w:szCs w:val="24"/>
        </w:rPr>
        <w:t xml:space="preserve"> (DA)</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S </w:t>
      </w:r>
      <w:proofErr w:type="spellStart"/>
      <w:r w:rsidRPr="008E14C7">
        <w:rPr>
          <w:rFonts w:ascii="Times New Roman" w:hAnsi="Times New Roman"/>
          <w:bCs/>
          <w:sz w:val="24"/>
          <w:szCs w:val="24"/>
        </w:rPr>
        <w:t>Kalyan</w:t>
      </w:r>
      <w:proofErr w:type="spellEnd"/>
      <w:r w:rsidRPr="008E14C7">
        <w:rPr>
          <w:rFonts w:ascii="Times New Roman" w:hAnsi="Times New Roman"/>
          <w:bCs/>
          <w:sz w:val="24"/>
          <w:szCs w:val="24"/>
        </w:rPr>
        <w:t xml:space="preserve"> (DA)</w:t>
      </w:r>
    </w:p>
    <w:p w:rsidR="0097546F" w:rsidRPr="008E14C7" w:rsidRDefault="0097546F" w:rsidP="00095ADF">
      <w:pPr>
        <w:numPr>
          <w:ilvl w:val="0"/>
          <w:numId w:val="40"/>
        </w:numPr>
        <w:jc w:val="both"/>
        <w:rPr>
          <w:rFonts w:ascii="Times New Roman" w:hAnsi="Times New Roman"/>
          <w:sz w:val="24"/>
          <w:szCs w:val="24"/>
        </w:rPr>
      </w:pPr>
      <w:r w:rsidRPr="008E14C7">
        <w:rPr>
          <w:rFonts w:ascii="Times New Roman" w:hAnsi="Times New Roman"/>
          <w:bCs/>
          <w:sz w:val="24"/>
          <w:szCs w:val="24"/>
        </w:rPr>
        <w:t>Hon D Bergman</w:t>
      </w:r>
    </w:p>
    <w:p w:rsidR="00AE121A" w:rsidRPr="008E14C7" w:rsidRDefault="00AE121A" w:rsidP="00095ADF">
      <w:pPr>
        <w:numPr>
          <w:ilvl w:val="0"/>
          <w:numId w:val="40"/>
        </w:numPr>
        <w:jc w:val="both"/>
        <w:rPr>
          <w:rFonts w:ascii="Times New Roman" w:hAnsi="Times New Roman"/>
          <w:sz w:val="24"/>
          <w:szCs w:val="24"/>
        </w:rPr>
      </w:pPr>
      <w:r w:rsidRPr="008E14C7">
        <w:rPr>
          <w:rFonts w:ascii="Times New Roman" w:hAnsi="Times New Roman"/>
          <w:bCs/>
          <w:sz w:val="24"/>
          <w:szCs w:val="24"/>
        </w:rPr>
        <w:t xml:space="preserve">Hon H </w:t>
      </w:r>
      <w:proofErr w:type="spellStart"/>
      <w:r w:rsidRPr="008E14C7">
        <w:rPr>
          <w:rFonts w:ascii="Times New Roman" w:hAnsi="Times New Roman"/>
          <w:bCs/>
          <w:sz w:val="24"/>
          <w:szCs w:val="24"/>
        </w:rPr>
        <w:t>Hlophe</w:t>
      </w:r>
      <w:proofErr w:type="spellEnd"/>
      <w:r w:rsidRPr="008E14C7">
        <w:rPr>
          <w:rFonts w:ascii="Times New Roman" w:hAnsi="Times New Roman"/>
          <w:bCs/>
          <w:sz w:val="24"/>
          <w:szCs w:val="24"/>
        </w:rPr>
        <w:t xml:space="preserve"> (EFF)</w:t>
      </w:r>
    </w:p>
    <w:p w:rsidR="000243EE" w:rsidRPr="008E14C7" w:rsidRDefault="006C2917" w:rsidP="00095ADF">
      <w:pPr>
        <w:numPr>
          <w:ilvl w:val="0"/>
          <w:numId w:val="40"/>
        </w:numPr>
        <w:jc w:val="both"/>
        <w:rPr>
          <w:rFonts w:ascii="Times New Roman" w:hAnsi="Times New Roman"/>
          <w:sz w:val="24"/>
          <w:szCs w:val="24"/>
        </w:rPr>
      </w:pPr>
      <w:r w:rsidRPr="008E14C7">
        <w:rPr>
          <w:rFonts w:ascii="Times New Roman" w:hAnsi="Times New Roman"/>
          <w:bCs/>
          <w:sz w:val="24"/>
          <w:szCs w:val="24"/>
        </w:rPr>
        <w:t>H</w:t>
      </w:r>
      <w:r w:rsidR="00AE121A" w:rsidRPr="008E14C7">
        <w:rPr>
          <w:rFonts w:ascii="Times New Roman" w:hAnsi="Times New Roman"/>
          <w:bCs/>
          <w:sz w:val="24"/>
          <w:szCs w:val="24"/>
        </w:rPr>
        <w:t>on C Dudley (ACDP)</w:t>
      </w:r>
    </w:p>
    <w:p w:rsidR="00AE121A" w:rsidRPr="008E14C7" w:rsidRDefault="00AE121A" w:rsidP="00B4213B">
      <w:pPr>
        <w:ind w:left="720"/>
        <w:jc w:val="both"/>
        <w:rPr>
          <w:rFonts w:ascii="Times New Roman" w:hAnsi="Times New Roman"/>
          <w:b/>
          <w:bCs/>
          <w:sz w:val="24"/>
          <w:szCs w:val="24"/>
        </w:rPr>
      </w:pPr>
    </w:p>
    <w:p w:rsidR="000243EE" w:rsidRPr="008E14C7" w:rsidRDefault="00AE121A" w:rsidP="00095ADF">
      <w:pPr>
        <w:ind w:left="720"/>
        <w:jc w:val="both"/>
        <w:rPr>
          <w:rFonts w:ascii="Times New Roman" w:hAnsi="Times New Roman"/>
          <w:bCs/>
          <w:sz w:val="24"/>
          <w:szCs w:val="24"/>
        </w:rPr>
      </w:pPr>
      <w:r w:rsidRPr="008E14C7">
        <w:rPr>
          <w:rFonts w:ascii="Times New Roman" w:hAnsi="Times New Roman"/>
          <w:bCs/>
          <w:sz w:val="24"/>
          <w:szCs w:val="24"/>
        </w:rPr>
        <w:t xml:space="preserve">The </w:t>
      </w:r>
      <w:r w:rsidR="007E44BA" w:rsidRPr="008E14C7">
        <w:rPr>
          <w:rFonts w:ascii="Times New Roman" w:hAnsi="Times New Roman"/>
          <w:bCs/>
          <w:sz w:val="24"/>
          <w:szCs w:val="24"/>
        </w:rPr>
        <w:t xml:space="preserve">following Committee officials supported the </w:t>
      </w:r>
      <w:r w:rsidRPr="008E14C7">
        <w:rPr>
          <w:rFonts w:ascii="Times New Roman" w:hAnsi="Times New Roman"/>
          <w:bCs/>
          <w:sz w:val="24"/>
          <w:szCs w:val="24"/>
        </w:rPr>
        <w:t xml:space="preserve">Committee </w:t>
      </w:r>
      <w:r w:rsidR="00D54CBD" w:rsidRPr="008E14C7">
        <w:rPr>
          <w:rFonts w:ascii="Times New Roman" w:hAnsi="Times New Roman"/>
          <w:bCs/>
          <w:sz w:val="24"/>
          <w:szCs w:val="24"/>
        </w:rPr>
        <w:t>m</w:t>
      </w:r>
      <w:r w:rsidRPr="008E14C7">
        <w:rPr>
          <w:rFonts w:ascii="Times New Roman" w:hAnsi="Times New Roman"/>
          <w:bCs/>
          <w:sz w:val="24"/>
          <w:szCs w:val="24"/>
        </w:rPr>
        <w:t xml:space="preserve">embers at the </w:t>
      </w:r>
      <w:r w:rsidR="007E44BA" w:rsidRPr="008E14C7">
        <w:rPr>
          <w:rFonts w:ascii="Times New Roman" w:hAnsi="Times New Roman"/>
          <w:bCs/>
          <w:sz w:val="24"/>
          <w:szCs w:val="24"/>
        </w:rPr>
        <w:t xml:space="preserve">public </w:t>
      </w:r>
      <w:r w:rsidR="0086333D" w:rsidRPr="008E14C7">
        <w:rPr>
          <w:rFonts w:ascii="Times New Roman" w:hAnsi="Times New Roman"/>
          <w:bCs/>
          <w:sz w:val="24"/>
          <w:szCs w:val="24"/>
        </w:rPr>
        <w:t>lecture</w:t>
      </w:r>
      <w:r w:rsidRPr="008E14C7">
        <w:rPr>
          <w:rFonts w:ascii="Times New Roman" w:hAnsi="Times New Roman"/>
          <w:bCs/>
          <w:sz w:val="24"/>
          <w:szCs w:val="24"/>
        </w:rPr>
        <w:t>:</w:t>
      </w:r>
    </w:p>
    <w:p w:rsidR="00AE121A" w:rsidRPr="008E14C7" w:rsidRDefault="00AE121A" w:rsidP="00B4213B">
      <w:pPr>
        <w:ind w:left="720"/>
        <w:jc w:val="both"/>
        <w:rPr>
          <w:rFonts w:ascii="Times New Roman" w:hAnsi="Times New Roman"/>
          <w:bCs/>
          <w:sz w:val="24"/>
          <w:szCs w:val="24"/>
        </w:rPr>
      </w:pPr>
    </w:p>
    <w:p w:rsidR="00AE121A" w:rsidRPr="008E14C7" w:rsidRDefault="00AE121A" w:rsidP="00095ADF">
      <w:pPr>
        <w:numPr>
          <w:ilvl w:val="0"/>
          <w:numId w:val="41"/>
        </w:numPr>
        <w:jc w:val="both"/>
        <w:rPr>
          <w:rFonts w:ascii="Times New Roman" w:hAnsi="Times New Roman"/>
          <w:sz w:val="24"/>
          <w:szCs w:val="24"/>
        </w:rPr>
      </w:pPr>
      <w:r w:rsidRPr="008E14C7">
        <w:rPr>
          <w:rFonts w:ascii="Times New Roman" w:hAnsi="Times New Roman"/>
          <w:sz w:val="24"/>
          <w:szCs w:val="24"/>
        </w:rPr>
        <w:t xml:space="preserve">Ms L </w:t>
      </w:r>
      <w:proofErr w:type="spellStart"/>
      <w:r w:rsidRPr="008E14C7">
        <w:rPr>
          <w:rFonts w:ascii="Times New Roman" w:hAnsi="Times New Roman"/>
          <w:sz w:val="24"/>
          <w:szCs w:val="24"/>
        </w:rPr>
        <w:t>Mosala</w:t>
      </w:r>
      <w:proofErr w:type="spellEnd"/>
      <w:r w:rsidRPr="008E14C7">
        <w:rPr>
          <w:rFonts w:ascii="Times New Roman" w:hAnsi="Times New Roman"/>
          <w:sz w:val="24"/>
          <w:szCs w:val="24"/>
        </w:rPr>
        <w:t xml:space="preserve"> (Committee Content Advisor)</w:t>
      </w:r>
    </w:p>
    <w:p w:rsidR="00AE121A" w:rsidRPr="008E14C7" w:rsidRDefault="00AE121A" w:rsidP="00095ADF">
      <w:pPr>
        <w:numPr>
          <w:ilvl w:val="0"/>
          <w:numId w:val="41"/>
        </w:numPr>
        <w:jc w:val="both"/>
        <w:rPr>
          <w:rFonts w:ascii="Times New Roman" w:hAnsi="Times New Roman"/>
          <w:sz w:val="24"/>
          <w:szCs w:val="24"/>
        </w:rPr>
      </w:pPr>
      <w:r w:rsidRPr="008E14C7">
        <w:rPr>
          <w:rFonts w:ascii="Times New Roman" w:hAnsi="Times New Roman"/>
          <w:sz w:val="24"/>
          <w:szCs w:val="24"/>
        </w:rPr>
        <w:t xml:space="preserve">Mr L </w:t>
      </w:r>
      <w:proofErr w:type="spellStart"/>
      <w:r w:rsidRPr="008E14C7">
        <w:rPr>
          <w:rFonts w:ascii="Times New Roman" w:hAnsi="Times New Roman"/>
          <w:sz w:val="24"/>
          <w:szCs w:val="24"/>
        </w:rPr>
        <w:t>Sigwela</w:t>
      </w:r>
      <w:proofErr w:type="spellEnd"/>
      <w:r w:rsidRPr="008E14C7">
        <w:rPr>
          <w:rFonts w:ascii="Times New Roman" w:hAnsi="Times New Roman"/>
          <w:sz w:val="24"/>
          <w:szCs w:val="24"/>
        </w:rPr>
        <w:t xml:space="preserve"> (Committee Secretary)</w:t>
      </w:r>
    </w:p>
    <w:p w:rsidR="00AE121A" w:rsidRPr="008E14C7" w:rsidRDefault="00AE121A" w:rsidP="00095ADF">
      <w:pPr>
        <w:numPr>
          <w:ilvl w:val="0"/>
          <w:numId w:val="41"/>
        </w:numPr>
        <w:jc w:val="both"/>
        <w:rPr>
          <w:rFonts w:ascii="Times New Roman" w:hAnsi="Times New Roman"/>
          <w:sz w:val="24"/>
          <w:szCs w:val="24"/>
        </w:rPr>
      </w:pPr>
      <w:r w:rsidRPr="008E14C7">
        <w:rPr>
          <w:rFonts w:ascii="Times New Roman" w:hAnsi="Times New Roman"/>
          <w:sz w:val="24"/>
          <w:szCs w:val="24"/>
        </w:rPr>
        <w:t xml:space="preserve">Mr D </w:t>
      </w:r>
      <w:proofErr w:type="spellStart"/>
      <w:r w:rsidRPr="008E14C7">
        <w:rPr>
          <w:rFonts w:ascii="Times New Roman" w:hAnsi="Times New Roman"/>
          <w:sz w:val="24"/>
          <w:szCs w:val="24"/>
        </w:rPr>
        <w:t>Madlala</w:t>
      </w:r>
      <w:proofErr w:type="spellEnd"/>
      <w:r w:rsidRPr="008E14C7">
        <w:rPr>
          <w:rFonts w:ascii="Times New Roman" w:hAnsi="Times New Roman"/>
          <w:sz w:val="24"/>
          <w:szCs w:val="24"/>
        </w:rPr>
        <w:t xml:space="preserve"> (Committee Researcher)</w:t>
      </w:r>
    </w:p>
    <w:p w:rsidR="00AE121A" w:rsidRPr="008E14C7" w:rsidRDefault="00E51121" w:rsidP="00095ADF">
      <w:pPr>
        <w:numPr>
          <w:ilvl w:val="0"/>
          <w:numId w:val="41"/>
        </w:numPr>
        <w:jc w:val="both"/>
        <w:rPr>
          <w:rFonts w:ascii="Times New Roman" w:hAnsi="Times New Roman"/>
          <w:sz w:val="24"/>
          <w:szCs w:val="24"/>
        </w:rPr>
      </w:pPr>
      <w:r w:rsidRPr="008E14C7">
        <w:rPr>
          <w:rFonts w:ascii="Times New Roman" w:hAnsi="Times New Roman"/>
          <w:sz w:val="24"/>
          <w:szCs w:val="24"/>
        </w:rPr>
        <w:t xml:space="preserve">Ms N </w:t>
      </w:r>
      <w:proofErr w:type="spellStart"/>
      <w:r w:rsidRPr="008E14C7">
        <w:rPr>
          <w:rFonts w:ascii="Times New Roman" w:hAnsi="Times New Roman"/>
          <w:sz w:val="24"/>
          <w:szCs w:val="24"/>
        </w:rPr>
        <w:t>Maxhegwana</w:t>
      </w:r>
      <w:proofErr w:type="spellEnd"/>
      <w:r w:rsidR="00AE121A" w:rsidRPr="008E14C7">
        <w:rPr>
          <w:rFonts w:ascii="Times New Roman" w:hAnsi="Times New Roman"/>
          <w:sz w:val="24"/>
          <w:szCs w:val="24"/>
        </w:rPr>
        <w:t xml:space="preserve"> (Committee Assistan</w:t>
      </w:r>
      <w:r w:rsidR="00674BE2" w:rsidRPr="008E14C7">
        <w:rPr>
          <w:rFonts w:ascii="Times New Roman" w:hAnsi="Times New Roman"/>
          <w:sz w:val="24"/>
          <w:szCs w:val="24"/>
        </w:rPr>
        <w:t>t</w:t>
      </w:r>
      <w:r w:rsidR="00AE121A" w:rsidRPr="008E14C7">
        <w:rPr>
          <w:rFonts w:ascii="Times New Roman" w:hAnsi="Times New Roman"/>
          <w:sz w:val="24"/>
          <w:szCs w:val="24"/>
        </w:rPr>
        <w:t>)</w:t>
      </w:r>
    </w:p>
    <w:p w:rsidR="00AE121A" w:rsidRPr="008E14C7" w:rsidRDefault="00E51121" w:rsidP="00095ADF">
      <w:pPr>
        <w:numPr>
          <w:ilvl w:val="0"/>
          <w:numId w:val="41"/>
        </w:numPr>
        <w:jc w:val="both"/>
        <w:rPr>
          <w:rFonts w:ascii="Times New Roman" w:hAnsi="Times New Roman"/>
          <w:sz w:val="24"/>
          <w:szCs w:val="24"/>
        </w:rPr>
      </w:pPr>
      <w:r w:rsidRPr="008E14C7">
        <w:rPr>
          <w:rFonts w:ascii="Times New Roman" w:hAnsi="Times New Roman"/>
          <w:sz w:val="24"/>
          <w:szCs w:val="24"/>
        </w:rPr>
        <w:t xml:space="preserve">Ms P </w:t>
      </w:r>
      <w:proofErr w:type="spellStart"/>
      <w:r w:rsidRPr="008E14C7">
        <w:rPr>
          <w:rFonts w:ascii="Times New Roman" w:hAnsi="Times New Roman"/>
          <w:sz w:val="24"/>
          <w:szCs w:val="24"/>
        </w:rPr>
        <w:t>Ntabeni</w:t>
      </w:r>
      <w:proofErr w:type="spellEnd"/>
      <w:r w:rsidR="00AE121A" w:rsidRPr="008E14C7">
        <w:rPr>
          <w:rFonts w:ascii="Times New Roman" w:hAnsi="Times New Roman"/>
          <w:sz w:val="24"/>
          <w:szCs w:val="24"/>
        </w:rPr>
        <w:t xml:space="preserve"> (Committee Assistant)</w:t>
      </w:r>
    </w:p>
    <w:p w:rsidR="000243EE" w:rsidRPr="008E14C7" w:rsidRDefault="00AE121A" w:rsidP="003B4B64">
      <w:pPr>
        <w:numPr>
          <w:ilvl w:val="0"/>
          <w:numId w:val="41"/>
        </w:numPr>
        <w:jc w:val="both"/>
        <w:rPr>
          <w:rFonts w:ascii="Times New Roman" w:hAnsi="Times New Roman"/>
          <w:sz w:val="24"/>
          <w:szCs w:val="24"/>
        </w:rPr>
      </w:pPr>
      <w:r w:rsidRPr="008E14C7">
        <w:rPr>
          <w:rFonts w:ascii="Times New Roman" w:hAnsi="Times New Roman"/>
          <w:sz w:val="24"/>
          <w:szCs w:val="24"/>
        </w:rPr>
        <w:t xml:space="preserve">Mr S </w:t>
      </w:r>
      <w:proofErr w:type="spellStart"/>
      <w:r w:rsidRPr="008E14C7">
        <w:rPr>
          <w:rFonts w:ascii="Times New Roman" w:hAnsi="Times New Roman"/>
          <w:sz w:val="24"/>
          <w:szCs w:val="24"/>
        </w:rPr>
        <w:t>Maputi</w:t>
      </w:r>
      <w:proofErr w:type="spellEnd"/>
      <w:r w:rsidRPr="008E14C7">
        <w:rPr>
          <w:rFonts w:ascii="Times New Roman" w:hAnsi="Times New Roman"/>
          <w:sz w:val="24"/>
          <w:szCs w:val="24"/>
        </w:rPr>
        <w:t xml:space="preserve"> (Communication Specialist)</w:t>
      </w:r>
    </w:p>
    <w:p w:rsidR="00AE121A" w:rsidRPr="008E14C7" w:rsidRDefault="00AE121A" w:rsidP="00B4213B">
      <w:pPr>
        <w:ind w:left="720"/>
        <w:jc w:val="both"/>
        <w:rPr>
          <w:rFonts w:ascii="Times New Roman" w:hAnsi="Times New Roman"/>
          <w:b/>
          <w:sz w:val="24"/>
          <w:szCs w:val="24"/>
        </w:rPr>
      </w:pPr>
    </w:p>
    <w:p w:rsidR="007E2AEF" w:rsidRPr="008E14C7" w:rsidRDefault="0019205F" w:rsidP="00095ADF">
      <w:pPr>
        <w:pStyle w:val="ListParagraph"/>
        <w:numPr>
          <w:ilvl w:val="0"/>
          <w:numId w:val="71"/>
        </w:numPr>
        <w:jc w:val="both"/>
        <w:rPr>
          <w:rFonts w:ascii="Times New Roman" w:hAnsi="Times New Roman"/>
          <w:b/>
          <w:sz w:val="24"/>
          <w:szCs w:val="24"/>
        </w:rPr>
      </w:pPr>
      <w:r w:rsidRPr="008E14C7">
        <w:rPr>
          <w:rFonts w:ascii="Times New Roman" w:hAnsi="Times New Roman"/>
          <w:b/>
          <w:sz w:val="24"/>
          <w:szCs w:val="24"/>
        </w:rPr>
        <w:t>Background</w:t>
      </w:r>
    </w:p>
    <w:p w:rsidR="00EE5BAD" w:rsidRPr="008E14C7" w:rsidRDefault="00EE5BAD" w:rsidP="00B4213B">
      <w:pPr>
        <w:ind w:left="720"/>
        <w:jc w:val="both"/>
        <w:rPr>
          <w:rFonts w:ascii="Times New Roman" w:hAnsi="Times New Roman"/>
          <w:b/>
          <w:sz w:val="24"/>
          <w:szCs w:val="24"/>
        </w:rPr>
      </w:pPr>
    </w:p>
    <w:p w:rsidR="0039149D" w:rsidRPr="008E14C7" w:rsidRDefault="002E1FE3" w:rsidP="00095ADF">
      <w:pPr>
        <w:ind w:left="720"/>
        <w:jc w:val="both"/>
        <w:rPr>
          <w:rFonts w:ascii="Times New Roman" w:hAnsi="Times New Roman"/>
          <w:sz w:val="24"/>
          <w:szCs w:val="24"/>
          <w:lang w:val="en-ZA"/>
        </w:rPr>
      </w:pPr>
      <w:r w:rsidRPr="008E14C7">
        <w:rPr>
          <w:rFonts w:ascii="Times New Roman" w:hAnsi="Times New Roman"/>
          <w:sz w:val="24"/>
          <w:szCs w:val="24"/>
        </w:rPr>
        <w:t xml:space="preserve">The </w:t>
      </w:r>
      <w:r w:rsidR="00F762C6" w:rsidRPr="008E14C7">
        <w:rPr>
          <w:rFonts w:ascii="Times New Roman" w:hAnsi="Times New Roman"/>
          <w:sz w:val="24"/>
          <w:szCs w:val="24"/>
        </w:rPr>
        <w:t>Committee</w:t>
      </w:r>
      <w:r w:rsidR="0086333D" w:rsidRPr="008E14C7">
        <w:rPr>
          <w:rFonts w:ascii="Times New Roman" w:hAnsi="Times New Roman"/>
          <w:sz w:val="24"/>
          <w:szCs w:val="24"/>
        </w:rPr>
        <w:t>,</w:t>
      </w:r>
      <w:r w:rsidR="00F762C6" w:rsidRPr="008E14C7">
        <w:rPr>
          <w:rFonts w:ascii="Times New Roman" w:hAnsi="Times New Roman"/>
          <w:sz w:val="24"/>
          <w:szCs w:val="24"/>
        </w:rPr>
        <w:t xml:space="preserve"> in collaboration with the Department of International Relations and Cooperation</w:t>
      </w:r>
      <w:r w:rsidR="00EB06A8" w:rsidRPr="008E14C7">
        <w:rPr>
          <w:rFonts w:ascii="Times New Roman" w:hAnsi="Times New Roman"/>
          <w:sz w:val="24"/>
          <w:szCs w:val="24"/>
        </w:rPr>
        <w:t xml:space="preserve"> (the Department)</w:t>
      </w:r>
      <w:r w:rsidR="0086333D" w:rsidRPr="008E14C7">
        <w:rPr>
          <w:rFonts w:ascii="Times New Roman" w:hAnsi="Times New Roman"/>
          <w:sz w:val="24"/>
          <w:szCs w:val="24"/>
        </w:rPr>
        <w:t>,</w:t>
      </w:r>
      <w:r w:rsidR="00F762C6" w:rsidRPr="008E14C7">
        <w:rPr>
          <w:rFonts w:ascii="Times New Roman" w:hAnsi="Times New Roman"/>
          <w:sz w:val="24"/>
          <w:szCs w:val="24"/>
        </w:rPr>
        <w:t xml:space="preserve"> </w:t>
      </w:r>
      <w:r w:rsidRPr="008E14C7">
        <w:rPr>
          <w:rFonts w:ascii="Times New Roman" w:hAnsi="Times New Roman"/>
          <w:sz w:val="24"/>
          <w:szCs w:val="24"/>
        </w:rPr>
        <w:t xml:space="preserve">held the </w:t>
      </w:r>
      <w:r w:rsidR="0086333D" w:rsidRPr="008E14C7">
        <w:rPr>
          <w:rFonts w:ascii="Times New Roman" w:hAnsi="Times New Roman"/>
          <w:sz w:val="24"/>
          <w:szCs w:val="24"/>
        </w:rPr>
        <w:t>p</w:t>
      </w:r>
      <w:r w:rsidR="00F762C6" w:rsidRPr="008E14C7">
        <w:rPr>
          <w:rFonts w:ascii="Times New Roman" w:hAnsi="Times New Roman"/>
          <w:sz w:val="24"/>
          <w:szCs w:val="24"/>
        </w:rPr>
        <w:t xml:space="preserve">ublic </w:t>
      </w:r>
      <w:r w:rsidR="0086333D" w:rsidRPr="008E14C7">
        <w:rPr>
          <w:rFonts w:ascii="Times New Roman" w:hAnsi="Times New Roman"/>
          <w:sz w:val="24"/>
          <w:szCs w:val="24"/>
        </w:rPr>
        <w:t>l</w:t>
      </w:r>
      <w:r w:rsidR="00F762C6" w:rsidRPr="008E14C7">
        <w:rPr>
          <w:rFonts w:ascii="Times New Roman" w:hAnsi="Times New Roman"/>
          <w:sz w:val="24"/>
          <w:szCs w:val="24"/>
        </w:rPr>
        <w:t>ecture</w:t>
      </w:r>
      <w:r w:rsidRPr="008E14C7">
        <w:rPr>
          <w:rFonts w:ascii="Times New Roman" w:hAnsi="Times New Roman"/>
          <w:sz w:val="24"/>
          <w:szCs w:val="24"/>
        </w:rPr>
        <w:t xml:space="preserve"> </w:t>
      </w:r>
      <w:r w:rsidR="000E3D74" w:rsidRPr="008E14C7">
        <w:rPr>
          <w:rFonts w:ascii="Times New Roman" w:hAnsi="Times New Roman"/>
          <w:sz w:val="24"/>
          <w:szCs w:val="24"/>
        </w:rPr>
        <w:t xml:space="preserve">on </w:t>
      </w:r>
      <w:r w:rsidR="00F762C6" w:rsidRPr="008E14C7">
        <w:rPr>
          <w:rFonts w:ascii="Times New Roman" w:hAnsi="Times New Roman"/>
          <w:sz w:val="24"/>
          <w:szCs w:val="24"/>
        </w:rPr>
        <w:t xml:space="preserve">15 </w:t>
      </w:r>
      <w:r w:rsidR="005A4806" w:rsidRPr="008E14C7">
        <w:rPr>
          <w:rFonts w:ascii="Times New Roman" w:hAnsi="Times New Roman"/>
          <w:sz w:val="24"/>
          <w:szCs w:val="24"/>
        </w:rPr>
        <w:t>March 2017</w:t>
      </w:r>
      <w:r w:rsidR="000E3D74" w:rsidRPr="008E14C7">
        <w:rPr>
          <w:rFonts w:ascii="Times New Roman" w:hAnsi="Times New Roman"/>
          <w:sz w:val="24"/>
          <w:szCs w:val="24"/>
        </w:rPr>
        <w:t xml:space="preserve">, </w:t>
      </w:r>
      <w:r w:rsidRPr="008E14C7">
        <w:rPr>
          <w:rFonts w:ascii="Times New Roman" w:hAnsi="Times New Roman"/>
          <w:sz w:val="24"/>
          <w:szCs w:val="24"/>
        </w:rPr>
        <w:t xml:space="preserve">at </w:t>
      </w:r>
      <w:r w:rsidR="00F762C6" w:rsidRPr="008E14C7">
        <w:rPr>
          <w:rFonts w:ascii="Times New Roman" w:hAnsi="Times New Roman"/>
          <w:sz w:val="24"/>
          <w:szCs w:val="24"/>
        </w:rPr>
        <w:t>Parliament</w:t>
      </w:r>
      <w:r w:rsidR="00EF32DF" w:rsidRPr="008E14C7">
        <w:rPr>
          <w:rFonts w:ascii="Times New Roman" w:hAnsi="Times New Roman"/>
          <w:sz w:val="24"/>
          <w:szCs w:val="24"/>
        </w:rPr>
        <w:t>.</w:t>
      </w:r>
      <w:r w:rsidR="0086333D" w:rsidRPr="008E14C7">
        <w:rPr>
          <w:rFonts w:ascii="Times New Roman" w:hAnsi="Times New Roman"/>
          <w:sz w:val="24"/>
          <w:szCs w:val="24"/>
          <w:lang w:val="en-ZA"/>
        </w:rPr>
        <w:t xml:space="preserve"> </w:t>
      </w:r>
      <w:r w:rsidR="00F24947" w:rsidRPr="008E14C7">
        <w:rPr>
          <w:rFonts w:ascii="Times New Roman" w:hAnsi="Times New Roman"/>
          <w:sz w:val="24"/>
          <w:szCs w:val="24"/>
          <w:lang w:val="en-ZA"/>
        </w:rPr>
        <w:t xml:space="preserve">The </w:t>
      </w:r>
      <w:r w:rsidR="00321A92" w:rsidRPr="008E14C7">
        <w:rPr>
          <w:rFonts w:ascii="Times New Roman" w:hAnsi="Times New Roman"/>
          <w:sz w:val="24"/>
          <w:szCs w:val="24"/>
          <w:lang w:val="en-ZA"/>
        </w:rPr>
        <w:t>panellists</w:t>
      </w:r>
      <w:r w:rsidR="00236078" w:rsidRPr="008E14C7">
        <w:rPr>
          <w:rFonts w:ascii="Times New Roman" w:hAnsi="Times New Roman"/>
          <w:sz w:val="24"/>
          <w:szCs w:val="24"/>
          <w:lang w:val="en-ZA"/>
        </w:rPr>
        <w:t xml:space="preserve"> included Hon L Landers, Deputy Minister of International Relations and Cooperation, </w:t>
      </w:r>
      <w:r w:rsidR="00236078" w:rsidRPr="008E14C7">
        <w:rPr>
          <w:rFonts w:ascii="Times New Roman" w:hAnsi="Times New Roman"/>
          <w:sz w:val="24"/>
          <w:szCs w:val="24"/>
          <w:lang w:val="en-US"/>
        </w:rPr>
        <w:t>H</w:t>
      </w:r>
      <w:r w:rsidR="00C66562" w:rsidRPr="008E14C7">
        <w:rPr>
          <w:rFonts w:ascii="Times New Roman" w:hAnsi="Times New Roman"/>
          <w:sz w:val="24"/>
          <w:szCs w:val="24"/>
          <w:lang w:val="en-US"/>
        </w:rPr>
        <w:t xml:space="preserve">is </w:t>
      </w:r>
      <w:r w:rsidR="00236078" w:rsidRPr="008E14C7">
        <w:rPr>
          <w:rFonts w:ascii="Times New Roman" w:hAnsi="Times New Roman"/>
          <w:sz w:val="24"/>
          <w:szCs w:val="24"/>
          <w:lang w:val="en-US"/>
        </w:rPr>
        <w:t>E</w:t>
      </w:r>
      <w:r w:rsidR="00C66562" w:rsidRPr="008E14C7">
        <w:rPr>
          <w:rFonts w:ascii="Times New Roman" w:hAnsi="Times New Roman"/>
          <w:sz w:val="24"/>
          <w:szCs w:val="24"/>
          <w:lang w:val="en-US"/>
        </w:rPr>
        <w:t>xcellency</w:t>
      </w:r>
      <w:r w:rsidR="00236078" w:rsidRPr="008E14C7">
        <w:rPr>
          <w:rFonts w:ascii="Times New Roman" w:hAnsi="Times New Roman"/>
          <w:sz w:val="24"/>
          <w:szCs w:val="24"/>
          <w:lang w:val="en-US"/>
        </w:rPr>
        <w:t xml:space="preserve"> </w:t>
      </w:r>
      <w:proofErr w:type="spellStart"/>
      <w:r w:rsidR="00C66562" w:rsidRPr="008E14C7">
        <w:rPr>
          <w:rFonts w:ascii="Times New Roman" w:hAnsi="Times New Roman"/>
          <w:sz w:val="24"/>
          <w:szCs w:val="24"/>
          <w:lang w:val="en-US"/>
        </w:rPr>
        <w:t>Mr</w:t>
      </w:r>
      <w:proofErr w:type="spellEnd"/>
      <w:r w:rsidR="00C66562" w:rsidRPr="008E14C7">
        <w:rPr>
          <w:rFonts w:ascii="Times New Roman" w:hAnsi="Times New Roman"/>
          <w:sz w:val="24"/>
          <w:szCs w:val="24"/>
          <w:lang w:val="en-US"/>
        </w:rPr>
        <w:t xml:space="preserve"> </w:t>
      </w:r>
      <w:r w:rsidR="00236078" w:rsidRPr="008E14C7">
        <w:rPr>
          <w:rFonts w:ascii="Times New Roman" w:hAnsi="Times New Roman"/>
          <w:sz w:val="24"/>
          <w:szCs w:val="24"/>
          <w:lang w:val="en-US"/>
        </w:rPr>
        <w:t xml:space="preserve">Radhi </w:t>
      </w:r>
      <w:proofErr w:type="spellStart"/>
      <w:r w:rsidR="00236078" w:rsidRPr="008E14C7">
        <w:rPr>
          <w:rFonts w:ascii="Times New Roman" w:hAnsi="Times New Roman"/>
          <w:sz w:val="24"/>
          <w:szCs w:val="24"/>
          <w:lang w:val="en-US"/>
        </w:rPr>
        <w:t>Sghaiar</w:t>
      </w:r>
      <w:proofErr w:type="spellEnd"/>
      <w:r w:rsidR="00236078" w:rsidRPr="008E14C7">
        <w:rPr>
          <w:rFonts w:ascii="Times New Roman" w:hAnsi="Times New Roman"/>
          <w:sz w:val="24"/>
          <w:szCs w:val="24"/>
          <w:lang w:val="en-US"/>
        </w:rPr>
        <w:t xml:space="preserve"> </w:t>
      </w:r>
      <w:proofErr w:type="spellStart"/>
      <w:r w:rsidR="00236078" w:rsidRPr="008E14C7">
        <w:rPr>
          <w:rFonts w:ascii="Times New Roman" w:hAnsi="Times New Roman"/>
          <w:sz w:val="24"/>
          <w:szCs w:val="24"/>
          <w:lang w:val="en-US"/>
        </w:rPr>
        <w:t>Bachir</w:t>
      </w:r>
      <w:proofErr w:type="spellEnd"/>
      <w:r w:rsidR="00C66562" w:rsidRPr="008E14C7">
        <w:rPr>
          <w:rFonts w:ascii="Times New Roman" w:hAnsi="Times New Roman"/>
          <w:sz w:val="24"/>
          <w:szCs w:val="24"/>
          <w:lang w:val="en-US"/>
        </w:rPr>
        <w:t>, Ambassador</w:t>
      </w:r>
      <w:r w:rsidR="00236078" w:rsidRPr="008E14C7">
        <w:rPr>
          <w:rFonts w:ascii="Times New Roman" w:hAnsi="Times New Roman"/>
          <w:sz w:val="24"/>
          <w:szCs w:val="24"/>
          <w:lang w:val="en-ZA"/>
        </w:rPr>
        <w:t xml:space="preserve"> of Western Sahara</w:t>
      </w:r>
      <w:r w:rsidR="00D54CBD" w:rsidRPr="008E14C7">
        <w:rPr>
          <w:rFonts w:ascii="Times New Roman" w:hAnsi="Times New Roman"/>
          <w:sz w:val="24"/>
          <w:szCs w:val="24"/>
          <w:lang w:val="en-ZA"/>
        </w:rPr>
        <w:t xml:space="preserve"> to South Africa</w:t>
      </w:r>
      <w:r w:rsidR="00236078" w:rsidRPr="008E14C7">
        <w:rPr>
          <w:rFonts w:ascii="Times New Roman" w:hAnsi="Times New Roman"/>
          <w:sz w:val="24"/>
          <w:szCs w:val="24"/>
          <w:lang w:val="en-US"/>
        </w:rPr>
        <w:t>, H</w:t>
      </w:r>
      <w:r w:rsidR="00C66562" w:rsidRPr="008E14C7">
        <w:rPr>
          <w:rFonts w:ascii="Times New Roman" w:hAnsi="Times New Roman"/>
          <w:sz w:val="24"/>
          <w:szCs w:val="24"/>
          <w:lang w:val="en-US"/>
        </w:rPr>
        <w:t>is Excellency</w:t>
      </w:r>
      <w:r w:rsidR="00236078" w:rsidRPr="008E14C7">
        <w:rPr>
          <w:rFonts w:ascii="Times New Roman" w:hAnsi="Times New Roman"/>
          <w:sz w:val="24"/>
          <w:szCs w:val="24"/>
          <w:lang w:val="en-US"/>
        </w:rPr>
        <w:t xml:space="preserve"> </w:t>
      </w:r>
      <w:proofErr w:type="spellStart"/>
      <w:r w:rsidR="00236078" w:rsidRPr="008E14C7">
        <w:rPr>
          <w:rFonts w:ascii="Times New Roman" w:hAnsi="Times New Roman"/>
          <w:sz w:val="24"/>
          <w:szCs w:val="24"/>
          <w:lang w:val="en-US"/>
        </w:rPr>
        <w:t>Mr</w:t>
      </w:r>
      <w:proofErr w:type="spellEnd"/>
      <w:r w:rsidR="00236078" w:rsidRPr="008E14C7">
        <w:rPr>
          <w:rFonts w:ascii="Times New Roman" w:hAnsi="Times New Roman"/>
          <w:sz w:val="24"/>
          <w:szCs w:val="24"/>
          <w:lang w:val="en-US"/>
        </w:rPr>
        <w:t xml:space="preserve"> </w:t>
      </w:r>
      <w:proofErr w:type="spellStart"/>
      <w:r w:rsidR="00236078" w:rsidRPr="008E14C7">
        <w:rPr>
          <w:rFonts w:ascii="Times New Roman" w:hAnsi="Times New Roman"/>
          <w:sz w:val="24"/>
          <w:szCs w:val="24"/>
          <w:lang w:val="en-US"/>
        </w:rPr>
        <w:t>Abd</w:t>
      </w:r>
      <w:proofErr w:type="spellEnd"/>
      <w:r w:rsidR="00236078" w:rsidRPr="008E14C7">
        <w:rPr>
          <w:rFonts w:ascii="Times New Roman" w:hAnsi="Times New Roman"/>
          <w:sz w:val="24"/>
          <w:szCs w:val="24"/>
          <w:lang w:val="en-US"/>
        </w:rPr>
        <w:t>-EL-</w:t>
      </w:r>
      <w:proofErr w:type="spellStart"/>
      <w:r w:rsidR="00236078" w:rsidRPr="008E14C7">
        <w:rPr>
          <w:rFonts w:ascii="Times New Roman" w:hAnsi="Times New Roman"/>
          <w:sz w:val="24"/>
          <w:szCs w:val="24"/>
          <w:lang w:val="en-US"/>
        </w:rPr>
        <w:t>Naceur</w:t>
      </w:r>
      <w:proofErr w:type="spellEnd"/>
      <w:r w:rsidR="00236078" w:rsidRPr="008E14C7">
        <w:rPr>
          <w:rFonts w:ascii="Times New Roman" w:hAnsi="Times New Roman"/>
          <w:sz w:val="24"/>
          <w:szCs w:val="24"/>
          <w:lang w:val="en-US"/>
        </w:rPr>
        <w:t xml:space="preserve"> </w:t>
      </w:r>
      <w:proofErr w:type="spellStart"/>
      <w:r w:rsidR="00236078" w:rsidRPr="008E14C7">
        <w:rPr>
          <w:rFonts w:ascii="Times New Roman" w:hAnsi="Times New Roman"/>
          <w:sz w:val="24"/>
          <w:szCs w:val="24"/>
          <w:lang w:val="en-US"/>
        </w:rPr>
        <w:t>Belaid</w:t>
      </w:r>
      <w:proofErr w:type="spellEnd"/>
      <w:r w:rsidR="00C66562" w:rsidRPr="008E14C7">
        <w:rPr>
          <w:rFonts w:ascii="Times New Roman" w:hAnsi="Times New Roman"/>
          <w:sz w:val="24"/>
          <w:szCs w:val="24"/>
          <w:lang w:val="en-US"/>
        </w:rPr>
        <w:t xml:space="preserve">, </w:t>
      </w:r>
      <w:proofErr w:type="gramStart"/>
      <w:r w:rsidR="00C66562" w:rsidRPr="008E14C7">
        <w:rPr>
          <w:rFonts w:ascii="Times New Roman" w:hAnsi="Times New Roman"/>
          <w:sz w:val="24"/>
          <w:szCs w:val="24"/>
          <w:lang w:val="en-US"/>
        </w:rPr>
        <w:t>Ambassador</w:t>
      </w:r>
      <w:proofErr w:type="gramEnd"/>
      <w:r w:rsidR="00236078" w:rsidRPr="008E14C7">
        <w:rPr>
          <w:rFonts w:ascii="Times New Roman" w:hAnsi="Times New Roman"/>
          <w:sz w:val="24"/>
          <w:szCs w:val="24"/>
          <w:lang w:val="en-ZA"/>
        </w:rPr>
        <w:t xml:space="preserve"> of Algeria</w:t>
      </w:r>
      <w:r w:rsidR="00D54CBD" w:rsidRPr="008E14C7">
        <w:rPr>
          <w:rFonts w:ascii="Times New Roman" w:hAnsi="Times New Roman"/>
          <w:sz w:val="24"/>
          <w:szCs w:val="24"/>
          <w:lang w:val="en-ZA"/>
        </w:rPr>
        <w:t xml:space="preserve"> to South Africa</w:t>
      </w:r>
      <w:r w:rsidR="00236078" w:rsidRPr="008E14C7">
        <w:rPr>
          <w:rFonts w:ascii="Times New Roman" w:hAnsi="Times New Roman"/>
          <w:sz w:val="24"/>
          <w:szCs w:val="24"/>
          <w:lang w:val="en-ZA"/>
        </w:rPr>
        <w:t xml:space="preserve">, </w:t>
      </w:r>
      <w:r w:rsidR="00236078" w:rsidRPr="008E14C7">
        <w:rPr>
          <w:rFonts w:ascii="Times New Roman" w:hAnsi="Times New Roman"/>
          <w:sz w:val="24"/>
          <w:szCs w:val="24"/>
          <w:lang w:val="en-US"/>
        </w:rPr>
        <w:t xml:space="preserve">General Keith </w:t>
      </w:r>
      <w:proofErr w:type="spellStart"/>
      <w:r w:rsidR="00236078" w:rsidRPr="008E14C7">
        <w:rPr>
          <w:rFonts w:ascii="Times New Roman" w:hAnsi="Times New Roman"/>
          <w:sz w:val="24"/>
          <w:szCs w:val="24"/>
          <w:lang w:val="en-US"/>
        </w:rPr>
        <w:t>Mokwape</w:t>
      </w:r>
      <w:proofErr w:type="spellEnd"/>
      <w:r w:rsidR="00C66562" w:rsidRPr="008E14C7">
        <w:rPr>
          <w:rFonts w:ascii="Times New Roman" w:hAnsi="Times New Roman"/>
          <w:sz w:val="24"/>
          <w:szCs w:val="24"/>
          <w:lang w:val="en-US"/>
        </w:rPr>
        <w:t>,</w:t>
      </w:r>
      <w:r w:rsidR="00236078" w:rsidRPr="008E14C7">
        <w:rPr>
          <w:rFonts w:ascii="Times New Roman" w:hAnsi="Times New Roman"/>
          <w:sz w:val="24"/>
          <w:szCs w:val="24"/>
          <w:lang w:val="en-ZA"/>
        </w:rPr>
        <w:t xml:space="preserve"> the Chairperson of Friends of Western Sahara and</w:t>
      </w:r>
      <w:r w:rsidR="00236078" w:rsidRPr="008E14C7">
        <w:rPr>
          <w:rFonts w:ascii="Times New Roman" w:hAnsi="Times New Roman"/>
          <w:sz w:val="24"/>
          <w:szCs w:val="24"/>
          <w:lang w:val="en-US"/>
        </w:rPr>
        <w:t xml:space="preserve"> </w:t>
      </w:r>
      <w:proofErr w:type="spellStart"/>
      <w:r w:rsidR="00236078" w:rsidRPr="008E14C7">
        <w:rPr>
          <w:rFonts w:ascii="Times New Roman" w:hAnsi="Times New Roman"/>
          <w:sz w:val="24"/>
          <w:szCs w:val="24"/>
          <w:lang w:val="en-US"/>
        </w:rPr>
        <w:t>Dr</w:t>
      </w:r>
      <w:proofErr w:type="spellEnd"/>
      <w:r w:rsidR="00236078" w:rsidRPr="008E14C7">
        <w:rPr>
          <w:rFonts w:ascii="Times New Roman" w:hAnsi="Times New Roman"/>
          <w:sz w:val="24"/>
          <w:szCs w:val="24"/>
          <w:lang w:val="en-US"/>
        </w:rPr>
        <w:t xml:space="preserve"> Jose </w:t>
      </w:r>
      <w:proofErr w:type="spellStart"/>
      <w:r w:rsidR="00236078" w:rsidRPr="008E14C7">
        <w:rPr>
          <w:rFonts w:ascii="Times New Roman" w:hAnsi="Times New Roman"/>
          <w:sz w:val="24"/>
          <w:szCs w:val="24"/>
          <w:lang w:val="en-US"/>
        </w:rPr>
        <w:t>Nascimento</w:t>
      </w:r>
      <w:proofErr w:type="spellEnd"/>
      <w:r w:rsidR="00EF079C" w:rsidRPr="008E14C7">
        <w:rPr>
          <w:rFonts w:ascii="Times New Roman" w:hAnsi="Times New Roman"/>
          <w:sz w:val="24"/>
          <w:szCs w:val="24"/>
          <w:lang w:val="en-US"/>
        </w:rPr>
        <w:t xml:space="preserve"> as an</w:t>
      </w:r>
      <w:r w:rsidR="00FF45B0" w:rsidRPr="008E14C7">
        <w:rPr>
          <w:rFonts w:ascii="Times New Roman" w:hAnsi="Times New Roman"/>
          <w:sz w:val="24"/>
          <w:szCs w:val="24"/>
          <w:lang w:val="en-ZA"/>
        </w:rPr>
        <w:t xml:space="preserve"> </w:t>
      </w:r>
      <w:r w:rsidR="00236078" w:rsidRPr="008E14C7">
        <w:rPr>
          <w:rFonts w:ascii="Times New Roman" w:hAnsi="Times New Roman"/>
          <w:sz w:val="24"/>
          <w:szCs w:val="24"/>
          <w:lang w:val="en-ZA"/>
        </w:rPr>
        <w:t xml:space="preserve">international law expert. Contributions from guests and </w:t>
      </w:r>
      <w:r w:rsidR="00D54CBD" w:rsidRPr="008E14C7">
        <w:rPr>
          <w:rFonts w:ascii="Times New Roman" w:hAnsi="Times New Roman"/>
          <w:sz w:val="24"/>
          <w:szCs w:val="24"/>
          <w:lang w:val="en-ZA"/>
        </w:rPr>
        <w:t>m</w:t>
      </w:r>
      <w:r w:rsidR="00236078" w:rsidRPr="008E14C7">
        <w:rPr>
          <w:rFonts w:ascii="Times New Roman" w:hAnsi="Times New Roman"/>
          <w:sz w:val="24"/>
          <w:szCs w:val="24"/>
          <w:lang w:val="en-ZA"/>
        </w:rPr>
        <w:t xml:space="preserve">embers of Committee were also </w:t>
      </w:r>
      <w:r w:rsidR="00F24947" w:rsidRPr="008E14C7">
        <w:rPr>
          <w:rFonts w:ascii="Times New Roman" w:hAnsi="Times New Roman"/>
          <w:sz w:val="24"/>
          <w:szCs w:val="24"/>
          <w:lang w:val="en-ZA"/>
        </w:rPr>
        <w:t>made</w:t>
      </w:r>
      <w:r w:rsidR="00236078" w:rsidRPr="008E14C7">
        <w:rPr>
          <w:rFonts w:ascii="Times New Roman" w:hAnsi="Times New Roman"/>
          <w:sz w:val="24"/>
          <w:szCs w:val="24"/>
          <w:lang w:val="en-ZA"/>
        </w:rPr>
        <w:t xml:space="preserve">. The Hon BA </w:t>
      </w:r>
      <w:proofErr w:type="spellStart"/>
      <w:r w:rsidR="00236078" w:rsidRPr="008E14C7">
        <w:rPr>
          <w:rFonts w:ascii="Times New Roman" w:hAnsi="Times New Roman"/>
          <w:sz w:val="24"/>
          <w:szCs w:val="24"/>
          <w:lang w:val="en-ZA"/>
        </w:rPr>
        <w:t>Radebe</w:t>
      </w:r>
      <w:proofErr w:type="spellEnd"/>
      <w:r w:rsidR="00236078" w:rsidRPr="008E14C7">
        <w:rPr>
          <w:rFonts w:ascii="Times New Roman" w:hAnsi="Times New Roman"/>
          <w:sz w:val="24"/>
          <w:szCs w:val="24"/>
          <w:lang w:val="en-ZA"/>
        </w:rPr>
        <w:t xml:space="preserve"> and Ms K </w:t>
      </w:r>
      <w:proofErr w:type="spellStart"/>
      <w:r w:rsidR="00236078" w:rsidRPr="008E14C7">
        <w:rPr>
          <w:rFonts w:ascii="Times New Roman" w:hAnsi="Times New Roman"/>
          <w:sz w:val="24"/>
          <w:szCs w:val="24"/>
          <w:lang w:val="en-ZA"/>
        </w:rPr>
        <w:t>Kekana</w:t>
      </w:r>
      <w:proofErr w:type="spellEnd"/>
      <w:r w:rsidR="002D518A" w:rsidRPr="008E14C7">
        <w:rPr>
          <w:rFonts w:ascii="Times New Roman" w:hAnsi="Times New Roman"/>
          <w:sz w:val="24"/>
          <w:szCs w:val="24"/>
          <w:lang w:val="en-ZA"/>
        </w:rPr>
        <w:t xml:space="preserve"> were m</w:t>
      </w:r>
      <w:r w:rsidR="00F24947" w:rsidRPr="008E14C7">
        <w:rPr>
          <w:rFonts w:ascii="Times New Roman" w:hAnsi="Times New Roman"/>
          <w:sz w:val="24"/>
          <w:szCs w:val="24"/>
          <w:lang w:val="en-ZA"/>
        </w:rPr>
        <w:t>oderators for the event.</w:t>
      </w:r>
    </w:p>
    <w:p w:rsidR="00236078" w:rsidRPr="008E14C7" w:rsidRDefault="00236078" w:rsidP="00095ADF">
      <w:pPr>
        <w:ind w:left="720"/>
        <w:jc w:val="both"/>
        <w:rPr>
          <w:rFonts w:ascii="Times New Roman" w:hAnsi="Times New Roman"/>
          <w:sz w:val="24"/>
          <w:szCs w:val="24"/>
          <w:lang w:val="en-ZA"/>
        </w:rPr>
      </w:pPr>
    </w:p>
    <w:p w:rsidR="00F07A7F" w:rsidRPr="008E14C7" w:rsidRDefault="002D2D08" w:rsidP="00B4213B">
      <w:pPr>
        <w:ind w:left="720"/>
        <w:jc w:val="both"/>
        <w:rPr>
          <w:rFonts w:ascii="Times New Roman" w:hAnsi="Times New Roman"/>
          <w:sz w:val="24"/>
          <w:szCs w:val="24"/>
          <w:lang w:val="en-ZA"/>
        </w:rPr>
      </w:pPr>
      <w:r w:rsidRPr="008E14C7">
        <w:rPr>
          <w:rFonts w:ascii="Times New Roman" w:hAnsi="Times New Roman"/>
          <w:sz w:val="24"/>
          <w:szCs w:val="24"/>
          <w:lang w:val="en-ZA"/>
        </w:rPr>
        <w:t>In his welcoming</w:t>
      </w:r>
      <w:r w:rsidR="00F45C6C" w:rsidRPr="008E14C7">
        <w:rPr>
          <w:rFonts w:ascii="Times New Roman" w:hAnsi="Times New Roman"/>
          <w:sz w:val="24"/>
          <w:szCs w:val="24"/>
          <w:lang w:val="en-ZA"/>
        </w:rPr>
        <w:t xml:space="preserve"> remarks</w:t>
      </w:r>
      <w:r w:rsidRPr="008E14C7">
        <w:rPr>
          <w:rFonts w:ascii="Times New Roman" w:hAnsi="Times New Roman"/>
          <w:sz w:val="24"/>
          <w:szCs w:val="24"/>
          <w:lang w:val="en-ZA"/>
        </w:rPr>
        <w:t xml:space="preserve">, </w:t>
      </w:r>
      <w:r w:rsidR="00F07A7F" w:rsidRPr="008E14C7">
        <w:rPr>
          <w:rFonts w:ascii="Times New Roman" w:hAnsi="Times New Roman"/>
          <w:sz w:val="24"/>
          <w:szCs w:val="24"/>
          <w:lang w:val="en-ZA"/>
        </w:rPr>
        <w:t xml:space="preserve">Mr BA </w:t>
      </w:r>
      <w:proofErr w:type="spellStart"/>
      <w:r w:rsidR="00F07A7F" w:rsidRPr="008E14C7">
        <w:rPr>
          <w:rFonts w:ascii="Times New Roman" w:hAnsi="Times New Roman"/>
          <w:sz w:val="24"/>
          <w:szCs w:val="24"/>
          <w:lang w:val="en-ZA"/>
        </w:rPr>
        <w:t>Radebe</w:t>
      </w:r>
      <w:proofErr w:type="spellEnd"/>
      <w:r w:rsidR="00F07A7F" w:rsidRPr="008E14C7">
        <w:rPr>
          <w:rFonts w:ascii="Times New Roman" w:hAnsi="Times New Roman"/>
          <w:sz w:val="24"/>
          <w:szCs w:val="24"/>
          <w:lang w:val="en-ZA"/>
        </w:rPr>
        <w:t xml:space="preserve"> noted the</w:t>
      </w:r>
      <w:r w:rsidRPr="008E14C7">
        <w:rPr>
          <w:rFonts w:ascii="Times New Roman" w:hAnsi="Times New Roman"/>
          <w:sz w:val="24"/>
          <w:szCs w:val="24"/>
          <w:lang w:val="en-ZA"/>
        </w:rPr>
        <w:t xml:space="preserve"> historical</w:t>
      </w:r>
      <w:r w:rsidR="00F07A7F" w:rsidRPr="008E14C7">
        <w:rPr>
          <w:rFonts w:ascii="Times New Roman" w:hAnsi="Times New Roman"/>
          <w:sz w:val="24"/>
          <w:szCs w:val="24"/>
          <w:lang w:val="en-ZA"/>
        </w:rPr>
        <w:t xml:space="preserve"> importance of the </w:t>
      </w:r>
      <w:r w:rsidRPr="008E14C7">
        <w:rPr>
          <w:rFonts w:ascii="Times New Roman" w:hAnsi="Times New Roman"/>
          <w:sz w:val="24"/>
          <w:szCs w:val="24"/>
          <w:lang w:val="en-ZA"/>
        </w:rPr>
        <w:t>struggle of the people of the</w:t>
      </w:r>
      <w:r w:rsidR="00F07A7F" w:rsidRPr="008E14C7">
        <w:rPr>
          <w:rFonts w:ascii="Times New Roman" w:hAnsi="Times New Roman"/>
          <w:sz w:val="24"/>
          <w:szCs w:val="24"/>
          <w:lang w:val="en-ZA"/>
        </w:rPr>
        <w:t xml:space="preserve"> Western Sahara to South Afric</w:t>
      </w:r>
      <w:r w:rsidRPr="008E14C7">
        <w:rPr>
          <w:rFonts w:ascii="Times New Roman" w:hAnsi="Times New Roman"/>
          <w:sz w:val="24"/>
          <w:szCs w:val="24"/>
          <w:lang w:val="en-ZA"/>
        </w:rPr>
        <w:t>a</w:t>
      </w:r>
      <w:r w:rsidR="00F07A7F" w:rsidRPr="008E14C7">
        <w:rPr>
          <w:rFonts w:ascii="Times New Roman" w:hAnsi="Times New Roman"/>
          <w:sz w:val="24"/>
          <w:szCs w:val="24"/>
          <w:lang w:val="en-ZA"/>
        </w:rPr>
        <w:t xml:space="preserve">. He said that 2017 was </w:t>
      </w:r>
      <w:r w:rsidR="00F07A7F" w:rsidRPr="008E14C7">
        <w:rPr>
          <w:rFonts w:ascii="Times New Roman" w:hAnsi="Times New Roman"/>
          <w:sz w:val="24"/>
          <w:szCs w:val="24"/>
          <w:lang w:val="en-ZA"/>
        </w:rPr>
        <w:lastRenderedPageBreak/>
        <w:t xml:space="preserve">declared by the government as the year of Oliver Tambo, who was </w:t>
      </w:r>
      <w:r w:rsidR="003C2C8B" w:rsidRPr="008E14C7">
        <w:rPr>
          <w:rFonts w:ascii="Times New Roman" w:hAnsi="Times New Roman"/>
          <w:sz w:val="24"/>
          <w:szCs w:val="24"/>
          <w:lang w:val="en-ZA"/>
        </w:rPr>
        <w:t>the longest</w:t>
      </w:r>
      <w:r w:rsidR="00F07A7F" w:rsidRPr="008E14C7">
        <w:rPr>
          <w:rFonts w:ascii="Times New Roman" w:hAnsi="Times New Roman"/>
          <w:sz w:val="24"/>
          <w:szCs w:val="24"/>
          <w:lang w:val="en-ZA"/>
        </w:rPr>
        <w:t xml:space="preserve"> serving </w:t>
      </w:r>
      <w:r w:rsidRPr="008E14C7">
        <w:rPr>
          <w:rFonts w:ascii="Times New Roman" w:hAnsi="Times New Roman"/>
          <w:sz w:val="24"/>
          <w:szCs w:val="24"/>
          <w:lang w:val="en-ZA"/>
        </w:rPr>
        <w:t>African National Congress (</w:t>
      </w:r>
      <w:r w:rsidR="00F07A7F" w:rsidRPr="008E14C7">
        <w:rPr>
          <w:rFonts w:ascii="Times New Roman" w:hAnsi="Times New Roman"/>
          <w:sz w:val="24"/>
          <w:szCs w:val="24"/>
          <w:lang w:val="en-ZA"/>
        </w:rPr>
        <w:t>ANC</w:t>
      </w:r>
      <w:r w:rsidRPr="008E14C7">
        <w:rPr>
          <w:rFonts w:ascii="Times New Roman" w:hAnsi="Times New Roman"/>
          <w:sz w:val="24"/>
          <w:szCs w:val="24"/>
          <w:lang w:val="en-ZA"/>
        </w:rPr>
        <w:t>)</w:t>
      </w:r>
      <w:r w:rsidR="00F07A7F" w:rsidRPr="008E14C7">
        <w:rPr>
          <w:rFonts w:ascii="Times New Roman" w:hAnsi="Times New Roman"/>
          <w:sz w:val="24"/>
          <w:szCs w:val="24"/>
          <w:lang w:val="en-ZA"/>
        </w:rPr>
        <w:t xml:space="preserve"> President, who </w:t>
      </w:r>
      <w:r w:rsidRPr="008E14C7">
        <w:rPr>
          <w:rFonts w:ascii="Times New Roman" w:hAnsi="Times New Roman"/>
          <w:sz w:val="24"/>
          <w:szCs w:val="24"/>
          <w:lang w:val="en-ZA"/>
        </w:rPr>
        <w:t xml:space="preserve">was </w:t>
      </w:r>
      <w:r w:rsidR="00F07A7F" w:rsidRPr="008E14C7">
        <w:rPr>
          <w:rFonts w:ascii="Times New Roman" w:hAnsi="Times New Roman"/>
          <w:sz w:val="24"/>
          <w:szCs w:val="24"/>
          <w:lang w:val="en-ZA"/>
        </w:rPr>
        <w:t xml:space="preserve">an internationalist. He </w:t>
      </w:r>
      <w:r w:rsidR="007108D8" w:rsidRPr="008E14C7">
        <w:rPr>
          <w:rFonts w:ascii="Times New Roman" w:hAnsi="Times New Roman"/>
          <w:sz w:val="24"/>
          <w:szCs w:val="24"/>
          <w:lang w:val="en-ZA"/>
        </w:rPr>
        <w:t>stressed</w:t>
      </w:r>
      <w:r w:rsidR="00F07A7F" w:rsidRPr="008E14C7">
        <w:rPr>
          <w:rFonts w:ascii="Times New Roman" w:hAnsi="Times New Roman"/>
          <w:sz w:val="24"/>
          <w:szCs w:val="24"/>
          <w:lang w:val="en-ZA"/>
        </w:rPr>
        <w:t xml:space="preserve"> the need for countries to come forward to take apart the last bastions of apartheid. He commented that “one country colonised is one country too many”. </w:t>
      </w:r>
      <w:r w:rsidR="00AC1EB3" w:rsidRPr="008E14C7">
        <w:rPr>
          <w:rFonts w:ascii="Times New Roman" w:hAnsi="Times New Roman"/>
          <w:sz w:val="24"/>
          <w:szCs w:val="24"/>
          <w:lang w:val="en-ZA"/>
        </w:rPr>
        <w:t xml:space="preserve">It was reiterated that </w:t>
      </w:r>
      <w:r w:rsidR="00F07A7F" w:rsidRPr="008E14C7">
        <w:rPr>
          <w:rFonts w:ascii="Times New Roman" w:hAnsi="Times New Roman"/>
          <w:sz w:val="24"/>
          <w:szCs w:val="24"/>
          <w:lang w:val="en-ZA"/>
        </w:rPr>
        <w:t xml:space="preserve">Morocco’s colonisation of Western Sahara is not acceptable to the Committee, </w:t>
      </w:r>
      <w:proofErr w:type="gramStart"/>
      <w:r w:rsidR="00F07A7F" w:rsidRPr="008E14C7">
        <w:rPr>
          <w:rFonts w:ascii="Times New Roman" w:hAnsi="Times New Roman"/>
          <w:sz w:val="24"/>
          <w:szCs w:val="24"/>
          <w:lang w:val="en-ZA"/>
        </w:rPr>
        <w:t>nor</w:t>
      </w:r>
      <w:proofErr w:type="gramEnd"/>
      <w:r w:rsidR="00F07A7F" w:rsidRPr="008E14C7">
        <w:rPr>
          <w:rFonts w:ascii="Times New Roman" w:hAnsi="Times New Roman"/>
          <w:sz w:val="24"/>
          <w:szCs w:val="24"/>
          <w:lang w:val="en-ZA"/>
        </w:rPr>
        <w:t xml:space="preserve"> to the African Union. </w:t>
      </w:r>
      <w:r w:rsidR="00AC1EB3" w:rsidRPr="008E14C7">
        <w:rPr>
          <w:rFonts w:ascii="Times New Roman" w:hAnsi="Times New Roman"/>
          <w:sz w:val="24"/>
          <w:szCs w:val="24"/>
          <w:lang w:val="en-ZA"/>
        </w:rPr>
        <w:t xml:space="preserve">The meeting was reminded that </w:t>
      </w:r>
      <w:r w:rsidR="00F07A7F" w:rsidRPr="008E14C7">
        <w:rPr>
          <w:rFonts w:ascii="Times New Roman" w:hAnsi="Times New Roman"/>
          <w:sz w:val="24"/>
          <w:szCs w:val="24"/>
          <w:lang w:val="en-ZA"/>
        </w:rPr>
        <w:t xml:space="preserve">South Africa’s </w:t>
      </w:r>
      <w:r w:rsidR="00AC1EB3" w:rsidRPr="008E14C7">
        <w:rPr>
          <w:rFonts w:ascii="Times New Roman" w:hAnsi="Times New Roman"/>
          <w:sz w:val="24"/>
          <w:szCs w:val="24"/>
          <w:lang w:val="en-ZA"/>
        </w:rPr>
        <w:t xml:space="preserve">current </w:t>
      </w:r>
      <w:r w:rsidR="00F07A7F" w:rsidRPr="008E14C7">
        <w:rPr>
          <w:rFonts w:ascii="Times New Roman" w:hAnsi="Times New Roman"/>
          <w:sz w:val="24"/>
          <w:szCs w:val="24"/>
          <w:lang w:val="en-ZA"/>
        </w:rPr>
        <w:t>democratic status is a product of international solidarity and for this reason the country should then do its part in liberating a nation in a similar position</w:t>
      </w:r>
      <w:r w:rsidR="003C2C8B" w:rsidRPr="008E14C7">
        <w:rPr>
          <w:rFonts w:ascii="Times New Roman" w:hAnsi="Times New Roman"/>
          <w:sz w:val="24"/>
          <w:szCs w:val="24"/>
          <w:lang w:val="en-ZA"/>
        </w:rPr>
        <w:t>.</w:t>
      </w:r>
      <w:r w:rsidR="00AC1EB3" w:rsidRPr="008E14C7">
        <w:rPr>
          <w:rFonts w:ascii="Times New Roman" w:hAnsi="Times New Roman"/>
          <w:sz w:val="24"/>
          <w:szCs w:val="24"/>
          <w:lang w:val="en-ZA"/>
        </w:rPr>
        <w:t xml:space="preserve"> The public lecture was</w:t>
      </w:r>
      <w:r w:rsidR="00F07A7F" w:rsidRPr="008E14C7">
        <w:rPr>
          <w:rFonts w:ascii="Times New Roman" w:hAnsi="Times New Roman"/>
          <w:sz w:val="24"/>
          <w:szCs w:val="24"/>
          <w:lang w:val="en-ZA"/>
        </w:rPr>
        <w:t xml:space="preserve"> then officially declared open.</w:t>
      </w:r>
    </w:p>
    <w:p w:rsidR="00A3622A" w:rsidRPr="008E14C7" w:rsidRDefault="00A3622A" w:rsidP="00095ADF">
      <w:pPr>
        <w:ind w:firstLine="720"/>
        <w:jc w:val="both"/>
        <w:rPr>
          <w:rFonts w:ascii="Times New Roman" w:hAnsi="Times New Roman"/>
          <w:sz w:val="24"/>
          <w:szCs w:val="24"/>
          <w:lang w:val="en-ZA"/>
        </w:rPr>
      </w:pPr>
    </w:p>
    <w:p w:rsidR="0039149D" w:rsidRPr="008E14C7" w:rsidRDefault="00F07A7F" w:rsidP="00095ADF">
      <w:pPr>
        <w:ind w:left="720"/>
        <w:jc w:val="both"/>
        <w:rPr>
          <w:rFonts w:ascii="Times New Roman" w:hAnsi="Times New Roman"/>
          <w:sz w:val="24"/>
          <w:szCs w:val="24"/>
          <w:lang w:val="en-ZA"/>
        </w:rPr>
      </w:pPr>
      <w:r w:rsidRPr="008E14C7">
        <w:rPr>
          <w:rFonts w:ascii="Times New Roman" w:hAnsi="Times New Roman"/>
          <w:sz w:val="24"/>
          <w:szCs w:val="24"/>
          <w:lang w:val="en-ZA"/>
        </w:rPr>
        <w:t xml:space="preserve">Ms K </w:t>
      </w:r>
      <w:proofErr w:type="spellStart"/>
      <w:r w:rsidRPr="008E14C7">
        <w:rPr>
          <w:rFonts w:ascii="Times New Roman" w:hAnsi="Times New Roman"/>
          <w:sz w:val="24"/>
          <w:szCs w:val="24"/>
          <w:lang w:val="en-ZA"/>
        </w:rPr>
        <w:t>Kekana</w:t>
      </w:r>
      <w:proofErr w:type="spellEnd"/>
      <w:r w:rsidRPr="008E14C7">
        <w:rPr>
          <w:rFonts w:ascii="Times New Roman" w:hAnsi="Times New Roman"/>
          <w:sz w:val="24"/>
          <w:szCs w:val="24"/>
          <w:lang w:val="en-ZA"/>
        </w:rPr>
        <w:t xml:space="preserve"> introduced the various participants. She noted that present apart from the panel</w:t>
      </w:r>
      <w:r w:rsidR="005E13A4" w:rsidRPr="008E14C7">
        <w:rPr>
          <w:rFonts w:ascii="Times New Roman" w:hAnsi="Times New Roman"/>
          <w:sz w:val="24"/>
          <w:szCs w:val="24"/>
          <w:lang w:val="en-ZA"/>
        </w:rPr>
        <w:t>l</w:t>
      </w:r>
      <w:r w:rsidRPr="008E14C7">
        <w:rPr>
          <w:rFonts w:ascii="Times New Roman" w:hAnsi="Times New Roman"/>
          <w:sz w:val="24"/>
          <w:szCs w:val="24"/>
          <w:lang w:val="en-ZA"/>
        </w:rPr>
        <w:t>ists, were members of the Department</w:t>
      </w:r>
      <w:r w:rsidR="00331BF7" w:rsidRPr="008E14C7">
        <w:rPr>
          <w:rFonts w:ascii="Times New Roman" w:hAnsi="Times New Roman"/>
          <w:sz w:val="24"/>
          <w:szCs w:val="24"/>
          <w:lang w:val="en-ZA"/>
        </w:rPr>
        <w:t xml:space="preserve">, </w:t>
      </w:r>
      <w:r w:rsidRPr="008E14C7">
        <w:rPr>
          <w:rFonts w:ascii="Times New Roman" w:hAnsi="Times New Roman"/>
          <w:sz w:val="24"/>
          <w:szCs w:val="24"/>
          <w:lang w:val="en-ZA"/>
        </w:rPr>
        <w:t>members of Boycott</w:t>
      </w:r>
      <w:r w:rsidR="00E837F0" w:rsidRPr="008E14C7">
        <w:rPr>
          <w:rFonts w:ascii="Times New Roman" w:hAnsi="Times New Roman"/>
          <w:sz w:val="24"/>
          <w:szCs w:val="24"/>
          <w:lang w:val="en-ZA"/>
        </w:rPr>
        <w:t xml:space="preserve">, </w:t>
      </w:r>
      <w:r w:rsidRPr="008E14C7">
        <w:rPr>
          <w:rFonts w:ascii="Times New Roman" w:hAnsi="Times New Roman"/>
          <w:sz w:val="24"/>
          <w:szCs w:val="24"/>
          <w:lang w:val="en-ZA"/>
        </w:rPr>
        <w:t>Divestment</w:t>
      </w:r>
      <w:r w:rsidR="00E837F0" w:rsidRPr="008E14C7">
        <w:rPr>
          <w:rFonts w:ascii="Times New Roman" w:hAnsi="Times New Roman"/>
          <w:sz w:val="24"/>
          <w:szCs w:val="24"/>
          <w:lang w:val="en-ZA"/>
        </w:rPr>
        <w:t xml:space="preserve">, </w:t>
      </w:r>
      <w:r w:rsidRPr="008E14C7">
        <w:rPr>
          <w:rFonts w:ascii="Times New Roman" w:hAnsi="Times New Roman"/>
          <w:sz w:val="24"/>
          <w:szCs w:val="24"/>
          <w:lang w:val="en-ZA"/>
        </w:rPr>
        <w:t xml:space="preserve">Sanction (BDS) South Africa, representatives from the Centre of Conflict Resolution, members of COSATU in the Western Cape, Friends of Cuba Society, Friends of Western Sahara Society, members of the ANC </w:t>
      </w:r>
      <w:r w:rsidR="00E837F0" w:rsidRPr="008E14C7">
        <w:rPr>
          <w:rFonts w:ascii="Times New Roman" w:hAnsi="Times New Roman"/>
          <w:sz w:val="24"/>
          <w:szCs w:val="24"/>
          <w:lang w:val="en-ZA"/>
        </w:rPr>
        <w:t>Y</w:t>
      </w:r>
      <w:r w:rsidRPr="008E14C7">
        <w:rPr>
          <w:rFonts w:ascii="Times New Roman" w:hAnsi="Times New Roman"/>
          <w:sz w:val="24"/>
          <w:szCs w:val="24"/>
          <w:lang w:val="en-ZA"/>
        </w:rPr>
        <w:t xml:space="preserve">outh </w:t>
      </w:r>
      <w:r w:rsidR="00E837F0" w:rsidRPr="008E14C7">
        <w:rPr>
          <w:rFonts w:ascii="Times New Roman" w:hAnsi="Times New Roman"/>
          <w:sz w:val="24"/>
          <w:szCs w:val="24"/>
          <w:lang w:val="en-ZA"/>
        </w:rPr>
        <w:t>L</w:t>
      </w:r>
      <w:r w:rsidRPr="008E14C7">
        <w:rPr>
          <w:rFonts w:ascii="Times New Roman" w:hAnsi="Times New Roman"/>
          <w:sz w:val="24"/>
          <w:szCs w:val="24"/>
          <w:lang w:val="en-ZA"/>
        </w:rPr>
        <w:t>eague, the Young Communist League of South Africa, members of the South Africa Communist Party, and representatives of the Department of Arts and Culture (DAC)</w:t>
      </w:r>
      <w:r w:rsidR="00E837F0" w:rsidRPr="008E14C7">
        <w:rPr>
          <w:rFonts w:ascii="Times New Roman" w:hAnsi="Times New Roman"/>
          <w:sz w:val="24"/>
          <w:szCs w:val="24"/>
          <w:lang w:val="en-ZA"/>
        </w:rPr>
        <w:t>.</w:t>
      </w:r>
    </w:p>
    <w:p w:rsidR="00F07A7F" w:rsidRPr="008E14C7" w:rsidRDefault="00F07A7F" w:rsidP="00095ADF">
      <w:pPr>
        <w:ind w:left="720"/>
        <w:jc w:val="both"/>
        <w:rPr>
          <w:rFonts w:ascii="Times New Roman" w:hAnsi="Times New Roman"/>
          <w:sz w:val="24"/>
          <w:szCs w:val="24"/>
          <w:lang w:val="en-ZA"/>
        </w:rPr>
      </w:pPr>
    </w:p>
    <w:p w:rsidR="00EE5BAD" w:rsidRPr="008E14C7" w:rsidRDefault="00DE1EDB" w:rsidP="00095ADF">
      <w:pPr>
        <w:pStyle w:val="ListParagraph"/>
        <w:numPr>
          <w:ilvl w:val="0"/>
          <w:numId w:val="71"/>
        </w:numPr>
        <w:jc w:val="both"/>
        <w:rPr>
          <w:rFonts w:ascii="Times New Roman" w:hAnsi="Times New Roman"/>
          <w:b/>
          <w:sz w:val="24"/>
          <w:szCs w:val="24"/>
        </w:rPr>
      </w:pPr>
      <w:r w:rsidRPr="008E14C7">
        <w:rPr>
          <w:rFonts w:ascii="Times New Roman" w:hAnsi="Times New Roman"/>
          <w:b/>
          <w:sz w:val="24"/>
          <w:szCs w:val="24"/>
        </w:rPr>
        <w:t>O</w:t>
      </w:r>
      <w:r w:rsidR="004A3FEE" w:rsidRPr="008E14C7">
        <w:rPr>
          <w:rFonts w:ascii="Times New Roman" w:hAnsi="Times New Roman"/>
          <w:b/>
          <w:sz w:val="24"/>
          <w:szCs w:val="24"/>
        </w:rPr>
        <w:t>b</w:t>
      </w:r>
      <w:r w:rsidR="000F2020" w:rsidRPr="008E14C7">
        <w:rPr>
          <w:rFonts w:ascii="Times New Roman" w:hAnsi="Times New Roman"/>
          <w:b/>
          <w:sz w:val="24"/>
          <w:szCs w:val="24"/>
        </w:rPr>
        <w:t>jectives of the public lecture</w:t>
      </w:r>
      <w:r w:rsidRPr="008E14C7">
        <w:rPr>
          <w:rFonts w:ascii="Times New Roman" w:hAnsi="Times New Roman"/>
          <w:b/>
          <w:sz w:val="24"/>
          <w:szCs w:val="24"/>
        </w:rPr>
        <w:t xml:space="preserve"> by Hon</w:t>
      </w:r>
      <w:r w:rsidR="00AA60BA" w:rsidRPr="008E14C7">
        <w:rPr>
          <w:rFonts w:ascii="Times New Roman" w:hAnsi="Times New Roman"/>
          <w:b/>
          <w:sz w:val="24"/>
          <w:szCs w:val="24"/>
        </w:rPr>
        <w:t xml:space="preserve"> MSA </w:t>
      </w:r>
      <w:proofErr w:type="spellStart"/>
      <w:r w:rsidR="00AA60BA" w:rsidRPr="008E14C7">
        <w:rPr>
          <w:rFonts w:ascii="Times New Roman" w:hAnsi="Times New Roman"/>
          <w:b/>
          <w:sz w:val="24"/>
          <w:szCs w:val="24"/>
        </w:rPr>
        <w:t>Masango</w:t>
      </w:r>
      <w:proofErr w:type="spellEnd"/>
      <w:r w:rsidR="00AA60BA" w:rsidRPr="008E14C7">
        <w:rPr>
          <w:rFonts w:ascii="Times New Roman" w:hAnsi="Times New Roman"/>
          <w:b/>
          <w:sz w:val="24"/>
          <w:szCs w:val="24"/>
        </w:rPr>
        <w:t xml:space="preserve"> MP,</w:t>
      </w:r>
      <w:r w:rsidRPr="008E14C7">
        <w:rPr>
          <w:rFonts w:ascii="Times New Roman" w:hAnsi="Times New Roman"/>
          <w:b/>
          <w:sz w:val="24"/>
          <w:szCs w:val="24"/>
        </w:rPr>
        <w:t xml:space="preserve"> Chairperson of the Committee</w:t>
      </w:r>
    </w:p>
    <w:p w:rsidR="0039149D" w:rsidRPr="008E14C7" w:rsidRDefault="0039149D" w:rsidP="00B4213B">
      <w:pPr>
        <w:ind w:left="720"/>
        <w:jc w:val="both"/>
        <w:rPr>
          <w:rFonts w:ascii="Times New Roman" w:hAnsi="Times New Roman"/>
          <w:b/>
          <w:sz w:val="24"/>
          <w:szCs w:val="24"/>
        </w:rPr>
      </w:pPr>
    </w:p>
    <w:p w:rsidR="000F2020" w:rsidRPr="008E14C7" w:rsidRDefault="00DE1EDB" w:rsidP="000F2020">
      <w:pPr>
        <w:ind w:left="720"/>
        <w:jc w:val="both"/>
        <w:rPr>
          <w:rFonts w:ascii="Times New Roman" w:hAnsi="Times New Roman"/>
          <w:sz w:val="24"/>
          <w:szCs w:val="24"/>
          <w:lang w:val="en-ZA"/>
        </w:rPr>
      </w:pPr>
      <w:r w:rsidRPr="008E14C7">
        <w:rPr>
          <w:rFonts w:ascii="Times New Roman" w:hAnsi="Times New Roman"/>
          <w:sz w:val="24"/>
          <w:szCs w:val="24"/>
          <w:lang w:val="en-ZA"/>
        </w:rPr>
        <w:t xml:space="preserve">Hon </w:t>
      </w:r>
      <w:proofErr w:type="spellStart"/>
      <w:r w:rsidRPr="008E14C7">
        <w:rPr>
          <w:rFonts w:ascii="Times New Roman" w:hAnsi="Times New Roman"/>
          <w:sz w:val="24"/>
          <w:szCs w:val="24"/>
          <w:lang w:val="en-ZA"/>
        </w:rPr>
        <w:t>Masango</w:t>
      </w:r>
      <w:proofErr w:type="spellEnd"/>
      <w:r w:rsidRPr="008E14C7">
        <w:rPr>
          <w:rFonts w:ascii="Times New Roman" w:hAnsi="Times New Roman"/>
          <w:sz w:val="24"/>
          <w:szCs w:val="24"/>
          <w:lang w:val="en-ZA"/>
        </w:rPr>
        <w:t xml:space="preserve"> stated that </w:t>
      </w:r>
      <w:r w:rsidR="00B31530" w:rsidRPr="008E14C7">
        <w:rPr>
          <w:rFonts w:ascii="Times New Roman" w:hAnsi="Times New Roman"/>
          <w:sz w:val="24"/>
          <w:szCs w:val="24"/>
          <w:lang w:val="en-ZA"/>
        </w:rPr>
        <w:t>t</w:t>
      </w:r>
      <w:r w:rsidR="000F2020" w:rsidRPr="008E14C7">
        <w:rPr>
          <w:rFonts w:ascii="Times New Roman" w:hAnsi="Times New Roman"/>
          <w:sz w:val="24"/>
          <w:szCs w:val="24"/>
          <w:lang w:val="en-ZA"/>
        </w:rPr>
        <w:t>he objectives of the public lecture were to create a platform for solidarity movements</w:t>
      </w:r>
      <w:r w:rsidR="007309BF" w:rsidRPr="008E14C7">
        <w:rPr>
          <w:rFonts w:ascii="Times New Roman" w:hAnsi="Times New Roman"/>
          <w:sz w:val="24"/>
          <w:szCs w:val="24"/>
          <w:lang w:val="en-ZA"/>
        </w:rPr>
        <w:t>,</w:t>
      </w:r>
      <w:r w:rsidR="000F2020" w:rsidRPr="008E14C7">
        <w:rPr>
          <w:rFonts w:ascii="Times New Roman" w:hAnsi="Times New Roman"/>
          <w:sz w:val="24"/>
          <w:szCs w:val="24"/>
          <w:lang w:val="en-ZA"/>
        </w:rPr>
        <w:t xml:space="preserve"> to share their views regarding the situation in Western Sahara</w:t>
      </w:r>
      <w:r w:rsidR="007309BF" w:rsidRPr="008E14C7">
        <w:rPr>
          <w:rFonts w:ascii="Times New Roman" w:hAnsi="Times New Roman"/>
          <w:sz w:val="24"/>
          <w:szCs w:val="24"/>
          <w:lang w:val="en-ZA"/>
        </w:rPr>
        <w:t>.</w:t>
      </w:r>
      <w:r w:rsidR="001126C8" w:rsidRPr="008E14C7">
        <w:rPr>
          <w:rFonts w:ascii="Times New Roman" w:hAnsi="Times New Roman"/>
          <w:sz w:val="24"/>
          <w:szCs w:val="24"/>
          <w:lang w:val="en-ZA"/>
        </w:rPr>
        <w:t xml:space="preserve"> It was also an opportunity</w:t>
      </w:r>
      <w:r w:rsidR="000F2020" w:rsidRPr="008E14C7">
        <w:rPr>
          <w:rFonts w:ascii="Times New Roman" w:hAnsi="Times New Roman"/>
          <w:sz w:val="24"/>
          <w:szCs w:val="24"/>
          <w:lang w:val="en-ZA"/>
        </w:rPr>
        <w:t xml:space="preserve"> to s</w:t>
      </w:r>
      <w:r w:rsidR="001126C8" w:rsidRPr="008E14C7">
        <w:rPr>
          <w:rFonts w:ascii="Times New Roman" w:hAnsi="Times New Roman"/>
          <w:sz w:val="24"/>
          <w:szCs w:val="24"/>
          <w:lang w:val="en-ZA"/>
        </w:rPr>
        <w:t xml:space="preserve">trengthen the </w:t>
      </w:r>
      <w:r w:rsidR="006624CA" w:rsidRPr="008E14C7">
        <w:rPr>
          <w:rFonts w:ascii="Times New Roman" w:hAnsi="Times New Roman"/>
          <w:sz w:val="24"/>
          <w:szCs w:val="24"/>
          <w:lang w:val="en-ZA"/>
        </w:rPr>
        <w:t xml:space="preserve">historical </w:t>
      </w:r>
      <w:r w:rsidR="001126C8" w:rsidRPr="008E14C7">
        <w:rPr>
          <w:rFonts w:ascii="Times New Roman" w:hAnsi="Times New Roman"/>
          <w:sz w:val="24"/>
          <w:szCs w:val="24"/>
          <w:lang w:val="en-ZA"/>
        </w:rPr>
        <w:t>relationship</w:t>
      </w:r>
      <w:r w:rsidR="000F2020" w:rsidRPr="008E14C7">
        <w:rPr>
          <w:rFonts w:ascii="Times New Roman" w:hAnsi="Times New Roman"/>
          <w:sz w:val="24"/>
          <w:szCs w:val="24"/>
          <w:lang w:val="en-ZA"/>
        </w:rPr>
        <w:t xml:space="preserve"> between </w:t>
      </w:r>
      <w:r w:rsidR="001126C8" w:rsidRPr="008E14C7">
        <w:rPr>
          <w:rFonts w:ascii="Times New Roman" w:hAnsi="Times New Roman"/>
          <w:sz w:val="24"/>
          <w:szCs w:val="24"/>
          <w:lang w:val="en-ZA"/>
        </w:rPr>
        <w:t xml:space="preserve">the peoples of </w:t>
      </w:r>
      <w:r w:rsidR="000F2020" w:rsidRPr="008E14C7">
        <w:rPr>
          <w:rFonts w:ascii="Times New Roman" w:hAnsi="Times New Roman"/>
          <w:sz w:val="24"/>
          <w:szCs w:val="24"/>
          <w:lang w:val="en-ZA"/>
        </w:rPr>
        <w:t xml:space="preserve">South Africa and </w:t>
      </w:r>
      <w:r w:rsidR="001126C8" w:rsidRPr="008E14C7">
        <w:rPr>
          <w:rFonts w:ascii="Times New Roman" w:hAnsi="Times New Roman"/>
          <w:sz w:val="24"/>
          <w:szCs w:val="24"/>
          <w:lang w:val="en-ZA"/>
        </w:rPr>
        <w:t xml:space="preserve">of the </w:t>
      </w:r>
      <w:r w:rsidR="006624CA" w:rsidRPr="008E14C7">
        <w:rPr>
          <w:rFonts w:ascii="Times New Roman" w:hAnsi="Times New Roman"/>
          <w:sz w:val="24"/>
          <w:szCs w:val="24"/>
          <w:lang w:val="en-ZA"/>
        </w:rPr>
        <w:t>Sah</w:t>
      </w:r>
      <w:r w:rsidR="000F2020" w:rsidRPr="008E14C7">
        <w:rPr>
          <w:rFonts w:ascii="Times New Roman" w:hAnsi="Times New Roman"/>
          <w:sz w:val="24"/>
          <w:szCs w:val="24"/>
          <w:lang w:val="en-ZA"/>
        </w:rPr>
        <w:t>rawi Arab Democratic Republic</w:t>
      </w:r>
      <w:r w:rsidR="001126C8" w:rsidRPr="008E14C7">
        <w:rPr>
          <w:rFonts w:ascii="Times New Roman" w:hAnsi="Times New Roman"/>
          <w:sz w:val="24"/>
          <w:szCs w:val="24"/>
          <w:lang w:val="en-ZA"/>
        </w:rPr>
        <w:t xml:space="preserve"> (SADR)</w:t>
      </w:r>
      <w:r w:rsidR="000F2020" w:rsidRPr="008E14C7">
        <w:rPr>
          <w:rFonts w:ascii="Times New Roman" w:hAnsi="Times New Roman"/>
          <w:sz w:val="24"/>
          <w:szCs w:val="24"/>
          <w:lang w:val="en-ZA"/>
        </w:rPr>
        <w:t>.</w:t>
      </w:r>
    </w:p>
    <w:p w:rsidR="00331BF7" w:rsidRPr="008E14C7" w:rsidRDefault="00331BF7" w:rsidP="000F2020">
      <w:pPr>
        <w:ind w:left="720"/>
        <w:jc w:val="both"/>
        <w:rPr>
          <w:rFonts w:ascii="Times New Roman" w:hAnsi="Times New Roman"/>
          <w:sz w:val="24"/>
          <w:szCs w:val="24"/>
          <w:lang w:val="en-ZA"/>
        </w:rPr>
      </w:pPr>
    </w:p>
    <w:p w:rsidR="0048406D" w:rsidRPr="008E14C7" w:rsidRDefault="00331BF7" w:rsidP="00095ADF">
      <w:pPr>
        <w:ind w:left="720"/>
        <w:jc w:val="both"/>
        <w:rPr>
          <w:rFonts w:ascii="Times New Roman" w:hAnsi="Times New Roman"/>
          <w:sz w:val="24"/>
          <w:szCs w:val="24"/>
          <w:lang w:val="en-ZA"/>
        </w:rPr>
      </w:pPr>
      <w:r w:rsidRPr="008E14C7">
        <w:rPr>
          <w:rFonts w:ascii="Times New Roman" w:hAnsi="Times New Roman"/>
          <w:sz w:val="24"/>
          <w:szCs w:val="24"/>
          <w:lang w:val="en-ZA"/>
        </w:rPr>
        <w:t>He also recalled that o</w:t>
      </w:r>
      <w:r w:rsidR="00DE1EDB" w:rsidRPr="008E14C7">
        <w:rPr>
          <w:rFonts w:ascii="Times New Roman" w:hAnsi="Times New Roman"/>
          <w:sz w:val="24"/>
          <w:szCs w:val="24"/>
          <w:lang w:val="en-ZA"/>
        </w:rPr>
        <w:t>ne of the elements that led to the emancipation of South Africa</w:t>
      </w:r>
      <w:r w:rsidRPr="008E14C7">
        <w:rPr>
          <w:rFonts w:ascii="Times New Roman" w:hAnsi="Times New Roman"/>
          <w:sz w:val="24"/>
          <w:szCs w:val="24"/>
          <w:lang w:val="en-ZA"/>
        </w:rPr>
        <w:t xml:space="preserve"> from apartheid</w:t>
      </w:r>
      <w:r w:rsidR="00DE1EDB" w:rsidRPr="008E14C7">
        <w:rPr>
          <w:rFonts w:ascii="Times New Roman" w:hAnsi="Times New Roman"/>
          <w:sz w:val="24"/>
          <w:szCs w:val="24"/>
          <w:lang w:val="en-ZA"/>
        </w:rPr>
        <w:t xml:space="preserve"> was international mass mobilisation. Therefore, South Africans </w:t>
      </w:r>
      <w:r w:rsidR="00A541F7" w:rsidRPr="008E14C7">
        <w:rPr>
          <w:rFonts w:ascii="Times New Roman" w:hAnsi="Times New Roman"/>
          <w:sz w:val="24"/>
          <w:szCs w:val="24"/>
          <w:lang w:val="en-ZA"/>
        </w:rPr>
        <w:t>should</w:t>
      </w:r>
      <w:r w:rsidR="00DE1EDB" w:rsidRPr="008E14C7">
        <w:rPr>
          <w:rFonts w:ascii="Times New Roman" w:hAnsi="Times New Roman"/>
          <w:sz w:val="24"/>
          <w:szCs w:val="24"/>
          <w:lang w:val="en-ZA"/>
        </w:rPr>
        <w:t xml:space="preserve"> support the de-colonisation of West Sahara. </w:t>
      </w:r>
      <w:r w:rsidR="00A541F7" w:rsidRPr="008E14C7">
        <w:rPr>
          <w:rFonts w:ascii="Times New Roman" w:hAnsi="Times New Roman"/>
          <w:sz w:val="24"/>
          <w:szCs w:val="24"/>
          <w:lang w:val="en-ZA"/>
        </w:rPr>
        <w:t>He pointed out that j</w:t>
      </w:r>
      <w:r w:rsidR="00DE1EDB" w:rsidRPr="008E14C7">
        <w:rPr>
          <w:rFonts w:ascii="Times New Roman" w:hAnsi="Times New Roman"/>
          <w:sz w:val="24"/>
          <w:szCs w:val="24"/>
          <w:lang w:val="en-ZA"/>
        </w:rPr>
        <w:t xml:space="preserve">ust as the ANC established the anti-apartheid movement internationally and were supported internationally, the </w:t>
      </w:r>
      <w:r w:rsidR="00A541F7" w:rsidRPr="008E14C7">
        <w:rPr>
          <w:rFonts w:ascii="Times New Roman" w:hAnsi="Times New Roman"/>
          <w:sz w:val="24"/>
          <w:szCs w:val="24"/>
          <w:lang w:val="en-ZA"/>
        </w:rPr>
        <w:t xml:space="preserve">people of </w:t>
      </w:r>
      <w:r w:rsidR="00DE1EDB" w:rsidRPr="008E14C7">
        <w:rPr>
          <w:rFonts w:ascii="Times New Roman" w:hAnsi="Times New Roman"/>
          <w:sz w:val="24"/>
          <w:szCs w:val="24"/>
          <w:lang w:val="en-ZA"/>
        </w:rPr>
        <w:t>Western Sahara similarly have friends all over the world, in both governments and civil society. The Committee</w:t>
      </w:r>
      <w:r w:rsidR="00A541F7" w:rsidRPr="008E14C7">
        <w:rPr>
          <w:rFonts w:ascii="Times New Roman" w:hAnsi="Times New Roman"/>
          <w:sz w:val="24"/>
          <w:szCs w:val="24"/>
          <w:lang w:val="en-ZA"/>
        </w:rPr>
        <w:t>, on behalf of the people of South Africa</w:t>
      </w:r>
      <w:r w:rsidR="0057618C" w:rsidRPr="008E14C7">
        <w:rPr>
          <w:rFonts w:ascii="Times New Roman" w:hAnsi="Times New Roman"/>
          <w:sz w:val="24"/>
          <w:szCs w:val="24"/>
          <w:lang w:val="en-ZA"/>
        </w:rPr>
        <w:t>,</w:t>
      </w:r>
      <w:r w:rsidR="00A541F7" w:rsidRPr="008E14C7">
        <w:rPr>
          <w:rFonts w:ascii="Times New Roman" w:hAnsi="Times New Roman"/>
          <w:sz w:val="24"/>
          <w:szCs w:val="24"/>
          <w:lang w:val="en-ZA"/>
        </w:rPr>
        <w:t xml:space="preserve"> was in</w:t>
      </w:r>
      <w:r w:rsidR="00DE1EDB" w:rsidRPr="008E14C7">
        <w:rPr>
          <w:rFonts w:ascii="Times New Roman" w:hAnsi="Times New Roman"/>
          <w:sz w:val="24"/>
          <w:szCs w:val="24"/>
          <w:lang w:val="en-ZA"/>
        </w:rPr>
        <w:t xml:space="preserve"> support</w:t>
      </w:r>
      <w:r w:rsidR="00A541F7" w:rsidRPr="008E14C7">
        <w:rPr>
          <w:rFonts w:ascii="Times New Roman" w:hAnsi="Times New Roman"/>
          <w:sz w:val="24"/>
          <w:szCs w:val="24"/>
          <w:lang w:val="en-ZA"/>
        </w:rPr>
        <w:t xml:space="preserve"> of the course for self-determination for</w:t>
      </w:r>
      <w:r w:rsidR="00DE1EDB" w:rsidRPr="008E14C7">
        <w:rPr>
          <w:rFonts w:ascii="Times New Roman" w:hAnsi="Times New Roman"/>
          <w:sz w:val="24"/>
          <w:szCs w:val="24"/>
          <w:lang w:val="en-ZA"/>
        </w:rPr>
        <w:t xml:space="preserve"> West Sahara</w:t>
      </w:r>
      <w:r w:rsidR="00FA2B87" w:rsidRPr="008E14C7">
        <w:rPr>
          <w:rFonts w:ascii="Times New Roman" w:hAnsi="Times New Roman"/>
          <w:sz w:val="24"/>
          <w:szCs w:val="24"/>
          <w:lang w:val="en-ZA"/>
        </w:rPr>
        <w:t>. He concluded by saying e</w:t>
      </w:r>
      <w:r w:rsidR="00DE1EDB" w:rsidRPr="008E14C7">
        <w:rPr>
          <w:rFonts w:ascii="Times New Roman" w:hAnsi="Times New Roman"/>
          <w:sz w:val="24"/>
          <w:szCs w:val="24"/>
          <w:lang w:val="en-ZA"/>
        </w:rPr>
        <w:t>ven though most of Africa is free, there is</w:t>
      </w:r>
      <w:r w:rsidR="00FA2B87" w:rsidRPr="008E14C7">
        <w:rPr>
          <w:rFonts w:ascii="Times New Roman" w:hAnsi="Times New Roman"/>
          <w:sz w:val="24"/>
          <w:szCs w:val="24"/>
          <w:lang w:val="en-ZA"/>
        </w:rPr>
        <w:t xml:space="preserve"> still</w:t>
      </w:r>
      <w:r w:rsidR="00DE1EDB" w:rsidRPr="008E14C7">
        <w:rPr>
          <w:rFonts w:ascii="Times New Roman" w:hAnsi="Times New Roman"/>
          <w:sz w:val="24"/>
          <w:szCs w:val="24"/>
          <w:lang w:val="en-ZA"/>
        </w:rPr>
        <w:t xml:space="preserve"> one colony that is not, and he encouraged all to</w:t>
      </w:r>
      <w:r w:rsidR="00FA2B87" w:rsidRPr="008E14C7">
        <w:rPr>
          <w:rFonts w:ascii="Times New Roman" w:hAnsi="Times New Roman"/>
          <w:sz w:val="24"/>
          <w:szCs w:val="24"/>
          <w:lang w:val="en-ZA"/>
        </w:rPr>
        <w:t xml:space="preserve"> contribute regarding</w:t>
      </w:r>
      <w:r w:rsidR="00DE1EDB" w:rsidRPr="008E14C7">
        <w:rPr>
          <w:rFonts w:ascii="Times New Roman" w:hAnsi="Times New Roman"/>
          <w:sz w:val="24"/>
          <w:szCs w:val="24"/>
          <w:lang w:val="en-ZA"/>
        </w:rPr>
        <w:t xml:space="preserve"> what could be done to make South Africa</w:t>
      </w:r>
      <w:r w:rsidR="00FA2B87" w:rsidRPr="008E14C7">
        <w:rPr>
          <w:rFonts w:ascii="Times New Roman" w:hAnsi="Times New Roman"/>
          <w:sz w:val="24"/>
          <w:szCs w:val="24"/>
          <w:lang w:val="en-ZA"/>
        </w:rPr>
        <w:t>n</w:t>
      </w:r>
      <w:r w:rsidR="00DE1EDB" w:rsidRPr="008E14C7">
        <w:rPr>
          <w:rFonts w:ascii="Times New Roman" w:hAnsi="Times New Roman"/>
          <w:sz w:val="24"/>
          <w:szCs w:val="24"/>
          <w:lang w:val="en-ZA"/>
        </w:rPr>
        <w:t xml:space="preserve"> aware of the </w:t>
      </w:r>
      <w:r w:rsidR="00FA2B87" w:rsidRPr="008E14C7">
        <w:rPr>
          <w:rFonts w:ascii="Times New Roman" w:hAnsi="Times New Roman"/>
          <w:sz w:val="24"/>
          <w:szCs w:val="24"/>
          <w:lang w:val="en-ZA"/>
        </w:rPr>
        <w:t xml:space="preserve">plight of the people of Western Sahara and support their </w:t>
      </w:r>
      <w:r w:rsidR="00DE1EDB" w:rsidRPr="008E14C7">
        <w:rPr>
          <w:rFonts w:ascii="Times New Roman" w:hAnsi="Times New Roman"/>
          <w:sz w:val="24"/>
          <w:szCs w:val="24"/>
          <w:lang w:val="en-ZA"/>
        </w:rPr>
        <w:t>cause</w:t>
      </w:r>
      <w:r w:rsidR="00FA2B87" w:rsidRPr="008E14C7">
        <w:rPr>
          <w:rFonts w:ascii="Times New Roman" w:hAnsi="Times New Roman"/>
          <w:sz w:val="24"/>
          <w:szCs w:val="24"/>
          <w:lang w:val="en-ZA"/>
        </w:rPr>
        <w:t>.</w:t>
      </w:r>
    </w:p>
    <w:p w:rsidR="00DE1EDB" w:rsidRPr="008E14C7" w:rsidRDefault="00DE1EDB" w:rsidP="00095ADF">
      <w:pPr>
        <w:ind w:left="720"/>
        <w:jc w:val="both"/>
        <w:rPr>
          <w:rFonts w:ascii="Times New Roman" w:hAnsi="Times New Roman"/>
          <w:sz w:val="24"/>
          <w:szCs w:val="24"/>
          <w:lang w:val="en-ZA"/>
        </w:rPr>
      </w:pPr>
    </w:p>
    <w:p w:rsidR="0048406D" w:rsidRPr="008E14C7" w:rsidRDefault="00F07A7F" w:rsidP="00095ADF">
      <w:pPr>
        <w:pStyle w:val="ListParagraph"/>
        <w:numPr>
          <w:ilvl w:val="0"/>
          <w:numId w:val="71"/>
        </w:numPr>
        <w:jc w:val="both"/>
        <w:rPr>
          <w:rFonts w:ascii="Times New Roman" w:hAnsi="Times New Roman"/>
          <w:b/>
          <w:iCs/>
          <w:sz w:val="24"/>
          <w:szCs w:val="24"/>
        </w:rPr>
      </w:pPr>
      <w:r w:rsidRPr="008E14C7">
        <w:rPr>
          <w:rFonts w:ascii="Times New Roman" w:hAnsi="Times New Roman"/>
          <w:b/>
          <w:iCs/>
          <w:sz w:val="24"/>
          <w:szCs w:val="24"/>
          <w:lang w:val="en-ZA"/>
        </w:rPr>
        <w:t>Keynote address by Hon L Landers, Deputy Minister of International Relations and Cooperation</w:t>
      </w:r>
    </w:p>
    <w:p w:rsidR="00EE5BAD" w:rsidRPr="008E14C7" w:rsidRDefault="00EE5BAD" w:rsidP="00B4213B">
      <w:pPr>
        <w:ind w:left="720"/>
        <w:jc w:val="both"/>
        <w:rPr>
          <w:rFonts w:ascii="Times New Roman" w:hAnsi="Times New Roman"/>
          <w:b/>
          <w:iCs/>
          <w:sz w:val="24"/>
          <w:szCs w:val="24"/>
        </w:rPr>
      </w:pPr>
    </w:p>
    <w:p w:rsidR="00522D21" w:rsidRPr="008E14C7" w:rsidRDefault="00522D21"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The Deputy Minister</w:t>
      </w:r>
      <w:r w:rsidR="00F07A7F" w:rsidRPr="008E14C7">
        <w:rPr>
          <w:rFonts w:ascii="Times New Roman" w:hAnsi="Times New Roman"/>
          <w:bCs/>
          <w:sz w:val="24"/>
          <w:szCs w:val="24"/>
          <w:lang w:val="en-ZA"/>
        </w:rPr>
        <w:t xml:space="preserve"> noted that Oliver Tambo had shaped South Africa’s diplomatic international solidarity and international policy. In an address in 1979, he had said that the experience of the people of Western Sahara was a first experience of colonisation.</w:t>
      </w:r>
      <w:r w:rsidRPr="008E14C7">
        <w:rPr>
          <w:rFonts w:ascii="Times New Roman" w:hAnsi="Times New Roman"/>
          <w:bCs/>
          <w:sz w:val="24"/>
          <w:szCs w:val="24"/>
          <w:lang w:val="en-ZA"/>
        </w:rPr>
        <w:t xml:space="preserve"> </w:t>
      </w:r>
      <w:r w:rsidR="00F07A7F" w:rsidRPr="008E14C7">
        <w:rPr>
          <w:rFonts w:ascii="Times New Roman" w:hAnsi="Times New Roman"/>
          <w:bCs/>
          <w:sz w:val="24"/>
          <w:szCs w:val="24"/>
          <w:lang w:val="en-ZA"/>
        </w:rPr>
        <w:t>This was then a familiar state in which South Africans found themselves. However,</w:t>
      </w:r>
      <w:r w:rsidRPr="008E14C7">
        <w:rPr>
          <w:rFonts w:ascii="Times New Roman" w:hAnsi="Times New Roman"/>
          <w:bCs/>
          <w:sz w:val="24"/>
          <w:szCs w:val="24"/>
          <w:lang w:val="en-ZA"/>
        </w:rPr>
        <w:t xml:space="preserve"> the Deputy Minister</w:t>
      </w:r>
      <w:r w:rsidR="00F07A7F" w:rsidRPr="008E14C7">
        <w:rPr>
          <w:rFonts w:ascii="Times New Roman" w:hAnsi="Times New Roman"/>
          <w:bCs/>
          <w:sz w:val="24"/>
          <w:szCs w:val="24"/>
          <w:lang w:val="en-ZA"/>
        </w:rPr>
        <w:t xml:space="preserve"> had no doubt that Western Sahara w</w:t>
      </w:r>
      <w:r w:rsidRPr="008E14C7">
        <w:rPr>
          <w:rFonts w:ascii="Times New Roman" w:hAnsi="Times New Roman"/>
          <w:bCs/>
          <w:sz w:val="24"/>
          <w:szCs w:val="24"/>
          <w:lang w:val="en-ZA"/>
        </w:rPr>
        <w:t>ould</w:t>
      </w:r>
      <w:r w:rsidR="00F07A7F" w:rsidRPr="008E14C7">
        <w:rPr>
          <w:rFonts w:ascii="Times New Roman" w:hAnsi="Times New Roman"/>
          <w:bCs/>
          <w:sz w:val="24"/>
          <w:szCs w:val="24"/>
          <w:lang w:val="en-ZA"/>
        </w:rPr>
        <w:t xml:space="preserve"> be successful in its attempts towards liberation</w:t>
      </w:r>
      <w:r w:rsidRPr="008E14C7">
        <w:rPr>
          <w:rFonts w:ascii="Times New Roman" w:hAnsi="Times New Roman"/>
          <w:bCs/>
          <w:sz w:val="24"/>
          <w:szCs w:val="24"/>
          <w:lang w:val="en-ZA"/>
        </w:rPr>
        <w:t>. He based this on</w:t>
      </w:r>
      <w:r w:rsidR="00F07A7F" w:rsidRPr="008E14C7">
        <w:rPr>
          <w:rFonts w:ascii="Times New Roman" w:hAnsi="Times New Roman"/>
          <w:bCs/>
          <w:sz w:val="24"/>
          <w:szCs w:val="24"/>
          <w:lang w:val="en-ZA"/>
        </w:rPr>
        <w:t xml:space="preserve"> the dynamic changes in the international political environment, which had promoted movements toward international solidarity and in defence of the right of self-determination.</w:t>
      </w:r>
    </w:p>
    <w:p w:rsidR="00F07A7F" w:rsidRPr="008E14C7" w:rsidRDefault="00F07A7F" w:rsidP="00095ADF">
      <w:pPr>
        <w:ind w:left="720"/>
        <w:jc w:val="both"/>
        <w:rPr>
          <w:rFonts w:ascii="Times New Roman" w:hAnsi="Times New Roman"/>
          <w:bCs/>
          <w:sz w:val="24"/>
          <w:szCs w:val="24"/>
          <w:lang w:val="en-ZA"/>
        </w:rPr>
      </w:pPr>
    </w:p>
    <w:p w:rsidR="00F07A7F" w:rsidRPr="008E14C7" w:rsidRDefault="00F07A7F"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lastRenderedPageBreak/>
        <w:t>Members</w:t>
      </w:r>
      <w:r w:rsidR="0026418C" w:rsidRPr="008E14C7">
        <w:rPr>
          <w:rFonts w:ascii="Times New Roman" w:hAnsi="Times New Roman"/>
          <w:bCs/>
          <w:sz w:val="24"/>
          <w:szCs w:val="24"/>
          <w:lang w:val="en-ZA"/>
        </w:rPr>
        <w:t xml:space="preserve"> were reminded</w:t>
      </w:r>
      <w:r w:rsidRPr="008E14C7">
        <w:rPr>
          <w:rFonts w:ascii="Times New Roman" w:hAnsi="Times New Roman"/>
          <w:bCs/>
          <w:sz w:val="24"/>
          <w:szCs w:val="24"/>
          <w:lang w:val="en-ZA"/>
        </w:rPr>
        <w:t xml:space="preserve"> that the Moroccan conflict with the Western Sahara is dated back to the 1950s. After gaining independence from France in 1956, Morocco expanded its territory in order to create the greater Morocco. As the Spanish were preparing to leave, Morocco turned its attention to Western Sahara. Since the mid-1960s</w:t>
      </w:r>
      <w:r w:rsidR="0026418C" w:rsidRPr="008E14C7">
        <w:rPr>
          <w:rFonts w:ascii="Times New Roman" w:hAnsi="Times New Roman"/>
          <w:bCs/>
          <w:sz w:val="24"/>
          <w:szCs w:val="24"/>
          <w:lang w:val="en-ZA"/>
        </w:rPr>
        <w:t>,</w:t>
      </w:r>
      <w:r w:rsidRPr="008E14C7">
        <w:rPr>
          <w:rFonts w:ascii="Times New Roman" w:hAnsi="Times New Roman"/>
          <w:bCs/>
          <w:sz w:val="24"/>
          <w:szCs w:val="24"/>
          <w:lang w:val="en-ZA"/>
        </w:rPr>
        <w:t xml:space="preserve"> the </w:t>
      </w:r>
      <w:r w:rsidR="0026418C" w:rsidRPr="008E14C7">
        <w:rPr>
          <w:rFonts w:ascii="Times New Roman" w:hAnsi="Times New Roman"/>
          <w:bCs/>
          <w:sz w:val="24"/>
          <w:szCs w:val="24"/>
          <w:lang w:val="en-ZA"/>
        </w:rPr>
        <w:t>United Nations (</w:t>
      </w:r>
      <w:r w:rsidRPr="008E14C7">
        <w:rPr>
          <w:rFonts w:ascii="Times New Roman" w:hAnsi="Times New Roman"/>
          <w:bCs/>
          <w:sz w:val="24"/>
          <w:szCs w:val="24"/>
          <w:lang w:val="en-ZA"/>
        </w:rPr>
        <w:t>UN</w:t>
      </w:r>
      <w:r w:rsidR="0026418C" w:rsidRPr="008E14C7">
        <w:rPr>
          <w:rFonts w:ascii="Times New Roman" w:hAnsi="Times New Roman"/>
          <w:bCs/>
          <w:sz w:val="24"/>
          <w:szCs w:val="24"/>
          <w:lang w:val="en-ZA"/>
        </w:rPr>
        <w:t>)</w:t>
      </w:r>
      <w:r w:rsidRPr="008E14C7">
        <w:rPr>
          <w:rFonts w:ascii="Times New Roman" w:hAnsi="Times New Roman"/>
          <w:bCs/>
          <w:sz w:val="24"/>
          <w:szCs w:val="24"/>
          <w:lang w:val="en-ZA"/>
        </w:rPr>
        <w:t xml:space="preserve"> had denounced colonial domination of Western Sahara by the Moroccans</w:t>
      </w:r>
      <w:r w:rsidR="009D1C88" w:rsidRPr="008E14C7">
        <w:rPr>
          <w:rFonts w:ascii="Times New Roman" w:hAnsi="Times New Roman"/>
          <w:bCs/>
          <w:sz w:val="24"/>
          <w:szCs w:val="24"/>
          <w:lang w:val="en-ZA"/>
        </w:rPr>
        <w:t>;</w:t>
      </w:r>
      <w:r w:rsidRPr="008E14C7">
        <w:rPr>
          <w:rFonts w:ascii="Times New Roman" w:hAnsi="Times New Roman"/>
          <w:bCs/>
          <w:sz w:val="24"/>
          <w:szCs w:val="24"/>
          <w:lang w:val="en-ZA"/>
        </w:rPr>
        <w:t xml:space="preserve"> and the refusal to allow the </w:t>
      </w:r>
      <w:r w:rsidR="009D1C88" w:rsidRPr="008E14C7">
        <w:rPr>
          <w:rFonts w:ascii="Times New Roman" w:hAnsi="Times New Roman"/>
          <w:bCs/>
          <w:sz w:val="24"/>
          <w:szCs w:val="24"/>
          <w:lang w:val="en-ZA"/>
        </w:rPr>
        <w:t xml:space="preserve">people of </w:t>
      </w:r>
      <w:r w:rsidRPr="008E14C7">
        <w:rPr>
          <w:rFonts w:ascii="Times New Roman" w:hAnsi="Times New Roman"/>
          <w:bCs/>
          <w:sz w:val="24"/>
          <w:szCs w:val="24"/>
          <w:lang w:val="en-ZA"/>
        </w:rPr>
        <w:t xml:space="preserve">Western </w:t>
      </w:r>
      <w:r w:rsidR="003C2C8B" w:rsidRPr="008E14C7">
        <w:rPr>
          <w:rFonts w:ascii="Times New Roman" w:hAnsi="Times New Roman"/>
          <w:bCs/>
          <w:sz w:val="24"/>
          <w:szCs w:val="24"/>
          <w:lang w:val="en-ZA"/>
        </w:rPr>
        <w:t>Sahara</w:t>
      </w:r>
      <w:r w:rsidRPr="008E14C7">
        <w:rPr>
          <w:rFonts w:ascii="Times New Roman" w:hAnsi="Times New Roman"/>
          <w:bCs/>
          <w:sz w:val="24"/>
          <w:szCs w:val="24"/>
          <w:lang w:val="en-ZA"/>
        </w:rPr>
        <w:t xml:space="preserve"> to exercise their right to self-determination.</w:t>
      </w:r>
    </w:p>
    <w:p w:rsidR="003C2C8B" w:rsidRPr="008E14C7" w:rsidRDefault="003C2C8B" w:rsidP="00095ADF">
      <w:pPr>
        <w:ind w:left="720"/>
        <w:jc w:val="both"/>
        <w:rPr>
          <w:rFonts w:ascii="Times New Roman" w:hAnsi="Times New Roman"/>
          <w:bCs/>
          <w:sz w:val="24"/>
          <w:szCs w:val="24"/>
          <w:lang w:val="en-ZA"/>
        </w:rPr>
      </w:pPr>
    </w:p>
    <w:p w:rsidR="00F07A7F" w:rsidRPr="008E14C7" w:rsidRDefault="009D1C88"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It was pointed out that e</w:t>
      </w:r>
      <w:r w:rsidR="00F07A7F" w:rsidRPr="008E14C7">
        <w:rPr>
          <w:rFonts w:ascii="Times New Roman" w:hAnsi="Times New Roman"/>
          <w:bCs/>
          <w:sz w:val="24"/>
          <w:szCs w:val="24"/>
          <w:lang w:val="en-ZA"/>
        </w:rPr>
        <w:t>ventually</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the Spanish withdrew, and Morocco provided an opportunity to invade parts of Western Sahara. Inevitably</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this provoked resistance by the people in Western Sahara and the </w:t>
      </w:r>
      <w:proofErr w:type="spellStart"/>
      <w:r w:rsidR="00F07A7F" w:rsidRPr="008E14C7">
        <w:rPr>
          <w:rFonts w:ascii="Times New Roman" w:hAnsi="Times New Roman"/>
          <w:bCs/>
          <w:sz w:val="24"/>
          <w:szCs w:val="24"/>
          <w:lang w:val="en-ZA"/>
        </w:rPr>
        <w:t>Polisario</w:t>
      </w:r>
      <w:proofErr w:type="spellEnd"/>
      <w:r w:rsidR="00F07A7F" w:rsidRPr="008E14C7">
        <w:rPr>
          <w:rFonts w:ascii="Times New Roman" w:hAnsi="Times New Roman"/>
          <w:bCs/>
          <w:sz w:val="24"/>
          <w:szCs w:val="24"/>
          <w:lang w:val="en-ZA"/>
        </w:rPr>
        <w:t xml:space="preserve"> Front. In 1975</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the International Court of Justice of The Hague issued a ruling that neither Morocco nor Mauritania had any right to occupy territory in Western Sahara. In 1983</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the Organisation of Africa Unity (OAU) adopted the peace plan to end the conflict, as the </w:t>
      </w:r>
      <w:proofErr w:type="spellStart"/>
      <w:r w:rsidR="00F07A7F" w:rsidRPr="008E14C7">
        <w:rPr>
          <w:rFonts w:ascii="Times New Roman" w:hAnsi="Times New Roman"/>
          <w:bCs/>
          <w:sz w:val="24"/>
          <w:szCs w:val="24"/>
          <w:lang w:val="en-ZA"/>
        </w:rPr>
        <w:t>Polisario</w:t>
      </w:r>
      <w:proofErr w:type="spellEnd"/>
      <w:r w:rsidR="00F07A7F" w:rsidRPr="008E14C7">
        <w:rPr>
          <w:rFonts w:ascii="Times New Roman" w:hAnsi="Times New Roman"/>
          <w:bCs/>
          <w:sz w:val="24"/>
          <w:szCs w:val="24"/>
          <w:lang w:val="en-ZA"/>
        </w:rPr>
        <w:t xml:space="preserve"> Front continued to fight for self-determination. The </w:t>
      </w:r>
      <w:proofErr w:type="spellStart"/>
      <w:r w:rsidR="00F07A7F" w:rsidRPr="008E14C7">
        <w:rPr>
          <w:rFonts w:ascii="Times New Roman" w:hAnsi="Times New Roman"/>
          <w:bCs/>
          <w:sz w:val="24"/>
          <w:szCs w:val="24"/>
          <w:lang w:val="en-ZA"/>
        </w:rPr>
        <w:t>Polisario</w:t>
      </w:r>
      <w:proofErr w:type="spellEnd"/>
      <w:r w:rsidR="00F07A7F" w:rsidRPr="008E14C7">
        <w:rPr>
          <w:rFonts w:ascii="Times New Roman" w:hAnsi="Times New Roman"/>
          <w:bCs/>
          <w:sz w:val="24"/>
          <w:szCs w:val="24"/>
          <w:lang w:val="en-ZA"/>
        </w:rPr>
        <w:t xml:space="preserve"> Front accepted the settlement provided by the UN and ended the armed conflict.</w:t>
      </w:r>
    </w:p>
    <w:p w:rsidR="009E3918" w:rsidRPr="008E14C7" w:rsidRDefault="009E3918" w:rsidP="00095ADF">
      <w:pPr>
        <w:ind w:left="720"/>
        <w:jc w:val="both"/>
        <w:rPr>
          <w:rFonts w:ascii="Times New Roman" w:hAnsi="Times New Roman"/>
          <w:bCs/>
          <w:sz w:val="24"/>
          <w:szCs w:val="24"/>
          <w:lang w:val="en-ZA"/>
        </w:rPr>
      </w:pPr>
    </w:p>
    <w:p w:rsidR="00F07A7F" w:rsidRPr="008E14C7" w:rsidRDefault="00007827"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It was recalled that the </w:t>
      </w:r>
      <w:r w:rsidR="00F07A7F" w:rsidRPr="008E14C7">
        <w:rPr>
          <w:rFonts w:ascii="Times New Roman" w:hAnsi="Times New Roman"/>
          <w:bCs/>
          <w:sz w:val="24"/>
          <w:szCs w:val="24"/>
          <w:lang w:val="en-ZA"/>
        </w:rPr>
        <w:t>Democratic South Africa has always supported the decisions of the UN</w:t>
      </w:r>
      <w:r w:rsidRPr="008E14C7">
        <w:rPr>
          <w:rFonts w:ascii="Times New Roman" w:hAnsi="Times New Roman"/>
          <w:bCs/>
          <w:sz w:val="24"/>
          <w:szCs w:val="24"/>
          <w:lang w:val="en-ZA"/>
        </w:rPr>
        <w:t xml:space="preserve"> on the question of Western Sahara</w:t>
      </w:r>
      <w:r w:rsidR="00F07A7F" w:rsidRPr="008E14C7">
        <w:rPr>
          <w:rFonts w:ascii="Times New Roman" w:hAnsi="Times New Roman"/>
          <w:bCs/>
          <w:sz w:val="24"/>
          <w:szCs w:val="24"/>
          <w:lang w:val="en-ZA"/>
        </w:rPr>
        <w:t xml:space="preserve"> and the referendum for self-determination. It </w:t>
      </w:r>
      <w:r w:rsidRPr="008E14C7">
        <w:rPr>
          <w:rFonts w:ascii="Times New Roman" w:hAnsi="Times New Roman"/>
          <w:bCs/>
          <w:sz w:val="24"/>
          <w:szCs w:val="24"/>
          <w:lang w:val="en-ZA"/>
        </w:rPr>
        <w:t>was pointed out</w:t>
      </w:r>
      <w:r w:rsidR="00F07A7F" w:rsidRPr="008E14C7">
        <w:rPr>
          <w:rFonts w:ascii="Times New Roman" w:hAnsi="Times New Roman"/>
          <w:bCs/>
          <w:sz w:val="24"/>
          <w:szCs w:val="24"/>
          <w:lang w:val="en-ZA"/>
        </w:rPr>
        <w:t xml:space="preserve"> that Morocco continues to violate the rights of the Sahrawi people. Morocco's refusal to comply with the United Nations</w:t>
      </w:r>
      <w:r w:rsidR="000C7013" w:rsidRPr="008E14C7">
        <w:rPr>
          <w:rFonts w:ascii="Times New Roman" w:hAnsi="Times New Roman"/>
          <w:bCs/>
          <w:sz w:val="24"/>
          <w:szCs w:val="24"/>
          <w:lang w:val="en-ZA"/>
        </w:rPr>
        <w:t xml:space="preserve">’ resolutions on Western Sahara </w:t>
      </w:r>
      <w:r w:rsidR="00F07A7F" w:rsidRPr="008E14C7">
        <w:rPr>
          <w:rFonts w:ascii="Times New Roman" w:hAnsi="Times New Roman"/>
          <w:bCs/>
          <w:sz w:val="24"/>
          <w:szCs w:val="24"/>
          <w:lang w:val="en-ZA"/>
        </w:rPr>
        <w:t>has been condemned. This include</w:t>
      </w:r>
      <w:r w:rsidR="000C7013" w:rsidRPr="008E14C7">
        <w:rPr>
          <w:rFonts w:ascii="Times New Roman" w:hAnsi="Times New Roman"/>
          <w:bCs/>
          <w:sz w:val="24"/>
          <w:szCs w:val="24"/>
          <w:lang w:val="en-ZA"/>
        </w:rPr>
        <w:t>d</w:t>
      </w:r>
      <w:r w:rsidR="00F07A7F" w:rsidRPr="008E14C7">
        <w:rPr>
          <w:rFonts w:ascii="Times New Roman" w:hAnsi="Times New Roman"/>
          <w:bCs/>
          <w:sz w:val="24"/>
          <w:szCs w:val="24"/>
          <w:lang w:val="en-ZA"/>
        </w:rPr>
        <w:t xml:space="preserve"> the continued exploitation of natural resources from the occupied territories. </w:t>
      </w:r>
      <w:r w:rsidR="000C7013" w:rsidRPr="008E14C7">
        <w:rPr>
          <w:rFonts w:ascii="Times New Roman" w:hAnsi="Times New Roman"/>
          <w:bCs/>
          <w:sz w:val="24"/>
          <w:szCs w:val="24"/>
          <w:lang w:val="en-ZA"/>
        </w:rPr>
        <w:t>It was observed that a</w:t>
      </w:r>
      <w:r w:rsidR="00F07A7F" w:rsidRPr="008E14C7">
        <w:rPr>
          <w:rFonts w:ascii="Times New Roman" w:hAnsi="Times New Roman"/>
          <w:bCs/>
          <w:sz w:val="24"/>
          <w:szCs w:val="24"/>
          <w:lang w:val="en-ZA"/>
        </w:rPr>
        <w:t>ll those who protect Western Sahara from exploitation and plunder</w:t>
      </w:r>
      <w:r w:rsidR="000C7013"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continue to face a particular pattern of harassment, political imprisonment and judicial abuse. This </w:t>
      </w:r>
      <w:r w:rsidR="000C7013" w:rsidRPr="008E14C7">
        <w:rPr>
          <w:rFonts w:ascii="Times New Roman" w:hAnsi="Times New Roman"/>
          <w:bCs/>
          <w:sz w:val="24"/>
          <w:szCs w:val="24"/>
          <w:lang w:val="en-ZA"/>
        </w:rPr>
        <w:t>wa</w:t>
      </w:r>
      <w:r w:rsidR="00F07A7F" w:rsidRPr="008E14C7">
        <w:rPr>
          <w:rFonts w:ascii="Times New Roman" w:hAnsi="Times New Roman"/>
          <w:bCs/>
          <w:sz w:val="24"/>
          <w:szCs w:val="24"/>
          <w:lang w:val="en-ZA"/>
        </w:rPr>
        <w:t xml:space="preserve">s </w:t>
      </w:r>
      <w:r w:rsidR="00397427" w:rsidRPr="008E14C7">
        <w:rPr>
          <w:rFonts w:ascii="Times New Roman" w:hAnsi="Times New Roman"/>
          <w:bCs/>
          <w:sz w:val="24"/>
          <w:szCs w:val="24"/>
          <w:lang w:val="en-ZA"/>
        </w:rPr>
        <w:t xml:space="preserve">also </w:t>
      </w:r>
      <w:r w:rsidR="00F07A7F" w:rsidRPr="008E14C7">
        <w:rPr>
          <w:rFonts w:ascii="Times New Roman" w:hAnsi="Times New Roman"/>
          <w:bCs/>
          <w:sz w:val="24"/>
          <w:szCs w:val="24"/>
          <w:lang w:val="en-ZA"/>
        </w:rPr>
        <w:t xml:space="preserve">in contravention of the December 2016 ruling by the Court of Justice of the </w:t>
      </w:r>
      <w:r w:rsidR="00397427" w:rsidRPr="008E14C7">
        <w:rPr>
          <w:rFonts w:ascii="Times New Roman" w:hAnsi="Times New Roman"/>
          <w:bCs/>
          <w:sz w:val="24"/>
          <w:szCs w:val="24"/>
          <w:lang w:val="en-ZA"/>
        </w:rPr>
        <w:t>European Union (</w:t>
      </w:r>
      <w:r w:rsidR="00F07A7F" w:rsidRPr="008E14C7">
        <w:rPr>
          <w:rFonts w:ascii="Times New Roman" w:hAnsi="Times New Roman"/>
          <w:bCs/>
          <w:sz w:val="24"/>
          <w:szCs w:val="24"/>
          <w:lang w:val="en-ZA"/>
        </w:rPr>
        <w:t>EU</w:t>
      </w:r>
      <w:r w:rsidR="00397427"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which state</w:t>
      </w:r>
      <w:r w:rsidR="00397427" w:rsidRPr="008E14C7">
        <w:rPr>
          <w:rFonts w:ascii="Times New Roman" w:hAnsi="Times New Roman"/>
          <w:bCs/>
          <w:sz w:val="24"/>
          <w:szCs w:val="24"/>
          <w:lang w:val="en-ZA"/>
        </w:rPr>
        <w:t>d</w:t>
      </w:r>
      <w:r w:rsidR="00F07A7F" w:rsidRPr="008E14C7">
        <w:rPr>
          <w:rFonts w:ascii="Times New Roman" w:hAnsi="Times New Roman"/>
          <w:bCs/>
          <w:sz w:val="24"/>
          <w:szCs w:val="24"/>
          <w:lang w:val="en-ZA"/>
        </w:rPr>
        <w:t xml:space="preserve"> that agreements between the EU and Morocco on trade liberalisation shall and must exclude resources gained from the occupied territories of Western Sahara.</w:t>
      </w:r>
    </w:p>
    <w:p w:rsidR="009E3918" w:rsidRPr="008E14C7" w:rsidRDefault="009E3918" w:rsidP="00095ADF">
      <w:pPr>
        <w:ind w:left="720"/>
        <w:jc w:val="both"/>
        <w:rPr>
          <w:rFonts w:ascii="Times New Roman" w:hAnsi="Times New Roman"/>
          <w:bCs/>
          <w:sz w:val="24"/>
          <w:szCs w:val="24"/>
          <w:lang w:val="en-ZA"/>
        </w:rPr>
      </w:pPr>
    </w:p>
    <w:p w:rsidR="00F07A7F" w:rsidRPr="008E14C7" w:rsidRDefault="00F07A7F"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South Africa’s solidarity with Western Sahara </w:t>
      </w:r>
      <w:r w:rsidR="0049581E" w:rsidRPr="008E14C7">
        <w:rPr>
          <w:rFonts w:ascii="Times New Roman" w:hAnsi="Times New Roman"/>
          <w:bCs/>
          <w:sz w:val="24"/>
          <w:szCs w:val="24"/>
          <w:lang w:val="en-ZA"/>
        </w:rPr>
        <w:t>was said to</w:t>
      </w:r>
      <w:r w:rsidRPr="008E14C7">
        <w:rPr>
          <w:rFonts w:ascii="Times New Roman" w:hAnsi="Times New Roman"/>
          <w:bCs/>
          <w:sz w:val="24"/>
          <w:szCs w:val="24"/>
          <w:lang w:val="en-ZA"/>
        </w:rPr>
        <w:t xml:space="preserve"> date back to the beginning of the liberation from apartheid. When addressing the 53rd UN General Assembly, Nelson Mandela himself stated that he looked forward to the resolution of the issues of the Western Sahara, to the point that they could be removed from the agenda</w:t>
      </w:r>
      <w:r w:rsidR="0049581E" w:rsidRPr="008E14C7">
        <w:rPr>
          <w:rFonts w:ascii="Times New Roman" w:hAnsi="Times New Roman"/>
          <w:bCs/>
          <w:sz w:val="24"/>
          <w:szCs w:val="24"/>
          <w:lang w:val="en-ZA"/>
        </w:rPr>
        <w:t xml:space="preserve">. </w:t>
      </w:r>
      <w:r w:rsidRPr="008E14C7">
        <w:rPr>
          <w:rFonts w:ascii="Times New Roman" w:hAnsi="Times New Roman"/>
          <w:bCs/>
          <w:sz w:val="24"/>
          <w:szCs w:val="24"/>
          <w:lang w:val="en-ZA"/>
        </w:rPr>
        <w:t>South Africa therefore support</w:t>
      </w:r>
      <w:r w:rsidR="0049581E" w:rsidRPr="008E14C7">
        <w:rPr>
          <w:rFonts w:ascii="Times New Roman" w:hAnsi="Times New Roman"/>
          <w:bCs/>
          <w:sz w:val="24"/>
          <w:szCs w:val="24"/>
          <w:lang w:val="en-ZA"/>
        </w:rPr>
        <w:t>ed</w:t>
      </w:r>
      <w:r w:rsidRPr="008E14C7">
        <w:rPr>
          <w:rFonts w:ascii="Times New Roman" w:hAnsi="Times New Roman"/>
          <w:bCs/>
          <w:sz w:val="24"/>
          <w:szCs w:val="24"/>
          <w:lang w:val="en-ZA"/>
        </w:rPr>
        <w:t xml:space="preserve"> the c</w:t>
      </w:r>
      <w:r w:rsidR="0049581E" w:rsidRPr="008E14C7">
        <w:rPr>
          <w:rFonts w:ascii="Times New Roman" w:hAnsi="Times New Roman"/>
          <w:bCs/>
          <w:sz w:val="24"/>
          <w:szCs w:val="24"/>
          <w:lang w:val="en-ZA"/>
        </w:rPr>
        <w:t>our</w:t>
      </w:r>
      <w:r w:rsidRPr="008E14C7">
        <w:rPr>
          <w:rFonts w:ascii="Times New Roman" w:hAnsi="Times New Roman"/>
          <w:bCs/>
          <w:sz w:val="24"/>
          <w:szCs w:val="24"/>
          <w:lang w:val="en-ZA"/>
        </w:rPr>
        <w:t>se through various means, including technical, financial, or humanitarian assistance.</w:t>
      </w:r>
    </w:p>
    <w:p w:rsidR="009E3918" w:rsidRPr="008E14C7" w:rsidRDefault="009E3918" w:rsidP="00095ADF">
      <w:pPr>
        <w:ind w:left="720"/>
        <w:jc w:val="both"/>
        <w:rPr>
          <w:rFonts w:ascii="Times New Roman" w:hAnsi="Times New Roman"/>
          <w:bCs/>
          <w:sz w:val="24"/>
          <w:szCs w:val="24"/>
          <w:lang w:val="en-ZA"/>
        </w:rPr>
      </w:pPr>
    </w:p>
    <w:p w:rsidR="007143E5" w:rsidRPr="008E14C7" w:rsidRDefault="00F07A7F"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In 2015</w:t>
      </w:r>
      <w:r w:rsidR="0005374B" w:rsidRPr="008E14C7">
        <w:rPr>
          <w:rFonts w:ascii="Times New Roman" w:hAnsi="Times New Roman"/>
          <w:bCs/>
          <w:sz w:val="24"/>
          <w:szCs w:val="24"/>
          <w:lang w:val="en-ZA"/>
        </w:rPr>
        <w:t>,</w:t>
      </w:r>
      <w:r w:rsidRPr="008E14C7">
        <w:rPr>
          <w:rFonts w:ascii="Times New Roman" w:hAnsi="Times New Roman"/>
          <w:bCs/>
          <w:sz w:val="24"/>
          <w:szCs w:val="24"/>
          <w:lang w:val="en-ZA"/>
        </w:rPr>
        <w:t xml:space="preserve"> the Department of Arts and Culture (DAC) contributed R1 million towards Western Sahara</w:t>
      </w:r>
      <w:r w:rsidR="0005374B" w:rsidRPr="008E14C7">
        <w:rPr>
          <w:rFonts w:ascii="Times New Roman" w:hAnsi="Times New Roman"/>
          <w:bCs/>
          <w:sz w:val="24"/>
          <w:szCs w:val="24"/>
          <w:lang w:val="en-ZA"/>
        </w:rPr>
        <w:t>wi</w:t>
      </w:r>
      <w:r w:rsidRPr="008E14C7">
        <w:rPr>
          <w:rFonts w:ascii="Times New Roman" w:hAnsi="Times New Roman"/>
          <w:bCs/>
          <w:sz w:val="24"/>
          <w:szCs w:val="24"/>
          <w:lang w:val="en-ZA"/>
        </w:rPr>
        <w:t xml:space="preserve"> films. South Africa </w:t>
      </w:r>
      <w:r w:rsidR="0005374B" w:rsidRPr="008E14C7">
        <w:rPr>
          <w:rFonts w:ascii="Times New Roman" w:hAnsi="Times New Roman"/>
          <w:bCs/>
          <w:sz w:val="24"/>
          <w:szCs w:val="24"/>
          <w:lang w:val="en-ZA"/>
        </w:rPr>
        <w:t>wa</w:t>
      </w:r>
      <w:r w:rsidRPr="008E14C7">
        <w:rPr>
          <w:rFonts w:ascii="Times New Roman" w:hAnsi="Times New Roman"/>
          <w:bCs/>
          <w:sz w:val="24"/>
          <w:szCs w:val="24"/>
          <w:lang w:val="en-ZA"/>
        </w:rPr>
        <w:t>s building a youth sports complex, providing humanitarian aid, and supporting the land mine removal c</w:t>
      </w:r>
      <w:r w:rsidR="0005374B" w:rsidRPr="008E14C7">
        <w:rPr>
          <w:rFonts w:ascii="Times New Roman" w:hAnsi="Times New Roman"/>
          <w:bCs/>
          <w:sz w:val="24"/>
          <w:szCs w:val="24"/>
          <w:lang w:val="en-ZA"/>
        </w:rPr>
        <w:t>our</w:t>
      </w:r>
      <w:r w:rsidRPr="008E14C7">
        <w:rPr>
          <w:rFonts w:ascii="Times New Roman" w:hAnsi="Times New Roman"/>
          <w:bCs/>
          <w:sz w:val="24"/>
          <w:szCs w:val="24"/>
          <w:lang w:val="en-ZA"/>
        </w:rPr>
        <w:t xml:space="preserve">ses. </w:t>
      </w:r>
      <w:r w:rsidR="0005374B" w:rsidRPr="008E14C7">
        <w:rPr>
          <w:rFonts w:ascii="Times New Roman" w:hAnsi="Times New Roman"/>
          <w:bCs/>
          <w:sz w:val="24"/>
          <w:szCs w:val="24"/>
          <w:lang w:val="en-ZA"/>
        </w:rPr>
        <w:t xml:space="preserve">An amount of </w:t>
      </w:r>
      <w:r w:rsidRPr="008E14C7">
        <w:rPr>
          <w:rFonts w:ascii="Times New Roman" w:hAnsi="Times New Roman"/>
          <w:bCs/>
          <w:sz w:val="24"/>
          <w:szCs w:val="24"/>
          <w:lang w:val="en-ZA"/>
        </w:rPr>
        <w:t xml:space="preserve">R1.7 million of technical assistance </w:t>
      </w:r>
      <w:r w:rsidR="009C35AD" w:rsidRPr="008E14C7">
        <w:rPr>
          <w:rFonts w:ascii="Times New Roman" w:hAnsi="Times New Roman"/>
          <w:bCs/>
          <w:sz w:val="24"/>
          <w:szCs w:val="24"/>
          <w:lang w:val="en-ZA"/>
        </w:rPr>
        <w:t>wa</w:t>
      </w:r>
      <w:r w:rsidRPr="008E14C7">
        <w:rPr>
          <w:rFonts w:ascii="Times New Roman" w:hAnsi="Times New Roman"/>
          <w:bCs/>
          <w:sz w:val="24"/>
          <w:szCs w:val="24"/>
          <w:lang w:val="en-ZA"/>
        </w:rPr>
        <w:t>s provided annually. In the years 2007 and 2010, the Africa Renaissance Fund donated R52 million to various assistance programmes. In June 2016, the African Renaissance Fund spared R10 million for humanitarian aid.</w:t>
      </w:r>
    </w:p>
    <w:p w:rsidR="00F07A7F" w:rsidRPr="008E14C7" w:rsidRDefault="00F07A7F" w:rsidP="00095ADF">
      <w:pPr>
        <w:ind w:left="720"/>
        <w:jc w:val="both"/>
        <w:rPr>
          <w:rFonts w:ascii="Times New Roman" w:hAnsi="Times New Roman"/>
          <w:bCs/>
          <w:sz w:val="24"/>
          <w:szCs w:val="24"/>
          <w:lang w:val="en-ZA"/>
        </w:rPr>
      </w:pPr>
    </w:p>
    <w:p w:rsidR="007143E5" w:rsidRPr="008E14C7" w:rsidRDefault="0005374B"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The meeting was reminded that e</w:t>
      </w:r>
      <w:r w:rsidR="00F07A7F" w:rsidRPr="008E14C7">
        <w:rPr>
          <w:rFonts w:ascii="Times New Roman" w:hAnsi="Times New Roman"/>
          <w:bCs/>
          <w:sz w:val="24"/>
          <w:szCs w:val="24"/>
          <w:lang w:val="en-ZA"/>
        </w:rPr>
        <w:t>arlier this year, President Jacob Zuma hosted the Western Sahara</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President </w:t>
      </w:r>
      <w:proofErr w:type="spellStart"/>
      <w:r w:rsidR="00F07A7F" w:rsidRPr="008E14C7">
        <w:rPr>
          <w:rFonts w:ascii="Times New Roman" w:hAnsi="Times New Roman"/>
          <w:bCs/>
          <w:sz w:val="24"/>
          <w:szCs w:val="24"/>
          <w:lang w:val="en-ZA"/>
        </w:rPr>
        <w:t>Brahim</w:t>
      </w:r>
      <w:proofErr w:type="spellEnd"/>
      <w:r w:rsidR="00F07A7F" w:rsidRPr="008E14C7">
        <w:rPr>
          <w:rFonts w:ascii="Times New Roman" w:hAnsi="Times New Roman"/>
          <w:bCs/>
          <w:sz w:val="24"/>
          <w:szCs w:val="24"/>
          <w:lang w:val="en-ZA"/>
        </w:rPr>
        <w:t xml:space="preserve"> </w:t>
      </w:r>
      <w:proofErr w:type="spellStart"/>
      <w:r w:rsidR="00F07A7F" w:rsidRPr="008E14C7">
        <w:rPr>
          <w:rFonts w:ascii="Times New Roman" w:hAnsi="Times New Roman"/>
          <w:bCs/>
          <w:sz w:val="24"/>
          <w:szCs w:val="24"/>
          <w:lang w:val="en-ZA"/>
        </w:rPr>
        <w:t>Ghali</w:t>
      </w:r>
      <w:proofErr w:type="spellEnd"/>
      <w:r w:rsidR="00F07A7F" w:rsidRPr="008E14C7">
        <w:rPr>
          <w:rFonts w:ascii="Times New Roman" w:hAnsi="Times New Roman"/>
          <w:bCs/>
          <w:sz w:val="24"/>
          <w:szCs w:val="24"/>
          <w:lang w:val="en-ZA"/>
        </w:rPr>
        <w:t xml:space="preserve">, and reaffirmed </w:t>
      </w:r>
      <w:r w:rsidRPr="008E14C7">
        <w:rPr>
          <w:rFonts w:ascii="Times New Roman" w:hAnsi="Times New Roman"/>
          <w:bCs/>
          <w:sz w:val="24"/>
          <w:szCs w:val="24"/>
          <w:lang w:val="en-ZA"/>
        </w:rPr>
        <w:t>South Africa’s</w:t>
      </w:r>
      <w:r w:rsidR="00F07A7F" w:rsidRPr="008E14C7">
        <w:rPr>
          <w:rFonts w:ascii="Times New Roman" w:hAnsi="Times New Roman"/>
          <w:bCs/>
          <w:sz w:val="24"/>
          <w:szCs w:val="24"/>
          <w:lang w:val="en-ZA"/>
        </w:rPr>
        <w:t xml:space="preserve"> unvarying support to Western Sahara. The ANC’s </w:t>
      </w:r>
      <w:r w:rsidR="00DA698B" w:rsidRPr="008E14C7">
        <w:rPr>
          <w:rFonts w:ascii="Times New Roman" w:hAnsi="Times New Roman"/>
          <w:bCs/>
          <w:sz w:val="24"/>
          <w:szCs w:val="24"/>
          <w:lang w:val="en-ZA"/>
        </w:rPr>
        <w:t>January 8</w:t>
      </w:r>
      <w:r w:rsidR="00DA698B" w:rsidRPr="008E14C7">
        <w:rPr>
          <w:rFonts w:ascii="Times New Roman" w:hAnsi="Times New Roman"/>
          <w:bCs/>
          <w:sz w:val="24"/>
          <w:szCs w:val="24"/>
          <w:vertAlign w:val="superscript"/>
          <w:lang w:val="en-ZA"/>
        </w:rPr>
        <w:t>th</w:t>
      </w:r>
      <w:r w:rsidR="00DA698B" w:rsidRPr="008E14C7">
        <w:rPr>
          <w:rFonts w:ascii="Times New Roman" w:hAnsi="Times New Roman"/>
          <w:bCs/>
          <w:sz w:val="24"/>
          <w:szCs w:val="24"/>
          <w:lang w:val="en-ZA"/>
        </w:rPr>
        <w:t xml:space="preserve"> </w:t>
      </w:r>
      <w:r w:rsidR="00F07A7F" w:rsidRPr="008E14C7">
        <w:rPr>
          <w:rFonts w:ascii="Times New Roman" w:hAnsi="Times New Roman"/>
          <w:bCs/>
          <w:sz w:val="24"/>
          <w:szCs w:val="24"/>
          <w:lang w:val="en-ZA"/>
        </w:rPr>
        <w:t xml:space="preserve">2017 statement was unequivocal about the country’s future position of support towards a </w:t>
      </w:r>
      <w:r w:rsidR="00DA698B" w:rsidRPr="008E14C7">
        <w:rPr>
          <w:rFonts w:ascii="Times New Roman" w:hAnsi="Times New Roman"/>
          <w:bCs/>
          <w:sz w:val="24"/>
          <w:szCs w:val="24"/>
          <w:lang w:val="en-ZA"/>
        </w:rPr>
        <w:t xml:space="preserve">political </w:t>
      </w:r>
      <w:r w:rsidR="00F07A7F" w:rsidRPr="008E14C7">
        <w:rPr>
          <w:rFonts w:ascii="Times New Roman" w:hAnsi="Times New Roman"/>
          <w:bCs/>
          <w:sz w:val="24"/>
          <w:szCs w:val="24"/>
          <w:lang w:val="en-ZA"/>
        </w:rPr>
        <w:t xml:space="preserve">resolution in Western Sahara. </w:t>
      </w:r>
      <w:r w:rsidR="00FA0E2B" w:rsidRPr="008E14C7">
        <w:rPr>
          <w:rFonts w:ascii="Times New Roman" w:hAnsi="Times New Roman"/>
          <w:bCs/>
          <w:sz w:val="24"/>
          <w:szCs w:val="24"/>
          <w:lang w:val="en-ZA"/>
        </w:rPr>
        <w:t>South Africa has</w:t>
      </w:r>
      <w:r w:rsidR="00F07A7F" w:rsidRPr="008E14C7">
        <w:rPr>
          <w:rFonts w:ascii="Times New Roman" w:hAnsi="Times New Roman"/>
          <w:bCs/>
          <w:sz w:val="24"/>
          <w:szCs w:val="24"/>
          <w:lang w:val="en-ZA"/>
        </w:rPr>
        <w:t xml:space="preserve"> support</w:t>
      </w:r>
      <w:r w:rsidR="00FA0E2B" w:rsidRPr="008E14C7">
        <w:rPr>
          <w:rFonts w:ascii="Times New Roman" w:hAnsi="Times New Roman"/>
          <w:bCs/>
          <w:sz w:val="24"/>
          <w:szCs w:val="24"/>
          <w:lang w:val="en-ZA"/>
        </w:rPr>
        <w:t>ed</w:t>
      </w:r>
      <w:r w:rsidR="00F07A7F" w:rsidRPr="008E14C7">
        <w:rPr>
          <w:rFonts w:ascii="Times New Roman" w:hAnsi="Times New Roman"/>
          <w:bCs/>
          <w:sz w:val="24"/>
          <w:szCs w:val="24"/>
          <w:lang w:val="en-ZA"/>
        </w:rPr>
        <w:t xml:space="preserve"> the decision of the UN to include monitoring and reporting human rights violations in that area. </w:t>
      </w:r>
      <w:r w:rsidR="00FA0E2B" w:rsidRPr="008E14C7">
        <w:rPr>
          <w:rFonts w:ascii="Times New Roman" w:hAnsi="Times New Roman"/>
          <w:bCs/>
          <w:sz w:val="24"/>
          <w:szCs w:val="24"/>
          <w:lang w:val="en-ZA"/>
        </w:rPr>
        <w:t>South Africa</w:t>
      </w:r>
      <w:r w:rsidR="00F07A7F" w:rsidRPr="008E14C7">
        <w:rPr>
          <w:rFonts w:ascii="Times New Roman" w:hAnsi="Times New Roman"/>
          <w:bCs/>
          <w:sz w:val="24"/>
          <w:szCs w:val="24"/>
          <w:lang w:val="en-ZA"/>
        </w:rPr>
        <w:t xml:space="preserve"> also looks forward to the return of the UN civilian staff </w:t>
      </w:r>
      <w:proofErr w:type="gramStart"/>
      <w:r w:rsidR="00F07A7F" w:rsidRPr="008E14C7">
        <w:rPr>
          <w:rFonts w:ascii="Times New Roman" w:hAnsi="Times New Roman"/>
          <w:bCs/>
          <w:sz w:val="24"/>
          <w:szCs w:val="24"/>
          <w:lang w:val="en-ZA"/>
        </w:rPr>
        <w:t>who</w:t>
      </w:r>
      <w:proofErr w:type="gramEnd"/>
      <w:r w:rsidR="00F07A7F" w:rsidRPr="008E14C7">
        <w:rPr>
          <w:rFonts w:ascii="Times New Roman" w:hAnsi="Times New Roman"/>
          <w:bCs/>
          <w:sz w:val="24"/>
          <w:szCs w:val="24"/>
          <w:lang w:val="en-ZA"/>
        </w:rPr>
        <w:t xml:space="preserve"> were expelled from Morocco, since only 20 out of </w:t>
      </w:r>
      <w:r w:rsidR="00F07A7F" w:rsidRPr="008E14C7">
        <w:rPr>
          <w:rFonts w:ascii="Times New Roman" w:hAnsi="Times New Roman"/>
          <w:bCs/>
          <w:sz w:val="24"/>
          <w:szCs w:val="24"/>
          <w:lang w:val="en-ZA"/>
        </w:rPr>
        <w:lastRenderedPageBreak/>
        <w:t xml:space="preserve">the 84 had been allowed to return. </w:t>
      </w:r>
      <w:r w:rsidR="00FA0E2B" w:rsidRPr="008E14C7">
        <w:rPr>
          <w:rFonts w:ascii="Times New Roman" w:hAnsi="Times New Roman"/>
          <w:bCs/>
          <w:sz w:val="24"/>
          <w:szCs w:val="24"/>
          <w:lang w:val="en-ZA"/>
        </w:rPr>
        <w:t>South Africa</w:t>
      </w:r>
      <w:r w:rsidR="00F07A7F" w:rsidRPr="008E14C7">
        <w:rPr>
          <w:rFonts w:ascii="Times New Roman" w:hAnsi="Times New Roman"/>
          <w:bCs/>
          <w:sz w:val="24"/>
          <w:szCs w:val="24"/>
          <w:lang w:val="en-ZA"/>
        </w:rPr>
        <w:t xml:space="preserve"> continues to utilise its relationship with </w:t>
      </w:r>
      <w:r w:rsidR="00FA0E2B" w:rsidRPr="008E14C7">
        <w:rPr>
          <w:rFonts w:ascii="Times New Roman" w:hAnsi="Times New Roman"/>
          <w:bCs/>
          <w:sz w:val="24"/>
          <w:szCs w:val="24"/>
          <w:lang w:val="en-ZA"/>
        </w:rPr>
        <w:t>Algeria</w:t>
      </w:r>
      <w:r w:rsidR="00F07A7F" w:rsidRPr="008E14C7">
        <w:rPr>
          <w:rFonts w:ascii="Times New Roman" w:hAnsi="Times New Roman"/>
          <w:bCs/>
          <w:sz w:val="24"/>
          <w:szCs w:val="24"/>
          <w:lang w:val="en-ZA"/>
        </w:rPr>
        <w:t xml:space="preserve"> to support Western Sahara internationally.</w:t>
      </w:r>
    </w:p>
    <w:p w:rsidR="00F07A7F" w:rsidRPr="008E14C7" w:rsidRDefault="00F07A7F" w:rsidP="00095ADF">
      <w:pPr>
        <w:ind w:left="720"/>
        <w:jc w:val="both"/>
        <w:rPr>
          <w:rFonts w:ascii="Times New Roman" w:hAnsi="Times New Roman"/>
          <w:bCs/>
          <w:sz w:val="24"/>
          <w:szCs w:val="24"/>
          <w:lang w:val="en-ZA"/>
        </w:rPr>
      </w:pPr>
    </w:p>
    <w:p w:rsidR="00F07A7F" w:rsidRPr="008E14C7" w:rsidRDefault="00192315"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The</w:t>
      </w:r>
      <w:r w:rsidR="00F07A7F" w:rsidRPr="008E14C7">
        <w:rPr>
          <w:rFonts w:ascii="Times New Roman" w:hAnsi="Times New Roman"/>
          <w:bCs/>
          <w:sz w:val="24"/>
          <w:szCs w:val="24"/>
          <w:lang w:val="en-ZA"/>
        </w:rPr>
        <w:t xml:space="preserve"> Committee’s attention</w:t>
      </w:r>
      <w:r w:rsidRPr="008E14C7">
        <w:rPr>
          <w:rFonts w:ascii="Times New Roman" w:hAnsi="Times New Roman"/>
          <w:bCs/>
          <w:sz w:val="24"/>
          <w:szCs w:val="24"/>
          <w:lang w:val="en-ZA"/>
        </w:rPr>
        <w:t xml:space="preserve"> was drawn</w:t>
      </w:r>
      <w:r w:rsidR="00F07A7F" w:rsidRPr="008E14C7">
        <w:rPr>
          <w:rFonts w:ascii="Times New Roman" w:hAnsi="Times New Roman"/>
          <w:bCs/>
          <w:sz w:val="24"/>
          <w:szCs w:val="24"/>
          <w:lang w:val="en-ZA"/>
        </w:rPr>
        <w:t xml:space="preserve"> to Morocco being admitted to the </w:t>
      </w:r>
      <w:r w:rsidRPr="008E14C7">
        <w:rPr>
          <w:rFonts w:ascii="Times New Roman" w:hAnsi="Times New Roman"/>
          <w:bCs/>
          <w:sz w:val="24"/>
          <w:szCs w:val="24"/>
          <w:lang w:val="en-ZA"/>
        </w:rPr>
        <w:t>African Union (</w:t>
      </w:r>
      <w:r w:rsidR="00F07A7F" w:rsidRPr="008E14C7">
        <w:rPr>
          <w:rFonts w:ascii="Times New Roman" w:hAnsi="Times New Roman"/>
          <w:bCs/>
          <w:sz w:val="24"/>
          <w:szCs w:val="24"/>
          <w:lang w:val="en-ZA"/>
        </w:rPr>
        <w:t>AU</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in 2016. South Africa, together with other Southern African Development Community (SADC) countries, had opposed this</w:t>
      </w:r>
      <w:r w:rsidR="009C35AD" w:rsidRPr="008E14C7">
        <w:rPr>
          <w:rFonts w:ascii="Times New Roman" w:hAnsi="Times New Roman"/>
          <w:bCs/>
          <w:sz w:val="24"/>
          <w:szCs w:val="24"/>
          <w:lang w:val="en-ZA"/>
        </w:rPr>
        <w:t>. They argued</w:t>
      </w:r>
      <w:r w:rsidR="00F07A7F" w:rsidRPr="008E14C7">
        <w:rPr>
          <w:rFonts w:ascii="Times New Roman" w:hAnsi="Times New Roman"/>
          <w:bCs/>
          <w:sz w:val="24"/>
          <w:szCs w:val="24"/>
          <w:lang w:val="en-ZA"/>
        </w:rPr>
        <w:t xml:space="preserve"> that firstly</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Morocco needed to comply with articles 3 and 4 of the AU </w:t>
      </w:r>
      <w:r w:rsidRPr="008E14C7">
        <w:rPr>
          <w:rFonts w:ascii="Times New Roman" w:hAnsi="Times New Roman"/>
          <w:bCs/>
          <w:sz w:val="24"/>
          <w:szCs w:val="24"/>
          <w:lang w:val="en-ZA"/>
        </w:rPr>
        <w:t>C</w:t>
      </w:r>
      <w:r w:rsidR="00F07A7F" w:rsidRPr="008E14C7">
        <w:rPr>
          <w:rFonts w:ascii="Times New Roman" w:hAnsi="Times New Roman"/>
          <w:bCs/>
          <w:sz w:val="24"/>
          <w:szCs w:val="24"/>
          <w:lang w:val="en-ZA"/>
        </w:rPr>
        <w:t>onstituti</w:t>
      </w:r>
      <w:r w:rsidRPr="008E14C7">
        <w:rPr>
          <w:rFonts w:ascii="Times New Roman" w:hAnsi="Times New Roman"/>
          <w:bCs/>
          <w:sz w:val="24"/>
          <w:szCs w:val="24"/>
          <w:lang w:val="en-ZA"/>
        </w:rPr>
        <w:t>ve Act</w:t>
      </w:r>
      <w:r w:rsidR="00F07A7F" w:rsidRPr="008E14C7">
        <w:rPr>
          <w:rFonts w:ascii="Times New Roman" w:hAnsi="Times New Roman"/>
          <w:bCs/>
          <w:sz w:val="24"/>
          <w:szCs w:val="24"/>
          <w:lang w:val="en-ZA"/>
        </w:rPr>
        <w:t xml:space="preserve">, recognising that all nations have the right to self-determination. The majority of the AU supported Morocco’s joining and believed that it would be better to persuade Morocco against its continuing colonisation from within the AU. It </w:t>
      </w:r>
      <w:r w:rsidRPr="008E14C7">
        <w:rPr>
          <w:rFonts w:ascii="Times New Roman" w:hAnsi="Times New Roman"/>
          <w:bCs/>
          <w:sz w:val="24"/>
          <w:szCs w:val="24"/>
          <w:lang w:val="en-ZA"/>
        </w:rPr>
        <w:t xml:space="preserve">was cautioned that it </w:t>
      </w:r>
      <w:r w:rsidR="00F07A7F" w:rsidRPr="008E14C7">
        <w:rPr>
          <w:rFonts w:ascii="Times New Roman" w:hAnsi="Times New Roman"/>
          <w:bCs/>
          <w:sz w:val="24"/>
          <w:szCs w:val="24"/>
          <w:lang w:val="en-ZA"/>
        </w:rPr>
        <w:t>remain</w:t>
      </w:r>
      <w:r w:rsidRPr="008E14C7">
        <w:rPr>
          <w:rFonts w:ascii="Times New Roman" w:hAnsi="Times New Roman"/>
          <w:bCs/>
          <w:sz w:val="24"/>
          <w:szCs w:val="24"/>
          <w:lang w:val="en-ZA"/>
        </w:rPr>
        <w:t>ed</w:t>
      </w:r>
      <w:r w:rsidR="00F07A7F" w:rsidRPr="008E14C7">
        <w:rPr>
          <w:rFonts w:ascii="Times New Roman" w:hAnsi="Times New Roman"/>
          <w:bCs/>
          <w:sz w:val="24"/>
          <w:szCs w:val="24"/>
          <w:lang w:val="en-ZA"/>
        </w:rPr>
        <w:t xml:space="preserve"> to be seen if th</w:t>
      </w:r>
      <w:r w:rsidRPr="008E14C7">
        <w:rPr>
          <w:rFonts w:ascii="Times New Roman" w:hAnsi="Times New Roman"/>
          <w:bCs/>
          <w:sz w:val="24"/>
          <w:szCs w:val="24"/>
          <w:lang w:val="en-ZA"/>
        </w:rPr>
        <w:t>at</w:t>
      </w:r>
      <w:r w:rsidR="00F07A7F" w:rsidRPr="008E14C7">
        <w:rPr>
          <w:rFonts w:ascii="Times New Roman" w:hAnsi="Times New Roman"/>
          <w:bCs/>
          <w:sz w:val="24"/>
          <w:szCs w:val="24"/>
          <w:lang w:val="en-ZA"/>
        </w:rPr>
        <w:t xml:space="preserve"> w</w:t>
      </w:r>
      <w:r w:rsidRPr="008E14C7">
        <w:rPr>
          <w:rFonts w:ascii="Times New Roman" w:hAnsi="Times New Roman"/>
          <w:bCs/>
          <w:sz w:val="24"/>
          <w:szCs w:val="24"/>
          <w:lang w:val="en-ZA"/>
        </w:rPr>
        <w:t>ould</w:t>
      </w:r>
      <w:r w:rsidR="00F07A7F" w:rsidRPr="008E14C7">
        <w:rPr>
          <w:rFonts w:ascii="Times New Roman" w:hAnsi="Times New Roman"/>
          <w:bCs/>
          <w:sz w:val="24"/>
          <w:szCs w:val="24"/>
          <w:lang w:val="en-ZA"/>
        </w:rPr>
        <w:t xml:space="preserve"> be effective.</w:t>
      </w:r>
    </w:p>
    <w:p w:rsidR="007143E5" w:rsidRPr="008E14C7" w:rsidRDefault="007143E5" w:rsidP="00095ADF">
      <w:pPr>
        <w:ind w:left="720"/>
        <w:jc w:val="both"/>
        <w:rPr>
          <w:rFonts w:ascii="Times New Roman" w:hAnsi="Times New Roman"/>
          <w:bCs/>
          <w:sz w:val="24"/>
          <w:szCs w:val="24"/>
          <w:lang w:val="en-ZA"/>
        </w:rPr>
      </w:pPr>
    </w:p>
    <w:p w:rsidR="00F07A7F" w:rsidRPr="008E14C7" w:rsidRDefault="0059085A"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It was </w:t>
      </w:r>
      <w:r w:rsidR="00F07A7F" w:rsidRPr="008E14C7">
        <w:rPr>
          <w:rFonts w:ascii="Times New Roman" w:hAnsi="Times New Roman"/>
          <w:bCs/>
          <w:sz w:val="24"/>
          <w:szCs w:val="24"/>
          <w:lang w:val="en-ZA"/>
        </w:rPr>
        <w:t xml:space="preserve">noted that it was a tactical move for South Africa to align itself to Western Sahara. Despite challenges, the admission of Morocco to the AU </w:t>
      </w:r>
      <w:r w:rsidRPr="008E14C7">
        <w:rPr>
          <w:rFonts w:ascii="Times New Roman" w:hAnsi="Times New Roman"/>
          <w:bCs/>
          <w:sz w:val="24"/>
          <w:szCs w:val="24"/>
          <w:lang w:val="en-ZA"/>
        </w:rPr>
        <w:t xml:space="preserve">also </w:t>
      </w:r>
      <w:r w:rsidR="00F07A7F" w:rsidRPr="008E14C7">
        <w:rPr>
          <w:rFonts w:ascii="Times New Roman" w:hAnsi="Times New Roman"/>
          <w:bCs/>
          <w:sz w:val="24"/>
          <w:szCs w:val="24"/>
          <w:lang w:val="en-ZA"/>
        </w:rPr>
        <w:t>presented opportunities that c</w:t>
      </w:r>
      <w:r w:rsidRPr="008E14C7">
        <w:rPr>
          <w:rFonts w:ascii="Times New Roman" w:hAnsi="Times New Roman"/>
          <w:bCs/>
          <w:sz w:val="24"/>
          <w:szCs w:val="24"/>
          <w:lang w:val="en-ZA"/>
        </w:rPr>
        <w:t>ould</w:t>
      </w:r>
      <w:r w:rsidR="00F07A7F" w:rsidRPr="008E14C7">
        <w:rPr>
          <w:rFonts w:ascii="Times New Roman" w:hAnsi="Times New Roman"/>
          <w:bCs/>
          <w:sz w:val="24"/>
          <w:szCs w:val="24"/>
          <w:lang w:val="en-ZA"/>
        </w:rPr>
        <w:t xml:space="preserve"> propel towards a resolution to the annexation. The decision on the part of South Africa to accept the decision that Morocco be part of the </w:t>
      </w:r>
      <w:proofErr w:type="gramStart"/>
      <w:r w:rsidR="00F07A7F" w:rsidRPr="008E14C7">
        <w:rPr>
          <w:rFonts w:ascii="Times New Roman" w:hAnsi="Times New Roman"/>
          <w:bCs/>
          <w:sz w:val="24"/>
          <w:szCs w:val="24"/>
          <w:lang w:val="en-ZA"/>
        </w:rPr>
        <w:t>AU</w:t>
      </w:r>
      <w:r w:rsidRPr="008E14C7">
        <w:rPr>
          <w:rFonts w:ascii="Times New Roman" w:hAnsi="Times New Roman"/>
          <w:bCs/>
          <w:sz w:val="24"/>
          <w:szCs w:val="24"/>
          <w:lang w:val="en-ZA"/>
        </w:rPr>
        <w:t>,</w:t>
      </w:r>
      <w:proofErr w:type="gramEnd"/>
      <w:r w:rsidR="00F07A7F" w:rsidRPr="008E14C7">
        <w:rPr>
          <w:rFonts w:ascii="Times New Roman" w:hAnsi="Times New Roman"/>
          <w:bCs/>
          <w:sz w:val="24"/>
          <w:szCs w:val="24"/>
          <w:lang w:val="en-ZA"/>
        </w:rPr>
        <w:t xml:space="preserve"> was not one to be taken lightly, for it was a tactical one. President Zuma stated, in his State</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of</w:t>
      </w:r>
      <w:r w:rsidRPr="008E14C7">
        <w:rPr>
          <w:rFonts w:ascii="Times New Roman" w:hAnsi="Times New Roman"/>
          <w:bCs/>
          <w:sz w:val="24"/>
          <w:szCs w:val="24"/>
          <w:lang w:val="en-ZA"/>
        </w:rPr>
        <w:t>-</w:t>
      </w:r>
      <w:r w:rsidR="00F07A7F" w:rsidRPr="008E14C7">
        <w:rPr>
          <w:rFonts w:ascii="Times New Roman" w:hAnsi="Times New Roman"/>
          <w:bCs/>
          <w:sz w:val="24"/>
          <w:szCs w:val="24"/>
          <w:lang w:val="en-ZA"/>
        </w:rPr>
        <w:t>the</w:t>
      </w:r>
      <w:r w:rsidRPr="008E14C7">
        <w:rPr>
          <w:rFonts w:ascii="Times New Roman" w:hAnsi="Times New Roman"/>
          <w:bCs/>
          <w:sz w:val="24"/>
          <w:szCs w:val="24"/>
          <w:lang w:val="en-ZA"/>
        </w:rPr>
        <w:t>-n</w:t>
      </w:r>
      <w:r w:rsidR="00F07A7F" w:rsidRPr="008E14C7">
        <w:rPr>
          <w:rFonts w:ascii="Times New Roman" w:hAnsi="Times New Roman"/>
          <w:bCs/>
          <w:sz w:val="24"/>
          <w:szCs w:val="24"/>
          <w:lang w:val="en-ZA"/>
        </w:rPr>
        <w:t xml:space="preserve">ation </w:t>
      </w:r>
      <w:r w:rsidRPr="008E14C7">
        <w:rPr>
          <w:rFonts w:ascii="Times New Roman" w:hAnsi="Times New Roman"/>
          <w:bCs/>
          <w:sz w:val="24"/>
          <w:szCs w:val="24"/>
          <w:lang w:val="en-ZA"/>
        </w:rPr>
        <w:t>a</w:t>
      </w:r>
      <w:r w:rsidR="00F07A7F" w:rsidRPr="008E14C7">
        <w:rPr>
          <w:rFonts w:ascii="Times New Roman" w:hAnsi="Times New Roman"/>
          <w:bCs/>
          <w:sz w:val="24"/>
          <w:szCs w:val="24"/>
          <w:lang w:val="en-ZA"/>
        </w:rPr>
        <w:t>ddress</w:t>
      </w:r>
      <w:r w:rsidR="00AC3BE8" w:rsidRPr="008E14C7">
        <w:rPr>
          <w:rFonts w:ascii="Times New Roman" w:hAnsi="Times New Roman"/>
          <w:bCs/>
          <w:sz w:val="24"/>
          <w:szCs w:val="24"/>
          <w:lang w:val="en-ZA"/>
        </w:rPr>
        <w:t xml:space="preserve"> (SONA)</w:t>
      </w:r>
      <w:r w:rsidR="00F07A7F" w:rsidRPr="008E14C7">
        <w:rPr>
          <w:rFonts w:ascii="Times New Roman" w:hAnsi="Times New Roman"/>
          <w:bCs/>
          <w:sz w:val="24"/>
          <w:szCs w:val="24"/>
          <w:lang w:val="en-ZA"/>
        </w:rPr>
        <w:t xml:space="preserve"> in February 2017, that the admission of Morocco to the AU should serve as a catalyst to resolve the Western Sahara issue. Currently</w:t>
      </w:r>
      <w:r w:rsidR="006A65F1" w:rsidRPr="008E14C7">
        <w:rPr>
          <w:rFonts w:ascii="Times New Roman" w:hAnsi="Times New Roman"/>
          <w:bCs/>
          <w:sz w:val="24"/>
          <w:szCs w:val="24"/>
          <w:lang w:val="en-ZA"/>
        </w:rPr>
        <w:t>,</w:t>
      </w:r>
      <w:r w:rsidR="00F07A7F" w:rsidRPr="008E14C7">
        <w:rPr>
          <w:rFonts w:ascii="Times New Roman" w:hAnsi="Times New Roman"/>
          <w:bCs/>
          <w:sz w:val="24"/>
          <w:szCs w:val="24"/>
          <w:lang w:val="en-ZA"/>
        </w:rPr>
        <w:t xml:space="preserve"> the environment also need</w:t>
      </w:r>
      <w:r w:rsidR="006A65F1" w:rsidRPr="008E14C7">
        <w:rPr>
          <w:rFonts w:ascii="Times New Roman" w:hAnsi="Times New Roman"/>
          <w:bCs/>
          <w:sz w:val="24"/>
          <w:szCs w:val="24"/>
          <w:lang w:val="en-ZA"/>
        </w:rPr>
        <w:t>ed</w:t>
      </w:r>
      <w:r w:rsidR="00F07A7F" w:rsidRPr="008E14C7">
        <w:rPr>
          <w:rFonts w:ascii="Times New Roman" w:hAnsi="Times New Roman"/>
          <w:bCs/>
          <w:sz w:val="24"/>
          <w:szCs w:val="24"/>
          <w:lang w:val="en-ZA"/>
        </w:rPr>
        <w:t xml:space="preserve"> the international solidarity movement. Governments and civil society </w:t>
      </w:r>
      <w:r w:rsidR="006A65F1" w:rsidRPr="008E14C7">
        <w:rPr>
          <w:rFonts w:ascii="Times New Roman" w:hAnsi="Times New Roman"/>
          <w:bCs/>
          <w:sz w:val="24"/>
          <w:szCs w:val="24"/>
          <w:lang w:val="en-ZA"/>
        </w:rPr>
        <w:t>should</w:t>
      </w:r>
      <w:r w:rsidR="00F07A7F" w:rsidRPr="008E14C7">
        <w:rPr>
          <w:rFonts w:ascii="Times New Roman" w:hAnsi="Times New Roman"/>
          <w:bCs/>
          <w:sz w:val="24"/>
          <w:szCs w:val="24"/>
          <w:lang w:val="en-ZA"/>
        </w:rPr>
        <w:t xml:space="preserve"> work together in this and invest in collective strategies to combat the annexation. </w:t>
      </w:r>
      <w:r w:rsidR="006A65F1" w:rsidRPr="008E14C7">
        <w:rPr>
          <w:rFonts w:ascii="Times New Roman" w:hAnsi="Times New Roman"/>
          <w:bCs/>
          <w:sz w:val="24"/>
          <w:szCs w:val="24"/>
          <w:lang w:val="en-ZA"/>
        </w:rPr>
        <w:t>It was said as an</w:t>
      </w:r>
      <w:r w:rsidR="00F07A7F" w:rsidRPr="008E14C7">
        <w:rPr>
          <w:rFonts w:ascii="Times New Roman" w:hAnsi="Times New Roman"/>
          <w:bCs/>
          <w:sz w:val="24"/>
          <w:szCs w:val="24"/>
          <w:lang w:val="en-ZA"/>
        </w:rPr>
        <w:t xml:space="preserve"> example, Western Sahara needed to drastically increase awareness of the claims of the </w:t>
      </w:r>
      <w:proofErr w:type="spellStart"/>
      <w:r w:rsidR="00F07A7F" w:rsidRPr="008E14C7">
        <w:rPr>
          <w:rFonts w:ascii="Times New Roman" w:hAnsi="Times New Roman"/>
          <w:bCs/>
          <w:sz w:val="24"/>
          <w:szCs w:val="24"/>
          <w:lang w:val="en-ZA"/>
        </w:rPr>
        <w:t>Polisario</w:t>
      </w:r>
      <w:proofErr w:type="spellEnd"/>
      <w:r w:rsidR="00F07A7F" w:rsidRPr="008E14C7">
        <w:rPr>
          <w:rFonts w:ascii="Times New Roman" w:hAnsi="Times New Roman"/>
          <w:bCs/>
          <w:sz w:val="24"/>
          <w:szCs w:val="24"/>
          <w:lang w:val="en-ZA"/>
        </w:rPr>
        <w:t xml:space="preserve"> Front internationally, and needs to learn from its successors about organisation and campaigns to be internationally supported.</w:t>
      </w:r>
    </w:p>
    <w:p w:rsidR="007143E5" w:rsidRPr="008E14C7" w:rsidRDefault="007143E5" w:rsidP="00095ADF">
      <w:pPr>
        <w:ind w:left="720"/>
        <w:jc w:val="both"/>
        <w:rPr>
          <w:rFonts w:ascii="Times New Roman" w:hAnsi="Times New Roman"/>
          <w:bCs/>
          <w:sz w:val="24"/>
          <w:szCs w:val="24"/>
          <w:lang w:val="en-ZA"/>
        </w:rPr>
      </w:pPr>
    </w:p>
    <w:p w:rsidR="00F07A7F" w:rsidRPr="008E14C7" w:rsidRDefault="00F07A7F"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In conclusion, Mr Landers stated that he looked forward to a debate that would aid the development of strategies to counter the conditions in Western Sahara. The recommendations of th</w:t>
      </w:r>
      <w:r w:rsidR="008777F5" w:rsidRPr="008E14C7">
        <w:rPr>
          <w:rFonts w:ascii="Times New Roman" w:hAnsi="Times New Roman"/>
          <w:bCs/>
          <w:sz w:val="24"/>
          <w:szCs w:val="24"/>
          <w:lang w:val="en-ZA"/>
        </w:rPr>
        <w:t>e</w:t>
      </w:r>
      <w:r w:rsidRPr="008E14C7">
        <w:rPr>
          <w:rFonts w:ascii="Times New Roman" w:hAnsi="Times New Roman"/>
          <w:bCs/>
          <w:sz w:val="24"/>
          <w:szCs w:val="24"/>
          <w:lang w:val="en-ZA"/>
        </w:rPr>
        <w:t xml:space="preserve"> lecture </w:t>
      </w:r>
      <w:r w:rsidR="008777F5"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strategically and practically assist the Sahrawi people in countering the </w:t>
      </w:r>
      <w:r w:rsidR="008777F5" w:rsidRPr="008E14C7">
        <w:rPr>
          <w:rFonts w:ascii="Times New Roman" w:hAnsi="Times New Roman"/>
          <w:bCs/>
          <w:sz w:val="24"/>
          <w:szCs w:val="24"/>
          <w:lang w:val="en-ZA"/>
        </w:rPr>
        <w:t xml:space="preserve">actions of </w:t>
      </w:r>
      <w:r w:rsidRPr="008E14C7">
        <w:rPr>
          <w:rFonts w:ascii="Times New Roman" w:hAnsi="Times New Roman"/>
          <w:bCs/>
          <w:sz w:val="24"/>
          <w:szCs w:val="24"/>
          <w:lang w:val="en-ZA"/>
        </w:rPr>
        <w:t>Morocc</w:t>
      </w:r>
      <w:r w:rsidR="008777F5" w:rsidRPr="008E14C7">
        <w:rPr>
          <w:rFonts w:ascii="Times New Roman" w:hAnsi="Times New Roman"/>
          <w:bCs/>
          <w:sz w:val="24"/>
          <w:szCs w:val="24"/>
          <w:lang w:val="en-ZA"/>
        </w:rPr>
        <w:t>o</w:t>
      </w:r>
      <w:r w:rsidRPr="008E14C7">
        <w:rPr>
          <w:rFonts w:ascii="Times New Roman" w:hAnsi="Times New Roman"/>
          <w:bCs/>
          <w:sz w:val="24"/>
          <w:szCs w:val="24"/>
          <w:lang w:val="en-ZA"/>
        </w:rPr>
        <w:t>.</w:t>
      </w:r>
    </w:p>
    <w:p w:rsidR="007143E5" w:rsidRPr="008E14C7" w:rsidRDefault="007143E5" w:rsidP="00095ADF">
      <w:pPr>
        <w:ind w:left="720"/>
        <w:jc w:val="both"/>
        <w:rPr>
          <w:rFonts w:ascii="Times New Roman" w:hAnsi="Times New Roman"/>
          <w:bCs/>
          <w:sz w:val="24"/>
          <w:szCs w:val="24"/>
          <w:lang w:val="en-ZA"/>
        </w:rPr>
      </w:pPr>
    </w:p>
    <w:p w:rsidR="009D7993" w:rsidRPr="008E14C7" w:rsidRDefault="009D7993" w:rsidP="00095ADF">
      <w:pPr>
        <w:pStyle w:val="ListParagraph"/>
        <w:numPr>
          <w:ilvl w:val="0"/>
          <w:numId w:val="71"/>
        </w:numPr>
        <w:jc w:val="both"/>
        <w:rPr>
          <w:rFonts w:ascii="Times New Roman" w:hAnsi="Times New Roman"/>
          <w:b/>
          <w:bCs/>
          <w:sz w:val="24"/>
          <w:szCs w:val="24"/>
          <w:lang w:val="en-ZA"/>
        </w:rPr>
      </w:pPr>
      <w:r w:rsidRPr="008E14C7">
        <w:rPr>
          <w:rFonts w:ascii="Times New Roman" w:hAnsi="Times New Roman"/>
          <w:b/>
          <w:bCs/>
          <w:sz w:val="24"/>
          <w:szCs w:val="24"/>
          <w:lang w:val="en-ZA"/>
        </w:rPr>
        <w:t xml:space="preserve">Presentations by </w:t>
      </w:r>
      <w:r w:rsidR="00722961" w:rsidRPr="008E14C7">
        <w:rPr>
          <w:rFonts w:ascii="Times New Roman" w:hAnsi="Times New Roman"/>
          <w:b/>
          <w:bCs/>
          <w:sz w:val="24"/>
          <w:szCs w:val="24"/>
          <w:lang w:val="en-ZA"/>
        </w:rPr>
        <w:t>p</w:t>
      </w:r>
      <w:r w:rsidRPr="008E14C7">
        <w:rPr>
          <w:rFonts w:ascii="Times New Roman" w:hAnsi="Times New Roman"/>
          <w:b/>
          <w:bCs/>
          <w:sz w:val="24"/>
          <w:szCs w:val="24"/>
          <w:lang w:val="en-ZA"/>
        </w:rPr>
        <w:t>anel</w:t>
      </w:r>
      <w:r w:rsidR="00EE0575" w:rsidRPr="008E14C7">
        <w:rPr>
          <w:rFonts w:ascii="Times New Roman" w:hAnsi="Times New Roman"/>
          <w:b/>
          <w:bCs/>
          <w:sz w:val="24"/>
          <w:szCs w:val="24"/>
          <w:lang w:val="en-ZA"/>
        </w:rPr>
        <w:t>l</w:t>
      </w:r>
      <w:r w:rsidRPr="008E14C7">
        <w:rPr>
          <w:rFonts w:ascii="Times New Roman" w:hAnsi="Times New Roman"/>
          <w:b/>
          <w:bCs/>
          <w:sz w:val="24"/>
          <w:szCs w:val="24"/>
          <w:lang w:val="en-ZA"/>
        </w:rPr>
        <w:t>ists:</w:t>
      </w:r>
    </w:p>
    <w:p w:rsidR="007143E5" w:rsidRPr="008E14C7" w:rsidRDefault="007143E5" w:rsidP="00B4213B">
      <w:pPr>
        <w:ind w:left="720"/>
        <w:jc w:val="both"/>
        <w:rPr>
          <w:rFonts w:ascii="Times New Roman" w:hAnsi="Times New Roman"/>
          <w:b/>
          <w:bCs/>
          <w:sz w:val="24"/>
          <w:szCs w:val="24"/>
          <w:lang w:val="en-ZA"/>
        </w:rPr>
      </w:pPr>
    </w:p>
    <w:p w:rsidR="009D7993" w:rsidRPr="008E14C7" w:rsidRDefault="009D7993" w:rsidP="00095ADF">
      <w:pPr>
        <w:ind w:left="720"/>
        <w:jc w:val="both"/>
        <w:rPr>
          <w:rFonts w:ascii="Times New Roman" w:hAnsi="Times New Roman"/>
          <w:b/>
          <w:bCs/>
          <w:sz w:val="24"/>
          <w:szCs w:val="24"/>
          <w:lang w:val="en-ZA"/>
        </w:rPr>
      </w:pPr>
      <w:r w:rsidRPr="008E14C7">
        <w:rPr>
          <w:rFonts w:ascii="Times New Roman" w:hAnsi="Times New Roman"/>
          <w:b/>
          <w:bCs/>
          <w:sz w:val="24"/>
          <w:szCs w:val="24"/>
          <w:lang w:val="en-ZA"/>
        </w:rPr>
        <w:t>5.</w:t>
      </w:r>
      <w:r w:rsidR="00DA1373" w:rsidRPr="008E14C7">
        <w:rPr>
          <w:rFonts w:ascii="Times New Roman" w:hAnsi="Times New Roman"/>
          <w:b/>
          <w:bCs/>
          <w:sz w:val="24"/>
          <w:szCs w:val="24"/>
          <w:lang w:val="en-ZA"/>
        </w:rPr>
        <w:t>1.</w:t>
      </w:r>
      <w:r w:rsidR="00DA1373" w:rsidRPr="008E14C7">
        <w:rPr>
          <w:rFonts w:ascii="Times New Roman" w:hAnsi="Times New Roman"/>
          <w:b/>
          <w:bCs/>
          <w:sz w:val="24"/>
          <w:szCs w:val="24"/>
          <w:lang w:val="en-ZA"/>
        </w:rPr>
        <w:tab/>
      </w:r>
      <w:r w:rsidRPr="008E14C7">
        <w:rPr>
          <w:rFonts w:ascii="Times New Roman" w:hAnsi="Times New Roman"/>
          <w:b/>
          <w:bCs/>
          <w:sz w:val="24"/>
          <w:szCs w:val="24"/>
          <w:lang w:val="en-ZA"/>
        </w:rPr>
        <w:t xml:space="preserve">Hon MSA </w:t>
      </w:r>
      <w:proofErr w:type="spellStart"/>
      <w:r w:rsidRPr="008E14C7">
        <w:rPr>
          <w:rFonts w:ascii="Times New Roman" w:hAnsi="Times New Roman"/>
          <w:b/>
          <w:bCs/>
          <w:sz w:val="24"/>
          <w:szCs w:val="24"/>
          <w:lang w:val="en-ZA"/>
        </w:rPr>
        <w:t>Masango</w:t>
      </w:r>
      <w:proofErr w:type="spellEnd"/>
      <w:r w:rsidRPr="008E14C7">
        <w:rPr>
          <w:rFonts w:ascii="Times New Roman" w:hAnsi="Times New Roman"/>
          <w:b/>
          <w:bCs/>
          <w:sz w:val="24"/>
          <w:szCs w:val="24"/>
          <w:lang w:val="en-ZA"/>
        </w:rPr>
        <w:t>: Chairperson of Portfolio Committee</w:t>
      </w:r>
    </w:p>
    <w:p w:rsidR="009D7993" w:rsidRPr="008E14C7" w:rsidRDefault="009D7993"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The Chairperson wished to </w:t>
      </w:r>
      <w:r w:rsidR="00AC3BE8" w:rsidRPr="008E14C7">
        <w:rPr>
          <w:rFonts w:ascii="Times New Roman" w:hAnsi="Times New Roman"/>
          <w:bCs/>
          <w:sz w:val="24"/>
          <w:szCs w:val="24"/>
          <w:lang w:val="en-ZA"/>
        </w:rPr>
        <w:t>enumerate</w:t>
      </w:r>
      <w:r w:rsidRPr="008E14C7">
        <w:rPr>
          <w:rFonts w:ascii="Times New Roman" w:hAnsi="Times New Roman"/>
          <w:bCs/>
          <w:sz w:val="24"/>
          <w:szCs w:val="24"/>
          <w:lang w:val="en-ZA"/>
        </w:rPr>
        <w:t xml:space="preserve"> a few events that </w:t>
      </w:r>
      <w:r w:rsidR="00AC3BE8" w:rsidRPr="008E14C7">
        <w:rPr>
          <w:rFonts w:ascii="Times New Roman" w:hAnsi="Times New Roman"/>
          <w:bCs/>
          <w:sz w:val="24"/>
          <w:szCs w:val="24"/>
          <w:lang w:val="en-ZA"/>
        </w:rPr>
        <w:t>we</w:t>
      </w:r>
      <w:r w:rsidRPr="008E14C7">
        <w:rPr>
          <w:rFonts w:ascii="Times New Roman" w:hAnsi="Times New Roman"/>
          <w:bCs/>
          <w:sz w:val="24"/>
          <w:szCs w:val="24"/>
          <w:lang w:val="en-ZA"/>
        </w:rPr>
        <w:t>re linked to th</w:t>
      </w:r>
      <w:r w:rsidR="00AC3BE8" w:rsidRPr="008E14C7">
        <w:rPr>
          <w:rFonts w:ascii="Times New Roman" w:hAnsi="Times New Roman"/>
          <w:bCs/>
          <w:sz w:val="24"/>
          <w:szCs w:val="24"/>
          <w:lang w:val="en-ZA"/>
        </w:rPr>
        <w:t>e</w:t>
      </w:r>
      <w:r w:rsidRPr="008E14C7">
        <w:rPr>
          <w:rFonts w:ascii="Times New Roman" w:hAnsi="Times New Roman"/>
          <w:bCs/>
          <w:sz w:val="24"/>
          <w:szCs w:val="24"/>
          <w:lang w:val="en-ZA"/>
        </w:rPr>
        <w:t xml:space="preserve"> public lecture. The 2013 </w:t>
      </w:r>
      <w:r w:rsidR="00AC3BE8" w:rsidRPr="008E14C7">
        <w:rPr>
          <w:rFonts w:ascii="Times New Roman" w:hAnsi="Times New Roman"/>
          <w:bCs/>
          <w:sz w:val="24"/>
          <w:szCs w:val="24"/>
          <w:lang w:val="en-ZA"/>
        </w:rPr>
        <w:t>SONA</w:t>
      </w:r>
      <w:r w:rsidRPr="008E14C7">
        <w:rPr>
          <w:rFonts w:ascii="Times New Roman" w:hAnsi="Times New Roman"/>
          <w:bCs/>
          <w:sz w:val="24"/>
          <w:szCs w:val="24"/>
          <w:lang w:val="en-ZA"/>
        </w:rPr>
        <w:t xml:space="preserve"> had emphasised that the inalienable right to self-determination of SADR </w:t>
      </w:r>
      <w:r w:rsidR="00722961"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be realised. In 2014, the South African Parliament held a solidarity conference for Western Sahara, Cuba, and Palestine. It was indicated that there </w:t>
      </w:r>
      <w:r w:rsidR="002759D4"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be a constant engagement and exchange between the members of Parliament from South Africa and Western Sahara. These debates and resolutions </w:t>
      </w:r>
      <w:r w:rsidR="002759D4"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happen at the same levels. Following up on th</w:t>
      </w:r>
      <w:r w:rsidR="002759D4" w:rsidRPr="008E14C7">
        <w:rPr>
          <w:rFonts w:ascii="Times New Roman" w:hAnsi="Times New Roman"/>
          <w:bCs/>
          <w:sz w:val="24"/>
          <w:szCs w:val="24"/>
          <w:lang w:val="en-ZA"/>
        </w:rPr>
        <w:t>at</w:t>
      </w:r>
      <w:r w:rsidRPr="008E14C7">
        <w:rPr>
          <w:rFonts w:ascii="Times New Roman" w:hAnsi="Times New Roman"/>
          <w:bCs/>
          <w:sz w:val="24"/>
          <w:szCs w:val="24"/>
          <w:lang w:val="en-ZA"/>
        </w:rPr>
        <w:t xml:space="preserve">, on 3, 5 and 7 April 2015, the Congress of the Women of Western Sahara indicated that scholarships and training for women and youth of the SADR </w:t>
      </w:r>
      <w:r w:rsidR="002759D4" w:rsidRPr="008E14C7">
        <w:rPr>
          <w:rFonts w:ascii="Times New Roman" w:hAnsi="Times New Roman"/>
          <w:bCs/>
          <w:sz w:val="24"/>
          <w:szCs w:val="24"/>
          <w:lang w:val="en-ZA"/>
        </w:rPr>
        <w:t>should be provided, to enable them to</w:t>
      </w:r>
      <w:r w:rsidRPr="008E14C7">
        <w:rPr>
          <w:rFonts w:ascii="Times New Roman" w:hAnsi="Times New Roman"/>
          <w:bCs/>
          <w:sz w:val="24"/>
          <w:szCs w:val="24"/>
          <w:lang w:val="en-ZA"/>
        </w:rPr>
        <w:t xml:space="preserve"> be ready to govern when they gain the right to govern. He noted that South Africa </w:t>
      </w:r>
      <w:r w:rsidR="002759D4"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continue to pressurise the </w:t>
      </w:r>
      <w:r w:rsidR="002759D4" w:rsidRPr="008E14C7">
        <w:rPr>
          <w:rFonts w:ascii="Times New Roman" w:hAnsi="Times New Roman"/>
          <w:bCs/>
          <w:sz w:val="24"/>
          <w:szCs w:val="24"/>
          <w:lang w:val="en-ZA"/>
        </w:rPr>
        <w:t xml:space="preserve">UN </w:t>
      </w:r>
      <w:r w:rsidRPr="008E14C7">
        <w:rPr>
          <w:rFonts w:ascii="Times New Roman" w:hAnsi="Times New Roman"/>
          <w:bCs/>
          <w:sz w:val="24"/>
          <w:szCs w:val="24"/>
          <w:lang w:val="en-ZA"/>
        </w:rPr>
        <w:t>Security Council</w:t>
      </w:r>
      <w:r w:rsidR="002759D4" w:rsidRPr="008E14C7">
        <w:rPr>
          <w:rFonts w:ascii="Times New Roman" w:hAnsi="Times New Roman"/>
          <w:bCs/>
          <w:sz w:val="24"/>
          <w:szCs w:val="24"/>
          <w:lang w:val="en-ZA"/>
        </w:rPr>
        <w:t xml:space="preserve"> (UNSC)</w:t>
      </w:r>
      <w:r w:rsidRPr="008E14C7">
        <w:rPr>
          <w:rFonts w:ascii="Times New Roman" w:hAnsi="Times New Roman"/>
          <w:bCs/>
          <w:sz w:val="24"/>
          <w:szCs w:val="24"/>
          <w:lang w:val="en-ZA"/>
        </w:rPr>
        <w:t xml:space="preserve"> to impose sanctions on Morocco so that it could be held responsible.</w:t>
      </w:r>
    </w:p>
    <w:p w:rsidR="009C11D6" w:rsidRPr="008E14C7" w:rsidRDefault="009C11D6" w:rsidP="00095ADF">
      <w:pPr>
        <w:ind w:left="720"/>
        <w:jc w:val="both"/>
        <w:rPr>
          <w:rFonts w:ascii="Times New Roman" w:hAnsi="Times New Roman"/>
          <w:bCs/>
          <w:sz w:val="24"/>
          <w:szCs w:val="24"/>
          <w:lang w:val="en-ZA"/>
        </w:rPr>
      </w:pPr>
    </w:p>
    <w:p w:rsidR="009D7993" w:rsidRPr="008E14C7" w:rsidRDefault="00722961" w:rsidP="00EE0575">
      <w:pPr>
        <w:ind w:left="720"/>
        <w:jc w:val="both"/>
        <w:rPr>
          <w:rFonts w:ascii="Times New Roman" w:hAnsi="Times New Roman"/>
          <w:bCs/>
          <w:sz w:val="24"/>
          <w:szCs w:val="24"/>
          <w:lang w:val="en-ZA"/>
        </w:rPr>
      </w:pPr>
      <w:r w:rsidRPr="008E14C7">
        <w:rPr>
          <w:rFonts w:ascii="Times New Roman" w:hAnsi="Times New Roman"/>
          <w:bCs/>
          <w:sz w:val="24"/>
          <w:szCs w:val="24"/>
          <w:lang w:val="en-ZA"/>
        </w:rPr>
        <w:t>Furthermore, the</w:t>
      </w:r>
      <w:r w:rsidR="009C11D6" w:rsidRPr="008E14C7">
        <w:rPr>
          <w:rFonts w:ascii="Times New Roman" w:hAnsi="Times New Roman"/>
          <w:bCs/>
          <w:sz w:val="24"/>
          <w:szCs w:val="24"/>
          <w:lang w:val="en-ZA"/>
        </w:rPr>
        <w:t xml:space="preserve"> Western Sahara </w:t>
      </w:r>
      <w:r w:rsidR="009B20E4" w:rsidRPr="008E14C7">
        <w:rPr>
          <w:rFonts w:ascii="Times New Roman" w:hAnsi="Times New Roman"/>
          <w:bCs/>
          <w:sz w:val="24"/>
          <w:szCs w:val="24"/>
          <w:lang w:val="en-ZA"/>
        </w:rPr>
        <w:t>e</w:t>
      </w:r>
      <w:r w:rsidR="009C11D6" w:rsidRPr="008E14C7">
        <w:rPr>
          <w:rFonts w:ascii="Times New Roman" w:hAnsi="Times New Roman"/>
          <w:bCs/>
          <w:sz w:val="24"/>
          <w:szCs w:val="24"/>
          <w:lang w:val="en-ZA"/>
        </w:rPr>
        <w:t>mbassy was opened in South Africa on 15 December 2004</w:t>
      </w:r>
      <w:r w:rsidR="009B20E4" w:rsidRPr="008E14C7">
        <w:rPr>
          <w:rFonts w:ascii="Times New Roman" w:hAnsi="Times New Roman"/>
          <w:bCs/>
          <w:sz w:val="24"/>
          <w:szCs w:val="24"/>
          <w:lang w:val="en-ZA"/>
        </w:rPr>
        <w:t>,</w:t>
      </w:r>
      <w:r w:rsidR="009C11D6" w:rsidRPr="008E14C7">
        <w:rPr>
          <w:rFonts w:ascii="Times New Roman" w:hAnsi="Times New Roman"/>
          <w:bCs/>
          <w:sz w:val="24"/>
          <w:szCs w:val="24"/>
          <w:lang w:val="en-ZA"/>
        </w:rPr>
        <w:t xml:space="preserve"> and South Africa officially recognised the SADR. On 10 May 2009, the Friends of </w:t>
      </w:r>
      <w:r w:rsidR="009B20E4" w:rsidRPr="008E14C7">
        <w:rPr>
          <w:rFonts w:ascii="Times New Roman" w:hAnsi="Times New Roman"/>
          <w:bCs/>
          <w:sz w:val="24"/>
          <w:szCs w:val="24"/>
          <w:lang w:val="en-ZA"/>
        </w:rPr>
        <w:t>Western Sahara</w:t>
      </w:r>
      <w:r w:rsidR="009C11D6" w:rsidRPr="008E14C7">
        <w:rPr>
          <w:rFonts w:ascii="Times New Roman" w:hAnsi="Times New Roman"/>
          <w:bCs/>
          <w:sz w:val="24"/>
          <w:szCs w:val="24"/>
          <w:lang w:val="en-ZA"/>
        </w:rPr>
        <w:t xml:space="preserve"> in South Africa was launched as part of South Africa’s </w:t>
      </w:r>
      <w:r w:rsidR="009B20E4" w:rsidRPr="008E14C7">
        <w:rPr>
          <w:rFonts w:ascii="Times New Roman" w:hAnsi="Times New Roman"/>
          <w:bCs/>
          <w:sz w:val="24"/>
          <w:szCs w:val="24"/>
          <w:lang w:val="en-ZA"/>
        </w:rPr>
        <w:lastRenderedPageBreak/>
        <w:t>commitment</w:t>
      </w:r>
      <w:r w:rsidR="009C11D6" w:rsidRPr="008E14C7">
        <w:rPr>
          <w:rFonts w:ascii="Times New Roman" w:hAnsi="Times New Roman"/>
          <w:bCs/>
          <w:sz w:val="24"/>
          <w:szCs w:val="24"/>
          <w:lang w:val="en-ZA"/>
        </w:rPr>
        <w:t xml:space="preserve"> against colonisation. On 29 June 2013</w:t>
      </w:r>
      <w:r w:rsidR="00890814" w:rsidRPr="008E14C7">
        <w:rPr>
          <w:rFonts w:ascii="Times New Roman" w:hAnsi="Times New Roman"/>
          <w:bCs/>
          <w:sz w:val="24"/>
          <w:szCs w:val="24"/>
          <w:lang w:val="en-ZA"/>
        </w:rPr>
        <w:t>,</w:t>
      </w:r>
      <w:r w:rsidR="009C11D6" w:rsidRPr="008E14C7">
        <w:rPr>
          <w:rFonts w:ascii="Times New Roman" w:hAnsi="Times New Roman"/>
          <w:bCs/>
          <w:sz w:val="24"/>
          <w:szCs w:val="24"/>
          <w:lang w:val="en-ZA"/>
        </w:rPr>
        <w:t xml:space="preserve"> three MOUs were concluded: on diplomatic consultation, on youth sports development complex, and on assistance in </w:t>
      </w:r>
      <w:r w:rsidR="00890814" w:rsidRPr="008E14C7">
        <w:rPr>
          <w:rFonts w:ascii="Times New Roman" w:hAnsi="Times New Roman"/>
          <w:bCs/>
          <w:sz w:val="24"/>
          <w:szCs w:val="24"/>
          <w:lang w:val="en-ZA"/>
        </w:rPr>
        <w:t xml:space="preserve">the removal of </w:t>
      </w:r>
      <w:r w:rsidR="009C11D6" w:rsidRPr="008E14C7">
        <w:rPr>
          <w:rFonts w:ascii="Times New Roman" w:hAnsi="Times New Roman"/>
          <w:bCs/>
          <w:sz w:val="24"/>
          <w:szCs w:val="24"/>
          <w:lang w:val="en-ZA"/>
        </w:rPr>
        <w:t>land mine</w:t>
      </w:r>
      <w:r w:rsidR="00890814" w:rsidRPr="008E14C7">
        <w:rPr>
          <w:rFonts w:ascii="Times New Roman" w:hAnsi="Times New Roman"/>
          <w:bCs/>
          <w:sz w:val="24"/>
          <w:szCs w:val="24"/>
          <w:lang w:val="en-ZA"/>
        </w:rPr>
        <w:t>s.</w:t>
      </w:r>
      <w:r w:rsidR="00436C72" w:rsidRPr="008E14C7">
        <w:rPr>
          <w:rFonts w:ascii="Times New Roman" w:hAnsi="Times New Roman"/>
          <w:bCs/>
          <w:sz w:val="24"/>
          <w:szCs w:val="24"/>
          <w:lang w:val="en-ZA"/>
        </w:rPr>
        <w:t xml:space="preserve"> The</w:t>
      </w:r>
      <w:r w:rsidR="009C11D6" w:rsidRPr="008E14C7">
        <w:rPr>
          <w:rFonts w:ascii="Times New Roman" w:hAnsi="Times New Roman"/>
          <w:bCs/>
          <w:sz w:val="24"/>
          <w:szCs w:val="24"/>
          <w:lang w:val="en-ZA"/>
        </w:rPr>
        <w:t xml:space="preserve"> Committee </w:t>
      </w:r>
      <w:r w:rsidR="00890814" w:rsidRPr="008E14C7">
        <w:rPr>
          <w:rFonts w:ascii="Times New Roman" w:hAnsi="Times New Roman"/>
          <w:bCs/>
          <w:sz w:val="24"/>
          <w:szCs w:val="24"/>
          <w:lang w:val="en-ZA"/>
        </w:rPr>
        <w:t>was committed</w:t>
      </w:r>
      <w:r w:rsidR="009C11D6" w:rsidRPr="008E14C7">
        <w:rPr>
          <w:rFonts w:ascii="Times New Roman" w:hAnsi="Times New Roman"/>
          <w:bCs/>
          <w:sz w:val="24"/>
          <w:szCs w:val="24"/>
          <w:lang w:val="en-ZA"/>
        </w:rPr>
        <w:t xml:space="preserve"> </w:t>
      </w:r>
      <w:r w:rsidR="007A4D63" w:rsidRPr="008E14C7">
        <w:rPr>
          <w:rFonts w:ascii="Times New Roman" w:hAnsi="Times New Roman"/>
          <w:bCs/>
          <w:sz w:val="24"/>
          <w:szCs w:val="24"/>
          <w:lang w:val="en-ZA"/>
        </w:rPr>
        <w:t xml:space="preserve">on </w:t>
      </w:r>
      <w:r w:rsidR="00890814" w:rsidRPr="008E14C7">
        <w:rPr>
          <w:rFonts w:ascii="Times New Roman" w:hAnsi="Times New Roman"/>
          <w:bCs/>
          <w:sz w:val="24"/>
          <w:szCs w:val="24"/>
          <w:lang w:val="en-ZA"/>
        </w:rPr>
        <w:t>holding</w:t>
      </w:r>
      <w:r w:rsidR="009C11D6" w:rsidRPr="008E14C7">
        <w:rPr>
          <w:rFonts w:ascii="Times New Roman" w:hAnsi="Times New Roman"/>
          <w:bCs/>
          <w:sz w:val="24"/>
          <w:szCs w:val="24"/>
          <w:lang w:val="en-ZA"/>
        </w:rPr>
        <w:t xml:space="preserve"> public lectures</w:t>
      </w:r>
      <w:r w:rsidR="00890814" w:rsidRPr="008E14C7">
        <w:rPr>
          <w:rFonts w:ascii="Times New Roman" w:hAnsi="Times New Roman"/>
          <w:bCs/>
          <w:sz w:val="24"/>
          <w:szCs w:val="24"/>
          <w:lang w:val="en-ZA"/>
        </w:rPr>
        <w:t xml:space="preserve"> on solidarity issues,</w:t>
      </w:r>
      <w:r w:rsidR="009C11D6" w:rsidRPr="008E14C7">
        <w:rPr>
          <w:rFonts w:ascii="Times New Roman" w:hAnsi="Times New Roman"/>
          <w:bCs/>
          <w:sz w:val="24"/>
          <w:szCs w:val="24"/>
          <w:lang w:val="en-ZA"/>
        </w:rPr>
        <w:t xml:space="preserve"> and aimed to make them more accessible to the greater </w:t>
      </w:r>
      <w:r w:rsidR="00890814" w:rsidRPr="008E14C7">
        <w:rPr>
          <w:rFonts w:ascii="Times New Roman" w:hAnsi="Times New Roman"/>
          <w:bCs/>
          <w:sz w:val="24"/>
          <w:szCs w:val="24"/>
          <w:lang w:val="en-ZA"/>
        </w:rPr>
        <w:t xml:space="preserve">South African </w:t>
      </w:r>
      <w:r w:rsidR="009C11D6" w:rsidRPr="008E14C7">
        <w:rPr>
          <w:rFonts w:ascii="Times New Roman" w:hAnsi="Times New Roman"/>
          <w:bCs/>
          <w:sz w:val="24"/>
          <w:szCs w:val="24"/>
          <w:lang w:val="en-ZA"/>
        </w:rPr>
        <w:t>public.</w:t>
      </w:r>
    </w:p>
    <w:p w:rsidR="006758C9" w:rsidRPr="008E14C7" w:rsidRDefault="006758C9" w:rsidP="00890814">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
          <w:bCs/>
          <w:sz w:val="24"/>
          <w:szCs w:val="24"/>
          <w:lang w:val="en-ZA"/>
        </w:rPr>
      </w:pPr>
      <w:r w:rsidRPr="008E14C7">
        <w:rPr>
          <w:rFonts w:ascii="Times New Roman" w:hAnsi="Times New Roman"/>
          <w:b/>
          <w:bCs/>
          <w:sz w:val="24"/>
          <w:szCs w:val="24"/>
          <w:lang w:val="en-ZA"/>
        </w:rPr>
        <w:t>5.2</w:t>
      </w:r>
      <w:r w:rsidR="00DA1373" w:rsidRPr="008E14C7">
        <w:rPr>
          <w:rFonts w:ascii="Times New Roman" w:hAnsi="Times New Roman"/>
          <w:b/>
          <w:bCs/>
          <w:sz w:val="24"/>
          <w:szCs w:val="24"/>
          <w:lang w:val="en-ZA"/>
        </w:rPr>
        <w:t>.</w:t>
      </w:r>
      <w:r w:rsidR="00DA1373" w:rsidRPr="008E14C7">
        <w:rPr>
          <w:rFonts w:ascii="Times New Roman" w:hAnsi="Times New Roman"/>
          <w:b/>
          <w:bCs/>
          <w:sz w:val="24"/>
          <w:szCs w:val="24"/>
          <w:lang w:val="en-ZA"/>
        </w:rPr>
        <w:tab/>
      </w:r>
      <w:r w:rsidRPr="008E14C7">
        <w:rPr>
          <w:rFonts w:ascii="Times New Roman" w:hAnsi="Times New Roman"/>
          <w:b/>
          <w:bCs/>
          <w:sz w:val="24"/>
          <w:szCs w:val="24"/>
          <w:lang w:val="en-ZA"/>
        </w:rPr>
        <w:t>Ambassador</w:t>
      </w:r>
      <w:r w:rsidRPr="008E14C7">
        <w:rPr>
          <w:rFonts w:ascii="Times New Roman" w:hAnsi="Times New Roman"/>
          <w:b/>
          <w:bCs/>
          <w:sz w:val="24"/>
          <w:szCs w:val="24"/>
          <w:lang w:val="en-US"/>
        </w:rPr>
        <w:t xml:space="preserve"> Radhi </w:t>
      </w:r>
      <w:proofErr w:type="spellStart"/>
      <w:r w:rsidRPr="008E14C7">
        <w:rPr>
          <w:rFonts w:ascii="Times New Roman" w:hAnsi="Times New Roman"/>
          <w:b/>
          <w:bCs/>
          <w:sz w:val="24"/>
          <w:szCs w:val="24"/>
          <w:lang w:val="en-US"/>
        </w:rPr>
        <w:t>Sghaiar</w:t>
      </w:r>
      <w:proofErr w:type="spellEnd"/>
      <w:r w:rsidRPr="008E14C7">
        <w:rPr>
          <w:rFonts w:ascii="Times New Roman" w:hAnsi="Times New Roman"/>
          <w:b/>
          <w:bCs/>
          <w:sz w:val="24"/>
          <w:szCs w:val="24"/>
          <w:lang w:val="en-US"/>
        </w:rPr>
        <w:t xml:space="preserve"> </w:t>
      </w:r>
      <w:proofErr w:type="spellStart"/>
      <w:r w:rsidRPr="008E14C7">
        <w:rPr>
          <w:rFonts w:ascii="Times New Roman" w:hAnsi="Times New Roman"/>
          <w:b/>
          <w:bCs/>
          <w:sz w:val="24"/>
          <w:szCs w:val="24"/>
          <w:lang w:val="en-US"/>
        </w:rPr>
        <w:t>Bachir</w:t>
      </w:r>
      <w:proofErr w:type="spellEnd"/>
      <w:r w:rsidRPr="008E14C7">
        <w:rPr>
          <w:rFonts w:ascii="Times New Roman" w:hAnsi="Times New Roman"/>
          <w:b/>
          <w:bCs/>
          <w:sz w:val="24"/>
          <w:szCs w:val="24"/>
          <w:lang w:val="en-ZA"/>
        </w:rPr>
        <w:t xml:space="preserve"> (Western Sahara)</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HE </w:t>
      </w:r>
      <w:r w:rsidR="002D644B" w:rsidRPr="008E14C7">
        <w:rPr>
          <w:rFonts w:ascii="Times New Roman" w:hAnsi="Times New Roman"/>
          <w:bCs/>
          <w:sz w:val="24"/>
          <w:szCs w:val="24"/>
          <w:lang w:val="en-ZA"/>
        </w:rPr>
        <w:t xml:space="preserve">Mr </w:t>
      </w:r>
      <w:r w:rsidRPr="008E14C7">
        <w:rPr>
          <w:rFonts w:ascii="Times New Roman" w:hAnsi="Times New Roman"/>
          <w:bCs/>
          <w:sz w:val="24"/>
          <w:szCs w:val="24"/>
          <w:lang w:val="en-ZA"/>
        </w:rPr>
        <w:t xml:space="preserve">Radhi </w:t>
      </w:r>
      <w:proofErr w:type="spellStart"/>
      <w:r w:rsidRPr="008E14C7">
        <w:rPr>
          <w:rFonts w:ascii="Times New Roman" w:hAnsi="Times New Roman"/>
          <w:bCs/>
          <w:sz w:val="24"/>
          <w:szCs w:val="24"/>
          <w:lang w:val="en-ZA"/>
        </w:rPr>
        <w:t>Sghaiar</w:t>
      </w:r>
      <w:proofErr w:type="spellEnd"/>
      <w:r w:rsidRPr="008E14C7">
        <w:rPr>
          <w:rFonts w:ascii="Times New Roman" w:hAnsi="Times New Roman"/>
          <w:bCs/>
          <w:sz w:val="24"/>
          <w:szCs w:val="24"/>
          <w:lang w:val="en-ZA"/>
        </w:rPr>
        <w:t xml:space="preserve"> </w:t>
      </w:r>
      <w:proofErr w:type="spellStart"/>
      <w:r w:rsidRPr="008E14C7">
        <w:rPr>
          <w:rFonts w:ascii="Times New Roman" w:hAnsi="Times New Roman"/>
          <w:bCs/>
          <w:sz w:val="24"/>
          <w:szCs w:val="24"/>
          <w:lang w:val="en-ZA"/>
        </w:rPr>
        <w:t>Bachir</w:t>
      </w:r>
      <w:proofErr w:type="spellEnd"/>
      <w:r w:rsidRPr="008E14C7">
        <w:rPr>
          <w:rFonts w:ascii="Times New Roman" w:hAnsi="Times New Roman"/>
          <w:bCs/>
          <w:sz w:val="24"/>
          <w:szCs w:val="24"/>
          <w:lang w:val="en-ZA"/>
        </w:rPr>
        <w:t>, described South Africans as “part of his lost family” - he had been working for a long time with South Africa. The ANC ha</w:t>
      </w:r>
      <w:r w:rsidR="002D644B" w:rsidRPr="008E14C7">
        <w:rPr>
          <w:rFonts w:ascii="Times New Roman" w:hAnsi="Times New Roman"/>
          <w:bCs/>
          <w:sz w:val="24"/>
          <w:szCs w:val="24"/>
          <w:lang w:val="en-ZA"/>
        </w:rPr>
        <w:t xml:space="preserve">s been in support of the </w:t>
      </w:r>
      <w:proofErr w:type="spellStart"/>
      <w:r w:rsidRPr="008E14C7">
        <w:rPr>
          <w:rFonts w:ascii="Times New Roman" w:hAnsi="Times New Roman"/>
          <w:bCs/>
          <w:sz w:val="24"/>
          <w:szCs w:val="24"/>
          <w:lang w:val="en-ZA"/>
        </w:rPr>
        <w:t>Polisario</w:t>
      </w:r>
      <w:proofErr w:type="spellEnd"/>
      <w:r w:rsidRPr="008E14C7">
        <w:rPr>
          <w:rFonts w:ascii="Times New Roman" w:hAnsi="Times New Roman"/>
          <w:bCs/>
          <w:sz w:val="24"/>
          <w:szCs w:val="24"/>
          <w:lang w:val="en-ZA"/>
        </w:rPr>
        <w:t xml:space="preserve"> Front </w:t>
      </w:r>
      <w:r w:rsidR="002D644B" w:rsidRPr="008E14C7">
        <w:rPr>
          <w:rFonts w:ascii="Times New Roman" w:hAnsi="Times New Roman"/>
          <w:bCs/>
          <w:sz w:val="24"/>
          <w:szCs w:val="24"/>
          <w:lang w:val="en-ZA"/>
        </w:rPr>
        <w:t>for a long time. S</w:t>
      </w:r>
      <w:r w:rsidRPr="008E14C7">
        <w:rPr>
          <w:rFonts w:ascii="Times New Roman" w:hAnsi="Times New Roman"/>
          <w:bCs/>
          <w:sz w:val="24"/>
          <w:szCs w:val="24"/>
          <w:lang w:val="en-ZA"/>
        </w:rPr>
        <w:t xml:space="preserve">o far, </w:t>
      </w:r>
      <w:r w:rsidR="002D644B" w:rsidRPr="008E14C7">
        <w:rPr>
          <w:rFonts w:ascii="Times New Roman" w:hAnsi="Times New Roman"/>
          <w:bCs/>
          <w:sz w:val="24"/>
          <w:szCs w:val="24"/>
          <w:lang w:val="en-ZA"/>
        </w:rPr>
        <w:t xml:space="preserve">the </w:t>
      </w:r>
      <w:proofErr w:type="spellStart"/>
      <w:r w:rsidR="002D644B" w:rsidRPr="008E14C7">
        <w:rPr>
          <w:rFonts w:ascii="Times New Roman" w:hAnsi="Times New Roman"/>
          <w:bCs/>
          <w:sz w:val="24"/>
          <w:szCs w:val="24"/>
          <w:lang w:val="en-ZA"/>
        </w:rPr>
        <w:t>Polisario</w:t>
      </w:r>
      <w:proofErr w:type="spellEnd"/>
      <w:r w:rsidR="002D644B" w:rsidRPr="008E14C7">
        <w:rPr>
          <w:rFonts w:ascii="Times New Roman" w:hAnsi="Times New Roman"/>
          <w:bCs/>
          <w:sz w:val="24"/>
          <w:szCs w:val="24"/>
          <w:lang w:val="en-ZA"/>
        </w:rPr>
        <w:t xml:space="preserve"> Front </w:t>
      </w:r>
      <w:r w:rsidRPr="008E14C7">
        <w:rPr>
          <w:rFonts w:ascii="Times New Roman" w:hAnsi="Times New Roman"/>
          <w:bCs/>
          <w:sz w:val="24"/>
          <w:szCs w:val="24"/>
          <w:lang w:val="en-ZA"/>
        </w:rPr>
        <w:t>had representatives</w:t>
      </w:r>
      <w:r w:rsidR="00655583" w:rsidRPr="008E14C7">
        <w:rPr>
          <w:rFonts w:ascii="Times New Roman" w:hAnsi="Times New Roman"/>
          <w:bCs/>
          <w:sz w:val="24"/>
          <w:szCs w:val="24"/>
          <w:lang w:val="en-ZA"/>
        </w:rPr>
        <w:t xml:space="preserve"> also</w:t>
      </w:r>
      <w:r w:rsidRPr="008E14C7">
        <w:rPr>
          <w:rFonts w:ascii="Times New Roman" w:hAnsi="Times New Roman"/>
          <w:bCs/>
          <w:sz w:val="24"/>
          <w:szCs w:val="24"/>
          <w:lang w:val="en-ZA"/>
        </w:rPr>
        <w:t xml:space="preserve"> in South America and Eastern Europe.</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I</w:t>
      </w:r>
      <w:r w:rsidR="001635E2" w:rsidRPr="008E14C7">
        <w:rPr>
          <w:rFonts w:ascii="Times New Roman" w:hAnsi="Times New Roman"/>
          <w:bCs/>
          <w:sz w:val="24"/>
          <w:szCs w:val="24"/>
          <w:lang w:val="en-ZA"/>
        </w:rPr>
        <w:t>t was however cautioned</w:t>
      </w:r>
      <w:r w:rsidRPr="008E14C7">
        <w:rPr>
          <w:rFonts w:ascii="Times New Roman" w:hAnsi="Times New Roman"/>
          <w:bCs/>
          <w:sz w:val="24"/>
          <w:szCs w:val="24"/>
          <w:lang w:val="en-ZA"/>
        </w:rPr>
        <w:t xml:space="preserve"> that South Africa and Western Sahara needed to be very vigilant as to what Morocco </w:t>
      </w:r>
      <w:r w:rsidR="001635E2" w:rsidRPr="008E14C7">
        <w:rPr>
          <w:rFonts w:ascii="Times New Roman" w:hAnsi="Times New Roman"/>
          <w:bCs/>
          <w:sz w:val="24"/>
          <w:szCs w:val="24"/>
          <w:lang w:val="en-ZA"/>
        </w:rPr>
        <w:t>would</w:t>
      </w:r>
      <w:r w:rsidRPr="008E14C7">
        <w:rPr>
          <w:rFonts w:ascii="Times New Roman" w:hAnsi="Times New Roman"/>
          <w:bCs/>
          <w:sz w:val="24"/>
          <w:szCs w:val="24"/>
          <w:lang w:val="en-ZA"/>
        </w:rPr>
        <w:t xml:space="preserve"> do</w:t>
      </w:r>
      <w:r w:rsidR="001635E2" w:rsidRPr="008E14C7">
        <w:rPr>
          <w:rFonts w:ascii="Times New Roman" w:hAnsi="Times New Roman"/>
          <w:bCs/>
          <w:sz w:val="24"/>
          <w:szCs w:val="24"/>
          <w:lang w:val="en-ZA"/>
        </w:rPr>
        <w:t xml:space="preserve"> next</w:t>
      </w:r>
      <w:r w:rsidRPr="008E14C7">
        <w:rPr>
          <w:rFonts w:ascii="Times New Roman" w:hAnsi="Times New Roman"/>
          <w:bCs/>
          <w:sz w:val="24"/>
          <w:szCs w:val="24"/>
          <w:lang w:val="en-ZA"/>
        </w:rPr>
        <w:t>.</w:t>
      </w:r>
      <w:r w:rsidR="001635E2" w:rsidRPr="008E14C7">
        <w:rPr>
          <w:rFonts w:ascii="Times New Roman" w:hAnsi="Times New Roman"/>
          <w:bCs/>
          <w:sz w:val="24"/>
          <w:szCs w:val="24"/>
          <w:lang w:val="en-ZA"/>
        </w:rPr>
        <w:t xml:space="preserve"> It was observed that</w:t>
      </w:r>
      <w:r w:rsidRPr="008E14C7">
        <w:rPr>
          <w:rFonts w:ascii="Times New Roman" w:hAnsi="Times New Roman"/>
          <w:bCs/>
          <w:sz w:val="24"/>
          <w:szCs w:val="24"/>
          <w:lang w:val="en-ZA"/>
        </w:rPr>
        <w:t xml:space="preserve"> Morocco's departure from the </w:t>
      </w:r>
      <w:r w:rsidR="001635E2" w:rsidRPr="008E14C7">
        <w:rPr>
          <w:rFonts w:ascii="Times New Roman" w:hAnsi="Times New Roman"/>
          <w:bCs/>
          <w:sz w:val="24"/>
          <w:szCs w:val="24"/>
          <w:lang w:val="en-ZA"/>
        </w:rPr>
        <w:t>Organisation for African Unity (OAU)</w:t>
      </w:r>
      <w:r w:rsidRPr="008E14C7">
        <w:rPr>
          <w:rFonts w:ascii="Times New Roman" w:hAnsi="Times New Roman"/>
          <w:bCs/>
          <w:sz w:val="24"/>
          <w:szCs w:val="24"/>
          <w:lang w:val="en-ZA"/>
        </w:rPr>
        <w:t xml:space="preserve"> left it isolated economically</w:t>
      </w:r>
      <w:r w:rsidR="001635E2" w:rsidRPr="008E14C7">
        <w:rPr>
          <w:rFonts w:ascii="Times New Roman" w:hAnsi="Times New Roman"/>
          <w:bCs/>
          <w:sz w:val="24"/>
          <w:szCs w:val="24"/>
          <w:lang w:val="en-ZA"/>
        </w:rPr>
        <w:t>,</w:t>
      </w:r>
      <w:r w:rsidRPr="008E14C7">
        <w:rPr>
          <w:rFonts w:ascii="Times New Roman" w:hAnsi="Times New Roman"/>
          <w:bCs/>
          <w:sz w:val="24"/>
          <w:szCs w:val="24"/>
          <w:lang w:val="en-ZA"/>
        </w:rPr>
        <w:t xml:space="preserve"> as it could not send </w:t>
      </w:r>
      <w:r w:rsidR="001635E2" w:rsidRPr="008E14C7">
        <w:rPr>
          <w:rFonts w:ascii="Times New Roman" w:hAnsi="Times New Roman"/>
          <w:bCs/>
          <w:sz w:val="24"/>
          <w:szCs w:val="24"/>
          <w:lang w:val="en-ZA"/>
        </w:rPr>
        <w:t>‘</w:t>
      </w:r>
      <w:r w:rsidRPr="008E14C7">
        <w:rPr>
          <w:rFonts w:ascii="Times New Roman" w:hAnsi="Times New Roman"/>
          <w:bCs/>
          <w:sz w:val="24"/>
          <w:szCs w:val="24"/>
          <w:lang w:val="en-ZA"/>
        </w:rPr>
        <w:t>stolen goods</w:t>
      </w:r>
      <w:r w:rsidR="001635E2" w:rsidRPr="008E14C7">
        <w:rPr>
          <w:rFonts w:ascii="Times New Roman" w:hAnsi="Times New Roman"/>
          <w:bCs/>
          <w:sz w:val="24"/>
          <w:szCs w:val="24"/>
          <w:lang w:val="en-ZA"/>
        </w:rPr>
        <w:t>’</w:t>
      </w:r>
      <w:r w:rsidRPr="008E14C7">
        <w:rPr>
          <w:rFonts w:ascii="Times New Roman" w:hAnsi="Times New Roman"/>
          <w:bCs/>
          <w:sz w:val="24"/>
          <w:szCs w:val="24"/>
          <w:lang w:val="en-ZA"/>
        </w:rPr>
        <w:t xml:space="preserve"> from Western Sahara to the EU and </w:t>
      </w:r>
      <w:r w:rsidR="001635E2" w:rsidRPr="008E14C7">
        <w:rPr>
          <w:rFonts w:ascii="Times New Roman" w:hAnsi="Times New Roman"/>
          <w:bCs/>
          <w:sz w:val="24"/>
          <w:szCs w:val="24"/>
          <w:lang w:val="en-ZA"/>
        </w:rPr>
        <w:t xml:space="preserve">the </w:t>
      </w:r>
      <w:r w:rsidRPr="008E14C7">
        <w:rPr>
          <w:rFonts w:ascii="Times New Roman" w:hAnsi="Times New Roman"/>
          <w:bCs/>
          <w:sz w:val="24"/>
          <w:szCs w:val="24"/>
          <w:lang w:val="en-ZA"/>
        </w:rPr>
        <w:t>U</w:t>
      </w:r>
      <w:r w:rsidR="001635E2" w:rsidRPr="008E14C7">
        <w:rPr>
          <w:rFonts w:ascii="Times New Roman" w:hAnsi="Times New Roman"/>
          <w:bCs/>
          <w:sz w:val="24"/>
          <w:szCs w:val="24"/>
          <w:lang w:val="en-ZA"/>
        </w:rPr>
        <w:t xml:space="preserve">nited </w:t>
      </w:r>
      <w:r w:rsidRPr="008E14C7">
        <w:rPr>
          <w:rFonts w:ascii="Times New Roman" w:hAnsi="Times New Roman"/>
          <w:bCs/>
          <w:sz w:val="24"/>
          <w:szCs w:val="24"/>
          <w:lang w:val="en-ZA"/>
        </w:rPr>
        <w:t>S</w:t>
      </w:r>
      <w:r w:rsidR="001635E2" w:rsidRPr="008E14C7">
        <w:rPr>
          <w:rFonts w:ascii="Times New Roman" w:hAnsi="Times New Roman"/>
          <w:bCs/>
          <w:sz w:val="24"/>
          <w:szCs w:val="24"/>
          <w:lang w:val="en-ZA"/>
        </w:rPr>
        <w:t>tates</w:t>
      </w:r>
      <w:r w:rsidRPr="008E14C7">
        <w:rPr>
          <w:rFonts w:ascii="Times New Roman" w:hAnsi="Times New Roman"/>
          <w:bCs/>
          <w:sz w:val="24"/>
          <w:szCs w:val="24"/>
          <w:lang w:val="en-ZA"/>
        </w:rPr>
        <w:t xml:space="preserve">. The fact that Morocco had joined the </w:t>
      </w:r>
      <w:proofErr w:type="gramStart"/>
      <w:r w:rsidRPr="008E14C7">
        <w:rPr>
          <w:rFonts w:ascii="Times New Roman" w:hAnsi="Times New Roman"/>
          <w:bCs/>
          <w:sz w:val="24"/>
          <w:szCs w:val="24"/>
          <w:lang w:val="en-ZA"/>
        </w:rPr>
        <w:t>AU</w:t>
      </w:r>
      <w:r w:rsidR="00397BE9" w:rsidRPr="008E14C7">
        <w:rPr>
          <w:rFonts w:ascii="Times New Roman" w:hAnsi="Times New Roman"/>
          <w:bCs/>
          <w:sz w:val="24"/>
          <w:szCs w:val="24"/>
          <w:lang w:val="en-ZA"/>
        </w:rPr>
        <w:t>,</w:t>
      </w:r>
      <w:proofErr w:type="gramEnd"/>
      <w:r w:rsidRPr="008E14C7">
        <w:rPr>
          <w:rFonts w:ascii="Times New Roman" w:hAnsi="Times New Roman"/>
          <w:bCs/>
          <w:sz w:val="24"/>
          <w:szCs w:val="24"/>
          <w:lang w:val="en-ZA"/>
        </w:rPr>
        <w:t xml:space="preserve"> </w:t>
      </w:r>
      <w:r w:rsidR="00460ED1" w:rsidRPr="008E14C7">
        <w:rPr>
          <w:rFonts w:ascii="Times New Roman" w:hAnsi="Times New Roman"/>
          <w:bCs/>
          <w:sz w:val="24"/>
          <w:szCs w:val="24"/>
          <w:lang w:val="en-ZA"/>
        </w:rPr>
        <w:t xml:space="preserve">could </w:t>
      </w:r>
      <w:r w:rsidRPr="008E14C7">
        <w:rPr>
          <w:rFonts w:ascii="Times New Roman" w:hAnsi="Times New Roman"/>
          <w:bCs/>
          <w:sz w:val="24"/>
          <w:szCs w:val="24"/>
          <w:lang w:val="en-ZA"/>
        </w:rPr>
        <w:t xml:space="preserve">mean that it wished to trade with Africa. Morocco left the </w:t>
      </w:r>
      <w:r w:rsidR="00397BE9" w:rsidRPr="008E14C7">
        <w:rPr>
          <w:rFonts w:ascii="Times New Roman" w:hAnsi="Times New Roman"/>
          <w:bCs/>
          <w:sz w:val="24"/>
          <w:szCs w:val="24"/>
          <w:lang w:val="en-ZA"/>
        </w:rPr>
        <w:t>OAU</w:t>
      </w:r>
      <w:r w:rsidRPr="008E14C7">
        <w:rPr>
          <w:rFonts w:ascii="Times New Roman" w:hAnsi="Times New Roman"/>
          <w:bCs/>
          <w:sz w:val="24"/>
          <w:szCs w:val="24"/>
          <w:lang w:val="en-ZA"/>
        </w:rPr>
        <w:t xml:space="preserve"> in 1984, so it was now 30 years later that they had </w:t>
      </w:r>
      <w:r w:rsidR="00397BE9" w:rsidRPr="008E14C7">
        <w:rPr>
          <w:rFonts w:ascii="Times New Roman" w:hAnsi="Times New Roman"/>
          <w:bCs/>
          <w:sz w:val="24"/>
          <w:szCs w:val="24"/>
          <w:lang w:val="en-ZA"/>
        </w:rPr>
        <w:t>come back</w:t>
      </w:r>
      <w:r w:rsidRPr="008E14C7">
        <w:rPr>
          <w:rFonts w:ascii="Times New Roman" w:hAnsi="Times New Roman"/>
          <w:bCs/>
          <w:sz w:val="24"/>
          <w:szCs w:val="24"/>
          <w:lang w:val="en-ZA"/>
        </w:rPr>
        <w:t xml:space="preserve">. SADR wished to honour the judgement of the AU, </w:t>
      </w:r>
      <w:r w:rsidR="00460ED1" w:rsidRPr="008E14C7">
        <w:rPr>
          <w:rFonts w:ascii="Times New Roman" w:hAnsi="Times New Roman"/>
          <w:bCs/>
          <w:sz w:val="24"/>
          <w:szCs w:val="24"/>
          <w:lang w:val="en-ZA"/>
        </w:rPr>
        <w:t>it was</w:t>
      </w:r>
      <w:r w:rsidRPr="008E14C7">
        <w:rPr>
          <w:rFonts w:ascii="Times New Roman" w:hAnsi="Times New Roman"/>
          <w:bCs/>
          <w:sz w:val="24"/>
          <w:szCs w:val="24"/>
          <w:lang w:val="en-ZA"/>
        </w:rPr>
        <w:t xml:space="preserve"> emphasised again th</w:t>
      </w:r>
      <w:r w:rsidR="00460ED1" w:rsidRPr="008E14C7">
        <w:rPr>
          <w:rFonts w:ascii="Times New Roman" w:hAnsi="Times New Roman"/>
          <w:bCs/>
          <w:sz w:val="24"/>
          <w:szCs w:val="24"/>
          <w:lang w:val="en-ZA"/>
        </w:rPr>
        <w:t>at there was a</w:t>
      </w:r>
      <w:r w:rsidRPr="008E14C7">
        <w:rPr>
          <w:rFonts w:ascii="Times New Roman" w:hAnsi="Times New Roman"/>
          <w:bCs/>
          <w:sz w:val="24"/>
          <w:szCs w:val="24"/>
          <w:lang w:val="en-ZA"/>
        </w:rPr>
        <w:t xml:space="preserve"> need to remain vigilant on what Morocco w</w:t>
      </w:r>
      <w:r w:rsidR="00460ED1" w:rsidRPr="008E14C7">
        <w:rPr>
          <w:rFonts w:ascii="Times New Roman" w:hAnsi="Times New Roman"/>
          <w:bCs/>
          <w:sz w:val="24"/>
          <w:szCs w:val="24"/>
          <w:lang w:val="en-ZA"/>
        </w:rPr>
        <w:t>ould</w:t>
      </w:r>
      <w:r w:rsidRPr="008E14C7">
        <w:rPr>
          <w:rFonts w:ascii="Times New Roman" w:hAnsi="Times New Roman"/>
          <w:bCs/>
          <w:sz w:val="24"/>
          <w:szCs w:val="24"/>
          <w:lang w:val="en-ZA"/>
        </w:rPr>
        <w:t xml:space="preserve"> do next. </w:t>
      </w:r>
      <w:r w:rsidR="00460ED1" w:rsidRPr="008E14C7">
        <w:rPr>
          <w:rFonts w:ascii="Times New Roman" w:hAnsi="Times New Roman"/>
          <w:bCs/>
          <w:sz w:val="24"/>
          <w:szCs w:val="24"/>
          <w:lang w:val="en-ZA"/>
        </w:rPr>
        <w:t>It was pointed out that t</w:t>
      </w:r>
      <w:r w:rsidRPr="008E14C7">
        <w:rPr>
          <w:rFonts w:ascii="Times New Roman" w:hAnsi="Times New Roman"/>
          <w:bCs/>
          <w:sz w:val="24"/>
          <w:szCs w:val="24"/>
          <w:lang w:val="en-ZA"/>
        </w:rPr>
        <w:t xml:space="preserve">he next step </w:t>
      </w:r>
      <w:r w:rsidR="00460ED1" w:rsidRPr="008E14C7">
        <w:rPr>
          <w:rFonts w:ascii="Times New Roman" w:hAnsi="Times New Roman"/>
          <w:bCs/>
          <w:sz w:val="24"/>
          <w:szCs w:val="24"/>
          <w:lang w:val="en-ZA"/>
        </w:rPr>
        <w:t>should be</w:t>
      </w:r>
      <w:r w:rsidRPr="008E14C7">
        <w:rPr>
          <w:rFonts w:ascii="Times New Roman" w:hAnsi="Times New Roman"/>
          <w:bCs/>
          <w:sz w:val="24"/>
          <w:szCs w:val="24"/>
          <w:lang w:val="en-ZA"/>
        </w:rPr>
        <w:t xml:space="preserve"> to involve the international community </w:t>
      </w:r>
      <w:r w:rsidR="00460ED1" w:rsidRPr="008E14C7">
        <w:rPr>
          <w:rFonts w:ascii="Times New Roman" w:hAnsi="Times New Roman"/>
          <w:bCs/>
          <w:sz w:val="24"/>
          <w:szCs w:val="24"/>
          <w:lang w:val="en-ZA"/>
        </w:rPr>
        <w:t>on the imposition of</w:t>
      </w:r>
      <w:r w:rsidRPr="008E14C7">
        <w:rPr>
          <w:rFonts w:ascii="Times New Roman" w:hAnsi="Times New Roman"/>
          <w:bCs/>
          <w:sz w:val="24"/>
          <w:szCs w:val="24"/>
          <w:lang w:val="en-ZA"/>
        </w:rPr>
        <w:t xml:space="preserve"> trade embargoes, which had helped in the struggle against apartheid.</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
          <w:bCs/>
          <w:sz w:val="24"/>
          <w:szCs w:val="24"/>
          <w:lang w:val="en-US"/>
        </w:rPr>
      </w:pPr>
      <w:r w:rsidRPr="008E14C7">
        <w:rPr>
          <w:rFonts w:ascii="Times New Roman" w:hAnsi="Times New Roman"/>
          <w:b/>
          <w:bCs/>
          <w:sz w:val="24"/>
          <w:szCs w:val="24"/>
          <w:lang w:val="en-ZA"/>
        </w:rPr>
        <w:t>5.3</w:t>
      </w:r>
      <w:r w:rsidR="00DA1373" w:rsidRPr="008E14C7">
        <w:rPr>
          <w:rFonts w:ascii="Times New Roman" w:hAnsi="Times New Roman"/>
          <w:b/>
          <w:bCs/>
          <w:sz w:val="24"/>
          <w:szCs w:val="24"/>
          <w:lang w:val="en-ZA"/>
        </w:rPr>
        <w:t>.</w:t>
      </w:r>
      <w:r w:rsidR="00DA1373" w:rsidRPr="008E14C7">
        <w:rPr>
          <w:rFonts w:ascii="Times New Roman" w:hAnsi="Times New Roman"/>
          <w:b/>
          <w:bCs/>
          <w:sz w:val="24"/>
          <w:szCs w:val="24"/>
          <w:lang w:val="en-ZA"/>
        </w:rPr>
        <w:tab/>
      </w:r>
      <w:r w:rsidRPr="008E14C7">
        <w:rPr>
          <w:rFonts w:ascii="Times New Roman" w:hAnsi="Times New Roman"/>
          <w:b/>
          <w:bCs/>
          <w:sz w:val="24"/>
          <w:szCs w:val="24"/>
          <w:lang w:val="en-ZA"/>
        </w:rPr>
        <w:t>Ambassador</w:t>
      </w:r>
      <w:r w:rsidRPr="008E14C7">
        <w:rPr>
          <w:rFonts w:ascii="Times New Roman" w:hAnsi="Times New Roman"/>
          <w:b/>
          <w:bCs/>
          <w:sz w:val="24"/>
          <w:szCs w:val="24"/>
          <w:lang w:val="en-US"/>
        </w:rPr>
        <w:t xml:space="preserve"> </w:t>
      </w:r>
      <w:proofErr w:type="spellStart"/>
      <w:r w:rsidRPr="008E14C7">
        <w:rPr>
          <w:rFonts w:ascii="Times New Roman" w:hAnsi="Times New Roman"/>
          <w:b/>
          <w:bCs/>
          <w:sz w:val="24"/>
          <w:szCs w:val="24"/>
          <w:lang w:val="en-US"/>
        </w:rPr>
        <w:t>Abd</w:t>
      </w:r>
      <w:proofErr w:type="spellEnd"/>
      <w:r w:rsidRPr="008E14C7">
        <w:rPr>
          <w:rFonts w:ascii="Times New Roman" w:hAnsi="Times New Roman"/>
          <w:b/>
          <w:bCs/>
          <w:sz w:val="24"/>
          <w:szCs w:val="24"/>
          <w:lang w:val="en-US"/>
        </w:rPr>
        <w:t>-EL-</w:t>
      </w:r>
      <w:proofErr w:type="spellStart"/>
      <w:r w:rsidRPr="008E14C7">
        <w:rPr>
          <w:rFonts w:ascii="Times New Roman" w:hAnsi="Times New Roman"/>
          <w:b/>
          <w:bCs/>
          <w:sz w:val="24"/>
          <w:szCs w:val="24"/>
          <w:lang w:val="en-US"/>
        </w:rPr>
        <w:t>Naceur</w:t>
      </w:r>
      <w:proofErr w:type="spellEnd"/>
      <w:r w:rsidRPr="008E14C7">
        <w:rPr>
          <w:rFonts w:ascii="Times New Roman" w:hAnsi="Times New Roman"/>
          <w:b/>
          <w:bCs/>
          <w:sz w:val="24"/>
          <w:szCs w:val="24"/>
          <w:lang w:val="en-US"/>
        </w:rPr>
        <w:t xml:space="preserve"> </w:t>
      </w:r>
      <w:proofErr w:type="spellStart"/>
      <w:r w:rsidRPr="008E14C7">
        <w:rPr>
          <w:rFonts w:ascii="Times New Roman" w:hAnsi="Times New Roman"/>
          <w:b/>
          <w:bCs/>
          <w:sz w:val="24"/>
          <w:szCs w:val="24"/>
          <w:lang w:val="en-US"/>
        </w:rPr>
        <w:t>Belaid</w:t>
      </w:r>
      <w:proofErr w:type="spellEnd"/>
      <w:r w:rsidRPr="008E14C7">
        <w:rPr>
          <w:rFonts w:ascii="Times New Roman" w:hAnsi="Times New Roman"/>
          <w:b/>
          <w:bCs/>
          <w:sz w:val="24"/>
          <w:szCs w:val="24"/>
          <w:lang w:val="en-US"/>
        </w:rPr>
        <w:t xml:space="preserve"> (Algeria)</w:t>
      </w:r>
    </w:p>
    <w:p w:rsidR="009C11D6" w:rsidRPr="008E14C7" w:rsidRDefault="009C11D6" w:rsidP="00095ADF">
      <w:pPr>
        <w:ind w:left="720"/>
        <w:jc w:val="both"/>
        <w:rPr>
          <w:rFonts w:ascii="Times New Roman" w:hAnsi="Times New Roman"/>
          <w:b/>
          <w:bCs/>
          <w:sz w:val="24"/>
          <w:szCs w:val="24"/>
          <w:lang w:val="en-US"/>
        </w:rPr>
      </w:pPr>
    </w:p>
    <w:p w:rsidR="009C11D6" w:rsidRPr="008E14C7" w:rsidRDefault="009C11D6" w:rsidP="00095ADF">
      <w:pPr>
        <w:ind w:left="720"/>
        <w:jc w:val="both"/>
        <w:rPr>
          <w:rFonts w:ascii="Times New Roman" w:hAnsi="Times New Roman"/>
          <w:bCs/>
          <w:sz w:val="24"/>
          <w:szCs w:val="24"/>
          <w:lang w:val="en-ZA"/>
        </w:rPr>
      </w:pPr>
      <w:proofErr w:type="gramStart"/>
      <w:r w:rsidRPr="008E14C7">
        <w:rPr>
          <w:rFonts w:ascii="Times New Roman" w:hAnsi="Times New Roman"/>
          <w:bCs/>
          <w:sz w:val="24"/>
          <w:szCs w:val="24"/>
          <w:lang w:val="en-ZA"/>
        </w:rPr>
        <w:t xml:space="preserve">HE Mr </w:t>
      </w:r>
      <w:proofErr w:type="spellStart"/>
      <w:r w:rsidRPr="008E14C7">
        <w:rPr>
          <w:rFonts w:ascii="Times New Roman" w:hAnsi="Times New Roman"/>
          <w:bCs/>
          <w:sz w:val="24"/>
          <w:szCs w:val="24"/>
          <w:lang w:val="en-ZA"/>
        </w:rPr>
        <w:t>Abd</w:t>
      </w:r>
      <w:proofErr w:type="spellEnd"/>
      <w:r w:rsidRPr="008E14C7">
        <w:rPr>
          <w:rFonts w:ascii="Times New Roman" w:hAnsi="Times New Roman"/>
          <w:bCs/>
          <w:sz w:val="24"/>
          <w:szCs w:val="24"/>
          <w:lang w:val="en-ZA"/>
        </w:rPr>
        <w:t>-EL-</w:t>
      </w:r>
      <w:proofErr w:type="spellStart"/>
      <w:r w:rsidRPr="008E14C7">
        <w:rPr>
          <w:rFonts w:ascii="Times New Roman" w:hAnsi="Times New Roman"/>
          <w:bCs/>
          <w:sz w:val="24"/>
          <w:szCs w:val="24"/>
          <w:lang w:val="en-ZA"/>
        </w:rPr>
        <w:t>Naceur</w:t>
      </w:r>
      <w:proofErr w:type="spellEnd"/>
      <w:r w:rsidRPr="008E14C7">
        <w:rPr>
          <w:rFonts w:ascii="Times New Roman" w:hAnsi="Times New Roman"/>
          <w:bCs/>
          <w:sz w:val="24"/>
          <w:szCs w:val="24"/>
          <w:lang w:val="en-ZA"/>
        </w:rPr>
        <w:t xml:space="preserve"> </w:t>
      </w:r>
      <w:proofErr w:type="spellStart"/>
      <w:r w:rsidRPr="008E14C7">
        <w:rPr>
          <w:rFonts w:ascii="Times New Roman" w:hAnsi="Times New Roman"/>
          <w:bCs/>
          <w:sz w:val="24"/>
          <w:szCs w:val="24"/>
          <w:lang w:val="en-ZA"/>
        </w:rPr>
        <w:t>Belaid</w:t>
      </w:r>
      <w:proofErr w:type="spellEnd"/>
      <w:r w:rsidRPr="008E14C7">
        <w:rPr>
          <w:rFonts w:ascii="Times New Roman" w:hAnsi="Times New Roman"/>
          <w:bCs/>
          <w:sz w:val="24"/>
          <w:szCs w:val="24"/>
          <w:lang w:val="en-ZA"/>
        </w:rPr>
        <w:t xml:space="preserve">, expressed gratitude to the Committee </w:t>
      </w:r>
      <w:r w:rsidR="00402BC6" w:rsidRPr="008E14C7">
        <w:rPr>
          <w:rFonts w:ascii="Times New Roman" w:hAnsi="Times New Roman"/>
          <w:bCs/>
          <w:sz w:val="24"/>
          <w:szCs w:val="24"/>
          <w:lang w:val="en-ZA"/>
        </w:rPr>
        <w:t xml:space="preserve">for organising the forum at an opportune and </w:t>
      </w:r>
      <w:r w:rsidRPr="008E14C7">
        <w:rPr>
          <w:rFonts w:ascii="Times New Roman" w:hAnsi="Times New Roman"/>
          <w:bCs/>
          <w:sz w:val="24"/>
          <w:szCs w:val="24"/>
          <w:lang w:val="en-ZA"/>
        </w:rPr>
        <w:t>very important time after the admission of Morocco to the AU.</w:t>
      </w:r>
      <w:proofErr w:type="gramEnd"/>
      <w:r w:rsidRPr="008E14C7">
        <w:rPr>
          <w:rFonts w:ascii="Times New Roman" w:hAnsi="Times New Roman"/>
          <w:bCs/>
          <w:sz w:val="24"/>
          <w:szCs w:val="24"/>
          <w:lang w:val="en-ZA"/>
        </w:rPr>
        <w:t xml:space="preserve"> South Africa and Algeria had a very special relationship during the struggle. </w:t>
      </w:r>
      <w:r w:rsidR="00402BC6" w:rsidRPr="008E14C7">
        <w:rPr>
          <w:rFonts w:ascii="Times New Roman" w:hAnsi="Times New Roman"/>
          <w:bCs/>
          <w:sz w:val="24"/>
          <w:szCs w:val="24"/>
          <w:lang w:val="en-ZA"/>
        </w:rPr>
        <w:t>It was highlighted that t</w:t>
      </w:r>
      <w:r w:rsidRPr="008E14C7">
        <w:rPr>
          <w:rFonts w:ascii="Times New Roman" w:hAnsi="Times New Roman"/>
          <w:bCs/>
          <w:sz w:val="24"/>
          <w:szCs w:val="24"/>
          <w:lang w:val="en-ZA"/>
        </w:rPr>
        <w:t xml:space="preserve">he existence of the last colony in Africa should offend any African. In February 2004, it was </w:t>
      </w:r>
      <w:r w:rsidR="00E260F6" w:rsidRPr="008E14C7">
        <w:rPr>
          <w:rFonts w:ascii="Times New Roman" w:hAnsi="Times New Roman"/>
          <w:bCs/>
          <w:sz w:val="24"/>
          <w:szCs w:val="24"/>
          <w:lang w:val="en-ZA"/>
        </w:rPr>
        <w:t xml:space="preserve">bilaterally </w:t>
      </w:r>
      <w:r w:rsidRPr="008E14C7">
        <w:rPr>
          <w:rFonts w:ascii="Times New Roman" w:hAnsi="Times New Roman"/>
          <w:bCs/>
          <w:sz w:val="24"/>
          <w:szCs w:val="24"/>
          <w:lang w:val="en-ZA"/>
        </w:rPr>
        <w:t xml:space="preserve">decided that Algeria and South Africa have a political obligation in relation to </w:t>
      </w:r>
      <w:r w:rsidR="00E260F6" w:rsidRPr="008E14C7">
        <w:rPr>
          <w:rFonts w:ascii="Times New Roman" w:hAnsi="Times New Roman"/>
          <w:bCs/>
          <w:sz w:val="24"/>
          <w:szCs w:val="24"/>
          <w:lang w:val="en-ZA"/>
        </w:rPr>
        <w:t>de</w:t>
      </w:r>
      <w:r w:rsidRPr="008E14C7">
        <w:rPr>
          <w:rFonts w:ascii="Times New Roman" w:hAnsi="Times New Roman"/>
          <w:bCs/>
          <w:sz w:val="24"/>
          <w:szCs w:val="24"/>
          <w:lang w:val="en-ZA"/>
        </w:rPr>
        <w:t>colonisation of Africa. The</w:t>
      </w:r>
      <w:r w:rsidR="00E260F6" w:rsidRPr="008E14C7">
        <w:rPr>
          <w:rFonts w:ascii="Times New Roman" w:hAnsi="Times New Roman"/>
          <w:bCs/>
          <w:sz w:val="24"/>
          <w:szCs w:val="24"/>
          <w:lang w:val="en-ZA"/>
        </w:rPr>
        <w:t>refore, the</w:t>
      </w:r>
      <w:r w:rsidRPr="008E14C7">
        <w:rPr>
          <w:rFonts w:ascii="Times New Roman" w:hAnsi="Times New Roman"/>
          <w:bCs/>
          <w:sz w:val="24"/>
          <w:szCs w:val="24"/>
          <w:lang w:val="en-ZA"/>
        </w:rPr>
        <w:t xml:space="preserve"> two countries ha</w:t>
      </w:r>
      <w:r w:rsidR="00E260F6" w:rsidRPr="008E14C7">
        <w:rPr>
          <w:rFonts w:ascii="Times New Roman" w:hAnsi="Times New Roman"/>
          <w:bCs/>
          <w:sz w:val="24"/>
          <w:szCs w:val="24"/>
          <w:lang w:val="en-ZA"/>
        </w:rPr>
        <w:t>d</w:t>
      </w:r>
      <w:r w:rsidRPr="008E14C7">
        <w:rPr>
          <w:rFonts w:ascii="Times New Roman" w:hAnsi="Times New Roman"/>
          <w:bCs/>
          <w:sz w:val="24"/>
          <w:szCs w:val="24"/>
          <w:lang w:val="en-ZA"/>
        </w:rPr>
        <w:t xml:space="preserve"> a duty to ensure self-determination</w:t>
      </w:r>
      <w:r w:rsidR="00E260F6" w:rsidRPr="008E14C7">
        <w:rPr>
          <w:rFonts w:ascii="Times New Roman" w:hAnsi="Times New Roman"/>
          <w:bCs/>
          <w:sz w:val="24"/>
          <w:szCs w:val="24"/>
          <w:lang w:val="en-ZA"/>
        </w:rPr>
        <w:t xml:space="preserve"> for the people of Western Sahara</w:t>
      </w:r>
      <w:r w:rsidRPr="008E14C7">
        <w:rPr>
          <w:rFonts w:ascii="Times New Roman" w:hAnsi="Times New Roman"/>
          <w:bCs/>
          <w:sz w:val="24"/>
          <w:szCs w:val="24"/>
          <w:lang w:val="en-ZA"/>
        </w:rPr>
        <w:t xml:space="preserve">, as </w:t>
      </w:r>
      <w:r w:rsidR="00E260F6" w:rsidRPr="008E14C7">
        <w:rPr>
          <w:rFonts w:ascii="Times New Roman" w:hAnsi="Times New Roman"/>
          <w:bCs/>
          <w:sz w:val="24"/>
          <w:szCs w:val="24"/>
          <w:lang w:val="en-ZA"/>
        </w:rPr>
        <w:t>provided for</w:t>
      </w:r>
      <w:r w:rsidRPr="008E14C7">
        <w:rPr>
          <w:rFonts w:ascii="Times New Roman" w:hAnsi="Times New Roman"/>
          <w:bCs/>
          <w:sz w:val="24"/>
          <w:szCs w:val="24"/>
          <w:lang w:val="en-ZA"/>
        </w:rPr>
        <w:t xml:space="preserve"> in the Freedom Charter of the ANC.</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It</w:t>
      </w:r>
      <w:r w:rsidR="009E76C7" w:rsidRPr="008E14C7">
        <w:rPr>
          <w:rFonts w:ascii="Times New Roman" w:hAnsi="Times New Roman"/>
          <w:bCs/>
          <w:sz w:val="24"/>
          <w:szCs w:val="24"/>
          <w:lang w:val="en-ZA"/>
        </w:rPr>
        <w:t xml:space="preserve"> was reiterated that it was</w:t>
      </w:r>
      <w:r w:rsidRPr="008E14C7">
        <w:rPr>
          <w:rFonts w:ascii="Times New Roman" w:hAnsi="Times New Roman"/>
          <w:bCs/>
          <w:sz w:val="24"/>
          <w:szCs w:val="24"/>
          <w:lang w:val="en-ZA"/>
        </w:rPr>
        <w:t xml:space="preserve"> important to </w:t>
      </w:r>
      <w:r w:rsidR="009E76C7" w:rsidRPr="008E14C7">
        <w:rPr>
          <w:rFonts w:ascii="Times New Roman" w:hAnsi="Times New Roman"/>
          <w:bCs/>
          <w:sz w:val="24"/>
          <w:szCs w:val="24"/>
          <w:lang w:val="en-ZA"/>
        </w:rPr>
        <w:t>note</w:t>
      </w:r>
      <w:r w:rsidRPr="008E14C7">
        <w:rPr>
          <w:rFonts w:ascii="Times New Roman" w:hAnsi="Times New Roman"/>
          <w:bCs/>
          <w:sz w:val="24"/>
          <w:szCs w:val="24"/>
          <w:lang w:val="en-ZA"/>
        </w:rPr>
        <w:t xml:space="preserve"> that there is not a single liberation movement in Africa that did not get the full support of Algeria. </w:t>
      </w:r>
      <w:r w:rsidR="005445E6" w:rsidRPr="008E14C7">
        <w:rPr>
          <w:rFonts w:ascii="Times New Roman" w:hAnsi="Times New Roman"/>
          <w:bCs/>
          <w:sz w:val="24"/>
          <w:szCs w:val="24"/>
          <w:lang w:val="en-ZA"/>
        </w:rPr>
        <w:t>It was pointed out that t</w:t>
      </w:r>
      <w:r w:rsidRPr="008E14C7">
        <w:rPr>
          <w:rFonts w:ascii="Times New Roman" w:hAnsi="Times New Roman"/>
          <w:bCs/>
          <w:sz w:val="24"/>
          <w:szCs w:val="24"/>
          <w:lang w:val="en-ZA"/>
        </w:rPr>
        <w:t xml:space="preserve">he former President of Algeria, </w:t>
      </w:r>
      <w:proofErr w:type="spellStart"/>
      <w:r w:rsidRPr="008E14C7">
        <w:rPr>
          <w:rFonts w:ascii="Times New Roman" w:hAnsi="Times New Roman"/>
          <w:bCs/>
          <w:sz w:val="24"/>
          <w:szCs w:val="24"/>
          <w:lang w:val="en-ZA"/>
        </w:rPr>
        <w:t>Liamine</w:t>
      </w:r>
      <w:proofErr w:type="spellEnd"/>
      <w:r w:rsidRPr="008E14C7">
        <w:rPr>
          <w:rFonts w:ascii="Times New Roman" w:hAnsi="Times New Roman"/>
          <w:bCs/>
          <w:sz w:val="24"/>
          <w:szCs w:val="24"/>
          <w:lang w:val="en-ZA"/>
        </w:rPr>
        <w:t xml:space="preserve"> </w:t>
      </w:r>
      <w:proofErr w:type="spellStart"/>
      <w:r w:rsidRPr="008E14C7">
        <w:rPr>
          <w:rFonts w:ascii="Times New Roman" w:hAnsi="Times New Roman"/>
          <w:bCs/>
          <w:sz w:val="24"/>
          <w:szCs w:val="24"/>
          <w:lang w:val="en-ZA"/>
        </w:rPr>
        <w:t>Zeroual</w:t>
      </w:r>
      <w:proofErr w:type="spellEnd"/>
      <w:r w:rsidRPr="008E14C7">
        <w:rPr>
          <w:rFonts w:ascii="Times New Roman" w:hAnsi="Times New Roman"/>
          <w:bCs/>
          <w:sz w:val="24"/>
          <w:szCs w:val="24"/>
          <w:lang w:val="en-ZA"/>
        </w:rPr>
        <w:t xml:space="preserve">, stated in 2015 that it </w:t>
      </w:r>
      <w:r w:rsidR="009E76C7" w:rsidRPr="008E14C7">
        <w:rPr>
          <w:rFonts w:ascii="Times New Roman" w:hAnsi="Times New Roman"/>
          <w:bCs/>
          <w:sz w:val="24"/>
          <w:szCs w:val="24"/>
          <w:lang w:val="en-ZA"/>
        </w:rPr>
        <w:t>wa</w:t>
      </w:r>
      <w:r w:rsidRPr="008E14C7">
        <w:rPr>
          <w:rFonts w:ascii="Times New Roman" w:hAnsi="Times New Roman"/>
          <w:bCs/>
          <w:sz w:val="24"/>
          <w:szCs w:val="24"/>
          <w:lang w:val="en-ZA"/>
        </w:rPr>
        <w:t>s within the</w:t>
      </w:r>
      <w:r w:rsidR="009E76C7" w:rsidRPr="008E14C7">
        <w:rPr>
          <w:rFonts w:ascii="Times New Roman" w:hAnsi="Times New Roman"/>
          <w:bCs/>
          <w:sz w:val="24"/>
          <w:szCs w:val="24"/>
          <w:lang w:val="en-ZA"/>
        </w:rPr>
        <w:t>ir historical experiences</w:t>
      </w:r>
      <w:r w:rsidRPr="008E14C7">
        <w:rPr>
          <w:rFonts w:ascii="Times New Roman" w:hAnsi="Times New Roman"/>
          <w:bCs/>
          <w:sz w:val="24"/>
          <w:szCs w:val="24"/>
          <w:lang w:val="en-ZA"/>
        </w:rPr>
        <w:t xml:space="preserve"> that these two countries c</w:t>
      </w:r>
      <w:r w:rsidR="009E76C7" w:rsidRPr="008E14C7">
        <w:rPr>
          <w:rFonts w:ascii="Times New Roman" w:hAnsi="Times New Roman"/>
          <w:bCs/>
          <w:sz w:val="24"/>
          <w:szCs w:val="24"/>
          <w:lang w:val="en-ZA"/>
        </w:rPr>
        <w:t>ould not</w:t>
      </w:r>
      <w:r w:rsidRPr="008E14C7">
        <w:rPr>
          <w:rFonts w:ascii="Times New Roman" w:hAnsi="Times New Roman"/>
          <w:bCs/>
          <w:sz w:val="24"/>
          <w:szCs w:val="24"/>
          <w:lang w:val="en-ZA"/>
        </w:rPr>
        <w:t xml:space="preserve"> abandon their compatriots who find themselves in the same situation. On 27 February 2017, </w:t>
      </w:r>
      <w:r w:rsidR="005445E6" w:rsidRPr="008E14C7">
        <w:rPr>
          <w:rFonts w:ascii="Times New Roman" w:hAnsi="Times New Roman"/>
          <w:bCs/>
          <w:sz w:val="24"/>
          <w:szCs w:val="24"/>
          <w:lang w:val="en-ZA"/>
        </w:rPr>
        <w:t>he again</w:t>
      </w:r>
      <w:r w:rsidRPr="008E14C7">
        <w:rPr>
          <w:rFonts w:ascii="Times New Roman" w:hAnsi="Times New Roman"/>
          <w:bCs/>
          <w:sz w:val="24"/>
          <w:szCs w:val="24"/>
          <w:lang w:val="en-ZA"/>
        </w:rPr>
        <w:t xml:space="preserve"> stated that the SADR w</w:t>
      </w:r>
      <w:r w:rsidR="009E76C7" w:rsidRPr="008E14C7">
        <w:rPr>
          <w:rFonts w:ascii="Times New Roman" w:hAnsi="Times New Roman"/>
          <w:bCs/>
          <w:sz w:val="24"/>
          <w:szCs w:val="24"/>
          <w:lang w:val="en-ZA"/>
        </w:rPr>
        <w:t>ould</w:t>
      </w:r>
      <w:r w:rsidRPr="008E14C7">
        <w:rPr>
          <w:rFonts w:ascii="Times New Roman" w:hAnsi="Times New Roman"/>
          <w:bCs/>
          <w:sz w:val="24"/>
          <w:szCs w:val="24"/>
          <w:lang w:val="en-ZA"/>
        </w:rPr>
        <w:t xml:space="preserve"> continue the struggle with international legality. The international community</w:t>
      </w:r>
      <w:r w:rsidR="009E76C7" w:rsidRPr="008E14C7">
        <w:rPr>
          <w:rFonts w:ascii="Times New Roman" w:hAnsi="Times New Roman"/>
          <w:bCs/>
          <w:sz w:val="24"/>
          <w:szCs w:val="24"/>
          <w:lang w:val="en-ZA"/>
        </w:rPr>
        <w:t xml:space="preserve"> was urged to</w:t>
      </w:r>
      <w:r w:rsidRPr="008E14C7">
        <w:rPr>
          <w:rFonts w:ascii="Times New Roman" w:hAnsi="Times New Roman"/>
          <w:bCs/>
          <w:sz w:val="24"/>
          <w:szCs w:val="24"/>
          <w:lang w:val="en-ZA"/>
        </w:rPr>
        <w:t xml:space="preserve"> assume their international responsibilities and place sanctions against those supporting unjust causes. </w:t>
      </w:r>
      <w:r w:rsidR="00B72F70" w:rsidRPr="008E14C7">
        <w:rPr>
          <w:rFonts w:ascii="Times New Roman" w:hAnsi="Times New Roman"/>
          <w:bCs/>
          <w:sz w:val="24"/>
          <w:szCs w:val="24"/>
          <w:lang w:val="en-ZA"/>
        </w:rPr>
        <w:t xml:space="preserve">It was further pointed out that </w:t>
      </w:r>
      <w:r w:rsidRPr="008E14C7">
        <w:rPr>
          <w:rFonts w:ascii="Times New Roman" w:hAnsi="Times New Roman"/>
          <w:bCs/>
          <w:sz w:val="24"/>
          <w:szCs w:val="24"/>
          <w:lang w:val="en-ZA"/>
        </w:rPr>
        <w:t>Algeria</w:t>
      </w:r>
      <w:r w:rsidR="00B72F70" w:rsidRPr="008E14C7">
        <w:rPr>
          <w:rFonts w:ascii="Times New Roman" w:hAnsi="Times New Roman"/>
          <w:bCs/>
          <w:sz w:val="24"/>
          <w:szCs w:val="24"/>
          <w:lang w:val="en-ZA"/>
        </w:rPr>
        <w:t xml:space="preserve"> is committed to</w:t>
      </w:r>
      <w:r w:rsidRPr="008E14C7">
        <w:rPr>
          <w:rFonts w:ascii="Times New Roman" w:hAnsi="Times New Roman"/>
          <w:bCs/>
          <w:sz w:val="24"/>
          <w:szCs w:val="24"/>
          <w:lang w:val="en-ZA"/>
        </w:rPr>
        <w:t xml:space="preserve"> continue with its support of the SADR and their right to self-determination. Thus, the presence of Morocco in the AU is problematic, as it could have many hidden agendas.</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
          <w:bCs/>
          <w:sz w:val="24"/>
          <w:szCs w:val="24"/>
          <w:lang w:val="en-US"/>
        </w:rPr>
      </w:pPr>
      <w:r w:rsidRPr="008E14C7">
        <w:rPr>
          <w:rFonts w:ascii="Times New Roman" w:hAnsi="Times New Roman"/>
          <w:b/>
          <w:bCs/>
          <w:sz w:val="24"/>
          <w:szCs w:val="24"/>
          <w:lang w:val="en-ZA"/>
        </w:rPr>
        <w:t>5.4</w:t>
      </w:r>
      <w:r w:rsidR="00FF49F8" w:rsidRPr="008E14C7">
        <w:rPr>
          <w:rFonts w:ascii="Times New Roman" w:hAnsi="Times New Roman"/>
          <w:b/>
          <w:bCs/>
          <w:sz w:val="24"/>
          <w:szCs w:val="24"/>
          <w:lang w:val="en-ZA"/>
        </w:rPr>
        <w:t>.</w:t>
      </w:r>
      <w:r w:rsidR="00FF49F8" w:rsidRPr="008E14C7">
        <w:rPr>
          <w:rFonts w:ascii="Times New Roman" w:hAnsi="Times New Roman"/>
          <w:b/>
          <w:bCs/>
          <w:sz w:val="24"/>
          <w:szCs w:val="24"/>
          <w:lang w:val="en-ZA"/>
        </w:rPr>
        <w:tab/>
      </w:r>
      <w:r w:rsidRPr="008E14C7">
        <w:rPr>
          <w:rFonts w:ascii="Times New Roman" w:hAnsi="Times New Roman"/>
          <w:b/>
          <w:bCs/>
          <w:sz w:val="24"/>
          <w:szCs w:val="24"/>
          <w:lang w:val="en-US"/>
        </w:rPr>
        <w:t xml:space="preserve">General Keith </w:t>
      </w:r>
      <w:proofErr w:type="spellStart"/>
      <w:r w:rsidRPr="008E14C7">
        <w:rPr>
          <w:rFonts w:ascii="Times New Roman" w:hAnsi="Times New Roman"/>
          <w:b/>
          <w:bCs/>
          <w:sz w:val="24"/>
          <w:szCs w:val="24"/>
          <w:lang w:val="en-US"/>
        </w:rPr>
        <w:t>Mokwape</w:t>
      </w:r>
      <w:proofErr w:type="spellEnd"/>
      <w:r w:rsidRPr="008E14C7">
        <w:rPr>
          <w:rFonts w:ascii="Times New Roman" w:hAnsi="Times New Roman"/>
          <w:b/>
          <w:bCs/>
          <w:sz w:val="24"/>
          <w:szCs w:val="24"/>
          <w:lang w:val="en-US"/>
        </w:rPr>
        <w:t>, Chairperson of Friends of Western Sahara</w:t>
      </w:r>
    </w:p>
    <w:p w:rsidR="009C11D6" w:rsidRPr="008E14C7" w:rsidRDefault="009C11D6" w:rsidP="00095ADF">
      <w:pPr>
        <w:ind w:left="720"/>
        <w:jc w:val="both"/>
        <w:rPr>
          <w:rFonts w:ascii="Times New Roman" w:hAnsi="Times New Roman"/>
          <w:b/>
          <w:bCs/>
          <w:sz w:val="24"/>
          <w:szCs w:val="24"/>
          <w:lang w:val="en-US"/>
        </w:rPr>
      </w:pPr>
    </w:p>
    <w:p w:rsidR="00FE26B6"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lastRenderedPageBreak/>
        <w:t xml:space="preserve">General Keith </w:t>
      </w:r>
      <w:proofErr w:type="spellStart"/>
      <w:r w:rsidRPr="008E14C7">
        <w:rPr>
          <w:rFonts w:ascii="Times New Roman" w:hAnsi="Times New Roman"/>
          <w:bCs/>
          <w:sz w:val="24"/>
          <w:szCs w:val="24"/>
          <w:lang w:val="en-ZA"/>
        </w:rPr>
        <w:t>Mokwape</w:t>
      </w:r>
      <w:proofErr w:type="spellEnd"/>
      <w:r w:rsidRPr="008E14C7">
        <w:rPr>
          <w:rFonts w:ascii="Times New Roman" w:hAnsi="Times New Roman"/>
          <w:bCs/>
          <w:sz w:val="24"/>
          <w:szCs w:val="24"/>
          <w:lang w:val="en-ZA"/>
        </w:rPr>
        <w:t xml:space="preserve"> </w:t>
      </w:r>
      <w:r w:rsidR="00FE26B6" w:rsidRPr="008E14C7">
        <w:rPr>
          <w:rFonts w:ascii="Times New Roman" w:hAnsi="Times New Roman"/>
          <w:bCs/>
          <w:sz w:val="24"/>
          <w:szCs w:val="24"/>
          <w:lang w:val="en-ZA"/>
        </w:rPr>
        <w:t>reminded the audience</w:t>
      </w:r>
      <w:r w:rsidRPr="008E14C7">
        <w:rPr>
          <w:rFonts w:ascii="Times New Roman" w:hAnsi="Times New Roman"/>
          <w:bCs/>
          <w:sz w:val="24"/>
          <w:szCs w:val="24"/>
          <w:lang w:val="en-ZA"/>
        </w:rPr>
        <w:t xml:space="preserve"> that when political discourse was silenced in this country, the youth brought forward the struggle into the mainstream consciousness in the universities in the 1970s. </w:t>
      </w:r>
      <w:r w:rsidR="00FE26B6" w:rsidRPr="008E14C7">
        <w:rPr>
          <w:rFonts w:ascii="Times New Roman" w:hAnsi="Times New Roman"/>
          <w:bCs/>
          <w:sz w:val="24"/>
          <w:szCs w:val="24"/>
          <w:lang w:val="en-ZA"/>
        </w:rPr>
        <w:t>It was observed that the</w:t>
      </w:r>
      <w:r w:rsidRPr="008E14C7">
        <w:rPr>
          <w:rFonts w:ascii="Times New Roman" w:hAnsi="Times New Roman"/>
          <w:bCs/>
          <w:sz w:val="24"/>
          <w:szCs w:val="24"/>
          <w:lang w:val="en-ZA"/>
        </w:rPr>
        <w:t xml:space="preserve"> forum </w:t>
      </w:r>
      <w:r w:rsidR="00FE26B6" w:rsidRPr="008E14C7">
        <w:rPr>
          <w:rFonts w:ascii="Times New Roman" w:hAnsi="Times New Roman"/>
          <w:bCs/>
          <w:sz w:val="24"/>
          <w:szCs w:val="24"/>
          <w:lang w:val="en-ZA"/>
        </w:rPr>
        <w:t>wa</w:t>
      </w:r>
      <w:r w:rsidRPr="008E14C7">
        <w:rPr>
          <w:rFonts w:ascii="Times New Roman" w:hAnsi="Times New Roman"/>
          <w:bCs/>
          <w:sz w:val="24"/>
          <w:szCs w:val="24"/>
          <w:lang w:val="en-ZA"/>
        </w:rPr>
        <w:t>s a combination of different people</w:t>
      </w:r>
      <w:r w:rsidR="005445E6" w:rsidRPr="008E14C7">
        <w:rPr>
          <w:rFonts w:ascii="Times New Roman" w:hAnsi="Times New Roman"/>
          <w:bCs/>
          <w:sz w:val="24"/>
          <w:szCs w:val="24"/>
          <w:lang w:val="en-ZA"/>
        </w:rPr>
        <w:t>. However,</w:t>
      </w:r>
      <w:r w:rsidRPr="008E14C7">
        <w:rPr>
          <w:rFonts w:ascii="Times New Roman" w:hAnsi="Times New Roman"/>
          <w:bCs/>
          <w:sz w:val="24"/>
          <w:szCs w:val="24"/>
          <w:lang w:val="en-ZA"/>
        </w:rPr>
        <w:t xml:space="preserve"> it </w:t>
      </w:r>
      <w:r w:rsidR="00FE26B6" w:rsidRPr="008E14C7">
        <w:rPr>
          <w:rFonts w:ascii="Times New Roman" w:hAnsi="Times New Roman"/>
          <w:bCs/>
          <w:sz w:val="24"/>
          <w:szCs w:val="24"/>
          <w:lang w:val="en-ZA"/>
        </w:rPr>
        <w:t>wa</w:t>
      </w:r>
      <w:r w:rsidRPr="008E14C7">
        <w:rPr>
          <w:rFonts w:ascii="Times New Roman" w:hAnsi="Times New Roman"/>
          <w:bCs/>
          <w:sz w:val="24"/>
          <w:szCs w:val="24"/>
          <w:lang w:val="en-ZA"/>
        </w:rPr>
        <w:t xml:space="preserve">s united in the ideology that decolonisation is not complete until the entire </w:t>
      </w:r>
      <w:r w:rsidR="00FE26B6" w:rsidRPr="008E14C7">
        <w:rPr>
          <w:rFonts w:ascii="Times New Roman" w:hAnsi="Times New Roman"/>
          <w:bCs/>
          <w:sz w:val="24"/>
          <w:szCs w:val="24"/>
          <w:lang w:val="en-ZA"/>
        </w:rPr>
        <w:t>c</w:t>
      </w:r>
      <w:r w:rsidRPr="008E14C7">
        <w:rPr>
          <w:rFonts w:ascii="Times New Roman" w:hAnsi="Times New Roman"/>
          <w:bCs/>
          <w:sz w:val="24"/>
          <w:szCs w:val="24"/>
          <w:lang w:val="en-ZA"/>
        </w:rPr>
        <w:t>ontinent is free</w:t>
      </w:r>
      <w:r w:rsidR="00FE26B6" w:rsidRPr="008E14C7">
        <w:rPr>
          <w:rFonts w:ascii="Times New Roman" w:hAnsi="Times New Roman"/>
          <w:bCs/>
          <w:sz w:val="24"/>
          <w:szCs w:val="24"/>
          <w:lang w:val="en-ZA"/>
        </w:rPr>
        <w:t xml:space="preserve">. This was </w:t>
      </w:r>
      <w:r w:rsidRPr="008E14C7">
        <w:rPr>
          <w:rFonts w:ascii="Times New Roman" w:hAnsi="Times New Roman"/>
          <w:bCs/>
          <w:sz w:val="24"/>
          <w:szCs w:val="24"/>
          <w:lang w:val="en-ZA"/>
        </w:rPr>
        <w:t xml:space="preserve">inspired by the joint history and liberation of Africa. Gen </w:t>
      </w:r>
      <w:proofErr w:type="spellStart"/>
      <w:r w:rsidRPr="008E14C7">
        <w:rPr>
          <w:rFonts w:ascii="Times New Roman" w:hAnsi="Times New Roman"/>
          <w:bCs/>
          <w:sz w:val="24"/>
          <w:szCs w:val="24"/>
          <w:lang w:val="en-ZA"/>
        </w:rPr>
        <w:t>Mokwape</w:t>
      </w:r>
      <w:proofErr w:type="spellEnd"/>
      <w:r w:rsidRPr="008E14C7">
        <w:rPr>
          <w:rFonts w:ascii="Times New Roman" w:hAnsi="Times New Roman"/>
          <w:bCs/>
          <w:sz w:val="24"/>
          <w:szCs w:val="24"/>
          <w:lang w:val="en-ZA"/>
        </w:rPr>
        <w:t xml:space="preserve"> recounted his experience of training in the Algerian camps with other freedom fighters. The revolution in Algeria and their victory remained an inspiration. South Africa</w:t>
      </w:r>
      <w:r w:rsidR="00FE26B6" w:rsidRPr="008E14C7">
        <w:rPr>
          <w:rFonts w:ascii="Times New Roman" w:hAnsi="Times New Roman"/>
          <w:bCs/>
          <w:sz w:val="24"/>
          <w:szCs w:val="24"/>
          <w:lang w:val="en-ZA"/>
        </w:rPr>
        <w:t>n history has been an</w:t>
      </w:r>
      <w:r w:rsidRPr="008E14C7">
        <w:rPr>
          <w:rFonts w:ascii="Times New Roman" w:hAnsi="Times New Roman"/>
          <w:bCs/>
          <w:sz w:val="24"/>
          <w:szCs w:val="24"/>
          <w:lang w:val="en-ZA"/>
        </w:rPr>
        <w:t xml:space="preserve"> inspiration to the </w:t>
      </w:r>
      <w:proofErr w:type="spellStart"/>
      <w:r w:rsidRPr="008E14C7">
        <w:rPr>
          <w:rFonts w:ascii="Times New Roman" w:hAnsi="Times New Roman"/>
          <w:bCs/>
          <w:sz w:val="24"/>
          <w:szCs w:val="24"/>
          <w:lang w:val="en-ZA"/>
        </w:rPr>
        <w:t>Polisario</w:t>
      </w:r>
      <w:proofErr w:type="spellEnd"/>
      <w:r w:rsidRPr="008E14C7">
        <w:rPr>
          <w:rFonts w:ascii="Times New Roman" w:hAnsi="Times New Roman"/>
          <w:bCs/>
          <w:sz w:val="24"/>
          <w:szCs w:val="24"/>
          <w:lang w:val="en-ZA"/>
        </w:rPr>
        <w:t xml:space="preserve"> Front</w:t>
      </w:r>
      <w:r w:rsidR="00FE26B6" w:rsidRPr="008E14C7">
        <w:rPr>
          <w:rFonts w:ascii="Times New Roman" w:hAnsi="Times New Roman"/>
          <w:bCs/>
          <w:sz w:val="24"/>
          <w:szCs w:val="24"/>
          <w:lang w:val="en-ZA"/>
        </w:rPr>
        <w:t>.</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Cs/>
          <w:sz w:val="24"/>
          <w:szCs w:val="24"/>
          <w:lang w:val="en-ZA"/>
        </w:rPr>
      </w:pPr>
      <w:proofErr w:type="gramStart"/>
      <w:r w:rsidRPr="008E14C7">
        <w:rPr>
          <w:rFonts w:ascii="Times New Roman" w:hAnsi="Times New Roman"/>
          <w:bCs/>
          <w:sz w:val="24"/>
          <w:szCs w:val="24"/>
          <w:lang w:val="en-ZA"/>
        </w:rPr>
        <w:t>In 2013, during a Solidarity Conference in Algiers, South Africa pledged that the next conference w</w:t>
      </w:r>
      <w:r w:rsidR="00FE26B6" w:rsidRPr="008E14C7">
        <w:rPr>
          <w:rFonts w:ascii="Times New Roman" w:hAnsi="Times New Roman"/>
          <w:bCs/>
          <w:sz w:val="24"/>
          <w:szCs w:val="24"/>
          <w:lang w:val="en-ZA"/>
        </w:rPr>
        <w:t>ould</w:t>
      </w:r>
      <w:r w:rsidRPr="008E14C7">
        <w:rPr>
          <w:rFonts w:ascii="Times New Roman" w:hAnsi="Times New Roman"/>
          <w:bCs/>
          <w:sz w:val="24"/>
          <w:szCs w:val="24"/>
          <w:lang w:val="en-ZA"/>
        </w:rPr>
        <w:t xml:space="preserve"> be held in South Africa at the end of 2017.</w:t>
      </w:r>
      <w:proofErr w:type="gramEnd"/>
      <w:r w:rsidRPr="008E14C7">
        <w:rPr>
          <w:rFonts w:ascii="Times New Roman" w:hAnsi="Times New Roman"/>
          <w:bCs/>
          <w:sz w:val="24"/>
          <w:szCs w:val="24"/>
          <w:lang w:val="en-ZA"/>
        </w:rPr>
        <w:t xml:space="preserve"> </w:t>
      </w:r>
      <w:r w:rsidR="00FE26B6" w:rsidRPr="008E14C7">
        <w:rPr>
          <w:rFonts w:ascii="Times New Roman" w:hAnsi="Times New Roman"/>
          <w:bCs/>
          <w:sz w:val="24"/>
          <w:szCs w:val="24"/>
          <w:lang w:val="en-ZA"/>
        </w:rPr>
        <w:t>It was also observed that t</w:t>
      </w:r>
      <w:r w:rsidRPr="008E14C7">
        <w:rPr>
          <w:rFonts w:ascii="Times New Roman" w:hAnsi="Times New Roman"/>
          <w:bCs/>
          <w:sz w:val="24"/>
          <w:szCs w:val="24"/>
          <w:lang w:val="en-ZA"/>
        </w:rPr>
        <w:t xml:space="preserve">here </w:t>
      </w:r>
      <w:r w:rsidR="00FE26B6" w:rsidRPr="008E14C7">
        <w:rPr>
          <w:rFonts w:ascii="Times New Roman" w:hAnsi="Times New Roman"/>
          <w:bCs/>
          <w:sz w:val="24"/>
          <w:szCs w:val="24"/>
          <w:lang w:val="en-ZA"/>
        </w:rPr>
        <w:t>we</w:t>
      </w:r>
      <w:r w:rsidRPr="008E14C7">
        <w:rPr>
          <w:rFonts w:ascii="Times New Roman" w:hAnsi="Times New Roman"/>
          <w:bCs/>
          <w:sz w:val="24"/>
          <w:szCs w:val="24"/>
          <w:lang w:val="en-ZA"/>
        </w:rPr>
        <w:t>re four elements that c</w:t>
      </w:r>
      <w:r w:rsidR="00FE26B6" w:rsidRPr="008E14C7">
        <w:rPr>
          <w:rFonts w:ascii="Times New Roman" w:hAnsi="Times New Roman"/>
          <w:bCs/>
          <w:sz w:val="24"/>
          <w:szCs w:val="24"/>
          <w:lang w:val="en-ZA"/>
        </w:rPr>
        <w:t>ould</w:t>
      </w:r>
      <w:r w:rsidRPr="008E14C7">
        <w:rPr>
          <w:rFonts w:ascii="Times New Roman" w:hAnsi="Times New Roman"/>
          <w:bCs/>
          <w:sz w:val="24"/>
          <w:szCs w:val="24"/>
          <w:lang w:val="en-ZA"/>
        </w:rPr>
        <w:t xml:space="preserve"> be utilised in the struggle against </w:t>
      </w:r>
      <w:r w:rsidR="00FE26B6" w:rsidRPr="008E14C7">
        <w:rPr>
          <w:rFonts w:ascii="Times New Roman" w:hAnsi="Times New Roman"/>
          <w:bCs/>
          <w:sz w:val="24"/>
          <w:szCs w:val="24"/>
          <w:lang w:val="en-ZA"/>
        </w:rPr>
        <w:t xml:space="preserve">the </w:t>
      </w:r>
      <w:r w:rsidRPr="008E14C7">
        <w:rPr>
          <w:rFonts w:ascii="Times New Roman" w:hAnsi="Times New Roman"/>
          <w:bCs/>
          <w:sz w:val="24"/>
          <w:szCs w:val="24"/>
          <w:lang w:val="en-ZA"/>
        </w:rPr>
        <w:t>Moroccan occupation</w:t>
      </w:r>
      <w:r w:rsidR="00FE26B6" w:rsidRPr="008E14C7">
        <w:rPr>
          <w:rFonts w:ascii="Times New Roman" w:hAnsi="Times New Roman"/>
          <w:bCs/>
          <w:sz w:val="24"/>
          <w:szCs w:val="24"/>
          <w:lang w:val="en-ZA"/>
        </w:rPr>
        <w:t>;</w:t>
      </w:r>
      <w:r w:rsidRPr="008E14C7">
        <w:rPr>
          <w:rFonts w:ascii="Times New Roman" w:hAnsi="Times New Roman"/>
          <w:bCs/>
          <w:sz w:val="24"/>
          <w:szCs w:val="24"/>
          <w:lang w:val="en-ZA"/>
        </w:rPr>
        <w:t xml:space="preserve"> namely mass movements in Morocco; coordination by underground cells; the armed struggle; as it </w:t>
      </w:r>
      <w:r w:rsidR="00FE26B6"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be remembered no country is freed without force; and international solidarity. However, </w:t>
      </w:r>
      <w:r w:rsidR="00FE26B6" w:rsidRPr="008E14C7">
        <w:rPr>
          <w:rFonts w:ascii="Times New Roman" w:hAnsi="Times New Roman"/>
          <w:bCs/>
          <w:sz w:val="24"/>
          <w:szCs w:val="24"/>
          <w:lang w:val="en-ZA"/>
        </w:rPr>
        <w:t xml:space="preserve">it was observed that change was </w:t>
      </w:r>
      <w:r w:rsidRPr="008E14C7">
        <w:rPr>
          <w:rFonts w:ascii="Times New Roman" w:hAnsi="Times New Roman"/>
          <w:bCs/>
          <w:sz w:val="24"/>
          <w:szCs w:val="24"/>
          <w:lang w:val="en-ZA"/>
        </w:rPr>
        <w:t>not happening fast enough. The promises made</w:t>
      </w:r>
      <w:r w:rsidR="00FE26B6" w:rsidRPr="008E14C7">
        <w:rPr>
          <w:rFonts w:ascii="Times New Roman" w:hAnsi="Times New Roman"/>
          <w:bCs/>
          <w:sz w:val="24"/>
          <w:szCs w:val="24"/>
          <w:lang w:val="en-ZA"/>
        </w:rPr>
        <w:t xml:space="preserve"> by the South African government</w:t>
      </w:r>
      <w:r w:rsidRPr="008E14C7">
        <w:rPr>
          <w:rFonts w:ascii="Times New Roman" w:hAnsi="Times New Roman"/>
          <w:bCs/>
          <w:sz w:val="24"/>
          <w:szCs w:val="24"/>
          <w:lang w:val="en-ZA"/>
        </w:rPr>
        <w:t xml:space="preserve"> need</w:t>
      </w:r>
      <w:r w:rsidR="00FE26B6" w:rsidRPr="008E14C7">
        <w:rPr>
          <w:rFonts w:ascii="Times New Roman" w:hAnsi="Times New Roman"/>
          <w:bCs/>
          <w:sz w:val="24"/>
          <w:szCs w:val="24"/>
          <w:lang w:val="en-ZA"/>
        </w:rPr>
        <w:t>ed</w:t>
      </w:r>
      <w:r w:rsidRPr="008E14C7">
        <w:rPr>
          <w:rFonts w:ascii="Times New Roman" w:hAnsi="Times New Roman"/>
          <w:bCs/>
          <w:sz w:val="24"/>
          <w:szCs w:val="24"/>
          <w:lang w:val="en-ZA"/>
        </w:rPr>
        <w:t xml:space="preserve"> to be followed up.</w:t>
      </w:r>
    </w:p>
    <w:p w:rsidR="009C11D6" w:rsidRPr="008E14C7" w:rsidRDefault="009C11D6"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
          <w:bCs/>
          <w:sz w:val="24"/>
          <w:szCs w:val="24"/>
          <w:lang w:val="en-US"/>
        </w:rPr>
      </w:pPr>
      <w:r w:rsidRPr="008E14C7">
        <w:rPr>
          <w:rFonts w:ascii="Times New Roman" w:hAnsi="Times New Roman"/>
          <w:b/>
          <w:bCs/>
          <w:sz w:val="24"/>
          <w:szCs w:val="24"/>
          <w:lang w:val="en-ZA"/>
        </w:rPr>
        <w:t>5.5</w:t>
      </w:r>
      <w:r w:rsidR="00FF49F8" w:rsidRPr="008E14C7">
        <w:rPr>
          <w:rFonts w:ascii="Times New Roman" w:hAnsi="Times New Roman"/>
          <w:b/>
          <w:bCs/>
          <w:sz w:val="24"/>
          <w:szCs w:val="24"/>
          <w:lang w:val="en-ZA"/>
        </w:rPr>
        <w:t>.</w:t>
      </w:r>
      <w:r w:rsidR="00FF49F8" w:rsidRPr="008E14C7">
        <w:rPr>
          <w:rFonts w:ascii="Times New Roman" w:hAnsi="Times New Roman"/>
          <w:b/>
          <w:bCs/>
          <w:sz w:val="24"/>
          <w:szCs w:val="24"/>
          <w:lang w:val="en-ZA"/>
        </w:rPr>
        <w:tab/>
      </w:r>
      <w:r w:rsidRPr="008E14C7">
        <w:rPr>
          <w:rFonts w:ascii="Times New Roman" w:hAnsi="Times New Roman"/>
          <w:b/>
          <w:bCs/>
          <w:sz w:val="24"/>
          <w:szCs w:val="24"/>
          <w:lang w:val="en-ZA"/>
        </w:rPr>
        <w:t xml:space="preserve"> </w:t>
      </w:r>
      <w:proofErr w:type="spellStart"/>
      <w:r w:rsidRPr="008E14C7">
        <w:rPr>
          <w:rFonts w:ascii="Times New Roman" w:hAnsi="Times New Roman"/>
          <w:b/>
          <w:bCs/>
          <w:sz w:val="24"/>
          <w:szCs w:val="24"/>
          <w:lang w:val="en-US"/>
        </w:rPr>
        <w:t>Dr</w:t>
      </w:r>
      <w:proofErr w:type="spellEnd"/>
      <w:r w:rsidRPr="008E14C7">
        <w:rPr>
          <w:rFonts w:ascii="Times New Roman" w:hAnsi="Times New Roman"/>
          <w:b/>
          <w:bCs/>
          <w:sz w:val="24"/>
          <w:szCs w:val="24"/>
          <w:lang w:val="en-US"/>
        </w:rPr>
        <w:t xml:space="preserve"> Jose </w:t>
      </w:r>
      <w:proofErr w:type="spellStart"/>
      <w:r w:rsidRPr="008E14C7">
        <w:rPr>
          <w:rFonts w:ascii="Times New Roman" w:hAnsi="Times New Roman"/>
          <w:b/>
          <w:bCs/>
          <w:sz w:val="24"/>
          <w:szCs w:val="24"/>
          <w:lang w:val="en-US"/>
        </w:rPr>
        <w:t>Nascimento</w:t>
      </w:r>
      <w:proofErr w:type="spellEnd"/>
      <w:r w:rsidRPr="008E14C7">
        <w:rPr>
          <w:rFonts w:ascii="Times New Roman" w:hAnsi="Times New Roman"/>
          <w:b/>
          <w:bCs/>
          <w:sz w:val="24"/>
          <w:szCs w:val="24"/>
          <w:lang w:val="en-US"/>
        </w:rPr>
        <w:t>, International Law expert</w:t>
      </w:r>
    </w:p>
    <w:p w:rsidR="009C11D6" w:rsidRPr="008E14C7" w:rsidRDefault="009C11D6" w:rsidP="00095ADF">
      <w:pPr>
        <w:ind w:left="720"/>
        <w:jc w:val="both"/>
        <w:rPr>
          <w:rFonts w:ascii="Times New Roman" w:hAnsi="Times New Roman"/>
          <w:b/>
          <w:bCs/>
          <w:sz w:val="24"/>
          <w:szCs w:val="24"/>
          <w:lang w:val="en-US"/>
        </w:rPr>
      </w:pPr>
    </w:p>
    <w:p w:rsidR="009C11D6" w:rsidRPr="008E14C7" w:rsidRDefault="009C11D6" w:rsidP="00095ADF">
      <w:pPr>
        <w:ind w:left="720"/>
        <w:jc w:val="both"/>
        <w:rPr>
          <w:rFonts w:ascii="Times New Roman" w:hAnsi="Times New Roman"/>
          <w:bCs/>
          <w:sz w:val="24"/>
          <w:szCs w:val="24"/>
          <w:lang w:val="en-ZA"/>
        </w:rPr>
      </w:pPr>
      <w:bookmarkStart w:id="1" w:name="__DdeLink__123_1917689119"/>
      <w:r w:rsidRPr="008E14C7">
        <w:rPr>
          <w:rFonts w:ascii="Times New Roman" w:hAnsi="Times New Roman"/>
          <w:bCs/>
          <w:sz w:val="24"/>
          <w:szCs w:val="24"/>
          <w:lang w:val="en-ZA"/>
        </w:rPr>
        <w:t xml:space="preserve">Dr Jose </w:t>
      </w:r>
      <w:proofErr w:type="spellStart"/>
      <w:proofErr w:type="gramStart"/>
      <w:r w:rsidRPr="008E14C7">
        <w:rPr>
          <w:rFonts w:ascii="Times New Roman" w:hAnsi="Times New Roman"/>
          <w:bCs/>
          <w:sz w:val="24"/>
          <w:szCs w:val="24"/>
          <w:lang w:val="en-ZA"/>
        </w:rPr>
        <w:t>Nascimento</w:t>
      </w:r>
      <w:bookmarkEnd w:id="1"/>
      <w:proofErr w:type="spellEnd"/>
      <w:r w:rsidRPr="008E14C7">
        <w:rPr>
          <w:rFonts w:ascii="Times New Roman" w:hAnsi="Times New Roman"/>
          <w:bCs/>
          <w:sz w:val="24"/>
          <w:szCs w:val="24"/>
          <w:lang w:val="en-ZA"/>
        </w:rPr>
        <w:t>,</w:t>
      </w:r>
      <w:proofErr w:type="gramEnd"/>
      <w:r w:rsidRPr="008E14C7">
        <w:rPr>
          <w:rFonts w:ascii="Times New Roman" w:hAnsi="Times New Roman"/>
          <w:bCs/>
          <w:sz w:val="24"/>
          <w:szCs w:val="24"/>
          <w:lang w:val="en-ZA"/>
        </w:rPr>
        <w:t xml:space="preserve"> thanked the Committee for the opportunity to address th</w:t>
      </w:r>
      <w:r w:rsidR="00877085" w:rsidRPr="008E14C7">
        <w:rPr>
          <w:rFonts w:ascii="Times New Roman" w:hAnsi="Times New Roman"/>
          <w:bCs/>
          <w:sz w:val="24"/>
          <w:szCs w:val="24"/>
          <w:lang w:val="en-ZA"/>
        </w:rPr>
        <w:t>e gathering.</w:t>
      </w:r>
      <w:r w:rsidRPr="008E14C7">
        <w:rPr>
          <w:rFonts w:ascii="Times New Roman" w:hAnsi="Times New Roman"/>
          <w:bCs/>
          <w:sz w:val="24"/>
          <w:szCs w:val="24"/>
          <w:lang w:val="en-ZA"/>
        </w:rPr>
        <w:t xml:space="preserve"> He noted that his book, Western Sahara: The Last Colony of </w:t>
      </w:r>
      <w:proofErr w:type="gramStart"/>
      <w:r w:rsidRPr="008E14C7">
        <w:rPr>
          <w:rFonts w:ascii="Times New Roman" w:hAnsi="Times New Roman"/>
          <w:bCs/>
          <w:sz w:val="24"/>
          <w:szCs w:val="24"/>
          <w:lang w:val="en-ZA"/>
        </w:rPr>
        <w:t>Africa</w:t>
      </w:r>
      <w:r w:rsidRPr="008E14C7">
        <w:rPr>
          <w:rFonts w:ascii="Times New Roman" w:hAnsi="Times New Roman"/>
          <w:bCs/>
          <w:i/>
          <w:sz w:val="24"/>
          <w:szCs w:val="24"/>
          <w:lang w:val="en-ZA"/>
        </w:rPr>
        <w:t>,</w:t>
      </w:r>
      <w:proofErr w:type="gramEnd"/>
      <w:r w:rsidRPr="008E14C7">
        <w:rPr>
          <w:rFonts w:ascii="Times New Roman" w:hAnsi="Times New Roman"/>
          <w:bCs/>
          <w:sz w:val="24"/>
          <w:szCs w:val="24"/>
          <w:lang w:val="en-ZA"/>
        </w:rPr>
        <w:t xml:space="preserve"> w</w:t>
      </w:r>
      <w:r w:rsidR="00BF3DB0" w:rsidRPr="008E14C7">
        <w:rPr>
          <w:rFonts w:ascii="Times New Roman" w:hAnsi="Times New Roman"/>
          <w:bCs/>
          <w:sz w:val="24"/>
          <w:szCs w:val="24"/>
          <w:lang w:val="en-ZA"/>
        </w:rPr>
        <w:t>ould</w:t>
      </w:r>
      <w:r w:rsidRPr="008E14C7">
        <w:rPr>
          <w:rFonts w:ascii="Times New Roman" w:hAnsi="Times New Roman"/>
          <w:bCs/>
          <w:sz w:val="24"/>
          <w:szCs w:val="24"/>
          <w:lang w:val="en-ZA"/>
        </w:rPr>
        <w:t xml:space="preserve"> be published soon, and it was essentially a reference book to create awareness in the world of this issue. </w:t>
      </w:r>
      <w:r w:rsidR="00BF3DB0" w:rsidRPr="008E14C7">
        <w:rPr>
          <w:rFonts w:ascii="Times New Roman" w:hAnsi="Times New Roman"/>
          <w:bCs/>
          <w:sz w:val="24"/>
          <w:szCs w:val="24"/>
          <w:lang w:val="en-ZA"/>
        </w:rPr>
        <w:t>It was observed that m</w:t>
      </w:r>
      <w:r w:rsidRPr="008E14C7">
        <w:rPr>
          <w:rFonts w:ascii="Times New Roman" w:hAnsi="Times New Roman"/>
          <w:bCs/>
          <w:sz w:val="24"/>
          <w:szCs w:val="24"/>
          <w:lang w:val="en-ZA"/>
        </w:rPr>
        <w:t>ost South Africans d</w:t>
      </w:r>
      <w:r w:rsidR="00BF3DB0" w:rsidRPr="008E14C7">
        <w:rPr>
          <w:rFonts w:ascii="Times New Roman" w:hAnsi="Times New Roman"/>
          <w:bCs/>
          <w:sz w:val="24"/>
          <w:szCs w:val="24"/>
          <w:lang w:val="en-ZA"/>
        </w:rPr>
        <w:t>id</w:t>
      </w:r>
      <w:r w:rsidRPr="008E14C7">
        <w:rPr>
          <w:rFonts w:ascii="Times New Roman" w:hAnsi="Times New Roman"/>
          <w:bCs/>
          <w:sz w:val="24"/>
          <w:szCs w:val="24"/>
          <w:lang w:val="en-ZA"/>
        </w:rPr>
        <w:t xml:space="preserve"> not know about th</w:t>
      </w:r>
      <w:r w:rsidR="00BF3DB0" w:rsidRPr="008E14C7">
        <w:rPr>
          <w:rFonts w:ascii="Times New Roman" w:hAnsi="Times New Roman"/>
          <w:bCs/>
          <w:sz w:val="24"/>
          <w:szCs w:val="24"/>
          <w:lang w:val="en-ZA"/>
        </w:rPr>
        <w:t>e Western Sahara</w:t>
      </w:r>
      <w:r w:rsidRPr="008E14C7">
        <w:rPr>
          <w:rFonts w:ascii="Times New Roman" w:hAnsi="Times New Roman"/>
          <w:bCs/>
          <w:sz w:val="24"/>
          <w:szCs w:val="24"/>
          <w:lang w:val="en-ZA"/>
        </w:rPr>
        <w:t xml:space="preserve">. </w:t>
      </w:r>
      <w:r w:rsidR="00BF3DB0" w:rsidRPr="008E14C7">
        <w:rPr>
          <w:rFonts w:ascii="Times New Roman" w:hAnsi="Times New Roman"/>
          <w:bCs/>
          <w:sz w:val="24"/>
          <w:szCs w:val="24"/>
          <w:lang w:val="en-ZA"/>
        </w:rPr>
        <w:t xml:space="preserve">It was therefore </w:t>
      </w:r>
      <w:r w:rsidRPr="008E14C7">
        <w:rPr>
          <w:rFonts w:ascii="Times New Roman" w:hAnsi="Times New Roman"/>
          <w:bCs/>
          <w:sz w:val="24"/>
          <w:szCs w:val="24"/>
          <w:lang w:val="en-ZA"/>
        </w:rPr>
        <w:t xml:space="preserve">suggested that the South African government </w:t>
      </w:r>
      <w:r w:rsidR="00BF3DB0"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go back to the drawing board about creating awareness, in order to create discussion.</w:t>
      </w:r>
    </w:p>
    <w:p w:rsidR="009C11D6" w:rsidRPr="008E14C7" w:rsidRDefault="009C11D6" w:rsidP="00095ADF">
      <w:pPr>
        <w:ind w:left="720"/>
        <w:jc w:val="both"/>
        <w:rPr>
          <w:rFonts w:ascii="Times New Roman" w:hAnsi="Times New Roman"/>
          <w:bCs/>
          <w:sz w:val="24"/>
          <w:szCs w:val="24"/>
          <w:lang w:val="en-ZA"/>
        </w:rPr>
      </w:pPr>
    </w:p>
    <w:p w:rsidR="00B557B4"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The </w:t>
      </w:r>
      <w:r w:rsidR="00B557B4" w:rsidRPr="008E14C7">
        <w:rPr>
          <w:rFonts w:ascii="Times New Roman" w:hAnsi="Times New Roman"/>
          <w:bCs/>
          <w:sz w:val="24"/>
          <w:szCs w:val="24"/>
          <w:lang w:val="en-ZA"/>
        </w:rPr>
        <w:t xml:space="preserve">audience was reminded of the many inconsistencies of </w:t>
      </w:r>
      <w:r w:rsidRPr="008E14C7">
        <w:rPr>
          <w:rFonts w:ascii="Times New Roman" w:hAnsi="Times New Roman"/>
          <w:bCs/>
          <w:sz w:val="24"/>
          <w:szCs w:val="24"/>
          <w:lang w:val="en-ZA"/>
        </w:rPr>
        <w:t>Morocc</w:t>
      </w:r>
      <w:r w:rsidR="00B557B4" w:rsidRPr="008E14C7">
        <w:rPr>
          <w:rFonts w:ascii="Times New Roman" w:hAnsi="Times New Roman"/>
          <w:bCs/>
          <w:sz w:val="24"/>
          <w:szCs w:val="24"/>
          <w:lang w:val="en-ZA"/>
        </w:rPr>
        <w:t>o’s decisions.</w:t>
      </w:r>
      <w:r w:rsidRPr="008E14C7">
        <w:rPr>
          <w:rFonts w:ascii="Times New Roman" w:hAnsi="Times New Roman"/>
          <w:bCs/>
          <w:sz w:val="24"/>
          <w:szCs w:val="24"/>
          <w:lang w:val="en-ZA"/>
        </w:rPr>
        <w:t xml:space="preserve"> Their inconsistencies included their membership of the OAU. Morocco originally withdrew due to the presence of the SADR representatives, </w:t>
      </w:r>
      <w:proofErr w:type="gramStart"/>
      <w:r w:rsidRPr="008E14C7">
        <w:rPr>
          <w:rFonts w:ascii="Times New Roman" w:hAnsi="Times New Roman"/>
          <w:bCs/>
          <w:sz w:val="24"/>
          <w:szCs w:val="24"/>
          <w:lang w:val="en-ZA"/>
        </w:rPr>
        <w:t>then</w:t>
      </w:r>
      <w:proofErr w:type="gramEnd"/>
      <w:r w:rsidRPr="008E14C7">
        <w:rPr>
          <w:rFonts w:ascii="Times New Roman" w:hAnsi="Times New Roman"/>
          <w:bCs/>
          <w:sz w:val="24"/>
          <w:szCs w:val="24"/>
          <w:lang w:val="en-ZA"/>
        </w:rPr>
        <w:t xml:space="preserve"> requested to re-join the AU despite the fact that SADR representatives were still present. It had withdrawn its ambassador from South Africa because the S</w:t>
      </w:r>
      <w:r w:rsidR="00B557B4" w:rsidRPr="008E14C7">
        <w:rPr>
          <w:rFonts w:ascii="Times New Roman" w:hAnsi="Times New Roman"/>
          <w:bCs/>
          <w:sz w:val="24"/>
          <w:szCs w:val="24"/>
          <w:lang w:val="en-ZA"/>
        </w:rPr>
        <w:t>ADR</w:t>
      </w:r>
      <w:r w:rsidRPr="008E14C7">
        <w:rPr>
          <w:rFonts w:ascii="Times New Roman" w:hAnsi="Times New Roman"/>
          <w:bCs/>
          <w:sz w:val="24"/>
          <w:szCs w:val="24"/>
          <w:lang w:val="en-ZA"/>
        </w:rPr>
        <w:t xml:space="preserve"> was recognised, but wanted now to re-join, but nothing has changed. Morocco had supported the initial UN movements for self-determination, yet after preliminary meetings, had backed out of the agreements. Morocco thus had a tendency to agree to decisions made and then sidestep those decisions. It had asked for an opinion from the International Court of Justice regarding the SADR issue, but, disagreeing with the verdict, then proceeded to invade Western Sahara. They had offered autonomy</w:t>
      </w:r>
      <w:r w:rsidR="005445E6" w:rsidRPr="008E14C7">
        <w:rPr>
          <w:rFonts w:ascii="Times New Roman" w:hAnsi="Times New Roman"/>
          <w:bCs/>
          <w:sz w:val="24"/>
          <w:szCs w:val="24"/>
          <w:lang w:val="en-ZA"/>
        </w:rPr>
        <w:t xml:space="preserve"> to SADR. However,</w:t>
      </w:r>
      <w:r w:rsidRPr="008E14C7">
        <w:rPr>
          <w:rFonts w:ascii="Times New Roman" w:hAnsi="Times New Roman"/>
          <w:bCs/>
          <w:sz w:val="24"/>
          <w:szCs w:val="24"/>
          <w:lang w:val="en-ZA"/>
        </w:rPr>
        <w:t xml:space="preserve"> according to the latest statement from King Mohammed VI, there </w:t>
      </w:r>
      <w:r w:rsidR="00B557B4" w:rsidRPr="008E14C7">
        <w:rPr>
          <w:rFonts w:ascii="Times New Roman" w:hAnsi="Times New Roman"/>
          <w:bCs/>
          <w:sz w:val="24"/>
          <w:szCs w:val="24"/>
          <w:lang w:val="en-ZA"/>
        </w:rPr>
        <w:t>wa</w:t>
      </w:r>
      <w:r w:rsidRPr="008E14C7">
        <w:rPr>
          <w:rFonts w:ascii="Times New Roman" w:hAnsi="Times New Roman"/>
          <w:bCs/>
          <w:sz w:val="24"/>
          <w:szCs w:val="24"/>
          <w:lang w:val="en-ZA"/>
        </w:rPr>
        <w:t>s no territory that include</w:t>
      </w:r>
      <w:r w:rsidR="00B557B4" w:rsidRPr="008E14C7">
        <w:rPr>
          <w:rFonts w:ascii="Times New Roman" w:hAnsi="Times New Roman"/>
          <w:bCs/>
          <w:sz w:val="24"/>
          <w:szCs w:val="24"/>
          <w:lang w:val="en-ZA"/>
        </w:rPr>
        <w:t>d</w:t>
      </w:r>
      <w:r w:rsidRPr="008E14C7">
        <w:rPr>
          <w:rFonts w:ascii="Times New Roman" w:hAnsi="Times New Roman"/>
          <w:bCs/>
          <w:sz w:val="24"/>
          <w:szCs w:val="24"/>
          <w:lang w:val="en-ZA"/>
        </w:rPr>
        <w:t xml:space="preserve"> S</w:t>
      </w:r>
      <w:r w:rsidR="00B557B4" w:rsidRPr="008E14C7">
        <w:rPr>
          <w:rFonts w:ascii="Times New Roman" w:hAnsi="Times New Roman"/>
          <w:bCs/>
          <w:sz w:val="24"/>
          <w:szCs w:val="24"/>
          <w:lang w:val="en-ZA"/>
        </w:rPr>
        <w:t>ADR</w:t>
      </w:r>
      <w:r w:rsidRPr="008E14C7">
        <w:rPr>
          <w:rFonts w:ascii="Times New Roman" w:hAnsi="Times New Roman"/>
          <w:bCs/>
          <w:sz w:val="24"/>
          <w:szCs w:val="24"/>
          <w:lang w:val="en-ZA"/>
        </w:rPr>
        <w:t xml:space="preserve"> and this </w:t>
      </w:r>
      <w:r w:rsidR="00B557B4" w:rsidRPr="008E14C7">
        <w:rPr>
          <w:rFonts w:ascii="Times New Roman" w:hAnsi="Times New Roman"/>
          <w:bCs/>
          <w:sz w:val="24"/>
          <w:szCs w:val="24"/>
          <w:lang w:val="en-ZA"/>
        </w:rPr>
        <w:t>wa</w:t>
      </w:r>
      <w:r w:rsidRPr="008E14C7">
        <w:rPr>
          <w:rFonts w:ascii="Times New Roman" w:hAnsi="Times New Roman"/>
          <w:bCs/>
          <w:sz w:val="24"/>
          <w:szCs w:val="24"/>
          <w:lang w:val="en-ZA"/>
        </w:rPr>
        <w:t xml:space="preserve">s not up to any negotiation. </w:t>
      </w:r>
      <w:r w:rsidR="00B557B4" w:rsidRPr="008E14C7">
        <w:rPr>
          <w:rFonts w:ascii="Times New Roman" w:hAnsi="Times New Roman"/>
          <w:bCs/>
          <w:sz w:val="24"/>
          <w:szCs w:val="24"/>
          <w:lang w:val="en-ZA"/>
        </w:rPr>
        <w:t>The Committee was made aware of the kind of country Morocco was.</w:t>
      </w:r>
    </w:p>
    <w:p w:rsidR="00B557B4" w:rsidRPr="008E14C7" w:rsidRDefault="00B557B4" w:rsidP="00095ADF">
      <w:pPr>
        <w:ind w:left="720"/>
        <w:jc w:val="both"/>
        <w:rPr>
          <w:rFonts w:ascii="Times New Roman" w:hAnsi="Times New Roman"/>
          <w:bCs/>
          <w:sz w:val="24"/>
          <w:szCs w:val="24"/>
          <w:lang w:val="en-ZA"/>
        </w:rPr>
      </w:pPr>
    </w:p>
    <w:p w:rsidR="009C11D6" w:rsidRPr="008E14C7" w:rsidRDefault="009C11D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South Africa</w:t>
      </w:r>
      <w:r w:rsidR="00B557B4" w:rsidRPr="008E14C7">
        <w:rPr>
          <w:rFonts w:ascii="Times New Roman" w:hAnsi="Times New Roman"/>
          <w:bCs/>
          <w:sz w:val="24"/>
          <w:szCs w:val="24"/>
          <w:lang w:val="en-ZA"/>
        </w:rPr>
        <w:t xml:space="preserve"> was urged</w:t>
      </w:r>
      <w:r w:rsidRPr="008E14C7">
        <w:rPr>
          <w:rFonts w:ascii="Times New Roman" w:hAnsi="Times New Roman"/>
          <w:bCs/>
          <w:sz w:val="24"/>
          <w:szCs w:val="24"/>
          <w:lang w:val="en-ZA"/>
        </w:rPr>
        <w:t xml:space="preserve"> to raise awareness of th</w:t>
      </w:r>
      <w:r w:rsidR="00B557B4" w:rsidRPr="008E14C7">
        <w:rPr>
          <w:rFonts w:ascii="Times New Roman" w:hAnsi="Times New Roman"/>
          <w:bCs/>
          <w:sz w:val="24"/>
          <w:szCs w:val="24"/>
          <w:lang w:val="en-ZA"/>
        </w:rPr>
        <w:t>e issue of Western Sahara</w:t>
      </w:r>
      <w:r w:rsidRPr="008E14C7">
        <w:rPr>
          <w:rFonts w:ascii="Times New Roman" w:hAnsi="Times New Roman"/>
          <w:bCs/>
          <w:sz w:val="24"/>
          <w:szCs w:val="24"/>
          <w:lang w:val="en-ZA"/>
        </w:rPr>
        <w:t xml:space="preserve"> in its multi-lateral organisations, like </w:t>
      </w:r>
      <w:r w:rsidR="00B557B4" w:rsidRPr="008E14C7">
        <w:rPr>
          <w:rFonts w:ascii="Times New Roman" w:hAnsi="Times New Roman"/>
          <w:bCs/>
          <w:sz w:val="24"/>
          <w:szCs w:val="24"/>
          <w:lang w:val="en-ZA"/>
        </w:rPr>
        <w:t>the Brazil, Russia, India, China, South Africa (</w:t>
      </w:r>
      <w:r w:rsidRPr="008E14C7">
        <w:rPr>
          <w:rFonts w:ascii="Times New Roman" w:hAnsi="Times New Roman"/>
          <w:bCs/>
          <w:sz w:val="24"/>
          <w:szCs w:val="24"/>
          <w:lang w:val="en-ZA"/>
        </w:rPr>
        <w:t>BRICS</w:t>
      </w:r>
      <w:r w:rsidR="00B557B4" w:rsidRPr="008E14C7">
        <w:rPr>
          <w:rFonts w:ascii="Times New Roman" w:hAnsi="Times New Roman"/>
          <w:bCs/>
          <w:sz w:val="24"/>
          <w:szCs w:val="24"/>
          <w:lang w:val="en-ZA"/>
        </w:rPr>
        <w:t>) forum</w:t>
      </w:r>
      <w:r w:rsidRPr="008E14C7">
        <w:rPr>
          <w:rFonts w:ascii="Times New Roman" w:hAnsi="Times New Roman"/>
          <w:bCs/>
          <w:sz w:val="24"/>
          <w:szCs w:val="24"/>
          <w:lang w:val="en-ZA"/>
        </w:rPr>
        <w:t>. South Africa should convince the members of BRICS to have a clear position on the S</w:t>
      </w:r>
      <w:r w:rsidR="00B557B4" w:rsidRPr="008E14C7">
        <w:rPr>
          <w:rFonts w:ascii="Times New Roman" w:hAnsi="Times New Roman"/>
          <w:bCs/>
          <w:sz w:val="24"/>
          <w:szCs w:val="24"/>
          <w:lang w:val="en-ZA"/>
        </w:rPr>
        <w:t>ADR</w:t>
      </w:r>
      <w:r w:rsidRPr="008E14C7">
        <w:rPr>
          <w:rFonts w:ascii="Times New Roman" w:hAnsi="Times New Roman"/>
          <w:bCs/>
          <w:sz w:val="24"/>
          <w:szCs w:val="24"/>
          <w:lang w:val="en-ZA"/>
        </w:rPr>
        <w:t>. South Africa should also challenge those in Africa who had endorsed Morocco</w:t>
      </w:r>
      <w:r w:rsidR="00804E27" w:rsidRPr="008E14C7">
        <w:rPr>
          <w:rFonts w:ascii="Times New Roman" w:hAnsi="Times New Roman"/>
          <w:bCs/>
          <w:sz w:val="24"/>
          <w:szCs w:val="24"/>
          <w:lang w:val="en-ZA"/>
        </w:rPr>
        <w:t>.</w:t>
      </w:r>
      <w:r w:rsidRPr="008E14C7">
        <w:rPr>
          <w:rFonts w:ascii="Times New Roman" w:hAnsi="Times New Roman"/>
          <w:bCs/>
          <w:sz w:val="24"/>
          <w:szCs w:val="24"/>
          <w:lang w:val="en-ZA"/>
        </w:rPr>
        <w:t xml:space="preserve"> Sanctions against Morocco </w:t>
      </w:r>
      <w:r w:rsidR="00804E27"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be promoted, especially</w:t>
      </w:r>
      <w:r w:rsidR="00804E27" w:rsidRPr="008E14C7">
        <w:rPr>
          <w:rFonts w:ascii="Times New Roman" w:hAnsi="Times New Roman"/>
          <w:bCs/>
          <w:sz w:val="24"/>
          <w:szCs w:val="24"/>
          <w:lang w:val="en-ZA"/>
        </w:rPr>
        <w:t xml:space="preserve"> against its relationship</w:t>
      </w:r>
      <w:r w:rsidRPr="008E14C7">
        <w:rPr>
          <w:rFonts w:ascii="Times New Roman" w:hAnsi="Times New Roman"/>
          <w:bCs/>
          <w:sz w:val="24"/>
          <w:szCs w:val="24"/>
          <w:lang w:val="en-ZA"/>
        </w:rPr>
        <w:t xml:space="preserve"> with France and Germany. Morocco also need</w:t>
      </w:r>
      <w:r w:rsidR="00804E27" w:rsidRPr="008E14C7">
        <w:rPr>
          <w:rFonts w:ascii="Times New Roman" w:hAnsi="Times New Roman"/>
          <w:bCs/>
          <w:sz w:val="24"/>
          <w:szCs w:val="24"/>
          <w:lang w:val="en-ZA"/>
        </w:rPr>
        <w:t>ed</w:t>
      </w:r>
      <w:r w:rsidRPr="008E14C7">
        <w:rPr>
          <w:rFonts w:ascii="Times New Roman" w:hAnsi="Times New Roman"/>
          <w:bCs/>
          <w:sz w:val="24"/>
          <w:szCs w:val="24"/>
          <w:lang w:val="en-ZA"/>
        </w:rPr>
        <w:t xml:space="preserve"> to be shown the economic advantages of recognising the SADR, and recognise that instead of wasting </w:t>
      </w:r>
      <w:r w:rsidRPr="008E14C7">
        <w:rPr>
          <w:rFonts w:ascii="Times New Roman" w:hAnsi="Times New Roman"/>
          <w:bCs/>
          <w:sz w:val="24"/>
          <w:szCs w:val="24"/>
          <w:lang w:val="en-ZA"/>
        </w:rPr>
        <w:lastRenderedPageBreak/>
        <w:t>money on war, they should trade with SADR. Socio economic issues rather than political issues should be prioritised</w:t>
      </w:r>
      <w:r w:rsidR="00804E27" w:rsidRPr="008E14C7">
        <w:rPr>
          <w:rFonts w:ascii="Times New Roman" w:hAnsi="Times New Roman"/>
          <w:bCs/>
          <w:sz w:val="24"/>
          <w:szCs w:val="24"/>
          <w:lang w:val="en-ZA"/>
        </w:rPr>
        <w:t>.</w:t>
      </w:r>
    </w:p>
    <w:p w:rsidR="006758C9" w:rsidRDefault="006758C9" w:rsidP="00095ADF">
      <w:pPr>
        <w:ind w:left="720"/>
        <w:jc w:val="both"/>
        <w:rPr>
          <w:rFonts w:ascii="Times New Roman" w:hAnsi="Times New Roman"/>
          <w:bCs/>
          <w:sz w:val="24"/>
          <w:szCs w:val="24"/>
          <w:lang w:val="en-ZA"/>
        </w:rPr>
      </w:pPr>
    </w:p>
    <w:p w:rsidR="008E14C7" w:rsidRPr="008E14C7" w:rsidRDefault="008E14C7" w:rsidP="00095ADF">
      <w:pPr>
        <w:ind w:left="720"/>
        <w:jc w:val="both"/>
        <w:rPr>
          <w:rFonts w:ascii="Times New Roman" w:hAnsi="Times New Roman"/>
          <w:bCs/>
          <w:sz w:val="24"/>
          <w:szCs w:val="24"/>
          <w:lang w:val="en-ZA"/>
        </w:rPr>
      </w:pPr>
    </w:p>
    <w:p w:rsidR="009C11D6" w:rsidRPr="008E14C7" w:rsidRDefault="00FC4230" w:rsidP="00095ADF">
      <w:pPr>
        <w:pStyle w:val="ListParagraph"/>
        <w:numPr>
          <w:ilvl w:val="0"/>
          <w:numId w:val="71"/>
        </w:numPr>
        <w:jc w:val="both"/>
        <w:rPr>
          <w:rFonts w:ascii="Times New Roman" w:hAnsi="Times New Roman"/>
          <w:b/>
          <w:bCs/>
          <w:sz w:val="24"/>
          <w:szCs w:val="24"/>
          <w:lang w:val="en-US"/>
        </w:rPr>
      </w:pPr>
      <w:r w:rsidRPr="008E14C7">
        <w:rPr>
          <w:rFonts w:ascii="Times New Roman" w:hAnsi="Times New Roman"/>
          <w:b/>
          <w:bCs/>
          <w:iCs/>
          <w:sz w:val="24"/>
          <w:szCs w:val="24"/>
          <w:lang w:val="en-ZA"/>
        </w:rPr>
        <w:t>General concerns raised and submissions by the participants</w:t>
      </w:r>
    </w:p>
    <w:p w:rsidR="00FC4230" w:rsidRPr="008E14C7" w:rsidRDefault="00FC4230" w:rsidP="00B4213B">
      <w:pPr>
        <w:ind w:left="720"/>
        <w:jc w:val="both"/>
        <w:rPr>
          <w:rFonts w:ascii="Times New Roman" w:hAnsi="Times New Roman"/>
          <w:b/>
          <w:bCs/>
          <w:sz w:val="24"/>
          <w:szCs w:val="24"/>
          <w:lang w:val="en-US"/>
        </w:rPr>
      </w:pPr>
    </w:p>
    <w:p w:rsidR="00804E27" w:rsidRPr="008E14C7" w:rsidRDefault="006C052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The</w:t>
      </w:r>
      <w:r w:rsidR="00095ADF" w:rsidRPr="008E14C7">
        <w:rPr>
          <w:rFonts w:ascii="Times New Roman" w:hAnsi="Times New Roman"/>
          <w:bCs/>
          <w:sz w:val="24"/>
          <w:szCs w:val="24"/>
          <w:lang w:val="en-ZA"/>
        </w:rPr>
        <w:t>re</w:t>
      </w:r>
      <w:r w:rsidRPr="008E14C7">
        <w:rPr>
          <w:rFonts w:ascii="Times New Roman" w:hAnsi="Times New Roman"/>
          <w:bCs/>
          <w:sz w:val="24"/>
          <w:szCs w:val="24"/>
          <w:lang w:val="en-ZA"/>
        </w:rPr>
        <w:t xml:space="preserve"> was a comment on the fact that all humans have the right to independence and self-government, and this should form the basis of cooperation. It was urged that the Committee should do everything within its power to </w:t>
      </w:r>
      <w:r w:rsidR="00804E27" w:rsidRPr="008E14C7">
        <w:rPr>
          <w:rFonts w:ascii="Times New Roman" w:hAnsi="Times New Roman"/>
          <w:bCs/>
          <w:sz w:val="24"/>
          <w:szCs w:val="24"/>
          <w:lang w:val="en-ZA"/>
        </w:rPr>
        <w:t>urge government</w:t>
      </w:r>
      <w:r w:rsidRPr="008E14C7">
        <w:rPr>
          <w:rFonts w:ascii="Times New Roman" w:hAnsi="Times New Roman"/>
          <w:bCs/>
          <w:sz w:val="24"/>
          <w:szCs w:val="24"/>
          <w:lang w:val="en-ZA"/>
        </w:rPr>
        <w:t xml:space="preserve"> that the Solidarity Conference occurs in South Africa and that the public are made aware of this issue. The solidarity movement internationally need</w:t>
      </w:r>
      <w:r w:rsidR="00804E27" w:rsidRPr="008E14C7">
        <w:rPr>
          <w:rFonts w:ascii="Times New Roman" w:hAnsi="Times New Roman"/>
          <w:bCs/>
          <w:sz w:val="24"/>
          <w:szCs w:val="24"/>
          <w:lang w:val="en-ZA"/>
        </w:rPr>
        <w:t>ed</w:t>
      </w:r>
      <w:r w:rsidRPr="008E14C7">
        <w:rPr>
          <w:rFonts w:ascii="Times New Roman" w:hAnsi="Times New Roman"/>
          <w:bCs/>
          <w:sz w:val="24"/>
          <w:szCs w:val="24"/>
          <w:lang w:val="en-ZA"/>
        </w:rPr>
        <w:t xml:space="preserve"> to be strengthened and the programmes in SADR need</w:t>
      </w:r>
      <w:r w:rsidR="00804E27" w:rsidRPr="008E14C7">
        <w:rPr>
          <w:rFonts w:ascii="Times New Roman" w:hAnsi="Times New Roman"/>
          <w:bCs/>
          <w:sz w:val="24"/>
          <w:szCs w:val="24"/>
          <w:lang w:val="en-ZA"/>
        </w:rPr>
        <w:t>ed</w:t>
      </w:r>
      <w:r w:rsidRPr="008E14C7">
        <w:rPr>
          <w:rFonts w:ascii="Times New Roman" w:hAnsi="Times New Roman"/>
          <w:bCs/>
          <w:sz w:val="24"/>
          <w:szCs w:val="24"/>
          <w:lang w:val="en-ZA"/>
        </w:rPr>
        <w:t xml:space="preserve"> to be amplified. The labelling of goods from occupied territories is a good strategy that need</w:t>
      </w:r>
      <w:r w:rsidR="00804E27" w:rsidRPr="008E14C7">
        <w:rPr>
          <w:rFonts w:ascii="Times New Roman" w:hAnsi="Times New Roman"/>
          <w:bCs/>
          <w:sz w:val="24"/>
          <w:szCs w:val="24"/>
          <w:lang w:val="en-ZA"/>
        </w:rPr>
        <w:t>ed</w:t>
      </w:r>
      <w:r w:rsidRPr="008E14C7">
        <w:rPr>
          <w:rFonts w:ascii="Times New Roman" w:hAnsi="Times New Roman"/>
          <w:bCs/>
          <w:sz w:val="24"/>
          <w:szCs w:val="24"/>
          <w:lang w:val="en-ZA"/>
        </w:rPr>
        <w:t xml:space="preserve"> to be utilised, as the consumer based campaigns are very effective.</w:t>
      </w:r>
    </w:p>
    <w:p w:rsidR="006C0526" w:rsidRPr="008E14C7" w:rsidRDefault="006C0526" w:rsidP="00095ADF">
      <w:pPr>
        <w:ind w:left="720"/>
        <w:jc w:val="both"/>
        <w:rPr>
          <w:rFonts w:ascii="Times New Roman" w:hAnsi="Times New Roman"/>
          <w:bCs/>
          <w:sz w:val="24"/>
          <w:szCs w:val="24"/>
          <w:lang w:val="en-ZA"/>
        </w:rPr>
      </w:pPr>
    </w:p>
    <w:p w:rsidR="00811ACE" w:rsidRPr="008E14C7" w:rsidRDefault="00804E27"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T</w:t>
      </w:r>
      <w:r w:rsidR="006C0526" w:rsidRPr="008E14C7">
        <w:rPr>
          <w:rFonts w:ascii="Times New Roman" w:hAnsi="Times New Roman"/>
          <w:bCs/>
          <w:sz w:val="24"/>
          <w:szCs w:val="24"/>
          <w:lang w:val="en-ZA"/>
        </w:rPr>
        <w:t>he concept of decolonisation</w:t>
      </w:r>
      <w:r w:rsidRPr="008E14C7">
        <w:rPr>
          <w:rFonts w:ascii="Times New Roman" w:hAnsi="Times New Roman"/>
          <w:bCs/>
          <w:sz w:val="24"/>
          <w:szCs w:val="24"/>
          <w:lang w:val="en-ZA"/>
        </w:rPr>
        <w:t xml:space="preserve"> was needed to be further discussed. It was</w:t>
      </w:r>
      <w:r w:rsidR="006C0526" w:rsidRPr="008E14C7">
        <w:rPr>
          <w:rFonts w:ascii="Times New Roman" w:hAnsi="Times New Roman"/>
          <w:bCs/>
          <w:sz w:val="24"/>
          <w:szCs w:val="24"/>
          <w:lang w:val="en-ZA"/>
        </w:rPr>
        <w:t xml:space="preserve"> </w:t>
      </w:r>
      <w:r w:rsidRPr="008E14C7">
        <w:rPr>
          <w:rFonts w:ascii="Times New Roman" w:hAnsi="Times New Roman"/>
          <w:bCs/>
          <w:sz w:val="24"/>
          <w:szCs w:val="24"/>
          <w:lang w:val="en-ZA"/>
        </w:rPr>
        <w:t>observed</w:t>
      </w:r>
      <w:r w:rsidR="006C0526" w:rsidRPr="008E14C7">
        <w:rPr>
          <w:rFonts w:ascii="Times New Roman" w:hAnsi="Times New Roman"/>
          <w:bCs/>
          <w:sz w:val="24"/>
          <w:szCs w:val="24"/>
          <w:lang w:val="en-ZA"/>
        </w:rPr>
        <w:t xml:space="preserve"> that South Africa itself </w:t>
      </w:r>
      <w:r w:rsidRPr="008E14C7">
        <w:rPr>
          <w:rFonts w:ascii="Times New Roman" w:hAnsi="Times New Roman"/>
          <w:bCs/>
          <w:sz w:val="24"/>
          <w:szCs w:val="24"/>
          <w:lang w:val="en-ZA"/>
        </w:rPr>
        <w:t>wa</w:t>
      </w:r>
      <w:r w:rsidR="006C0526" w:rsidRPr="008E14C7">
        <w:rPr>
          <w:rFonts w:ascii="Times New Roman" w:hAnsi="Times New Roman"/>
          <w:bCs/>
          <w:sz w:val="24"/>
          <w:szCs w:val="24"/>
          <w:lang w:val="en-ZA"/>
        </w:rPr>
        <w:t xml:space="preserve">s not decolonised, as remnants of the apartheid economy </w:t>
      </w:r>
      <w:r w:rsidRPr="008E14C7">
        <w:rPr>
          <w:rFonts w:ascii="Times New Roman" w:hAnsi="Times New Roman"/>
          <w:bCs/>
          <w:sz w:val="24"/>
          <w:szCs w:val="24"/>
          <w:lang w:val="en-ZA"/>
        </w:rPr>
        <w:t>we</w:t>
      </w:r>
      <w:r w:rsidR="006C0526" w:rsidRPr="008E14C7">
        <w:rPr>
          <w:rFonts w:ascii="Times New Roman" w:hAnsi="Times New Roman"/>
          <w:bCs/>
          <w:sz w:val="24"/>
          <w:szCs w:val="24"/>
          <w:lang w:val="en-ZA"/>
        </w:rPr>
        <w:t>re still present. Parliament</w:t>
      </w:r>
      <w:r w:rsidRPr="008E14C7">
        <w:rPr>
          <w:rFonts w:ascii="Times New Roman" w:hAnsi="Times New Roman"/>
          <w:bCs/>
          <w:sz w:val="24"/>
          <w:szCs w:val="24"/>
          <w:lang w:val="en-ZA"/>
        </w:rPr>
        <w:t xml:space="preserve"> was cautioned</w:t>
      </w:r>
      <w:r w:rsidR="006C0526" w:rsidRPr="008E14C7">
        <w:rPr>
          <w:rFonts w:ascii="Times New Roman" w:hAnsi="Times New Roman"/>
          <w:bCs/>
          <w:sz w:val="24"/>
          <w:szCs w:val="24"/>
          <w:lang w:val="en-ZA"/>
        </w:rPr>
        <w:t xml:space="preserve"> not throw the term around lightly. African countries should advocate for at least one seat in the UN Security Council and </w:t>
      </w:r>
      <w:r w:rsidRPr="008E14C7">
        <w:rPr>
          <w:rFonts w:ascii="Times New Roman" w:hAnsi="Times New Roman"/>
          <w:bCs/>
          <w:sz w:val="24"/>
          <w:szCs w:val="24"/>
          <w:lang w:val="en-ZA"/>
        </w:rPr>
        <w:t>as that could</w:t>
      </w:r>
      <w:r w:rsidR="006C0526" w:rsidRPr="008E14C7">
        <w:rPr>
          <w:rFonts w:ascii="Times New Roman" w:hAnsi="Times New Roman"/>
          <w:bCs/>
          <w:sz w:val="24"/>
          <w:szCs w:val="24"/>
          <w:lang w:val="en-ZA"/>
        </w:rPr>
        <w:t xml:space="preserve"> help </w:t>
      </w:r>
      <w:r w:rsidRPr="008E14C7">
        <w:rPr>
          <w:rFonts w:ascii="Times New Roman" w:hAnsi="Times New Roman"/>
          <w:bCs/>
          <w:sz w:val="24"/>
          <w:szCs w:val="24"/>
          <w:lang w:val="en-ZA"/>
        </w:rPr>
        <w:t>with</w:t>
      </w:r>
      <w:r w:rsidR="006C0526" w:rsidRPr="008E14C7">
        <w:rPr>
          <w:rFonts w:ascii="Times New Roman" w:hAnsi="Times New Roman"/>
          <w:bCs/>
          <w:sz w:val="24"/>
          <w:szCs w:val="24"/>
          <w:lang w:val="en-ZA"/>
        </w:rPr>
        <w:t xml:space="preserve"> following up </w:t>
      </w:r>
      <w:r w:rsidRPr="008E14C7">
        <w:rPr>
          <w:rFonts w:ascii="Times New Roman" w:hAnsi="Times New Roman"/>
          <w:bCs/>
          <w:sz w:val="24"/>
          <w:szCs w:val="24"/>
          <w:lang w:val="en-ZA"/>
        </w:rPr>
        <w:t>on</w:t>
      </w:r>
      <w:r w:rsidR="006C0526" w:rsidRPr="008E14C7">
        <w:rPr>
          <w:rFonts w:ascii="Times New Roman" w:hAnsi="Times New Roman"/>
          <w:bCs/>
          <w:sz w:val="24"/>
          <w:szCs w:val="24"/>
          <w:lang w:val="en-ZA"/>
        </w:rPr>
        <w:t xml:space="preserve"> resolutions. Furthermore, question was asked whether the conditions under which Morocco was being admitted to the AU were being adhered to, and why there </w:t>
      </w:r>
      <w:r w:rsidR="00126227" w:rsidRPr="008E14C7">
        <w:rPr>
          <w:rFonts w:ascii="Times New Roman" w:hAnsi="Times New Roman"/>
          <w:bCs/>
          <w:sz w:val="24"/>
          <w:szCs w:val="24"/>
          <w:lang w:val="en-ZA"/>
        </w:rPr>
        <w:t>we</w:t>
      </w:r>
      <w:r w:rsidR="006C0526" w:rsidRPr="008E14C7">
        <w:rPr>
          <w:rFonts w:ascii="Times New Roman" w:hAnsi="Times New Roman"/>
          <w:bCs/>
          <w:sz w:val="24"/>
          <w:szCs w:val="24"/>
          <w:lang w:val="en-ZA"/>
        </w:rPr>
        <w:t xml:space="preserve">re so many African countries supporting </w:t>
      </w:r>
      <w:r w:rsidR="00FC4230" w:rsidRPr="008E14C7">
        <w:rPr>
          <w:rFonts w:ascii="Times New Roman" w:hAnsi="Times New Roman"/>
          <w:bCs/>
          <w:sz w:val="24"/>
          <w:szCs w:val="24"/>
          <w:lang w:val="en-ZA"/>
        </w:rPr>
        <w:t xml:space="preserve">Morocco, </w:t>
      </w:r>
      <w:r w:rsidR="006C0526" w:rsidRPr="008E14C7">
        <w:rPr>
          <w:rFonts w:ascii="Times New Roman" w:hAnsi="Times New Roman"/>
          <w:bCs/>
          <w:sz w:val="24"/>
          <w:szCs w:val="24"/>
          <w:lang w:val="en-ZA"/>
        </w:rPr>
        <w:t xml:space="preserve">whether this was because of a particular political agenda. </w:t>
      </w:r>
      <w:r w:rsidR="00811ACE" w:rsidRPr="008E14C7">
        <w:rPr>
          <w:rFonts w:ascii="Times New Roman" w:hAnsi="Times New Roman"/>
          <w:bCs/>
          <w:sz w:val="24"/>
          <w:szCs w:val="24"/>
          <w:lang w:val="en-ZA"/>
        </w:rPr>
        <w:t xml:space="preserve">The AU should adopt a resolution urging member </w:t>
      </w:r>
      <w:r w:rsidR="00CF5213" w:rsidRPr="008E14C7">
        <w:rPr>
          <w:rFonts w:ascii="Times New Roman" w:hAnsi="Times New Roman"/>
          <w:bCs/>
          <w:sz w:val="24"/>
          <w:szCs w:val="24"/>
          <w:lang w:val="en-ZA"/>
        </w:rPr>
        <w:t>states to condemn colonial tendencies</w:t>
      </w:r>
      <w:r w:rsidR="00811ACE" w:rsidRPr="008E14C7">
        <w:rPr>
          <w:rFonts w:ascii="Times New Roman" w:hAnsi="Times New Roman"/>
          <w:bCs/>
          <w:sz w:val="24"/>
          <w:szCs w:val="24"/>
          <w:lang w:val="en-ZA"/>
        </w:rPr>
        <w:t>.</w:t>
      </w:r>
    </w:p>
    <w:p w:rsidR="006C0526" w:rsidRPr="008E14C7" w:rsidRDefault="006C0526" w:rsidP="00095ADF">
      <w:pPr>
        <w:ind w:left="720"/>
        <w:jc w:val="both"/>
        <w:rPr>
          <w:rFonts w:ascii="Times New Roman" w:hAnsi="Times New Roman"/>
          <w:bCs/>
          <w:sz w:val="24"/>
          <w:szCs w:val="24"/>
          <w:lang w:val="en-ZA"/>
        </w:rPr>
      </w:pPr>
    </w:p>
    <w:p w:rsidR="006C0526" w:rsidRPr="008E14C7" w:rsidRDefault="006C052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Clarity was sought whether South Africa should then discontinue relations with Morocco in order to establish international solidarity</w:t>
      </w:r>
      <w:r w:rsidR="000056F4" w:rsidRPr="008E14C7">
        <w:rPr>
          <w:rFonts w:ascii="Times New Roman" w:hAnsi="Times New Roman"/>
          <w:bCs/>
          <w:sz w:val="24"/>
          <w:szCs w:val="24"/>
          <w:lang w:val="en-ZA"/>
        </w:rPr>
        <w:t>.</w:t>
      </w:r>
      <w:r w:rsidRPr="008E14C7">
        <w:rPr>
          <w:rFonts w:ascii="Times New Roman" w:hAnsi="Times New Roman"/>
          <w:bCs/>
          <w:sz w:val="24"/>
          <w:szCs w:val="24"/>
          <w:lang w:val="en-ZA"/>
        </w:rPr>
        <w:t xml:space="preserve"> </w:t>
      </w:r>
      <w:r w:rsidR="000056F4" w:rsidRPr="008E14C7">
        <w:rPr>
          <w:rFonts w:ascii="Times New Roman" w:hAnsi="Times New Roman"/>
          <w:bCs/>
          <w:sz w:val="24"/>
          <w:szCs w:val="24"/>
          <w:lang w:val="en-ZA"/>
        </w:rPr>
        <w:t>The importance of youth movements in situations of this nature was mentioned. Youth at the universities should also be involved in support of the Western Sahara</w:t>
      </w:r>
      <w:r w:rsidRPr="008E14C7">
        <w:rPr>
          <w:rFonts w:ascii="Times New Roman" w:hAnsi="Times New Roman"/>
          <w:bCs/>
          <w:sz w:val="24"/>
          <w:szCs w:val="24"/>
          <w:lang w:val="en-ZA"/>
        </w:rPr>
        <w:t xml:space="preserve">. The Committee </w:t>
      </w:r>
      <w:r w:rsidR="000056F4" w:rsidRPr="008E14C7">
        <w:rPr>
          <w:rFonts w:ascii="Times New Roman" w:hAnsi="Times New Roman"/>
          <w:bCs/>
          <w:sz w:val="24"/>
          <w:szCs w:val="24"/>
          <w:lang w:val="en-ZA"/>
        </w:rPr>
        <w:t>was</w:t>
      </w:r>
      <w:r w:rsidRPr="008E14C7">
        <w:rPr>
          <w:rFonts w:ascii="Times New Roman" w:hAnsi="Times New Roman"/>
          <w:bCs/>
          <w:sz w:val="24"/>
          <w:szCs w:val="24"/>
          <w:lang w:val="en-ZA"/>
        </w:rPr>
        <w:t xml:space="preserve"> ask</w:t>
      </w:r>
      <w:r w:rsidR="000056F4" w:rsidRPr="008E14C7">
        <w:rPr>
          <w:rFonts w:ascii="Times New Roman" w:hAnsi="Times New Roman"/>
          <w:bCs/>
          <w:sz w:val="24"/>
          <w:szCs w:val="24"/>
          <w:lang w:val="en-ZA"/>
        </w:rPr>
        <w:t>ed to ensure that the pledged support to</w:t>
      </w:r>
      <w:r w:rsidRPr="008E14C7">
        <w:rPr>
          <w:rFonts w:ascii="Times New Roman" w:hAnsi="Times New Roman"/>
          <w:bCs/>
          <w:sz w:val="24"/>
          <w:szCs w:val="24"/>
          <w:lang w:val="en-ZA"/>
        </w:rPr>
        <w:t xml:space="preserve"> the SADR</w:t>
      </w:r>
      <w:r w:rsidR="000056F4" w:rsidRPr="008E14C7">
        <w:rPr>
          <w:rFonts w:ascii="Times New Roman" w:hAnsi="Times New Roman"/>
          <w:bCs/>
          <w:sz w:val="24"/>
          <w:szCs w:val="24"/>
          <w:lang w:val="en-ZA"/>
        </w:rPr>
        <w:t xml:space="preserve"> was carried through</w:t>
      </w:r>
      <w:r w:rsidRPr="008E14C7">
        <w:rPr>
          <w:rFonts w:ascii="Times New Roman" w:hAnsi="Times New Roman"/>
          <w:bCs/>
          <w:sz w:val="24"/>
          <w:szCs w:val="24"/>
          <w:lang w:val="en-ZA"/>
        </w:rPr>
        <w:t xml:space="preserve">. South Africa has been supporting Palestine for years and </w:t>
      </w:r>
      <w:r w:rsidR="000056F4" w:rsidRPr="008E14C7">
        <w:rPr>
          <w:rFonts w:ascii="Times New Roman" w:hAnsi="Times New Roman"/>
          <w:bCs/>
          <w:sz w:val="24"/>
          <w:szCs w:val="24"/>
          <w:lang w:val="en-ZA"/>
        </w:rPr>
        <w:t>there was very little change.</w:t>
      </w:r>
      <w:r w:rsidRPr="008E14C7">
        <w:rPr>
          <w:rFonts w:ascii="Times New Roman" w:hAnsi="Times New Roman"/>
          <w:bCs/>
          <w:sz w:val="24"/>
          <w:szCs w:val="24"/>
          <w:lang w:val="en-ZA"/>
        </w:rPr>
        <w:t xml:space="preserve"> Thus, South Africa should boycott Morocco through sanctions, to increase the pressure on that country. </w:t>
      </w:r>
      <w:r w:rsidR="000056F4" w:rsidRPr="008E14C7">
        <w:rPr>
          <w:rFonts w:ascii="Times New Roman" w:hAnsi="Times New Roman"/>
          <w:bCs/>
          <w:sz w:val="24"/>
          <w:szCs w:val="24"/>
          <w:lang w:val="en-ZA"/>
        </w:rPr>
        <w:t xml:space="preserve">It was </w:t>
      </w:r>
      <w:r w:rsidRPr="008E14C7">
        <w:rPr>
          <w:rFonts w:ascii="Times New Roman" w:hAnsi="Times New Roman"/>
          <w:bCs/>
          <w:sz w:val="24"/>
          <w:szCs w:val="24"/>
          <w:lang w:val="en-ZA"/>
        </w:rPr>
        <w:t xml:space="preserve">also suggested that in order to </w:t>
      </w:r>
      <w:r w:rsidR="000056F4" w:rsidRPr="008E14C7">
        <w:rPr>
          <w:rFonts w:ascii="Times New Roman" w:hAnsi="Times New Roman"/>
          <w:bCs/>
          <w:sz w:val="24"/>
          <w:szCs w:val="24"/>
          <w:lang w:val="en-ZA"/>
        </w:rPr>
        <w:t>garner solidarity</w:t>
      </w:r>
      <w:r w:rsidRPr="008E14C7">
        <w:rPr>
          <w:rFonts w:ascii="Times New Roman" w:hAnsi="Times New Roman"/>
          <w:bCs/>
          <w:sz w:val="24"/>
          <w:szCs w:val="24"/>
          <w:lang w:val="en-ZA"/>
        </w:rPr>
        <w:t xml:space="preserve">, the media </w:t>
      </w:r>
      <w:r w:rsidR="000056F4" w:rsidRPr="008E14C7">
        <w:rPr>
          <w:rFonts w:ascii="Times New Roman" w:hAnsi="Times New Roman"/>
          <w:bCs/>
          <w:sz w:val="24"/>
          <w:szCs w:val="24"/>
          <w:lang w:val="en-ZA"/>
        </w:rPr>
        <w:t>should</w:t>
      </w:r>
      <w:r w:rsidRPr="008E14C7">
        <w:rPr>
          <w:rFonts w:ascii="Times New Roman" w:hAnsi="Times New Roman"/>
          <w:bCs/>
          <w:sz w:val="24"/>
          <w:szCs w:val="24"/>
          <w:lang w:val="en-ZA"/>
        </w:rPr>
        <w:t xml:space="preserve"> publicise the violence in </w:t>
      </w:r>
      <w:r w:rsidR="000056F4" w:rsidRPr="008E14C7">
        <w:rPr>
          <w:rFonts w:ascii="Times New Roman" w:hAnsi="Times New Roman"/>
          <w:bCs/>
          <w:sz w:val="24"/>
          <w:szCs w:val="24"/>
          <w:lang w:val="en-ZA"/>
        </w:rPr>
        <w:t xml:space="preserve">the </w:t>
      </w:r>
      <w:r w:rsidRPr="008E14C7">
        <w:rPr>
          <w:rFonts w:ascii="Times New Roman" w:hAnsi="Times New Roman"/>
          <w:bCs/>
          <w:sz w:val="24"/>
          <w:szCs w:val="24"/>
          <w:lang w:val="en-ZA"/>
        </w:rPr>
        <w:t>SADR.</w:t>
      </w:r>
    </w:p>
    <w:p w:rsidR="006C0526" w:rsidRPr="008E14C7" w:rsidRDefault="006C0526" w:rsidP="00095ADF">
      <w:pPr>
        <w:ind w:left="720"/>
        <w:jc w:val="both"/>
        <w:rPr>
          <w:rFonts w:ascii="Times New Roman" w:hAnsi="Times New Roman"/>
          <w:bCs/>
          <w:sz w:val="24"/>
          <w:szCs w:val="24"/>
          <w:lang w:val="en-ZA"/>
        </w:rPr>
      </w:pPr>
    </w:p>
    <w:p w:rsidR="009C11D6" w:rsidRPr="008E14C7" w:rsidRDefault="006C0526"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It was stated that the human rights violations in the camps and the occupation </w:t>
      </w:r>
      <w:r w:rsidR="00BA24D5" w:rsidRPr="008E14C7">
        <w:rPr>
          <w:rFonts w:ascii="Times New Roman" w:hAnsi="Times New Roman"/>
          <w:bCs/>
          <w:sz w:val="24"/>
          <w:szCs w:val="24"/>
          <w:lang w:val="en-ZA"/>
        </w:rPr>
        <w:t>we</w:t>
      </w:r>
      <w:r w:rsidRPr="008E14C7">
        <w:rPr>
          <w:rFonts w:ascii="Times New Roman" w:hAnsi="Times New Roman"/>
          <w:bCs/>
          <w:sz w:val="24"/>
          <w:szCs w:val="24"/>
          <w:lang w:val="en-ZA"/>
        </w:rPr>
        <w:t xml:space="preserve">re immense. There </w:t>
      </w:r>
      <w:r w:rsidR="00BA24D5" w:rsidRPr="008E14C7">
        <w:rPr>
          <w:rFonts w:ascii="Times New Roman" w:hAnsi="Times New Roman"/>
          <w:bCs/>
          <w:sz w:val="24"/>
          <w:szCs w:val="24"/>
          <w:lang w:val="en-ZA"/>
        </w:rPr>
        <w:t>we</w:t>
      </w:r>
      <w:r w:rsidRPr="008E14C7">
        <w:rPr>
          <w:rFonts w:ascii="Times New Roman" w:hAnsi="Times New Roman"/>
          <w:bCs/>
          <w:sz w:val="24"/>
          <w:szCs w:val="24"/>
          <w:lang w:val="en-ZA"/>
        </w:rPr>
        <w:t xml:space="preserve">re thousands of people whose human rights </w:t>
      </w:r>
      <w:r w:rsidR="00BA24D5" w:rsidRPr="008E14C7">
        <w:rPr>
          <w:rFonts w:ascii="Times New Roman" w:hAnsi="Times New Roman"/>
          <w:bCs/>
          <w:sz w:val="24"/>
          <w:szCs w:val="24"/>
          <w:lang w:val="en-ZA"/>
        </w:rPr>
        <w:t>we</w:t>
      </w:r>
      <w:r w:rsidRPr="008E14C7">
        <w:rPr>
          <w:rFonts w:ascii="Times New Roman" w:hAnsi="Times New Roman"/>
          <w:bCs/>
          <w:sz w:val="24"/>
          <w:szCs w:val="24"/>
          <w:lang w:val="en-ZA"/>
        </w:rPr>
        <w:t>re being violated</w:t>
      </w:r>
      <w:r w:rsidR="00BA24D5" w:rsidRPr="008E14C7">
        <w:rPr>
          <w:rFonts w:ascii="Times New Roman" w:hAnsi="Times New Roman"/>
          <w:bCs/>
          <w:sz w:val="24"/>
          <w:szCs w:val="24"/>
          <w:lang w:val="en-ZA"/>
        </w:rPr>
        <w:t>. There were</w:t>
      </w:r>
      <w:r w:rsidRPr="008E14C7">
        <w:rPr>
          <w:rFonts w:ascii="Times New Roman" w:hAnsi="Times New Roman"/>
          <w:bCs/>
          <w:sz w:val="24"/>
          <w:szCs w:val="24"/>
          <w:lang w:val="en-ZA"/>
        </w:rPr>
        <w:t xml:space="preserve"> generations of people being born in these camps with no hope of a life outside. The </w:t>
      </w:r>
      <w:proofErr w:type="spellStart"/>
      <w:r w:rsidRPr="008E14C7">
        <w:rPr>
          <w:rFonts w:ascii="Times New Roman" w:hAnsi="Times New Roman"/>
          <w:bCs/>
          <w:sz w:val="24"/>
          <w:szCs w:val="24"/>
          <w:lang w:val="en-ZA"/>
        </w:rPr>
        <w:t>Polisario</w:t>
      </w:r>
      <w:proofErr w:type="spellEnd"/>
      <w:r w:rsidRPr="008E14C7">
        <w:rPr>
          <w:rFonts w:ascii="Times New Roman" w:hAnsi="Times New Roman"/>
          <w:bCs/>
          <w:sz w:val="24"/>
          <w:szCs w:val="24"/>
          <w:lang w:val="en-ZA"/>
        </w:rPr>
        <w:t xml:space="preserve"> Front continue</w:t>
      </w:r>
      <w:r w:rsidR="00BA24D5" w:rsidRPr="008E14C7">
        <w:rPr>
          <w:rFonts w:ascii="Times New Roman" w:hAnsi="Times New Roman"/>
          <w:bCs/>
          <w:sz w:val="24"/>
          <w:szCs w:val="24"/>
          <w:lang w:val="en-ZA"/>
        </w:rPr>
        <w:t>d</w:t>
      </w:r>
      <w:r w:rsidRPr="008E14C7">
        <w:rPr>
          <w:rFonts w:ascii="Times New Roman" w:hAnsi="Times New Roman"/>
          <w:bCs/>
          <w:sz w:val="24"/>
          <w:szCs w:val="24"/>
          <w:lang w:val="en-ZA"/>
        </w:rPr>
        <w:t xml:space="preserve"> to do great work in peace</w:t>
      </w:r>
      <w:r w:rsidR="00BA24D5" w:rsidRPr="008E14C7">
        <w:rPr>
          <w:rFonts w:ascii="Times New Roman" w:hAnsi="Times New Roman"/>
          <w:bCs/>
          <w:sz w:val="24"/>
          <w:szCs w:val="24"/>
          <w:lang w:val="en-ZA"/>
        </w:rPr>
        <w:t>fully</w:t>
      </w:r>
      <w:r w:rsidRPr="008E14C7">
        <w:rPr>
          <w:rFonts w:ascii="Times New Roman" w:hAnsi="Times New Roman"/>
          <w:bCs/>
          <w:sz w:val="24"/>
          <w:szCs w:val="24"/>
          <w:lang w:val="en-ZA"/>
        </w:rPr>
        <w:t xml:space="preserve"> opposing Morocco</w:t>
      </w:r>
      <w:r w:rsidR="00BA24D5" w:rsidRPr="008E14C7">
        <w:rPr>
          <w:rFonts w:ascii="Times New Roman" w:hAnsi="Times New Roman"/>
          <w:bCs/>
          <w:sz w:val="24"/>
          <w:szCs w:val="24"/>
          <w:lang w:val="en-ZA"/>
        </w:rPr>
        <w:t>. However,</w:t>
      </w:r>
      <w:r w:rsidRPr="008E14C7">
        <w:rPr>
          <w:rFonts w:ascii="Times New Roman" w:hAnsi="Times New Roman"/>
          <w:bCs/>
          <w:sz w:val="24"/>
          <w:szCs w:val="24"/>
          <w:lang w:val="en-ZA"/>
        </w:rPr>
        <w:t xml:space="preserve"> because of the peaceful approach to gaining independence, the plight is not represented on mainstream media. It </w:t>
      </w:r>
      <w:r w:rsidR="00C772BB" w:rsidRPr="008E14C7">
        <w:rPr>
          <w:rFonts w:ascii="Times New Roman" w:hAnsi="Times New Roman"/>
          <w:bCs/>
          <w:sz w:val="24"/>
          <w:szCs w:val="24"/>
          <w:lang w:val="en-ZA"/>
        </w:rPr>
        <w:t>wa</w:t>
      </w:r>
      <w:r w:rsidRPr="008E14C7">
        <w:rPr>
          <w:rFonts w:ascii="Times New Roman" w:hAnsi="Times New Roman"/>
          <w:bCs/>
          <w:sz w:val="24"/>
          <w:szCs w:val="24"/>
          <w:lang w:val="en-ZA"/>
        </w:rPr>
        <w:t xml:space="preserve">s vitally important that South Africa delivers on promises such as assisting with the landmine clearance project, sports centres and the </w:t>
      </w:r>
      <w:r w:rsidR="00C772BB" w:rsidRPr="008E14C7">
        <w:rPr>
          <w:rFonts w:ascii="Times New Roman" w:hAnsi="Times New Roman"/>
          <w:bCs/>
          <w:sz w:val="24"/>
          <w:szCs w:val="24"/>
          <w:lang w:val="en-ZA"/>
        </w:rPr>
        <w:t>other projects</w:t>
      </w:r>
      <w:r w:rsidRPr="008E14C7">
        <w:rPr>
          <w:rFonts w:ascii="Times New Roman" w:hAnsi="Times New Roman"/>
          <w:bCs/>
          <w:sz w:val="24"/>
          <w:szCs w:val="24"/>
          <w:lang w:val="en-ZA"/>
        </w:rPr>
        <w:t>. The information media and content shar</w:t>
      </w:r>
      <w:r w:rsidR="00C772BB" w:rsidRPr="008E14C7">
        <w:rPr>
          <w:rFonts w:ascii="Times New Roman" w:hAnsi="Times New Roman"/>
          <w:bCs/>
          <w:sz w:val="24"/>
          <w:szCs w:val="24"/>
          <w:lang w:val="en-ZA"/>
        </w:rPr>
        <w:t>ing</w:t>
      </w:r>
      <w:r w:rsidRPr="008E14C7">
        <w:rPr>
          <w:rFonts w:ascii="Times New Roman" w:hAnsi="Times New Roman"/>
          <w:bCs/>
          <w:sz w:val="24"/>
          <w:szCs w:val="24"/>
          <w:lang w:val="en-ZA"/>
        </w:rPr>
        <w:t xml:space="preserve"> </w:t>
      </w:r>
      <w:r w:rsidR="00C772BB" w:rsidRPr="008E14C7">
        <w:rPr>
          <w:rFonts w:ascii="Times New Roman" w:hAnsi="Times New Roman"/>
          <w:bCs/>
          <w:sz w:val="24"/>
          <w:szCs w:val="24"/>
          <w:lang w:val="en-ZA"/>
        </w:rPr>
        <w:t>was</w:t>
      </w:r>
      <w:r w:rsidRPr="008E14C7">
        <w:rPr>
          <w:rFonts w:ascii="Times New Roman" w:hAnsi="Times New Roman"/>
          <w:bCs/>
          <w:sz w:val="24"/>
          <w:szCs w:val="24"/>
          <w:lang w:val="en-ZA"/>
        </w:rPr>
        <w:t xml:space="preserve"> still very important. The</w:t>
      </w:r>
      <w:r w:rsidR="00C772BB" w:rsidRPr="008E14C7">
        <w:rPr>
          <w:rFonts w:ascii="Times New Roman" w:hAnsi="Times New Roman"/>
          <w:bCs/>
          <w:sz w:val="24"/>
          <w:szCs w:val="24"/>
          <w:lang w:val="en-ZA"/>
        </w:rPr>
        <w:t xml:space="preserve"> Saharawi</w:t>
      </w:r>
      <w:r w:rsidRPr="008E14C7">
        <w:rPr>
          <w:rFonts w:ascii="Times New Roman" w:hAnsi="Times New Roman"/>
          <w:bCs/>
          <w:sz w:val="24"/>
          <w:szCs w:val="24"/>
          <w:lang w:val="en-ZA"/>
        </w:rPr>
        <w:t xml:space="preserve"> youth </w:t>
      </w:r>
      <w:r w:rsidR="00C772BB" w:rsidRPr="008E14C7">
        <w:rPr>
          <w:rFonts w:ascii="Times New Roman" w:hAnsi="Times New Roman"/>
          <w:bCs/>
          <w:sz w:val="24"/>
          <w:szCs w:val="24"/>
          <w:lang w:val="en-ZA"/>
        </w:rPr>
        <w:t>we</w:t>
      </w:r>
      <w:r w:rsidRPr="008E14C7">
        <w:rPr>
          <w:rFonts w:ascii="Times New Roman" w:hAnsi="Times New Roman"/>
          <w:bCs/>
          <w:sz w:val="24"/>
          <w:szCs w:val="24"/>
          <w:lang w:val="en-ZA"/>
        </w:rPr>
        <w:t>re hungry for support</w:t>
      </w:r>
      <w:r w:rsidR="00C772BB" w:rsidRPr="008E14C7">
        <w:rPr>
          <w:rFonts w:ascii="Times New Roman" w:hAnsi="Times New Roman"/>
          <w:bCs/>
          <w:sz w:val="24"/>
          <w:szCs w:val="24"/>
          <w:lang w:val="en-ZA"/>
        </w:rPr>
        <w:t>,</w:t>
      </w:r>
      <w:r w:rsidRPr="008E14C7">
        <w:rPr>
          <w:rFonts w:ascii="Times New Roman" w:hAnsi="Times New Roman"/>
          <w:bCs/>
          <w:sz w:val="24"/>
          <w:szCs w:val="24"/>
          <w:lang w:val="en-ZA"/>
        </w:rPr>
        <w:t xml:space="preserve"> exchange</w:t>
      </w:r>
      <w:r w:rsidR="00C772BB" w:rsidRPr="008E14C7">
        <w:rPr>
          <w:rFonts w:ascii="Times New Roman" w:hAnsi="Times New Roman"/>
          <w:bCs/>
          <w:sz w:val="24"/>
          <w:szCs w:val="24"/>
          <w:lang w:val="en-ZA"/>
        </w:rPr>
        <w:t xml:space="preserve"> programmes</w:t>
      </w:r>
      <w:r w:rsidRPr="008E14C7">
        <w:rPr>
          <w:rFonts w:ascii="Times New Roman" w:hAnsi="Times New Roman"/>
          <w:bCs/>
          <w:sz w:val="24"/>
          <w:szCs w:val="24"/>
          <w:lang w:val="en-ZA"/>
        </w:rPr>
        <w:t xml:space="preserve"> and cooperation. </w:t>
      </w:r>
      <w:r w:rsidR="00C772BB" w:rsidRPr="008E14C7">
        <w:rPr>
          <w:rFonts w:ascii="Times New Roman" w:hAnsi="Times New Roman"/>
          <w:bCs/>
          <w:sz w:val="24"/>
          <w:szCs w:val="24"/>
          <w:lang w:val="en-ZA"/>
        </w:rPr>
        <w:t>It was cautioned that i</w:t>
      </w:r>
      <w:r w:rsidRPr="008E14C7">
        <w:rPr>
          <w:rFonts w:ascii="Times New Roman" w:hAnsi="Times New Roman"/>
          <w:bCs/>
          <w:sz w:val="24"/>
          <w:szCs w:val="24"/>
          <w:lang w:val="en-ZA"/>
        </w:rPr>
        <w:t>f th</w:t>
      </w:r>
      <w:r w:rsidR="00C772BB" w:rsidRPr="008E14C7">
        <w:rPr>
          <w:rFonts w:ascii="Times New Roman" w:hAnsi="Times New Roman"/>
          <w:bCs/>
          <w:sz w:val="24"/>
          <w:szCs w:val="24"/>
          <w:lang w:val="en-ZA"/>
        </w:rPr>
        <w:t>e</w:t>
      </w:r>
      <w:r w:rsidRPr="008E14C7">
        <w:rPr>
          <w:rFonts w:ascii="Times New Roman" w:hAnsi="Times New Roman"/>
          <w:bCs/>
          <w:sz w:val="24"/>
          <w:szCs w:val="24"/>
          <w:lang w:val="en-ZA"/>
        </w:rPr>
        <w:t xml:space="preserve"> Committee d</w:t>
      </w:r>
      <w:r w:rsidR="00C772BB" w:rsidRPr="008E14C7">
        <w:rPr>
          <w:rFonts w:ascii="Times New Roman" w:hAnsi="Times New Roman"/>
          <w:bCs/>
          <w:sz w:val="24"/>
          <w:szCs w:val="24"/>
          <w:lang w:val="en-ZA"/>
        </w:rPr>
        <w:t>id</w:t>
      </w:r>
      <w:r w:rsidRPr="008E14C7">
        <w:rPr>
          <w:rFonts w:ascii="Times New Roman" w:hAnsi="Times New Roman"/>
          <w:bCs/>
          <w:sz w:val="24"/>
          <w:szCs w:val="24"/>
          <w:lang w:val="en-ZA"/>
        </w:rPr>
        <w:t xml:space="preserve"> not give priority to the issue, the SADR w</w:t>
      </w:r>
      <w:r w:rsidR="00C772BB" w:rsidRPr="008E14C7">
        <w:rPr>
          <w:rFonts w:ascii="Times New Roman" w:hAnsi="Times New Roman"/>
          <w:bCs/>
          <w:sz w:val="24"/>
          <w:szCs w:val="24"/>
          <w:lang w:val="en-ZA"/>
        </w:rPr>
        <w:t>ould</w:t>
      </w:r>
      <w:r w:rsidRPr="008E14C7">
        <w:rPr>
          <w:rFonts w:ascii="Times New Roman" w:hAnsi="Times New Roman"/>
          <w:bCs/>
          <w:sz w:val="24"/>
          <w:szCs w:val="24"/>
          <w:lang w:val="en-ZA"/>
        </w:rPr>
        <w:t xml:space="preserve"> be a scar on the c</w:t>
      </w:r>
      <w:r w:rsidR="00C772BB" w:rsidRPr="008E14C7">
        <w:rPr>
          <w:rFonts w:ascii="Times New Roman" w:hAnsi="Times New Roman"/>
          <w:bCs/>
          <w:sz w:val="24"/>
          <w:szCs w:val="24"/>
          <w:lang w:val="en-ZA"/>
        </w:rPr>
        <w:t>o</w:t>
      </w:r>
      <w:r w:rsidRPr="008E14C7">
        <w:rPr>
          <w:rFonts w:ascii="Times New Roman" w:hAnsi="Times New Roman"/>
          <w:bCs/>
          <w:sz w:val="24"/>
          <w:szCs w:val="24"/>
          <w:lang w:val="en-ZA"/>
        </w:rPr>
        <w:t>llective conscience of the South African people</w:t>
      </w:r>
      <w:r w:rsidR="00C772BB" w:rsidRPr="008E14C7">
        <w:rPr>
          <w:rFonts w:ascii="Times New Roman" w:hAnsi="Times New Roman"/>
          <w:bCs/>
          <w:sz w:val="24"/>
          <w:szCs w:val="24"/>
          <w:lang w:val="en-ZA"/>
        </w:rPr>
        <w:t>.</w:t>
      </w:r>
    </w:p>
    <w:p w:rsidR="009C11D6" w:rsidRPr="008E14C7" w:rsidRDefault="009C11D6" w:rsidP="00095ADF">
      <w:pPr>
        <w:ind w:left="720"/>
        <w:jc w:val="both"/>
        <w:rPr>
          <w:rFonts w:ascii="Times New Roman" w:hAnsi="Times New Roman"/>
          <w:bCs/>
          <w:sz w:val="24"/>
          <w:szCs w:val="24"/>
          <w:lang w:val="en-ZA"/>
        </w:rPr>
      </w:pPr>
    </w:p>
    <w:p w:rsidR="001E5E08" w:rsidRPr="008E14C7" w:rsidRDefault="001E5E08" w:rsidP="00095ADF">
      <w:pPr>
        <w:ind w:left="720"/>
        <w:jc w:val="both"/>
        <w:rPr>
          <w:rFonts w:ascii="Times New Roman" w:hAnsi="Times New Roman"/>
          <w:bCs/>
          <w:sz w:val="24"/>
          <w:szCs w:val="24"/>
          <w:lang w:val="en-ZA"/>
        </w:rPr>
      </w:pPr>
      <w:r w:rsidRPr="008E14C7">
        <w:rPr>
          <w:rFonts w:ascii="Times New Roman" w:hAnsi="Times New Roman"/>
          <w:bCs/>
          <w:sz w:val="24"/>
          <w:szCs w:val="24"/>
          <w:lang w:val="en-ZA"/>
        </w:rPr>
        <w:t xml:space="preserve">There was emphasis </w:t>
      </w:r>
      <w:r w:rsidR="00446B4F" w:rsidRPr="008E14C7">
        <w:rPr>
          <w:rFonts w:ascii="Times New Roman" w:hAnsi="Times New Roman"/>
          <w:bCs/>
          <w:sz w:val="24"/>
          <w:szCs w:val="24"/>
          <w:lang w:val="en-ZA"/>
        </w:rPr>
        <w:t xml:space="preserve">on the </w:t>
      </w:r>
      <w:r w:rsidRPr="008E14C7">
        <w:rPr>
          <w:rFonts w:ascii="Times New Roman" w:hAnsi="Times New Roman"/>
          <w:bCs/>
          <w:sz w:val="24"/>
          <w:szCs w:val="24"/>
          <w:lang w:val="en-ZA"/>
        </w:rPr>
        <w:t>need</w:t>
      </w:r>
      <w:r w:rsidR="00446B4F" w:rsidRPr="008E14C7">
        <w:rPr>
          <w:rFonts w:ascii="Times New Roman" w:hAnsi="Times New Roman"/>
          <w:bCs/>
          <w:sz w:val="24"/>
          <w:szCs w:val="24"/>
          <w:lang w:val="en-ZA"/>
        </w:rPr>
        <w:t xml:space="preserve"> for an aggressive</w:t>
      </w:r>
      <w:r w:rsidRPr="008E14C7">
        <w:rPr>
          <w:rFonts w:ascii="Times New Roman" w:hAnsi="Times New Roman"/>
          <w:bCs/>
          <w:sz w:val="24"/>
          <w:szCs w:val="24"/>
          <w:lang w:val="en-ZA"/>
        </w:rPr>
        <w:t xml:space="preserve"> public awareness and that public diplomacy </w:t>
      </w:r>
      <w:r w:rsidR="00446B4F" w:rsidRPr="008E14C7">
        <w:rPr>
          <w:rFonts w:ascii="Times New Roman" w:hAnsi="Times New Roman"/>
          <w:bCs/>
          <w:sz w:val="24"/>
          <w:szCs w:val="24"/>
          <w:lang w:val="en-ZA"/>
        </w:rPr>
        <w:t>programs on Western Sahara.</w:t>
      </w:r>
      <w:r w:rsidRPr="008E14C7">
        <w:rPr>
          <w:rFonts w:ascii="Times New Roman" w:hAnsi="Times New Roman"/>
          <w:bCs/>
          <w:sz w:val="24"/>
          <w:szCs w:val="24"/>
          <w:lang w:val="en-ZA"/>
        </w:rPr>
        <w:t xml:space="preserve"> One issue</w:t>
      </w:r>
      <w:r w:rsidR="00446B4F" w:rsidRPr="008E14C7">
        <w:rPr>
          <w:rFonts w:ascii="Times New Roman" w:hAnsi="Times New Roman"/>
          <w:bCs/>
          <w:sz w:val="24"/>
          <w:szCs w:val="24"/>
          <w:lang w:val="en-ZA"/>
        </w:rPr>
        <w:t xml:space="preserve"> highlighted as</w:t>
      </w:r>
      <w:r w:rsidRPr="008E14C7">
        <w:rPr>
          <w:rFonts w:ascii="Times New Roman" w:hAnsi="Times New Roman"/>
          <w:bCs/>
          <w:sz w:val="24"/>
          <w:szCs w:val="24"/>
          <w:lang w:val="en-ZA"/>
        </w:rPr>
        <w:t xml:space="preserve"> of great concern </w:t>
      </w:r>
      <w:r w:rsidR="00446B4F" w:rsidRPr="008E14C7">
        <w:rPr>
          <w:rFonts w:ascii="Times New Roman" w:hAnsi="Times New Roman"/>
          <w:bCs/>
          <w:sz w:val="24"/>
          <w:szCs w:val="24"/>
          <w:lang w:val="en-ZA"/>
        </w:rPr>
        <w:t>wa</w:t>
      </w:r>
      <w:r w:rsidRPr="008E14C7">
        <w:rPr>
          <w:rFonts w:ascii="Times New Roman" w:hAnsi="Times New Roman"/>
          <w:bCs/>
          <w:sz w:val="24"/>
          <w:szCs w:val="24"/>
          <w:lang w:val="en-ZA"/>
        </w:rPr>
        <w:t xml:space="preserve">s </w:t>
      </w:r>
      <w:r w:rsidRPr="008E14C7">
        <w:rPr>
          <w:rFonts w:ascii="Times New Roman" w:hAnsi="Times New Roman"/>
          <w:bCs/>
          <w:sz w:val="24"/>
          <w:szCs w:val="24"/>
          <w:lang w:val="en-ZA"/>
        </w:rPr>
        <w:lastRenderedPageBreak/>
        <w:t xml:space="preserve">the issue of Morocco’s readmission </w:t>
      </w:r>
      <w:r w:rsidR="00FC4230" w:rsidRPr="008E14C7">
        <w:rPr>
          <w:rFonts w:ascii="Times New Roman" w:hAnsi="Times New Roman"/>
          <w:bCs/>
          <w:sz w:val="24"/>
          <w:szCs w:val="24"/>
          <w:lang w:val="en-ZA"/>
        </w:rPr>
        <w:t>to the AU without conditions. It was</w:t>
      </w:r>
      <w:r w:rsidRPr="008E14C7">
        <w:rPr>
          <w:rFonts w:ascii="Times New Roman" w:hAnsi="Times New Roman"/>
          <w:bCs/>
          <w:sz w:val="24"/>
          <w:szCs w:val="24"/>
          <w:lang w:val="en-ZA"/>
        </w:rPr>
        <w:t xml:space="preserve"> hoped that the AU </w:t>
      </w:r>
      <w:r w:rsidR="00446B4F" w:rsidRPr="008E14C7">
        <w:rPr>
          <w:rFonts w:ascii="Times New Roman" w:hAnsi="Times New Roman"/>
          <w:bCs/>
          <w:sz w:val="24"/>
          <w:szCs w:val="24"/>
          <w:lang w:val="en-ZA"/>
        </w:rPr>
        <w:t>would garner more</w:t>
      </w:r>
      <w:r w:rsidRPr="008E14C7">
        <w:rPr>
          <w:rFonts w:ascii="Times New Roman" w:hAnsi="Times New Roman"/>
          <w:bCs/>
          <w:sz w:val="24"/>
          <w:szCs w:val="24"/>
          <w:lang w:val="en-ZA"/>
        </w:rPr>
        <w:t xml:space="preserve"> influence</w:t>
      </w:r>
      <w:r w:rsidR="00446B4F" w:rsidRPr="008E14C7">
        <w:rPr>
          <w:rFonts w:ascii="Times New Roman" w:hAnsi="Times New Roman"/>
          <w:bCs/>
          <w:sz w:val="24"/>
          <w:szCs w:val="24"/>
          <w:lang w:val="en-ZA"/>
        </w:rPr>
        <w:t xml:space="preserve"> and support</w:t>
      </w:r>
      <w:r w:rsidRPr="008E14C7">
        <w:rPr>
          <w:rFonts w:ascii="Times New Roman" w:hAnsi="Times New Roman"/>
          <w:bCs/>
          <w:sz w:val="24"/>
          <w:szCs w:val="24"/>
          <w:lang w:val="en-ZA"/>
        </w:rPr>
        <w:t xml:space="preserve"> to come to a resolution to this issue. The Committee would need to pursue the promises made so that they are delivered.</w:t>
      </w:r>
    </w:p>
    <w:p w:rsidR="00FC4230" w:rsidRPr="008E14C7" w:rsidRDefault="00FC4230" w:rsidP="00095ADF">
      <w:pPr>
        <w:ind w:left="720"/>
        <w:jc w:val="both"/>
        <w:rPr>
          <w:rFonts w:ascii="Times New Roman" w:hAnsi="Times New Roman"/>
          <w:bCs/>
          <w:sz w:val="24"/>
          <w:szCs w:val="24"/>
          <w:lang w:val="en-ZA"/>
        </w:rPr>
      </w:pPr>
    </w:p>
    <w:p w:rsidR="00B4213B" w:rsidRDefault="00B4213B" w:rsidP="00095ADF">
      <w:pPr>
        <w:ind w:left="720"/>
        <w:jc w:val="both"/>
        <w:rPr>
          <w:rFonts w:ascii="Times New Roman" w:hAnsi="Times New Roman"/>
          <w:bCs/>
          <w:sz w:val="24"/>
          <w:szCs w:val="24"/>
          <w:lang w:val="en-ZA"/>
        </w:rPr>
      </w:pPr>
    </w:p>
    <w:p w:rsidR="008E14C7" w:rsidRDefault="008E14C7" w:rsidP="00095ADF">
      <w:pPr>
        <w:ind w:left="720"/>
        <w:jc w:val="both"/>
        <w:rPr>
          <w:rFonts w:ascii="Times New Roman" w:hAnsi="Times New Roman"/>
          <w:bCs/>
          <w:sz w:val="24"/>
          <w:szCs w:val="24"/>
          <w:lang w:val="en-ZA"/>
        </w:rPr>
      </w:pPr>
    </w:p>
    <w:p w:rsidR="008E14C7" w:rsidRDefault="008E14C7" w:rsidP="00095ADF">
      <w:pPr>
        <w:ind w:left="720"/>
        <w:jc w:val="both"/>
        <w:rPr>
          <w:rFonts w:ascii="Times New Roman" w:hAnsi="Times New Roman"/>
          <w:bCs/>
          <w:sz w:val="24"/>
          <w:szCs w:val="24"/>
          <w:lang w:val="en-ZA"/>
        </w:rPr>
      </w:pPr>
    </w:p>
    <w:p w:rsidR="008E14C7" w:rsidRPr="008E14C7" w:rsidRDefault="008E14C7" w:rsidP="00095ADF">
      <w:pPr>
        <w:ind w:left="720"/>
        <w:jc w:val="both"/>
        <w:rPr>
          <w:rFonts w:ascii="Times New Roman" w:hAnsi="Times New Roman"/>
          <w:bCs/>
          <w:sz w:val="24"/>
          <w:szCs w:val="24"/>
          <w:lang w:val="en-ZA"/>
        </w:rPr>
      </w:pPr>
    </w:p>
    <w:p w:rsidR="00095ADF" w:rsidRPr="008E14C7" w:rsidRDefault="00095ADF" w:rsidP="00095ADF">
      <w:pPr>
        <w:pStyle w:val="ListParagraph"/>
        <w:numPr>
          <w:ilvl w:val="0"/>
          <w:numId w:val="71"/>
        </w:numPr>
        <w:jc w:val="both"/>
        <w:rPr>
          <w:rFonts w:ascii="Times New Roman" w:hAnsi="Times New Roman"/>
          <w:b/>
          <w:sz w:val="24"/>
          <w:szCs w:val="24"/>
          <w:lang w:val="en-ZA"/>
        </w:rPr>
      </w:pPr>
      <w:r w:rsidRPr="008E14C7">
        <w:rPr>
          <w:rFonts w:ascii="Times New Roman" w:hAnsi="Times New Roman"/>
          <w:b/>
          <w:sz w:val="24"/>
          <w:szCs w:val="24"/>
          <w:lang w:val="en-ZA"/>
        </w:rPr>
        <w:t>Responses by the Panel</w:t>
      </w:r>
      <w:r w:rsidR="00EE0575" w:rsidRPr="008E14C7">
        <w:rPr>
          <w:rFonts w:ascii="Times New Roman" w:hAnsi="Times New Roman"/>
          <w:b/>
          <w:sz w:val="24"/>
          <w:szCs w:val="24"/>
          <w:lang w:val="en-ZA"/>
        </w:rPr>
        <w:t>l</w:t>
      </w:r>
      <w:r w:rsidRPr="008E14C7">
        <w:rPr>
          <w:rFonts w:ascii="Times New Roman" w:hAnsi="Times New Roman"/>
          <w:b/>
          <w:sz w:val="24"/>
          <w:szCs w:val="24"/>
          <w:lang w:val="en-ZA"/>
        </w:rPr>
        <w:t>ists</w:t>
      </w:r>
    </w:p>
    <w:p w:rsidR="006758C9" w:rsidRPr="008E14C7" w:rsidRDefault="006758C9" w:rsidP="00B4213B">
      <w:pPr>
        <w:ind w:left="720"/>
        <w:jc w:val="both"/>
        <w:rPr>
          <w:rFonts w:ascii="Times New Roman" w:hAnsi="Times New Roman"/>
          <w:b/>
          <w:sz w:val="24"/>
          <w:szCs w:val="24"/>
          <w:lang w:val="en-ZA"/>
        </w:rPr>
      </w:pPr>
    </w:p>
    <w:p w:rsidR="00095ADF" w:rsidRPr="008E14C7" w:rsidRDefault="00095ADF" w:rsidP="00B4213B">
      <w:pPr>
        <w:ind w:left="720"/>
        <w:jc w:val="both"/>
        <w:rPr>
          <w:rFonts w:ascii="Times New Roman" w:hAnsi="Times New Roman"/>
          <w:sz w:val="24"/>
          <w:szCs w:val="24"/>
          <w:lang w:val="en-ZA"/>
        </w:rPr>
      </w:pPr>
      <w:r w:rsidRPr="008E14C7">
        <w:rPr>
          <w:rFonts w:ascii="Times New Roman" w:hAnsi="Times New Roman"/>
          <w:sz w:val="24"/>
          <w:szCs w:val="24"/>
          <w:lang w:val="en-ZA"/>
        </w:rPr>
        <w:t>Hon Landers responded that it ha</w:t>
      </w:r>
      <w:r w:rsidR="00A8448B" w:rsidRPr="008E14C7">
        <w:rPr>
          <w:rFonts w:ascii="Times New Roman" w:hAnsi="Times New Roman"/>
          <w:sz w:val="24"/>
          <w:szCs w:val="24"/>
          <w:lang w:val="en-ZA"/>
        </w:rPr>
        <w:t>d</w:t>
      </w:r>
      <w:r w:rsidRPr="008E14C7">
        <w:rPr>
          <w:rFonts w:ascii="Times New Roman" w:hAnsi="Times New Roman"/>
          <w:sz w:val="24"/>
          <w:szCs w:val="24"/>
          <w:lang w:val="en-ZA"/>
        </w:rPr>
        <w:t xml:space="preserve"> come to his attention that before Morocco applied to join the AU, there had been a concerted effort from the Moroccan government to influence </w:t>
      </w:r>
      <w:r w:rsidR="00F34082" w:rsidRPr="008E14C7">
        <w:rPr>
          <w:rFonts w:ascii="Times New Roman" w:hAnsi="Times New Roman"/>
          <w:sz w:val="24"/>
          <w:szCs w:val="24"/>
          <w:lang w:val="en-ZA"/>
        </w:rPr>
        <w:t xml:space="preserve">some </w:t>
      </w:r>
      <w:r w:rsidRPr="008E14C7">
        <w:rPr>
          <w:rFonts w:ascii="Times New Roman" w:hAnsi="Times New Roman"/>
          <w:sz w:val="24"/>
          <w:szCs w:val="24"/>
          <w:lang w:val="en-ZA"/>
        </w:rPr>
        <w:t>West African countries. When the AU admitted Morocco, the die was cast.</w:t>
      </w:r>
      <w:r w:rsidR="00F10498" w:rsidRPr="008E14C7">
        <w:rPr>
          <w:rFonts w:ascii="Times New Roman" w:hAnsi="Times New Roman"/>
          <w:sz w:val="24"/>
          <w:szCs w:val="24"/>
          <w:lang w:val="en-ZA"/>
        </w:rPr>
        <w:t xml:space="preserve"> </w:t>
      </w:r>
      <w:r w:rsidRPr="008E14C7">
        <w:rPr>
          <w:rFonts w:ascii="Times New Roman" w:hAnsi="Times New Roman"/>
          <w:sz w:val="24"/>
          <w:szCs w:val="24"/>
          <w:lang w:val="en-ZA"/>
        </w:rPr>
        <w:t xml:space="preserve">The argument given by South Africa stated that Morocco needed to comply with the conditions given by the AU. The West African countries disagreed and stated that the conditions were not important and thus they were ignored. </w:t>
      </w:r>
      <w:r w:rsidR="00F10498" w:rsidRPr="008E14C7">
        <w:rPr>
          <w:rFonts w:ascii="Times New Roman" w:hAnsi="Times New Roman"/>
          <w:sz w:val="24"/>
          <w:szCs w:val="24"/>
          <w:lang w:val="en-ZA"/>
        </w:rPr>
        <w:t xml:space="preserve">In the future, </w:t>
      </w:r>
      <w:r w:rsidR="00F34082" w:rsidRPr="008E14C7">
        <w:rPr>
          <w:rFonts w:ascii="Times New Roman" w:hAnsi="Times New Roman"/>
          <w:sz w:val="24"/>
          <w:szCs w:val="24"/>
          <w:lang w:val="en-ZA"/>
        </w:rPr>
        <w:t>South Africa needed to be very firm on the issue of Western Sahara.</w:t>
      </w:r>
    </w:p>
    <w:p w:rsidR="006758C9" w:rsidRPr="008E14C7" w:rsidRDefault="006758C9" w:rsidP="00B4213B">
      <w:pPr>
        <w:ind w:left="720"/>
        <w:jc w:val="both"/>
        <w:rPr>
          <w:rFonts w:ascii="Times New Roman" w:hAnsi="Times New Roman"/>
          <w:sz w:val="24"/>
          <w:szCs w:val="24"/>
          <w:lang w:val="en-ZA"/>
        </w:rPr>
      </w:pPr>
    </w:p>
    <w:p w:rsidR="006758C9" w:rsidRPr="008E14C7" w:rsidRDefault="00095ADF" w:rsidP="00B4213B">
      <w:pPr>
        <w:ind w:left="720"/>
        <w:jc w:val="both"/>
        <w:rPr>
          <w:rFonts w:ascii="Times New Roman" w:hAnsi="Times New Roman"/>
          <w:sz w:val="24"/>
          <w:szCs w:val="24"/>
          <w:lang w:val="en-ZA"/>
        </w:rPr>
      </w:pPr>
      <w:r w:rsidRPr="008E14C7">
        <w:rPr>
          <w:rFonts w:ascii="Times New Roman" w:hAnsi="Times New Roman"/>
          <w:sz w:val="24"/>
          <w:szCs w:val="24"/>
          <w:lang w:val="en-ZA"/>
        </w:rPr>
        <w:t>Addressing the issue of de-coloni</w:t>
      </w:r>
      <w:r w:rsidR="001C1A0F" w:rsidRPr="008E14C7">
        <w:rPr>
          <w:rFonts w:ascii="Times New Roman" w:hAnsi="Times New Roman"/>
          <w:sz w:val="24"/>
          <w:szCs w:val="24"/>
          <w:lang w:val="en-ZA"/>
        </w:rPr>
        <w:t>sation</w:t>
      </w:r>
      <w:r w:rsidRPr="008E14C7">
        <w:rPr>
          <w:rFonts w:ascii="Times New Roman" w:hAnsi="Times New Roman"/>
          <w:sz w:val="24"/>
          <w:szCs w:val="24"/>
          <w:lang w:val="en-ZA"/>
        </w:rPr>
        <w:t xml:space="preserve">, he </w:t>
      </w:r>
      <w:r w:rsidR="001C1A0F" w:rsidRPr="008E14C7">
        <w:rPr>
          <w:rFonts w:ascii="Times New Roman" w:hAnsi="Times New Roman"/>
          <w:sz w:val="24"/>
          <w:szCs w:val="24"/>
          <w:lang w:val="en-ZA"/>
        </w:rPr>
        <w:t>observed that there is a notion</w:t>
      </w:r>
      <w:r w:rsidRPr="008E14C7">
        <w:rPr>
          <w:rFonts w:ascii="Times New Roman" w:hAnsi="Times New Roman"/>
          <w:sz w:val="24"/>
          <w:szCs w:val="24"/>
          <w:lang w:val="en-ZA"/>
        </w:rPr>
        <w:t xml:space="preserve"> that neo-colonialism </w:t>
      </w:r>
      <w:r w:rsidR="001C1A0F" w:rsidRPr="008E14C7">
        <w:rPr>
          <w:rFonts w:ascii="Times New Roman" w:hAnsi="Times New Roman"/>
          <w:sz w:val="24"/>
          <w:szCs w:val="24"/>
          <w:lang w:val="en-ZA"/>
        </w:rPr>
        <w:t>wa</w:t>
      </w:r>
      <w:r w:rsidRPr="008E14C7">
        <w:rPr>
          <w:rFonts w:ascii="Times New Roman" w:hAnsi="Times New Roman"/>
          <w:sz w:val="24"/>
          <w:szCs w:val="24"/>
          <w:lang w:val="en-ZA"/>
        </w:rPr>
        <w:t xml:space="preserve">s still very prevalent across the West African countries </w:t>
      </w:r>
      <w:r w:rsidR="001C1A0F" w:rsidRPr="008E14C7">
        <w:rPr>
          <w:rFonts w:ascii="Times New Roman" w:hAnsi="Times New Roman"/>
          <w:sz w:val="24"/>
          <w:szCs w:val="24"/>
          <w:lang w:val="en-ZA"/>
        </w:rPr>
        <w:t>perpetrated by countries such as</w:t>
      </w:r>
      <w:r w:rsidRPr="008E14C7">
        <w:rPr>
          <w:rFonts w:ascii="Times New Roman" w:hAnsi="Times New Roman"/>
          <w:sz w:val="24"/>
          <w:szCs w:val="24"/>
          <w:lang w:val="en-ZA"/>
        </w:rPr>
        <w:t xml:space="preserve"> France. All African states agreed that Africa needs to have two seats on the UN </w:t>
      </w:r>
      <w:r w:rsidR="001C1A0F" w:rsidRPr="008E14C7">
        <w:rPr>
          <w:rFonts w:ascii="Times New Roman" w:hAnsi="Times New Roman"/>
          <w:sz w:val="24"/>
          <w:szCs w:val="24"/>
          <w:lang w:val="en-ZA"/>
        </w:rPr>
        <w:t xml:space="preserve">Security </w:t>
      </w:r>
      <w:r w:rsidRPr="008E14C7">
        <w:rPr>
          <w:rFonts w:ascii="Times New Roman" w:hAnsi="Times New Roman"/>
          <w:sz w:val="24"/>
          <w:szCs w:val="24"/>
          <w:lang w:val="en-ZA"/>
        </w:rPr>
        <w:t xml:space="preserve">Council, and this has not changed. The important thing in the EU </w:t>
      </w:r>
      <w:r w:rsidR="001C1A0F" w:rsidRPr="008E14C7">
        <w:rPr>
          <w:rFonts w:ascii="Times New Roman" w:hAnsi="Times New Roman"/>
          <w:sz w:val="24"/>
          <w:szCs w:val="24"/>
          <w:lang w:val="en-ZA"/>
        </w:rPr>
        <w:t>C</w:t>
      </w:r>
      <w:r w:rsidRPr="008E14C7">
        <w:rPr>
          <w:rFonts w:ascii="Times New Roman" w:hAnsi="Times New Roman"/>
          <w:sz w:val="24"/>
          <w:szCs w:val="24"/>
          <w:lang w:val="en-ZA"/>
        </w:rPr>
        <w:t>ourt of Justice</w:t>
      </w:r>
      <w:r w:rsidR="001C1A0F" w:rsidRPr="008E14C7">
        <w:rPr>
          <w:rFonts w:ascii="Times New Roman" w:hAnsi="Times New Roman"/>
          <w:sz w:val="24"/>
          <w:szCs w:val="24"/>
          <w:lang w:val="en-ZA"/>
        </w:rPr>
        <w:t>’s</w:t>
      </w:r>
      <w:r w:rsidRPr="008E14C7">
        <w:rPr>
          <w:rFonts w:ascii="Times New Roman" w:hAnsi="Times New Roman"/>
          <w:sz w:val="24"/>
          <w:szCs w:val="24"/>
          <w:lang w:val="en-ZA"/>
        </w:rPr>
        <w:t xml:space="preserve"> ruling was that the plundering of SADR</w:t>
      </w:r>
      <w:r w:rsidR="001C1A0F" w:rsidRPr="008E14C7">
        <w:rPr>
          <w:rFonts w:ascii="Times New Roman" w:hAnsi="Times New Roman"/>
          <w:sz w:val="24"/>
          <w:szCs w:val="24"/>
          <w:lang w:val="en-ZA"/>
        </w:rPr>
        <w:t xml:space="preserve"> resources</w:t>
      </w:r>
      <w:r w:rsidRPr="008E14C7">
        <w:rPr>
          <w:rFonts w:ascii="Times New Roman" w:hAnsi="Times New Roman"/>
          <w:sz w:val="24"/>
          <w:szCs w:val="24"/>
          <w:lang w:val="en-ZA"/>
        </w:rPr>
        <w:t xml:space="preserve"> by Morocco </w:t>
      </w:r>
      <w:r w:rsidR="001C1A0F" w:rsidRPr="008E14C7">
        <w:rPr>
          <w:rFonts w:ascii="Times New Roman" w:hAnsi="Times New Roman"/>
          <w:sz w:val="24"/>
          <w:szCs w:val="24"/>
          <w:lang w:val="en-ZA"/>
        </w:rPr>
        <w:t>was regarded</w:t>
      </w:r>
      <w:r w:rsidRPr="008E14C7">
        <w:rPr>
          <w:rFonts w:ascii="Times New Roman" w:hAnsi="Times New Roman"/>
          <w:sz w:val="24"/>
          <w:szCs w:val="24"/>
          <w:lang w:val="en-ZA"/>
        </w:rPr>
        <w:t xml:space="preserve"> </w:t>
      </w:r>
      <w:r w:rsidR="001C1A0F" w:rsidRPr="008E14C7">
        <w:rPr>
          <w:rFonts w:ascii="Times New Roman" w:hAnsi="Times New Roman"/>
          <w:sz w:val="24"/>
          <w:szCs w:val="24"/>
          <w:lang w:val="en-ZA"/>
        </w:rPr>
        <w:t>a</w:t>
      </w:r>
      <w:r w:rsidRPr="008E14C7">
        <w:rPr>
          <w:rFonts w:ascii="Times New Roman" w:hAnsi="Times New Roman"/>
          <w:sz w:val="24"/>
          <w:szCs w:val="24"/>
          <w:lang w:val="en-ZA"/>
        </w:rPr>
        <w:t xml:space="preserve"> criminal</w:t>
      </w:r>
      <w:r w:rsidR="001C1A0F" w:rsidRPr="008E14C7">
        <w:rPr>
          <w:rFonts w:ascii="Times New Roman" w:hAnsi="Times New Roman"/>
          <w:sz w:val="24"/>
          <w:szCs w:val="24"/>
          <w:lang w:val="en-ZA"/>
        </w:rPr>
        <w:t xml:space="preserve"> act</w:t>
      </w:r>
      <w:r w:rsidRPr="008E14C7">
        <w:rPr>
          <w:rFonts w:ascii="Times New Roman" w:hAnsi="Times New Roman"/>
          <w:sz w:val="24"/>
          <w:szCs w:val="24"/>
          <w:lang w:val="en-ZA"/>
        </w:rPr>
        <w:t xml:space="preserve">, in which case </w:t>
      </w:r>
      <w:r w:rsidR="001C1A0F" w:rsidRPr="008E14C7">
        <w:rPr>
          <w:rFonts w:ascii="Times New Roman" w:hAnsi="Times New Roman"/>
          <w:sz w:val="24"/>
          <w:szCs w:val="24"/>
          <w:lang w:val="en-ZA"/>
        </w:rPr>
        <w:t>all EU companies involved</w:t>
      </w:r>
      <w:r w:rsidRPr="008E14C7">
        <w:rPr>
          <w:rFonts w:ascii="Times New Roman" w:hAnsi="Times New Roman"/>
          <w:sz w:val="24"/>
          <w:szCs w:val="24"/>
          <w:lang w:val="en-ZA"/>
        </w:rPr>
        <w:t xml:space="preserve"> could lose </w:t>
      </w:r>
      <w:r w:rsidR="001C1A0F" w:rsidRPr="008E14C7">
        <w:rPr>
          <w:rFonts w:ascii="Times New Roman" w:hAnsi="Times New Roman"/>
          <w:sz w:val="24"/>
          <w:szCs w:val="24"/>
          <w:lang w:val="en-ZA"/>
        </w:rPr>
        <w:t>their</w:t>
      </w:r>
      <w:r w:rsidRPr="008E14C7">
        <w:rPr>
          <w:rFonts w:ascii="Times New Roman" w:hAnsi="Times New Roman"/>
          <w:sz w:val="24"/>
          <w:szCs w:val="24"/>
          <w:lang w:val="en-ZA"/>
        </w:rPr>
        <w:t xml:space="preserve"> assets. Once the EU made this statement, the Moroccans moved to the AU. Africa therefore need</w:t>
      </w:r>
      <w:r w:rsidR="00F76998" w:rsidRPr="008E14C7">
        <w:rPr>
          <w:rFonts w:ascii="Times New Roman" w:hAnsi="Times New Roman"/>
          <w:sz w:val="24"/>
          <w:szCs w:val="24"/>
          <w:lang w:val="en-ZA"/>
        </w:rPr>
        <w:t>ed</w:t>
      </w:r>
      <w:r w:rsidRPr="008E14C7">
        <w:rPr>
          <w:rFonts w:ascii="Times New Roman" w:hAnsi="Times New Roman"/>
          <w:sz w:val="24"/>
          <w:szCs w:val="24"/>
          <w:lang w:val="en-ZA"/>
        </w:rPr>
        <w:t xml:space="preserve"> to engage with the </w:t>
      </w:r>
      <w:r w:rsidR="00F76998" w:rsidRPr="008E14C7">
        <w:rPr>
          <w:rFonts w:ascii="Times New Roman" w:hAnsi="Times New Roman"/>
          <w:sz w:val="24"/>
          <w:szCs w:val="24"/>
          <w:lang w:val="en-ZA"/>
        </w:rPr>
        <w:t xml:space="preserve">concerned </w:t>
      </w:r>
      <w:r w:rsidRPr="008E14C7">
        <w:rPr>
          <w:rFonts w:ascii="Times New Roman" w:hAnsi="Times New Roman"/>
          <w:sz w:val="24"/>
          <w:szCs w:val="24"/>
          <w:lang w:val="en-ZA"/>
        </w:rPr>
        <w:t>West African countries about this point.</w:t>
      </w:r>
    </w:p>
    <w:p w:rsidR="00095ADF" w:rsidRPr="008E14C7" w:rsidRDefault="00095ADF" w:rsidP="00B4213B">
      <w:pPr>
        <w:ind w:left="720"/>
        <w:jc w:val="both"/>
        <w:rPr>
          <w:rFonts w:ascii="Times New Roman" w:hAnsi="Times New Roman"/>
          <w:sz w:val="24"/>
          <w:szCs w:val="24"/>
          <w:lang w:val="en-ZA"/>
        </w:rPr>
      </w:pPr>
    </w:p>
    <w:p w:rsidR="006758C9" w:rsidRPr="008E14C7" w:rsidRDefault="00095ADF" w:rsidP="00B4213B">
      <w:pPr>
        <w:ind w:left="675"/>
        <w:jc w:val="both"/>
        <w:rPr>
          <w:rFonts w:ascii="Times New Roman" w:hAnsi="Times New Roman"/>
          <w:sz w:val="24"/>
          <w:szCs w:val="24"/>
          <w:lang w:val="en-ZA"/>
        </w:rPr>
      </w:pPr>
      <w:r w:rsidRPr="008E14C7">
        <w:rPr>
          <w:rFonts w:ascii="Times New Roman" w:hAnsi="Times New Roman"/>
          <w:sz w:val="24"/>
          <w:szCs w:val="24"/>
          <w:lang w:val="en-ZA"/>
        </w:rPr>
        <w:t xml:space="preserve">Mr Landers was disappointed to hear that the student exchange programme is not </w:t>
      </w:r>
      <w:r w:rsidR="006758C9" w:rsidRPr="008E14C7">
        <w:rPr>
          <w:rFonts w:ascii="Times New Roman" w:hAnsi="Times New Roman"/>
          <w:sz w:val="24"/>
          <w:szCs w:val="24"/>
          <w:lang w:val="en-ZA"/>
        </w:rPr>
        <w:t xml:space="preserve">  </w:t>
      </w:r>
      <w:r w:rsidRPr="008E14C7">
        <w:rPr>
          <w:rFonts w:ascii="Times New Roman" w:hAnsi="Times New Roman"/>
          <w:sz w:val="24"/>
          <w:szCs w:val="24"/>
          <w:lang w:val="en-ZA"/>
        </w:rPr>
        <w:t>moving forward as well as the sports centre, saying this was unacceptable and should be rectified.</w:t>
      </w:r>
    </w:p>
    <w:p w:rsidR="006758C9" w:rsidRPr="008E14C7" w:rsidRDefault="006758C9" w:rsidP="00B4213B">
      <w:pPr>
        <w:ind w:left="675"/>
        <w:jc w:val="both"/>
        <w:rPr>
          <w:rFonts w:ascii="Times New Roman" w:hAnsi="Times New Roman"/>
          <w:sz w:val="24"/>
          <w:szCs w:val="24"/>
          <w:lang w:val="en-ZA"/>
        </w:rPr>
      </w:pPr>
    </w:p>
    <w:p w:rsidR="001E4C42" w:rsidRPr="008E14C7" w:rsidRDefault="00095ADF" w:rsidP="00B4213B">
      <w:pPr>
        <w:ind w:left="720"/>
        <w:jc w:val="both"/>
        <w:rPr>
          <w:rFonts w:ascii="Times New Roman" w:hAnsi="Times New Roman"/>
          <w:sz w:val="24"/>
          <w:szCs w:val="24"/>
          <w:lang w:val="en-ZA"/>
        </w:rPr>
      </w:pPr>
      <w:r w:rsidRPr="008E14C7">
        <w:rPr>
          <w:rFonts w:ascii="Times New Roman" w:hAnsi="Times New Roman"/>
          <w:sz w:val="24"/>
          <w:szCs w:val="24"/>
          <w:lang w:val="en-ZA"/>
        </w:rPr>
        <w:t xml:space="preserve">Mr </w:t>
      </w:r>
      <w:proofErr w:type="spellStart"/>
      <w:r w:rsidRPr="008E14C7">
        <w:rPr>
          <w:rFonts w:ascii="Times New Roman" w:hAnsi="Times New Roman"/>
          <w:sz w:val="24"/>
          <w:szCs w:val="24"/>
          <w:lang w:val="en-ZA"/>
        </w:rPr>
        <w:t>Bachir</w:t>
      </w:r>
      <w:proofErr w:type="spellEnd"/>
      <w:r w:rsidRPr="008E14C7">
        <w:rPr>
          <w:rFonts w:ascii="Times New Roman" w:hAnsi="Times New Roman"/>
          <w:sz w:val="24"/>
          <w:szCs w:val="24"/>
          <w:lang w:val="en-ZA"/>
        </w:rPr>
        <w:t xml:space="preserve"> noted that the </w:t>
      </w:r>
      <w:proofErr w:type="spellStart"/>
      <w:r w:rsidRPr="008E14C7">
        <w:rPr>
          <w:rFonts w:ascii="Times New Roman" w:hAnsi="Times New Roman"/>
          <w:sz w:val="24"/>
          <w:szCs w:val="24"/>
          <w:lang w:val="en-ZA"/>
        </w:rPr>
        <w:t>Sahrawis</w:t>
      </w:r>
      <w:proofErr w:type="spellEnd"/>
      <w:r w:rsidRPr="008E14C7">
        <w:rPr>
          <w:rFonts w:ascii="Times New Roman" w:hAnsi="Times New Roman"/>
          <w:sz w:val="24"/>
          <w:szCs w:val="24"/>
          <w:lang w:val="en-ZA"/>
        </w:rPr>
        <w:t xml:space="preserve"> </w:t>
      </w:r>
      <w:r w:rsidR="00F76998" w:rsidRPr="008E14C7">
        <w:rPr>
          <w:rFonts w:ascii="Times New Roman" w:hAnsi="Times New Roman"/>
          <w:sz w:val="24"/>
          <w:szCs w:val="24"/>
          <w:lang w:val="en-ZA"/>
        </w:rPr>
        <w:t>we</w:t>
      </w:r>
      <w:r w:rsidRPr="008E14C7">
        <w:rPr>
          <w:rFonts w:ascii="Times New Roman" w:hAnsi="Times New Roman"/>
          <w:sz w:val="24"/>
          <w:szCs w:val="24"/>
          <w:lang w:val="en-ZA"/>
        </w:rPr>
        <w:t xml:space="preserve">re warriors who have fought against the French and the Spanish, and had prevented the French from colonising all of West Africa. They had accepted the ceasefire in 1991, due to their respect of the UN, but </w:t>
      </w:r>
      <w:r w:rsidR="00F76998" w:rsidRPr="008E14C7">
        <w:rPr>
          <w:rFonts w:ascii="Times New Roman" w:hAnsi="Times New Roman"/>
          <w:sz w:val="24"/>
          <w:szCs w:val="24"/>
          <w:lang w:val="en-ZA"/>
        </w:rPr>
        <w:t>cautioned that with the slow progress towards self-determination, the people of Western Sahara could lose their patience.</w:t>
      </w:r>
      <w:r w:rsidR="0069793E" w:rsidRPr="008E14C7">
        <w:rPr>
          <w:rFonts w:ascii="Times New Roman" w:hAnsi="Times New Roman"/>
          <w:sz w:val="24"/>
          <w:szCs w:val="24"/>
          <w:lang w:val="en-ZA"/>
        </w:rPr>
        <w:t xml:space="preserve"> It would be appreciated that South Africa holds an international solidarity conference in 2017. Morocco is sustained in its occupation by plundering the resources of Western Sahara and from support of its close allies like the Gulf States and Israel.</w:t>
      </w:r>
    </w:p>
    <w:p w:rsidR="007B321C" w:rsidRPr="008E14C7" w:rsidRDefault="007B321C" w:rsidP="00B4213B">
      <w:pPr>
        <w:ind w:left="720"/>
        <w:jc w:val="both"/>
        <w:rPr>
          <w:rFonts w:ascii="Times New Roman" w:hAnsi="Times New Roman"/>
          <w:sz w:val="24"/>
          <w:szCs w:val="24"/>
          <w:lang w:val="en-ZA"/>
        </w:rPr>
      </w:pPr>
    </w:p>
    <w:p w:rsidR="007B321C" w:rsidRPr="008E14C7" w:rsidRDefault="00095ADF" w:rsidP="00B4213B">
      <w:pPr>
        <w:ind w:left="720"/>
        <w:jc w:val="both"/>
        <w:rPr>
          <w:rFonts w:ascii="Times New Roman" w:hAnsi="Times New Roman"/>
          <w:sz w:val="24"/>
          <w:szCs w:val="24"/>
          <w:lang w:val="en-ZA"/>
        </w:rPr>
      </w:pPr>
      <w:r w:rsidRPr="008E14C7">
        <w:rPr>
          <w:rFonts w:ascii="Times New Roman" w:hAnsi="Times New Roman"/>
          <w:sz w:val="24"/>
          <w:szCs w:val="24"/>
          <w:lang w:val="en-ZA"/>
        </w:rPr>
        <w:t>The US and EU also appear to support it financially from time to time</w:t>
      </w:r>
      <w:r w:rsidR="007B321C" w:rsidRPr="008E14C7">
        <w:rPr>
          <w:rFonts w:ascii="Times New Roman" w:hAnsi="Times New Roman"/>
          <w:sz w:val="24"/>
          <w:szCs w:val="24"/>
          <w:lang w:val="en-ZA"/>
        </w:rPr>
        <w:t>.</w:t>
      </w:r>
      <w:r w:rsidRPr="008E14C7">
        <w:rPr>
          <w:rFonts w:ascii="Times New Roman" w:hAnsi="Times New Roman"/>
          <w:sz w:val="24"/>
          <w:szCs w:val="24"/>
          <w:lang w:val="en-ZA"/>
        </w:rPr>
        <w:t xml:space="preserve"> France </w:t>
      </w:r>
      <w:r w:rsidR="007B321C" w:rsidRPr="008E14C7">
        <w:rPr>
          <w:rFonts w:ascii="Times New Roman" w:hAnsi="Times New Roman"/>
          <w:sz w:val="24"/>
          <w:szCs w:val="24"/>
          <w:lang w:val="en-ZA"/>
        </w:rPr>
        <w:t>wa</w:t>
      </w:r>
      <w:r w:rsidRPr="008E14C7">
        <w:rPr>
          <w:rFonts w:ascii="Times New Roman" w:hAnsi="Times New Roman"/>
          <w:sz w:val="24"/>
          <w:szCs w:val="24"/>
          <w:lang w:val="en-ZA"/>
        </w:rPr>
        <w:t xml:space="preserve">s </w:t>
      </w:r>
      <w:r w:rsidR="007B321C" w:rsidRPr="008E14C7">
        <w:rPr>
          <w:rFonts w:ascii="Times New Roman" w:hAnsi="Times New Roman"/>
          <w:sz w:val="24"/>
          <w:szCs w:val="24"/>
          <w:lang w:val="en-ZA"/>
        </w:rPr>
        <w:t xml:space="preserve">seen as </w:t>
      </w:r>
      <w:r w:rsidRPr="008E14C7">
        <w:rPr>
          <w:rFonts w:ascii="Times New Roman" w:hAnsi="Times New Roman"/>
          <w:sz w:val="24"/>
          <w:szCs w:val="24"/>
          <w:lang w:val="en-ZA"/>
        </w:rPr>
        <w:t xml:space="preserve">active in Africa </w:t>
      </w:r>
      <w:r w:rsidR="007B321C" w:rsidRPr="008E14C7">
        <w:rPr>
          <w:rFonts w:ascii="Times New Roman" w:hAnsi="Times New Roman"/>
          <w:sz w:val="24"/>
          <w:szCs w:val="24"/>
          <w:lang w:val="en-ZA"/>
        </w:rPr>
        <w:t>to</w:t>
      </w:r>
      <w:r w:rsidRPr="008E14C7">
        <w:rPr>
          <w:rFonts w:ascii="Times New Roman" w:hAnsi="Times New Roman"/>
          <w:sz w:val="24"/>
          <w:szCs w:val="24"/>
          <w:lang w:val="en-ZA"/>
        </w:rPr>
        <w:t xml:space="preserve"> defend its own interests - for example, France intervened many times in the war with Mauritania. France </w:t>
      </w:r>
      <w:r w:rsidR="007B321C" w:rsidRPr="008E14C7">
        <w:rPr>
          <w:rFonts w:ascii="Times New Roman" w:hAnsi="Times New Roman"/>
          <w:sz w:val="24"/>
          <w:szCs w:val="24"/>
          <w:lang w:val="en-ZA"/>
        </w:rPr>
        <w:t>should</w:t>
      </w:r>
      <w:r w:rsidRPr="008E14C7">
        <w:rPr>
          <w:rFonts w:ascii="Times New Roman" w:hAnsi="Times New Roman"/>
          <w:sz w:val="24"/>
          <w:szCs w:val="24"/>
          <w:lang w:val="en-ZA"/>
        </w:rPr>
        <w:t xml:space="preserve"> be convinced to oppose Moroccan annexation of Western Sahara.</w:t>
      </w:r>
    </w:p>
    <w:p w:rsidR="001E4C42" w:rsidRPr="008E14C7" w:rsidRDefault="001E4C42" w:rsidP="00B4213B">
      <w:pPr>
        <w:ind w:left="720"/>
        <w:jc w:val="both"/>
        <w:rPr>
          <w:rFonts w:ascii="Times New Roman" w:hAnsi="Times New Roman"/>
          <w:sz w:val="24"/>
          <w:szCs w:val="24"/>
          <w:lang w:val="en-ZA"/>
        </w:rPr>
      </w:pPr>
    </w:p>
    <w:p w:rsidR="00145539" w:rsidRPr="008E14C7" w:rsidRDefault="00EA7287" w:rsidP="00B4213B">
      <w:pPr>
        <w:ind w:left="720" w:firstLine="15"/>
        <w:jc w:val="both"/>
        <w:rPr>
          <w:rFonts w:ascii="Times New Roman" w:hAnsi="Times New Roman"/>
          <w:sz w:val="24"/>
          <w:szCs w:val="24"/>
          <w:lang w:val="en-ZA"/>
        </w:rPr>
      </w:pPr>
      <w:r w:rsidRPr="008E14C7">
        <w:rPr>
          <w:rFonts w:ascii="Times New Roman" w:hAnsi="Times New Roman"/>
          <w:sz w:val="24"/>
          <w:szCs w:val="24"/>
          <w:lang w:val="en-ZA"/>
        </w:rPr>
        <w:t xml:space="preserve">It was observed </w:t>
      </w:r>
      <w:r w:rsidR="00095ADF" w:rsidRPr="008E14C7">
        <w:rPr>
          <w:rFonts w:ascii="Times New Roman" w:hAnsi="Times New Roman"/>
          <w:sz w:val="24"/>
          <w:szCs w:val="24"/>
          <w:lang w:val="en-ZA"/>
        </w:rPr>
        <w:t xml:space="preserve">that the Sahrawi people have not been defeated; they are simply prevented from going back to war, waiting for this issue to be resolved </w:t>
      </w:r>
      <w:r w:rsidRPr="008E14C7">
        <w:rPr>
          <w:rFonts w:ascii="Times New Roman" w:hAnsi="Times New Roman"/>
          <w:sz w:val="24"/>
          <w:szCs w:val="24"/>
          <w:lang w:val="en-ZA"/>
        </w:rPr>
        <w:t>through</w:t>
      </w:r>
      <w:r w:rsidR="00095ADF" w:rsidRPr="008E14C7">
        <w:rPr>
          <w:rFonts w:ascii="Times New Roman" w:hAnsi="Times New Roman"/>
          <w:sz w:val="24"/>
          <w:szCs w:val="24"/>
          <w:lang w:val="en-ZA"/>
        </w:rPr>
        <w:t xml:space="preserve"> diplomacy. </w:t>
      </w:r>
      <w:r w:rsidRPr="008E14C7">
        <w:rPr>
          <w:rFonts w:ascii="Times New Roman" w:hAnsi="Times New Roman"/>
          <w:sz w:val="24"/>
          <w:szCs w:val="24"/>
          <w:lang w:val="en-ZA"/>
        </w:rPr>
        <w:t xml:space="preserve">It was hoped that perhaps the return of </w:t>
      </w:r>
      <w:r w:rsidR="00095ADF" w:rsidRPr="008E14C7">
        <w:rPr>
          <w:rFonts w:ascii="Times New Roman" w:hAnsi="Times New Roman"/>
          <w:sz w:val="24"/>
          <w:szCs w:val="24"/>
          <w:lang w:val="en-ZA"/>
        </w:rPr>
        <w:t>Morocco to the AU</w:t>
      </w:r>
      <w:r w:rsidRPr="008E14C7">
        <w:rPr>
          <w:rFonts w:ascii="Times New Roman" w:hAnsi="Times New Roman"/>
          <w:sz w:val="24"/>
          <w:szCs w:val="24"/>
          <w:lang w:val="en-ZA"/>
        </w:rPr>
        <w:t xml:space="preserve"> would make it</w:t>
      </w:r>
      <w:r w:rsidR="00095ADF" w:rsidRPr="008E14C7">
        <w:rPr>
          <w:rFonts w:ascii="Times New Roman" w:hAnsi="Times New Roman"/>
          <w:sz w:val="24"/>
          <w:szCs w:val="24"/>
          <w:lang w:val="en-ZA"/>
        </w:rPr>
        <w:t xml:space="preserve"> accept the referendum. </w:t>
      </w:r>
      <w:r w:rsidRPr="008E14C7">
        <w:rPr>
          <w:rFonts w:ascii="Times New Roman" w:hAnsi="Times New Roman"/>
          <w:sz w:val="24"/>
          <w:szCs w:val="24"/>
          <w:lang w:val="en-ZA"/>
        </w:rPr>
        <w:t xml:space="preserve">It was cautioned that </w:t>
      </w:r>
      <w:r w:rsidR="00095ADF" w:rsidRPr="008E14C7">
        <w:rPr>
          <w:rFonts w:ascii="Times New Roman" w:hAnsi="Times New Roman"/>
          <w:sz w:val="24"/>
          <w:szCs w:val="24"/>
          <w:lang w:val="en-ZA"/>
        </w:rPr>
        <w:t xml:space="preserve">Morocco may try to change the framework of the </w:t>
      </w:r>
      <w:proofErr w:type="gramStart"/>
      <w:r w:rsidR="00095ADF" w:rsidRPr="008E14C7">
        <w:rPr>
          <w:rFonts w:ascii="Times New Roman" w:hAnsi="Times New Roman"/>
          <w:sz w:val="24"/>
          <w:szCs w:val="24"/>
          <w:lang w:val="en-ZA"/>
        </w:rPr>
        <w:t>solution,</w:t>
      </w:r>
      <w:proofErr w:type="gramEnd"/>
      <w:r w:rsidR="00095ADF" w:rsidRPr="008E14C7">
        <w:rPr>
          <w:rFonts w:ascii="Times New Roman" w:hAnsi="Times New Roman"/>
          <w:sz w:val="24"/>
          <w:szCs w:val="24"/>
          <w:lang w:val="en-ZA"/>
        </w:rPr>
        <w:t xml:space="preserve"> </w:t>
      </w:r>
      <w:r w:rsidRPr="008E14C7">
        <w:rPr>
          <w:rFonts w:ascii="Times New Roman" w:hAnsi="Times New Roman"/>
          <w:sz w:val="24"/>
          <w:szCs w:val="24"/>
          <w:lang w:val="en-ZA"/>
        </w:rPr>
        <w:t>it was thought that such a move</w:t>
      </w:r>
      <w:r w:rsidR="00095ADF" w:rsidRPr="008E14C7">
        <w:rPr>
          <w:rFonts w:ascii="Times New Roman" w:hAnsi="Times New Roman"/>
          <w:sz w:val="24"/>
          <w:szCs w:val="24"/>
          <w:lang w:val="en-ZA"/>
        </w:rPr>
        <w:t xml:space="preserve"> would </w:t>
      </w:r>
      <w:r w:rsidR="00A74303" w:rsidRPr="008E14C7">
        <w:rPr>
          <w:rFonts w:ascii="Times New Roman" w:hAnsi="Times New Roman"/>
          <w:sz w:val="24"/>
          <w:szCs w:val="24"/>
          <w:lang w:val="en-ZA"/>
        </w:rPr>
        <w:t xml:space="preserve">not </w:t>
      </w:r>
      <w:r w:rsidR="00095ADF" w:rsidRPr="008E14C7">
        <w:rPr>
          <w:rFonts w:ascii="Times New Roman" w:hAnsi="Times New Roman"/>
          <w:sz w:val="24"/>
          <w:szCs w:val="24"/>
          <w:lang w:val="en-ZA"/>
        </w:rPr>
        <w:t xml:space="preserve">be acceptable. </w:t>
      </w:r>
      <w:r w:rsidR="00095ADF" w:rsidRPr="008E14C7">
        <w:rPr>
          <w:rFonts w:ascii="Times New Roman" w:hAnsi="Times New Roman"/>
          <w:sz w:val="24"/>
          <w:szCs w:val="24"/>
          <w:lang w:val="en-ZA"/>
        </w:rPr>
        <w:lastRenderedPageBreak/>
        <w:t>Morocco’s admission, in the AU, show</w:t>
      </w:r>
      <w:r w:rsidRPr="008E14C7">
        <w:rPr>
          <w:rFonts w:ascii="Times New Roman" w:hAnsi="Times New Roman"/>
          <w:sz w:val="24"/>
          <w:szCs w:val="24"/>
          <w:lang w:val="en-ZA"/>
        </w:rPr>
        <w:t>ed</w:t>
      </w:r>
      <w:r w:rsidR="00095ADF" w:rsidRPr="008E14C7">
        <w:rPr>
          <w:rFonts w:ascii="Times New Roman" w:hAnsi="Times New Roman"/>
          <w:sz w:val="24"/>
          <w:szCs w:val="24"/>
          <w:lang w:val="en-ZA"/>
        </w:rPr>
        <w:t xml:space="preserve"> that the countries that support it </w:t>
      </w:r>
      <w:r w:rsidRPr="008E14C7">
        <w:rPr>
          <w:rFonts w:ascii="Times New Roman" w:hAnsi="Times New Roman"/>
          <w:sz w:val="24"/>
          <w:szCs w:val="24"/>
          <w:lang w:val="en-ZA"/>
        </w:rPr>
        <w:t>we</w:t>
      </w:r>
      <w:r w:rsidR="00095ADF" w:rsidRPr="008E14C7">
        <w:rPr>
          <w:rFonts w:ascii="Times New Roman" w:hAnsi="Times New Roman"/>
          <w:sz w:val="24"/>
          <w:szCs w:val="24"/>
          <w:lang w:val="en-ZA"/>
        </w:rPr>
        <w:t xml:space="preserve">re in a position of weakness. The SADR has many countries giving it support, such as Algeria, Nigeria, Uganda, and South Africa, with whose </w:t>
      </w:r>
      <w:r w:rsidRPr="008E14C7">
        <w:rPr>
          <w:rFonts w:ascii="Times New Roman" w:hAnsi="Times New Roman"/>
          <w:sz w:val="24"/>
          <w:szCs w:val="24"/>
          <w:lang w:val="en-ZA"/>
        </w:rPr>
        <w:t>commitment and support</w:t>
      </w:r>
      <w:r w:rsidR="00095ADF" w:rsidRPr="008E14C7">
        <w:rPr>
          <w:rFonts w:ascii="Times New Roman" w:hAnsi="Times New Roman"/>
          <w:sz w:val="24"/>
          <w:szCs w:val="24"/>
          <w:lang w:val="en-ZA"/>
        </w:rPr>
        <w:t xml:space="preserve"> hopefully the Sahrawi people w</w:t>
      </w:r>
      <w:r w:rsidRPr="008E14C7">
        <w:rPr>
          <w:rFonts w:ascii="Times New Roman" w:hAnsi="Times New Roman"/>
          <w:sz w:val="24"/>
          <w:szCs w:val="24"/>
          <w:lang w:val="en-ZA"/>
        </w:rPr>
        <w:t>ould</w:t>
      </w:r>
      <w:r w:rsidR="00095ADF" w:rsidRPr="008E14C7">
        <w:rPr>
          <w:rFonts w:ascii="Times New Roman" w:hAnsi="Times New Roman"/>
          <w:sz w:val="24"/>
          <w:szCs w:val="24"/>
          <w:lang w:val="en-ZA"/>
        </w:rPr>
        <w:t xml:space="preserve"> prevail.</w:t>
      </w:r>
    </w:p>
    <w:p w:rsidR="00095ADF" w:rsidRPr="008E14C7" w:rsidRDefault="00095ADF" w:rsidP="00B4213B">
      <w:pPr>
        <w:ind w:left="720" w:firstLine="15"/>
        <w:jc w:val="both"/>
        <w:rPr>
          <w:rFonts w:ascii="Times New Roman" w:hAnsi="Times New Roman"/>
          <w:sz w:val="24"/>
          <w:szCs w:val="24"/>
          <w:lang w:val="en-ZA"/>
        </w:rPr>
      </w:pPr>
    </w:p>
    <w:p w:rsidR="003C4BCE" w:rsidRPr="008E14C7" w:rsidRDefault="00EA7287" w:rsidP="008B0FE3">
      <w:pPr>
        <w:ind w:left="720"/>
        <w:jc w:val="both"/>
        <w:rPr>
          <w:rFonts w:ascii="Times New Roman" w:hAnsi="Times New Roman"/>
          <w:sz w:val="24"/>
          <w:szCs w:val="24"/>
          <w:lang w:val="en-ZA"/>
        </w:rPr>
      </w:pPr>
      <w:r w:rsidRPr="008E14C7">
        <w:rPr>
          <w:rFonts w:ascii="Times New Roman" w:hAnsi="Times New Roman"/>
          <w:sz w:val="24"/>
          <w:szCs w:val="24"/>
          <w:lang w:val="en-ZA"/>
        </w:rPr>
        <w:t xml:space="preserve">In conclusion, it was </w:t>
      </w:r>
      <w:r w:rsidR="00095ADF" w:rsidRPr="008E14C7">
        <w:rPr>
          <w:rFonts w:ascii="Times New Roman" w:hAnsi="Times New Roman"/>
          <w:sz w:val="24"/>
          <w:szCs w:val="24"/>
          <w:lang w:val="en-ZA"/>
        </w:rPr>
        <w:t>stated that it is very important that the AU remain</w:t>
      </w:r>
      <w:r w:rsidRPr="008E14C7">
        <w:rPr>
          <w:rFonts w:ascii="Times New Roman" w:hAnsi="Times New Roman"/>
          <w:sz w:val="24"/>
          <w:szCs w:val="24"/>
          <w:lang w:val="en-ZA"/>
        </w:rPr>
        <w:t>ed</w:t>
      </w:r>
      <w:r w:rsidR="00095ADF" w:rsidRPr="008E14C7">
        <w:rPr>
          <w:rFonts w:ascii="Times New Roman" w:hAnsi="Times New Roman"/>
          <w:sz w:val="24"/>
          <w:szCs w:val="24"/>
          <w:lang w:val="en-ZA"/>
        </w:rPr>
        <w:t xml:space="preserve"> vigilant against Morocco. It is clear that there </w:t>
      </w:r>
      <w:r w:rsidRPr="008E14C7">
        <w:rPr>
          <w:rFonts w:ascii="Times New Roman" w:hAnsi="Times New Roman"/>
          <w:sz w:val="24"/>
          <w:szCs w:val="24"/>
          <w:lang w:val="en-ZA"/>
        </w:rPr>
        <w:t>wa</w:t>
      </w:r>
      <w:r w:rsidR="00095ADF" w:rsidRPr="008E14C7">
        <w:rPr>
          <w:rFonts w:ascii="Times New Roman" w:hAnsi="Times New Roman"/>
          <w:sz w:val="24"/>
          <w:szCs w:val="24"/>
          <w:lang w:val="en-ZA"/>
        </w:rPr>
        <w:t>s a group of countries that disagreed with the admission of Morocco to the AU and Algeria w</w:t>
      </w:r>
      <w:r w:rsidRPr="008E14C7">
        <w:rPr>
          <w:rFonts w:ascii="Times New Roman" w:hAnsi="Times New Roman"/>
          <w:sz w:val="24"/>
          <w:szCs w:val="24"/>
          <w:lang w:val="en-ZA"/>
        </w:rPr>
        <w:t>ould</w:t>
      </w:r>
      <w:r w:rsidR="00095ADF" w:rsidRPr="008E14C7">
        <w:rPr>
          <w:rFonts w:ascii="Times New Roman" w:hAnsi="Times New Roman"/>
          <w:sz w:val="24"/>
          <w:szCs w:val="24"/>
          <w:lang w:val="en-ZA"/>
        </w:rPr>
        <w:t xml:space="preserve"> continue to work alongside them for </w:t>
      </w:r>
      <w:r w:rsidRPr="008E14C7">
        <w:rPr>
          <w:rFonts w:ascii="Times New Roman" w:hAnsi="Times New Roman"/>
          <w:sz w:val="24"/>
          <w:szCs w:val="24"/>
          <w:lang w:val="en-ZA"/>
        </w:rPr>
        <w:t xml:space="preserve">the </w:t>
      </w:r>
      <w:r w:rsidR="00095ADF" w:rsidRPr="008E14C7">
        <w:rPr>
          <w:rFonts w:ascii="Times New Roman" w:hAnsi="Times New Roman"/>
          <w:sz w:val="24"/>
          <w:szCs w:val="24"/>
          <w:lang w:val="en-ZA"/>
        </w:rPr>
        <w:t>dignity of the African human being.</w:t>
      </w:r>
    </w:p>
    <w:p w:rsidR="008B0FE3" w:rsidRPr="008E14C7" w:rsidRDefault="008B0FE3" w:rsidP="00095ADF">
      <w:pPr>
        <w:ind w:left="855"/>
        <w:jc w:val="both"/>
        <w:rPr>
          <w:rFonts w:ascii="Times New Roman" w:hAnsi="Times New Roman"/>
          <w:sz w:val="24"/>
          <w:szCs w:val="24"/>
          <w:lang w:val="en-ZA"/>
        </w:rPr>
      </w:pPr>
    </w:p>
    <w:p w:rsidR="008B0FE3" w:rsidRPr="008E14C7" w:rsidRDefault="008B0FE3" w:rsidP="008B0FE3">
      <w:pPr>
        <w:pStyle w:val="ListParagraph"/>
        <w:numPr>
          <w:ilvl w:val="0"/>
          <w:numId w:val="71"/>
        </w:numPr>
        <w:jc w:val="both"/>
        <w:rPr>
          <w:rFonts w:ascii="Times New Roman" w:hAnsi="Times New Roman"/>
          <w:b/>
          <w:sz w:val="24"/>
          <w:szCs w:val="24"/>
          <w:lang w:val="en-ZA"/>
        </w:rPr>
      </w:pPr>
      <w:r w:rsidRPr="008E14C7">
        <w:rPr>
          <w:rFonts w:ascii="Times New Roman" w:hAnsi="Times New Roman"/>
          <w:b/>
          <w:sz w:val="24"/>
          <w:szCs w:val="24"/>
          <w:lang w:val="en-ZA"/>
        </w:rPr>
        <w:t>Recommendations</w:t>
      </w:r>
    </w:p>
    <w:p w:rsidR="008B0FE3" w:rsidRPr="008E14C7" w:rsidRDefault="008B0FE3" w:rsidP="008B0FE3">
      <w:pPr>
        <w:jc w:val="both"/>
        <w:rPr>
          <w:rFonts w:ascii="Times New Roman" w:hAnsi="Times New Roman"/>
          <w:sz w:val="24"/>
          <w:szCs w:val="24"/>
          <w:lang w:val="en-ZA"/>
        </w:rPr>
      </w:pPr>
    </w:p>
    <w:p w:rsidR="008B0FE3" w:rsidRPr="008E14C7" w:rsidRDefault="008B0FE3" w:rsidP="008B0FE3">
      <w:pPr>
        <w:ind w:left="720"/>
        <w:jc w:val="both"/>
        <w:rPr>
          <w:rFonts w:ascii="Times New Roman" w:hAnsi="Times New Roman"/>
          <w:sz w:val="24"/>
          <w:szCs w:val="24"/>
          <w:lang w:val="en-ZA"/>
        </w:rPr>
      </w:pPr>
      <w:r w:rsidRPr="008E14C7">
        <w:rPr>
          <w:rFonts w:ascii="Times New Roman" w:hAnsi="Times New Roman"/>
          <w:sz w:val="24"/>
          <w:szCs w:val="24"/>
          <w:lang w:val="en-ZA"/>
        </w:rPr>
        <w:t>After discussions, the Committee recommended as follows:</w:t>
      </w:r>
    </w:p>
    <w:p w:rsidR="008B0FE3" w:rsidRPr="008E14C7" w:rsidRDefault="008B0FE3" w:rsidP="008B0FE3">
      <w:pPr>
        <w:ind w:left="720"/>
        <w:jc w:val="both"/>
        <w:rPr>
          <w:rFonts w:ascii="Times New Roman" w:hAnsi="Times New Roman"/>
          <w:sz w:val="24"/>
          <w:szCs w:val="24"/>
          <w:lang w:val="en-ZA"/>
        </w:rPr>
      </w:pPr>
    </w:p>
    <w:p w:rsidR="008B0FE3" w:rsidRPr="008E14C7" w:rsidRDefault="008E14C7" w:rsidP="008B0FE3">
      <w:pPr>
        <w:numPr>
          <w:ilvl w:val="0"/>
          <w:numId w:val="73"/>
        </w:numPr>
        <w:jc w:val="both"/>
        <w:rPr>
          <w:rFonts w:ascii="Times New Roman" w:hAnsi="Times New Roman"/>
          <w:b/>
          <w:sz w:val="24"/>
          <w:szCs w:val="24"/>
          <w:lang w:val="en-ZA"/>
        </w:rPr>
      </w:pPr>
      <w:r>
        <w:rPr>
          <w:rFonts w:ascii="Times New Roman" w:hAnsi="Times New Roman"/>
          <w:sz w:val="24"/>
          <w:szCs w:val="24"/>
          <w:lang w:val="en-ZA"/>
        </w:rPr>
        <w:t>National Assembly</w:t>
      </w:r>
      <w:r w:rsidR="008B0FE3" w:rsidRPr="008E14C7">
        <w:rPr>
          <w:rFonts w:ascii="Times New Roman" w:hAnsi="Times New Roman"/>
          <w:sz w:val="24"/>
          <w:szCs w:val="24"/>
          <w:lang w:val="en-ZA"/>
        </w:rPr>
        <w:t xml:space="preserve"> call upon the Department of International Relations and Cooperation to ensure that the admission of Morocco to the African Union is leveraged to speed up the granting of independence to the Saharawi people.</w:t>
      </w:r>
    </w:p>
    <w:p w:rsidR="008B0FE3" w:rsidRPr="008E14C7" w:rsidRDefault="008E14C7" w:rsidP="008B0FE3">
      <w:pPr>
        <w:numPr>
          <w:ilvl w:val="0"/>
          <w:numId w:val="73"/>
        </w:numPr>
        <w:jc w:val="both"/>
        <w:rPr>
          <w:rFonts w:ascii="Times New Roman" w:hAnsi="Times New Roman"/>
          <w:b/>
          <w:sz w:val="24"/>
          <w:szCs w:val="24"/>
          <w:lang w:val="en-ZA"/>
        </w:rPr>
      </w:pPr>
      <w:r>
        <w:rPr>
          <w:rFonts w:ascii="Times New Roman" w:hAnsi="Times New Roman"/>
          <w:sz w:val="24"/>
          <w:szCs w:val="24"/>
          <w:lang w:val="en-ZA"/>
        </w:rPr>
        <w:t>National Assembly</w:t>
      </w:r>
      <w:r w:rsidR="008B0FE3" w:rsidRPr="008E14C7">
        <w:rPr>
          <w:rFonts w:ascii="Times New Roman" w:hAnsi="Times New Roman"/>
          <w:sz w:val="24"/>
          <w:szCs w:val="24"/>
          <w:lang w:val="en-ZA"/>
        </w:rPr>
        <w:t xml:space="preserve"> urges the African Union and the United Nations to speed up the processes towards self-determination by the people of Western </w:t>
      </w:r>
      <w:proofErr w:type="gramStart"/>
      <w:r w:rsidR="008B0FE3" w:rsidRPr="008E14C7">
        <w:rPr>
          <w:rFonts w:ascii="Times New Roman" w:hAnsi="Times New Roman"/>
          <w:sz w:val="24"/>
          <w:szCs w:val="24"/>
          <w:lang w:val="en-ZA"/>
        </w:rPr>
        <w:t>Sahara,</w:t>
      </w:r>
      <w:proofErr w:type="gramEnd"/>
      <w:r w:rsidR="008B0FE3" w:rsidRPr="008E14C7">
        <w:rPr>
          <w:rFonts w:ascii="Times New Roman" w:hAnsi="Times New Roman"/>
          <w:sz w:val="24"/>
          <w:szCs w:val="24"/>
          <w:lang w:val="en-ZA"/>
        </w:rPr>
        <w:t xml:space="preserve"> a slow</w:t>
      </w:r>
      <w:r w:rsidR="008B0FE3" w:rsidRPr="008E14C7">
        <w:rPr>
          <w:rFonts w:ascii="Times New Roman" w:hAnsi="Times New Roman"/>
          <w:b/>
          <w:sz w:val="24"/>
          <w:szCs w:val="24"/>
          <w:lang w:val="en-ZA"/>
        </w:rPr>
        <w:t xml:space="preserve"> </w:t>
      </w:r>
      <w:r w:rsidR="008B0FE3" w:rsidRPr="008E14C7">
        <w:rPr>
          <w:rFonts w:ascii="Times New Roman" w:hAnsi="Times New Roman"/>
          <w:sz w:val="24"/>
          <w:szCs w:val="24"/>
          <w:lang w:val="en-ZA"/>
        </w:rPr>
        <w:t>approach could lead to the people of Western Sahara losing their patience, resorting to an armed struggle.</w:t>
      </w:r>
    </w:p>
    <w:p w:rsidR="008B0FE3" w:rsidRPr="008E14C7" w:rsidRDefault="008E14C7" w:rsidP="008B0FE3">
      <w:pPr>
        <w:numPr>
          <w:ilvl w:val="0"/>
          <w:numId w:val="73"/>
        </w:numPr>
        <w:jc w:val="both"/>
        <w:rPr>
          <w:rFonts w:ascii="Times New Roman" w:hAnsi="Times New Roman"/>
          <w:b/>
          <w:sz w:val="24"/>
          <w:szCs w:val="24"/>
          <w:lang w:val="en-ZA"/>
        </w:rPr>
      </w:pPr>
      <w:r>
        <w:rPr>
          <w:rFonts w:ascii="Times New Roman" w:hAnsi="Times New Roman"/>
          <w:sz w:val="24"/>
          <w:szCs w:val="24"/>
          <w:lang w:val="en-ZA"/>
        </w:rPr>
        <w:t>National Assembly</w:t>
      </w:r>
      <w:r w:rsidR="008B0FE3" w:rsidRPr="008E14C7">
        <w:rPr>
          <w:rFonts w:ascii="Times New Roman" w:hAnsi="Times New Roman"/>
          <w:sz w:val="24"/>
          <w:szCs w:val="24"/>
          <w:lang w:val="en-ZA"/>
        </w:rPr>
        <w:t xml:space="preserve"> call upon the United Nations Security Council to enforce its resolutions on the need for Morocco to hold a Referendum which would grant an opportunity for the people of Western Sahara to decide their own destination. The United Nations Security Council should further consider punitive sanctions on Morocco for non-compliance.</w:t>
      </w:r>
    </w:p>
    <w:p w:rsidR="008B0FE3" w:rsidRPr="008E14C7" w:rsidRDefault="008E14C7" w:rsidP="008B0FE3">
      <w:pPr>
        <w:numPr>
          <w:ilvl w:val="0"/>
          <w:numId w:val="73"/>
        </w:numPr>
        <w:jc w:val="both"/>
        <w:rPr>
          <w:rFonts w:ascii="Times New Roman" w:hAnsi="Times New Roman"/>
          <w:b/>
          <w:sz w:val="24"/>
          <w:szCs w:val="24"/>
          <w:lang w:val="en-ZA"/>
        </w:rPr>
      </w:pPr>
      <w:r>
        <w:rPr>
          <w:rFonts w:ascii="Times New Roman" w:hAnsi="Times New Roman"/>
          <w:sz w:val="24"/>
          <w:szCs w:val="24"/>
          <w:lang w:val="en-ZA"/>
        </w:rPr>
        <w:t>National Assembly</w:t>
      </w:r>
      <w:r w:rsidR="008B0FE3" w:rsidRPr="008E14C7">
        <w:rPr>
          <w:rFonts w:ascii="Times New Roman" w:hAnsi="Times New Roman"/>
          <w:sz w:val="24"/>
          <w:szCs w:val="24"/>
          <w:lang w:val="en-ZA"/>
        </w:rPr>
        <w:t xml:space="preserve"> call upon the Government of Morocco to stop human rights violations in the camps and stop the occupation of Western Sahara</w:t>
      </w:r>
    </w:p>
    <w:p w:rsidR="008B0FE3" w:rsidRPr="008E14C7" w:rsidRDefault="008B0FE3" w:rsidP="008B0FE3">
      <w:pPr>
        <w:numPr>
          <w:ilvl w:val="0"/>
          <w:numId w:val="73"/>
        </w:numPr>
        <w:jc w:val="both"/>
        <w:rPr>
          <w:rFonts w:ascii="Times New Roman" w:hAnsi="Times New Roman"/>
          <w:b/>
          <w:sz w:val="24"/>
          <w:szCs w:val="24"/>
          <w:lang w:val="en-ZA"/>
        </w:rPr>
      </w:pPr>
      <w:r w:rsidRPr="008E14C7">
        <w:rPr>
          <w:rFonts w:ascii="Times New Roman" w:hAnsi="Times New Roman"/>
          <w:sz w:val="24"/>
          <w:szCs w:val="24"/>
          <w:lang w:val="en-ZA"/>
        </w:rPr>
        <w:t xml:space="preserve">The South African government should facilitate the holding of an international solidarity conference on the plight of the people of Western Sahara. </w:t>
      </w:r>
    </w:p>
    <w:p w:rsidR="008B0FE3" w:rsidRPr="008E14C7" w:rsidRDefault="008B0FE3" w:rsidP="008B0FE3">
      <w:pPr>
        <w:numPr>
          <w:ilvl w:val="0"/>
          <w:numId w:val="73"/>
        </w:numPr>
        <w:jc w:val="both"/>
        <w:rPr>
          <w:rFonts w:ascii="Times New Roman" w:hAnsi="Times New Roman"/>
          <w:b/>
          <w:sz w:val="24"/>
          <w:szCs w:val="24"/>
          <w:lang w:val="en-ZA"/>
        </w:rPr>
      </w:pPr>
      <w:r w:rsidRPr="008E14C7">
        <w:rPr>
          <w:rFonts w:ascii="Times New Roman" w:hAnsi="Times New Roman"/>
          <w:sz w:val="24"/>
          <w:szCs w:val="24"/>
          <w:lang w:val="en-ZA"/>
        </w:rPr>
        <w:t xml:space="preserve">The Department of International Relations and Cooperation should urge the relevant departments </w:t>
      </w:r>
      <w:r w:rsidR="00306AF9">
        <w:rPr>
          <w:rFonts w:ascii="Times New Roman" w:hAnsi="Times New Roman"/>
          <w:sz w:val="24"/>
          <w:szCs w:val="24"/>
          <w:lang w:val="en-ZA"/>
        </w:rPr>
        <w:t xml:space="preserve">to </w:t>
      </w:r>
      <w:r w:rsidRPr="008E14C7">
        <w:rPr>
          <w:rFonts w:ascii="Times New Roman" w:hAnsi="Times New Roman"/>
          <w:sz w:val="24"/>
          <w:szCs w:val="24"/>
          <w:lang w:val="en-ZA"/>
        </w:rPr>
        <w:t>deliver on the promises made to the Saharawi people, especially regarding assisting with the landmine clearing project, provision of water and sanitation facilities, an</w:t>
      </w:r>
      <w:r w:rsidR="00306AF9">
        <w:rPr>
          <w:rFonts w:ascii="Times New Roman" w:hAnsi="Times New Roman"/>
          <w:sz w:val="24"/>
          <w:szCs w:val="24"/>
          <w:lang w:val="en-ZA"/>
        </w:rPr>
        <w:t>d the building of a sports cent</w:t>
      </w:r>
      <w:r w:rsidRPr="008E14C7">
        <w:rPr>
          <w:rFonts w:ascii="Times New Roman" w:hAnsi="Times New Roman"/>
          <w:sz w:val="24"/>
          <w:szCs w:val="24"/>
          <w:lang w:val="en-ZA"/>
        </w:rPr>
        <w:t>r</w:t>
      </w:r>
      <w:r w:rsidR="00306AF9">
        <w:rPr>
          <w:rFonts w:ascii="Times New Roman" w:hAnsi="Times New Roman"/>
          <w:sz w:val="24"/>
          <w:szCs w:val="24"/>
          <w:lang w:val="en-ZA"/>
        </w:rPr>
        <w:t>e</w:t>
      </w:r>
      <w:r w:rsidRPr="008E14C7">
        <w:rPr>
          <w:rFonts w:ascii="Times New Roman" w:hAnsi="Times New Roman"/>
          <w:sz w:val="24"/>
          <w:szCs w:val="24"/>
          <w:lang w:val="en-ZA"/>
        </w:rPr>
        <w:t>.</w:t>
      </w:r>
    </w:p>
    <w:p w:rsidR="008B0FE3" w:rsidRPr="008E14C7" w:rsidRDefault="008E14C7" w:rsidP="008B0FE3">
      <w:pPr>
        <w:numPr>
          <w:ilvl w:val="0"/>
          <w:numId w:val="73"/>
        </w:numPr>
        <w:jc w:val="both"/>
        <w:rPr>
          <w:rFonts w:ascii="Times New Roman" w:hAnsi="Times New Roman"/>
          <w:b/>
          <w:sz w:val="24"/>
          <w:szCs w:val="24"/>
          <w:lang w:val="en-ZA"/>
        </w:rPr>
      </w:pPr>
      <w:r>
        <w:rPr>
          <w:rFonts w:ascii="Times New Roman" w:hAnsi="Times New Roman"/>
          <w:sz w:val="24"/>
          <w:szCs w:val="24"/>
          <w:lang w:val="en-ZA"/>
        </w:rPr>
        <w:t>National Assembly</w:t>
      </w:r>
      <w:r w:rsidR="008B0FE3" w:rsidRPr="008E14C7">
        <w:rPr>
          <w:rFonts w:ascii="Times New Roman" w:hAnsi="Times New Roman"/>
          <w:sz w:val="24"/>
          <w:szCs w:val="24"/>
          <w:lang w:val="en-ZA"/>
        </w:rPr>
        <w:t xml:space="preserve"> notes and supports that the United Nations Security Council adopted resolution 2351 (2017), to extend the mandate of the United Nations Mission for the Referendum in Western Sahara (MINURSO) until 30 April 2018.</w:t>
      </w:r>
    </w:p>
    <w:p w:rsidR="008B0FE3" w:rsidRPr="008E14C7" w:rsidRDefault="008B0FE3" w:rsidP="008B0FE3">
      <w:pPr>
        <w:numPr>
          <w:ilvl w:val="0"/>
          <w:numId w:val="73"/>
        </w:numPr>
        <w:jc w:val="both"/>
        <w:rPr>
          <w:rFonts w:ascii="Times New Roman" w:hAnsi="Times New Roman"/>
          <w:b/>
          <w:sz w:val="24"/>
          <w:szCs w:val="24"/>
          <w:lang w:val="en-ZA"/>
        </w:rPr>
      </w:pPr>
      <w:r w:rsidRPr="008E14C7">
        <w:rPr>
          <w:rFonts w:ascii="Times New Roman" w:hAnsi="Times New Roman"/>
          <w:sz w:val="24"/>
          <w:szCs w:val="24"/>
          <w:lang w:val="en-ZA"/>
        </w:rPr>
        <w:t>There should be a debate in Parliament regarding solidarity with the people of Western Sahara in their fight for self-determination.</w:t>
      </w:r>
    </w:p>
    <w:p w:rsidR="008B0FE3" w:rsidRPr="008E14C7" w:rsidRDefault="008B0FE3" w:rsidP="008B0FE3">
      <w:pPr>
        <w:jc w:val="both"/>
        <w:rPr>
          <w:rFonts w:ascii="Times New Roman" w:hAnsi="Times New Roman"/>
          <w:sz w:val="24"/>
          <w:szCs w:val="24"/>
          <w:lang w:val="en-ZA"/>
        </w:rPr>
      </w:pPr>
    </w:p>
    <w:p w:rsidR="008B0FE3" w:rsidRPr="008E14C7" w:rsidRDefault="008B0FE3" w:rsidP="008B0FE3">
      <w:pPr>
        <w:ind w:left="720"/>
        <w:jc w:val="both"/>
        <w:rPr>
          <w:rFonts w:ascii="Times New Roman" w:hAnsi="Times New Roman"/>
          <w:sz w:val="24"/>
          <w:szCs w:val="24"/>
          <w:lang w:val="en-ZA"/>
        </w:rPr>
      </w:pPr>
    </w:p>
    <w:p w:rsidR="00D021B9" w:rsidRPr="008E14C7" w:rsidRDefault="008E14C7" w:rsidP="00B4213B">
      <w:pPr>
        <w:ind w:left="720"/>
        <w:jc w:val="both"/>
        <w:rPr>
          <w:rFonts w:ascii="Times New Roman" w:hAnsi="Times New Roman"/>
          <w:sz w:val="24"/>
          <w:szCs w:val="24"/>
        </w:rPr>
      </w:pPr>
      <w:r>
        <w:rPr>
          <w:rFonts w:ascii="Times New Roman" w:hAnsi="Times New Roman"/>
          <w:bCs/>
          <w:sz w:val="24"/>
          <w:szCs w:val="24"/>
          <w:lang w:val="en-ZA"/>
        </w:rPr>
        <w:t>R</w:t>
      </w:r>
      <w:r w:rsidR="00095ADF" w:rsidRPr="008E14C7">
        <w:rPr>
          <w:rFonts w:ascii="Times New Roman" w:hAnsi="Times New Roman"/>
          <w:bCs/>
          <w:sz w:val="24"/>
          <w:szCs w:val="24"/>
          <w:lang w:val="en-ZA"/>
        </w:rPr>
        <w:t>eport to be considered</w:t>
      </w:r>
      <w:r w:rsidR="00D021B9" w:rsidRPr="008E14C7">
        <w:rPr>
          <w:rFonts w:ascii="Times New Roman" w:hAnsi="Times New Roman"/>
          <w:bCs/>
          <w:sz w:val="24"/>
          <w:szCs w:val="24"/>
          <w:lang w:val="en-ZA"/>
        </w:rPr>
        <w:t>.</w:t>
      </w:r>
    </w:p>
    <w:sectPr w:rsidR="00D021B9" w:rsidRPr="008E14C7" w:rsidSect="00193C19">
      <w:headerReference w:type="even" r:id="rId9"/>
      <w:headerReference w:type="default" r:id="rId10"/>
      <w:footerReference w:type="even" r:id="rId11"/>
      <w:footerReference w:type="default" r:id="rId12"/>
      <w:headerReference w:type="first" r:id="rId13"/>
      <w:footerReference w:type="first" r:id="rId14"/>
      <w:pgSz w:w="11906" w:h="16838"/>
      <w:pgMar w:top="1438" w:right="1134" w:bottom="1191" w:left="1134" w:header="426"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C0" w:rsidRDefault="00C347C0" w:rsidP="00193C19">
      <w:pPr>
        <w:spacing w:line="240" w:lineRule="auto"/>
      </w:pPr>
      <w:r>
        <w:separator/>
      </w:r>
    </w:p>
  </w:endnote>
  <w:endnote w:type="continuationSeparator" w:id="0">
    <w:p w:rsidR="00C347C0" w:rsidRDefault="00C347C0"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A" w:rsidRDefault="0040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5" w:rsidRDefault="00BA24D5">
    <w:pPr>
      <w:pStyle w:val="Footer"/>
    </w:pPr>
    <w:r>
      <w:fldChar w:fldCharType="begin"/>
    </w:r>
    <w:r>
      <w:instrText xml:space="preserve"> PAGE </w:instrText>
    </w:r>
    <w:r>
      <w:fldChar w:fldCharType="separate"/>
    </w:r>
    <w:r w:rsidR="003078E0">
      <w:rPr>
        <w:noProof/>
      </w:rPr>
      <w:t>9</w:t>
    </w:r>
    <w:r>
      <w:rPr>
        <w:noProof/>
      </w:rPr>
      <w:fldChar w:fldCharType="end"/>
    </w:r>
  </w:p>
  <w:p w:rsidR="00BA24D5" w:rsidRDefault="00BA2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A" w:rsidRDefault="0040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C0" w:rsidRDefault="00C347C0" w:rsidP="00193C19">
      <w:pPr>
        <w:spacing w:line="240" w:lineRule="auto"/>
      </w:pPr>
      <w:r w:rsidRPr="00193C19">
        <w:separator/>
      </w:r>
    </w:p>
  </w:footnote>
  <w:footnote w:type="continuationSeparator" w:id="0">
    <w:p w:rsidR="00C347C0" w:rsidRDefault="00C347C0" w:rsidP="00193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5" w:rsidRDefault="00BA2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5" w:rsidRDefault="00BA2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D5" w:rsidRDefault="00BA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71B"/>
    <w:multiLevelType w:val="hybridMultilevel"/>
    <w:tmpl w:val="3B4C5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680228"/>
    <w:multiLevelType w:val="hybridMultilevel"/>
    <w:tmpl w:val="C3D4187E"/>
    <w:lvl w:ilvl="0" w:tplc="1C090001">
      <w:start w:val="1"/>
      <w:numFmt w:val="bullet"/>
      <w:lvlText w:val=""/>
      <w:lvlJc w:val="left"/>
      <w:pPr>
        <w:ind w:left="3960" w:hanging="360"/>
      </w:pPr>
      <w:rPr>
        <w:rFonts w:ascii="Symbol" w:hAnsi="Symbo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2">
    <w:nsid w:val="067865E8"/>
    <w:multiLevelType w:val="hybridMultilevel"/>
    <w:tmpl w:val="FF003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994BD7"/>
    <w:multiLevelType w:val="multilevel"/>
    <w:tmpl w:val="590C741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BBD013F"/>
    <w:multiLevelType w:val="multilevel"/>
    <w:tmpl w:val="032E4A76"/>
    <w:lvl w:ilvl="0">
      <w:start w:val="6"/>
      <w:numFmt w:val="decimal"/>
      <w:lvlText w:val="%1"/>
      <w:lvlJc w:val="left"/>
      <w:pPr>
        <w:ind w:left="502"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327D2B"/>
    <w:multiLevelType w:val="hybridMultilevel"/>
    <w:tmpl w:val="5F5A78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065C6D"/>
    <w:multiLevelType w:val="hybridMultilevel"/>
    <w:tmpl w:val="217E2288"/>
    <w:lvl w:ilvl="0" w:tplc="822E95B0">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441EA9"/>
    <w:multiLevelType w:val="hybridMultilevel"/>
    <w:tmpl w:val="3A9E2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0C649F"/>
    <w:multiLevelType w:val="hybridMultilevel"/>
    <w:tmpl w:val="05DA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B52961"/>
    <w:multiLevelType w:val="multilevel"/>
    <w:tmpl w:val="41EA1070"/>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ECB0AA7"/>
    <w:multiLevelType w:val="hybridMultilevel"/>
    <w:tmpl w:val="C6064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6B190C"/>
    <w:multiLevelType w:val="hybridMultilevel"/>
    <w:tmpl w:val="50CADD2A"/>
    <w:lvl w:ilvl="0" w:tplc="4C3E759C">
      <w:start w:val="1"/>
      <w:numFmt w:val="decimal"/>
      <w:lvlText w:val="%1."/>
      <w:lvlJc w:val="left"/>
      <w:pPr>
        <w:tabs>
          <w:tab w:val="num" w:pos="720"/>
        </w:tabs>
        <w:ind w:left="720" w:hanging="360"/>
      </w:pPr>
    </w:lvl>
    <w:lvl w:ilvl="1" w:tplc="7C925D58" w:tentative="1">
      <w:start w:val="1"/>
      <w:numFmt w:val="decimal"/>
      <w:lvlText w:val="%2."/>
      <w:lvlJc w:val="left"/>
      <w:pPr>
        <w:tabs>
          <w:tab w:val="num" w:pos="1440"/>
        </w:tabs>
        <w:ind w:left="1440" w:hanging="360"/>
      </w:pPr>
    </w:lvl>
    <w:lvl w:ilvl="2" w:tplc="5FEEB7D6" w:tentative="1">
      <w:start w:val="1"/>
      <w:numFmt w:val="decimal"/>
      <w:lvlText w:val="%3."/>
      <w:lvlJc w:val="left"/>
      <w:pPr>
        <w:tabs>
          <w:tab w:val="num" w:pos="2160"/>
        </w:tabs>
        <w:ind w:left="2160" w:hanging="360"/>
      </w:pPr>
    </w:lvl>
    <w:lvl w:ilvl="3" w:tplc="203CE346" w:tentative="1">
      <w:start w:val="1"/>
      <w:numFmt w:val="decimal"/>
      <w:lvlText w:val="%4."/>
      <w:lvlJc w:val="left"/>
      <w:pPr>
        <w:tabs>
          <w:tab w:val="num" w:pos="2880"/>
        </w:tabs>
        <w:ind w:left="2880" w:hanging="360"/>
      </w:pPr>
    </w:lvl>
    <w:lvl w:ilvl="4" w:tplc="91A03FCC" w:tentative="1">
      <w:start w:val="1"/>
      <w:numFmt w:val="decimal"/>
      <w:lvlText w:val="%5."/>
      <w:lvlJc w:val="left"/>
      <w:pPr>
        <w:tabs>
          <w:tab w:val="num" w:pos="3600"/>
        </w:tabs>
        <w:ind w:left="3600" w:hanging="360"/>
      </w:pPr>
    </w:lvl>
    <w:lvl w:ilvl="5" w:tplc="D458CE26" w:tentative="1">
      <w:start w:val="1"/>
      <w:numFmt w:val="decimal"/>
      <w:lvlText w:val="%6."/>
      <w:lvlJc w:val="left"/>
      <w:pPr>
        <w:tabs>
          <w:tab w:val="num" w:pos="4320"/>
        </w:tabs>
        <w:ind w:left="4320" w:hanging="360"/>
      </w:pPr>
    </w:lvl>
    <w:lvl w:ilvl="6" w:tplc="13EA754C" w:tentative="1">
      <w:start w:val="1"/>
      <w:numFmt w:val="decimal"/>
      <w:lvlText w:val="%7."/>
      <w:lvlJc w:val="left"/>
      <w:pPr>
        <w:tabs>
          <w:tab w:val="num" w:pos="5040"/>
        </w:tabs>
        <w:ind w:left="5040" w:hanging="360"/>
      </w:pPr>
    </w:lvl>
    <w:lvl w:ilvl="7" w:tplc="866A0D3E" w:tentative="1">
      <w:start w:val="1"/>
      <w:numFmt w:val="decimal"/>
      <w:lvlText w:val="%8."/>
      <w:lvlJc w:val="left"/>
      <w:pPr>
        <w:tabs>
          <w:tab w:val="num" w:pos="5760"/>
        </w:tabs>
        <w:ind w:left="5760" w:hanging="360"/>
      </w:pPr>
    </w:lvl>
    <w:lvl w:ilvl="8" w:tplc="3F9220EA" w:tentative="1">
      <w:start w:val="1"/>
      <w:numFmt w:val="decimal"/>
      <w:lvlText w:val="%9."/>
      <w:lvlJc w:val="left"/>
      <w:pPr>
        <w:tabs>
          <w:tab w:val="num" w:pos="6480"/>
        </w:tabs>
        <w:ind w:left="6480" w:hanging="360"/>
      </w:pPr>
    </w:lvl>
  </w:abstractNum>
  <w:abstractNum w:abstractNumId="12">
    <w:nsid w:val="2750665F"/>
    <w:multiLevelType w:val="hybridMultilevel"/>
    <w:tmpl w:val="873C804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276D34FB"/>
    <w:multiLevelType w:val="hybridMultilevel"/>
    <w:tmpl w:val="97F039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2F5523"/>
    <w:multiLevelType w:val="multilevel"/>
    <w:tmpl w:val="167ACDD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94152D0"/>
    <w:multiLevelType w:val="multilevel"/>
    <w:tmpl w:val="69A6A0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FD24F2"/>
    <w:multiLevelType w:val="multilevel"/>
    <w:tmpl w:val="3384DB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CFE5557"/>
    <w:multiLevelType w:val="hybridMultilevel"/>
    <w:tmpl w:val="09C2B7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D2D5027"/>
    <w:multiLevelType w:val="hybridMultilevel"/>
    <w:tmpl w:val="532AD6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1A12264"/>
    <w:multiLevelType w:val="hybridMultilevel"/>
    <w:tmpl w:val="1506F4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B75E13"/>
    <w:multiLevelType w:val="multilevel"/>
    <w:tmpl w:val="985227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2ED7796"/>
    <w:multiLevelType w:val="hybridMultilevel"/>
    <w:tmpl w:val="2ACE7DD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nsid w:val="34F42422"/>
    <w:multiLevelType w:val="hybridMultilevel"/>
    <w:tmpl w:val="CC321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6A92136"/>
    <w:multiLevelType w:val="hybridMultilevel"/>
    <w:tmpl w:val="88046F08"/>
    <w:lvl w:ilvl="0" w:tplc="78B6716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7B13B99"/>
    <w:multiLevelType w:val="hybridMultilevel"/>
    <w:tmpl w:val="B2AC1290"/>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A00426E"/>
    <w:multiLevelType w:val="hybridMultilevel"/>
    <w:tmpl w:val="4F9474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DF1A6C"/>
    <w:multiLevelType w:val="hybridMultilevel"/>
    <w:tmpl w:val="AD10D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C216D03"/>
    <w:multiLevelType w:val="hybridMultilevel"/>
    <w:tmpl w:val="CC7071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3EFC7F05"/>
    <w:multiLevelType w:val="multilevel"/>
    <w:tmpl w:val="5F8E48A8"/>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FFA0D87"/>
    <w:multiLevelType w:val="multilevel"/>
    <w:tmpl w:val="95A09412"/>
    <w:lvl w:ilvl="0">
      <w:start w:val="1"/>
      <w:numFmt w:val="decimal"/>
      <w:lvlText w:val="%1."/>
      <w:lvlJc w:val="left"/>
      <w:pPr>
        <w:ind w:left="720" w:hanging="360"/>
      </w:pPr>
    </w:lvl>
    <w:lvl w:ilvl="1">
      <w:start w:val="1"/>
      <w:numFmt w:val="upperLetter"/>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07C05AD"/>
    <w:multiLevelType w:val="hybridMultilevel"/>
    <w:tmpl w:val="2B18C4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1582171"/>
    <w:multiLevelType w:val="hybridMultilevel"/>
    <w:tmpl w:val="3FD087F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17C7232"/>
    <w:multiLevelType w:val="hybridMultilevel"/>
    <w:tmpl w:val="784ED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1B030E5"/>
    <w:multiLevelType w:val="multilevel"/>
    <w:tmpl w:val="E0A6C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25B6D00"/>
    <w:multiLevelType w:val="hybridMultilevel"/>
    <w:tmpl w:val="E8A81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2D0692D"/>
    <w:multiLevelType w:val="multilevel"/>
    <w:tmpl w:val="5128C66E"/>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46641EDC"/>
    <w:multiLevelType w:val="hybridMultilevel"/>
    <w:tmpl w:val="0A92C3FC"/>
    <w:lvl w:ilvl="0" w:tplc="3C8E96B2">
      <w:start w:val="1"/>
      <w:numFmt w:val="bullet"/>
      <w:lvlText w:val="•"/>
      <w:lvlJc w:val="left"/>
      <w:pPr>
        <w:tabs>
          <w:tab w:val="num" w:pos="720"/>
        </w:tabs>
        <w:ind w:left="720" w:hanging="360"/>
      </w:pPr>
      <w:rPr>
        <w:rFonts w:ascii="Times New Roman" w:hAnsi="Times New Roman" w:hint="default"/>
      </w:rPr>
    </w:lvl>
    <w:lvl w:ilvl="1" w:tplc="D84C6158" w:tentative="1">
      <w:start w:val="1"/>
      <w:numFmt w:val="bullet"/>
      <w:lvlText w:val="•"/>
      <w:lvlJc w:val="left"/>
      <w:pPr>
        <w:tabs>
          <w:tab w:val="num" w:pos="1440"/>
        </w:tabs>
        <w:ind w:left="1440" w:hanging="360"/>
      </w:pPr>
      <w:rPr>
        <w:rFonts w:ascii="Times New Roman" w:hAnsi="Times New Roman" w:hint="default"/>
      </w:rPr>
    </w:lvl>
    <w:lvl w:ilvl="2" w:tplc="ED547540" w:tentative="1">
      <w:start w:val="1"/>
      <w:numFmt w:val="bullet"/>
      <w:lvlText w:val="•"/>
      <w:lvlJc w:val="left"/>
      <w:pPr>
        <w:tabs>
          <w:tab w:val="num" w:pos="2160"/>
        </w:tabs>
        <w:ind w:left="2160" w:hanging="360"/>
      </w:pPr>
      <w:rPr>
        <w:rFonts w:ascii="Times New Roman" w:hAnsi="Times New Roman" w:hint="default"/>
      </w:rPr>
    </w:lvl>
    <w:lvl w:ilvl="3" w:tplc="B1CA1B28" w:tentative="1">
      <w:start w:val="1"/>
      <w:numFmt w:val="bullet"/>
      <w:lvlText w:val="•"/>
      <w:lvlJc w:val="left"/>
      <w:pPr>
        <w:tabs>
          <w:tab w:val="num" w:pos="2880"/>
        </w:tabs>
        <w:ind w:left="2880" w:hanging="360"/>
      </w:pPr>
      <w:rPr>
        <w:rFonts w:ascii="Times New Roman" w:hAnsi="Times New Roman" w:hint="default"/>
      </w:rPr>
    </w:lvl>
    <w:lvl w:ilvl="4" w:tplc="197AA7AC" w:tentative="1">
      <w:start w:val="1"/>
      <w:numFmt w:val="bullet"/>
      <w:lvlText w:val="•"/>
      <w:lvlJc w:val="left"/>
      <w:pPr>
        <w:tabs>
          <w:tab w:val="num" w:pos="3600"/>
        </w:tabs>
        <w:ind w:left="3600" w:hanging="360"/>
      </w:pPr>
      <w:rPr>
        <w:rFonts w:ascii="Times New Roman" w:hAnsi="Times New Roman" w:hint="default"/>
      </w:rPr>
    </w:lvl>
    <w:lvl w:ilvl="5" w:tplc="F62A4DDA" w:tentative="1">
      <w:start w:val="1"/>
      <w:numFmt w:val="bullet"/>
      <w:lvlText w:val="•"/>
      <w:lvlJc w:val="left"/>
      <w:pPr>
        <w:tabs>
          <w:tab w:val="num" w:pos="4320"/>
        </w:tabs>
        <w:ind w:left="4320" w:hanging="360"/>
      </w:pPr>
      <w:rPr>
        <w:rFonts w:ascii="Times New Roman" w:hAnsi="Times New Roman" w:hint="default"/>
      </w:rPr>
    </w:lvl>
    <w:lvl w:ilvl="6" w:tplc="05BECD8C" w:tentative="1">
      <w:start w:val="1"/>
      <w:numFmt w:val="bullet"/>
      <w:lvlText w:val="•"/>
      <w:lvlJc w:val="left"/>
      <w:pPr>
        <w:tabs>
          <w:tab w:val="num" w:pos="5040"/>
        </w:tabs>
        <w:ind w:left="5040" w:hanging="360"/>
      </w:pPr>
      <w:rPr>
        <w:rFonts w:ascii="Times New Roman" w:hAnsi="Times New Roman" w:hint="default"/>
      </w:rPr>
    </w:lvl>
    <w:lvl w:ilvl="7" w:tplc="25907C24" w:tentative="1">
      <w:start w:val="1"/>
      <w:numFmt w:val="bullet"/>
      <w:lvlText w:val="•"/>
      <w:lvlJc w:val="left"/>
      <w:pPr>
        <w:tabs>
          <w:tab w:val="num" w:pos="5760"/>
        </w:tabs>
        <w:ind w:left="5760" w:hanging="360"/>
      </w:pPr>
      <w:rPr>
        <w:rFonts w:ascii="Times New Roman" w:hAnsi="Times New Roman" w:hint="default"/>
      </w:rPr>
    </w:lvl>
    <w:lvl w:ilvl="8" w:tplc="F5CAC72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A392DF4"/>
    <w:multiLevelType w:val="hybridMultilevel"/>
    <w:tmpl w:val="2F7AB5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D3F2A60"/>
    <w:multiLevelType w:val="hybridMultilevel"/>
    <w:tmpl w:val="9C40C8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528A4F44"/>
    <w:multiLevelType w:val="hybridMultilevel"/>
    <w:tmpl w:val="4C024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36E5D6A"/>
    <w:multiLevelType w:val="hybridMultilevel"/>
    <w:tmpl w:val="D21035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5A5504E"/>
    <w:multiLevelType w:val="multilevel"/>
    <w:tmpl w:val="4594A1E8"/>
    <w:lvl w:ilvl="0">
      <w:start w:val="1"/>
      <w:numFmt w:val="decimal"/>
      <w:lvlText w:val="%1."/>
      <w:lvlJc w:val="left"/>
      <w:pPr>
        <w:ind w:left="360" w:hanging="360"/>
      </w:pPr>
      <w:rPr>
        <w:rFonts w:hint="default"/>
      </w:r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2">
    <w:nsid w:val="56D441D6"/>
    <w:multiLevelType w:val="hybridMultilevel"/>
    <w:tmpl w:val="FE6899B8"/>
    <w:lvl w:ilvl="0" w:tplc="B6068716">
      <w:start w:val="1"/>
      <w:numFmt w:val="bullet"/>
      <w:lvlText w:val=""/>
      <w:lvlJc w:val="left"/>
      <w:pPr>
        <w:tabs>
          <w:tab w:val="num" w:pos="720"/>
        </w:tabs>
        <w:ind w:left="720" w:hanging="360"/>
      </w:pPr>
      <w:rPr>
        <w:rFonts w:ascii="Wingdings" w:hAnsi="Wingdings" w:hint="default"/>
      </w:rPr>
    </w:lvl>
    <w:lvl w:ilvl="1" w:tplc="C7B04D30" w:tentative="1">
      <w:start w:val="1"/>
      <w:numFmt w:val="bullet"/>
      <w:lvlText w:val=""/>
      <w:lvlJc w:val="left"/>
      <w:pPr>
        <w:tabs>
          <w:tab w:val="num" w:pos="1440"/>
        </w:tabs>
        <w:ind w:left="1440" w:hanging="360"/>
      </w:pPr>
      <w:rPr>
        <w:rFonts w:ascii="Wingdings" w:hAnsi="Wingdings" w:hint="default"/>
      </w:rPr>
    </w:lvl>
    <w:lvl w:ilvl="2" w:tplc="97648464" w:tentative="1">
      <w:start w:val="1"/>
      <w:numFmt w:val="bullet"/>
      <w:lvlText w:val=""/>
      <w:lvlJc w:val="left"/>
      <w:pPr>
        <w:tabs>
          <w:tab w:val="num" w:pos="2160"/>
        </w:tabs>
        <w:ind w:left="2160" w:hanging="360"/>
      </w:pPr>
      <w:rPr>
        <w:rFonts w:ascii="Wingdings" w:hAnsi="Wingdings" w:hint="default"/>
      </w:rPr>
    </w:lvl>
    <w:lvl w:ilvl="3" w:tplc="711E14A0" w:tentative="1">
      <w:start w:val="1"/>
      <w:numFmt w:val="bullet"/>
      <w:lvlText w:val=""/>
      <w:lvlJc w:val="left"/>
      <w:pPr>
        <w:tabs>
          <w:tab w:val="num" w:pos="2880"/>
        </w:tabs>
        <w:ind w:left="2880" w:hanging="360"/>
      </w:pPr>
      <w:rPr>
        <w:rFonts w:ascii="Wingdings" w:hAnsi="Wingdings" w:hint="default"/>
      </w:rPr>
    </w:lvl>
    <w:lvl w:ilvl="4" w:tplc="868E6150" w:tentative="1">
      <w:start w:val="1"/>
      <w:numFmt w:val="bullet"/>
      <w:lvlText w:val=""/>
      <w:lvlJc w:val="left"/>
      <w:pPr>
        <w:tabs>
          <w:tab w:val="num" w:pos="3600"/>
        </w:tabs>
        <w:ind w:left="3600" w:hanging="360"/>
      </w:pPr>
      <w:rPr>
        <w:rFonts w:ascii="Wingdings" w:hAnsi="Wingdings" w:hint="default"/>
      </w:rPr>
    </w:lvl>
    <w:lvl w:ilvl="5" w:tplc="BAB07ADA" w:tentative="1">
      <w:start w:val="1"/>
      <w:numFmt w:val="bullet"/>
      <w:lvlText w:val=""/>
      <w:lvlJc w:val="left"/>
      <w:pPr>
        <w:tabs>
          <w:tab w:val="num" w:pos="4320"/>
        </w:tabs>
        <w:ind w:left="4320" w:hanging="360"/>
      </w:pPr>
      <w:rPr>
        <w:rFonts w:ascii="Wingdings" w:hAnsi="Wingdings" w:hint="default"/>
      </w:rPr>
    </w:lvl>
    <w:lvl w:ilvl="6" w:tplc="7E8636C6" w:tentative="1">
      <w:start w:val="1"/>
      <w:numFmt w:val="bullet"/>
      <w:lvlText w:val=""/>
      <w:lvlJc w:val="left"/>
      <w:pPr>
        <w:tabs>
          <w:tab w:val="num" w:pos="5040"/>
        </w:tabs>
        <w:ind w:left="5040" w:hanging="360"/>
      </w:pPr>
      <w:rPr>
        <w:rFonts w:ascii="Wingdings" w:hAnsi="Wingdings" w:hint="default"/>
      </w:rPr>
    </w:lvl>
    <w:lvl w:ilvl="7" w:tplc="9EA82B9C" w:tentative="1">
      <w:start w:val="1"/>
      <w:numFmt w:val="bullet"/>
      <w:lvlText w:val=""/>
      <w:lvlJc w:val="left"/>
      <w:pPr>
        <w:tabs>
          <w:tab w:val="num" w:pos="5760"/>
        </w:tabs>
        <w:ind w:left="5760" w:hanging="360"/>
      </w:pPr>
      <w:rPr>
        <w:rFonts w:ascii="Wingdings" w:hAnsi="Wingdings" w:hint="default"/>
      </w:rPr>
    </w:lvl>
    <w:lvl w:ilvl="8" w:tplc="5BD0CD92" w:tentative="1">
      <w:start w:val="1"/>
      <w:numFmt w:val="bullet"/>
      <w:lvlText w:val=""/>
      <w:lvlJc w:val="left"/>
      <w:pPr>
        <w:tabs>
          <w:tab w:val="num" w:pos="6480"/>
        </w:tabs>
        <w:ind w:left="6480" w:hanging="360"/>
      </w:pPr>
      <w:rPr>
        <w:rFonts w:ascii="Wingdings" w:hAnsi="Wingdings" w:hint="default"/>
      </w:rPr>
    </w:lvl>
  </w:abstractNum>
  <w:abstractNum w:abstractNumId="43">
    <w:nsid w:val="57800DBA"/>
    <w:multiLevelType w:val="hybridMultilevel"/>
    <w:tmpl w:val="9BA232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58135350"/>
    <w:multiLevelType w:val="singleLevel"/>
    <w:tmpl w:val="58135350"/>
    <w:lvl w:ilvl="0">
      <w:start w:val="1"/>
      <w:numFmt w:val="decimal"/>
      <w:suff w:val="space"/>
      <w:lvlText w:val="%1."/>
      <w:lvlJc w:val="left"/>
    </w:lvl>
  </w:abstractNum>
  <w:abstractNum w:abstractNumId="45">
    <w:nsid w:val="5B1758FC"/>
    <w:multiLevelType w:val="multilevel"/>
    <w:tmpl w:val="013CC96E"/>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6">
    <w:nsid w:val="5B69117E"/>
    <w:multiLevelType w:val="hybridMultilevel"/>
    <w:tmpl w:val="83AA88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7">
    <w:nsid w:val="5C6428BA"/>
    <w:multiLevelType w:val="hybridMultilevel"/>
    <w:tmpl w:val="43EE77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F5038BB"/>
    <w:multiLevelType w:val="hybridMultilevel"/>
    <w:tmpl w:val="A0CAE0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9">
    <w:nsid w:val="5FD4127C"/>
    <w:multiLevelType w:val="hybridMultilevel"/>
    <w:tmpl w:val="A9F45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5A2ACD"/>
    <w:multiLevelType w:val="hybridMultilevel"/>
    <w:tmpl w:val="4AF64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DF2464"/>
    <w:multiLevelType w:val="hybridMultilevel"/>
    <w:tmpl w:val="73D2C9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63BF5563"/>
    <w:multiLevelType w:val="hybridMultilevel"/>
    <w:tmpl w:val="E66C3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650419B7"/>
    <w:multiLevelType w:val="multilevel"/>
    <w:tmpl w:val="4D923FF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65AC52F0"/>
    <w:multiLevelType w:val="hybridMultilevel"/>
    <w:tmpl w:val="6D48D66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6D94E05"/>
    <w:multiLevelType w:val="hybridMultilevel"/>
    <w:tmpl w:val="B6846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674F180D"/>
    <w:multiLevelType w:val="multilevel"/>
    <w:tmpl w:val="A3849DA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9E1186F"/>
    <w:multiLevelType w:val="hybridMultilevel"/>
    <w:tmpl w:val="0582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A272B94"/>
    <w:multiLevelType w:val="multilevel"/>
    <w:tmpl w:val="4594A1E8"/>
    <w:lvl w:ilvl="0">
      <w:start w:val="1"/>
      <w:numFmt w:val="decimal"/>
      <w:lvlText w:val="%1."/>
      <w:lvlJc w:val="left"/>
      <w:pPr>
        <w:ind w:left="360" w:hanging="360"/>
      </w:pPr>
      <w:rPr>
        <w:rFonts w:hint="default"/>
      </w:r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0">
    <w:nsid w:val="6A574EF8"/>
    <w:multiLevelType w:val="hybridMultilevel"/>
    <w:tmpl w:val="7C9852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6B876D93"/>
    <w:multiLevelType w:val="hybridMultilevel"/>
    <w:tmpl w:val="825A4C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D5D6068"/>
    <w:multiLevelType w:val="hybridMultilevel"/>
    <w:tmpl w:val="05AE60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EFC037F"/>
    <w:multiLevelType w:val="hybridMultilevel"/>
    <w:tmpl w:val="0CC40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717B4EEE"/>
    <w:multiLevelType w:val="hybridMultilevel"/>
    <w:tmpl w:val="83B06444"/>
    <w:lvl w:ilvl="0" w:tplc="EED87E1E">
      <w:start w:val="1"/>
      <w:numFmt w:val="decimal"/>
      <w:lvlText w:val="%1."/>
      <w:lvlJc w:val="left"/>
      <w:pPr>
        <w:tabs>
          <w:tab w:val="num" w:pos="720"/>
        </w:tabs>
        <w:ind w:left="720" w:hanging="360"/>
      </w:pPr>
    </w:lvl>
    <w:lvl w:ilvl="1" w:tplc="E7100098" w:tentative="1">
      <w:start w:val="1"/>
      <w:numFmt w:val="decimal"/>
      <w:lvlText w:val="%2."/>
      <w:lvlJc w:val="left"/>
      <w:pPr>
        <w:tabs>
          <w:tab w:val="num" w:pos="1440"/>
        </w:tabs>
        <w:ind w:left="1440" w:hanging="360"/>
      </w:pPr>
    </w:lvl>
    <w:lvl w:ilvl="2" w:tplc="4302F05A" w:tentative="1">
      <w:start w:val="1"/>
      <w:numFmt w:val="decimal"/>
      <w:lvlText w:val="%3."/>
      <w:lvlJc w:val="left"/>
      <w:pPr>
        <w:tabs>
          <w:tab w:val="num" w:pos="2160"/>
        </w:tabs>
        <w:ind w:left="2160" w:hanging="360"/>
      </w:pPr>
    </w:lvl>
    <w:lvl w:ilvl="3" w:tplc="675A58B0" w:tentative="1">
      <w:start w:val="1"/>
      <w:numFmt w:val="decimal"/>
      <w:lvlText w:val="%4."/>
      <w:lvlJc w:val="left"/>
      <w:pPr>
        <w:tabs>
          <w:tab w:val="num" w:pos="2880"/>
        </w:tabs>
        <w:ind w:left="2880" w:hanging="360"/>
      </w:pPr>
    </w:lvl>
    <w:lvl w:ilvl="4" w:tplc="BA361E5A" w:tentative="1">
      <w:start w:val="1"/>
      <w:numFmt w:val="decimal"/>
      <w:lvlText w:val="%5."/>
      <w:lvlJc w:val="left"/>
      <w:pPr>
        <w:tabs>
          <w:tab w:val="num" w:pos="3600"/>
        </w:tabs>
        <w:ind w:left="3600" w:hanging="360"/>
      </w:pPr>
    </w:lvl>
    <w:lvl w:ilvl="5" w:tplc="D644922A" w:tentative="1">
      <w:start w:val="1"/>
      <w:numFmt w:val="decimal"/>
      <w:lvlText w:val="%6."/>
      <w:lvlJc w:val="left"/>
      <w:pPr>
        <w:tabs>
          <w:tab w:val="num" w:pos="4320"/>
        </w:tabs>
        <w:ind w:left="4320" w:hanging="360"/>
      </w:pPr>
    </w:lvl>
    <w:lvl w:ilvl="6" w:tplc="E35015BA" w:tentative="1">
      <w:start w:val="1"/>
      <w:numFmt w:val="decimal"/>
      <w:lvlText w:val="%7."/>
      <w:lvlJc w:val="left"/>
      <w:pPr>
        <w:tabs>
          <w:tab w:val="num" w:pos="5040"/>
        </w:tabs>
        <w:ind w:left="5040" w:hanging="360"/>
      </w:pPr>
    </w:lvl>
    <w:lvl w:ilvl="7" w:tplc="EB70C14E" w:tentative="1">
      <w:start w:val="1"/>
      <w:numFmt w:val="decimal"/>
      <w:lvlText w:val="%8."/>
      <w:lvlJc w:val="left"/>
      <w:pPr>
        <w:tabs>
          <w:tab w:val="num" w:pos="5760"/>
        </w:tabs>
        <w:ind w:left="5760" w:hanging="360"/>
      </w:pPr>
    </w:lvl>
    <w:lvl w:ilvl="8" w:tplc="76A41480" w:tentative="1">
      <w:start w:val="1"/>
      <w:numFmt w:val="decimal"/>
      <w:lvlText w:val="%9."/>
      <w:lvlJc w:val="left"/>
      <w:pPr>
        <w:tabs>
          <w:tab w:val="num" w:pos="6480"/>
        </w:tabs>
        <w:ind w:left="6480" w:hanging="360"/>
      </w:pPr>
    </w:lvl>
  </w:abstractNum>
  <w:abstractNum w:abstractNumId="65">
    <w:nsid w:val="717F5B8D"/>
    <w:multiLevelType w:val="hybridMultilevel"/>
    <w:tmpl w:val="D0C0EE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71DF3F44"/>
    <w:multiLevelType w:val="hybridMultilevel"/>
    <w:tmpl w:val="8F843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32D502F"/>
    <w:multiLevelType w:val="hybridMultilevel"/>
    <w:tmpl w:val="4EC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296564"/>
    <w:multiLevelType w:val="hybridMultilevel"/>
    <w:tmpl w:val="B6CC61A0"/>
    <w:lvl w:ilvl="0" w:tplc="0409000F">
      <w:start w:val="1"/>
      <w:numFmt w:val="decimal"/>
      <w:lvlText w:val="%1."/>
      <w:lvlJc w:val="left"/>
      <w:pPr>
        <w:tabs>
          <w:tab w:val="num" w:pos="720"/>
        </w:tabs>
        <w:ind w:left="720" w:hanging="360"/>
      </w:pPr>
    </w:lvl>
    <w:lvl w:ilvl="1" w:tplc="CD4A14EA">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6143AE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AE15C40"/>
    <w:multiLevelType w:val="multilevel"/>
    <w:tmpl w:val="F1C80C62"/>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nsid w:val="7CB27BA5"/>
    <w:multiLevelType w:val="hybridMultilevel"/>
    <w:tmpl w:val="5FA6D4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2">
    <w:nsid w:val="7F692ED2"/>
    <w:multiLevelType w:val="hybridMultilevel"/>
    <w:tmpl w:val="D6C6242A"/>
    <w:lvl w:ilvl="0" w:tplc="C48E0B3E">
      <w:start w:val="2"/>
      <w:numFmt w:val="decimal"/>
      <w:lvlText w:val="%1."/>
      <w:lvlJc w:val="left"/>
      <w:pPr>
        <w:tabs>
          <w:tab w:val="num" w:pos="720"/>
        </w:tabs>
        <w:ind w:left="720" w:hanging="360"/>
      </w:pPr>
    </w:lvl>
    <w:lvl w:ilvl="1" w:tplc="9B489E60" w:tentative="1">
      <w:start w:val="1"/>
      <w:numFmt w:val="decimal"/>
      <w:lvlText w:val="%2."/>
      <w:lvlJc w:val="left"/>
      <w:pPr>
        <w:tabs>
          <w:tab w:val="num" w:pos="1440"/>
        </w:tabs>
        <w:ind w:left="1440" w:hanging="360"/>
      </w:pPr>
    </w:lvl>
    <w:lvl w:ilvl="2" w:tplc="50449D84" w:tentative="1">
      <w:start w:val="1"/>
      <w:numFmt w:val="decimal"/>
      <w:lvlText w:val="%3."/>
      <w:lvlJc w:val="left"/>
      <w:pPr>
        <w:tabs>
          <w:tab w:val="num" w:pos="2160"/>
        </w:tabs>
        <w:ind w:left="2160" w:hanging="360"/>
      </w:pPr>
    </w:lvl>
    <w:lvl w:ilvl="3" w:tplc="416AE508" w:tentative="1">
      <w:start w:val="1"/>
      <w:numFmt w:val="decimal"/>
      <w:lvlText w:val="%4."/>
      <w:lvlJc w:val="left"/>
      <w:pPr>
        <w:tabs>
          <w:tab w:val="num" w:pos="2880"/>
        </w:tabs>
        <w:ind w:left="2880" w:hanging="360"/>
      </w:pPr>
    </w:lvl>
    <w:lvl w:ilvl="4" w:tplc="EF3C6904" w:tentative="1">
      <w:start w:val="1"/>
      <w:numFmt w:val="decimal"/>
      <w:lvlText w:val="%5."/>
      <w:lvlJc w:val="left"/>
      <w:pPr>
        <w:tabs>
          <w:tab w:val="num" w:pos="3600"/>
        </w:tabs>
        <w:ind w:left="3600" w:hanging="360"/>
      </w:pPr>
    </w:lvl>
    <w:lvl w:ilvl="5" w:tplc="4308124A" w:tentative="1">
      <w:start w:val="1"/>
      <w:numFmt w:val="decimal"/>
      <w:lvlText w:val="%6."/>
      <w:lvlJc w:val="left"/>
      <w:pPr>
        <w:tabs>
          <w:tab w:val="num" w:pos="4320"/>
        </w:tabs>
        <w:ind w:left="4320" w:hanging="360"/>
      </w:pPr>
    </w:lvl>
    <w:lvl w:ilvl="6" w:tplc="080040D0" w:tentative="1">
      <w:start w:val="1"/>
      <w:numFmt w:val="decimal"/>
      <w:lvlText w:val="%7."/>
      <w:lvlJc w:val="left"/>
      <w:pPr>
        <w:tabs>
          <w:tab w:val="num" w:pos="5040"/>
        </w:tabs>
        <w:ind w:left="5040" w:hanging="360"/>
      </w:pPr>
    </w:lvl>
    <w:lvl w:ilvl="7" w:tplc="FCBEC868" w:tentative="1">
      <w:start w:val="1"/>
      <w:numFmt w:val="decimal"/>
      <w:lvlText w:val="%8."/>
      <w:lvlJc w:val="left"/>
      <w:pPr>
        <w:tabs>
          <w:tab w:val="num" w:pos="5760"/>
        </w:tabs>
        <w:ind w:left="5760" w:hanging="360"/>
      </w:pPr>
    </w:lvl>
    <w:lvl w:ilvl="8" w:tplc="FC8637DA" w:tentative="1">
      <w:start w:val="1"/>
      <w:numFmt w:val="decimal"/>
      <w:lvlText w:val="%9."/>
      <w:lvlJc w:val="left"/>
      <w:pPr>
        <w:tabs>
          <w:tab w:val="num" w:pos="6480"/>
        </w:tabs>
        <w:ind w:left="6480" w:hanging="360"/>
      </w:pPr>
    </w:lvl>
  </w:abstractNum>
  <w:num w:numId="1">
    <w:abstractNumId w:val="41"/>
  </w:num>
  <w:num w:numId="2">
    <w:abstractNumId w:val="68"/>
  </w:num>
  <w:num w:numId="3">
    <w:abstractNumId w:val="67"/>
  </w:num>
  <w:num w:numId="4">
    <w:abstractNumId w:val="50"/>
  </w:num>
  <w:num w:numId="5">
    <w:abstractNumId w:val="49"/>
  </w:num>
  <w:num w:numId="6">
    <w:abstractNumId w:val="8"/>
  </w:num>
  <w:num w:numId="7">
    <w:abstractNumId w:val="18"/>
  </w:num>
  <w:num w:numId="8">
    <w:abstractNumId w:val="10"/>
  </w:num>
  <w:num w:numId="9">
    <w:abstractNumId w:val="0"/>
  </w:num>
  <w:num w:numId="10">
    <w:abstractNumId w:val="34"/>
  </w:num>
  <w:num w:numId="11">
    <w:abstractNumId w:val="69"/>
  </w:num>
  <w:num w:numId="12">
    <w:abstractNumId w:val="33"/>
  </w:num>
  <w:num w:numId="13">
    <w:abstractNumId w:val="23"/>
  </w:num>
  <w:num w:numId="14">
    <w:abstractNumId w:val="22"/>
  </w:num>
  <w:num w:numId="15">
    <w:abstractNumId w:val="55"/>
  </w:num>
  <w:num w:numId="16">
    <w:abstractNumId w:val="46"/>
  </w:num>
  <w:num w:numId="17">
    <w:abstractNumId w:val="2"/>
  </w:num>
  <w:num w:numId="18">
    <w:abstractNumId w:val="1"/>
  </w:num>
  <w:num w:numId="19">
    <w:abstractNumId w:val="66"/>
  </w:num>
  <w:num w:numId="20">
    <w:abstractNumId w:val="13"/>
  </w:num>
  <w:num w:numId="21">
    <w:abstractNumId w:val="42"/>
  </w:num>
  <w:num w:numId="22">
    <w:abstractNumId w:val="7"/>
  </w:num>
  <w:num w:numId="23">
    <w:abstractNumId w:val="11"/>
  </w:num>
  <w:num w:numId="24">
    <w:abstractNumId w:val="72"/>
  </w:num>
  <w:num w:numId="25">
    <w:abstractNumId w:val="64"/>
  </w:num>
  <w:num w:numId="26">
    <w:abstractNumId w:val="51"/>
  </w:num>
  <w:num w:numId="27">
    <w:abstractNumId w:val="36"/>
  </w:num>
  <w:num w:numId="28">
    <w:abstractNumId w:val="63"/>
  </w:num>
  <w:num w:numId="29">
    <w:abstractNumId w:val="19"/>
  </w:num>
  <w:num w:numId="30">
    <w:abstractNumId w:val="17"/>
  </w:num>
  <w:num w:numId="31">
    <w:abstractNumId w:val="20"/>
  </w:num>
  <w:num w:numId="32">
    <w:abstractNumId w:val="71"/>
  </w:num>
  <w:num w:numId="33">
    <w:abstractNumId w:val="44"/>
  </w:num>
  <w:num w:numId="34">
    <w:abstractNumId w:val="29"/>
  </w:num>
  <w:num w:numId="35">
    <w:abstractNumId w:val="48"/>
  </w:num>
  <w:num w:numId="36">
    <w:abstractNumId w:val="59"/>
  </w:num>
  <w:num w:numId="37">
    <w:abstractNumId w:val="21"/>
  </w:num>
  <w:num w:numId="38">
    <w:abstractNumId w:val="39"/>
  </w:num>
  <w:num w:numId="39">
    <w:abstractNumId w:val="60"/>
  </w:num>
  <w:num w:numId="40">
    <w:abstractNumId w:val="12"/>
  </w:num>
  <w:num w:numId="41">
    <w:abstractNumId w:val="38"/>
  </w:num>
  <w:num w:numId="42">
    <w:abstractNumId w:val="5"/>
  </w:num>
  <w:num w:numId="43">
    <w:abstractNumId w:val="30"/>
  </w:num>
  <w:num w:numId="44">
    <w:abstractNumId w:val="45"/>
  </w:num>
  <w:num w:numId="45">
    <w:abstractNumId w:val="62"/>
  </w:num>
  <w:num w:numId="46">
    <w:abstractNumId w:val="54"/>
  </w:num>
  <w:num w:numId="47">
    <w:abstractNumId w:val="6"/>
  </w:num>
  <w:num w:numId="48">
    <w:abstractNumId w:val="52"/>
  </w:num>
  <w:num w:numId="49">
    <w:abstractNumId w:val="61"/>
  </w:num>
  <w:num w:numId="50">
    <w:abstractNumId w:val="58"/>
  </w:num>
  <w:num w:numId="51">
    <w:abstractNumId w:val="26"/>
  </w:num>
  <w:num w:numId="52">
    <w:abstractNumId w:val="56"/>
  </w:num>
  <w:num w:numId="53">
    <w:abstractNumId w:val="15"/>
  </w:num>
  <w:num w:numId="54">
    <w:abstractNumId w:val="16"/>
  </w:num>
  <w:num w:numId="55">
    <w:abstractNumId w:val="70"/>
  </w:num>
  <w:num w:numId="56">
    <w:abstractNumId w:val="53"/>
  </w:num>
  <w:num w:numId="57">
    <w:abstractNumId w:val="3"/>
  </w:num>
  <w:num w:numId="58">
    <w:abstractNumId w:val="28"/>
  </w:num>
  <w:num w:numId="59">
    <w:abstractNumId w:val="35"/>
  </w:num>
  <w:num w:numId="60">
    <w:abstractNumId w:val="57"/>
  </w:num>
  <w:num w:numId="61">
    <w:abstractNumId w:val="9"/>
  </w:num>
  <w:num w:numId="62">
    <w:abstractNumId w:val="14"/>
  </w:num>
  <w:num w:numId="63">
    <w:abstractNumId w:val="4"/>
  </w:num>
  <w:num w:numId="64">
    <w:abstractNumId w:val="31"/>
  </w:num>
  <w:num w:numId="65">
    <w:abstractNumId w:val="25"/>
  </w:num>
  <w:num w:numId="66">
    <w:abstractNumId w:val="40"/>
  </w:num>
  <w:num w:numId="67">
    <w:abstractNumId w:val="47"/>
  </w:num>
  <w:num w:numId="68">
    <w:abstractNumId w:val="43"/>
  </w:num>
  <w:num w:numId="69">
    <w:abstractNumId w:val="37"/>
  </w:num>
  <w:num w:numId="70">
    <w:abstractNumId w:val="32"/>
  </w:num>
  <w:num w:numId="71">
    <w:abstractNumId w:val="24"/>
  </w:num>
  <w:num w:numId="72">
    <w:abstractNumId w:val="65"/>
  </w:num>
  <w:num w:numId="7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08DF"/>
    <w:rsid w:val="000056F4"/>
    <w:rsid w:val="00007827"/>
    <w:rsid w:val="0000795D"/>
    <w:rsid w:val="00007CCC"/>
    <w:rsid w:val="00014BEF"/>
    <w:rsid w:val="00015A56"/>
    <w:rsid w:val="0001688A"/>
    <w:rsid w:val="00021CA8"/>
    <w:rsid w:val="00021DE9"/>
    <w:rsid w:val="00024364"/>
    <w:rsid w:val="000243EE"/>
    <w:rsid w:val="00025E5E"/>
    <w:rsid w:val="000264CF"/>
    <w:rsid w:val="00027A8C"/>
    <w:rsid w:val="00027E69"/>
    <w:rsid w:val="00030D22"/>
    <w:rsid w:val="000326B3"/>
    <w:rsid w:val="0003666F"/>
    <w:rsid w:val="0004359D"/>
    <w:rsid w:val="00045A0F"/>
    <w:rsid w:val="0005374B"/>
    <w:rsid w:val="000550B7"/>
    <w:rsid w:val="00057FB4"/>
    <w:rsid w:val="000617E2"/>
    <w:rsid w:val="00065425"/>
    <w:rsid w:val="00066586"/>
    <w:rsid w:val="00075D03"/>
    <w:rsid w:val="00081B10"/>
    <w:rsid w:val="00083473"/>
    <w:rsid w:val="00092A7B"/>
    <w:rsid w:val="0009473C"/>
    <w:rsid w:val="00095ADF"/>
    <w:rsid w:val="0009629E"/>
    <w:rsid w:val="0009757D"/>
    <w:rsid w:val="000B01EA"/>
    <w:rsid w:val="000B744B"/>
    <w:rsid w:val="000C3589"/>
    <w:rsid w:val="000C7013"/>
    <w:rsid w:val="000D0A71"/>
    <w:rsid w:val="000D5C52"/>
    <w:rsid w:val="000D7B7A"/>
    <w:rsid w:val="000E2F40"/>
    <w:rsid w:val="000E3D74"/>
    <w:rsid w:val="000E65DF"/>
    <w:rsid w:val="000E6892"/>
    <w:rsid w:val="000F2020"/>
    <w:rsid w:val="000F2811"/>
    <w:rsid w:val="000F2C76"/>
    <w:rsid w:val="000F3C23"/>
    <w:rsid w:val="000F400C"/>
    <w:rsid w:val="000F5E9B"/>
    <w:rsid w:val="000F6DE7"/>
    <w:rsid w:val="000F6FA2"/>
    <w:rsid w:val="000F73F8"/>
    <w:rsid w:val="0010100E"/>
    <w:rsid w:val="001036A6"/>
    <w:rsid w:val="00104E23"/>
    <w:rsid w:val="00105937"/>
    <w:rsid w:val="00106360"/>
    <w:rsid w:val="001073C0"/>
    <w:rsid w:val="00107D62"/>
    <w:rsid w:val="0011037F"/>
    <w:rsid w:val="001126C8"/>
    <w:rsid w:val="0011478D"/>
    <w:rsid w:val="00115079"/>
    <w:rsid w:val="00123B3B"/>
    <w:rsid w:val="00126227"/>
    <w:rsid w:val="00126319"/>
    <w:rsid w:val="0012777A"/>
    <w:rsid w:val="00130590"/>
    <w:rsid w:val="0013456B"/>
    <w:rsid w:val="00134749"/>
    <w:rsid w:val="00134BE6"/>
    <w:rsid w:val="00135596"/>
    <w:rsid w:val="00135630"/>
    <w:rsid w:val="00136F36"/>
    <w:rsid w:val="001416B0"/>
    <w:rsid w:val="00141B63"/>
    <w:rsid w:val="00145539"/>
    <w:rsid w:val="00146B24"/>
    <w:rsid w:val="00154D72"/>
    <w:rsid w:val="00156D6E"/>
    <w:rsid w:val="0015748F"/>
    <w:rsid w:val="00157A66"/>
    <w:rsid w:val="001635E2"/>
    <w:rsid w:val="00164C7A"/>
    <w:rsid w:val="00166968"/>
    <w:rsid w:val="00177EEB"/>
    <w:rsid w:val="00180207"/>
    <w:rsid w:val="001877C4"/>
    <w:rsid w:val="00190FBA"/>
    <w:rsid w:val="00191B89"/>
    <w:rsid w:val="0019205F"/>
    <w:rsid w:val="00192315"/>
    <w:rsid w:val="001924BA"/>
    <w:rsid w:val="00193C19"/>
    <w:rsid w:val="00194FAF"/>
    <w:rsid w:val="001979F3"/>
    <w:rsid w:val="001A3560"/>
    <w:rsid w:val="001A4BCF"/>
    <w:rsid w:val="001A573E"/>
    <w:rsid w:val="001B22BB"/>
    <w:rsid w:val="001B3DDF"/>
    <w:rsid w:val="001C1A0F"/>
    <w:rsid w:val="001C418F"/>
    <w:rsid w:val="001C50B7"/>
    <w:rsid w:val="001C7E26"/>
    <w:rsid w:val="001D14E2"/>
    <w:rsid w:val="001E4114"/>
    <w:rsid w:val="001E4C42"/>
    <w:rsid w:val="001E5E08"/>
    <w:rsid w:val="001E676D"/>
    <w:rsid w:val="001F17E6"/>
    <w:rsid w:val="001F41CE"/>
    <w:rsid w:val="001F6F94"/>
    <w:rsid w:val="00201F4E"/>
    <w:rsid w:val="002038B0"/>
    <w:rsid w:val="00210187"/>
    <w:rsid w:val="00225269"/>
    <w:rsid w:val="00230195"/>
    <w:rsid w:val="0023310E"/>
    <w:rsid w:val="00235037"/>
    <w:rsid w:val="00236078"/>
    <w:rsid w:val="00240135"/>
    <w:rsid w:val="0024125E"/>
    <w:rsid w:val="00242941"/>
    <w:rsid w:val="00245622"/>
    <w:rsid w:val="002514BA"/>
    <w:rsid w:val="002529A6"/>
    <w:rsid w:val="00253331"/>
    <w:rsid w:val="0025453F"/>
    <w:rsid w:val="00255675"/>
    <w:rsid w:val="00257112"/>
    <w:rsid w:val="002603C5"/>
    <w:rsid w:val="00261A74"/>
    <w:rsid w:val="00263EDB"/>
    <w:rsid w:val="0026418C"/>
    <w:rsid w:val="00264796"/>
    <w:rsid w:val="00266CB7"/>
    <w:rsid w:val="002701FC"/>
    <w:rsid w:val="0027083F"/>
    <w:rsid w:val="002759D4"/>
    <w:rsid w:val="00280335"/>
    <w:rsid w:val="00282200"/>
    <w:rsid w:val="0028435A"/>
    <w:rsid w:val="00287610"/>
    <w:rsid w:val="00287DD8"/>
    <w:rsid w:val="00295A58"/>
    <w:rsid w:val="002964F3"/>
    <w:rsid w:val="002A52AC"/>
    <w:rsid w:val="002B2CB3"/>
    <w:rsid w:val="002B3910"/>
    <w:rsid w:val="002C1BD0"/>
    <w:rsid w:val="002C41A1"/>
    <w:rsid w:val="002D0351"/>
    <w:rsid w:val="002D2D08"/>
    <w:rsid w:val="002D3B75"/>
    <w:rsid w:val="002D3C37"/>
    <w:rsid w:val="002D518A"/>
    <w:rsid w:val="002D644B"/>
    <w:rsid w:val="002D7287"/>
    <w:rsid w:val="002E0618"/>
    <w:rsid w:val="002E1FE3"/>
    <w:rsid w:val="002E5348"/>
    <w:rsid w:val="002E74A8"/>
    <w:rsid w:val="002F00BB"/>
    <w:rsid w:val="002F0870"/>
    <w:rsid w:val="002F14D4"/>
    <w:rsid w:val="002F211E"/>
    <w:rsid w:val="002F298A"/>
    <w:rsid w:val="002F70E2"/>
    <w:rsid w:val="00300E92"/>
    <w:rsid w:val="00301063"/>
    <w:rsid w:val="0030245F"/>
    <w:rsid w:val="00306AF9"/>
    <w:rsid w:val="003078E0"/>
    <w:rsid w:val="00310B4D"/>
    <w:rsid w:val="00321A92"/>
    <w:rsid w:val="0032566F"/>
    <w:rsid w:val="00326C72"/>
    <w:rsid w:val="003273F2"/>
    <w:rsid w:val="00331BF7"/>
    <w:rsid w:val="00331CB5"/>
    <w:rsid w:val="003339C5"/>
    <w:rsid w:val="003368FB"/>
    <w:rsid w:val="00336E38"/>
    <w:rsid w:val="003379EF"/>
    <w:rsid w:val="00346DF4"/>
    <w:rsid w:val="00352FAB"/>
    <w:rsid w:val="003537C9"/>
    <w:rsid w:val="00355807"/>
    <w:rsid w:val="00357713"/>
    <w:rsid w:val="00361494"/>
    <w:rsid w:val="00362012"/>
    <w:rsid w:val="00365E15"/>
    <w:rsid w:val="00366A87"/>
    <w:rsid w:val="00376A1C"/>
    <w:rsid w:val="003770BE"/>
    <w:rsid w:val="0037759E"/>
    <w:rsid w:val="003804D4"/>
    <w:rsid w:val="00383939"/>
    <w:rsid w:val="00385AD2"/>
    <w:rsid w:val="00391398"/>
    <w:rsid w:val="0039145A"/>
    <w:rsid w:val="0039149D"/>
    <w:rsid w:val="00391664"/>
    <w:rsid w:val="003959A1"/>
    <w:rsid w:val="00395D5F"/>
    <w:rsid w:val="00395F8F"/>
    <w:rsid w:val="00397427"/>
    <w:rsid w:val="00397BE9"/>
    <w:rsid w:val="003B4B64"/>
    <w:rsid w:val="003B62D1"/>
    <w:rsid w:val="003B6635"/>
    <w:rsid w:val="003C2583"/>
    <w:rsid w:val="003C2C8B"/>
    <w:rsid w:val="003C4BCE"/>
    <w:rsid w:val="003C6406"/>
    <w:rsid w:val="003C73C9"/>
    <w:rsid w:val="003D2085"/>
    <w:rsid w:val="003D4020"/>
    <w:rsid w:val="003D4C81"/>
    <w:rsid w:val="003D4E0F"/>
    <w:rsid w:val="003E01A4"/>
    <w:rsid w:val="003F0A53"/>
    <w:rsid w:val="003F1C53"/>
    <w:rsid w:val="003F261A"/>
    <w:rsid w:val="003F3A41"/>
    <w:rsid w:val="003F3D3C"/>
    <w:rsid w:val="003F595A"/>
    <w:rsid w:val="0040152A"/>
    <w:rsid w:val="00402BC6"/>
    <w:rsid w:val="0040491B"/>
    <w:rsid w:val="0040537A"/>
    <w:rsid w:val="00410024"/>
    <w:rsid w:val="00411E1B"/>
    <w:rsid w:val="00423E2B"/>
    <w:rsid w:val="004252C6"/>
    <w:rsid w:val="00431765"/>
    <w:rsid w:val="004317D5"/>
    <w:rsid w:val="00431F28"/>
    <w:rsid w:val="0043235A"/>
    <w:rsid w:val="00435AE7"/>
    <w:rsid w:val="00436C72"/>
    <w:rsid w:val="00444320"/>
    <w:rsid w:val="00445548"/>
    <w:rsid w:val="0044557F"/>
    <w:rsid w:val="00446A69"/>
    <w:rsid w:val="00446B4F"/>
    <w:rsid w:val="00447A96"/>
    <w:rsid w:val="0045001B"/>
    <w:rsid w:val="00453D6F"/>
    <w:rsid w:val="00454729"/>
    <w:rsid w:val="00454901"/>
    <w:rsid w:val="00454DCE"/>
    <w:rsid w:val="0045517E"/>
    <w:rsid w:val="00460ED1"/>
    <w:rsid w:val="00461D15"/>
    <w:rsid w:val="00462083"/>
    <w:rsid w:val="00462EFE"/>
    <w:rsid w:val="00471E1E"/>
    <w:rsid w:val="00474523"/>
    <w:rsid w:val="00477510"/>
    <w:rsid w:val="00482971"/>
    <w:rsid w:val="00483BB5"/>
    <w:rsid w:val="0048406D"/>
    <w:rsid w:val="00484E2C"/>
    <w:rsid w:val="00492587"/>
    <w:rsid w:val="0049581E"/>
    <w:rsid w:val="00497B40"/>
    <w:rsid w:val="004A3FEE"/>
    <w:rsid w:val="004A4DB9"/>
    <w:rsid w:val="004A7246"/>
    <w:rsid w:val="004B24ED"/>
    <w:rsid w:val="004B5545"/>
    <w:rsid w:val="004B604F"/>
    <w:rsid w:val="004B6E3A"/>
    <w:rsid w:val="004B7D93"/>
    <w:rsid w:val="004C171A"/>
    <w:rsid w:val="004C31DE"/>
    <w:rsid w:val="004C7C37"/>
    <w:rsid w:val="004D09F1"/>
    <w:rsid w:val="004D2D7A"/>
    <w:rsid w:val="004D3A65"/>
    <w:rsid w:val="004D5D34"/>
    <w:rsid w:val="004D79AD"/>
    <w:rsid w:val="004E0A2B"/>
    <w:rsid w:val="004E0D4F"/>
    <w:rsid w:val="004E5F4E"/>
    <w:rsid w:val="004F0CF6"/>
    <w:rsid w:val="004F1CD0"/>
    <w:rsid w:val="004F4291"/>
    <w:rsid w:val="004F651C"/>
    <w:rsid w:val="004F7543"/>
    <w:rsid w:val="004F7EBF"/>
    <w:rsid w:val="00511B8E"/>
    <w:rsid w:val="005168BC"/>
    <w:rsid w:val="00516B1C"/>
    <w:rsid w:val="00522D21"/>
    <w:rsid w:val="005239F2"/>
    <w:rsid w:val="00524A3A"/>
    <w:rsid w:val="00525AA5"/>
    <w:rsid w:val="00525E09"/>
    <w:rsid w:val="00532FEA"/>
    <w:rsid w:val="00537B83"/>
    <w:rsid w:val="00543355"/>
    <w:rsid w:val="005445E6"/>
    <w:rsid w:val="0054677A"/>
    <w:rsid w:val="00547AD8"/>
    <w:rsid w:val="005500B1"/>
    <w:rsid w:val="00561243"/>
    <w:rsid w:val="005706B7"/>
    <w:rsid w:val="00571903"/>
    <w:rsid w:val="00573D03"/>
    <w:rsid w:val="0057618C"/>
    <w:rsid w:val="00580F48"/>
    <w:rsid w:val="00584CE7"/>
    <w:rsid w:val="00586F2F"/>
    <w:rsid w:val="005902B0"/>
    <w:rsid w:val="0059085A"/>
    <w:rsid w:val="005911D0"/>
    <w:rsid w:val="00595E02"/>
    <w:rsid w:val="005978C0"/>
    <w:rsid w:val="005A183F"/>
    <w:rsid w:val="005A3419"/>
    <w:rsid w:val="005A4806"/>
    <w:rsid w:val="005A7B9A"/>
    <w:rsid w:val="005B2E43"/>
    <w:rsid w:val="005B2ED7"/>
    <w:rsid w:val="005C047C"/>
    <w:rsid w:val="005C2CDE"/>
    <w:rsid w:val="005C399B"/>
    <w:rsid w:val="005C48C7"/>
    <w:rsid w:val="005C51FA"/>
    <w:rsid w:val="005E13A4"/>
    <w:rsid w:val="005E34A8"/>
    <w:rsid w:val="005E428C"/>
    <w:rsid w:val="005E5443"/>
    <w:rsid w:val="005E6C1C"/>
    <w:rsid w:val="005F0686"/>
    <w:rsid w:val="005F1330"/>
    <w:rsid w:val="005F1902"/>
    <w:rsid w:val="005F47C3"/>
    <w:rsid w:val="005F4A2E"/>
    <w:rsid w:val="005F4C40"/>
    <w:rsid w:val="005F4D4D"/>
    <w:rsid w:val="005F5647"/>
    <w:rsid w:val="005F7E9B"/>
    <w:rsid w:val="006031C6"/>
    <w:rsid w:val="00603747"/>
    <w:rsid w:val="00604B0B"/>
    <w:rsid w:val="0060503D"/>
    <w:rsid w:val="006149CE"/>
    <w:rsid w:val="00614F72"/>
    <w:rsid w:val="00623CD2"/>
    <w:rsid w:val="006368C2"/>
    <w:rsid w:val="0063777D"/>
    <w:rsid w:val="00641688"/>
    <w:rsid w:val="0064368D"/>
    <w:rsid w:val="00647F44"/>
    <w:rsid w:val="0065287E"/>
    <w:rsid w:val="00653477"/>
    <w:rsid w:val="00655583"/>
    <w:rsid w:val="006624CA"/>
    <w:rsid w:val="006702D3"/>
    <w:rsid w:val="00674BE2"/>
    <w:rsid w:val="006758C9"/>
    <w:rsid w:val="00680620"/>
    <w:rsid w:val="00680830"/>
    <w:rsid w:val="00687CF2"/>
    <w:rsid w:val="006904D0"/>
    <w:rsid w:val="006929C4"/>
    <w:rsid w:val="00694B47"/>
    <w:rsid w:val="0069505A"/>
    <w:rsid w:val="00695D34"/>
    <w:rsid w:val="00695FBE"/>
    <w:rsid w:val="0069793E"/>
    <w:rsid w:val="006A03DB"/>
    <w:rsid w:val="006A0B26"/>
    <w:rsid w:val="006A322E"/>
    <w:rsid w:val="006A4A98"/>
    <w:rsid w:val="006A65F1"/>
    <w:rsid w:val="006A6D09"/>
    <w:rsid w:val="006B2CC0"/>
    <w:rsid w:val="006B52B8"/>
    <w:rsid w:val="006C0526"/>
    <w:rsid w:val="006C2917"/>
    <w:rsid w:val="006C4FA9"/>
    <w:rsid w:val="006C6C11"/>
    <w:rsid w:val="006D07AC"/>
    <w:rsid w:val="006D278D"/>
    <w:rsid w:val="006D2E55"/>
    <w:rsid w:val="006D2FA8"/>
    <w:rsid w:val="006D3DE9"/>
    <w:rsid w:val="006D7917"/>
    <w:rsid w:val="006E3258"/>
    <w:rsid w:val="006E49D1"/>
    <w:rsid w:val="006E63AF"/>
    <w:rsid w:val="006E7928"/>
    <w:rsid w:val="006E7D3B"/>
    <w:rsid w:val="006F014C"/>
    <w:rsid w:val="006F0FBA"/>
    <w:rsid w:val="006F2BFC"/>
    <w:rsid w:val="006F3F88"/>
    <w:rsid w:val="006F4DD3"/>
    <w:rsid w:val="007008C4"/>
    <w:rsid w:val="00706628"/>
    <w:rsid w:val="007108D8"/>
    <w:rsid w:val="00711359"/>
    <w:rsid w:val="00711563"/>
    <w:rsid w:val="00713267"/>
    <w:rsid w:val="007143E5"/>
    <w:rsid w:val="007147EA"/>
    <w:rsid w:val="00722961"/>
    <w:rsid w:val="00727C10"/>
    <w:rsid w:val="007309BF"/>
    <w:rsid w:val="007358C2"/>
    <w:rsid w:val="00735EA1"/>
    <w:rsid w:val="00742C3E"/>
    <w:rsid w:val="00744938"/>
    <w:rsid w:val="0074586A"/>
    <w:rsid w:val="0074709F"/>
    <w:rsid w:val="00747D11"/>
    <w:rsid w:val="0075243C"/>
    <w:rsid w:val="00756410"/>
    <w:rsid w:val="007565EE"/>
    <w:rsid w:val="00757F50"/>
    <w:rsid w:val="007666E8"/>
    <w:rsid w:val="0076780E"/>
    <w:rsid w:val="007729A2"/>
    <w:rsid w:val="0077355F"/>
    <w:rsid w:val="007828E4"/>
    <w:rsid w:val="00782C2F"/>
    <w:rsid w:val="00782ED1"/>
    <w:rsid w:val="00785923"/>
    <w:rsid w:val="007903B5"/>
    <w:rsid w:val="007918C4"/>
    <w:rsid w:val="007919EA"/>
    <w:rsid w:val="00792806"/>
    <w:rsid w:val="00796A0E"/>
    <w:rsid w:val="00796BEB"/>
    <w:rsid w:val="007A1D38"/>
    <w:rsid w:val="007A4CB1"/>
    <w:rsid w:val="007A4D63"/>
    <w:rsid w:val="007A7323"/>
    <w:rsid w:val="007A7BB0"/>
    <w:rsid w:val="007B321C"/>
    <w:rsid w:val="007C3B0B"/>
    <w:rsid w:val="007C422C"/>
    <w:rsid w:val="007C7256"/>
    <w:rsid w:val="007D176B"/>
    <w:rsid w:val="007E2193"/>
    <w:rsid w:val="007E26C6"/>
    <w:rsid w:val="007E285D"/>
    <w:rsid w:val="007E2885"/>
    <w:rsid w:val="007E2AEF"/>
    <w:rsid w:val="007E44BA"/>
    <w:rsid w:val="007E641E"/>
    <w:rsid w:val="007E6DDB"/>
    <w:rsid w:val="007F3791"/>
    <w:rsid w:val="007F4380"/>
    <w:rsid w:val="007F69AB"/>
    <w:rsid w:val="007F7749"/>
    <w:rsid w:val="00804E27"/>
    <w:rsid w:val="00805231"/>
    <w:rsid w:val="008052F7"/>
    <w:rsid w:val="00806FE1"/>
    <w:rsid w:val="008076D1"/>
    <w:rsid w:val="00811A24"/>
    <w:rsid w:val="00811ACE"/>
    <w:rsid w:val="00812F2A"/>
    <w:rsid w:val="00815E0A"/>
    <w:rsid w:val="008231F0"/>
    <w:rsid w:val="00824F21"/>
    <w:rsid w:val="008300E3"/>
    <w:rsid w:val="00840B51"/>
    <w:rsid w:val="00840F29"/>
    <w:rsid w:val="00841AE1"/>
    <w:rsid w:val="008432A3"/>
    <w:rsid w:val="00850C3E"/>
    <w:rsid w:val="0085745B"/>
    <w:rsid w:val="00857564"/>
    <w:rsid w:val="008627B2"/>
    <w:rsid w:val="0086333D"/>
    <w:rsid w:val="00863FBF"/>
    <w:rsid w:val="00864987"/>
    <w:rsid w:val="0087094F"/>
    <w:rsid w:val="00872D4B"/>
    <w:rsid w:val="00872F68"/>
    <w:rsid w:val="00877085"/>
    <w:rsid w:val="008777F5"/>
    <w:rsid w:val="008835BF"/>
    <w:rsid w:val="00886F08"/>
    <w:rsid w:val="00890814"/>
    <w:rsid w:val="0089218B"/>
    <w:rsid w:val="008A34A0"/>
    <w:rsid w:val="008A351A"/>
    <w:rsid w:val="008A46E8"/>
    <w:rsid w:val="008A5958"/>
    <w:rsid w:val="008A5A2F"/>
    <w:rsid w:val="008B0FE3"/>
    <w:rsid w:val="008B10CB"/>
    <w:rsid w:val="008B71EF"/>
    <w:rsid w:val="008B7FD0"/>
    <w:rsid w:val="008C294E"/>
    <w:rsid w:val="008C536B"/>
    <w:rsid w:val="008C5782"/>
    <w:rsid w:val="008C5F2B"/>
    <w:rsid w:val="008D58D4"/>
    <w:rsid w:val="008E14C7"/>
    <w:rsid w:val="008F2FC1"/>
    <w:rsid w:val="0090561C"/>
    <w:rsid w:val="009074A7"/>
    <w:rsid w:val="00911A26"/>
    <w:rsid w:val="00911E17"/>
    <w:rsid w:val="009141AA"/>
    <w:rsid w:val="00925E96"/>
    <w:rsid w:val="00932743"/>
    <w:rsid w:val="00934377"/>
    <w:rsid w:val="00936F23"/>
    <w:rsid w:val="009408EC"/>
    <w:rsid w:val="009453E5"/>
    <w:rsid w:val="00950AEF"/>
    <w:rsid w:val="00950CDB"/>
    <w:rsid w:val="00951859"/>
    <w:rsid w:val="0095400D"/>
    <w:rsid w:val="00955F69"/>
    <w:rsid w:val="00962921"/>
    <w:rsid w:val="00972EA3"/>
    <w:rsid w:val="0097546F"/>
    <w:rsid w:val="00975F67"/>
    <w:rsid w:val="0098137E"/>
    <w:rsid w:val="00981B2C"/>
    <w:rsid w:val="00985009"/>
    <w:rsid w:val="009861B7"/>
    <w:rsid w:val="009935DC"/>
    <w:rsid w:val="009950D5"/>
    <w:rsid w:val="009969FC"/>
    <w:rsid w:val="009974FA"/>
    <w:rsid w:val="009A08B4"/>
    <w:rsid w:val="009A36FD"/>
    <w:rsid w:val="009A4A37"/>
    <w:rsid w:val="009B06D4"/>
    <w:rsid w:val="009B0B32"/>
    <w:rsid w:val="009B1118"/>
    <w:rsid w:val="009B1351"/>
    <w:rsid w:val="009B20E4"/>
    <w:rsid w:val="009B24D6"/>
    <w:rsid w:val="009B39E7"/>
    <w:rsid w:val="009B4DDA"/>
    <w:rsid w:val="009B6004"/>
    <w:rsid w:val="009C11D6"/>
    <w:rsid w:val="009C35AD"/>
    <w:rsid w:val="009C4A7F"/>
    <w:rsid w:val="009C5AD5"/>
    <w:rsid w:val="009D0433"/>
    <w:rsid w:val="009D057F"/>
    <w:rsid w:val="009D1C88"/>
    <w:rsid w:val="009D2021"/>
    <w:rsid w:val="009D4A35"/>
    <w:rsid w:val="009D4B08"/>
    <w:rsid w:val="009D53F8"/>
    <w:rsid w:val="009D69E0"/>
    <w:rsid w:val="009D7993"/>
    <w:rsid w:val="009E2234"/>
    <w:rsid w:val="009E2903"/>
    <w:rsid w:val="009E3918"/>
    <w:rsid w:val="009E3A48"/>
    <w:rsid w:val="009E47BC"/>
    <w:rsid w:val="009E76C7"/>
    <w:rsid w:val="009F2DD1"/>
    <w:rsid w:val="009F633E"/>
    <w:rsid w:val="009F65BC"/>
    <w:rsid w:val="00A017DE"/>
    <w:rsid w:val="00A01B90"/>
    <w:rsid w:val="00A01F49"/>
    <w:rsid w:val="00A044A0"/>
    <w:rsid w:val="00A048DD"/>
    <w:rsid w:val="00A05790"/>
    <w:rsid w:val="00A07264"/>
    <w:rsid w:val="00A11034"/>
    <w:rsid w:val="00A1317C"/>
    <w:rsid w:val="00A17F09"/>
    <w:rsid w:val="00A2679C"/>
    <w:rsid w:val="00A35384"/>
    <w:rsid w:val="00A3622A"/>
    <w:rsid w:val="00A43165"/>
    <w:rsid w:val="00A46C10"/>
    <w:rsid w:val="00A47F6D"/>
    <w:rsid w:val="00A541F7"/>
    <w:rsid w:val="00A56A3E"/>
    <w:rsid w:val="00A604AC"/>
    <w:rsid w:val="00A676D6"/>
    <w:rsid w:val="00A74303"/>
    <w:rsid w:val="00A74343"/>
    <w:rsid w:val="00A760AA"/>
    <w:rsid w:val="00A76F41"/>
    <w:rsid w:val="00A77B53"/>
    <w:rsid w:val="00A83BA5"/>
    <w:rsid w:val="00A8448B"/>
    <w:rsid w:val="00A92A5B"/>
    <w:rsid w:val="00AA3EED"/>
    <w:rsid w:val="00AA60BA"/>
    <w:rsid w:val="00AA79C8"/>
    <w:rsid w:val="00AB4323"/>
    <w:rsid w:val="00AB6107"/>
    <w:rsid w:val="00AC1EB3"/>
    <w:rsid w:val="00AC3BE8"/>
    <w:rsid w:val="00AD076E"/>
    <w:rsid w:val="00AD7D57"/>
    <w:rsid w:val="00AD7D76"/>
    <w:rsid w:val="00AE08A1"/>
    <w:rsid w:val="00AE0C29"/>
    <w:rsid w:val="00AE121A"/>
    <w:rsid w:val="00AF1EF1"/>
    <w:rsid w:val="00AF24C4"/>
    <w:rsid w:val="00AF2B8B"/>
    <w:rsid w:val="00AF32B3"/>
    <w:rsid w:val="00AF5F5D"/>
    <w:rsid w:val="00B07DB2"/>
    <w:rsid w:val="00B12CDF"/>
    <w:rsid w:val="00B16A6D"/>
    <w:rsid w:val="00B21D7F"/>
    <w:rsid w:val="00B2412A"/>
    <w:rsid w:val="00B25279"/>
    <w:rsid w:val="00B31530"/>
    <w:rsid w:val="00B35A26"/>
    <w:rsid w:val="00B36653"/>
    <w:rsid w:val="00B40CD3"/>
    <w:rsid w:val="00B4213B"/>
    <w:rsid w:val="00B43DFF"/>
    <w:rsid w:val="00B43F7D"/>
    <w:rsid w:val="00B51922"/>
    <w:rsid w:val="00B51DC4"/>
    <w:rsid w:val="00B557B4"/>
    <w:rsid w:val="00B61F55"/>
    <w:rsid w:val="00B712B7"/>
    <w:rsid w:val="00B72E23"/>
    <w:rsid w:val="00B72F70"/>
    <w:rsid w:val="00B7371C"/>
    <w:rsid w:val="00B746F0"/>
    <w:rsid w:val="00B74F8F"/>
    <w:rsid w:val="00B7524D"/>
    <w:rsid w:val="00B80427"/>
    <w:rsid w:val="00B806B7"/>
    <w:rsid w:val="00B816A1"/>
    <w:rsid w:val="00B83E3C"/>
    <w:rsid w:val="00B84F30"/>
    <w:rsid w:val="00B86A6E"/>
    <w:rsid w:val="00B929F9"/>
    <w:rsid w:val="00B94800"/>
    <w:rsid w:val="00B97D2A"/>
    <w:rsid w:val="00BA0913"/>
    <w:rsid w:val="00BA24D5"/>
    <w:rsid w:val="00BA5BBB"/>
    <w:rsid w:val="00BB17BC"/>
    <w:rsid w:val="00BB4445"/>
    <w:rsid w:val="00BB6805"/>
    <w:rsid w:val="00BC0E97"/>
    <w:rsid w:val="00BC0FA5"/>
    <w:rsid w:val="00BC31A2"/>
    <w:rsid w:val="00BC3C32"/>
    <w:rsid w:val="00BD0668"/>
    <w:rsid w:val="00BD3344"/>
    <w:rsid w:val="00BD67E2"/>
    <w:rsid w:val="00BD7543"/>
    <w:rsid w:val="00BE0386"/>
    <w:rsid w:val="00BE14FE"/>
    <w:rsid w:val="00BE1575"/>
    <w:rsid w:val="00BF2647"/>
    <w:rsid w:val="00BF3DB0"/>
    <w:rsid w:val="00BF67A0"/>
    <w:rsid w:val="00BF7B1D"/>
    <w:rsid w:val="00C06BCE"/>
    <w:rsid w:val="00C06D65"/>
    <w:rsid w:val="00C10CD4"/>
    <w:rsid w:val="00C11AA9"/>
    <w:rsid w:val="00C2217C"/>
    <w:rsid w:val="00C23C57"/>
    <w:rsid w:val="00C23CB5"/>
    <w:rsid w:val="00C273F7"/>
    <w:rsid w:val="00C27AE9"/>
    <w:rsid w:val="00C305D3"/>
    <w:rsid w:val="00C347C0"/>
    <w:rsid w:val="00C352E8"/>
    <w:rsid w:val="00C37280"/>
    <w:rsid w:val="00C41422"/>
    <w:rsid w:val="00C424A8"/>
    <w:rsid w:val="00C46B98"/>
    <w:rsid w:val="00C55A9E"/>
    <w:rsid w:val="00C6016C"/>
    <w:rsid w:val="00C611DC"/>
    <w:rsid w:val="00C642B3"/>
    <w:rsid w:val="00C66562"/>
    <w:rsid w:val="00C66F89"/>
    <w:rsid w:val="00C730DF"/>
    <w:rsid w:val="00C772BB"/>
    <w:rsid w:val="00C8112B"/>
    <w:rsid w:val="00C82D5E"/>
    <w:rsid w:val="00C8350A"/>
    <w:rsid w:val="00C84D54"/>
    <w:rsid w:val="00C850D2"/>
    <w:rsid w:val="00C8631F"/>
    <w:rsid w:val="00C8642F"/>
    <w:rsid w:val="00CA258C"/>
    <w:rsid w:val="00CA3C3B"/>
    <w:rsid w:val="00CA5DC7"/>
    <w:rsid w:val="00CB3256"/>
    <w:rsid w:val="00CC0193"/>
    <w:rsid w:val="00CC09AD"/>
    <w:rsid w:val="00CC32E2"/>
    <w:rsid w:val="00CC4549"/>
    <w:rsid w:val="00CC4758"/>
    <w:rsid w:val="00CC52A0"/>
    <w:rsid w:val="00CD0681"/>
    <w:rsid w:val="00CD55DE"/>
    <w:rsid w:val="00CD5C55"/>
    <w:rsid w:val="00CE1779"/>
    <w:rsid w:val="00CE3437"/>
    <w:rsid w:val="00CF2018"/>
    <w:rsid w:val="00CF2793"/>
    <w:rsid w:val="00CF5213"/>
    <w:rsid w:val="00CF6DA9"/>
    <w:rsid w:val="00CF724C"/>
    <w:rsid w:val="00CF7A27"/>
    <w:rsid w:val="00D003B3"/>
    <w:rsid w:val="00D00656"/>
    <w:rsid w:val="00D021B9"/>
    <w:rsid w:val="00D0329B"/>
    <w:rsid w:val="00D03400"/>
    <w:rsid w:val="00D07F39"/>
    <w:rsid w:val="00D20884"/>
    <w:rsid w:val="00D3326D"/>
    <w:rsid w:val="00D344F7"/>
    <w:rsid w:val="00D34D33"/>
    <w:rsid w:val="00D5251C"/>
    <w:rsid w:val="00D54CBD"/>
    <w:rsid w:val="00D60DE4"/>
    <w:rsid w:val="00D63990"/>
    <w:rsid w:val="00D65AE0"/>
    <w:rsid w:val="00D6772D"/>
    <w:rsid w:val="00D67A40"/>
    <w:rsid w:val="00D83693"/>
    <w:rsid w:val="00D83DF0"/>
    <w:rsid w:val="00D85081"/>
    <w:rsid w:val="00D87AC5"/>
    <w:rsid w:val="00D87F44"/>
    <w:rsid w:val="00D90EEC"/>
    <w:rsid w:val="00D911E8"/>
    <w:rsid w:val="00DA0B09"/>
    <w:rsid w:val="00DA1373"/>
    <w:rsid w:val="00DA4F4E"/>
    <w:rsid w:val="00DA698B"/>
    <w:rsid w:val="00DB6E5C"/>
    <w:rsid w:val="00DB74E7"/>
    <w:rsid w:val="00DB76DD"/>
    <w:rsid w:val="00DD2C45"/>
    <w:rsid w:val="00DD2C49"/>
    <w:rsid w:val="00DD359F"/>
    <w:rsid w:val="00DD3687"/>
    <w:rsid w:val="00DD5102"/>
    <w:rsid w:val="00DE07D6"/>
    <w:rsid w:val="00DE1EDB"/>
    <w:rsid w:val="00DE5DD6"/>
    <w:rsid w:val="00DE63F8"/>
    <w:rsid w:val="00DF216C"/>
    <w:rsid w:val="00DF2867"/>
    <w:rsid w:val="00DF2BB3"/>
    <w:rsid w:val="00DF5782"/>
    <w:rsid w:val="00DF6D99"/>
    <w:rsid w:val="00DF6E4A"/>
    <w:rsid w:val="00DF7525"/>
    <w:rsid w:val="00DF7538"/>
    <w:rsid w:val="00E00DBE"/>
    <w:rsid w:val="00E02EBD"/>
    <w:rsid w:val="00E02FCB"/>
    <w:rsid w:val="00E03445"/>
    <w:rsid w:val="00E04B9C"/>
    <w:rsid w:val="00E05CB1"/>
    <w:rsid w:val="00E075C5"/>
    <w:rsid w:val="00E10B62"/>
    <w:rsid w:val="00E171C8"/>
    <w:rsid w:val="00E174FA"/>
    <w:rsid w:val="00E21B58"/>
    <w:rsid w:val="00E21BA6"/>
    <w:rsid w:val="00E226C5"/>
    <w:rsid w:val="00E23569"/>
    <w:rsid w:val="00E260F6"/>
    <w:rsid w:val="00E30092"/>
    <w:rsid w:val="00E34466"/>
    <w:rsid w:val="00E35CC6"/>
    <w:rsid w:val="00E36D32"/>
    <w:rsid w:val="00E3729F"/>
    <w:rsid w:val="00E37C57"/>
    <w:rsid w:val="00E37CA4"/>
    <w:rsid w:val="00E41774"/>
    <w:rsid w:val="00E41ACC"/>
    <w:rsid w:val="00E42A51"/>
    <w:rsid w:val="00E4478F"/>
    <w:rsid w:val="00E44B84"/>
    <w:rsid w:val="00E46959"/>
    <w:rsid w:val="00E47BB5"/>
    <w:rsid w:val="00E51121"/>
    <w:rsid w:val="00E56D97"/>
    <w:rsid w:val="00E62D6F"/>
    <w:rsid w:val="00E64384"/>
    <w:rsid w:val="00E72311"/>
    <w:rsid w:val="00E73753"/>
    <w:rsid w:val="00E8137E"/>
    <w:rsid w:val="00E81B0A"/>
    <w:rsid w:val="00E82D2F"/>
    <w:rsid w:val="00E837F0"/>
    <w:rsid w:val="00E83FA5"/>
    <w:rsid w:val="00E91C67"/>
    <w:rsid w:val="00E9493F"/>
    <w:rsid w:val="00E9747F"/>
    <w:rsid w:val="00E97DD0"/>
    <w:rsid w:val="00EA25E8"/>
    <w:rsid w:val="00EA3600"/>
    <w:rsid w:val="00EA7287"/>
    <w:rsid w:val="00EA7A93"/>
    <w:rsid w:val="00EB06A8"/>
    <w:rsid w:val="00EB0C7E"/>
    <w:rsid w:val="00EC0C34"/>
    <w:rsid w:val="00EC2A57"/>
    <w:rsid w:val="00EC353C"/>
    <w:rsid w:val="00EC37DB"/>
    <w:rsid w:val="00EC61A7"/>
    <w:rsid w:val="00ED6E25"/>
    <w:rsid w:val="00EE0575"/>
    <w:rsid w:val="00EE38D9"/>
    <w:rsid w:val="00EE5070"/>
    <w:rsid w:val="00EE5BAD"/>
    <w:rsid w:val="00EE7541"/>
    <w:rsid w:val="00EE7DAC"/>
    <w:rsid w:val="00EF079C"/>
    <w:rsid w:val="00EF0D81"/>
    <w:rsid w:val="00EF32DF"/>
    <w:rsid w:val="00F05EBF"/>
    <w:rsid w:val="00F072AD"/>
    <w:rsid w:val="00F07A7F"/>
    <w:rsid w:val="00F07B72"/>
    <w:rsid w:val="00F1036E"/>
    <w:rsid w:val="00F10498"/>
    <w:rsid w:val="00F120F9"/>
    <w:rsid w:val="00F14832"/>
    <w:rsid w:val="00F15E0E"/>
    <w:rsid w:val="00F16131"/>
    <w:rsid w:val="00F16CE2"/>
    <w:rsid w:val="00F203EB"/>
    <w:rsid w:val="00F23D4C"/>
    <w:rsid w:val="00F24947"/>
    <w:rsid w:val="00F25BE4"/>
    <w:rsid w:val="00F34082"/>
    <w:rsid w:val="00F36D10"/>
    <w:rsid w:val="00F41D81"/>
    <w:rsid w:val="00F45C6C"/>
    <w:rsid w:val="00F46AAD"/>
    <w:rsid w:val="00F640DE"/>
    <w:rsid w:val="00F70D6B"/>
    <w:rsid w:val="00F762C6"/>
    <w:rsid w:val="00F76998"/>
    <w:rsid w:val="00F77D9C"/>
    <w:rsid w:val="00F81DBC"/>
    <w:rsid w:val="00F826A6"/>
    <w:rsid w:val="00F83A65"/>
    <w:rsid w:val="00F872E6"/>
    <w:rsid w:val="00F9661B"/>
    <w:rsid w:val="00F96706"/>
    <w:rsid w:val="00FA0E2B"/>
    <w:rsid w:val="00FA2B87"/>
    <w:rsid w:val="00FA327A"/>
    <w:rsid w:val="00FA4318"/>
    <w:rsid w:val="00FA43B1"/>
    <w:rsid w:val="00FB101B"/>
    <w:rsid w:val="00FB5DBC"/>
    <w:rsid w:val="00FB79C5"/>
    <w:rsid w:val="00FC1155"/>
    <w:rsid w:val="00FC4230"/>
    <w:rsid w:val="00FC627E"/>
    <w:rsid w:val="00FD3B60"/>
    <w:rsid w:val="00FD55D4"/>
    <w:rsid w:val="00FD7575"/>
    <w:rsid w:val="00FE26B6"/>
    <w:rsid w:val="00FE4AA1"/>
    <w:rsid w:val="00FE7A50"/>
    <w:rsid w:val="00FF198A"/>
    <w:rsid w:val="00FF1C41"/>
    <w:rsid w:val="00FF45B0"/>
    <w:rsid w:val="00FF49F8"/>
    <w:rsid w:val="00FF691D"/>
    <w:rsid w:val="00FF6C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C19"/>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styleId="NoSpacing">
    <w:name w:val="No Spacing"/>
    <w:uiPriority w:val="1"/>
    <w:qFormat/>
    <w:rsid w:val="00CC4758"/>
    <w:pPr>
      <w:autoSpaceDN/>
      <w:textAlignment w:val="auto"/>
    </w:pPr>
    <w:rPr>
      <w:rFonts w:asciiTheme="minorHAnsi" w:eastAsiaTheme="minorEastAsia" w:hAnsiTheme="minorHAnsi"/>
      <w:sz w:val="22"/>
      <w:szCs w:val="22"/>
      <w:lang w:val="en-US" w:eastAsia="zh-CN"/>
    </w:rPr>
  </w:style>
  <w:style w:type="paragraph" w:styleId="NormalWeb">
    <w:name w:val="Normal (Web)"/>
    <w:basedOn w:val="Normal"/>
    <w:uiPriority w:val="99"/>
    <w:semiHidden/>
    <w:unhideWhenUsed/>
    <w:rsid w:val="0012777A"/>
    <w:rPr>
      <w:rFonts w:ascii="Times New Roman" w:hAnsi="Times New Roman"/>
      <w:sz w:val="24"/>
      <w:szCs w:val="24"/>
    </w:rPr>
  </w:style>
  <w:style w:type="character" w:styleId="FollowedHyperlink">
    <w:name w:val="FollowedHyperlink"/>
    <w:basedOn w:val="DefaultParagraphFont"/>
    <w:uiPriority w:val="99"/>
    <w:semiHidden/>
    <w:unhideWhenUsed/>
    <w:rsid w:val="00280335"/>
    <w:rPr>
      <w:color w:val="800080" w:themeColor="followedHyperlink"/>
      <w:u w:val="single"/>
    </w:rPr>
  </w:style>
  <w:style w:type="paragraph" w:customStyle="1" w:styleId="NormalCenter">
    <w:name w:val="Normal Center"/>
    <w:basedOn w:val="Normal"/>
    <w:rsid w:val="00E83FA5"/>
    <w:pPr>
      <w:suppressAutoHyphens w:val="0"/>
      <w:autoSpaceDN/>
      <w:spacing w:line="240" w:lineRule="auto"/>
      <w:jc w:val="center"/>
      <w:textAlignment w:val="auto"/>
    </w:pPr>
    <w:rPr>
      <w:color w:val="001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C19"/>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styleId="NoSpacing">
    <w:name w:val="No Spacing"/>
    <w:uiPriority w:val="1"/>
    <w:qFormat/>
    <w:rsid w:val="00CC4758"/>
    <w:pPr>
      <w:autoSpaceDN/>
      <w:textAlignment w:val="auto"/>
    </w:pPr>
    <w:rPr>
      <w:rFonts w:asciiTheme="minorHAnsi" w:eastAsiaTheme="minorEastAsia" w:hAnsiTheme="minorHAnsi"/>
      <w:sz w:val="22"/>
      <w:szCs w:val="22"/>
      <w:lang w:val="en-US" w:eastAsia="zh-CN"/>
    </w:rPr>
  </w:style>
  <w:style w:type="paragraph" w:styleId="NormalWeb">
    <w:name w:val="Normal (Web)"/>
    <w:basedOn w:val="Normal"/>
    <w:uiPriority w:val="99"/>
    <w:semiHidden/>
    <w:unhideWhenUsed/>
    <w:rsid w:val="0012777A"/>
    <w:rPr>
      <w:rFonts w:ascii="Times New Roman" w:hAnsi="Times New Roman"/>
      <w:sz w:val="24"/>
      <w:szCs w:val="24"/>
    </w:rPr>
  </w:style>
  <w:style w:type="character" w:styleId="FollowedHyperlink">
    <w:name w:val="FollowedHyperlink"/>
    <w:basedOn w:val="DefaultParagraphFont"/>
    <w:uiPriority w:val="99"/>
    <w:semiHidden/>
    <w:unhideWhenUsed/>
    <w:rsid w:val="00280335"/>
    <w:rPr>
      <w:color w:val="800080" w:themeColor="followedHyperlink"/>
      <w:u w:val="single"/>
    </w:rPr>
  </w:style>
  <w:style w:type="paragraph" w:customStyle="1" w:styleId="NormalCenter">
    <w:name w:val="Normal Center"/>
    <w:basedOn w:val="Normal"/>
    <w:rsid w:val="00E83FA5"/>
    <w:pPr>
      <w:suppressAutoHyphens w:val="0"/>
      <w:autoSpaceDN/>
      <w:spacing w:line="240" w:lineRule="auto"/>
      <w:jc w:val="center"/>
      <w:textAlignment w:val="auto"/>
    </w:pPr>
    <w:rPr>
      <w:color w:val="001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6667">
      <w:bodyDiv w:val="1"/>
      <w:marLeft w:val="60"/>
      <w:marRight w:val="60"/>
      <w:marTop w:val="60"/>
      <w:marBottom w:val="15"/>
      <w:divBdr>
        <w:top w:val="none" w:sz="0" w:space="0" w:color="auto"/>
        <w:left w:val="none" w:sz="0" w:space="0" w:color="auto"/>
        <w:bottom w:val="none" w:sz="0" w:space="0" w:color="auto"/>
        <w:right w:val="none" w:sz="0" w:space="0" w:color="auto"/>
      </w:divBdr>
      <w:divsChild>
        <w:div w:id="82186578">
          <w:marLeft w:val="0"/>
          <w:marRight w:val="0"/>
          <w:marTop w:val="0"/>
          <w:marBottom w:val="0"/>
          <w:divBdr>
            <w:top w:val="none" w:sz="0" w:space="0" w:color="auto"/>
            <w:left w:val="none" w:sz="0" w:space="0" w:color="auto"/>
            <w:bottom w:val="none" w:sz="0" w:space="0" w:color="auto"/>
            <w:right w:val="none" w:sz="0" w:space="0" w:color="auto"/>
          </w:divBdr>
          <w:divsChild>
            <w:div w:id="612981091">
              <w:marLeft w:val="0"/>
              <w:marRight w:val="0"/>
              <w:marTop w:val="0"/>
              <w:marBottom w:val="0"/>
              <w:divBdr>
                <w:top w:val="none" w:sz="0" w:space="0" w:color="auto"/>
                <w:left w:val="none" w:sz="0" w:space="0" w:color="auto"/>
                <w:bottom w:val="none" w:sz="0" w:space="0" w:color="auto"/>
                <w:right w:val="none" w:sz="0" w:space="0" w:color="auto"/>
              </w:divBdr>
            </w:div>
            <w:div w:id="13916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660">
      <w:bodyDiv w:val="1"/>
      <w:marLeft w:val="0"/>
      <w:marRight w:val="0"/>
      <w:marTop w:val="0"/>
      <w:marBottom w:val="0"/>
      <w:divBdr>
        <w:top w:val="none" w:sz="0" w:space="0" w:color="auto"/>
        <w:left w:val="none" w:sz="0" w:space="0" w:color="auto"/>
        <w:bottom w:val="none" w:sz="0" w:space="0" w:color="auto"/>
        <w:right w:val="none" w:sz="0" w:space="0" w:color="auto"/>
      </w:divBdr>
    </w:div>
    <w:div w:id="388262307">
      <w:bodyDiv w:val="1"/>
      <w:marLeft w:val="0"/>
      <w:marRight w:val="0"/>
      <w:marTop w:val="0"/>
      <w:marBottom w:val="0"/>
      <w:divBdr>
        <w:top w:val="none" w:sz="0" w:space="0" w:color="auto"/>
        <w:left w:val="none" w:sz="0" w:space="0" w:color="auto"/>
        <w:bottom w:val="none" w:sz="0" w:space="0" w:color="auto"/>
        <w:right w:val="none" w:sz="0" w:space="0" w:color="auto"/>
      </w:divBdr>
    </w:div>
    <w:div w:id="479855682">
      <w:bodyDiv w:val="1"/>
      <w:marLeft w:val="0"/>
      <w:marRight w:val="0"/>
      <w:marTop w:val="0"/>
      <w:marBottom w:val="0"/>
      <w:divBdr>
        <w:top w:val="none" w:sz="0" w:space="0" w:color="auto"/>
        <w:left w:val="none" w:sz="0" w:space="0" w:color="auto"/>
        <w:bottom w:val="none" w:sz="0" w:space="0" w:color="auto"/>
        <w:right w:val="none" w:sz="0" w:space="0" w:color="auto"/>
      </w:divBdr>
      <w:divsChild>
        <w:div w:id="679426863">
          <w:marLeft w:val="547"/>
          <w:marRight w:val="0"/>
          <w:marTop w:val="96"/>
          <w:marBottom w:val="0"/>
          <w:divBdr>
            <w:top w:val="none" w:sz="0" w:space="0" w:color="auto"/>
            <w:left w:val="none" w:sz="0" w:space="0" w:color="auto"/>
            <w:bottom w:val="none" w:sz="0" w:space="0" w:color="auto"/>
            <w:right w:val="none" w:sz="0" w:space="0" w:color="auto"/>
          </w:divBdr>
        </w:div>
      </w:divsChild>
    </w:div>
    <w:div w:id="773282495">
      <w:bodyDiv w:val="1"/>
      <w:marLeft w:val="0"/>
      <w:marRight w:val="0"/>
      <w:marTop w:val="0"/>
      <w:marBottom w:val="0"/>
      <w:divBdr>
        <w:top w:val="none" w:sz="0" w:space="0" w:color="auto"/>
        <w:left w:val="none" w:sz="0" w:space="0" w:color="auto"/>
        <w:bottom w:val="none" w:sz="0" w:space="0" w:color="auto"/>
        <w:right w:val="none" w:sz="0" w:space="0" w:color="auto"/>
      </w:divBdr>
      <w:divsChild>
        <w:div w:id="180896296">
          <w:marLeft w:val="720"/>
          <w:marRight w:val="0"/>
          <w:marTop w:val="106"/>
          <w:marBottom w:val="0"/>
          <w:divBdr>
            <w:top w:val="none" w:sz="0" w:space="0" w:color="auto"/>
            <w:left w:val="none" w:sz="0" w:space="0" w:color="auto"/>
            <w:bottom w:val="none" w:sz="0" w:space="0" w:color="auto"/>
            <w:right w:val="none" w:sz="0" w:space="0" w:color="auto"/>
          </w:divBdr>
        </w:div>
        <w:div w:id="1061905049">
          <w:marLeft w:val="720"/>
          <w:marRight w:val="0"/>
          <w:marTop w:val="106"/>
          <w:marBottom w:val="0"/>
          <w:divBdr>
            <w:top w:val="none" w:sz="0" w:space="0" w:color="auto"/>
            <w:left w:val="none" w:sz="0" w:space="0" w:color="auto"/>
            <w:bottom w:val="none" w:sz="0" w:space="0" w:color="auto"/>
            <w:right w:val="none" w:sz="0" w:space="0" w:color="auto"/>
          </w:divBdr>
        </w:div>
        <w:div w:id="1091314625">
          <w:marLeft w:val="720"/>
          <w:marRight w:val="0"/>
          <w:marTop w:val="106"/>
          <w:marBottom w:val="0"/>
          <w:divBdr>
            <w:top w:val="none" w:sz="0" w:space="0" w:color="auto"/>
            <w:left w:val="none" w:sz="0" w:space="0" w:color="auto"/>
            <w:bottom w:val="none" w:sz="0" w:space="0" w:color="auto"/>
            <w:right w:val="none" w:sz="0" w:space="0" w:color="auto"/>
          </w:divBdr>
        </w:div>
      </w:divsChild>
    </w:div>
    <w:div w:id="844902403">
      <w:bodyDiv w:val="1"/>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
      </w:divsChild>
    </w:div>
    <w:div w:id="962535421">
      <w:bodyDiv w:val="1"/>
      <w:marLeft w:val="0"/>
      <w:marRight w:val="0"/>
      <w:marTop w:val="0"/>
      <w:marBottom w:val="0"/>
      <w:divBdr>
        <w:top w:val="none" w:sz="0" w:space="0" w:color="auto"/>
        <w:left w:val="none" w:sz="0" w:space="0" w:color="auto"/>
        <w:bottom w:val="none" w:sz="0" w:space="0" w:color="auto"/>
        <w:right w:val="none" w:sz="0" w:space="0" w:color="auto"/>
      </w:divBdr>
      <w:divsChild>
        <w:div w:id="8216784">
          <w:marLeft w:val="547"/>
          <w:marRight w:val="0"/>
          <w:marTop w:val="96"/>
          <w:marBottom w:val="0"/>
          <w:divBdr>
            <w:top w:val="none" w:sz="0" w:space="0" w:color="auto"/>
            <w:left w:val="none" w:sz="0" w:space="0" w:color="auto"/>
            <w:bottom w:val="none" w:sz="0" w:space="0" w:color="auto"/>
            <w:right w:val="none" w:sz="0" w:space="0" w:color="auto"/>
          </w:divBdr>
        </w:div>
      </w:divsChild>
    </w:div>
    <w:div w:id="1034380921">
      <w:bodyDiv w:val="1"/>
      <w:marLeft w:val="0"/>
      <w:marRight w:val="0"/>
      <w:marTop w:val="0"/>
      <w:marBottom w:val="0"/>
      <w:divBdr>
        <w:top w:val="none" w:sz="0" w:space="0" w:color="auto"/>
        <w:left w:val="none" w:sz="0" w:space="0" w:color="auto"/>
        <w:bottom w:val="none" w:sz="0" w:space="0" w:color="auto"/>
        <w:right w:val="none" w:sz="0" w:space="0" w:color="auto"/>
      </w:divBdr>
      <w:divsChild>
        <w:div w:id="973489008">
          <w:marLeft w:val="547"/>
          <w:marRight w:val="0"/>
          <w:marTop w:val="125"/>
          <w:marBottom w:val="0"/>
          <w:divBdr>
            <w:top w:val="none" w:sz="0" w:space="0" w:color="auto"/>
            <w:left w:val="none" w:sz="0" w:space="0" w:color="auto"/>
            <w:bottom w:val="none" w:sz="0" w:space="0" w:color="auto"/>
            <w:right w:val="none" w:sz="0" w:space="0" w:color="auto"/>
          </w:divBdr>
        </w:div>
      </w:divsChild>
    </w:div>
    <w:div w:id="1832478744">
      <w:bodyDiv w:val="1"/>
      <w:marLeft w:val="0"/>
      <w:marRight w:val="0"/>
      <w:marTop w:val="0"/>
      <w:marBottom w:val="0"/>
      <w:divBdr>
        <w:top w:val="none" w:sz="0" w:space="0" w:color="auto"/>
        <w:left w:val="none" w:sz="0" w:space="0" w:color="auto"/>
        <w:bottom w:val="none" w:sz="0" w:space="0" w:color="auto"/>
        <w:right w:val="none" w:sz="0" w:space="0" w:color="auto"/>
      </w:divBdr>
    </w:div>
    <w:div w:id="1890215675">
      <w:bodyDiv w:val="1"/>
      <w:marLeft w:val="0"/>
      <w:marRight w:val="0"/>
      <w:marTop w:val="0"/>
      <w:marBottom w:val="0"/>
      <w:divBdr>
        <w:top w:val="none" w:sz="0" w:space="0" w:color="auto"/>
        <w:left w:val="none" w:sz="0" w:space="0" w:color="auto"/>
        <w:bottom w:val="none" w:sz="0" w:space="0" w:color="auto"/>
        <w:right w:val="none" w:sz="0" w:space="0" w:color="auto"/>
      </w:divBdr>
      <w:divsChild>
        <w:div w:id="367143888">
          <w:marLeft w:val="720"/>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7B51-2EF2-4E04-9F22-3C5FA079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4115</Words>
  <Characters>23459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2016-12-06T14:27:00Z</cp:lastPrinted>
  <dcterms:created xsi:type="dcterms:W3CDTF">2017-08-01T09:08:00Z</dcterms:created>
  <dcterms:modified xsi:type="dcterms:W3CDTF">2017-08-01T09:08:00Z</dcterms:modified>
</cp:coreProperties>
</file>