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944" w:rsidRPr="00B3397B" w:rsidRDefault="00AA4944" w:rsidP="002B1762">
      <w:pPr>
        <w:spacing w:line="360" w:lineRule="auto"/>
        <w:jc w:val="both"/>
        <w:rPr>
          <w:rFonts w:ascii="Times New Roman" w:hAnsi="Times New Roman" w:cs="Times New Roman"/>
          <w:b/>
          <w:sz w:val="24"/>
          <w:szCs w:val="24"/>
        </w:rPr>
      </w:pPr>
      <w:bookmarkStart w:id="0" w:name="_GoBack"/>
      <w:bookmarkEnd w:id="0"/>
    </w:p>
    <w:p w:rsidR="00EC16F8" w:rsidRDefault="00EC16F8" w:rsidP="002B1762">
      <w:pPr>
        <w:spacing w:line="360" w:lineRule="auto"/>
        <w:jc w:val="both"/>
        <w:rPr>
          <w:rFonts w:ascii="Times New Roman" w:hAnsi="Times New Roman" w:cs="Times New Roman"/>
          <w:b/>
          <w:sz w:val="24"/>
          <w:szCs w:val="24"/>
        </w:rPr>
      </w:pPr>
    </w:p>
    <w:p w:rsidR="00C01305" w:rsidRPr="002957B9" w:rsidRDefault="006840FE" w:rsidP="002B1762">
      <w:pPr>
        <w:spacing w:line="360" w:lineRule="auto"/>
        <w:jc w:val="both"/>
        <w:rPr>
          <w:rFonts w:ascii="Times New Roman" w:hAnsi="Times New Roman" w:cs="Times New Roman"/>
          <w:b/>
          <w:sz w:val="28"/>
          <w:szCs w:val="28"/>
        </w:rPr>
      </w:pPr>
      <w:r w:rsidRPr="002957B9">
        <w:rPr>
          <w:rFonts w:ascii="Times New Roman" w:hAnsi="Times New Roman" w:cs="Times New Roman"/>
          <w:b/>
          <w:sz w:val="28"/>
          <w:szCs w:val="28"/>
        </w:rPr>
        <w:t xml:space="preserve">1. </w:t>
      </w:r>
      <w:r w:rsidR="00503349" w:rsidRPr="002957B9">
        <w:rPr>
          <w:rFonts w:ascii="Times New Roman" w:hAnsi="Times New Roman" w:cs="Times New Roman"/>
          <w:b/>
          <w:sz w:val="28"/>
          <w:szCs w:val="28"/>
        </w:rPr>
        <w:t>R</w:t>
      </w:r>
      <w:r w:rsidR="00C01305" w:rsidRPr="002957B9">
        <w:rPr>
          <w:rFonts w:ascii="Times New Roman" w:hAnsi="Times New Roman" w:cs="Times New Roman"/>
          <w:b/>
          <w:sz w:val="28"/>
          <w:szCs w:val="28"/>
        </w:rPr>
        <w:t xml:space="preserve">EPORT OF THE PORTFOLIO COMMITTEE </w:t>
      </w:r>
      <w:r w:rsidR="00DF74A9" w:rsidRPr="002957B9">
        <w:rPr>
          <w:rFonts w:ascii="Times New Roman" w:hAnsi="Times New Roman" w:cs="Times New Roman"/>
          <w:b/>
          <w:sz w:val="28"/>
          <w:szCs w:val="28"/>
        </w:rPr>
        <w:t xml:space="preserve">ON HOME AFFAIRS </w:t>
      </w:r>
      <w:r w:rsidR="00C01305" w:rsidRPr="002957B9">
        <w:rPr>
          <w:rFonts w:ascii="Times New Roman" w:hAnsi="Times New Roman" w:cs="Times New Roman"/>
          <w:b/>
          <w:sz w:val="28"/>
          <w:szCs w:val="28"/>
        </w:rPr>
        <w:t xml:space="preserve">ON THE </w:t>
      </w:r>
      <w:r w:rsidR="0098393F" w:rsidRPr="002957B9">
        <w:rPr>
          <w:rFonts w:ascii="Times New Roman" w:hAnsi="Times New Roman" w:cs="Times New Roman"/>
          <w:b/>
          <w:sz w:val="28"/>
          <w:szCs w:val="28"/>
        </w:rPr>
        <w:t xml:space="preserve">PUBLIC HEARINGS ON THE </w:t>
      </w:r>
      <w:r w:rsidR="007E7A40" w:rsidRPr="002957B9">
        <w:rPr>
          <w:rFonts w:ascii="Times New Roman" w:hAnsi="Times New Roman" w:cs="Times New Roman"/>
          <w:b/>
          <w:sz w:val="28"/>
          <w:szCs w:val="28"/>
        </w:rPr>
        <w:t>REFUGEEES AMENDMENT BILL [B12</w:t>
      </w:r>
      <w:r w:rsidR="0098393F" w:rsidRPr="002957B9">
        <w:rPr>
          <w:rFonts w:ascii="Times New Roman" w:hAnsi="Times New Roman" w:cs="Times New Roman"/>
          <w:b/>
          <w:sz w:val="28"/>
          <w:szCs w:val="28"/>
        </w:rPr>
        <w:t>-2016]</w:t>
      </w:r>
      <w:r w:rsidR="00104530" w:rsidRPr="002957B9">
        <w:rPr>
          <w:rFonts w:ascii="Times New Roman" w:hAnsi="Times New Roman" w:cs="Times New Roman"/>
          <w:b/>
          <w:sz w:val="28"/>
          <w:szCs w:val="28"/>
        </w:rPr>
        <w:t>, DATED</w:t>
      </w:r>
      <w:r w:rsidR="00C01305" w:rsidRPr="002957B9">
        <w:rPr>
          <w:rFonts w:ascii="Times New Roman" w:hAnsi="Times New Roman" w:cs="Times New Roman"/>
          <w:b/>
          <w:sz w:val="28"/>
          <w:szCs w:val="28"/>
        </w:rPr>
        <w:t xml:space="preserve"> </w:t>
      </w:r>
      <w:r w:rsidR="00974F2E" w:rsidRPr="002957B9">
        <w:rPr>
          <w:rFonts w:ascii="Times New Roman" w:hAnsi="Times New Roman" w:cs="Times New Roman"/>
          <w:b/>
          <w:sz w:val="28"/>
          <w:szCs w:val="28"/>
        </w:rPr>
        <w:t>21 FEBRUARY</w:t>
      </w:r>
      <w:r w:rsidR="006334C3" w:rsidRPr="002957B9">
        <w:rPr>
          <w:rFonts w:ascii="Times New Roman" w:hAnsi="Times New Roman" w:cs="Times New Roman"/>
          <w:b/>
          <w:sz w:val="28"/>
          <w:szCs w:val="28"/>
        </w:rPr>
        <w:t xml:space="preserve"> </w:t>
      </w:r>
      <w:r w:rsidR="007E7A40" w:rsidRPr="002957B9">
        <w:rPr>
          <w:rFonts w:ascii="Times New Roman" w:hAnsi="Times New Roman" w:cs="Times New Roman"/>
          <w:b/>
          <w:sz w:val="28"/>
          <w:szCs w:val="28"/>
        </w:rPr>
        <w:t>2017</w:t>
      </w:r>
    </w:p>
    <w:p w:rsidR="00C01305" w:rsidRPr="00B3397B" w:rsidRDefault="00C01305" w:rsidP="002B1762">
      <w:pPr>
        <w:spacing w:line="360" w:lineRule="auto"/>
        <w:jc w:val="both"/>
        <w:rPr>
          <w:rFonts w:ascii="Times New Roman" w:hAnsi="Times New Roman" w:cs="Times New Roman"/>
          <w:sz w:val="24"/>
          <w:szCs w:val="24"/>
        </w:rPr>
      </w:pPr>
      <w:r w:rsidRPr="00B3397B">
        <w:rPr>
          <w:rFonts w:ascii="Times New Roman" w:hAnsi="Times New Roman" w:cs="Times New Roman"/>
          <w:sz w:val="24"/>
          <w:szCs w:val="24"/>
        </w:rPr>
        <w:t>The Portfolio Committee on Home Affairs</w:t>
      </w:r>
      <w:r w:rsidR="00313477" w:rsidRPr="00B3397B">
        <w:rPr>
          <w:rFonts w:ascii="Times New Roman" w:hAnsi="Times New Roman" w:cs="Times New Roman"/>
          <w:sz w:val="24"/>
          <w:szCs w:val="24"/>
        </w:rPr>
        <w:t xml:space="preserve"> (the Committee)</w:t>
      </w:r>
      <w:r w:rsidRPr="00B3397B">
        <w:rPr>
          <w:rFonts w:ascii="Times New Roman" w:hAnsi="Times New Roman" w:cs="Times New Roman"/>
          <w:sz w:val="24"/>
          <w:szCs w:val="24"/>
        </w:rPr>
        <w:t xml:space="preserve"> having </w:t>
      </w:r>
      <w:r w:rsidR="0098393F" w:rsidRPr="00B3397B">
        <w:rPr>
          <w:rFonts w:ascii="Times New Roman" w:hAnsi="Times New Roman" w:cs="Times New Roman"/>
          <w:sz w:val="24"/>
          <w:szCs w:val="24"/>
        </w:rPr>
        <w:t xml:space="preserve">conducted public hearings on the </w:t>
      </w:r>
      <w:r w:rsidR="0008293D" w:rsidRPr="00B3397B">
        <w:rPr>
          <w:rFonts w:ascii="Times New Roman" w:hAnsi="Times New Roman" w:cs="Times New Roman"/>
          <w:sz w:val="24"/>
          <w:szCs w:val="24"/>
        </w:rPr>
        <w:t>Refugees Amendment Bill [B12</w:t>
      </w:r>
      <w:r w:rsidR="0098393F" w:rsidRPr="00B3397B">
        <w:rPr>
          <w:rFonts w:ascii="Times New Roman" w:hAnsi="Times New Roman" w:cs="Times New Roman"/>
          <w:sz w:val="24"/>
          <w:szCs w:val="24"/>
        </w:rPr>
        <w:t>-2016]</w:t>
      </w:r>
      <w:r w:rsidRPr="00B3397B">
        <w:rPr>
          <w:rFonts w:ascii="Times New Roman" w:hAnsi="Times New Roman" w:cs="Times New Roman"/>
          <w:sz w:val="24"/>
          <w:szCs w:val="24"/>
        </w:rPr>
        <w:t>, reports as follows:</w:t>
      </w:r>
    </w:p>
    <w:p w:rsidR="000D4FFF" w:rsidRPr="00B3397B" w:rsidRDefault="00C01305" w:rsidP="002B1762">
      <w:pPr>
        <w:spacing w:line="360" w:lineRule="auto"/>
        <w:jc w:val="both"/>
        <w:rPr>
          <w:rFonts w:ascii="Times New Roman" w:hAnsi="Times New Roman" w:cs="Times New Roman"/>
          <w:b/>
          <w:sz w:val="24"/>
          <w:szCs w:val="24"/>
        </w:rPr>
      </w:pPr>
      <w:r w:rsidRPr="00B3397B">
        <w:rPr>
          <w:rFonts w:ascii="Times New Roman" w:hAnsi="Times New Roman" w:cs="Times New Roman"/>
          <w:b/>
          <w:sz w:val="24"/>
          <w:szCs w:val="24"/>
        </w:rPr>
        <w:t xml:space="preserve">1. </w:t>
      </w:r>
      <w:r w:rsidR="009466B8" w:rsidRPr="00B3397B">
        <w:rPr>
          <w:rFonts w:ascii="Times New Roman" w:hAnsi="Times New Roman" w:cs="Times New Roman"/>
          <w:b/>
          <w:sz w:val="24"/>
          <w:szCs w:val="24"/>
        </w:rPr>
        <w:t>I</w:t>
      </w:r>
      <w:r w:rsidR="0008293D" w:rsidRPr="00B3397B">
        <w:rPr>
          <w:rFonts w:ascii="Times New Roman" w:hAnsi="Times New Roman" w:cs="Times New Roman"/>
          <w:b/>
          <w:sz w:val="24"/>
          <w:szCs w:val="24"/>
        </w:rPr>
        <w:t>NTRODUCTION</w:t>
      </w:r>
    </w:p>
    <w:p w:rsidR="00F37C05" w:rsidRPr="00B3397B" w:rsidRDefault="0098393F" w:rsidP="002B1762">
      <w:pPr>
        <w:spacing w:line="360" w:lineRule="auto"/>
        <w:jc w:val="both"/>
        <w:rPr>
          <w:rFonts w:ascii="Times New Roman" w:hAnsi="Times New Roman" w:cs="Times New Roman"/>
          <w:sz w:val="24"/>
          <w:szCs w:val="24"/>
        </w:rPr>
      </w:pPr>
      <w:r w:rsidRPr="00B3397B">
        <w:rPr>
          <w:rFonts w:ascii="Times New Roman" w:hAnsi="Times New Roman" w:cs="Times New Roman"/>
          <w:sz w:val="24"/>
          <w:szCs w:val="24"/>
        </w:rPr>
        <w:t xml:space="preserve">The Department of Home Affairs </w:t>
      </w:r>
      <w:r w:rsidR="005C4921" w:rsidRPr="00B3397B">
        <w:rPr>
          <w:rFonts w:ascii="Times New Roman" w:hAnsi="Times New Roman" w:cs="Times New Roman"/>
          <w:sz w:val="24"/>
          <w:szCs w:val="24"/>
        </w:rPr>
        <w:t xml:space="preserve">(DHA) </w:t>
      </w:r>
      <w:r w:rsidRPr="00B3397B">
        <w:rPr>
          <w:rFonts w:ascii="Times New Roman" w:hAnsi="Times New Roman" w:cs="Times New Roman"/>
          <w:sz w:val="24"/>
          <w:szCs w:val="24"/>
        </w:rPr>
        <w:t xml:space="preserve">tabled and introduced the </w:t>
      </w:r>
      <w:r w:rsidR="00D90308" w:rsidRPr="00B3397B">
        <w:rPr>
          <w:rFonts w:ascii="Times New Roman" w:hAnsi="Times New Roman" w:cs="Times New Roman"/>
          <w:sz w:val="24"/>
          <w:szCs w:val="24"/>
        </w:rPr>
        <w:t>Refugees Amendment Bill [B12</w:t>
      </w:r>
      <w:r w:rsidRPr="00B3397B">
        <w:rPr>
          <w:rFonts w:ascii="Times New Roman" w:hAnsi="Times New Roman" w:cs="Times New Roman"/>
          <w:sz w:val="24"/>
          <w:szCs w:val="24"/>
        </w:rPr>
        <w:t>-</w:t>
      </w:r>
      <w:r w:rsidR="0008293D" w:rsidRPr="00B3397B">
        <w:rPr>
          <w:rFonts w:ascii="Times New Roman" w:hAnsi="Times New Roman" w:cs="Times New Roman"/>
          <w:sz w:val="24"/>
          <w:szCs w:val="24"/>
        </w:rPr>
        <w:t xml:space="preserve">2016] on 15 September </w:t>
      </w:r>
      <w:r w:rsidRPr="00B3397B">
        <w:rPr>
          <w:rFonts w:ascii="Times New Roman" w:hAnsi="Times New Roman" w:cs="Times New Roman"/>
          <w:sz w:val="24"/>
          <w:szCs w:val="24"/>
        </w:rPr>
        <w:t xml:space="preserve">2016. </w:t>
      </w:r>
      <w:r w:rsidR="00F37C05" w:rsidRPr="00B3397B">
        <w:rPr>
          <w:rFonts w:ascii="Times New Roman" w:hAnsi="Times New Roman" w:cs="Times New Roman"/>
          <w:sz w:val="24"/>
          <w:szCs w:val="24"/>
        </w:rPr>
        <w:t xml:space="preserve">The </w:t>
      </w:r>
      <w:r w:rsidR="005C4921" w:rsidRPr="00B3397B">
        <w:rPr>
          <w:rFonts w:ascii="Times New Roman" w:hAnsi="Times New Roman" w:cs="Times New Roman"/>
          <w:sz w:val="24"/>
          <w:szCs w:val="24"/>
        </w:rPr>
        <w:t xml:space="preserve">Committee </w:t>
      </w:r>
      <w:r w:rsidR="0008293D" w:rsidRPr="00B3397B">
        <w:rPr>
          <w:rFonts w:ascii="Times New Roman" w:hAnsi="Times New Roman" w:cs="Times New Roman"/>
          <w:sz w:val="24"/>
          <w:szCs w:val="24"/>
        </w:rPr>
        <w:t>published the Bill on 9 October</w:t>
      </w:r>
      <w:r w:rsidR="00F37C05" w:rsidRPr="00B3397B">
        <w:rPr>
          <w:rFonts w:ascii="Times New Roman" w:hAnsi="Times New Roman" w:cs="Times New Roman"/>
          <w:sz w:val="24"/>
          <w:szCs w:val="24"/>
        </w:rPr>
        <w:t xml:space="preserve"> 2016 for </w:t>
      </w:r>
      <w:r w:rsidR="005C4921" w:rsidRPr="00B3397B">
        <w:rPr>
          <w:rFonts w:ascii="Times New Roman" w:hAnsi="Times New Roman" w:cs="Times New Roman"/>
          <w:sz w:val="24"/>
          <w:szCs w:val="24"/>
        </w:rPr>
        <w:t xml:space="preserve">public </w:t>
      </w:r>
      <w:r w:rsidR="00F37C05" w:rsidRPr="00B3397B">
        <w:rPr>
          <w:rFonts w:ascii="Times New Roman" w:hAnsi="Times New Roman" w:cs="Times New Roman"/>
          <w:sz w:val="24"/>
          <w:szCs w:val="24"/>
        </w:rPr>
        <w:t xml:space="preserve">comments </w:t>
      </w:r>
      <w:r w:rsidR="005C4921" w:rsidRPr="00B3397B">
        <w:rPr>
          <w:rFonts w:ascii="Times New Roman" w:hAnsi="Times New Roman" w:cs="Times New Roman"/>
          <w:sz w:val="24"/>
          <w:szCs w:val="24"/>
        </w:rPr>
        <w:t xml:space="preserve">by </w:t>
      </w:r>
      <w:r w:rsidR="0008293D" w:rsidRPr="00B3397B">
        <w:rPr>
          <w:rFonts w:ascii="Times New Roman" w:hAnsi="Times New Roman" w:cs="Times New Roman"/>
          <w:sz w:val="24"/>
          <w:szCs w:val="24"/>
        </w:rPr>
        <w:t>28 October</w:t>
      </w:r>
      <w:r w:rsidR="00F37C05" w:rsidRPr="00B3397B">
        <w:rPr>
          <w:rFonts w:ascii="Times New Roman" w:hAnsi="Times New Roman" w:cs="Times New Roman"/>
          <w:sz w:val="24"/>
          <w:szCs w:val="24"/>
        </w:rPr>
        <w:t xml:space="preserve"> 2016. It was published in </w:t>
      </w:r>
      <w:r w:rsidR="00D90308" w:rsidRPr="00B3397B">
        <w:rPr>
          <w:rFonts w:ascii="Times New Roman" w:hAnsi="Times New Roman" w:cs="Times New Roman"/>
          <w:sz w:val="24"/>
          <w:szCs w:val="24"/>
        </w:rPr>
        <w:t xml:space="preserve">all official languages and placed </w:t>
      </w:r>
      <w:r w:rsidR="00EC16F8">
        <w:rPr>
          <w:rFonts w:ascii="Times New Roman" w:hAnsi="Times New Roman" w:cs="Times New Roman"/>
          <w:sz w:val="24"/>
          <w:szCs w:val="24"/>
        </w:rPr>
        <w:t>o</w:t>
      </w:r>
      <w:r w:rsidR="00EC16F8" w:rsidRPr="00B3397B">
        <w:rPr>
          <w:rFonts w:ascii="Times New Roman" w:hAnsi="Times New Roman" w:cs="Times New Roman"/>
          <w:sz w:val="24"/>
          <w:szCs w:val="24"/>
        </w:rPr>
        <w:t xml:space="preserve">n </w:t>
      </w:r>
      <w:r w:rsidR="00D90308" w:rsidRPr="00B3397B">
        <w:rPr>
          <w:rFonts w:ascii="Times New Roman" w:hAnsi="Times New Roman" w:cs="Times New Roman"/>
          <w:sz w:val="24"/>
          <w:szCs w:val="24"/>
        </w:rPr>
        <w:t>the Parliament website.</w:t>
      </w:r>
      <w:r w:rsidR="00F37C05" w:rsidRPr="00B3397B">
        <w:rPr>
          <w:rFonts w:ascii="Times New Roman" w:hAnsi="Times New Roman" w:cs="Times New Roman"/>
          <w:sz w:val="24"/>
          <w:szCs w:val="24"/>
        </w:rPr>
        <w:t xml:space="preserve"> </w:t>
      </w:r>
      <w:r w:rsidR="00D90308" w:rsidRPr="00B3397B">
        <w:rPr>
          <w:rFonts w:ascii="Times New Roman" w:hAnsi="Times New Roman" w:cs="Times New Roman"/>
          <w:sz w:val="24"/>
          <w:szCs w:val="24"/>
        </w:rPr>
        <w:t>The first public hearing</w:t>
      </w:r>
      <w:r w:rsidR="007971AE">
        <w:rPr>
          <w:rFonts w:ascii="Times New Roman" w:hAnsi="Times New Roman" w:cs="Times New Roman"/>
          <w:sz w:val="24"/>
          <w:szCs w:val="24"/>
        </w:rPr>
        <w:t>s</w:t>
      </w:r>
      <w:r w:rsidR="000000F8" w:rsidRPr="00B3397B">
        <w:rPr>
          <w:rFonts w:ascii="Times New Roman" w:hAnsi="Times New Roman" w:cs="Times New Roman"/>
          <w:sz w:val="24"/>
          <w:szCs w:val="24"/>
        </w:rPr>
        <w:t xml:space="preserve"> took place on 15 November 2016 and the second took place on 24 January 2017.</w:t>
      </w:r>
    </w:p>
    <w:p w:rsidR="008220BC" w:rsidRDefault="0098393F" w:rsidP="008220BC">
      <w:pPr>
        <w:spacing w:line="360" w:lineRule="auto"/>
        <w:jc w:val="both"/>
        <w:rPr>
          <w:rFonts w:ascii="Times New Roman" w:hAnsi="Times New Roman" w:cs="Times New Roman"/>
          <w:sz w:val="24"/>
          <w:szCs w:val="24"/>
        </w:rPr>
      </w:pPr>
      <w:r w:rsidRPr="00B3397B">
        <w:rPr>
          <w:rFonts w:ascii="Times New Roman" w:hAnsi="Times New Roman" w:cs="Times New Roman"/>
          <w:sz w:val="24"/>
          <w:szCs w:val="24"/>
        </w:rPr>
        <w:t>The purpose of the Bill is to</w:t>
      </w:r>
      <w:r w:rsidR="007971AE" w:rsidRPr="007971AE">
        <w:rPr>
          <w:rFonts w:ascii="Times New Roman" w:hAnsi="Times New Roman" w:cs="Times New Roman"/>
          <w:sz w:val="24"/>
          <w:szCs w:val="24"/>
        </w:rPr>
        <w:t xml:space="preserve"> omit provisions referring to the Status Determination</w:t>
      </w:r>
      <w:r w:rsidR="007971AE">
        <w:rPr>
          <w:rFonts w:ascii="Times New Roman" w:hAnsi="Times New Roman" w:cs="Times New Roman"/>
          <w:sz w:val="24"/>
          <w:szCs w:val="24"/>
        </w:rPr>
        <w:t xml:space="preserve"> </w:t>
      </w:r>
      <w:r w:rsidR="007971AE" w:rsidRPr="007971AE">
        <w:rPr>
          <w:rFonts w:ascii="Times New Roman" w:hAnsi="Times New Roman" w:cs="Times New Roman"/>
          <w:sz w:val="24"/>
          <w:szCs w:val="24"/>
        </w:rPr>
        <w:t>Committee; to substitute certain provisions relating to the Refugee Appeals</w:t>
      </w:r>
      <w:r w:rsidR="007971AE">
        <w:rPr>
          <w:rFonts w:ascii="Times New Roman" w:hAnsi="Times New Roman" w:cs="Times New Roman"/>
          <w:sz w:val="24"/>
          <w:szCs w:val="24"/>
        </w:rPr>
        <w:t xml:space="preserve"> </w:t>
      </w:r>
      <w:r w:rsidR="007971AE" w:rsidRPr="007971AE">
        <w:rPr>
          <w:rFonts w:ascii="Times New Roman" w:hAnsi="Times New Roman" w:cs="Times New Roman"/>
          <w:sz w:val="24"/>
          <w:szCs w:val="24"/>
        </w:rPr>
        <w:t>Authority; to provide for the re-establishment of the Standing Committee for</w:t>
      </w:r>
      <w:r w:rsidR="007971AE">
        <w:rPr>
          <w:rFonts w:ascii="Times New Roman" w:hAnsi="Times New Roman" w:cs="Times New Roman"/>
          <w:sz w:val="24"/>
          <w:szCs w:val="24"/>
        </w:rPr>
        <w:t xml:space="preserve"> </w:t>
      </w:r>
      <w:r w:rsidR="007971AE" w:rsidRPr="007971AE">
        <w:rPr>
          <w:rFonts w:ascii="Times New Roman" w:hAnsi="Times New Roman" w:cs="Times New Roman"/>
          <w:sz w:val="24"/>
          <w:szCs w:val="24"/>
        </w:rPr>
        <w:t>Refugee Affairs and to confer additional powers on the Standing Committee; to</w:t>
      </w:r>
      <w:r w:rsidR="007971AE">
        <w:rPr>
          <w:rFonts w:ascii="Times New Roman" w:hAnsi="Times New Roman" w:cs="Times New Roman"/>
          <w:sz w:val="24"/>
          <w:szCs w:val="24"/>
        </w:rPr>
        <w:t xml:space="preserve"> </w:t>
      </w:r>
      <w:r w:rsidR="007971AE" w:rsidRPr="007971AE">
        <w:rPr>
          <w:rFonts w:ascii="Times New Roman" w:hAnsi="Times New Roman" w:cs="Times New Roman"/>
          <w:sz w:val="24"/>
          <w:szCs w:val="24"/>
        </w:rPr>
        <w:t>confer additional powers on the Director-General; to clarify the procedure relating</w:t>
      </w:r>
      <w:r w:rsidR="007971AE">
        <w:rPr>
          <w:rFonts w:ascii="Times New Roman" w:hAnsi="Times New Roman" w:cs="Times New Roman"/>
          <w:sz w:val="24"/>
          <w:szCs w:val="24"/>
        </w:rPr>
        <w:t xml:space="preserve"> </w:t>
      </w:r>
      <w:r w:rsidR="007971AE" w:rsidRPr="007971AE">
        <w:rPr>
          <w:rFonts w:ascii="Times New Roman" w:hAnsi="Times New Roman" w:cs="Times New Roman"/>
          <w:sz w:val="24"/>
          <w:szCs w:val="24"/>
        </w:rPr>
        <w:t>to conditions attached to asylum seeker visas and abandonment of applications; to</w:t>
      </w:r>
      <w:r w:rsidR="007971AE">
        <w:rPr>
          <w:rFonts w:ascii="Times New Roman" w:hAnsi="Times New Roman" w:cs="Times New Roman"/>
          <w:sz w:val="24"/>
          <w:szCs w:val="24"/>
        </w:rPr>
        <w:t xml:space="preserve"> </w:t>
      </w:r>
      <w:r w:rsidR="007971AE" w:rsidRPr="007971AE">
        <w:rPr>
          <w:rFonts w:ascii="Times New Roman" w:hAnsi="Times New Roman" w:cs="Times New Roman"/>
          <w:sz w:val="24"/>
          <w:szCs w:val="24"/>
        </w:rPr>
        <w:t>revise provisions relating to the review of asylum applications; to provide for the</w:t>
      </w:r>
      <w:r w:rsidR="007971AE">
        <w:rPr>
          <w:rFonts w:ascii="Times New Roman" w:hAnsi="Times New Roman" w:cs="Times New Roman"/>
          <w:sz w:val="24"/>
          <w:szCs w:val="24"/>
        </w:rPr>
        <w:t xml:space="preserve"> </w:t>
      </w:r>
      <w:r w:rsidR="007971AE" w:rsidRPr="007971AE">
        <w:rPr>
          <w:rFonts w:ascii="Times New Roman" w:hAnsi="Times New Roman" w:cs="Times New Roman"/>
          <w:sz w:val="24"/>
          <w:szCs w:val="24"/>
        </w:rPr>
        <w:t>withdrawal of refugee status in respect of categories of refugees; to provide for</w:t>
      </w:r>
      <w:r w:rsidR="00445B10">
        <w:rPr>
          <w:rFonts w:ascii="Times New Roman" w:hAnsi="Times New Roman" w:cs="Times New Roman"/>
          <w:sz w:val="24"/>
          <w:szCs w:val="24"/>
        </w:rPr>
        <w:t xml:space="preserve"> </w:t>
      </w:r>
      <w:r w:rsidR="007971AE" w:rsidRPr="007971AE">
        <w:rPr>
          <w:rFonts w:ascii="Times New Roman" w:hAnsi="Times New Roman" w:cs="Times New Roman"/>
          <w:sz w:val="24"/>
          <w:szCs w:val="24"/>
        </w:rPr>
        <w:t>additional offences and penalties; and t</w:t>
      </w:r>
      <w:r w:rsidR="00445B10">
        <w:rPr>
          <w:rFonts w:ascii="Times New Roman" w:hAnsi="Times New Roman" w:cs="Times New Roman"/>
          <w:sz w:val="24"/>
          <w:szCs w:val="24"/>
        </w:rPr>
        <w:t xml:space="preserve">o </w:t>
      </w:r>
      <w:r w:rsidR="00D90308" w:rsidRPr="00B3397B">
        <w:rPr>
          <w:rFonts w:ascii="Times New Roman" w:hAnsi="Times New Roman" w:cs="Times New Roman"/>
          <w:sz w:val="24"/>
          <w:szCs w:val="24"/>
        </w:rPr>
        <w:t xml:space="preserve">combat fraud and corruption among staff members. </w:t>
      </w:r>
    </w:p>
    <w:p w:rsidR="00902C30" w:rsidRDefault="008220BC" w:rsidP="008220BC">
      <w:pPr>
        <w:spacing w:line="360" w:lineRule="auto"/>
        <w:jc w:val="both"/>
        <w:rPr>
          <w:rFonts w:ascii="Times New Roman" w:hAnsi="Times New Roman" w:cs="Times New Roman"/>
          <w:sz w:val="24"/>
          <w:szCs w:val="24"/>
        </w:rPr>
      </w:pPr>
      <w:r w:rsidRPr="008220BC">
        <w:rPr>
          <w:rFonts w:ascii="Times New Roman" w:hAnsi="Times New Roman" w:cs="Times New Roman"/>
          <w:sz w:val="24"/>
          <w:szCs w:val="24"/>
        </w:rPr>
        <w:t xml:space="preserve">Of the twenty total </w:t>
      </w:r>
      <w:r>
        <w:rPr>
          <w:rFonts w:ascii="Times New Roman" w:hAnsi="Times New Roman" w:cs="Times New Roman"/>
          <w:sz w:val="24"/>
          <w:szCs w:val="24"/>
        </w:rPr>
        <w:t xml:space="preserve">written </w:t>
      </w:r>
      <w:r w:rsidRPr="008220BC">
        <w:rPr>
          <w:rFonts w:ascii="Times New Roman" w:hAnsi="Times New Roman" w:cs="Times New Roman"/>
          <w:sz w:val="24"/>
          <w:szCs w:val="24"/>
        </w:rPr>
        <w:t xml:space="preserve">submissions </w:t>
      </w:r>
      <w:r>
        <w:rPr>
          <w:rFonts w:ascii="Times New Roman" w:hAnsi="Times New Roman" w:cs="Times New Roman"/>
          <w:sz w:val="24"/>
          <w:szCs w:val="24"/>
        </w:rPr>
        <w:t>nine</w:t>
      </w:r>
      <w:r w:rsidRPr="008220BC">
        <w:rPr>
          <w:rFonts w:ascii="Times New Roman" w:hAnsi="Times New Roman" w:cs="Times New Roman"/>
          <w:sz w:val="24"/>
          <w:szCs w:val="24"/>
        </w:rPr>
        <w:t xml:space="preserve"> organisations were</w:t>
      </w:r>
      <w:r>
        <w:rPr>
          <w:rFonts w:ascii="Times New Roman" w:hAnsi="Times New Roman" w:cs="Times New Roman"/>
          <w:sz w:val="24"/>
          <w:szCs w:val="24"/>
        </w:rPr>
        <w:t xml:space="preserve"> </w:t>
      </w:r>
      <w:r w:rsidRPr="008220BC">
        <w:rPr>
          <w:rFonts w:ascii="Times New Roman" w:hAnsi="Times New Roman" w:cs="Times New Roman"/>
          <w:sz w:val="24"/>
          <w:szCs w:val="24"/>
        </w:rPr>
        <w:t xml:space="preserve">invited to </w:t>
      </w:r>
      <w:r>
        <w:rPr>
          <w:rFonts w:ascii="Times New Roman" w:hAnsi="Times New Roman" w:cs="Times New Roman"/>
          <w:sz w:val="24"/>
          <w:szCs w:val="24"/>
        </w:rPr>
        <w:t xml:space="preserve">also </w:t>
      </w:r>
      <w:r w:rsidRPr="008220BC">
        <w:rPr>
          <w:rFonts w:ascii="Times New Roman" w:hAnsi="Times New Roman" w:cs="Times New Roman"/>
          <w:sz w:val="24"/>
          <w:szCs w:val="24"/>
        </w:rPr>
        <w:t>make oral comments</w:t>
      </w:r>
      <w:r>
        <w:rPr>
          <w:rFonts w:ascii="Times New Roman" w:hAnsi="Times New Roman" w:cs="Times New Roman"/>
          <w:sz w:val="24"/>
          <w:szCs w:val="24"/>
        </w:rPr>
        <w:t xml:space="preserve">. </w:t>
      </w:r>
      <w:r w:rsidRPr="008220BC">
        <w:rPr>
          <w:rFonts w:ascii="Times New Roman" w:hAnsi="Times New Roman" w:cs="Times New Roman"/>
          <w:sz w:val="24"/>
          <w:szCs w:val="24"/>
        </w:rPr>
        <w:t>The Department of Home Affairs officials were in attendance of the public hearings.</w:t>
      </w:r>
      <w:r w:rsidR="00902C30" w:rsidRPr="00902C30">
        <w:rPr>
          <w:rFonts w:ascii="Times New Roman" w:hAnsi="Times New Roman" w:cs="Times New Roman"/>
          <w:sz w:val="24"/>
          <w:szCs w:val="24"/>
        </w:rPr>
        <w:t xml:space="preserve"> </w:t>
      </w:r>
    </w:p>
    <w:p w:rsidR="008220BC" w:rsidRPr="00B3397B" w:rsidRDefault="00902C30" w:rsidP="008220BC">
      <w:pPr>
        <w:spacing w:line="360" w:lineRule="auto"/>
        <w:jc w:val="both"/>
        <w:rPr>
          <w:rFonts w:ascii="Times New Roman" w:hAnsi="Times New Roman" w:cs="Times New Roman"/>
          <w:sz w:val="24"/>
          <w:szCs w:val="24"/>
        </w:rPr>
      </w:pPr>
      <w:r w:rsidRPr="00B3397B">
        <w:rPr>
          <w:rFonts w:ascii="Times New Roman" w:hAnsi="Times New Roman" w:cs="Times New Roman"/>
          <w:sz w:val="24"/>
          <w:szCs w:val="24"/>
        </w:rPr>
        <w:t xml:space="preserve">On 15 November 2016, the Portfolio Committee on Home Affairs heard submissions from Refugee Law, </w:t>
      </w:r>
      <w:proofErr w:type="spellStart"/>
      <w:r w:rsidRPr="00B3397B">
        <w:rPr>
          <w:rFonts w:ascii="Times New Roman" w:hAnsi="Times New Roman" w:cs="Times New Roman"/>
          <w:sz w:val="24"/>
          <w:szCs w:val="24"/>
        </w:rPr>
        <w:t>Scalabrini</w:t>
      </w:r>
      <w:proofErr w:type="spellEnd"/>
      <w:r w:rsidRPr="00B3397B">
        <w:rPr>
          <w:rFonts w:ascii="Times New Roman" w:hAnsi="Times New Roman" w:cs="Times New Roman"/>
          <w:sz w:val="24"/>
          <w:szCs w:val="24"/>
        </w:rPr>
        <w:t xml:space="preserve"> Centre of Cape Town, the International Network of Congolese Lawyers and the Legal Resource Centre. This was followed by the public hearings on 24 January 2017 by the following organisations: the Centre for Constitutional Rights, Amnesty International South Africa, the Rwandan Refugee Community Association, </w:t>
      </w:r>
      <w:proofErr w:type="gramStart"/>
      <w:r w:rsidRPr="00B3397B">
        <w:rPr>
          <w:rFonts w:ascii="Times New Roman" w:hAnsi="Times New Roman" w:cs="Times New Roman"/>
          <w:sz w:val="24"/>
          <w:szCs w:val="24"/>
        </w:rPr>
        <w:t>Lawyers</w:t>
      </w:r>
      <w:proofErr w:type="gramEnd"/>
      <w:r w:rsidRPr="00B3397B">
        <w:rPr>
          <w:rFonts w:ascii="Times New Roman" w:hAnsi="Times New Roman" w:cs="Times New Roman"/>
          <w:sz w:val="24"/>
          <w:szCs w:val="24"/>
        </w:rPr>
        <w:t xml:space="preserve"> for Human Rights and the Consortium for Refugees and Migrants in South Africa</w:t>
      </w:r>
      <w:r>
        <w:rPr>
          <w:rFonts w:ascii="Times New Roman" w:hAnsi="Times New Roman" w:cs="Times New Roman"/>
          <w:sz w:val="24"/>
          <w:szCs w:val="24"/>
        </w:rPr>
        <w:t>.</w:t>
      </w:r>
    </w:p>
    <w:p w:rsidR="00902C30" w:rsidRDefault="00902C30" w:rsidP="00805269">
      <w:pPr>
        <w:spacing w:line="360" w:lineRule="auto"/>
        <w:jc w:val="both"/>
        <w:rPr>
          <w:rFonts w:ascii="Times New Roman" w:hAnsi="Times New Roman" w:cs="Times New Roman"/>
          <w:b/>
          <w:sz w:val="24"/>
          <w:szCs w:val="24"/>
        </w:rPr>
      </w:pPr>
    </w:p>
    <w:p w:rsidR="00902C30" w:rsidRDefault="00902C30" w:rsidP="00805269">
      <w:pPr>
        <w:spacing w:line="360" w:lineRule="auto"/>
        <w:jc w:val="both"/>
        <w:rPr>
          <w:rFonts w:ascii="Times New Roman" w:hAnsi="Times New Roman" w:cs="Times New Roman"/>
          <w:b/>
          <w:sz w:val="24"/>
          <w:szCs w:val="24"/>
        </w:rPr>
      </w:pPr>
    </w:p>
    <w:p w:rsidR="000000F8" w:rsidRDefault="000000F8" w:rsidP="00805269">
      <w:pPr>
        <w:spacing w:line="360" w:lineRule="auto"/>
        <w:jc w:val="both"/>
        <w:rPr>
          <w:rFonts w:ascii="Times New Roman" w:hAnsi="Times New Roman" w:cs="Times New Roman"/>
          <w:b/>
          <w:sz w:val="24"/>
          <w:szCs w:val="24"/>
        </w:rPr>
      </w:pPr>
      <w:r w:rsidRPr="00B3397B">
        <w:rPr>
          <w:rFonts w:ascii="Times New Roman" w:hAnsi="Times New Roman" w:cs="Times New Roman"/>
          <w:b/>
          <w:sz w:val="24"/>
          <w:szCs w:val="24"/>
        </w:rPr>
        <w:lastRenderedPageBreak/>
        <w:t>2. BRIEFING BY INTERESTED ORGANISATIONS ON THE REFUGEES AME</w:t>
      </w:r>
      <w:r w:rsidR="008220BC">
        <w:rPr>
          <w:rFonts w:ascii="Times New Roman" w:hAnsi="Times New Roman" w:cs="Times New Roman"/>
          <w:b/>
          <w:sz w:val="24"/>
          <w:szCs w:val="24"/>
        </w:rPr>
        <w:t>N</w:t>
      </w:r>
      <w:r w:rsidRPr="00B3397B">
        <w:rPr>
          <w:rFonts w:ascii="Times New Roman" w:hAnsi="Times New Roman" w:cs="Times New Roman"/>
          <w:b/>
          <w:sz w:val="24"/>
          <w:szCs w:val="24"/>
        </w:rPr>
        <w:t>DMENT BILL [B12-2016].</w:t>
      </w:r>
    </w:p>
    <w:p w:rsidR="00CE7C87" w:rsidRPr="00B3397B" w:rsidRDefault="0008293D" w:rsidP="002B1762">
      <w:pPr>
        <w:spacing w:line="360" w:lineRule="auto"/>
        <w:jc w:val="both"/>
        <w:rPr>
          <w:rFonts w:ascii="Times New Roman" w:hAnsi="Times New Roman" w:cs="Times New Roman"/>
          <w:b/>
          <w:sz w:val="24"/>
          <w:szCs w:val="24"/>
        </w:rPr>
      </w:pPr>
      <w:r w:rsidRPr="00B3397B">
        <w:rPr>
          <w:rFonts w:ascii="Times New Roman" w:hAnsi="Times New Roman" w:cs="Times New Roman"/>
          <w:b/>
          <w:sz w:val="24"/>
          <w:szCs w:val="24"/>
        </w:rPr>
        <w:t>2</w:t>
      </w:r>
      <w:r w:rsidR="00974DC8" w:rsidRPr="00B3397B">
        <w:rPr>
          <w:rFonts w:ascii="Times New Roman" w:hAnsi="Times New Roman" w:cs="Times New Roman"/>
          <w:b/>
          <w:sz w:val="24"/>
          <w:szCs w:val="24"/>
        </w:rPr>
        <w:t>.</w:t>
      </w:r>
      <w:r w:rsidR="000000F8" w:rsidRPr="00B3397B">
        <w:rPr>
          <w:rFonts w:ascii="Times New Roman" w:hAnsi="Times New Roman" w:cs="Times New Roman"/>
          <w:b/>
          <w:sz w:val="24"/>
          <w:szCs w:val="24"/>
        </w:rPr>
        <w:t>1</w:t>
      </w:r>
      <w:r w:rsidR="00974DC8" w:rsidRPr="00B3397B">
        <w:rPr>
          <w:rFonts w:ascii="Times New Roman" w:hAnsi="Times New Roman" w:cs="Times New Roman"/>
          <w:b/>
          <w:sz w:val="24"/>
          <w:szCs w:val="24"/>
        </w:rPr>
        <w:t xml:space="preserve"> </w:t>
      </w:r>
      <w:r w:rsidRPr="00B3397B">
        <w:rPr>
          <w:rFonts w:ascii="Times New Roman" w:hAnsi="Times New Roman" w:cs="Times New Roman"/>
          <w:b/>
          <w:sz w:val="24"/>
          <w:szCs w:val="24"/>
        </w:rPr>
        <w:t>BRIEFING BY THE REFUGEE LAW</w:t>
      </w:r>
      <w:r w:rsidR="000000F8" w:rsidRPr="00B3397B">
        <w:rPr>
          <w:rFonts w:ascii="Times New Roman" w:hAnsi="Times New Roman" w:cs="Times New Roman"/>
          <w:b/>
          <w:sz w:val="24"/>
          <w:szCs w:val="24"/>
        </w:rPr>
        <w:t xml:space="preserve"> (RL)</w:t>
      </w:r>
    </w:p>
    <w:p w:rsidR="00D9602A" w:rsidRPr="00B3397B" w:rsidRDefault="00B2016E" w:rsidP="00D9602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Mr. </w:t>
      </w:r>
      <w:r w:rsidR="00D9602A" w:rsidRPr="00B3397B">
        <w:rPr>
          <w:rFonts w:ascii="Times New Roman" w:hAnsi="Times New Roman" w:cs="Times New Roman"/>
          <w:sz w:val="24"/>
          <w:szCs w:val="24"/>
        </w:rPr>
        <w:t xml:space="preserve">Martin </w:t>
      </w:r>
      <w:proofErr w:type="spellStart"/>
      <w:r w:rsidR="00D9602A" w:rsidRPr="00B3397B">
        <w:rPr>
          <w:rFonts w:ascii="Times New Roman" w:hAnsi="Times New Roman" w:cs="Times New Roman"/>
          <w:sz w:val="24"/>
          <w:szCs w:val="24"/>
        </w:rPr>
        <w:t>Bauwens</w:t>
      </w:r>
      <w:proofErr w:type="spellEnd"/>
      <w:r w:rsidR="00D9602A" w:rsidRPr="00B3397B">
        <w:rPr>
          <w:rFonts w:ascii="Times New Roman" w:hAnsi="Times New Roman" w:cs="Times New Roman"/>
          <w:sz w:val="24"/>
          <w:szCs w:val="24"/>
        </w:rPr>
        <w:t xml:space="preserve"> indicated that he was concerned that the Bill seeks to exclude asylum seekers who did not enter South Africa through an official port of entry, those who failed to apply within </w:t>
      </w:r>
      <w:r>
        <w:rPr>
          <w:rFonts w:ascii="Times New Roman" w:hAnsi="Times New Roman" w:cs="Times New Roman"/>
          <w:sz w:val="24"/>
          <w:szCs w:val="24"/>
        </w:rPr>
        <w:t>five</w:t>
      </w:r>
      <w:r w:rsidRPr="00B3397B">
        <w:rPr>
          <w:rFonts w:ascii="Times New Roman" w:hAnsi="Times New Roman" w:cs="Times New Roman"/>
          <w:sz w:val="24"/>
          <w:szCs w:val="24"/>
        </w:rPr>
        <w:t xml:space="preserve"> </w:t>
      </w:r>
      <w:r w:rsidR="00D9602A" w:rsidRPr="00B3397B">
        <w:rPr>
          <w:rFonts w:ascii="Times New Roman" w:hAnsi="Times New Roman" w:cs="Times New Roman"/>
          <w:sz w:val="24"/>
          <w:szCs w:val="24"/>
        </w:rPr>
        <w:t xml:space="preserve">days given at the port of entry and those </w:t>
      </w:r>
      <w:r>
        <w:rPr>
          <w:rFonts w:ascii="Times New Roman" w:hAnsi="Times New Roman" w:cs="Times New Roman"/>
          <w:sz w:val="24"/>
          <w:szCs w:val="24"/>
        </w:rPr>
        <w:t xml:space="preserve">that </w:t>
      </w:r>
      <w:r w:rsidR="00D9602A" w:rsidRPr="00B3397B">
        <w:rPr>
          <w:rFonts w:ascii="Times New Roman" w:hAnsi="Times New Roman" w:cs="Times New Roman"/>
          <w:sz w:val="24"/>
          <w:szCs w:val="24"/>
        </w:rPr>
        <w:t>are running from justice in their own countries. He submitted that the DHA cannot deal with the</w:t>
      </w:r>
      <w:r>
        <w:rPr>
          <w:rFonts w:ascii="Times New Roman" w:hAnsi="Times New Roman" w:cs="Times New Roman"/>
          <w:sz w:val="24"/>
          <w:szCs w:val="24"/>
        </w:rPr>
        <w:t>ir</w:t>
      </w:r>
      <w:r w:rsidR="00D9602A" w:rsidRPr="00B3397B">
        <w:rPr>
          <w:rFonts w:ascii="Times New Roman" w:hAnsi="Times New Roman" w:cs="Times New Roman"/>
          <w:sz w:val="24"/>
          <w:szCs w:val="24"/>
        </w:rPr>
        <w:t xml:space="preserve"> capacity </w:t>
      </w:r>
      <w:r w:rsidR="00547F40" w:rsidRPr="00B3397B">
        <w:rPr>
          <w:rFonts w:ascii="Times New Roman" w:hAnsi="Times New Roman" w:cs="Times New Roman"/>
          <w:sz w:val="24"/>
          <w:szCs w:val="24"/>
        </w:rPr>
        <w:t>issue</w:t>
      </w:r>
      <w:r w:rsidR="00547F40">
        <w:rPr>
          <w:rFonts w:ascii="Times New Roman" w:hAnsi="Times New Roman" w:cs="Times New Roman"/>
          <w:sz w:val="24"/>
          <w:szCs w:val="24"/>
        </w:rPr>
        <w:t>s</w:t>
      </w:r>
      <w:r w:rsidR="00547F40" w:rsidRPr="00B3397B">
        <w:rPr>
          <w:rFonts w:ascii="Times New Roman" w:hAnsi="Times New Roman" w:cs="Times New Roman"/>
          <w:sz w:val="24"/>
          <w:szCs w:val="24"/>
        </w:rPr>
        <w:t xml:space="preserve"> </w:t>
      </w:r>
      <w:r w:rsidR="00547F40">
        <w:rPr>
          <w:rFonts w:ascii="Times New Roman" w:hAnsi="Times New Roman" w:cs="Times New Roman"/>
          <w:sz w:val="24"/>
          <w:szCs w:val="24"/>
        </w:rPr>
        <w:t>given</w:t>
      </w:r>
      <w:r>
        <w:rPr>
          <w:rFonts w:ascii="Times New Roman" w:hAnsi="Times New Roman" w:cs="Times New Roman"/>
          <w:sz w:val="24"/>
          <w:szCs w:val="24"/>
        </w:rPr>
        <w:t xml:space="preserve"> ongoing budget constraints and thus could not deal with the additional work load on top of the current existing backlogs. In </w:t>
      </w:r>
      <w:r w:rsidR="007347E1">
        <w:rPr>
          <w:rFonts w:ascii="Times New Roman" w:hAnsi="Times New Roman" w:cs="Times New Roman"/>
          <w:sz w:val="24"/>
          <w:szCs w:val="24"/>
        </w:rPr>
        <w:t>addition RSDOs</w:t>
      </w:r>
      <w:r w:rsidR="00D9602A" w:rsidRPr="00B3397B">
        <w:rPr>
          <w:rFonts w:ascii="Times New Roman" w:hAnsi="Times New Roman" w:cs="Times New Roman"/>
          <w:sz w:val="24"/>
          <w:szCs w:val="24"/>
        </w:rPr>
        <w:t xml:space="preserve"> </w:t>
      </w:r>
      <w:r w:rsidR="007347E1">
        <w:rPr>
          <w:rFonts w:ascii="Times New Roman" w:hAnsi="Times New Roman" w:cs="Times New Roman"/>
          <w:sz w:val="24"/>
          <w:szCs w:val="24"/>
        </w:rPr>
        <w:t>were not</w:t>
      </w:r>
      <w:r>
        <w:rPr>
          <w:rFonts w:ascii="Times New Roman" w:hAnsi="Times New Roman" w:cs="Times New Roman"/>
          <w:sz w:val="24"/>
          <w:szCs w:val="24"/>
        </w:rPr>
        <w:t xml:space="preserve"> properly</w:t>
      </w:r>
      <w:r w:rsidR="00D9602A" w:rsidRPr="00B3397B">
        <w:rPr>
          <w:rFonts w:ascii="Times New Roman" w:hAnsi="Times New Roman" w:cs="Times New Roman"/>
          <w:sz w:val="24"/>
          <w:szCs w:val="24"/>
        </w:rPr>
        <w:t xml:space="preserve"> </w:t>
      </w:r>
      <w:r>
        <w:rPr>
          <w:rFonts w:ascii="Times New Roman" w:hAnsi="Times New Roman" w:cs="Times New Roman"/>
          <w:sz w:val="24"/>
          <w:szCs w:val="24"/>
        </w:rPr>
        <w:t xml:space="preserve">assessing applications at present and would be hard pressed to </w:t>
      </w:r>
      <w:r w:rsidR="007347E1">
        <w:rPr>
          <w:rFonts w:ascii="Times New Roman" w:hAnsi="Times New Roman" w:cs="Times New Roman"/>
          <w:sz w:val="24"/>
          <w:szCs w:val="24"/>
        </w:rPr>
        <w:t>assess</w:t>
      </w:r>
      <w:r>
        <w:rPr>
          <w:rFonts w:ascii="Times New Roman" w:hAnsi="Times New Roman" w:cs="Times New Roman"/>
          <w:sz w:val="24"/>
          <w:szCs w:val="24"/>
        </w:rPr>
        <w:t xml:space="preserve"> whether fugitives from justice applying for asylum were doing so from an impartial</w:t>
      </w:r>
      <w:r w:rsidR="00D9602A" w:rsidRPr="00B3397B">
        <w:rPr>
          <w:rFonts w:ascii="Times New Roman" w:hAnsi="Times New Roman" w:cs="Times New Roman"/>
          <w:sz w:val="24"/>
          <w:szCs w:val="24"/>
        </w:rPr>
        <w:t xml:space="preserve"> judicial system.</w:t>
      </w:r>
    </w:p>
    <w:p w:rsidR="00D9602A" w:rsidRPr="00B3397B" w:rsidRDefault="00D9602A" w:rsidP="00D9602A">
      <w:pPr>
        <w:spacing w:line="360" w:lineRule="auto"/>
        <w:jc w:val="both"/>
        <w:rPr>
          <w:rFonts w:ascii="Times New Roman" w:hAnsi="Times New Roman" w:cs="Times New Roman"/>
          <w:sz w:val="24"/>
          <w:szCs w:val="24"/>
        </w:rPr>
      </w:pPr>
      <w:r w:rsidRPr="00B3397B">
        <w:rPr>
          <w:rFonts w:ascii="Times New Roman" w:hAnsi="Times New Roman" w:cs="Times New Roman"/>
          <w:sz w:val="24"/>
          <w:szCs w:val="24"/>
        </w:rPr>
        <w:t xml:space="preserve">With regards to cessation of Refugee status, he submitted that an individual should be judged on </w:t>
      </w:r>
      <w:r w:rsidR="00B2016E">
        <w:rPr>
          <w:rFonts w:ascii="Times New Roman" w:hAnsi="Times New Roman" w:cs="Times New Roman"/>
          <w:sz w:val="24"/>
          <w:szCs w:val="24"/>
        </w:rPr>
        <w:t xml:space="preserve">an </w:t>
      </w:r>
      <w:r w:rsidRPr="00B3397B">
        <w:rPr>
          <w:rFonts w:ascii="Times New Roman" w:hAnsi="Times New Roman" w:cs="Times New Roman"/>
          <w:sz w:val="24"/>
          <w:szCs w:val="24"/>
        </w:rPr>
        <w:t>individual basis if they visit their home countries after being granted a refugee status</w:t>
      </w:r>
      <w:r w:rsidR="00B2016E">
        <w:rPr>
          <w:rFonts w:ascii="Times New Roman" w:hAnsi="Times New Roman" w:cs="Times New Roman"/>
          <w:sz w:val="24"/>
          <w:szCs w:val="24"/>
        </w:rPr>
        <w:t>, before automatically having their status revoked</w:t>
      </w:r>
      <w:r w:rsidRPr="00B3397B">
        <w:rPr>
          <w:rFonts w:ascii="Times New Roman" w:hAnsi="Times New Roman" w:cs="Times New Roman"/>
          <w:sz w:val="24"/>
          <w:szCs w:val="24"/>
        </w:rPr>
        <w:t>. A refugee who committed a crime, whilst in the Republic of South Africa should not automatic lose their refugee status</w:t>
      </w:r>
      <w:r w:rsidR="00B2016E">
        <w:rPr>
          <w:rFonts w:ascii="Times New Roman" w:hAnsi="Times New Roman" w:cs="Times New Roman"/>
          <w:sz w:val="24"/>
          <w:szCs w:val="24"/>
        </w:rPr>
        <w:t xml:space="preserve"> but rather be subject to the local legal system since deporting them could lead to their deaths</w:t>
      </w:r>
      <w:r w:rsidRPr="00B3397B">
        <w:rPr>
          <w:rFonts w:ascii="Times New Roman" w:hAnsi="Times New Roman" w:cs="Times New Roman"/>
          <w:sz w:val="24"/>
          <w:szCs w:val="24"/>
        </w:rPr>
        <w:t xml:space="preserve">. </w:t>
      </w:r>
    </w:p>
    <w:p w:rsidR="00B2016E" w:rsidRDefault="00D9602A" w:rsidP="00D9602A">
      <w:pPr>
        <w:spacing w:line="360" w:lineRule="auto"/>
        <w:jc w:val="both"/>
        <w:rPr>
          <w:rFonts w:ascii="Times New Roman" w:hAnsi="Times New Roman" w:cs="Times New Roman"/>
          <w:sz w:val="24"/>
          <w:szCs w:val="24"/>
        </w:rPr>
      </w:pPr>
      <w:r w:rsidRPr="00B3397B">
        <w:rPr>
          <w:rFonts w:ascii="Times New Roman" w:hAnsi="Times New Roman" w:cs="Times New Roman"/>
          <w:sz w:val="24"/>
          <w:szCs w:val="24"/>
        </w:rPr>
        <w:t xml:space="preserve">The Bill further seeks to impose vetting to the Standing Committee on Refugee Affairs (SCRA) and Refugee Appeals Board (RAB) </w:t>
      </w:r>
      <w:r w:rsidR="00B2016E">
        <w:rPr>
          <w:rFonts w:ascii="Times New Roman" w:hAnsi="Times New Roman" w:cs="Times New Roman"/>
          <w:sz w:val="24"/>
          <w:szCs w:val="24"/>
        </w:rPr>
        <w:t>as well as</w:t>
      </w:r>
      <w:r w:rsidR="00B2016E" w:rsidRPr="00B3397B">
        <w:rPr>
          <w:rFonts w:ascii="Times New Roman" w:hAnsi="Times New Roman" w:cs="Times New Roman"/>
          <w:sz w:val="24"/>
          <w:szCs w:val="24"/>
        </w:rPr>
        <w:t xml:space="preserve"> </w:t>
      </w:r>
      <w:proofErr w:type="gramStart"/>
      <w:r w:rsidRPr="00B3397B">
        <w:rPr>
          <w:rFonts w:ascii="Times New Roman" w:hAnsi="Times New Roman" w:cs="Times New Roman"/>
          <w:sz w:val="24"/>
          <w:szCs w:val="24"/>
        </w:rPr>
        <w:t>that applications</w:t>
      </w:r>
      <w:proofErr w:type="gramEnd"/>
      <w:r w:rsidRPr="00B3397B">
        <w:rPr>
          <w:rFonts w:ascii="Times New Roman" w:hAnsi="Times New Roman" w:cs="Times New Roman"/>
          <w:sz w:val="24"/>
          <w:szCs w:val="24"/>
        </w:rPr>
        <w:t xml:space="preserve"> that are found to contain false, dishonest and misleading information </w:t>
      </w:r>
      <w:r w:rsidR="00B2016E">
        <w:rPr>
          <w:rFonts w:ascii="Times New Roman" w:hAnsi="Times New Roman" w:cs="Times New Roman"/>
          <w:i/>
          <w:sz w:val="24"/>
          <w:szCs w:val="24"/>
        </w:rPr>
        <w:t>must</w:t>
      </w:r>
      <w:r w:rsidR="00B2016E" w:rsidRPr="00B3397B">
        <w:rPr>
          <w:rFonts w:ascii="Times New Roman" w:hAnsi="Times New Roman" w:cs="Times New Roman"/>
          <w:sz w:val="24"/>
          <w:szCs w:val="24"/>
        </w:rPr>
        <w:t xml:space="preserve"> </w:t>
      </w:r>
      <w:r w:rsidRPr="00B3397B">
        <w:rPr>
          <w:rFonts w:ascii="Times New Roman" w:hAnsi="Times New Roman" w:cs="Times New Roman"/>
          <w:sz w:val="24"/>
          <w:szCs w:val="24"/>
        </w:rPr>
        <w:t xml:space="preserve">be rejected by SCRA and RAB. </w:t>
      </w:r>
      <w:r w:rsidR="00B2016E" w:rsidRPr="00B3397B">
        <w:rPr>
          <w:rFonts w:ascii="Times New Roman" w:hAnsi="Times New Roman" w:cs="Times New Roman"/>
          <w:sz w:val="24"/>
          <w:szCs w:val="24"/>
        </w:rPr>
        <w:t xml:space="preserve">He </w:t>
      </w:r>
      <w:r w:rsidR="00B2016E">
        <w:rPr>
          <w:rFonts w:ascii="Times New Roman" w:hAnsi="Times New Roman" w:cs="Times New Roman"/>
          <w:sz w:val="24"/>
          <w:szCs w:val="24"/>
        </w:rPr>
        <w:t xml:space="preserve">also </w:t>
      </w:r>
      <w:r w:rsidR="00B2016E" w:rsidRPr="00B3397B">
        <w:rPr>
          <w:rFonts w:ascii="Times New Roman" w:hAnsi="Times New Roman" w:cs="Times New Roman"/>
          <w:sz w:val="24"/>
          <w:szCs w:val="24"/>
        </w:rPr>
        <w:t>submitted that the use of polygraph</w:t>
      </w:r>
      <w:r w:rsidR="00B2016E">
        <w:rPr>
          <w:rFonts w:ascii="Times New Roman" w:hAnsi="Times New Roman" w:cs="Times New Roman"/>
          <w:sz w:val="24"/>
          <w:szCs w:val="24"/>
        </w:rPr>
        <w:t>s during vetting</w:t>
      </w:r>
      <w:r w:rsidR="00B2016E" w:rsidRPr="00B3397B">
        <w:rPr>
          <w:rFonts w:ascii="Times New Roman" w:hAnsi="Times New Roman" w:cs="Times New Roman"/>
          <w:sz w:val="24"/>
          <w:szCs w:val="24"/>
        </w:rPr>
        <w:t xml:space="preserve"> was inconsistent with international standards</w:t>
      </w:r>
      <w:r w:rsidR="00B2016E">
        <w:rPr>
          <w:rFonts w:ascii="Times New Roman" w:hAnsi="Times New Roman" w:cs="Times New Roman"/>
          <w:sz w:val="24"/>
          <w:szCs w:val="24"/>
        </w:rPr>
        <w:t xml:space="preserve">. These requirements all compromised the independence of these quasi-judicial entities. </w:t>
      </w:r>
    </w:p>
    <w:p w:rsidR="00D9602A" w:rsidRPr="00B3397B" w:rsidRDefault="00B2016E" w:rsidP="00D9602A">
      <w:pPr>
        <w:spacing w:line="360" w:lineRule="auto"/>
        <w:jc w:val="both"/>
        <w:rPr>
          <w:rFonts w:ascii="Times New Roman" w:hAnsi="Times New Roman" w:cs="Times New Roman"/>
          <w:sz w:val="24"/>
          <w:szCs w:val="24"/>
        </w:rPr>
      </w:pPr>
      <w:r>
        <w:rPr>
          <w:rFonts w:ascii="Times New Roman" w:hAnsi="Times New Roman" w:cs="Times New Roman"/>
          <w:sz w:val="24"/>
          <w:szCs w:val="24"/>
        </w:rPr>
        <w:t>In terms of the</w:t>
      </w:r>
      <w:r w:rsidR="00D9602A" w:rsidRPr="00B3397B">
        <w:rPr>
          <w:rFonts w:ascii="Times New Roman" w:hAnsi="Times New Roman" w:cs="Times New Roman"/>
          <w:sz w:val="24"/>
          <w:szCs w:val="24"/>
        </w:rPr>
        <w:t xml:space="preserve"> right to work and study </w:t>
      </w:r>
      <w:r>
        <w:rPr>
          <w:rFonts w:ascii="Times New Roman" w:hAnsi="Times New Roman" w:cs="Times New Roman"/>
          <w:sz w:val="24"/>
          <w:szCs w:val="24"/>
        </w:rPr>
        <w:t>for</w:t>
      </w:r>
      <w:r w:rsidR="00D9602A" w:rsidRPr="00B3397B">
        <w:rPr>
          <w:rFonts w:ascii="Times New Roman" w:hAnsi="Times New Roman" w:cs="Times New Roman"/>
          <w:sz w:val="24"/>
          <w:szCs w:val="24"/>
        </w:rPr>
        <w:t xml:space="preserve"> asylum seekers, he </w:t>
      </w:r>
      <w:r>
        <w:rPr>
          <w:rFonts w:ascii="Times New Roman" w:hAnsi="Times New Roman" w:cs="Times New Roman"/>
          <w:sz w:val="24"/>
          <w:szCs w:val="24"/>
        </w:rPr>
        <w:t xml:space="preserve">stated that </w:t>
      </w:r>
      <w:r w:rsidR="00D9602A" w:rsidRPr="00B3397B">
        <w:rPr>
          <w:rFonts w:ascii="Times New Roman" w:hAnsi="Times New Roman" w:cs="Times New Roman"/>
          <w:sz w:val="24"/>
          <w:szCs w:val="24"/>
        </w:rPr>
        <w:t xml:space="preserve">it was unfair to be no longer </w:t>
      </w:r>
      <w:proofErr w:type="gramStart"/>
      <w:r>
        <w:rPr>
          <w:rFonts w:ascii="Times New Roman" w:hAnsi="Times New Roman" w:cs="Times New Roman"/>
          <w:sz w:val="24"/>
          <w:szCs w:val="24"/>
        </w:rPr>
        <w:t>be</w:t>
      </w:r>
      <w:proofErr w:type="gramEnd"/>
      <w:r w:rsidRPr="00B3397B">
        <w:rPr>
          <w:rFonts w:ascii="Times New Roman" w:hAnsi="Times New Roman" w:cs="Times New Roman"/>
          <w:sz w:val="24"/>
          <w:szCs w:val="24"/>
        </w:rPr>
        <w:t xml:space="preserve"> </w:t>
      </w:r>
      <w:r w:rsidR="00E440F5">
        <w:rPr>
          <w:rFonts w:ascii="Times New Roman" w:hAnsi="Times New Roman" w:cs="Times New Roman"/>
          <w:sz w:val="24"/>
          <w:szCs w:val="24"/>
        </w:rPr>
        <w:t>automatic right</w:t>
      </w:r>
      <w:r w:rsidR="00D9602A" w:rsidRPr="00B3397B">
        <w:rPr>
          <w:rFonts w:ascii="Times New Roman" w:hAnsi="Times New Roman" w:cs="Times New Roman"/>
          <w:sz w:val="24"/>
          <w:szCs w:val="24"/>
        </w:rPr>
        <w:t>. The DHA will have to secure commitment from the United Nations High Commission for Refugees (UNHCR) to provide asylum seekers with shelter. This will</w:t>
      </w:r>
      <w:r w:rsidR="007B6CF5">
        <w:rPr>
          <w:rFonts w:ascii="Times New Roman" w:hAnsi="Times New Roman" w:cs="Times New Roman"/>
          <w:sz w:val="24"/>
          <w:szCs w:val="24"/>
        </w:rPr>
        <w:t xml:space="preserve"> also</w:t>
      </w:r>
      <w:r w:rsidR="00D9602A" w:rsidRPr="00B3397B">
        <w:rPr>
          <w:rFonts w:ascii="Times New Roman" w:hAnsi="Times New Roman" w:cs="Times New Roman"/>
          <w:sz w:val="24"/>
          <w:szCs w:val="24"/>
        </w:rPr>
        <w:t xml:space="preserve"> create</w:t>
      </w:r>
      <w:r w:rsidR="007B6CF5">
        <w:rPr>
          <w:rFonts w:ascii="Times New Roman" w:hAnsi="Times New Roman" w:cs="Times New Roman"/>
          <w:sz w:val="24"/>
          <w:szCs w:val="24"/>
        </w:rPr>
        <w:t xml:space="preserve"> an</w:t>
      </w:r>
      <w:r w:rsidR="00D9602A" w:rsidRPr="00B3397B">
        <w:rPr>
          <w:rFonts w:ascii="Times New Roman" w:hAnsi="Times New Roman" w:cs="Times New Roman"/>
          <w:sz w:val="24"/>
          <w:szCs w:val="24"/>
        </w:rPr>
        <w:t xml:space="preserve"> extra workload </w:t>
      </w:r>
      <w:r w:rsidR="007B6CF5">
        <w:rPr>
          <w:rFonts w:ascii="Times New Roman" w:hAnsi="Times New Roman" w:cs="Times New Roman"/>
          <w:sz w:val="24"/>
          <w:szCs w:val="24"/>
        </w:rPr>
        <w:t>for</w:t>
      </w:r>
      <w:r w:rsidR="007B6CF5" w:rsidRPr="00B3397B">
        <w:rPr>
          <w:rFonts w:ascii="Times New Roman" w:hAnsi="Times New Roman" w:cs="Times New Roman"/>
          <w:sz w:val="24"/>
          <w:szCs w:val="24"/>
        </w:rPr>
        <w:t xml:space="preserve"> </w:t>
      </w:r>
      <w:r w:rsidR="00D9602A" w:rsidRPr="00B3397B">
        <w:rPr>
          <w:rFonts w:ascii="Times New Roman" w:hAnsi="Times New Roman" w:cs="Times New Roman"/>
          <w:sz w:val="24"/>
          <w:szCs w:val="24"/>
        </w:rPr>
        <w:t>the</w:t>
      </w:r>
      <w:r w:rsidR="007B6CF5">
        <w:rPr>
          <w:rFonts w:ascii="Times New Roman" w:hAnsi="Times New Roman" w:cs="Times New Roman"/>
          <w:sz w:val="24"/>
          <w:szCs w:val="24"/>
        </w:rPr>
        <w:t xml:space="preserve"> already overburdened</w:t>
      </w:r>
      <w:r w:rsidR="00D9602A" w:rsidRPr="00B3397B">
        <w:rPr>
          <w:rFonts w:ascii="Times New Roman" w:hAnsi="Times New Roman" w:cs="Times New Roman"/>
          <w:sz w:val="24"/>
          <w:szCs w:val="24"/>
        </w:rPr>
        <w:t xml:space="preserve"> DHA </w:t>
      </w:r>
      <w:r w:rsidR="007B6CF5">
        <w:rPr>
          <w:rFonts w:ascii="Times New Roman" w:hAnsi="Times New Roman" w:cs="Times New Roman"/>
          <w:sz w:val="24"/>
          <w:szCs w:val="24"/>
        </w:rPr>
        <w:t xml:space="preserve">Immigration staff by having </w:t>
      </w:r>
      <w:r w:rsidR="00D9602A" w:rsidRPr="00B3397B">
        <w:rPr>
          <w:rFonts w:ascii="Times New Roman" w:hAnsi="Times New Roman" w:cs="Times New Roman"/>
          <w:sz w:val="24"/>
          <w:szCs w:val="24"/>
        </w:rPr>
        <w:t xml:space="preserve">to assess the applicant’s ability to sustain </w:t>
      </w:r>
      <w:proofErr w:type="gramStart"/>
      <w:r w:rsidR="007B6CF5">
        <w:rPr>
          <w:rFonts w:ascii="Times New Roman" w:hAnsi="Times New Roman" w:cs="Times New Roman"/>
          <w:sz w:val="24"/>
          <w:szCs w:val="24"/>
        </w:rPr>
        <w:t>them</w:t>
      </w:r>
      <w:r w:rsidR="00D9602A" w:rsidRPr="00B3397B">
        <w:rPr>
          <w:rFonts w:ascii="Times New Roman" w:hAnsi="Times New Roman" w:cs="Times New Roman"/>
          <w:sz w:val="24"/>
          <w:szCs w:val="24"/>
        </w:rPr>
        <w:t>sel</w:t>
      </w:r>
      <w:r w:rsidR="007B6CF5">
        <w:rPr>
          <w:rFonts w:ascii="Times New Roman" w:hAnsi="Times New Roman" w:cs="Times New Roman"/>
          <w:sz w:val="24"/>
          <w:szCs w:val="24"/>
        </w:rPr>
        <w:t>ves</w:t>
      </w:r>
      <w:proofErr w:type="gramEnd"/>
      <w:r w:rsidR="00D9602A" w:rsidRPr="00B3397B">
        <w:rPr>
          <w:rFonts w:ascii="Times New Roman" w:hAnsi="Times New Roman" w:cs="Times New Roman"/>
          <w:sz w:val="24"/>
          <w:szCs w:val="24"/>
        </w:rPr>
        <w:t>.</w:t>
      </w:r>
    </w:p>
    <w:p w:rsidR="00D9602A" w:rsidRPr="00B3397B" w:rsidRDefault="00D9602A" w:rsidP="00D9602A">
      <w:pPr>
        <w:spacing w:line="360" w:lineRule="auto"/>
        <w:jc w:val="both"/>
        <w:rPr>
          <w:rFonts w:ascii="Times New Roman" w:hAnsi="Times New Roman" w:cs="Times New Roman"/>
          <w:sz w:val="24"/>
          <w:szCs w:val="24"/>
        </w:rPr>
      </w:pPr>
      <w:r w:rsidRPr="00B3397B">
        <w:rPr>
          <w:rFonts w:ascii="Times New Roman" w:hAnsi="Times New Roman" w:cs="Times New Roman"/>
          <w:sz w:val="24"/>
          <w:szCs w:val="24"/>
        </w:rPr>
        <w:t xml:space="preserve">He further indicated that the DHA should do away with the unfounded and manifestly unfounded applications, </w:t>
      </w:r>
      <w:r w:rsidR="007B6CF5">
        <w:rPr>
          <w:rFonts w:ascii="Times New Roman" w:hAnsi="Times New Roman" w:cs="Times New Roman"/>
          <w:sz w:val="24"/>
          <w:szCs w:val="24"/>
        </w:rPr>
        <w:t xml:space="preserve">such that </w:t>
      </w:r>
      <w:r w:rsidRPr="00B3397B">
        <w:rPr>
          <w:rFonts w:ascii="Times New Roman" w:hAnsi="Times New Roman" w:cs="Times New Roman"/>
          <w:sz w:val="24"/>
          <w:szCs w:val="24"/>
        </w:rPr>
        <w:t xml:space="preserve">the SCRA and RAB </w:t>
      </w:r>
      <w:r w:rsidR="007B6CF5">
        <w:rPr>
          <w:rFonts w:ascii="Times New Roman" w:hAnsi="Times New Roman" w:cs="Times New Roman"/>
          <w:sz w:val="24"/>
          <w:szCs w:val="24"/>
        </w:rPr>
        <w:t>c</w:t>
      </w:r>
      <w:r w:rsidR="007B6CF5" w:rsidRPr="00B3397B">
        <w:rPr>
          <w:rFonts w:ascii="Times New Roman" w:hAnsi="Times New Roman" w:cs="Times New Roman"/>
          <w:sz w:val="24"/>
          <w:szCs w:val="24"/>
        </w:rPr>
        <w:t xml:space="preserve">ould </w:t>
      </w:r>
      <w:r w:rsidRPr="00B3397B">
        <w:rPr>
          <w:rFonts w:ascii="Times New Roman" w:hAnsi="Times New Roman" w:cs="Times New Roman"/>
          <w:sz w:val="24"/>
          <w:szCs w:val="24"/>
        </w:rPr>
        <w:t>be merged into a single appeal body and th</w:t>
      </w:r>
      <w:r w:rsidR="007B6CF5">
        <w:rPr>
          <w:rFonts w:ascii="Times New Roman" w:hAnsi="Times New Roman" w:cs="Times New Roman"/>
          <w:sz w:val="24"/>
          <w:szCs w:val="24"/>
        </w:rPr>
        <w:t>at</w:t>
      </w:r>
      <w:r w:rsidRPr="00B3397B">
        <w:rPr>
          <w:rFonts w:ascii="Times New Roman" w:hAnsi="Times New Roman" w:cs="Times New Roman"/>
          <w:sz w:val="24"/>
          <w:szCs w:val="24"/>
        </w:rPr>
        <w:t xml:space="preserve"> SCRA certification </w:t>
      </w:r>
      <w:r w:rsidR="007B6CF5">
        <w:rPr>
          <w:rFonts w:ascii="Times New Roman" w:hAnsi="Times New Roman" w:cs="Times New Roman"/>
          <w:sz w:val="24"/>
          <w:szCs w:val="24"/>
        </w:rPr>
        <w:t xml:space="preserve">of refugees for permanent residence (PR) </w:t>
      </w:r>
      <w:r w:rsidRPr="00B3397B">
        <w:rPr>
          <w:rFonts w:ascii="Times New Roman" w:hAnsi="Times New Roman" w:cs="Times New Roman"/>
          <w:sz w:val="24"/>
          <w:szCs w:val="24"/>
        </w:rPr>
        <w:t>should no longer be required</w:t>
      </w:r>
      <w:r w:rsidR="007B6CF5">
        <w:rPr>
          <w:rFonts w:ascii="Times New Roman" w:hAnsi="Times New Roman" w:cs="Times New Roman"/>
          <w:sz w:val="24"/>
          <w:szCs w:val="24"/>
        </w:rPr>
        <w:t xml:space="preserve"> but rather those</w:t>
      </w:r>
      <w:r w:rsidRPr="00B3397B">
        <w:rPr>
          <w:rFonts w:ascii="Times New Roman" w:hAnsi="Times New Roman" w:cs="Times New Roman"/>
          <w:sz w:val="24"/>
          <w:szCs w:val="24"/>
        </w:rPr>
        <w:t xml:space="preserve"> who had been on the system for </w:t>
      </w:r>
      <w:r w:rsidR="007B6CF5">
        <w:rPr>
          <w:rFonts w:ascii="Times New Roman" w:hAnsi="Times New Roman" w:cs="Times New Roman"/>
          <w:sz w:val="24"/>
          <w:szCs w:val="24"/>
        </w:rPr>
        <w:t>over five years</w:t>
      </w:r>
      <w:r w:rsidRPr="00B3397B">
        <w:rPr>
          <w:rFonts w:ascii="Times New Roman" w:hAnsi="Times New Roman" w:cs="Times New Roman"/>
          <w:sz w:val="24"/>
          <w:szCs w:val="24"/>
        </w:rPr>
        <w:t xml:space="preserve"> should </w:t>
      </w:r>
      <w:r w:rsidR="007B6CF5">
        <w:rPr>
          <w:rFonts w:ascii="Times New Roman" w:hAnsi="Times New Roman" w:cs="Times New Roman"/>
          <w:sz w:val="24"/>
          <w:szCs w:val="24"/>
        </w:rPr>
        <w:t xml:space="preserve">automatically </w:t>
      </w:r>
      <w:r w:rsidRPr="00B3397B">
        <w:rPr>
          <w:rFonts w:ascii="Times New Roman" w:hAnsi="Times New Roman" w:cs="Times New Roman"/>
          <w:sz w:val="24"/>
          <w:szCs w:val="24"/>
        </w:rPr>
        <w:t>be</w:t>
      </w:r>
      <w:r w:rsidR="007B6CF5">
        <w:rPr>
          <w:rFonts w:ascii="Times New Roman" w:hAnsi="Times New Roman" w:cs="Times New Roman"/>
          <w:sz w:val="24"/>
          <w:szCs w:val="24"/>
        </w:rPr>
        <w:t xml:space="preserve"> </w:t>
      </w:r>
      <w:r w:rsidR="007347E1">
        <w:rPr>
          <w:rFonts w:ascii="Times New Roman" w:hAnsi="Times New Roman" w:cs="Times New Roman"/>
          <w:sz w:val="24"/>
          <w:szCs w:val="24"/>
        </w:rPr>
        <w:t>eligible</w:t>
      </w:r>
      <w:r w:rsidR="007B6CF5">
        <w:rPr>
          <w:rFonts w:ascii="Times New Roman" w:hAnsi="Times New Roman" w:cs="Times New Roman"/>
          <w:sz w:val="24"/>
          <w:szCs w:val="24"/>
        </w:rPr>
        <w:t xml:space="preserve"> for</w:t>
      </w:r>
      <w:r w:rsidRPr="00B3397B">
        <w:rPr>
          <w:rFonts w:ascii="Times New Roman" w:hAnsi="Times New Roman" w:cs="Times New Roman"/>
          <w:sz w:val="24"/>
          <w:szCs w:val="24"/>
        </w:rPr>
        <w:t xml:space="preserve"> </w:t>
      </w:r>
      <w:r w:rsidR="007B6CF5">
        <w:rPr>
          <w:rFonts w:ascii="Times New Roman" w:hAnsi="Times New Roman" w:cs="Times New Roman"/>
          <w:sz w:val="24"/>
          <w:szCs w:val="24"/>
        </w:rPr>
        <w:t>PR</w:t>
      </w:r>
      <w:r w:rsidRPr="00B3397B">
        <w:rPr>
          <w:rFonts w:ascii="Times New Roman" w:hAnsi="Times New Roman" w:cs="Times New Roman"/>
          <w:sz w:val="24"/>
          <w:szCs w:val="24"/>
        </w:rPr>
        <w:t>.</w:t>
      </w:r>
    </w:p>
    <w:p w:rsidR="00CA2EF1" w:rsidRPr="00B3397B" w:rsidRDefault="000000F8" w:rsidP="002B1762">
      <w:pPr>
        <w:spacing w:line="360" w:lineRule="auto"/>
        <w:jc w:val="both"/>
        <w:rPr>
          <w:rFonts w:ascii="Times New Roman" w:hAnsi="Times New Roman" w:cs="Times New Roman"/>
          <w:b/>
          <w:sz w:val="24"/>
          <w:szCs w:val="24"/>
        </w:rPr>
      </w:pPr>
      <w:r w:rsidRPr="00B3397B">
        <w:rPr>
          <w:rFonts w:ascii="Times New Roman" w:hAnsi="Times New Roman" w:cs="Times New Roman"/>
          <w:b/>
          <w:sz w:val="24"/>
          <w:szCs w:val="24"/>
        </w:rPr>
        <w:t>2.2.</w:t>
      </w:r>
      <w:r w:rsidR="00CA2EF1" w:rsidRPr="00B3397B">
        <w:rPr>
          <w:rFonts w:ascii="Times New Roman" w:hAnsi="Times New Roman" w:cs="Times New Roman"/>
          <w:b/>
          <w:sz w:val="24"/>
          <w:szCs w:val="24"/>
        </w:rPr>
        <w:t xml:space="preserve"> </w:t>
      </w:r>
      <w:r w:rsidR="0008293D" w:rsidRPr="00B3397B">
        <w:rPr>
          <w:rFonts w:ascii="Times New Roman" w:hAnsi="Times New Roman" w:cs="Times New Roman"/>
          <w:b/>
          <w:sz w:val="24"/>
          <w:szCs w:val="24"/>
        </w:rPr>
        <w:t>BRIEFING BY THE SCALABRINI CENTRE OF CAPE TOWN</w:t>
      </w:r>
      <w:r w:rsidRPr="00B3397B">
        <w:rPr>
          <w:rFonts w:ascii="Times New Roman" w:hAnsi="Times New Roman" w:cs="Times New Roman"/>
          <w:b/>
          <w:sz w:val="24"/>
          <w:szCs w:val="24"/>
        </w:rPr>
        <w:t xml:space="preserve"> (SCCT)</w:t>
      </w:r>
      <w:r w:rsidR="00CA2EF1" w:rsidRPr="00B3397B">
        <w:rPr>
          <w:rFonts w:ascii="Times New Roman" w:hAnsi="Times New Roman" w:cs="Times New Roman"/>
          <w:b/>
          <w:sz w:val="24"/>
          <w:szCs w:val="24"/>
        </w:rPr>
        <w:t>.</w:t>
      </w:r>
    </w:p>
    <w:p w:rsidR="00D9602A" w:rsidRPr="00B3397B" w:rsidRDefault="00D9602A" w:rsidP="00D9602A">
      <w:pPr>
        <w:spacing w:line="360" w:lineRule="auto"/>
        <w:jc w:val="both"/>
        <w:rPr>
          <w:rFonts w:ascii="Times New Roman" w:hAnsi="Times New Roman" w:cs="Times New Roman"/>
          <w:sz w:val="24"/>
          <w:szCs w:val="24"/>
        </w:rPr>
      </w:pPr>
      <w:r w:rsidRPr="00B3397B">
        <w:rPr>
          <w:rFonts w:ascii="Times New Roman" w:hAnsi="Times New Roman" w:cs="Times New Roman"/>
          <w:sz w:val="24"/>
          <w:szCs w:val="24"/>
        </w:rPr>
        <w:t xml:space="preserve">Mr Corey </w:t>
      </w:r>
      <w:proofErr w:type="gramStart"/>
      <w:r w:rsidRPr="00B3397B">
        <w:rPr>
          <w:rFonts w:ascii="Times New Roman" w:hAnsi="Times New Roman" w:cs="Times New Roman"/>
          <w:sz w:val="24"/>
          <w:szCs w:val="24"/>
        </w:rPr>
        <w:t>Johnson,</w:t>
      </w:r>
      <w:proofErr w:type="gramEnd"/>
      <w:r w:rsidRPr="00B3397B">
        <w:rPr>
          <w:rFonts w:ascii="Times New Roman" w:hAnsi="Times New Roman" w:cs="Times New Roman"/>
          <w:sz w:val="24"/>
          <w:szCs w:val="24"/>
        </w:rPr>
        <w:t xml:space="preserve"> made the presentation together with Mr A Mohamed, the Western Cape Chairman of the Somali Association of South Africa. Mr Johnson indicated that the presentation </w:t>
      </w:r>
      <w:r w:rsidR="007B6CF5" w:rsidRPr="00B3397B">
        <w:rPr>
          <w:rFonts w:ascii="Times New Roman" w:hAnsi="Times New Roman" w:cs="Times New Roman"/>
          <w:sz w:val="24"/>
          <w:szCs w:val="24"/>
        </w:rPr>
        <w:lastRenderedPageBreak/>
        <w:t>w</w:t>
      </w:r>
      <w:r w:rsidR="007B6CF5">
        <w:rPr>
          <w:rFonts w:ascii="Times New Roman" w:hAnsi="Times New Roman" w:cs="Times New Roman"/>
          <w:sz w:val="24"/>
          <w:szCs w:val="24"/>
        </w:rPr>
        <w:t>ould</w:t>
      </w:r>
      <w:r w:rsidR="007B6CF5" w:rsidRPr="00B3397B">
        <w:rPr>
          <w:rFonts w:ascii="Times New Roman" w:hAnsi="Times New Roman" w:cs="Times New Roman"/>
          <w:sz w:val="24"/>
          <w:szCs w:val="24"/>
        </w:rPr>
        <w:t xml:space="preserve"> </w:t>
      </w:r>
      <w:r w:rsidRPr="00B3397B">
        <w:rPr>
          <w:rFonts w:ascii="Times New Roman" w:hAnsi="Times New Roman" w:cs="Times New Roman"/>
          <w:sz w:val="24"/>
          <w:szCs w:val="24"/>
        </w:rPr>
        <w:t>focus on the Green Paper on International Migration process, the historic implementation of the Refugees Act and the capacity and implementation proposals.</w:t>
      </w:r>
    </w:p>
    <w:p w:rsidR="00D9602A" w:rsidRPr="00B3397B" w:rsidRDefault="00D9602A" w:rsidP="00D9602A">
      <w:pPr>
        <w:spacing w:line="360" w:lineRule="auto"/>
        <w:jc w:val="both"/>
        <w:rPr>
          <w:rFonts w:ascii="Times New Roman" w:hAnsi="Times New Roman" w:cs="Times New Roman"/>
          <w:sz w:val="24"/>
          <w:szCs w:val="24"/>
        </w:rPr>
      </w:pPr>
      <w:r w:rsidRPr="00B3397B">
        <w:rPr>
          <w:rFonts w:ascii="Times New Roman" w:hAnsi="Times New Roman" w:cs="Times New Roman"/>
          <w:sz w:val="24"/>
          <w:szCs w:val="24"/>
        </w:rPr>
        <w:t xml:space="preserve">He indicated that </w:t>
      </w:r>
      <w:proofErr w:type="spellStart"/>
      <w:r w:rsidRPr="00B3397B">
        <w:rPr>
          <w:rFonts w:ascii="Times New Roman" w:hAnsi="Times New Roman" w:cs="Times New Roman"/>
          <w:sz w:val="24"/>
          <w:szCs w:val="24"/>
        </w:rPr>
        <w:t>Scalabrini</w:t>
      </w:r>
      <w:proofErr w:type="spellEnd"/>
      <w:r w:rsidRPr="00B3397B">
        <w:rPr>
          <w:rFonts w:ascii="Times New Roman" w:hAnsi="Times New Roman" w:cs="Times New Roman"/>
          <w:sz w:val="24"/>
          <w:szCs w:val="24"/>
        </w:rPr>
        <w:t xml:space="preserve"> was</w:t>
      </w:r>
      <w:r w:rsidR="007B6CF5">
        <w:rPr>
          <w:rFonts w:ascii="Times New Roman" w:hAnsi="Times New Roman" w:cs="Times New Roman"/>
          <w:sz w:val="24"/>
          <w:szCs w:val="24"/>
        </w:rPr>
        <w:t xml:space="preserve"> also</w:t>
      </w:r>
      <w:r w:rsidRPr="00B3397B">
        <w:rPr>
          <w:rFonts w:ascii="Times New Roman" w:hAnsi="Times New Roman" w:cs="Times New Roman"/>
          <w:sz w:val="24"/>
          <w:szCs w:val="24"/>
        </w:rPr>
        <w:t xml:space="preserve"> concerned with taking away </w:t>
      </w:r>
      <w:r w:rsidR="00E440F5">
        <w:rPr>
          <w:rFonts w:ascii="Times New Roman" w:hAnsi="Times New Roman" w:cs="Times New Roman"/>
          <w:sz w:val="24"/>
          <w:szCs w:val="24"/>
        </w:rPr>
        <w:t xml:space="preserve">of </w:t>
      </w:r>
      <w:r w:rsidRPr="00B3397B">
        <w:rPr>
          <w:rFonts w:ascii="Times New Roman" w:hAnsi="Times New Roman" w:cs="Times New Roman"/>
          <w:sz w:val="24"/>
          <w:szCs w:val="24"/>
        </w:rPr>
        <w:t xml:space="preserve">the right to work and study </w:t>
      </w:r>
      <w:r w:rsidR="007B6CF5">
        <w:rPr>
          <w:rFonts w:ascii="Times New Roman" w:hAnsi="Times New Roman" w:cs="Times New Roman"/>
          <w:sz w:val="24"/>
          <w:szCs w:val="24"/>
        </w:rPr>
        <w:t>for</w:t>
      </w:r>
      <w:r w:rsidRPr="00B3397B">
        <w:rPr>
          <w:rFonts w:ascii="Times New Roman" w:hAnsi="Times New Roman" w:cs="Times New Roman"/>
          <w:sz w:val="24"/>
          <w:szCs w:val="24"/>
        </w:rPr>
        <w:t xml:space="preserve"> asylum seekers. It is recommended in the Bill that the issue of shelter </w:t>
      </w:r>
      <w:r w:rsidR="007B6CF5">
        <w:rPr>
          <w:rFonts w:ascii="Times New Roman" w:hAnsi="Times New Roman" w:cs="Times New Roman"/>
          <w:sz w:val="24"/>
          <w:szCs w:val="24"/>
        </w:rPr>
        <w:t>for</w:t>
      </w:r>
      <w:r w:rsidR="007B6CF5" w:rsidRPr="00B3397B">
        <w:rPr>
          <w:rFonts w:ascii="Times New Roman" w:hAnsi="Times New Roman" w:cs="Times New Roman"/>
          <w:sz w:val="24"/>
          <w:szCs w:val="24"/>
        </w:rPr>
        <w:t xml:space="preserve"> </w:t>
      </w:r>
      <w:r w:rsidRPr="00B3397B">
        <w:rPr>
          <w:rFonts w:ascii="Times New Roman" w:hAnsi="Times New Roman" w:cs="Times New Roman"/>
          <w:sz w:val="24"/>
          <w:szCs w:val="24"/>
        </w:rPr>
        <w:t xml:space="preserve">asylum seekers is moved towards UNHCR and friends and family as opposed to asylums seekers supporting themselves. </w:t>
      </w:r>
      <w:proofErr w:type="spellStart"/>
      <w:r w:rsidRPr="00B3397B">
        <w:rPr>
          <w:rFonts w:ascii="Times New Roman" w:hAnsi="Times New Roman" w:cs="Times New Roman"/>
          <w:sz w:val="24"/>
          <w:szCs w:val="24"/>
        </w:rPr>
        <w:t>Scalabrini</w:t>
      </w:r>
      <w:proofErr w:type="spellEnd"/>
      <w:r w:rsidRPr="00B3397B">
        <w:rPr>
          <w:rFonts w:ascii="Times New Roman" w:hAnsi="Times New Roman" w:cs="Times New Roman"/>
          <w:sz w:val="24"/>
          <w:szCs w:val="24"/>
        </w:rPr>
        <w:t xml:space="preserve"> believed that this significant </w:t>
      </w:r>
      <w:r w:rsidR="007B6CF5">
        <w:rPr>
          <w:rFonts w:ascii="Times New Roman" w:hAnsi="Times New Roman" w:cs="Times New Roman"/>
          <w:sz w:val="24"/>
          <w:szCs w:val="24"/>
        </w:rPr>
        <w:t xml:space="preserve">policy </w:t>
      </w:r>
      <w:r w:rsidRPr="00B3397B">
        <w:rPr>
          <w:rFonts w:ascii="Times New Roman" w:hAnsi="Times New Roman" w:cs="Times New Roman"/>
          <w:sz w:val="24"/>
          <w:szCs w:val="24"/>
        </w:rPr>
        <w:t xml:space="preserve">shift </w:t>
      </w:r>
      <w:r w:rsidR="007B6CF5">
        <w:rPr>
          <w:rFonts w:ascii="Times New Roman" w:hAnsi="Times New Roman" w:cs="Times New Roman"/>
          <w:sz w:val="24"/>
          <w:szCs w:val="24"/>
        </w:rPr>
        <w:t xml:space="preserve">that </w:t>
      </w:r>
      <w:r w:rsidR="007347E1" w:rsidRPr="00B3397B">
        <w:rPr>
          <w:rFonts w:ascii="Times New Roman" w:hAnsi="Times New Roman" w:cs="Times New Roman"/>
          <w:sz w:val="24"/>
          <w:szCs w:val="24"/>
        </w:rPr>
        <w:t xml:space="preserve">should </w:t>
      </w:r>
      <w:r w:rsidR="007347E1">
        <w:rPr>
          <w:rFonts w:ascii="Times New Roman" w:hAnsi="Times New Roman" w:cs="Times New Roman"/>
          <w:sz w:val="24"/>
          <w:szCs w:val="24"/>
        </w:rPr>
        <w:t>rather</w:t>
      </w:r>
      <w:r w:rsidR="007B6CF5">
        <w:rPr>
          <w:rFonts w:ascii="Times New Roman" w:hAnsi="Times New Roman" w:cs="Times New Roman"/>
          <w:sz w:val="24"/>
          <w:szCs w:val="24"/>
        </w:rPr>
        <w:t xml:space="preserve"> first </w:t>
      </w:r>
      <w:r w:rsidRPr="00B3397B">
        <w:rPr>
          <w:rFonts w:ascii="Times New Roman" w:hAnsi="Times New Roman" w:cs="Times New Roman"/>
          <w:sz w:val="24"/>
          <w:szCs w:val="24"/>
        </w:rPr>
        <w:t>be discussed through the Green Paper on International Migration and only the necessary amendments to keep the Refugees Act functional should be adopted. Th</w:t>
      </w:r>
      <w:r w:rsidR="007B6CF5">
        <w:rPr>
          <w:rFonts w:ascii="Times New Roman" w:hAnsi="Times New Roman" w:cs="Times New Roman"/>
          <w:sz w:val="24"/>
          <w:szCs w:val="24"/>
        </w:rPr>
        <w:t>e current Refugee Amendment Bill</w:t>
      </w:r>
      <w:r w:rsidRPr="00B3397B">
        <w:rPr>
          <w:rFonts w:ascii="Times New Roman" w:hAnsi="Times New Roman" w:cs="Times New Roman"/>
          <w:sz w:val="24"/>
          <w:szCs w:val="24"/>
        </w:rPr>
        <w:t xml:space="preserve">, according to </w:t>
      </w:r>
      <w:proofErr w:type="spellStart"/>
      <w:r w:rsidRPr="00B3397B">
        <w:rPr>
          <w:rFonts w:ascii="Times New Roman" w:hAnsi="Times New Roman" w:cs="Times New Roman"/>
          <w:sz w:val="24"/>
          <w:szCs w:val="24"/>
        </w:rPr>
        <w:t>Scalabrini</w:t>
      </w:r>
      <w:proofErr w:type="spellEnd"/>
      <w:r w:rsidRPr="00B3397B">
        <w:rPr>
          <w:rFonts w:ascii="Times New Roman" w:hAnsi="Times New Roman" w:cs="Times New Roman"/>
          <w:sz w:val="24"/>
          <w:szCs w:val="24"/>
        </w:rPr>
        <w:t>, undermines the Green Paper process.</w:t>
      </w:r>
    </w:p>
    <w:p w:rsidR="00D9602A" w:rsidRPr="00B3397B" w:rsidRDefault="00D9602A" w:rsidP="00D9602A">
      <w:pPr>
        <w:spacing w:line="360" w:lineRule="auto"/>
        <w:jc w:val="both"/>
        <w:rPr>
          <w:rFonts w:ascii="Times New Roman" w:hAnsi="Times New Roman" w:cs="Times New Roman"/>
          <w:sz w:val="24"/>
          <w:szCs w:val="24"/>
        </w:rPr>
      </w:pPr>
      <w:proofErr w:type="spellStart"/>
      <w:r w:rsidRPr="00B3397B">
        <w:rPr>
          <w:rFonts w:ascii="Times New Roman" w:hAnsi="Times New Roman" w:cs="Times New Roman"/>
          <w:sz w:val="24"/>
          <w:szCs w:val="24"/>
        </w:rPr>
        <w:t>Scalabrini</w:t>
      </w:r>
      <w:proofErr w:type="spellEnd"/>
      <w:r w:rsidRPr="00B3397B">
        <w:rPr>
          <w:rFonts w:ascii="Times New Roman" w:hAnsi="Times New Roman" w:cs="Times New Roman"/>
          <w:sz w:val="24"/>
          <w:szCs w:val="24"/>
        </w:rPr>
        <w:t xml:space="preserve"> further noted that the implementation of the Refugees Act has </w:t>
      </w:r>
      <w:r w:rsidR="007B6CF5">
        <w:rPr>
          <w:rFonts w:ascii="Times New Roman" w:hAnsi="Times New Roman" w:cs="Times New Roman"/>
          <w:sz w:val="24"/>
          <w:szCs w:val="24"/>
        </w:rPr>
        <w:t xml:space="preserve">always </w:t>
      </w:r>
      <w:r w:rsidRPr="00B3397B">
        <w:rPr>
          <w:rFonts w:ascii="Times New Roman" w:hAnsi="Times New Roman" w:cs="Times New Roman"/>
          <w:sz w:val="24"/>
          <w:szCs w:val="24"/>
        </w:rPr>
        <w:t xml:space="preserve">been a </w:t>
      </w:r>
      <w:r w:rsidR="007B6CF5" w:rsidRPr="00B3397B">
        <w:rPr>
          <w:rFonts w:ascii="Times New Roman" w:hAnsi="Times New Roman" w:cs="Times New Roman"/>
          <w:sz w:val="24"/>
          <w:szCs w:val="24"/>
        </w:rPr>
        <w:t>cha</w:t>
      </w:r>
      <w:r w:rsidR="007B6CF5">
        <w:rPr>
          <w:rFonts w:ascii="Times New Roman" w:hAnsi="Times New Roman" w:cs="Times New Roman"/>
          <w:sz w:val="24"/>
          <w:szCs w:val="24"/>
        </w:rPr>
        <w:t>ll</w:t>
      </w:r>
      <w:r w:rsidR="007B6CF5" w:rsidRPr="00B3397B">
        <w:rPr>
          <w:rFonts w:ascii="Times New Roman" w:hAnsi="Times New Roman" w:cs="Times New Roman"/>
          <w:sz w:val="24"/>
          <w:szCs w:val="24"/>
        </w:rPr>
        <w:t>enge</w:t>
      </w:r>
      <w:r w:rsidRPr="00B3397B">
        <w:rPr>
          <w:rFonts w:ascii="Times New Roman" w:hAnsi="Times New Roman" w:cs="Times New Roman"/>
          <w:sz w:val="24"/>
          <w:szCs w:val="24"/>
        </w:rPr>
        <w:t xml:space="preserve"> for the DHA. There </w:t>
      </w:r>
      <w:proofErr w:type="gramStart"/>
      <w:r w:rsidR="007B6CF5" w:rsidRPr="00B3397B">
        <w:rPr>
          <w:rFonts w:ascii="Times New Roman" w:hAnsi="Times New Roman" w:cs="Times New Roman"/>
          <w:sz w:val="24"/>
          <w:szCs w:val="24"/>
        </w:rPr>
        <w:t>ha</w:t>
      </w:r>
      <w:r w:rsidR="007B6CF5">
        <w:rPr>
          <w:rFonts w:ascii="Times New Roman" w:hAnsi="Times New Roman" w:cs="Times New Roman"/>
          <w:sz w:val="24"/>
          <w:szCs w:val="24"/>
        </w:rPr>
        <w:t>ve</w:t>
      </w:r>
      <w:r w:rsidR="007B6CF5" w:rsidRPr="00B3397B">
        <w:rPr>
          <w:rFonts w:ascii="Times New Roman" w:hAnsi="Times New Roman" w:cs="Times New Roman"/>
          <w:sz w:val="24"/>
          <w:szCs w:val="24"/>
        </w:rPr>
        <w:t xml:space="preserve"> </w:t>
      </w:r>
      <w:r w:rsidRPr="00B3397B">
        <w:rPr>
          <w:rFonts w:ascii="Times New Roman" w:hAnsi="Times New Roman" w:cs="Times New Roman"/>
          <w:sz w:val="24"/>
          <w:szCs w:val="24"/>
        </w:rPr>
        <w:t>been a protracted adjudication process</w:t>
      </w:r>
      <w:proofErr w:type="gramEnd"/>
      <w:r w:rsidR="007B6CF5">
        <w:rPr>
          <w:rFonts w:ascii="Times New Roman" w:hAnsi="Times New Roman" w:cs="Times New Roman"/>
          <w:sz w:val="24"/>
          <w:szCs w:val="24"/>
        </w:rPr>
        <w:t xml:space="preserve"> for most applicants</w:t>
      </w:r>
      <w:r w:rsidRPr="00B3397B">
        <w:rPr>
          <w:rFonts w:ascii="Times New Roman" w:hAnsi="Times New Roman" w:cs="Times New Roman"/>
          <w:sz w:val="24"/>
          <w:szCs w:val="24"/>
        </w:rPr>
        <w:t xml:space="preserve"> and</w:t>
      </w:r>
      <w:r w:rsidR="007B6CF5">
        <w:rPr>
          <w:rFonts w:ascii="Times New Roman" w:hAnsi="Times New Roman" w:cs="Times New Roman"/>
          <w:sz w:val="24"/>
          <w:szCs w:val="24"/>
        </w:rPr>
        <w:t xml:space="preserve"> a generally</w:t>
      </w:r>
      <w:r w:rsidRPr="00B3397B">
        <w:rPr>
          <w:rFonts w:ascii="Times New Roman" w:hAnsi="Times New Roman" w:cs="Times New Roman"/>
          <w:sz w:val="24"/>
          <w:szCs w:val="24"/>
        </w:rPr>
        <w:t xml:space="preserve"> low quality of refugee status determination decisions. The DHA has been cutting and pasting country information when a decision was made and this affect</w:t>
      </w:r>
      <w:r w:rsidR="007B6CF5">
        <w:rPr>
          <w:rFonts w:ascii="Times New Roman" w:hAnsi="Times New Roman" w:cs="Times New Roman"/>
          <w:sz w:val="24"/>
          <w:szCs w:val="24"/>
        </w:rPr>
        <w:t>s</w:t>
      </w:r>
      <w:r w:rsidRPr="00B3397B">
        <w:rPr>
          <w:rFonts w:ascii="Times New Roman" w:hAnsi="Times New Roman" w:cs="Times New Roman"/>
          <w:sz w:val="24"/>
          <w:szCs w:val="24"/>
        </w:rPr>
        <w:t xml:space="preserve"> </w:t>
      </w:r>
      <w:r w:rsidR="007B6CF5">
        <w:rPr>
          <w:rFonts w:ascii="Times New Roman" w:hAnsi="Times New Roman" w:cs="Times New Roman"/>
          <w:sz w:val="24"/>
          <w:szCs w:val="24"/>
        </w:rPr>
        <w:t xml:space="preserve">genuine </w:t>
      </w:r>
      <w:r w:rsidRPr="00B3397B">
        <w:rPr>
          <w:rFonts w:ascii="Times New Roman" w:hAnsi="Times New Roman" w:cs="Times New Roman"/>
          <w:sz w:val="24"/>
          <w:szCs w:val="24"/>
        </w:rPr>
        <w:t xml:space="preserve">asylum seekers who are in need of protection. This </w:t>
      </w:r>
      <w:r w:rsidR="007B6CF5">
        <w:rPr>
          <w:rFonts w:ascii="Times New Roman" w:hAnsi="Times New Roman" w:cs="Times New Roman"/>
          <w:sz w:val="24"/>
          <w:szCs w:val="24"/>
        </w:rPr>
        <w:t xml:space="preserve">also </w:t>
      </w:r>
      <w:r w:rsidRPr="00B3397B">
        <w:rPr>
          <w:rFonts w:ascii="Times New Roman" w:hAnsi="Times New Roman" w:cs="Times New Roman"/>
          <w:sz w:val="24"/>
          <w:szCs w:val="24"/>
        </w:rPr>
        <w:t>render</w:t>
      </w:r>
      <w:r w:rsidR="007B6CF5">
        <w:rPr>
          <w:rFonts w:ascii="Times New Roman" w:hAnsi="Times New Roman" w:cs="Times New Roman"/>
          <w:sz w:val="24"/>
          <w:szCs w:val="24"/>
        </w:rPr>
        <w:t>s</w:t>
      </w:r>
      <w:r w:rsidRPr="00B3397B">
        <w:rPr>
          <w:rFonts w:ascii="Times New Roman" w:hAnsi="Times New Roman" w:cs="Times New Roman"/>
          <w:sz w:val="24"/>
          <w:szCs w:val="24"/>
        </w:rPr>
        <w:t xml:space="preserve"> the decision</w:t>
      </w:r>
      <w:r w:rsidR="007B6CF5">
        <w:rPr>
          <w:rFonts w:ascii="Times New Roman" w:hAnsi="Times New Roman" w:cs="Times New Roman"/>
          <w:sz w:val="24"/>
          <w:szCs w:val="24"/>
        </w:rPr>
        <w:t>s</w:t>
      </w:r>
      <w:r w:rsidR="00547F40">
        <w:rPr>
          <w:rFonts w:ascii="Times New Roman" w:hAnsi="Times New Roman" w:cs="Times New Roman"/>
          <w:sz w:val="24"/>
          <w:szCs w:val="24"/>
        </w:rPr>
        <w:t xml:space="preserve"> to </w:t>
      </w:r>
      <w:r w:rsidR="00547F40" w:rsidRPr="00B3397B">
        <w:rPr>
          <w:rFonts w:ascii="Times New Roman" w:hAnsi="Times New Roman" w:cs="Times New Roman"/>
          <w:sz w:val="24"/>
          <w:szCs w:val="24"/>
        </w:rPr>
        <w:t>review</w:t>
      </w:r>
      <w:r w:rsidRPr="00B3397B">
        <w:rPr>
          <w:rFonts w:ascii="Times New Roman" w:hAnsi="Times New Roman" w:cs="Times New Roman"/>
          <w:sz w:val="24"/>
          <w:szCs w:val="24"/>
        </w:rPr>
        <w:t xml:space="preserve"> </w:t>
      </w:r>
      <w:r w:rsidR="007B6CF5">
        <w:rPr>
          <w:rFonts w:ascii="Times New Roman" w:hAnsi="Times New Roman" w:cs="Times New Roman"/>
          <w:sz w:val="24"/>
          <w:szCs w:val="24"/>
        </w:rPr>
        <w:t xml:space="preserve">as </w:t>
      </w:r>
      <w:r w:rsidRPr="00B3397B">
        <w:rPr>
          <w:rFonts w:ascii="Times New Roman" w:hAnsi="Times New Roman" w:cs="Times New Roman"/>
          <w:sz w:val="24"/>
          <w:szCs w:val="24"/>
        </w:rPr>
        <w:t>very difficult and it increased the workload of the RAB.  Mr Johnson indicated that in the past two years, only five</w:t>
      </w:r>
      <w:r w:rsidR="007B6CF5">
        <w:rPr>
          <w:rFonts w:ascii="Times New Roman" w:hAnsi="Times New Roman" w:cs="Times New Roman"/>
          <w:sz w:val="24"/>
          <w:szCs w:val="24"/>
        </w:rPr>
        <w:t xml:space="preserve"> of the many</w:t>
      </w:r>
      <w:r w:rsidRPr="00B3397B">
        <w:rPr>
          <w:rFonts w:ascii="Times New Roman" w:hAnsi="Times New Roman" w:cs="Times New Roman"/>
          <w:sz w:val="24"/>
          <w:szCs w:val="24"/>
        </w:rPr>
        <w:t xml:space="preserve"> cases referred by </w:t>
      </w:r>
      <w:proofErr w:type="spellStart"/>
      <w:r w:rsidRPr="00B3397B">
        <w:rPr>
          <w:rFonts w:ascii="Times New Roman" w:hAnsi="Times New Roman" w:cs="Times New Roman"/>
          <w:sz w:val="24"/>
          <w:szCs w:val="24"/>
        </w:rPr>
        <w:t>Scalabrini</w:t>
      </w:r>
      <w:proofErr w:type="spellEnd"/>
      <w:r w:rsidRPr="00B3397B">
        <w:rPr>
          <w:rFonts w:ascii="Times New Roman" w:hAnsi="Times New Roman" w:cs="Times New Roman"/>
          <w:sz w:val="24"/>
          <w:szCs w:val="24"/>
        </w:rPr>
        <w:t xml:space="preserve"> had been heard by RAB. </w:t>
      </w:r>
    </w:p>
    <w:p w:rsidR="00D9602A" w:rsidRPr="00B3397B" w:rsidRDefault="007B6CF5" w:rsidP="00D9602A">
      <w:pPr>
        <w:spacing w:line="360" w:lineRule="auto"/>
        <w:jc w:val="both"/>
        <w:rPr>
          <w:rFonts w:ascii="Times New Roman" w:hAnsi="Times New Roman" w:cs="Times New Roman"/>
          <w:sz w:val="24"/>
          <w:szCs w:val="24"/>
        </w:rPr>
      </w:pPr>
      <w:r>
        <w:rPr>
          <w:rFonts w:ascii="Times New Roman" w:hAnsi="Times New Roman" w:cs="Times New Roman"/>
          <w:sz w:val="24"/>
          <w:szCs w:val="24"/>
        </w:rPr>
        <w:t>G</w:t>
      </w:r>
      <w:r w:rsidR="00D9602A" w:rsidRPr="00B3397B">
        <w:rPr>
          <w:rFonts w:ascii="Times New Roman" w:hAnsi="Times New Roman" w:cs="Times New Roman"/>
          <w:sz w:val="24"/>
          <w:szCs w:val="24"/>
        </w:rPr>
        <w:t xml:space="preserve">enuine asylum seekers in the process for a protracted period of time are stuck in limbo. There are repeated trips to the Refugees Reception Offices (RROs). With the closure of the Cape </w:t>
      </w:r>
      <w:r w:rsidR="007347E1" w:rsidRPr="00B3397B">
        <w:rPr>
          <w:rFonts w:ascii="Times New Roman" w:hAnsi="Times New Roman" w:cs="Times New Roman"/>
          <w:sz w:val="24"/>
          <w:szCs w:val="24"/>
        </w:rPr>
        <w:t xml:space="preserve">Town </w:t>
      </w:r>
      <w:r w:rsidR="007347E1">
        <w:rPr>
          <w:rFonts w:ascii="Times New Roman" w:hAnsi="Times New Roman" w:cs="Times New Roman"/>
          <w:sz w:val="24"/>
          <w:szCs w:val="24"/>
        </w:rPr>
        <w:t>and</w:t>
      </w:r>
      <w:r>
        <w:rPr>
          <w:rFonts w:ascii="Times New Roman" w:hAnsi="Times New Roman" w:cs="Times New Roman"/>
          <w:sz w:val="24"/>
          <w:szCs w:val="24"/>
        </w:rPr>
        <w:t xml:space="preserve"> Johannesburg </w:t>
      </w:r>
      <w:r w:rsidR="00D9602A" w:rsidRPr="00B3397B">
        <w:rPr>
          <w:rFonts w:ascii="Times New Roman" w:hAnsi="Times New Roman" w:cs="Times New Roman"/>
          <w:sz w:val="24"/>
          <w:szCs w:val="24"/>
        </w:rPr>
        <w:t xml:space="preserve">RROs, asylum seekers have to travel to long distances to </w:t>
      </w:r>
      <w:proofErr w:type="gramStart"/>
      <w:r w:rsidR="00D9602A" w:rsidRPr="00B3397B">
        <w:rPr>
          <w:rFonts w:ascii="Times New Roman" w:hAnsi="Times New Roman" w:cs="Times New Roman"/>
          <w:sz w:val="24"/>
          <w:szCs w:val="24"/>
        </w:rPr>
        <w:t>either Pretoria</w:t>
      </w:r>
      <w:proofErr w:type="gramEnd"/>
      <w:r w:rsidR="00D9602A" w:rsidRPr="00B3397B">
        <w:rPr>
          <w:rFonts w:ascii="Times New Roman" w:hAnsi="Times New Roman" w:cs="Times New Roman"/>
          <w:sz w:val="24"/>
          <w:szCs w:val="24"/>
        </w:rPr>
        <w:t xml:space="preserve">, </w:t>
      </w:r>
      <w:proofErr w:type="spellStart"/>
      <w:r w:rsidR="00D9602A" w:rsidRPr="00B3397B">
        <w:rPr>
          <w:rFonts w:ascii="Times New Roman" w:hAnsi="Times New Roman" w:cs="Times New Roman"/>
          <w:sz w:val="24"/>
          <w:szCs w:val="24"/>
        </w:rPr>
        <w:t>Musina</w:t>
      </w:r>
      <w:proofErr w:type="spellEnd"/>
      <w:r w:rsidR="00D9602A" w:rsidRPr="00B3397B">
        <w:rPr>
          <w:rFonts w:ascii="Times New Roman" w:hAnsi="Times New Roman" w:cs="Times New Roman"/>
          <w:sz w:val="24"/>
          <w:szCs w:val="24"/>
        </w:rPr>
        <w:t xml:space="preserve"> or Durban. This has resulted in many applicants’ documents expiring.</w:t>
      </w:r>
    </w:p>
    <w:p w:rsidR="00D9602A" w:rsidRPr="00B3397B" w:rsidRDefault="00D9602A" w:rsidP="00D9602A">
      <w:pPr>
        <w:spacing w:line="360" w:lineRule="auto"/>
        <w:jc w:val="both"/>
        <w:rPr>
          <w:rFonts w:ascii="Times New Roman" w:hAnsi="Times New Roman" w:cs="Times New Roman"/>
          <w:sz w:val="24"/>
          <w:szCs w:val="24"/>
        </w:rPr>
      </w:pPr>
      <w:r w:rsidRPr="00B3397B">
        <w:rPr>
          <w:rFonts w:ascii="Times New Roman" w:hAnsi="Times New Roman" w:cs="Times New Roman"/>
          <w:sz w:val="24"/>
          <w:szCs w:val="24"/>
        </w:rPr>
        <w:t xml:space="preserve">The </w:t>
      </w:r>
      <w:r w:rsidR="00B80684">
        <w:rPr>
          <w:rFonts w:ascii="Times New Roman" w:hAnsi="Times New Roman" w:cs="Times New Roman"/>
          <w:sz w:val="24"/>
          <w:szCs w:val="24"/>
        </w:rPr>
        <w:t xml:space="preserve">SCCT </w:t>
      </w:r>
      <w:r w:rsidRPr="00B3397B">
        <w:rPr>
          <w:rFonts w:ascii="Times New Roman" w:hAnsi="Times New Roman" w:cs="Times New Roman"/>
          <w:sz w:val="24"/>
          <w:szCs w:val="24"/>
        </w:rPr>
        <w:t>was concerned with the requirement of five days for asylum seekers to avail themselves at the nearest RROs as well as the</w:t>
      </w:r>
      <w:r w:rsidR="00B80684">
        <w:rPr>
          <w:rFonts w:ascii="Times New Roman" w:hAnsi="Times New Roman" w:cs="Times New Roman"/>
          <w:sz w:val="24"/>
          <w:szCs w:val="24"/>
        </w:rPr>
        <w:t xml:space="preserve"> exclusion of applications by those </w:t>
      </w:r>
      <w:r w:rsidR="007347E1">
        <w:rPr>
          <w:rFonts w:ascii="Times New Roman" w:hAnsi="Times New Roman" w:cs="Times New Roman"/>
          <w:sz w:val="24"/>
          <w:szCs w:val="24"/>
        </w:rPr>
        <w:t xml:space="preserve">making </w:t>
      </w:r>
      <w:r w:rsidR="007347E1" w:rsidRPr="00B3397B">
        <w:rPr>
          <w:rFonts w:ascii="Times New Roman" w:hAnsi="Times New Roman" w:cs="Times New Roman"/>
          <w:sz w:val="24"/>
          <w:szCs w:val="24"/>
        </w:rPr>
        <w:t>irregular</w:t>
      </w:r>
      <w:r w:rsidRPr="00B3397B">
        <w:rPr>
          <w:rFonts w:ascii="Times New Roman" w:hAnsi="Times New Roman" w:cs="Times New Roman"/>
          <w:sz w:val="24"/>
          <w:szCs w:val="24"/>
        </w:rPr>
        <w:t xml:space="preserve"> entry to the Republic. According to them, this add</w:t>
      </w:r>
      <w:r w:rsidR="00B80684">
        <w:rPr>
          <w:rFonts w:ascii="Times New Roman" w:hAnsi="Times New Roman" w:cs="Times New Roman"/>
          <w:sz w:val="24"/>
          <w:szCs w:val="24"/>
        </w:rPr>
        <w:t>s</w:t>
      </w:r>
      <w:r w:rsidRPr="00B3397B">
        <w:rPr>
          <w:rFonts w:ascii="Times New Roman" w:hAnsi="Times New Roman" w:cs="Times New Roman"/>
          <w:sz w:val="24"/>
          <w:szCs w:val="24"/>
        </w:rPr>
        <w:t xml:space="preserve"> </w:t>
      </w:r>
      <w:r w:rsidR="00B80684">
        <w:rPr>
          <w:rFonts w:ascii="Times New Roman" w:hAnsi="Times New Roman" w:cs="Times New Roman"/>
          <w:sz w:val="24"/>
          <w:szCs w:val="24"/>
        </w:rPr>
        <w:t xml:space="preserve">an </w:t>
      </w:r>
      <w:r w:rsidRPr="00B3397B">
        <w:rPr>
          <w:rFonts w:ascii="Times New Roman" w:hAnsi="Times New Roman" w:cs="Times New Roman"/>
          <w:sz w:val="24"/>
          <w:szCs w:val="24"/>
        </w:rPr>
        <w:t>unnecessary determination process which is not related to the protection of asylum seekers.</w:t>
      </w:r>
    </w:p>
    <w:p w:rsidR="00D9602A" w:rsidRPr="00B3397B" w:rsidRDefault="00D9602A" w:rsidP="00D9602A">
      <w:pPr>
        <w:spacing w:line="360" w:lineRule="auto"/>
        <w:jc w:val="both"/>
        <w:rPr>
          <w:rFonts w:ascii="Times New Roman" w:hAnsi="Times New Roman" w:cs="Times New Roman"/>
          <w:sz w:val="24"/>
          <w:szCs w:val="24"/>
        </w:rPr>
      </w:pPr>
      <w:r w:rsidRPr="00B3397B">
        <w:rPr>
          <w:rFonts w:ascii="Times New Roman" w:hAnsi="Times New Roman" w:cs="Times New Roman"/>
          <w:sz w:val="24"/>
          <w:szCs w:val="24"/>
        </w:rPr>
        <w:t xml:space="preserve">Mr A Mohamed, </w:t>
      </w:r>
      <w:r w:rsidR="00C17921">
        <w:rPr>
          <w:rFonts w:ascii="Times New Roman" w:hAnsi="Times New Roman" w:cs="Times New Roman"/>
          <w:sz w:val="24"/>
          <w:szCs w:val="24"/>
        </w:rPr>
        <w:t xml:space="preserve">from </w:t>
      </w:r>
      <w:r w:rsidRPr="00B3397B">
        <w:rPr>
          <w:rFonts w:ascii="Times New Roman" w:hAnsi="Times New Roman" w:cs="Times New Roman"/>
          <w:sz w:val="24"/>
          <w:szCs w:val="24"/>
        </w:rPr>
        <w:t xml:space="preserve">the Western Cape Chairman of the Somali Association of South Africa </w:t>
      </w:r>
      <w:r w:rsidR="00C17921">
        <w:rPr>
          <w:rFonts w:ascii="Times New Roman" w:hAnsi="Times New Roman" w:cs="Times New Roman"/>
          <w:sz w:val="24"/>
          <w:szCs w:val="24"/>
        </w:rPr>
        <w:t>added to the</w:t>
      </w:r>
      <w:r w:rsidRPr="00B3397B">
        <w:rPr>
          <w:rFonts w:ascii="Times New Roman" w:hAnsi="Times New Roman" w:cs="Times New Roman"/>
          <w:sz w:val="24"/>
          <w:szCs w:val="24"/>
        </w:rPr>
        <w:t xml:space="preserve"> presentation. He indicated that the five day was impractical and impossible to enforce. </w:t>
      </w:r>
      <w:r w:rsidR="00C17921">
        <w:rPr>
          <w:rFonts w:ascii="Times New Roman" w:hAnsi="Times New Roman" w:cs="Times New Roman"/>
          <w:sz w:val="24"/>
          <w:szCs w:val="24"/>
        </w:rPr>
        <w:t>This is due to the fact that w</w:t>
      </w:r>
      <w:r w:rsidRPr="00B3397B">
        <w:rPr>
          <w:rFonts w:ascii="Times New Roman" w:hAnsi="Times New Roman" w:cs="Times New Roman"/>
          <w:sz w:val="24"/>
          <w:szCs w:val="24"/>
        </w:rPr>
        <w:t xml:space="preserve">hen asylum seekers arrive in South Africa, they </w:t>
      </w:r>
      <w:r w:rsidR="00C17921">
        <w:rPr>
          <w:rFonts w:ascii="Times New Roman" w:hAnsi="Times New Roman" w:cs="Times New Roman"/>
          <w:sz w:val="24"/>
          <w:szCs w:val="24"/>
        </w:rPr>
        <w:t>do</w:t>
      </w:r>
      <w:r w:rsidR="00C17921" w:rsidRPr="00B3397B">
        <w:rPr>
          <w:rFonts w:ascii="Times New Roman" w:hAnsi="Times New Roman" w:cs="Times New Roman"/>
          <w:sz w:val="24"/>
          <w:szCs w:val="24"/>
        </w:rPr>
        <w:t xml:space="preserve"> </w:t>
      </w:r>
      <w:r w:rsidRPr="00B3397B">
        <w:rPr>
          <w:rFonts w:ascii="Times New Roman" w:hAnsi="Times New Roman" w:cs="Times New Roman"/>
          <w:sz w:val="24"/>
          <w:szCs w:val="24"/>
        </w:rPr>
        <w:t>not know the laws of the country</w:t>
      </w:r>
      <w:r w:rsidR="00C17921">
        <w:rPr>
          <w:rFonts w:ascii="Times New Roman" w:hAnsi="Times New Roman" w:cs="Times New Roman"/>
          <w:sz w:val="24"/>
          <w:szCs w:val="24"/>
        </w:rPr>
        <w:t xml:space="preserve"> and </w:t>
      </w:r>
      <w:r w:rsidRPr="00B3397B">
        <w:rPr>
          <w:rFonts w:ascii="Times New Roman" w:hAnsi="Times New Roman" w:cs="Times New Roman"/>
          <w:sz w:val="24"/>
          <w:szCs w:val="24"/>
        </w:rPr>
        <w:t>some might not able to read</w:t>
      </w:r>
      <w:r w:rsidR="00C17921">
        <w:rPr>
          <w:rFonts w:ascii="Times New Roman" w:hAnsi="Times New Roman" w:cs="Times New Roman"/>
          <w:sz w:val="24"/>
          <w:szCs w:val="24"/>
        </w:rPr>
        <w:t xml:space="preserve"> or speak the local language</w:t>
      </w:r>
      <w:r w:rsidRPr="00B3397B">
        <w:rPr>
          <w:rFonts w:ascii="Times New Roman" w:hAnsi="Times New Roman" w:cs="Times New Roman"/>
          <w:sz w:val="24"/>
          <w:szCs w:val="24"/>
        </w:rPr>
        <w:t>.</w:t>
      </w:r>
      <w:r w:rsidR="00C17921">
        <w:rPr>
          <w:rFonts w:ascii="Times New Roman" w:hAnsi="Times New Roman" w:cs="Times New Roman"/>
          <w:sz w:val="24"/>
          <w:szCs w:val="24"/>
        </w:rPr>
        <w:t xml:space="preserve"> </w:t>
      </w:r>
      <w:proofErr w:type="gramStart"/>
      <w:r w:rsidR="00C17921">
        <w:rPr>
          <w:rFonts w:ascii="Times New Roman" w:hAnsi="Times New Roman" w:cs="Times New Roman"/>
          <w:sz w:val="24"/>
          <w:szCs w:val="24"/>
        </w:rPr>
        <w:t>This is over and above the limited capacity of the DHA to event acknowledge</w:t>
      </w:r>
      <w:proofErr w:type="gramEnd"/>
      <w:r w:rsidR="00C17921">
        <w:rPr>
          <w:rFonts w:ascii="Times New Roman" w:hAnsi="Times New Roman" w:cs="Times New Roman"/>
          <w:sz w:val="24"/>
          <w:szCs w:val="24"/>
        </w:rPr>
        <w:t xml:space="preserve"> the applications within the current two week requirement.</w:t>
      </w:r>
      <w:r w:rsidRPr="00B3397B">
        <w:rPr>
          <w:rFonts w:ascii="Times New Roman" w:hAnsi="Times New Roman" w:cs="Times New Roman"/>
          <w:sz w:val="24"/>
          <w:szCs w:val="24"/>
        </w:rPr>
        <w:t xml:space="preserve"> He acknowledged that South Africa </w:t>
      </w:r>
      <w:r w:rsidR="00C17921">
        <w:rPr>
          <w:rFonts w:ascii="Times New Roman" w:hAnsi="Times New Roman" w:cs="Times New Roman"/>
          <w:sz w:val="24"/>
          <w:szCs w:val="24"/>
        </w:rPr>
        <w:t>has</w:t>
      </w:r>
      <w:r w:rsidR="00C17921" w:rsidRPr="00B3397B">
        <w:rPr>
          <w:rFonts w:ascii="Times New Roman" w:hAnsi="Times New Roman" w:cs="Times New Roman"/>
          <w:sz w:val="24"/>
          <w:szCs w:val="24"/>
        </w:rPr>
        <w:t xml:space="preserve"> </w:t>
      </w:r>
      <w:r w:rsidRPr="00B3397B">
        <w:rPr>
          <w:rFonts w:ascii="Times New Roman" w:hAnsi="Times New Roman" w:cs="Times New Roman"/>
          <w:sz w:val="24"/>
          <w:szCs w:val="24"/>
        </w:rPr>
        <w:t xml:space="preserve">the best </w:t>
      </w:r>
      <w:r w:rsidR="00C17921">
        <w:rPr>
          <w:rFonts w:ascii="Times New Roman" w:hAnsi="Times New Roman" w:cs="Times New Roman"/>
          <w:sz w:val="24"/>
          <w:szCs w:val="24"/>
        </w:rPr>
        <w:t>reputation for</w:t>
      </w:r>
      <w:r w:rsidRPr="00B3397B">
        <w:rPr>
          <w:rFonts w:ascii="Times New Roman" w:hAnsi="Times New Roman" w:cs="Times New Roman"/>
          <w:sz w:val="24"/>
          <w:szCs w:val="24"/>
        </w:rPr>
        <w:t xml:space="preserve"> human rights</w:t>
      </w:r>
      <w:r w:rsidR="00C17921">
        <w:rPr>
          <w:rFonts w:ascii="Times New Roman" w:hAnsi="Times New Roman" w:cs="Times New Roman"/>
          <w:sz w:val="24"/>
          <w:szCs w:val="24"/>
        </w:rPr>
        <w:t xml:space="preserve"> which should not be compromised by these amendments</w:t>
      </w:r>
      <w:r w:rsidRPr="00B3397B">
        <w:rPr>
          <w:rFonts w:ascii="Times New Roman" w:hAnsi="Times New Roman" w:cs="Times New Roman"/>
          <w:sz w:val="24"/>
          <w:szCs w:val="24"/>
        </w:rPr>
        <w:t>.</w:t>
      </w:r>
    </w:p>
    <w:p w:rsidR="00547F40" w:rsidRDefault="00547F40" w:rsidP="002B1762">
      <w:pPr>
        <w:spacing w:line="360" w:lineRule="auto"/>
        <w:jc w:val="both"/>
        <w:rPr>
          <w:rFonts w:ascii="Times New Roman" w:hAnsi="Times New Roman" w:cs="Times New Roman"/>
          <w:b/>
          <w:sz w:val="24"/>
          <w:szCs w:val="24"/>
        </w:rPr>
      </w:pPr>
    </w:p>
    <w:p w:rsidR="00547F40" w:rsidRDefault="00547F40" w:rsidP="002B1762">
      <w:pPr>
        <w:spacing w:line="360" w:lineRule="auto"/>
        <w:jc w:val="both"/>
        <w:rPr>
          <w:rFonts w:ascii="Times New Roman" w:hAnsi="Times New Roman" w:cs="Times New Roman"/>
          <w:b/>
          <w:sz w:val="24"/>
          <w:szCs w:val="24"/>
        </w:rPr>
      </w:pPr>
    </w:p>
    <w:p w:rsidR="00D34758" w:rsidRPr="00B3397B" w:rsidRDefault="000000F8" w:rsidP="002B1762">
      <w:pPr>
        <w:spacing w:line="360" w:lineRule="auto"/>
        <w:jc w:val="both"/>
        <w:rPr>
          <w:rFonts w:ascii="Times New Roman" w:hAnsi="Times New Roman" w:cs="Times New Roman"/>
          <w:b/>
          <w:sz w:val="24"/>
          <w:szCs w:val="24"/>
        </w:rPr>
      </w:pPr>
      <w:r w:rsidRPr="00B3397B">
        <w:rPr>
          <w:rFonts w:ascii="Times New Roman" w:hAnsi="Times New Roman" w:cs="Times New Roman"/>
          <w:b/>
          <w:sz w:val="24"/>
          <w:szCs w:val="24"/>
        </w:rPr>
        <w:lastRenderedPageBreak/>
        <w:t>2.3.</w:t>
      </w:r>
      <w:r w:rsidR="0008293D" w:rsidRPr="00B3397B">
        <w:rPr>
          <w:rFonts w:ascii="Times New Roman" w:hAnsi="Times New Roman" w:cs="Times New Roman"/>
          <w:b/>
          <w:sz w:val="24"/>
          <w:szCs w:val="24"/>
        </w:rPr>
        <w:t xml:space="preserve"> BRIEFING BY THE INTERNATIONAL NETWORK OF CONGOLESE LAWYERS</w:t>
      </w:r>
      <w:r w:rsidRPr="00B3397B">
        <w:rPr>
          <w:rFonts w:ascii="Times New Roman" w:hAnsi="Times New Roman" w:cs="Times New Roman"/>
          <w:b/>
          <w:sz w:val="24"/>
          <w:szCs w:val="24"/>
        </w:rPr>
        <w:t xml:space="preserve"> (INCL)</w:t>
      </w:r>
    </w:p>
    <w:p w:rsidR="00D9602A" w:rsidRPr="00B3397B" w:rsidRDefault="00D9602A" w:rsidP="00D9602A">
      <w:pPr>
        <w:spacing w:line="360" w:lineRule="auto"/>
        <w:jc w:val="both"/>
        <w:rPr>
          <w:rFonts w:ascii="Times New Roman" w:hAnsi="Times New Roman" w:cs="Times New Roman"/>
          <w:sz w:val="24"/>
          <w:szCs w:val="24"/>
        </w:rPr>
      </w:pPr>
      <w:r w:rsidRPr="00B3397B">
        <w:rPr>
          <w:rFonts w:ascii="Times New Roman" w:hAnsi="Times New Roman" w:cs="Times New Roman"/>
          <w:sz w:val="24"/>
          <w:szCs w:val="24"/>
        </w:rPr>
        <w:t xml:space="preserve">Mr Jean Claude </w:t>
      </w:r>
      <w:proofErr w:type="spellStart"/>
      <w:r w:rsidRPr="00B3397B">
        <w:rPr>
          <w:rFonts w:ascii="Times New Roman" w:hAnsi="Times New Roman" w:cs="Times New Roman"/>
          <w:sz w:val="24"/>
          <w:szCs w:val="24"/>
        </w:rPr>
        <w:t>Kazaku</w:t>
      </w:r>
      <w:proofErr w:type="spellEnd"/>
      <w:r w:rsidRPr="00B3397B">
        <w:rPr>
          <w:rFonts w:ascii="Times New Roman" w:hAnsi="Times New Roman" w:cs="Times New Roman"/>
          <w:sz w:val="24"/>
          <w:szCs w:val="24"/>
        </w:rPr>
        <w:t xml:space="preserve"> and Mr </w:t>
      </w:r>
      <w:proofErr w:type="spellStart"/>
      <w:r w:rsidRPr="00B3397B">
        <w:rPr>
          <w:rFonts w:ascii="Times New Roman" w:hAnsi="Times New Roman" w:cs="Times New Roman"/>
          <w:sz w:val="24"/>
          <w:szCs w:val="24"/>
        </w:rPr>
        <w:t>Kizito</w:t>
      </w:r>
      <w:proofErr w:type="spellEnd"/>
      <w:r w:rsidRPr="00B3397B">
        <w:rPr>
          <w:rFonts w:ascii="Times New Roman" w:hAnsi="Times New Roman" w:cs="Times New Roman"/>
          <w:sz w:val="24"/>
          <w:szCs w:val="24"/>
        </w:rPr>
        <w:t xml:space="preserve"> </w:t>
      </w:r>
      <w:proofErr w:type="spellStart"/>
      <w:r w:rsidRPr="00B3397B">
        <w:rPr>
          <w:rFonts w:ascii="Times New Roman" w:hAnsi="Times New Roman" w:cs="Times New Roman"/>
          <w:sz w:val="24"/>
          <w:szCs w:val="24"/>
        </w:rPr>
        <w:t>Kabengele</w:t>
      </w:r>
      <w:proofErr w:type="spellEnd"/>
      <w:r w:rsidRPr="00B3397B">
        <w:rPr>
          <w:rFonts w:ascii="Times New Roman" w:hAnsi="Times New Roman" w:cs="Times New Roman"/>
          <w:sz w:val="24"/>
          <w:szCs w:val="24"/>
        </w:rPr>
        <w:t xml:space="preserve"> made the presentation. The </w:t>
      </w:r>
      <w:r w:rsidR="007347E1" w:rsidRPr="00B3397B">
        <w:rPr>
          <w:rFonts w:ascii="Times New Roman" w:hAnsi="Times New Roman" w:cs="Times New Roman"/>
          <w:sz w:val="24"/>
          <w:szCs w:val="24"/>
        </w:rPr>
        <w:t>Bill seeks</w:t>
      </w:r>
      <w:r w:rsidRPr="00B3397B">
        <w:rPr>
          <w:rFonts w:ascii="Times New Roman" w:hAnsi="Times New Roman" w:cs="Times New Roman"/>
          <w:sz w:val="24"/>
          <w:szCs w:val="24"/>
        </w:rPr>
        <w:t xml:space="preserve"> to delay and remove the right to apply for Permanent Residen</w:t>
      </w:r>
      <w:r w:rsidR="004900C9">
        <w:rPr>
          <w:rFonts w:ascii="Times New Roman" w:hAnsi="Times New Roman" w:cs="Times New Roman"/>
          <w:sz w:val="24"/>
          <w:szCs w:val="24"/>
        </w:rPr>
        <w:t>ce</w:t>
      </w:r>
      <w:r w:rsidRPr="00B3397B">
        <w:rPr>
          <w:rFonts w:ascii="Times New Roman" w:hAnsi="Times New Roman" w:cs="Times New Roman"/>
          <w:sz w:val="24"/>
          <w:szCs w:val="24"/>
        </w:rPr>
        <w:t xml:space="preserve"> on the grounds of the </w:t>
      </w:r>
      <w:r w:rsidR="004900C9">
        <w:rPr>
          <w:rFonts w:ascii="Times New Roman" w:hAnsi="Times New Roman" w:cs="Times New Roman"/>
          <w:sz w:val="24"/>
          <w:szCs w:val="24"/>
        </w:rPr>
        <w:t xml:space="preserve">refugee being in the country for five </w:t>
      </w:r>
      <w:r w:rsidRPr="00B3397B">
        <w:rPr>
          <w:rFonts w:ascii="Times New Roman" w:hAnsi="Times New Roman" w:cs="Times New Roman"/>
          <w:sz w:val="24"/>
          <w:szCs w:val="24"/>
        </w:rPr>
        <w:t>years</w:t>
      </w:r>
      <w:r w:rsidR="004900C9">
        <w:rPr>
          <w:rFonts w:ascii="Times New Roman" w:hAnsi="Times New Roman" w:cs="Times New Roman"/>
          <w:sz w:val="24"/>
          <w:szCs w:val="24"/>
        </w:rPr>
        <w:t xml:space="preserve"> increasing this to ten years. This creates a long term burden on the DHA which now has to extend permits for twice as long.</w:t>
      </w:r>
    </w:p>
    <w:p w:rsidR="00D9602A" w:rsidRPr="00B3397B" w:rsidRDefault="004900C9" w:rsidP="00D9602A">
      <w:pPr>
        <w:spacing w:line="360" w:lineRule="auto"/>
        <w:jc w:val="both"/>
        <w:rPr>
          <w:rFonts w:ascii="Times New Roman" w:hAnsi="Times New Roman" w:cs="Times New Roman"/>
          <w:sz w:val="24"/>
          <w:szCs w:val="24"/>
        </w:rPr>
      </w:pPr>
      <w:r>
        <w:rPr>
          <w:rFonts w:ascii="Times New Roman" w:hAnsi="Times New Roman" w:cs="Times New Roman"/>
          <w:sz w:val="24"/>
          <w:szCs w:val="24"/>
        </w:rPr>
        <w:t>Other</w:t>
      </w:r>
      <w:r w:rsidR="00D9602A" w:rsidRPr="00B3397B">
        <w:rPr>
          <w:rFonts w:ascii="Times New Roman" w:hAnsi="Times New Roman" w:cs="Times New Roman"/>
          <w:sz w:val="24"/>
          <w:szCs w:val="24"/>
        </w:rPr>
        <w:t xml:space="preserve"> issue</w:t>
      </w:r>
      <w:r>
        <w:rPr>
          <w:rFonts w:ascii="Times New Roman" w:hAnsi="Times New Roman" w:cs="Times New Roman"/>
          <w:sz w:val="24"/>
          <w:szCs w:val="24"/>
        </w:rPr>
        <w:t>s</w:t>
      </w:r>
      <w:r w:rsidR="00D9602A" w:rsidRPr="00B3397B">
        <w:rPr>
          <w:rFonts w:ascii="Times New Roman" w:hAnsi="Times New Roman" w:cs="Times New Roman"/>
          <w:sz w:val="24"/>
          <w:szCs w:val="24"/>
        </w:rPr>
        <w:t xml:space="preserve"> highlighted were backlogs, corruption and the capacity at the DHA,</w:t>
      </w:r>
      <w:r>
        <w:rPr>
          <w:rFonts w:ascii="Times New Roman" w:hAnsi="Times New Roman" w:cs="Times New Roman"/>
          <w:sz w:val="24"/>
          <w:szCs w:val="24"/>
        </w:rPr>
        <w:t xml:space="preserve"> as well as the</w:t>
      </w:r>
      <w:r w:rsidR="00D9602A" w:rsidRPr="00B3397B">
        <w:rPr>
          <w:rFonts w:ascii="Times New Roman" w:hAnsi="Times New Roman" w:cs="Times New Roman"/>
          <w:sz w:val="24"/>
          <w:szCs w:val="24"/>
        </w:rPr>
        <w:t xml:space="preserve"> issuing of </w:t>
      </w:r>
      <w:r>
        <w:rPr>
          <w:rFonts w:ascii="Times New Roman" w:hAnsi="Times New Roman" w:cs="Times New Roman"/>
          <w:sz w:val="24"/>
          <w:szCs w:val="24"/>
        </w:rPr>
        <w:t xml:space="preserve">more universally </w:t>
      </w:r>
      <w:r w:rsidR="00D9602A" w:rsidRPr="00B3397B">
        <w:rPr>
          <w:rFonts w:ascii="Times New Roman" w:hAnsi="Times New Roman" w:cs="Times New Roman"/>
          <w:sz w:val="24"/>
          <w:szCs w:val="24"/>
        </w:rPr>
        <w:t xml:space="preserve">recognisable Identity and travelling documents. They further indicated the right </w:t>
      </w:r>
      <w:r w:rsidR="00E440F5">
        <w:rPr>
          <w:rFonts w:ascii="Times New Roman" w:hAnsi="Times New Roman" w:cs="Times New Roman"/>
          <w:sz w:val="24"/>
          <w:szCs w:val="24"/>
        </w:rPr>
        <w:t xml:space="preserve">to </w:t>
      </w:r>
      <w:r w:rsidR="00D9602A" w:rsidRPr="00B3397B">
        <w:rPr>
          <w:rFonts w:ascii="Times New Roman" w:hAnsi="Times New Roman" w:cs="Times New Roman"/>
          <w:sz w:val="24"/>
          <w:szCs w:val="24"/>
        </w:rPr>
        <w:t xml:space="preserve">work and study were acquired in the Court of Law in South Africa. </w:t>
      </w:r>
      <w:r>
        <w:rPr>
          <w:rFonts w:ascii="Times New Roman" w:hAnsi="Times New Roman" w:cs="Times New Roman"/>
          <w:sz w:val="24"/>
          <w:szCs w:val="24"/>
        </w:rPr>
        <w:t>Rather than seek to exclude</w:t>
      </w:r>
      <w:r w:rsidR="00D9602A" w:rsidRPr="00B3397B">
        <w:rPr>
          <w:rFonts w:ascii="Times New Roman" w:hAnsi="Times New Roman" w:cs="Times New Roman"/>
          <w:sz w:val="24"/>
          <w:szCs w:val="24"/>
        </w:rPr>
        <w:t xml:space="preserve"> refugees</w:t>
      </w:r>
      <w:r>
        <w:rPr>
          <w:rFonts w:ascii="Times New Roman" w:hAnsi="Times New Roman" w:cs="Times New Roman"/>
          <w:sz w:val="24"/>
          <w:szCs w:val="24"/>
        </w:rPr>
        <w:t>, they</w:t>
      </w:r>
      <w:r w:rsidR="00D9602A" w:rsidRPr="00B3397B">
        <w:rPr>
          <w:rFonts w:ascii="Times New Roman" w:hAnsi="Times New Roman" w:cs="Times New Roman"/>
          <w:sz w:val="24"/>
          <w:szCs w:val="24"/>
        </w:rPr>
        <w:t xml:space="preserve"> should be integrated into South African society and should be educated about their civic duties.</w:t>
      </w:r>
    </w:p>
    <w:p w:rsidR="00D9602A" w:rsidRPr="00B3397B" w:rsidRDefault="00D9602A" w:rsidP="00D9602A">
      <w:pPr>
        <w:spacing w:line="360" w:lineRule="auto"/>
        <w:jc w:val="both"/>
        <w:rPr>
          <w:rFonts w:ascii="Times New Roman" w:hAnsi="Times New Roman" w:cs="Times New Roman"/>
          <w:sz w:val="24"/>
          <w:szCs w:val="24"/>
        </w:rPr>
      </w:pPr>
      <w:r w:rsidRPr="00B3397B">
        <w:rPr>
          <w:rFonts w:ascii="Times New Roman" w:hAnsi="Times New Roman" w:cs="Times New Roman"/>
          <w:sz w:val="24"/>
          <w:szCs w:val="24"/>
        </w:rPr>
        <w:t xml:space="preserve">In conclusion, they thanked the DHA for the assistance given </w:t>
      </w:r>
      <w:r w:rsidR="004900C9">
        <w:rPr>
          <w:rFonts w:ascii="Times New Roman" w:hAnsi="Times New Roman" w:cs="Times New Roman"/>
          <w:sz w:val="24"/>
          <w:szCs w:val="24"/>
        </w:rPr>
        <w:t xml:space="preserve">thus far </w:t>
      </w:r>
      <w:r w:rsidRPr="00B3397B">
        <w:rPr>
          <w:rFonts w:ascii="Times New Roman" w:hAnsi="Times New Roman" w:cs="Times New Roman"/>
          <w:sz w:val="24"/>
          <w:szCs w:val="24"/>
        </w:rPr>
        <w:t>to asylum seekers.</w:t>
      </w:r>
    </w:p>
    <w:p w:rsidR="002B1762" w:rsidRPr="00B3397B" w:rsidRDefault="000000F8" w:rsidP="002B1762">
      <w:pPr>
        <w:spacing w:line="360" w:lineRule="auto"/>
        <w:jc w:val="both"/>
        <w:rPr>
          <w:rFonts w:ascii="Times New Roman" w:eastAsia="Calibri" w:hAnsi="Times New Roman" w:cs="Times New Roman"/>
          <w:b/>
          <w:sz w:val="24"/>
          <w:szCs w:val="24"/>
          <w:lang w:eastAsia="en-US"/>
        </w:rPr>
      </w:pPr>
      <w:r w:rsidRPr="00B3397B">
        <w:rPr>
          <w:rFonts w:ascii="Times New Roman" w:eastAsia="Calibri" w:hAnsi="Times New Roman" w:cs="Times New Roman"/>
          <w:b/>
          <w:sz w:val="24"/>
          <w:szCs w:val="24"/>
          <w:lang w:eastAsia="en-US"/>
        </w:rPr>
        <w:t>2.4</w:t>
      </w:r>
      <w:r w:rsidR="0008293D" w:rsidRPr="00B3397B">
        <w:rPr>
          <w:rFonts w:ascii="Times New Roman" w:eastAsia="Calibri" w:hAnsi="Times New Roman" w:cs="Times New Roman"/>
          <w:b/>
          <w:sz w:val="24"/>
          <w:szCs w:val="24"/>
          <w:lang w:eastAsia="en-US"/>
        </w:rPr>
        <w:t>. BRIEFING BY THE LEGAL RESOURCES CENTER</w:t>
      </w:r>
      <w:r w:rsidRPr="00B3397B">
        <w:rPr>
          <w:rFonts w:ascii="Times New Roman" w:eastAsia="Calibri" w:hAnsi="Times New Roman" w:cs="Times New Roman"/>
          <w:b/>
          <w:sz w:val="24"/>
          <w:szCs w:val="24"/>
          <w:lang w:eastAsia="en-US"/>
        </w:rPr>
        <w:t xml:space="preserve"> (LRC)</w:t>
      </w:r>
    </w:p>
    <w:p w:rsidR="00D9602A" w:rsidRPr="00B3397B" w:rsidRDefault="00D9602A" w:rsidP="00D9602A">
      <w:pPr>
        <w:spacing w:line="360" w:lineRule="auto"/>
        <w:jc w:val="both"/>
        <w:rPr>
          <w:rFonts w:ascii="Times New Roman" w:eastAsia="Calibri" w:hAnsi="Times New Roman" w:cs="Times New Roman"/>
          <w:sz w:val="24"/>
          <w:szCs w:val="24"/>
          <w:lang w:eastAsia="en-US"/>
        </w:rPr>
      </w:pPr>
      <w:r w:rsidRPr="00B3397B">
        <w:rPr>
          <w:rFonts w:ascii="Times New Roman" w:eastAsia="Calibri" w:hAnsi="Times New Roman" w:cs="Times New Roman"/>
          <w:sz w:val="24"/>
          <w:szCs w:val="24"/>
          <w:lang w:eastAsia="en-US"/>
        </w:rPr>
        <w:t xml:space="preserve">Mr William </w:t>
      </w:r>
      <w:proofErr w:type="spellStart"/>
      <w:proofErr w:type="gramStart"/>
      <w:r w:rsidRPr="00B3397B">
        <w:rPr>
          <w:rFonts w:ascii="Times New Roman" w:eastAsia="Calibri" w:hAnsi="Times New Roman" w:cs="Times New Roman"/>
          <w:sz w:val="24"/>
          <w:szCs w:val="24"/>
          <w:lang w:eastAsia="en-US"/>
        </w:rPr>
        <w:t>Kerfort</w:t>
      </w:r>
      <w:proofErr w:type="spellEnd"/>
      <w:r w:rsidRPr="00B3397B">
        <w:rPr>
          <w:rFonts w:ascii="Times New Roman" w:eastAsia="Calibri" w:hAnsi="Times New Roman" w:cs="Times New Roman"/>
          <w:sz w:val="24"/>
          <w:szCs w:val="24"/>
          <w:lang w:eastAsia="en-US"/>
        </w:rPr>
        <w:t>,</w:t>
      </w:r>
      <w:proofErr w:type="gramEnd"/>
      <w:r w:rsidRPr="00B3397B">
        <w:rPr>
          <w:rFonts w:ascii="Times New Roman" w:eastAsia="Calibri" w:hAnsi="Times New Roman" w:cs="Times New Roman"/>
          <w:sz w:val="24"/>
          <w:szCs w:val="24"/>
          <w:lang w:eastAsia="en-US"/>
        </w:rPr>
        <w:t xml:space="preserve"> made the presentation. He raised a concern with regard to amendments while the Green Paper on International Migration was still ongoing. The LRC recommends that the Bill be suspended until the Green Paper has been finalised into the White Paper.</w:t>
      </w:r>
    </w:p>
    <w:p w:rsidR="00D9602A" w:rsidRPr="00B3397B" w:rsidRDefault="00D9602A" w:rsidP="00D9602A">
      <w:pPr>
        <w:spacing w:line="360" w:lineRule="auto"/>
        <w:jc w:val="both"/>
        <w:rPr>
          <w:rFonts w:ascii="Times New Roman" w:eastAsia="Calibri" w:hAnsi="Times New Roman" w:cs="Times New Roman"/>
          <w:sz w:val="24"/>
          <w:szCs w:val="24"/>
          <w:lang w:eastAsia="en-US"/>
        </w:rPr>
      </w:pPr>
      <w:r w:rsidRPr="00B3397B">
        <w:rPr>
          <w:rFonts w:ascii="Times New Roman" w:eastAsia="Calibri" w:hAnsi="Times New Roman" w:cs="Times New Roman"/>
          <w:sz w:val="24"/>
          <w:szCs w:val="24"/>
          <w:lang w:eastAsia="en-US"/>
        </w:rPr>
        <w:t xml:space="preserve">He further indicated South Africa has signed various international instruments such as the 1951 Refugee Convention and the Organisation of African Unity Convention Governing the Specific Aspects of </w:t>
      </w:r>
      <w:r w:rsidR="004900C9">
        <w:rPr>
          <w:rFonts w:ascii="Times New Roman" w:eastAsia="Calibri" w:hAnsi="Times New Roman" w:cs="Times New Roman"/>
          <w:sz w:val="24"/>
          <w:szCs w:val="24"/>
          <w:lang w:eastAsia="en-US"/>
        </w:rPr>
        <w:t xml:space="preserve">Refugees </w:t>
      </w:r>
      <w:r w:rsidRPr="00B3397B">
        <w:rPr>
          <w:rFonts w:ascii="Times New Roman" w:eastAsia="Calibri" w:hAnsi="Times New Roman" w:cs="Times New Roman"/>
          <w:sz w:val="24"/>
          <w:szCs w:val="24"/>
          <w:lang w:eastAsia="en-US"/>
        </w:rPr>
        <w:t xml:space="preserve">in Africa. These conventions </w:t>
      </w:r>
      <w:r w:rsidR="004900C9">
        <w:rPr>
          <w:rFonts w:ascii="Times New Roman" w:eastAsia="Calibri" w:hAnsi="Times New Roman" w:cs="Times New Roman"/>
          <w:sz w:val="24"/>
          <w:szCs w:val="24"/>
          <w:lang w:eastAsia="en-US"/>
        </w:rPr>
        <w:t>were binding and signed without reservations and required</w:t>
      </w:r>
      <w:r w:rsidR="004900C9" w:rsidRPr="00B3397B">
        <w:rPr>
          <w:rFonts w:ascii="Times New Roman" w:eastAsia="Calibri" w:hAnsi="Times New Roman" w:cs="Times New Roman"/>
          <w:sz w:val="24"/>
          <w:szCs w:val="24"/>
          <w:lang w:eastAsia="en-US"/>
        </w:rPr>
        <w:t xml:space="preserve"> </w:t>
      </w:r>
      <w:r w:rsidRPr="00B3397B">
        <w:rPr>
          <w:rFonts w:ascii="Times New Roman" w:eastAsia="Calibri" w:hAnsi="Times New Roman" w:cs="Times New Roman"/>
          <w:sz w:val="24"/>
          <w:szCs w:val="24"/>
          <w:lang w:eastAsia="en-US"/>
        </w:rPr>
        <w:t xml:space="preserve">that </w:t>
      </w:r>
      <w:proofErr w:type="gramStart"/>
      <w:r w:rsidRPr="00B3397B">
        <w:rPr>
          <w:rFonts w:ascii="Times New Roman" w:eastAsia="Calibri" w:hAnsi="Times New Roman" w:cs="Times New Roman"/>
          <w:sz w:val="24"/>
          <w:szCs w:val="24"/>
          <w:lang w:eastAsia="en-US"/>
        </w:rPr>
        <w:t xml:space="preserve">that </w:t>
      </w:r>
      <w:r w:rsidR="004900C9">
        <w:rPr>
          <w:rFonts w:ascii="Times New Roman" w:eastAsia="Calibri" w:hAnsi="Times New Roman" w:cs="Times New Roman"/>
          <w:sz w:val="24"/>
          <w:szCs w:val="24"/>
          <w:lang w:eastAsia="en-US"/>
        </w:rPr>
        <w:t>refugees</w:t>
      </w:r>
      <w:proofErr w:type="gramEnd"/>
      <w:r w:rsidRPr="00B3397B">
        <w:rPr>
          <w:rFonts w:ascii="Times New Roman" w:eastAsia="Calibri" w:hAnsi="Times New Roman" w:cs="Times New Roman"/>
          <w:sz w:val="24"/>
          <w:szCs w:val="24"/>
          <w:lang w:eastAsia="en-US"/>
        </w:rPr>
        <w:t xml:space="preserve"> shall enjoy fundamental rights and freedoms without discrimination.</w:t>
      </w:r>
    </w:p>
    <w:p w:rsidR="00D9602A" w:rsidRPr="00B3397B" w:rsidRDefault="00D9602A" w:rsidP="00D9602A">
      <w:pPr>
        <w:spacing w:line="360" w:lineRule="auto"/>
        <w:jc w:val="both"/>
        <w:rPr>
          <w:rFonts w:ascii="Times New Roman" w:eastAsia="Calibri" w:hAnsi="Times New Roman" w:cs="Times New Roman"/>
          <w:sz w:val="24"/>
          <w:szCs w:val="24"/>
          <w:lang w:eastAsia="en-US"/>
        </w:rPr>
      </w:pPr>
      <w:r w:rsidRPr="00B3397B">
        <w:rPr>
          <w:rFonts w:ascii="Times New Roman" w:eastAsia="Calibri" w:hAnsi="Times New Roman" w:cs="Times New Roman"/>
          <w:sz w:val="24"/>
          <w:szCs w:val="24"/>
          <w:lang w:eastAsia="en-US"/>
        </w:rPr>
        <w:t xml:space="preserve">The Refugees Act mirrors many aspects of the 1951 Refugee Convention and the </w:t>
      </w:r>
      <w:r w:rsidR="004900C9">
        <w:rPr>
          <w:rFonts w:ascii="Times New Roman" w:eastAsia="Calibri" w:hAnsi="Times New Roman" w:cs="Times New Roman"/>
          <w:sz w:val="24"/>
          <w:szCs w:val="24"/>
          <w:lang w:eastAsia="en-US"/>
        </w:rPr>
        <w:t>1969 AU</w:t>
      </w:r>
      <w:r w:rsidRPr="00B3397B">
        <w:rPr>
          <w:rFonts w:ascii="Times New Roman" w:eastAsia="Calibri" w:hAnsi="Times New Roman" w:cs="Times New Roman"/>
          <w:sz w:val="24"/>
          <w:szCs w:val="24"/>
          <w:lang w:eastAsia="en-US"/>
        </w:rPr>
        <w:t xml:space="preserve"> Convention. The LR</w:t>
      </w:r>
      <w:r w:rsidR="00E440F5">
        <w:rPr>
          <w:rFonts w:ascii="Times New Roman" w:eastAsia="Calibri" w:hAnsi="Times New Roman" w:cs="Times New Roman"/>
          <w:sz w:val="24"/>
          <w:szCs w:val="24"/>
          <w:lang w:eastAsia="en-US"/>
        </w:rPr>
        <w:t>C</w:t>
      </w:r>
      <w:r w:rsidRPr="00B3397B">
        <w:rPr>
          <w:rFonts w:ascii="Times New Roman" w:eastAsia="Calibri" w:hAnsi="Times New Roman" w:cs="Times New Roman"/>
          <w:sz w:val="24"/>
          <w:szCs w:val="24"/>
          <w:lang w:eastAsia="en-US"/>
        </w:rPr>
        <w:t>’s submission was that the current Bill is clear deviation from the two conventions. The Bill is even more restrictive than the 2015 Draft Bill.</w:t>
      </w:r>
    </w:p>
    <w:p w:rsidR="00D9602A" w:rsidRPr="00B3397B" w:rsidRDefault="00D9602A" w:rsidP="00D9602A">
      <w:pPr>
        <w:spacing w:line="360" w:lineRule="auto"/>
        <w:jc w:val="both"/>
        <w:rPr>
          <w:rFonts w:ascii="Times New Roman" w:eastAsia="Calibri" w:hAnsi="Times New Roman" w:cs="Times New Roman"/>
          <w:sz w:val="24"/>
          <w:szCs w:val="24"/>
          <w:lang w:eastAsia="en-US"/>
        </w:rPr>
      </w:pPr>
      <w:r w:rsidRPr="00B3397B">
        <w:rPr>
          <w:rFonts w:ascii="Times New Roman" w:eastAsia="Calibri" w:hAnsi="Times New Roman" w:cs="Times New Roman"/>
          <w:sz w:val="24"/>
          <w:szCs w:val="24"/>
          <w:lang w:eastAsia="en-US"/>
        </w:rPr>
        <w:t>The LRC indicated that the current Bill does not comply with UNHCR guideline</w:t>
      </w:r>
      <w:r w:rsidR="004900C9">
        <w:rPr>
          <w:rFonts w:ascii="Times New Roman" w:eastAsia="Calibri" w:hAnsi="Times New Roman" w:cs="Times New Roman"/>
          <w:sz w:val="24"/>
          <w:szCs w:val="24"/>
          <w:lang w:eastAsia="en-US"/>
        </w:rPr>
        <w:t>s</w:t>
      </w:r>
      <w:r w:rsidRPr="00B3397B">
        <w:rPr>
          <w:rFonts w:ascii="Times New Roman" w:eastAsia="Calibri" w:hAnsi="Times New Roman" w:cs="Times New Roman"/>
          <w:sz w:val="24"/>
          <w:szCs w:val="24"/>
          <w:lang w:eastAsia="en-US"/>
        </w:rPr>
        <w:t xml:space="preserve"> and recommendations. The LRC recommends that the DHA should </w:t>
      </w:r>
      <w:r w:rsidR="004900C9">
        <w:rPr>
          <w:rFonts w:ascii="Times New Roman" w:eastAsia="Calibri" w:hAnsi="Times New Roman" w:cs="Times New Roman"/>
          <w:sz w:val="24"/>
          <w:szCs w:val="24"/>
          <w:lang w:eastAsia="en-US"/>
        </w:rPr>
        <w:t xml:space="preserve">rather </w:t>
      </w:r>
      <w:r w:rsidRPr="00B3397B">
        <w:rPr>
          <w:rFonts w:ascii="Times New Roman" w:eastAsia="Calibri" w:hAnsi="Times New Roman" w:cs="Times New Roman"/>
          <w:sz w:val="24"/>
          <w:szCs w:val="24"/>
          <w:lang w:eastAsia="en-US"/>
        </w:rPr>
        <w:t>focus on building capacity for the department</w:t>
      </w:r>
      <w:r w:rsidR="004900C9">
        <w:rPr>
          <w:rFonts w:ascii="Times New Roman" w:eastAsia="Calibri" w:hAnsi="Times New Roman" w:cs="Times New Roman"/>
          <w:sz w:val="24"/>
          <w:szCs w:val="24"/>
          <w:lang w:eastAsia="en-US"/>
        </w:rPr>
        <w:t xml:space="preserve"> to implement the act as is</w:t>
      </w:r>
      <w:r w:rsidRPr="00B3397B">
        <w:rPr>
          <w:rFonts w:ascii="Times New Roman" w:eastAsia="Calibri" w:hAnsi="Times New Roman" w:cs="Times New Roman"/>
          <w:sz w:val="24"/>
          <w:szCs w:val="24"/>
          <w:lang w:eastAsia="en-US"/>
        </w:rPr>
        <w:t>.</w:t>
      </w:r>
    </w:p>
    <w:p w:rsidR="00D9602A" w:rsidRPr="00B3397B" w:rsidRDefault="00D9602A" w:rsidP="00D9602A">
      <w:pPr>
        <w:spacing w:line="360" w:lineRule="auto"/>
        <w:jc w:val="both"/>
        <w:rPr>
          <w:rFonts w:ascii="Times New Roman" w:eastAsia="Calibri" w:hAnsi="Times New Roman" w:cs="Times New Roman"/>
          <w:sz w:val="24"/>
          <w:szCs w:val="24"/>
          <w:lang w:eastAsia="en-US"/>
        </w:rPr>
      </w:pPr>
      <w:r w:rsidRPr="00B3397B">
        <w:rPr>
          <w:rFonts w:ascii="Times New Roman" w:eastAsia="Calibri" w:hAnsi="Times New Roman" w:cs="Times New Roman"/>
          <w:sz w:val="24"/>
          <w:szCs w:val="24"/>
          <w:lang w:eastAsia="en-US"/>
        </w:rPr>
        <w:t>In making specific comments on the Bill, the LRC welcomes the deletion of the word “legal</w:t>
      </w:r>
      <w:r w:rsidR="004900C9">
        <w:rPr>
          <w:rFonts w:ascii="Times New Roman" w:eastAsia="Calibri" w:hAnsi="Times New Roman" w:cs="Times New Roman"/>
          <w:sz w:val="24"/>
          <w:szCs w:val="24"/>
          <w:lang w:eastAsia="en-US"/>
        </w:rPr>
        <w:t>ly</w:t>
      </w:r>
      <w:r w:rsidRPr="00B3397B">
        <w:rPr>
          <w:rFonts w:ascii="Times New Roman" w:eastAsia="Calibri" w:hAnsi="Times New Roman" w:cs="Times New Roman"/>
          <w:sz w:val="24"/>
          <w:szCs w:val="24"/>
          <w:lang w:eastAsia="en-US"/>
        </w:rPr>
        <w:t xml:space="preserve">” married. The LRC maintained that asylum </w:t>
      </w:r>
      <w:proofErr w:type="gramStart"/>
      <w:r w:rsidRPr="00B3397B">
        <w:rPr>
          <w:rFonts w:ascii="Times New Roman" w:eastAsia="Calibri" w:hAnsi="Times New Roman" w:cs="Times New Roman"/>
          <w:sz w:val="24"/>
          <w:szCs w:val="24"/>
          <w:lang w:eastAsia="en-US"/>
        </w:rPr>
        <w:t>seekers</w:t>
      </w:r>
      <w:proofErr w:type="gramEnd"/>
      <w:r w:rsidRPr="00B3397B">
        <w:rPr>
          <w:rFonts w:ascii="Times New Roman" w:eastAsia="Calibri" w:hAnsi="Times New Roman" w:cs="Times New Roman"/>
          <w:sz w:val="24"/>
          <w:szCs w:val="24"/>
          <w:lang w:eastAsia="en-US"/>
        </w:rPr>
        <w:t xml:space="preserve"> who marry after arrival in South Africa, should be allowed to add dependants because the adju</w:t>
      </w:r>
      <w:r w:rsidR="004900C9">
        <w:rPr>
          <w:rFonts w:ascii="Times New Roman" w:eastAsia="Calibri" w:hAnsi="Times New Roman" w:cs="Times New Roman"/>
          <w:sz w:val="24"/>
          <w:szCs w:val="24"/>
          <w:lang w:eastAsia="en-US"/>
        </w:rPr>
        <w:t>di</w:t>
      </w:r>
      <w:r w:rsidRPr="00B3397B">
        <w:rPr>
          <w:rFonts w:ascii="Times New Roman" w:eastAsia="Calibri" w:hAnsi="Times New Roman" w:cs="Times New Roman"/>
          <w:sz w:val="24"/>
          <w:szCs w:val="24"/>
          <w:lang w:eastAsia="en-US"/>
        </w:rPr>
        <w:t>c</w:t>
      </w:r>
      <w:r w:rsidR="004900C9">
        <w:rPr>
          <w:rFonts w:ascii="Times New Roman" w:eastAsia="Calibri" w:hAnsi="Times New Roman" w:cs="Times New Roman"/>
          <w:sz w:val="24"/>
          <w:szCs w:val="24"/>
          <w:lang w:eastAsia="en-US"/>
        </w:rPr>
        <w:t>a</w:t>
      </w:r>
      <w:r w:rsidRPr="00B3397B">
        <w:rPr>
          <w:rFonts w:ascii="Times New Roman" w:eastAsia="Calibri" w:hAnsi="Times New Roman" w:cs="Times New Roman"/>
          <w:sz w:val="24"/>
          <w:szCs w:val="24"/>
          <w:lang w:eastAsia="en-US"/>
        </w:rPr>
        <w:t xml:space="preserve">tion of the application takes time to be finalised </w:t>
      </w:r>
      <w:r w:rsidR="007347E1" w:rsidRPr="00B3397B">
        <w:rPr>
          <w:rFonts w:ascii="Times New Roman" w:eastAsia="Calibri" w:hAnsi="Times New Roman" w:cs="Times New Roman"/>
          <w:sz w:val="24"/>
          <w:szCs w:val="24"/>
          <w:lang w:eastAsia="en-US"/>
        </w:rPr>
        <w:t>and in</w:t>
      </w:r>
      <w:r w:rsidRPr="00B3397B">
        <w:rPr>
          <w:rFonts w:ascii="Times New Roman" w:eastAsia="Calibri" w:hAnsi="Times New Roman" w:cs="Times New Roman"/>
          <w:sz w:val="24"/>
          <w:szCs w:val="24"/>
          <w:lang w:eastAsia="en-US"/>
        </w:rPr>
        <w:t xml:space="preserve"> the process </w:t>
      </w:r>
      <w:r w:rsidR="004900C9">
        <w:rPr>
          <w:rFonts w:ascii="Times New Roman" w:eastAsia="Calibri" w:hAnsi="Times New Roman" w:cs="Times New Roman"/>
          <w:sz w:val="24"/>
          <w:szCs w:val="24"/>
          <w:lang w:eastAsia="en-US"/>
        </w:rPr>
        <w:t>applicants</w:t>
      </w:r>
      <w:r w:rsidRPr="00B3397B">
        <w:rPr>
          <w:rFonts w:ascii="Times New Roman" w:eastAsia="Calibri" w:hAnsi="Times New Roman" w:cs="Times New Roman"/>
          <w:sz w:val="24"/>
          <w:szCs w:val="24"/>
          <w:lang w:eastAsia="en-US"/>
        </w:rPr>
        <w:t xml:space="preserve"> get married. The members of the immediate family should</w:t>
      </w:r>
      <w:r w:rsidR="004900C9">
        <w:rPr>
          <w:rFonts w:ascii="Times New Roman" w:eastAsia="Calibri" w:hAnsi="Times New Roman" w:cs="Times New Roman"/>
          <w:sz w:val="24"/>
          <w:szCs w:val="24"/>
          <w:lang w:eastAsia="en-US"/>
        </w:rPr>
        <w:t xml:space="preserve"> continue to</w:t>
      </w:r>
      <w:r w:rsidRPr="00B3397B">
        <w:rPr>
          <w:rFonts w:ascii="Times New Roman" w:eastAsia="Calibri" w:hAnsi="Times New Roman" w:cs="Times New Roman"/>
          <w:sz w:val="24"/>
          <w:szCs w:val="24"/>
          <w:lang w:eastAsia="en-US"/>
        </w:rPr>
        <w:t xml:space="preserve"> be included in the definition of defendant</w:t>
      </w:r>
      <w:r w:rsidR="004900C9">
        <w:rPr>
          <w:rFonts w:ascii="Times New Roman" w:eastAsia="Calibri" w:hAnsi="Times New Roman" w:cs="Times New Roman"/>
          <w:sz w:val="24"/>
          <w:szCs w:val="24"/>
          <w:lang w:eastAsia="en-US"/>
        </w:rPr>
        <w:t xml:space="preserve"> given the particular familiar structures prevalent in Africa</w:t>
      </w:r>
      <w:r w:rsidRPr="00B3397B">
        <w:rPr>
          <w:rFonts w:ascii="Times New Roman" w:eastAsia="Calibri" w:hAnsi="Times New Roman" w:cs="Times New Roman"/>
          <w:sz w:val="24"/>
          <w:szCs w:val="24"/>
          <w:lang w:eastAsia="en-US"/>
        </w:rPr>
        <w:t>.</w:t>
      </w:r>
    </w:p>
    <w:p w:rsidR="00D9602A" w:rsidRPr="00B3397B" w:rsidRDefault="00D9602A" w:rsidP="00D9602A">
      <w:pPr>
        <w:spacing w:line="360" w:lineRule="auto"/>
        <w:jc w:val="both"/>
        <w:rPr>
          <w:rFonts w:ascii="Times New Roman" w:eastAsia="Calibri" w:hAnsi="Times New Roman" w:cs="Times New Roman"/>
          <w:sz w:val="24"/>
          <w:szCs w:val="24"/>
          <w:lang w:eastAsia="en-US"/>
        </w:rPr>
      </w:pPr>
      <w:r w:rsidRPr="00B3397B">
        <w:rPr>
          <w:rFonts w:ascii="Times New Roman" w:eastAsia="Calibri" w:hAnsi="Times New Roman" w:cs="Times New Roman"/>
          <w:sz w:val="24"/>
          <w:szCs w:val="24"/>
          <w:lang w:eastAsia="en-US"/>
        </w:rPr>
        <w:lastRenderedPageBreak/>
        <w:t xml:space="preserve">The right to study is enshrined in Section 29 of the Constitution. Section 3(1) of the South African School Act makes primary and lower schooling compulsory for all children. With regard to the right </w:t>
      </w:r>
      <w:r w:rsidR="00E440F5">
        <w:rPr>
          <w:rFonts w:ascii="Times New Roman" w:eastAsia="Calibri" w:hAnsi="Times New Roman" w:cs="Times New Roman"/>
          <w:sz w:val="24"/>
          <w:szCs w:val="24"/>
          <w:lang w:eastAsia="en-US"/>
        </w:rPr>
        <w:t xml:space="preserve">to </w:t>
      </w:r>
      <w:r w:rsidRPr="00B3397B">
        <w:rPr>
          <w:rFonts w:ascii="Times New Roman" w:eastAsia="Calibri" w:hAnsi="Times New Roman" w:cs="Times New Roman"/>
          <w:sz w:val="24"/>
          <w:szCs w:val="24"/>
          <w:lang w:eastAsia="en-US"/>
        </w:rPr>
        <w:t xml:space="preserve">work, he mentioned the 2004 </w:t>
      </w:r>
      <w:proofErr w:type="spellStart"/>
      <w:r w:rsidRPr="00B3397B">
        <w:rPr>
          <w:rFonts w:ascii="Times New Roman" w:eastAsia="Calibri" w:hAnsi="Times New Roman" w:cs="Times New Roman"/>
          <w:sz w:val="24"/>
          <w:szCs w:val="24"/>
          <w:lang w:eastAsia="en-US"/>
        </w:rPr>
        <w:t>Watchenuka</w:t>
      </w:r>
      <w:proofErr w:type="spellEnd"/>
      <w:r w:rsidRPr="00B3397B">
        <w:rPr>
          <w:rFonts w:ascii="Times New Roman" w:eastAsia="Calibri" w:hAnsi="Times New Roman" w:cs="Times New Roman"/>
          <w:sz w:val="24"/>
          <w:szCs w:val="24"/>
          <w:lang w:eastAsia="en-US"/>
        </w:rPr>
        <w:t xml:space="preserve"> case. The limiting of the right to work will </w:t>
      </w:r>
      <w:r w:rsidR="00E94351">
        <w:rPr>
          <w:rFonts w:ascii="Times New Roman" w:eastAsia="Calibri" w:hAnsi="Times New Roman" w:cs="Times New Roman"/>
          <w:sz w:val="24"/>
          <w:szCs w:val="24"/>
          <w:lang w:eastAsia="en-US"/>
        </w:rPr>
        <w:t xml:space="preserve">unnecessarily </w:t>
      </w:r>
      <w:r w:rsidRPr="00B3397B">
        <w:rPr>
          <w:rFonts w:ascii="Times New Roman" w:eastAsia="Calibri" w:hAnsi="Times New Roman" w:cs="Times New Roman"/>
          <w:sz w:val="24"/>
          <w:szCs w:val="24"/>
          <w:lang w:eastAsia="en-US"/>
        </w:rPr>
        <w:t>lead refugees to depend on social assistance</w:t>
      </w:r>
      <w:r w:rsidR="00E94351">
        <w:rPr>
          <w:rFonts w:ascii="Times New Roman" w:eastAsia="Calibri" w:hAnsi="Times New Roman" w:cs="Times New Roman"/>
          <w:sz w:val="24"/>
          <w:szCs w:val="24"/>
          <w:lang w:eastAsia="en-US"/>
        </w:rPr>
        <w:t xml:space="preserve"> from the state which is already fiscally challenged</w:t>
      </w:r>
      <w:r w:rsidRPr="00B3397B">
        <w:rPr>
          <w:rFonts w:ascii="Times New Roman" w:eastAsia="Calibri" w:hAnsi="Times New Roman" w:cs="Times New Roman"/>
          <w:sz w:val="24"/>
          <w:szCs w:val="24"/>
          <w:lang w:eastAsia="en-US"/>
        </w:rPr>
        <w:t>.</w:t>
      </w:r>
    </w:p>
    <w:p w:rsidR="00527399" w:rsidRPr="00B3397B" w:rsidRDefault="000000F8" w:rsidP="00D9602A">
      <w:pPr>
        <w:spacing w:line="360" w:lineRule="auto"/>
        <w:jc w:val="both"/>
        <w:rPr>
          <w:rFonts w:ascii="Times New Roman" w:eastAsia="Calibri" w:hAnsi="Times New Roman" w:cs="Times New Roman"/>
          <w:b/>
          <w:sz w:val="24"/>
          <w:szCs w:val="24"/>
          <w:lang w:eastAsia="en-US"/>
        </w:rPr>
      </w:pPr>
      <w:r w:rsidRPr="00B3397B">
        <w:rPr>
          <w:rFonts w:ascii="Times New Roman" w:eastAsia="Calibri" w:hAnsi="Times New Roman" w:cs="Times New Roman"/>
          <w:b/>
          <w:sz w:val="24"/>
          <w:szCs w:val="24"/>
          <w:lang w:eastAsia="en-US"/>
        </w:rPr>
        <w:t>2.5</w:t>
      </w:r>
      <w:r w:rsidR="00527399" w:rsidRPr="00B3397B">
        <w:rPr>
          <w:rFonts w:ascii="Times New Roman" w:eastAsia="Calibri" w:hAnsi="Times New Roman" w:cs="Times New Roman"/>
          <w:b/>
          <w:sz w:val="24"/>
          <w:szCs w:val="24"/>
          <w:lang w:eastAsia="en-US"/>
        </w:rPr>
        <w:t xml:space="preserve">. BRIEFING BY THE CENTRE FOR CONSTITUTINAL </w:t>
      </w:r>
      <w:r w:rsidR="00C93970" w:rsidRPr="00B3397B">
        <w:rPr>
          <w:rFonts w:ascii="Times New Roman" w:eastAsia="Calibri" w:hAnsi="Times New Roman" w:cs="Times New Roman"/>
          <w:b/>
          <w:sz w:val="24"/>
          <w:szCs w:val="24"/>
          <w:lang w:eastAsia="en-US"/>
        </w:rPr>
        <w:t>RIGHTS (</w:t>
      </w:r>
      <w:r w:rsidRPr="00B3397B">
        <w:rPr>
          <w:rFonts w:ascii="Times New Roman" w:eastAsia="Calibri" w:hAnsi="Times New Roman" w:cs="Times New Roman"/>
          <w:b/>
          <w:sz w:val="24"/>
          <w:szCs w:val="24"/>
          <w:lang w:eastAsia="en-US"/>
        </w:rPr>
        <w:t>CFCR)</w:t>
      </w:r>
    </w:p>
    <w:p w:rsidR="00527399" w:rsidRPr="00B3397B" w:rsidRDefault="00527399" w:rsidP="00527399">
      <w:pPr>
        <w:spacing w:line="360" w:lineRule="auto"/>
        <w:jc w:val="both"/>
        <w:rPr>
          <w:rFonts w:ascii="Times New Roman" w:eastAsia="Calibri" w:hAnsi="Times New Roman" w:cs="Times New Roman"/>
          <w:sz w:val="24"/>
          <w:szCs w:val="24"/>
          <w:lang w:eastAsia="en-US"/>
        </w:rPr>
      </w:pPr>
      <w:r w:rsidRPr="00B3397B">
        <w:rPr>
          <w:rFonts w:ascii="Times New Roman" w:eastAsia="Calibri" w:hAnsi="Times New Roman" w:cs="Times New Roman"/>
          <w:sz w:val="24"/>
          <w:szCs w:val="24"/>
          <w:lang w:eastAsia="en-US"/>
        </w:rPr>
        <w:t xml:space="preserve">Ms P </w:t>
      </w:r>
      <w:proofErr w:type="spellStart"/>
      <w:r w:rsidRPr="00B3397B">
        <w:rPr>
          <w:rFonts w:ascii="Times New Roman" w:eastAsia="Calibri" w:hAnsi="Times New Roman" w:cs="Times New Roman"/>
          <w:sz w:val="24"/>
          <w:szCs w:val="24"/>
          <w:lang w:eastAsia="en-US"/>
        </w:rPr>
        <w:t>Dube</w:t>
      </w:r>
      <w:proofErr w:type="spellEnd"/>
      <w:r w:rsidRPr="00B3397B">
        <w:rPr>
          <w:rFonts w:ascii="Times New Roman" w:eastAsia="Calibri" w:hAnsi="Times New Roman" w:cs="Times New Roman"/>
          <w:sz w:val="24"/>
          <w:szCs w:val="24"/>
          <w:lang w:eastAsia="en-US"/>
        </w:rPr>
        <w:t xml:space="preserve"> made the introduction and indicated that Ms C Botha will make the presentation. She mentioned that CFCR welcomes the amendments to the </w:t>
      </w:r>
      <w:proofErr w:type="gramStart"/>
      <w:r w:rsidRPr="00B3397B">
        <w:rPr>
          <w:rFonts w:ascii="Times New Roman" w:eastAsia="Calibri" w:hAnsi="Times New Roman" w:cs="Times New Roman"/>
          <w:sz w:val="24"/>
          <w:szCs w:val="24"/>
          <w:lang w:eastAsia="en-US"/>
        </w:rPr>
        <w:t>Bill,</w:t>
      </w:r>
      <w:proofErr w:type="gramEnd"/>
      <w:r w:rsidRPr="00B3397B">
        <w:rPr>
          <w:rFonts w:ascii="Times New Roman" w:eastAsia="Calibri" w:hAnsi="Times New Roman" w:cs="Times New Roman"/>
          <w:sz w:val="24"/>
          <w:szCs w:val="24"/>
          <w:lang w:eastAsia="en-US"/>
        </w:rPr>
        <w:t xml:space="preserve"> however, do have concerns regarding certain amendments which might render it unconstitutional. </w:t>
      </w:r>
    </w:p>
    <w:p w:rsidR="00527399" w:rsidRPr="00B3397B" w:rsidRDefault="00527399" w:rsidP="00527399">
      <w:pPr>
        <w:spacing w:line="360" w:lineRule="auto"/>
        <w:jc w:val="both"/>
        <w:rPr>
          <w:rFonts w:ascii="Times New Roman" w:eastAsia="Calibri" w:hAnsi="Times New Roman" w:cs="Times New Roman"/>
          <w:sz w:val="24"/>
          <w:szCs w:val="24"/>
          <w:lang w:eastAsia="en-US"/>
        </w:rPr>
      </w:pPr>
      <w:r w:rsidRPr="00B3397B">
        <w:rPr>
          <w:rFonts w:ascii="Times New Roman" w:eastAsia="Calibri" w:hAnsi="Times New Roman" w:cs="Times New Roman"/>
          <w:sz w:val="24"/>
          <w:szCs w:val="24"/>
          <w:lang w:eastAsia="en-US"/>
        </w:rPr>
        <w:t>Ms Botha indicated that the CFCR has concerns with regards to the disqualification and cessation of refugee status</w:t>
      </w:r>
      <w:r w:rsidR="00E94351">
        <w:rPr>
          <w:rFonts w:ascii="Times New Roman" w:eastAsia="Calibri" w:hAnsi="Times New Roman" w:cs="Times New Roman"/>
          <w:sz w:val="24"/>
          <w:szCs w:val="24"/>
          <w:lang w:eastAsia="en-US"/>
        </w:rPr>
        <w:t>;</w:t>
      </w:r>
      <w:r w:rsidR="00E94351" w:rsidRPr="00B3397B">
        <w:rPr>
          <w:rFonts w:ascii="Times New Roman" w:eastAsia="Calibri" w:hAnsi="Times New Roman" w:cs="Times New Roman"/>
          <w:sz w:val="24"/>
          <w:szCs w:val="24"/>
          <w:lang w:eastAsia="en-US"/>
        </w:rPr>
        <w:t xml:space="preserve"> </w:t>
      </w:r>
      <w:r w:rsidRPr="00B3397B">
        <w:rPr>
          <w:rFonts w:ascii="Times New Roman" w:eastAsia="Calibri" w:hAnsi="Times New Roman" w:cs="Times New Roman"/>
          <w:sz w:val="24"/>
          <w:szCs w:val="24"/>
          <w:lang w:eastAsia="en-US"/>
        </w:rPr>
        <w:t>the lack of procedural safeguards regarding oversight of Refugee Status Determination Officers’ discretionary power</w:t>
      </w:r>
      <w:r w:rsidR="00E94351">
        <w:rPr>
          <w:rFonts w:ascii="Times New Roman" w:eastAsia="Calibri" w:hAnsi="Times New Roman" w:cs="Times New Roman"/>
          <w:sz w:val="24"/>
          <w:szCs w:val="24"/>
          <w:lang w:eastAsia="en-US"/>
        </w:rPr>
        <w:t>s;</w:t>
      </w:r>
      <w:r w:rsidR="00E94351" w:rsidRPr="00B3397B">
        <w:rPr>
          <w:rFonts w:ascii="Times New Roman" w:eastAsia="Calibri" w:hAnsi="Times New Roman" w:cs="Times New Roman"/>
          <w:sz w:val="24"/>
          <w:szCs w:val="24"/>
          <w:lang w:eastAsia="en-US"/>
        </w:rPr>
        <w:t xml:space="preserve"> </w:t>
      </w:r>
      <w:r w:rsidR="00E94351">
        <w:rPr>
          <w:rFonts w:ascii="Times New Roman" w:eastAsia="Calibri" w:hAnsi="Times New Roman" w:cs="Times New Roman"/>
          <w:sz w:val="24"/>
          <w:szCs w:val="24"/>
          <w:lang w:eastAsia="en-US"/>
        </w:rPr>
        <w:t xml:space="preserve">the </w:t>
      </w:r>
      <w:r w:rsidRPr="00B3397B">
        <w:rPr>
          <w:rFonts w:ascii="Times New Roman" w:eastAsia="Calibri" w:hAnsi="Times New Roman" w:cs="Times New Roman"/>
          <w:sz w:val="24"/>
          <w:szCs w:val="24"/>
          <w:lang w:eastAsia="en-US"/>
        </w:rPr>
        <w:t>functions of the Standing Committee and the application for asylum seeker visas.</w:t>
      </w:r>
    </w:p>
    <w:p w:rsidR="00527399" w:rsidRPr="00B3397B" w:rsidRDefault="00527399" w:rsidP="00527399">
      <w:pPr>
        <w:spacing w:line="360" w:lineRule="auto"/>
        <w:jc w:val="both"/>
        <w:rPr>
          <w:rFonts w:ascii="Times New Roman" w:eastAsia="Calibri" w:hAnsi="Times New Roman" w:cs="Times New Roman"/>
          <w:sz w:val="24"/>
          <w:szCs w:val="24"/>
          <w:lang w:eastAsia="en-US"/>
        </w:rPr>
      </w:pPr>
      <w:r w:rsidRPr="00B3397B">
        <w:rPr>
          <w:rFonts w:ascii="Times New Roman" w:eastAsia="Calibri" w:hAnsi="Times New Roman" w:cs="Times New Roman"/>
          <w:sz w:val="24"/>
          <w:szCs w:val="24"/>
          <w:lang w:eastAsia="en-US"/>
        </w:rPr>
        <w:t>She indicated that the right to dignity in terms of Section 10 of the Constitution was not only limited to citizens</w:t>
      </w:r>
      <w:r w:rsidR="00E94351">
        <w:rPr>
          <w:rFonts w:ascii="Times New Roman" w:eastAsia="Calibri" w:hAnsi="Times New Roman" w:cs="Times New Roman"/>
          <w:sz w:val="24"/>
          <w:szCs w:val="24"/>
          <w:lang w:eastAsia="en-US"/>
        </w:rPr>
        <w:t xml:space="preserve"> and that restricting the right to work and study for asylum seekers compromised this</w:t>
      </w:r>
      <w:r w:rsidRPr="00B3397B">
        <w:rPr>
          <w:rFonts w:ascii="Times New Roman" w:eastAsia="Calibri" w:hAnsi="Times New Roman" w:cs="Times New Roman"/>
          <w:sz w:val="24"/>
          <w:szCs w:val="24"/>
          <w:lang w:eastAsia="en-US"/>
        </w:rPr>
        <w:t>.</w:t>
      </w:r>
    </w:p>
    <w:p w:rsidR="00527399" w:rsidRPr="00B3397B" w:rsidRDefault="00527399" w:rsidP="00527399">
      <w:pPr>
        <w:spacing w:line="360" w:lineRule="auto"/>
        <w:jc w:val="both"/>
        <w:rPr>
          <w:rFonts w:ascii="Times New Roman" w:eastAsia="Calibri" w:hAnsi="Times New Roman" w:cs="Times New Roman"/>
          <w:sz w:val="24"/>
          <w:szCs w:val="24"/>
          <w:lang w:eastAsia="en-US"/>
        </w:rPr>
      </w:pPr>
      <w:r w:rsidRPr="00B3397B">
        <w:rPr>
          <w:rFonts w:ascii="Times New Roman" w:eastAsia="Calibri" w:hAnsi="Times New Roman" w:cs="Times New Roman"/>
          <w:sz w:val="24"/>
          <w:szCs w:val="24"/>
          <w:lang w:eastAsia="en-US"/>
        </w:rPr>
        <w:t xml:space="preserve">South Africa is party to the 1951 Refugee Convention </w:t>
      </w:r>
      <w:r w:rsidR="00E94351">
        <w:rPr>
          <w:rFonts w:ascii="Times New Roman" w:eastAsia="Calibri" w:hAnsi="Times New Roman" w:cs="Times New Roman"/>
          <w:sz w:val="24"/>
          <w:szCs w:val="24"/>
          <w:lang w:eastAsia="en-US"/>
        </w:rPr>
        <w:t xml:space="preserve">and the 1969 </w:t>
      </w:r>
      <w:r w:rsidRPr="00B3397B">
        <w:rPr>
          <w:rFonts w:ascii="Times New Roman" w:eastAsia="Calibri" w:hAnsi="Times New Roman" w:cs="Times New Roman"/>
          <w:sz w:val="24"/>
          <w:szCs w:val="24"/>
          <w:lang w:eastAsia="en-US"/>
        </w:rPr>
        <w:t xml:space="preserve">African Union’s Convention. Article 33(1) of the 1951 Convention indicates that no state </w:t>
      </w:r>
      <w:r w:rsidR="00E94351">
        <w:rPr>
          <w:rFonts w:ascii="Times New Roman" w:eastAsia="Calibri" w:hAnsi="Times New Roman" w:cs="Times New Roman"/>
          <w:sz w:val="24"/>
          <w:szCs w:val="24"/>
          <w:lang w:eastAsia="en-US"/>
        </w:rPr>
        <w:t xml:space="preserve">shall </w:t>
      </w:r>
      <w:r w:rsidRPr="00B3397B">
        <w:rPr>
          <w:rFonts w:ascii="Times New Roman" w:eastAsia="Calibri" w:hAnsi="Times New Roman" w:cs="Times New Roman"/>
          <w:sz w:val="24"/>
          <w:szCs w:val="24"/>
          <w:lang w:eastAsia="en-US"/>
        </w:rPr>
        <w:t>return an asylum seeker to his or her country of origin if his or her life would be danger.</w:t>
      </w:r>
    </w:p>
    <w:p w:rsidR="00527399" w:rsidRPr="00B3397B" w:rsidRDefault="00527399" w:rsidP="00527399">
      <w:pPr>
        <w:spacing w:line="360" w:lineRule="auto"/>
        <w:jc w:val="both"/>
        <w:rPr>
          <w:rFonts w:ascii="Times New Roman" w:eastAsia="Calibri" w:hAnsi="Times New Roman" w:cs="Times New Roman"/>
          <w:sz w:val="24"/>
          <w:szCs w:val="24"/>
          <w:lang w:eastAsia="en-US"/>
        </w:rPr>
      </w:pPr>
      <w:r w:rsidRPr="00B3397B">
        <w:rPr>
          <w:rFonts w:ascii="Times New Roman" w:eastAsia="Calibri" w:hAnsi="Times New Roman" w:cs="Times New Roman"/>
          <w:sz w:val="24"/>
          <w:szCs w:val="24"/>
          <w:lang w:eastAsia="en-US"/>
        </w:rPr>
        <w:t>She further indicated that clause 2 of the Bill should adhere to Article 1F of the 1951 Convention. The new exclusion clauses of the refugee bill would be determined by one individual; the RSDO. She maintained that the exclusion could be subjective if it was done by one individual</w:t>
      </w:r>
      <w:r w:rsidR="00E94351">
        <w:rPr>
          <w:rFonts w:ascii="Times New Roman" w:eastAsia="Calibri" w:hAnsi="Times New Roman" w:cs="Times New Roman"/>
          <w:sz w:val="24"/>
          <w:szCs w:val="24"/>
          <w:lang w:eastAsia="en-US"/>
        </w:rPr>
        <w:t xml:space="preserve"> and lead to persons being excluded for reasons less important than their lives being placed at risk</w:t>
      </w:r>
      <w:r w:rsidRPr="00B3397B">
        <w:rPr>
          <w:rFonts w:ascii="Times New Roman" w:eastAsia="Calibri" w:hAnsi="Times New Roman" w:cs="Times New Roman"/>
          <w:sz w:val="24"/>
          <w:szCs w:val="24"/>
          <w:lang w:eastAsia="en-US"/>
        </w:rPr>
        <w:t>.  The CFCR submitted that clause 2 from section 4(1) (f) to (</w:t>
      </w:r>
      <w:proofErr w:type="spellStart"/>
      <w:r w:rsidRPr="00B3397B">
        <w:rPr>
          <w:rFonts w:ascii="Times New Roman" w:eastAsia="Calibri" w:hAnsi="Times New Roman" w:cs="Times New Roman"/>
          <w:sz w:val="24"/>
          <w:szCs w:val="24"/>
          <w:lang w:eastAsia="en-US"/>
        </w:rPr>
        <w:t>i</w:t>
      </w:r>
      <w:proofErr w:type="spellEnd"/>
      <w:r w:rsidRPr="00B3397B">
        <w:rPr>
          <w:rFonts w:ascii="Times New Roman" w:eastAsia="Calibri" w:hAnsi="Times New Roman" w:cs="Times New Roman"/>
          <w:sz w:val="24"/>
          <w:szCs w:val="24"/>
          <w:lang w:eastAsia="en-US"/>
        </w:rPr>
        <w:t>) should not be included in the Bill.</w:t>
      </w:r>
    </w:p>
    <w:p w:rsidR="00527399" w:rsidRPr="00B3397B" w:rsidRDefault="00527399" w:rsidP="00527399">
      <w:pPr>
        <w:spacing w:line="360" w:lineRule="auto"/>
        <w:jc w:val="both"/>
        <w:rPr>
          <w:rFonts w:ascii="Times New Roman" w:eastAsia="Calibri" w:hAnsi="Times New Roman" w:cs="Times New Roman"/>
          <w:sz w:val="24"/>
          <w:szCs w:val="24"/>
          <w:lang w:eastAsia="en-US"/>
        </w:rPr>
      </w:pPr>
      <w:r w:rsidRPr="00B3397B">
        <w:rPr>
          <w:rFonts w:ascii="Times New Roman" w:eastAsia="Calibri" w:hAnsi="Times New Roman" w:cs="Times New Roman"/>
          <w:sz w:val="24"/>
          <w:szCs w:val="24"/>
          <w:lang w:eastAsia="en-US"/>
        </w:rPr>
        <w:t xml:space="preserve">She further indicated that there </w:t>
      </w:r>
      <w:r w:rsidR="00E94351">
        <w:rPr>
          <w:rFonts w:ascii="Times New Roman" w:eastAsia="Calibri" w:hAnsi="Times New Roman" w:cs="Times New Roman"/>
          <w:sz w:val="24"/>
          <w:szCs w:val="24"/>
          <w:lang w:eastAsia="en-US"/>
        </w:rPr>
        <w:t>should be an</w:t>
      </w:r>
      <w:r w:rsidRPr="00B3397B">
        <w:rPr>
          <w:rFonts w:ascii="Times New Roman" w:eastAsia="Calibri" w:hAnsi="Times New Roman" w:cs="Times New Roman"/>
          <w:sz w:val="24"/>
          <w:szCs w:val="24"/>
          <w:lang w:eastAsia="en-US"/>
        </w:rPr>
        <w:t xml:space="preserve"> obligation on the Standing Committee to monitor the decisions of the RSDO</w:t>
      </w:r>
      <w:r w:rsidR="00E440F5">
        <w:rPr>
          <w:rFonts w:ascii="Times New Roman" w:eastAsia="Calibri" w:hAnsi="Times New Roman" w:cs="Times New Roman"/>
          <w:sz w:val="24"/>
          <w:szCs w:val="24"/>
          <w:lang w:eastAsia="en-US"/>
        </w:rPr>
        <w:t xml:space="preserve">, </w:t>
      </w:r>
      <w:r w:rsidR="00786C00">
        <w:rPr>
          <w:rFonts w:ascii="Times New Roman" w:eastAsia="Calibri" w:hAnsi="Times New Roman" w:cs="Times New Roman"/>
          <w:sz w:val="24"/>
          <w:szCs w:val="24"/>
          <w:lang w:eastAsia="en-US"/>
        </w:rPr>
        <w:t xml:space="preserve">to </w:t>
      </w:r>
      <w:r w:rsidRPr="00B3397B">
        <w:rPr>
          <w:rFonts w:ascii="Times New Roman" w:eastAsia="Calibri" w:hAnsi="Times New Roman" w:cs="Times New Roman"/>
          <w:sz w:val="24"/>
          <w:szCs w:val="24"/>
          <w:lang w:eastAsia="en-US"/>
        </w:rPr>
        <w:t>review</w:t>
      </w:r>
      <w:r w:rsidR="00E440F5">
        <w:rPr>
          <w:rFonts w:ascii="Times New Roman" w:eastAsia="Calibri" w:hAnsi="Times New Roman" w:cs="Times New Roman"/>
          <w:sz w:val="24"/>
          <w:szCs w:val="24"/>
          <w:lang w:eastAsia="en-US"/>
        </w:rPr>
        <w:t xml:space="preserve"> </w:t>
      </w:r>
      <w:r w:rsidR="00786C00">
        <w:rPr>
          <w:rFonts w:ascii="Times New Roman" w:eastAsia="Calibri" w:hAnsi="Times New Roman" w:cs="Times New Roman"/>
          <w:sz w:val="24"/>
          <w:szCs w:val="24"/>
          <w:lang w:eastAsia="en-US"/>
        </w:rPr>
        <w:t>and rejected</w:t>
      </w:r>
      <w:r w:rsidRPr="00B3397B">
        <w:rPr>
          <w:rFonts w:ascii="Times New Roman" w:eastAsia="Calibri" w:hAnsi="Times New Roman" w:cs="Times New Roman"/>
          <w:sz w:val="24"/>
          <w:szCs w:val="24"/>
          <w:lang w:eastAsia="en-US"/>
        </w:rPr>
        <w:t xml:space="preserve"> of the applications. The CFCR further </w:t>
      </w:r>
      <w:r w:rsidR="00786C00" w:rsidRPr="00B3397B">
        <w:rPr>
          <w:rFonts w:ascii="Times New Roman" w:eastAsia="Calibri" w:hAnsi="Times New Roman" w:cs="Times New Roman"/>
          <w:sz w:val="24"/>
          <w:szCs w:val="24"/>
          <w:lang w:eastAsia="en-US"/>
        </w:rPr>
        <w:t>submitted the</w:t>
      </w:r>
      <w:r w:rsidRPr="00B3397B">
        <w:rPr>
          <w:rFonts w:ascii="Times New Roman" w:eastAsia="Calibri" w:hAnsi="Times New Roman" w:cs="Times New Roman"/>
          <w:sz w:val="24"/>
          <w:szCs w:val="24"/>
          <w:lang w:eastAsia="en-US"/>
        </w:rPr>
        <w:t xml:space="preserve"> </w:t>
      </w:r>
      <w:r w:rsidR="00E94351">
        <w:rPr>
          <w:rFonts w:ascii="Times New Roman" w:eastAsia="Calibri" w:hAnsi="Times New Roman" w:cs="Times New Roman"/>
          <w:sz w:val="24"/>
          <w:szCs w:val="24"/>
          <w:lang w:eastAsia="en-US"/>
        </w:rPr>
        <w:t xml:space="preserve">DHA </w:t>
      </w:r>
      <w:r w:rsidRPr="00B3397B">
        <w:rPr>
          <w:rFonts w:ascii="Times New Roman" w:eastAsia="Calibri" w:hAnsi="Times New Roman" w:cs="Times New Roman"/>
          <w:sz w:val="24"/>
          <w:szCs w:val="24"/>
          <w:lang w:eastAsia="en-US"/>
        </w:rPr>
        <w:t xml:space="preserve">reconsider of substitution of the </w:t>
      </w:r>
      <w:r w:rsidR="00E94351">
        <w:rPr>
          <w:rFonts w:ascii="Times New Roman" w:eastAsia="Calibri" w:hAnsi="Times New Roman" w:cs="Times New Roman"/>
          <w:sz w:val="24"/>
          <w:szCs w:val="24"/>
          <w:lang w:eastAsia="en-US"/>
        </w:rPr>
        <w:t xml:space="preserve">Status Determination Committees rather than </w:t>
      </w:r>
      <w:r w:rsidRPr="00B3397B">
        <w:rPr>
          <w:rFonts w:ascii="Times New Roman" w:eastAsia="Calibri" w:hAnsi="Times New Roman" w:cs="Times New Roman"/>
          <w:sz w:val="24"/>
          <w:szCs w:val="24"/>
          <w:lang w:eastAsia="en-US"/>
        </w:rPr>
        <w:t>RSDO</w:t>
      </w:r>
      <w:r w:rsidR="00E94351">
        <w:rPr>
          <w:rFonts w:ascii="Times New Roman" w:eastAsia="Calibri" w:hAnsi="Times New Roman" w:cs="Times New Roman"/>
          <w:sz w:val="24"/>
          <w:szCs w:val="24"/>
          <w:lang w:eastAsia="en-US"/>
        </w:rPr>
        <w:t>s</w:t>
      </w:r>
      <w:r w:rsidRPr="00B3397B">
        <w:rPr>
          <w:rFonts w:ascii="Times New Roman" w:eastAsia="Calibri" w:hAnsi="Times New Roman" w:cs="Times New Roman"/>
          <w:sz w:val="24"/>
          <w:szCs w:val="24"/>
          <w:lang w:eastAsia="en-US"/>
        </w:rPr>
        <w:t xml:space="preserve"> or that all decisions of the RSDOs have to be monitored and supervised.</w:t>
      </w:r>
    </w:p>
    <w:p w:rsidR="00527399" w:rsidRPr="00B3397B" w:rsidRDefault="00527399" w:rsidP="00527399">
      <w:pPr>
        <w:spacing w:line="360" w:lineRule="auto"/>
        <w:jc w:val="both"/>
        <w:rPr>
          <w:rFonts w:ascii="Times New Roman" w:eastAsia="Calibri" w:hAnsi="Times New Roman" w:cs="Times New Roman"/>
          <w:sz w:val="24"/>
          <w:szCs w:val="24"/>
          <w:lang w:eastAsia="en-US"/>
        </w:rPr>
      </w:pPr>
      <w:r w:rsidRPr="00B3397B">
        <w:rPr>
          <w:rFonts w:ascii="Times New Roman" w:eastAsia="Calibri" w:hAnsi="Times New Roman" w:cs="Times New Roman"/>
          <w:sz w:val="24"/>
          <w:szCs w:val="24"/>
          <w:lang w:eastAsia="en-US"/>
        </w:rPr>
        <w:t xml:space="preserve">The CFCR maintained that the monitoring of the RSDO will be done by DHA staff and that the RSDO is a staff member of the DHA and there is a risk of institutional bias. The CFCR was also concerned about the taking away the right to work and study </w:t>
      </w:r>
      <w:r w:rsidR="00E94351">
        <w:rPr>
          <w:rFonts w:ascii="Times New Roman" w:eastAsia="Calibri" w:hAnsi="Times New Roman" w:cs="Times New Roman"/>
          <w:sz w:val="24"/>
          <w:szCs w:val="24"/>
          <w:lang w:eastAsia="en-US"/>
        </w:rPr>
        <w:t>of</w:t>
      </w:r>
      <w:r w:rsidR="00E94351" w:rsidRPr="00B3397B">
        <w:rPr>
          <w:rFonts w:ascii="Times New Roman" w:eastAsia="Calibri" w:hAnsi="Times New Roman" w:cs="Times New Roman"/>
          <w:sz w:val="24"/>
          <w:szCs w:val="24"/>
          <w:lang w:eastAsia="en-US"/>
        </w:rPr>
        <w:t xml:space="preserve"> </w:t>
      </w:r>
      <w:r w:rsidRPr="00B3397B">
        <w:rPr>
          <w:rFonts w:ascii="Times New Roman" w:eastAsia="Calibri" w:hAnsi="Times New Roman" w:cs="Times New Roman"/>
          <w:sz w:val="24"/>
          <w:szCs w:val="24"/>
          <w:lang w:eastAsia="en-US"/>
        </w:rPr>
        <w:t>asylum seekers. The Bill indicates that there will be an assessment test conducted if the asylum seeker will be able to sustain himself and his dependents for at least 4 months. It is not clear how</w:t>
      </w:r>
      <w:r w:rsidR="00E94351">
        <w:rPr>
          <w:rFonts w:ascii="Times New Roman" w:eastAsia="Calibri" w:hAnsi="Times New Roman" w:cs="Times New Roman"/>
          <w:sz w:val="24"/>
          <w:szCs w:val="24"/>
          <w:lang w:eastAsia="en-US"/>
        </w:rPr>
        <w:t xml:space="preserve"> this cumbersome task</w:t>
      </w:r>
      <w:r w:rsidRPr="00B3397B">
        <w:rPr>
          <w:rFonts w:ascii="Times New Roman" w:eastAsia="Calibri" w:hAnsi="Times New Roman" w:cs="Times New Roman"/>
          <w:sz w:val="24"/>
          <w:szCs w:val="24"/>
          <w:lang w:eastAsia="en-US"/>
        </w:rPr>
        <w:t xml:space="preserve"> would be done.</w:t>
      </w:r>
    </w:p>
    <w:p w:rsidR="00527399" w:rsidRPr="00B3397B" w:rsidRDefault="000000F8" w:rsidP="00D9602A">
      <w:pPr>
        <w:spacing w:line="360" w:lineRule="auto"/>
        <w:jc w:val="both"/>
        <w:rPr>
          <w:rFonts w:ascii="Times New Roman" w:eastAsia="Calibri" w:hAnsi="Times New Roman" w:cs="Times New Roman"/>
          <w:b/>
          <w:sz w:val="24"/>
          <w:szCs w:val="24"/>
          <w:lang w:eastAsia="en-US"/>
        </w:rPr>
      </w:pPr>
      <w:r w:rsidRPr="00B3397B">
        <w:rPr>
          <w:rFonts w:ascii="Times New Roman" w:eastAsia="Calibri" w:hAnsi="Times New Roman" w:cs="Times New Roman"/>
          <w:b/>
          <w:sz w:val="24"/>
          <w:szCs w:val="24"/>
          <w:lang w:eastAsia="en-US"/>
        </w:rPr>
        <w:lastRenderedPageBreak/>
        <w:t>2.6</w:t>
      </w:r>
      <w:r w:rsidR="00527399" w:rsidRPr="00B3397B">
        <w:rPr>
          <w:rFonts w:ascii="Times New Roman" w:eastAsia="Calibri" w:hAnsi="Times New Roman" w:cs="Times New Roman"/>
          <w:b/>
          <w:sz w:val="24"/>
          <w:szCs w:val="24"/>
          <w:lang w:eastAsia="en-US"/>
        </w:rPr>
        <w:t>. BRIEFING BY THE LEGAL AMNESTY INTERNATIONAL SOUTH AFRICA</w:t>
      </w:r>
      <w:r w:rsidR="001C1659" w:rsidRPr="00B3397B">
        <w:rPr>
          <w:rFonts w:ascii="Times New Roman" w:eastAsia="Calibri" w:hAnsi="Times New Roman" w:cs="Times New Roman"/>
          <w:b/>
          <w:sz w:val="24"/>
          <w:szCs w:val="24"/>
          <w:lang w:eastAsia="en-US"/>
        </w:rPr>
        <w:t xml:space="preserve"> (AISA)</w:t>
      </w:r>
    </w:p>
    <w:p w:rsidR="00527399" w:rsidRPr="00B3397B" w:rsidRDefault="00527399" w:rsidP="00527399">
      <w:pPr>
        <w:spacing w:line="360" w:lineRule="auto"/>
        <w:jc w:val="both"/>
        <w:rPr>
          <w:rFonts w:ascii="Times New Roman" w:eastAsia="Calibri" w:hAnsi="Times New Roman" w:cs="Times New Roman"/>
          <w:sz w:val="24"/>
          <w:szCs w:val="24"/>
          <w:lang w:eastAsia="en-US"/>
        </w:rPr>
      </w:pPr>
      <w:r w:rsidRPr="00B3397B">
        <w:rPr>
          <w:rFonts w:ascii="Times New Roman" w:eastAsia="Calibri" w:hAnsi="Times New Roman" w:cs="Times New Roman"/>
          <w:sz w:val="24"/>
          <w:szCs w:val="24"/>
          <w:lang w:eastAsia="en-US"/>
        </w:rPr>
        <w:t xml:space="preserve">Ms </w:t>
      </w:r>
      <w:proofErr w:type="spellStart"/>
      <w:r w:rsidR="00B90E31">
        <w:rPr>
          <w:rFonts w:ascii="Times New Roman" w:eastAsia="Calibri" w:hAnsi="Times New Roman" w:cs="Times New Roman"/>
          <w:sz w:val="24"/>
          <w:szCs w:val="24"/>
          <w:lang w:eastAsia="en-US"/>
        </w:rPr>
        <w:t>Shange-</w:t>
      </w:r>
      <w:r w:rsidRPr="00B3397B">
        <w:rPr>
          <w:rFonts w:ascii="Times New Roman" w:eastAsia="Calibri" w:hAnsi="Times New Roman" w:cs="Times New Roman"/>
          <w:sz w:val="24"/>
          <w:szCs w:val="24"/>
          <w:lang w:eastAsia="en-US"/>
        </w:rPr>
        <w:t>Buthane</w:t>
      </w:r>
      <w:proofErr w:type="spellEnd"/>
      <w:r w:rsidRPr="00B3397B">
        <w:rPr>
          <w:rFonts w:ascii="Times New Roman" w:eastAsia="Calibri" w:hAnsi="Times New Roman" w:cs="Times New Roman"/>
          <w:sz w:val="24"/>
          <w:szCs w:val="24"/>
          <w:lang w:eastAsia="en-US"/>
        </w:rPr>
        <w:t xml:space="preserve"> made the presentation and she indicated that many of the AISA members are also asylum seekers and in refugee organisations. AISA had a consultative meeting with its stakeholders before making the submission on the Refugees Amendment Bill. The concern AISA raised was that the DHA was undertaking the review of the migration policy and these amendments. The understanding was that the International Migration Policy is meant to provide guidance to Immigration and Refugee</w:t>
      </w:r>
      <w:r w:rsidR="00B334C5">
        <w:rPr>
          <w:rFonts w:ascii="Times New Roman" w:eastAsia="Calibri" w:hAnsi="Times New Roman" w:cs="Times New Roman"/>
          <w:sz w:val="24"/>
          <w:szCs w:val="24"/>
          <w:lang w:eastAsia="en-US"/>
        </w:rPr>
        <w:t xml:space="preserve"> laws</w:t>
      </w:r>
      <w:r w:rsidRPr="00B3397B">
        <w:rPr>
          <w:rFonts w:ascii="Times New Roman" w:eastAsia="Calibri" w:hAnsi="Times New Roman" w:cs="Times New Roman"/>
          <w:sz w:val="24"/>
          <w:szCs w:val="24"/>
          <w:lang w:eastAsia="en-US"/>
        </w:rPr>
        <w:t xml:space="preserve">. Their view was </w:t>
      </w:r>
      <w:r w:rsidR="00B334C5">
        <w:rPr>
          <w:rFonts w:ascii="Times New Roman" w:eastAsia="Calibri" w:hAnsi="Times New Roman" w:cs="Times New Roman"/>
          <w:sz w:val="24"/>
          <w:szCs w:val="24"/>
          <w:lang w:eastAsia="en-US"/>
        </w:rPr>
        <w:t xml:space="preserve">also </w:t>
      </w:r>
      <w:r w:rsidRPr="00B3397B">
        <w:rPr>
          <w:rFonts w:ascii="Times New Roman" w:eastAsia="Calibri" w:hAnsi="Times New Roman" w:cs="Times New Roman"/>
          <w:sz w:val="24"/>
          <w:szCs w:val="24"/>
          <w:lang w:eastAsia="en-US"/>
        </w:rPr>
        <w:t xml:space="preserve">that the amendments to Refugees should be held in abeyance until the migration policy is finalised. </w:t>
      </w:r>
      <w:proofErr w:type="gramStart"/>
      <w:r w:rsidRPr="00B3397B">
        <w:rPr>
          <w:rFonts w:ascii="Times New Roman" w:eastAsia="Calibri" w:hAnsi="Times New Roman" w:cs="Times New Roman"/>
          <w:sz w:val="24"/>
          <w:szCs w:val="24"/>
          <w:lang w:eastAsia="en-US"/>
        </w:rPr>
        <w:t>AISA,</w:t>
      </w:r>
      <w:proofErr w:type="gramEnd"/>
      <w:r w:rsidRPr="00B3397B">
        <w:rPr>
          <w:rFonts w:ascii="Times New Roman" w:eastAsia="Calibri" w:hAnsi="Times New Roman" w:cs="Times New Roman"/>
          <w:sz w:val="24"/>
          <w:szCs w:val="24"/>
          <w:lang w:eastAsia="en-US"/>
        </w:rPr>
        <w:t xml:space="preserve"> nonetheless made comments on the Bill.</w:t>
      </w:r>
    </w:p>
    <w:p w:rsidR="00527399" w:rsidRPr="00B3397B" w:rsidRDefault="00527399" w:rsidP="00527399">
      <w:pPr>
        <w:spacing w:line="360" w:lineRule="auto"/>
        <w:jc w:val="both"/>
        <w:rPr>
          <w:rFonts w:ascii="Times New Roman" w:eastAsia="Calibri" w:hAnsi="Times New Roman" w:cs="Times New Roman"/>
          <w:sz w:val="24"/>
          <w:szCs w:val="24"/>
          <w:lang w:eastAsia="en-US"/>
        </w:rPr>
      </w:pPr>
      <w:r w:rsidRPr="00B3397B">
        <w:rPr>
          <w:rFonts w:ascii="Times New Roman" w:eastAsia="Calibri" w:hAnsi="Times New Roman" w:cs="Times New Roman"/>
          <w:sz w:val="24"/>
          <w:szCs w:val="24"/>
          <w:lang w:eastAsia="en-US"/>
        </w:rPr>
        <w:t>There was a concern in changing the definitions from asylum seeker permit to asylum seeker visa. According to AISA a visa permits a person to stay in the country for a short period and the length of the stay of the asylum seeker is unknown. AISA maintained that the term ‘asylum seeker permit’ be retained.</w:t>
      </w:r>
    </w:p>
    <w:p w:rsidR="00527399" w:rsidRPr="00B3397B" w:rsidRDefault="00527399" w:rsidP="00527399">
      <w:pPr>
        <w:spacing w:line="360" w:lineRule="auto"/>
        <w:jc w:val="both"/>
        <w:rPr>
          <w:rFonts w:ascii="Times New Roman" w:eastAsia="Calibri" w:hAnsi="Times New Roman" w:cs="Times New Roman"/>
          <w:sz w:val="24"/>
          <w:szCs w:val="24"/>
          <w:lang w:eastAsia="en-US"/>
        </w:rPr>
      </w:pPr>
      <w:r w:rsidRPr="00B3397B">
        <w:rPr>
          <w:rFonts w:ascii="Times New Roman" w:eastAsia="Calibri" w:hAnsi="Times New Roman" w:cs="Times New Roman"/>
          <w:sz w:val="24"/>
          <w:szCs w:val="24"/>
          <w:lang w:eastAsia="en-US"/>
        </w:rPr>
        <w:t>The definition of a dependent is limited to minor children of</w:t>
      </w:r>
      <w:r w:rsidR="001C1659" w:rsidRPr="00B3397B">
        <w:rPr>
          <w:rFonts w:ascii="Times New Roman" w:eastAsia="Calibri" w:hAnsi="Times New Roman" w:cs="Times New Roman"/>
          <w:sz w:val="24"/>
          <w:szCs w:val="24"/>
          <w:lang w:eastAsia="en-US"/>
        </w:rPr>
        <w:t xml:space="preserve"> asylum seekers and it should </w:t>
      </w:r>
      <w:r w:rsidR="000000F8" w:rsidRPr="00B3397B">
        <w:rPr>
          <w:rFonts w:ascii="Times New Roman" w:eastAsia="Calibri" w:hAnsi="Times New Roman" w:cs="Times New Roman"/>
          <w:sz w:val="24"/>
          <w:szCs w:val="24"/>
          <w:lang w:eastAsia="en-US"/>
        </w:rPr>
        <w:t>not exclude</w:t>
      </w:r>
      <w:r w:rsidRPr="00B3397B">
        <w:rPr>
          <w:rFonts w:ascii="Times New Roman" w:eastAsia="Calibri" w:hAnsi="Times New Roman" w:cs="Times New Roman"/>
          <w:sz w:val="24"/>
          <w:szCs w:val="24"/>
          <w:lang w:eastAsia="en-US"/>
        </w:rPr>
        <w:t xml:space="preserve"> dependent children above the age majority and children who are under guardianship.</w:t>
      </w:r>
    </w:p>
    <w:p w:rsidR="00527399" w:rsidRPr="00B3397B" w:rsidRDefault="00527399" w:rsidP="00527399">
      <w:pPr>
        <w:spacing w:line="360" w:lineRule="auto"/>
        <w:jc w:val="both"/>
        <w:rPr>
          <w:rFonts w:ascii="Times New Roman" w:eastAsia="Calibri" w:hAnsi="Times New Roman" w:cs="Times New Roman"/>
          <w:sz w:val="24"/>
          <w:szCs w:val="24"/>
          <w:lang w:eastAsia="en-US"/>
        </w:rPr>
      </w:pPr>
      <w:r w:rsidRPr="00B3397B">
        <w:rPr>
          <w:rFonts w:ascii="Times New Roman" w:eastAsia="Calibri" w:hAnsi="Times New Roman" w:cs="Times New Roman"/>
          <w:sz w:val="24"/>
          <w:szCs w:val="24"/>
          <w:lang w:eastAsia="en-US"/>
        </w:rPr>
        <w:t xml:space="preserve">AISA made comments on the exclusion from refugee status on the basis of an asylum seeker who has committed crime in the Republic. AISA maintained that any person whether a South African citizen or asylum seeker should be prosecuted in accordance to the law. South Africa should not deny an asylum seeker the right to apply for refugee status because of capital punishment in their country of origin. It should </w:t>
      </w:r>
      <w:r w:rsidR="00B334C5">
        <w:rPr>
          <w:rFonts w:ascii="Times New Roman" w:eastAsia="Calibri" w:hAnsi="Times New Roman" w:cs="Times New Roman"/>
          <w:sz w:val="24"/>
          <w:szCs w:val="24"/>
          <w:lang w:eastAsia="en-US"/>
        </w:rPr>
        <w:t xml:space="preserve">be </w:t>
      </w:r>
      <w:r w:rsidRPr="00B3397B">
        <w:rPr>
          <w:rFonts w:ascii="Times New Roman" w:eastAsia="Calibri" w:hAnsi="Times New Roman" w:cs="Times New Roman"/>
          <w:sz w:val="24"/>
          <w:szCs w:val="24"/>
          <w:lang w:eastAsia="en-US"/>
        </w:rPr>
        <w:t xml:space="preserve">emphasised that AISA does not condone crime, but </w:t>
      </w:r>
      <w:r w:rsidR="00B90E31">
        <w:rPr>
          <w:rFonts w:ascii="Times New Roman" w:eastAsia="Calibri" w:hAnsi="Times New Roman" w:cs="Times New Roman"/>
          <w:sz w:val="24"/>
          <w:szCs w:val="24"/>
          <w:lang w:eastAsia="en-US"/>
        </w:rPr>
        <w:t>t</w:t>
      </w:r>
      <w:r w:rsidRPr="00B3397B">
        <w:rPr>
          <w:rFonts w:ascii="Times New Roman" w:eastAsia="Calibri" w:hAnsi="Times New Roman" w:cs="Times New Roman"/>
          <w:sz w:val="24"/>
          <w:szCs w:val="24"/>
          <w:lang w:eastAsia="en-US"/>
        </w:rPr>
        <w:t>here are countries, for instance which do not uphold the rights of L</w:t>
      </w:r>
      <w:r w:rsidR="00835251">
        <w:rPr>
          <w:rFonts w:ascii="Times New Roman" w:eastAsia="Calibri" w:hAnsi="Times New Roman" w:cs="Times New Roman"/>
          <w:sz w:val="24"/>
          <w:szCs w:val="24"/>
          <w:lang w:eastAsia="en-US"/>
        </w:rPr>
        <w:t xml:space="preserve">esbian </w:t>
      </w:r>
      <w:r w:rsidRPr="00B3397B">
        <w:rPr>
          <w:rFonts w:ascii="Times New Roman" w:eastAsia="Calibri" w:hAnsi="Times New Roman" w:cs="Times New Roman"/>
          <w:sz w:val="24"/>
          <w:szCs w:val="24"/>
          <w:lang w:eastAsia="en-US"/>
        </w:rPr>
        <w:t>G</w:t>
      </w:r>
      <w:r w:rsidR="00835251">
        <w:rPr>
          <w:rFonts w:ascii="Times New Roman" w:eastAsia="Calibri" w:hAnsi="Times New Roman" w:cs="Times New Roman"/>
          <w:sz w:val="24"/>
          <w:szCs w:val="24"/>
          <w:lang w:eastAsia="en-US"/>
        </w:rPr>
        <w:t xml:space="preserve">ay </w:t>
      </w:r>
      <w:r w:rsidRPr="00B3397B">
        <w:rPr>
          <w:rFonts w:ascii="Times New Roman" w:eastAsia="Calibri" w:hAnsi="Times New Roman" w:cs="Times New Roman"/>
          <w:sz w:val="24"/>
          <w:szCs w:val="24"/>
          <w:lang w:eastAsia="en-US"/>
        </w:rPr>
        <w:t>B</w:t>
      </w:r>
      <w:r w:rsidR="00835251">
        <w:rPr>
          <w:rFonts w:ascii="Times New Roman" w:eastAsia="Calibri" w:hAnsi="Times New Roman" w:cs="Times New Roman"/>
          <w:sz w:val="24"/>
          <w:szCs w:val="24"/>
          <w:lang w:eastAsia="en-US"/>
        </w:rPr>
        <w:t xml:space="preserve">isexual </w:t>
      </w:r>
      <w:r w:rsidRPr="00B3397B">
        <w:rPr>
          <w:rFonts w:ascii="Times New Roman" w:eastAsia="Calibri" w:hAnsi="Times New Roman" w:cs="Times New Roman"/>
          <w:sz w:val="24"/>
          <w:szCs w:val="24"/>
          <w:lang w:eastAsia="en-US"/>
        </w:rPr>
        <w:t>T</w:t>
      </w:r>
      <w:r w:rsidR="00835251">
        <w:rPr>
          <w:rFonts w:ascii="Times New Roman" w:eastAsia="Calibri" w:hAnsi="Times New Roman" w:cs="Times New Roman"/>
          <w:sz w:val="24"/>
          <w:szCs w:val="24"/>
          <w:lang w:eastAsia="en-US"/>
        </w:rPr>
        <w:t xml:space="preserve">rans/Inter sexual and </w:t>
      </w:r>
      <w:proofErr w:type="gramStart"/>
      <w:r w:rsidRPr="00B3397B">
        <w:rPr>
          <w:rFonts w:ascii="Times New Roman" w:eastAsia="Calibri" w:hAnsi="Times New Roman" w:cs="Times New Roman"/>
          <w:sz w:val="24"/>
          <w:szCs w:val="24"/>
          <w:lang w:eastAsia="en-US"/>
        </w:rPr>
        <w:t>Q</w:t>
      </w:r>
      <w:r w:rsidR="00835251">
        <w:rPr>
          <w:rFonts w:ascii="Times New Roman" w:eastAsia="Calibri" w:hAnsi="Times New Roman" w:cs="Times New Roman"/>
          <w:sz w:val="24"/>
          <w:szCs w:val="24"/>
          <w:lang w:eastAsia="en-US"/>
        </w:rPr>
        <w:t>ueer</w:t>
      </w:r>
      <w:proofErr w:type="gramEnd"/>
      <w:r w:rsidRPr="00B3397B">
        <w:rPr>
          <w:rFonts w:ascii="Times New Roman" w:eastAsia="Calibri" w:hAnsi="Times New Roman" w:cs="Times New Roman"/>
          <w:sz w:val="24"/>
          <w:szCs w:val="24"/>
          <w:lang w:eastAsia="en-US"/>
        </w:rPr>
        <w:t xml:space="preserve"> person</w:t>
      </w:r>
      <w:r w:rsidR="00835251">
        <w:rPr>
          <w:rFonts w:ascii="Times New Roman" w:eastAsia="Calibri" w:hAnsi="Times New Roman" w:cs="Times New Roman"/>
          <w:sz w:val="24"/>
          <w:szCs w:val="24"/>
          <w:lang w:eastAsia="en-US"/>
        </w:rPr>
        <w:t>s</w:t>
      </w:r>
      <w:r w:rsidRPr="00B3397B">
        <w:rPr>
          <w:rFonts w:ascii="Times New Roman" w:eastAsia="Calibri" w:hAnsi="Times New Roman" w:cs="Times New Roman"/>
          <w:sz w:val="24"/>
          <w:szCs w:val="24"/>
          <w:lang w:eastAsia="en-US"/>
        </w:rPr>
        <w:t xml:space="preserve"> and make them punishable by law.</w:t>
      </w:r>
    </w:p>
    <w:p w:rsidR="00527399" w:rsidRPr="00B3397B" w:rsidRDefault="00527399" w:rsidP="00527399">
      <w:pPr>
        <w:spacing w:line="360" w:lineRule="auto"/>
        <w:jc w:val="both"/>
        <w:rPr>
          <w:rFonts w:ascii="Times New Roman" w:eastAsia="Calibri" w:hAnsi="Times New Roman" w:cs="Times New Roman"/>
          <w:sz w:val="24"/>
          <w:szCs w:val="24"/>
          <w:lang w:eastAsia="en-US"/>
        </w:rPr>
      </w:pPr>
      <w:r w:rsidRPr="00B3397B">
        <w:rPr>
          <w:rFonts w:ascii="Times New Roman" w:eastAsia="Calibri" w:hAnsi="Times New Roman" w:cs="Times New Roman"/>
          <w:sz w:val="24"/>
          <w:szCs w:val="24"/>
          <w:lang w:eastAsia="en-US"/>
        </w:rPr>
        <w:t>AISA recommends that the Committee retain</w:t>
      </w:r>
      <w:r w:rsidR="00835251">
        <w:rPr>
          <w:rFonts w:ascii="Times New Roman" w:eastAsia="Calibri" w:hAnsi="Times New Roman" w:cs="Times New Roman"/>
          <w:sz w:val="24"/>
          <w:szCs w:val="24"/>
          <w:lang w:eastAsia="en-US"/>
        </w:rPr>
        <w:t xml:space="preserve"> </w:t>
      </w:r>
      <w:r w:rsidRPr="00B3397B">
        <w:rPr>
          <w:rFonts w:ascii="Times New Roman" w:eastAsia="Calibri" w:hAnsi="Times New Roman" w:cs="Times New Roman"/>
          <w:sz w:val="24"/>
          <w:szCs w:val="24"/>
          <w:lang w:eastAsia="en-US"/>
        </w:rPr>
        <w:t>the 10 days wherein the asylum seeker should reach the nearest Refugee Reception Offices (RROs). The reason being that there are long queues at RROs and it is not possible for asylum seekers to be serviced within five days.</w:t>
      </w:r>
    </w:p>
    <w:p w:rsidR="00527399" w:rsidRPr="00B3397B" w:rsidRDefault="00527399" w:rsidP="00527399">
      <w:pPr>
        <w:spacing w:line="360" w:lineRule="auto"/>
        <w:jc w:val="both"/>
        <w:rPr>
          <w:rFonts w:ascii="Times New Roman" w:eastAsia="Calibri" w:hAnsi="Times New Roman" w:cs="Times New Roman"/>
          <w:sz w:val="24"/>
          <w:szCs w:val="24"/>
          <w:lang w:eastAsia="en-US"/>
        </w:rPr>
      </w:pPr>
      <w:r w:rsidRPr="00B3397B">
        <w:rPr>
          <w:rFonts w:ascii="Times New Roman" w:eastAsia="Calibri" w:hAnsi="Times New Roman" w:cs="Times New Roman"/>
          <w:sz w:val="24"/>
          <w:szCs w:val="24"/>
          <w:lang w:eastAsia="en-US"/>
        </w:rPr>
        <w:t>The right of asylum seekers to work and study should not be taken away from the</w:t>
      </w:r>
      <w:r w:rsidR="00835251">
        <w:rPr>
          <w:rFonts w:ascii="Times New Roman" w:eastAsia="Calibri" w:hAnsi="Times New Roman" w:cs="Times New Roman"/>
          <w:sz w:val="24"/>
          <w:szCs w:val="24"/>
          <w:lang w:eastAsia="en-US"/>
        </w:rPr>
        <w:t>m</w:t>
      </w:r>
      <w:r w:rsidRPr="00B3397B">
        <w:rPr>
          <w:rFonts w:ascii="Times New Roman" w:eastAsia="Calibri" w:hAnsi="Times New Roman" w:cs="Times New Roman"/>
          <w:sz w:val="24"/>
          <w:szCs w:val="24"/>
          <w:lang w:eastAsia="en-US"/>
        </w:rPr>
        <w:t xml:space="preserve"> as it is essential for their dignity which is guaranteed in the Constitution.  The appeal process for rejections is very lengthy and migrants need a</w:t>
      </w:r>
      <w:r w:rsidR="00835251">
        <w:rPr>
          <w:rFonts w:ascii="Times New Roman" w:eastAsia="Calibri" w:hAnsi="Times New Roman" w:cs="Times New Roman"/>
          <w:sz w:val="24"/>
          <w:szCs w:val="24"/>
          <w:lang w:eastAsia="en-US"/>
        </w:rPr>
        <w:t xml:space="preserve"> sustainable</w:t>
      </w:r>
      <w:r w:rsidRPr="00B3397B">
        <w:rPr>
          <w:rFonts w:ascii="Times New Roman" w:eastAsia="Calibri" w:hAnsi="Times New Roman" w:cs="Times New Roman"/>
          <w:sz w:val="24"/>
          <w:szCs w:val="24"/>
          <w:lang w:eastAsia="en-US"/>
        </w:rPr>
        <w:t xml:space="preserve"> means to survive.</w:t>
      </w:r>
    </w:p>
    <w:p w:rsidR="00527399" w:rsidRPr="00B3397B" w:rsidRDefault="00527399" w:rsidP="00527399">
      <w:pPr>
        <w:spacing w:line="360" w:lineRule="auto"/>
        <w:jc w:val="both"/>
        <w:rPr>
          <w:rFonts w:ascii="Times New Roman" w:eastAsia="Calibri" w:hAnsi="Times New Roman" w:cs="Times New Roman"/>
          <w:sz w:val="24"/>
          <w:szCs w:val="24"/>
          <w:lang w:eastAsia="en-US"/>
        </w:rPr>
      </w:pPr>
      <w:r w:rsidRPr="00B3397B">
        <w:rPr>
          <w:rFonts w:ascii="Times New Roman" w:eastAsia="Calibri" w:hAnsi="Times New Roman" w:cs="Times New Roman"/>
          <w:sz w:val="24"/>
          <w:szCs w:val="24"/>
          <w:lang w:eastAsia="en-US"/>
        </w:rPr>
        <w:t xml:space="preserve">Ms </w:t>
      </w:r>
      <w:proofErr w:type="spellStart"/>
      <w:r w:rsidRPr="00B3397B">
        <w:rPr>
          <w:rFonts w:ascii="Times New Roman" w:eastAsia="Calibri" w:hAnsi="Times New Roman" w:cs="Times New Roman"/>
          <w:sz w:val="24"/>
          <w:szCs w:val="24"/>
          <w:lang w:eastAsia="en-US"/>
        </w:rPr>
        <w:t>Mpilo</w:t>
      </w:r>
      <w:proofErr w:type="spellEnd"/>
      <w:r w:rsidRPr="00B3397B">
        <w:rPr>
          <w:rFonts w:ascii="Times New Roman" w:eastAsia="Calibri" w:hAnsi="Times New Roman" w:cs="Times New Roman"/>
          <w:sz w:val="24"/>
          <w:szCs w:val="24"/>
          <w:lang w:eastAsia="en-US"/>
        </w:rPr>
        <w:t xml:space="preserve"> </w:t>
      </w:r>
      <w:proofErr w:type="spellStart"/>
      <w:r w:rsidRPr="00B3397B">
        <w:rPr>
          <w:rFonts w:ascii="Times New Roman" w:eastAsia="Calibri" w:hAnsi="Times New Roman" w:cs="Times New Roman"/>
          <w:sz w:val="24"/>
          <w:szCs w:val="24"/>
          <w:lang w:eastAsia="en-US"/>
        </w:rPr>
        <w:t>Shange-Buthane</w:t>
      </w:r>
      <w:proofErr w:type="spellEnd"/>
      <w:r w:rsidRPr="00B3397B">
        <w:rPr>
          <w:rFonts w:ascii="Times New Roman" w:eastAsia="Calibri" w:hAnsi="Times New Roman" w:cs="Times New Roman"/>
          <w:sz w:val="24"/>
          <w:szCs w:val="24"/>
          <w:lang w:eastAsia="en-US"/>
        </w:rPr>
        <w:t xml:space="preserve"> indicated that she would share with the Committee a 2008 Report titled ‘Talk for US Please’ which highlights the difficulties faced by migrants.</w:t>
      </w:r>
    </w:p>
    <w:p w:rsidR="00527399" w:rsidRPr="00B3397B" w:rsidRDefault="000000F8" w:rsidP="00527399">
      <w:pPr>
        <w:spacing w:line="360" w:lineRule="auto"/>
        <w:jc w:val="both"/>
        <w:rPr>
          <w:rFonts w:ascii="Times New Roman" w:eastAsia="Calibri" w:hAnsi="Times New Roman" w:cs="Times New Roman"/>
          <w:b/>
          <w:sz w:val="24"/>
          <w:szCs w:val="24"/>
          <w:lang w:eastAsia="en-US"/>
        </w:rPr>
      </w:pPr>
      <w:r w:rsidRPr="00B3397B">
        <w:rPr>
          <w:rFonts w:ascii="Times New Roman" w:eastAsia="Calibri" w:hAnsi="Times New Roman" w:cs="Times New Roman"/>
          <w:b/>
          <w:sz w:val="24"/>
          <w:szCs w:val="24"/>
          <w:lang w:eastAsia="en-US"/>
        </w:rPr>
        <w:t>2.7</w:t>
      </w:r>
      <w:r w:rsidR="00527399" w:rsidRPr="00B3397B">
        <w:rPr>
          <w:rFonts w:ascii="Times New Roman" w:eastAsia="Calibri" w:hAnsi="Times New Roman" w:cs="Times New Roman"/>
          <w:b/>
          <w:sz w:val="24"/>
          <w:szCs w:val="24"/>
          <w:lang w:eastAsia="en-US"/>
        </w:rPr>
        <w:t>. BRIEFING BY THE RWADAN REFUGEE COMMUNITY ASSOCIATION</w:t>
      </w:r>
      <w:r w:rsidR="001C1659" w:rsidRPr="00B3397B">
        <w:rPr>
          <w:rFonts w:ascii="Times New Roman" w:eastAsia="Calibri" w:hAnsi="Times New Roman" w:cs="Times New Roman"/>
          <w:b/>
          <w:sz w:val="24"/>
          <w:szCs w:val="24"/>
          <w:lang w:eastAsia="en-US"/>
        </w:rPr>
        <w:t xml:space="preserve"> (RRCA)</w:t>
      </w:r>
    </w:p>
    <w:p w:rsidR="00527399" w:rsidRPr="00B3397B" w:rsidRDefault="00527399" w:rsidP="00527399">
      <w:pPr>
        <w:spacing w:line="360" w:lineRule="auto"/>
        <w:jc w:val="both"/>
        <w:rPr>
          <w:rFonts w:ascii="Times New Roman" w:eastAsia="Calibri" w:hAnsi="Times New Roman" w:cs="Times New Roman"/>
          <w:sz w:val="24"/>
          <w:szCs w:val="24"/>
          <w:lang w:eastAsia="en-US"/>
        </w:rPr>
      </w:pPr>
      <w:r w:rsidRPr="00B3397B">
        <w:rPr>
          <w:rFonts w:ascii="Times New Roman" w:eastAsia="Calibri" w:hAnsi="Times New Roman" w:cs="Times New Roman"/>
          <w:sz w:val="24"/>
          <w:szCs w:val="24"/>
          <w:lang w:eastAsia="en-US"/>
        </w:rPr>
        <w:lastRenderedPageBreak/>
        <w:t xml:space="preserve">Mr N </w:t>
      </w:r>
      <w:proofErr w:type="spellStart"/>
      <w:r w:rsidRPr="00B3397B">
        <w:rPr>
          <w:rFonts w:ascii="Times New Roman" w:eastAsia="Calibri" w:hAnsi="Times New Roman" w:cs="Times New Roman"/>
          <w:sz w:val="24"/>
          <w:szCs w:val="24"/>
          <w:lang w:eastAsia="en-US"/>
        </w:rPr>
        <w:t>Coertse</w:t>
      </w:r>
      <w:proofErr w:type="spellEnd"/>
      <w:r w:rsidRPr="00B3397B">
        <w:rPr>
          <w:rFonts w:ascii="Times New Roman" w:eastAsia="Calibri" w:hAnsi="Times New Roman" w:cs="Times New Roman"/>
          <w:sz w:val="24"/>
          <w:szCs w:val="24"/>
          <w:lang w:eastAsia="en-US"/>
        </w:rPr>
        <w:t xml:space="preserve"> indicated that there was no problem with the Principal Act. The challenge at the DHA was not the system but people who are not answering phones, responding to letters, the security guards taking bribes</w:t>
      </w:r>
      <w:r w:rsidR="00835251">
        <w:rPr>
          <w:rFonts w:ascii="Times New Roman" w:eastAsia="Calibri" w:hAnsi="Times New Roman" w:cs="Times New Roman"/>
          <w:sz w:val="24"/>
          <w:szCs w:val="24"/>
          <w:lang w:eastAsia="en-US"/>
        </w:rPr>
        <w:t xml:space="preserve"> and</w:t>
      </w:r>
      <w:r w:rsidRPr="00B3397B">
        <w:rPr>
          <w:rFonts w:ascii="Times New Roman" w:eastAsia="Calibri" w:hAnsi="Times New Roman" w:cs="Times New Roman"/>
          <w:sz w:val="24"/>
          <w:szCs w:val="24"/>
          <w:lang w:eastAsia="en-US"/>
        </w:rPr>
        <w:t xml:space="preserve"> the filing system not being in order, etc.</w:t>
      </w:r>
    </w:p>
    <w:p w:rsidR="00527399" w:rsidRDefault="00527399" w:rsidP="00527399">
      <w:pPr>
        <w:spacing w:line="360" w:lineRule="auto"/>
        <w:jc w:val="both"/>
        <w:rPr>
          <w:rFonts w:ascii="Times New Roman" w:eastAsia="Calibri" w:hAnsi="Times New Roman" w:cs="Times New Roman"/>
          <w:sz w:val="24"/>
          <w:szCs w:val="24"/>
          <w:lang w:eastAsia="en-US"/>
        </w:rPr>
      </w:pPr>
      <w:r w:rsidRPr="00B3397B">
        <w:rPr>
          <w:rFonts w:ascii="Times New Roman" w:eastAsia="Calibri" w:hAnsi="Times New Roman" w:cs="Times New Roman"/>
          <w:sz w:val="24"/>
          <w:szCs w:val="24"/>
          <w:lang w:eastAsia="en-US"/>
        </w:rPr>
        <w:t xml:space="preserve">Asylum seekers according to the Bill would not </w:t>
      </w:r>
      <w:r w:rsidR="00835251">
        <w:rPr>
          <w:rFonts w:ascii="Times New Roman" w:eastAsia="Calibri" w:hAnsi="Times New Roman" w:cs="Times New Roman"/>
          <w:sz w:val="24"/>
          <w:szCs w:val="24"/>
          <w:lang w:eastAsia="en-US"/>
        </w:rPr>
        <w:t xml:space="preserve">be </w:t>
      </w:r>
      <w:r w:rsidRPr="00B3397B">
        <w:rPr>
          <w:rFonts w:ascii="Times New Roman" w:eastAsia="Calibri" w:hAnsi="Times New Roman" w:cs="Times New Roman"/>
          <w:sz w:val="24"/>
          <w:szCs w:val="24"/>
          <w:lang w:eastAsia="en-US"/>
        </w:rPr>
        <w:t xml:space="preserve">allowed to run businesses </w:t>
      </w:r>
      <w:r w:rsidR="00835251">
        <w:rPr>
          <w:rFonts w:ascii="Times New Roman" w:eastAsia="Calibri" w:hAnsi="Times New Roman" w:cs="Times New Roman"/>
          <w:sz w:val="24"/>
          <w:szCs w:val="24"/>
          <w:lang w:eastAsia="en-US"/>
        </w:rPr>
        <w:t xml:space="preserve">nor </w:t>
      </w:r>
      <w:r w:rsidRPr="00B3397B">
        <w:rPr>
          <w:rFonts w:ascii="Times New Roman" w:eastAsia="Calibri" w:hAnsi="Times New Roman" w:cs="Times New Roman"/>
          <w:sz w:val="24"/>
          <w:szCs w:val="24"/>
          <w:lang w:eastAsia="en-US"/>
        </w:rPr>
        <w:t>the right to work and study. He made an example of the Somali case, where the majority rely on running small businesses, which in turn often employ</w:t>
      </w:r>
      <w:r w:rsidR="00835251">
        <w:rPr>
          <w:rFonts w:ascii="Times New Roman" w:eastAsia="Calibri" w:hAnsi="Times New Roman" w:cs="Times New Roman"/>
          <w:sz w:val="24"/>
          <w:szCs w:val="24"/>
          <w:lang w:eastAsia="en-US"/>
        </w:rPr>
        <w:t>ed</w:t>
      </w:r>
      <w:r w:rsidRPr="00B3397B">
        <w:rPr>
          <w:rFonts w:ascii="Times New Roman" w:eastAsia="Calibri" w:hAnsi="Times New Roman" w:cs="Times New Roman"/>
          <w:sz w:val="24"/>
          <w:szCs w:val="24"/>
          <w:lang w:eastAsia="en-US"/>
        </w:rPr>
        <w:t xml:space="preserve"> South Africans. Work should be extended to self-employment. According to him, the applications of the new amendments should also not be retrospective.</w:t>
      </w:r>
    </w:p>
    <w:p w:rsidR="000444A6" w:rsidRPr="00B3397B" w:rsidRDefault="000000F8" w:rsidP="000444A6">
      <w:pPr>
        <w:spacing w:line="360" w:lineRule="auto"/>
        <w:jc w:val="both"/>
        <w:rPr>
          <w:rFonts w:ascii="Times New Roman" w:eastAsia="Calibri" w:hAnsi="Times New Roman" w:cs="Times New Roman"/>
          <w:b/>
          <w:sz w:val="24"/>
          <w:szCs w:val="24"/>
          <w:lang w:eastAsia="en-US"/>
        </w:rPr>
      </w:pPr>
      <w:r w:rsidRPr="00B3397B">
        <w:rPr>
          <w:rFonts w:ascii="Times New Roman" w:eastAsia="Calibri" w:hAnsi="Times New Roman" w:cs="Times New Roman"/>
          <w:b/>
          <w:sz w:val="24"/>
          <w:szCs w:val="24"/>
          <w:lang w:eastAsia="en-US"/>
        </w:rPr>
        <w:t>2.8</w:t>
      </w:r>
      <w:r w:rsidR="00527399" w:rsidRPr="00B3397B">
        <w:rPr>
          <w:rFonts w:ascii="Times New Roman" w:eastAsia="Calibri" w:hAnsi="Times New Roman" w:cs="Times New Roman"/>
          <w:b/>
          <w:sz w:val="24"/>
          <w:szCs w:val="24"/>
          <w:lang w:eastAsia="en-US"/>
        </w:rPr>
        <w:t xml:space="preserve">. BRIEFING BY THE </w:t>
      </w:r>
      <w:r w:rsidR="000444A6" w:rsidRPr="00B3397B">
        <w:rPr>
          <w:rFonts w:ascii="Times New Roman" w:eastAsia="Calibri" w:hAnsi="Times New Roman" w:cs="Times New Roman"/>
          <w:b/>
          <w:sz w:val="24"/>
          <w:szCs w:val="24"/>
          <w:lang w:eastAsia="en-US"/>
        </w:rPr>
        <w:t>LAWEYRS FOR HUMAN RIGHTS (LHR)</w:t>
      </w:r>
    </w:p>
    <w:p w:rsidR="000444A6" w:rsidRPr="00B3397B" w:rsidRDefault="000444A6" w:rsidP="000444A6">
      <w:pPr>
        <w:spacing w:line="360" w:lineRule="auto"/>
        <w:jc w:val="both"/>
        <w:rPr>
          <w:rFonts w:ascii="Times New Roman" w:eastAsia="Calibri" w:hAnsi="Times New Roman" w:cs="Times New Roman"/>
          <w:sz w:val="24"/>
          <w:szCs w:val="24"/>
          <w:lang w:eastAsia="en-US"/>
        </w:rPr>
      </w:pPr>
      <w:r w:rsidRPr="00B3397B">
        <w:rPr>
          <w:rFonts w:ascii="Times New Roman" w:eastAsia="Calibri" w:hAnsi="Times New Roman" w:cs="Times New Roman"/>
          <w:sz w:val="24"/>
          <w:szCs w:val="24"/>
          <w:lang w:eastAsia="en-US"/>
        </w:rPr>
        <w:t xml:space="preserve">Ms S </w:t>
      </w:r>
      <w:proofErr w:type="spellStart"/>
      <w:r w:rsidRPr="00B3397B">
        <w:rPr>
          <w:rFonts w:ascii="Times New Roman" w:eastAsia="Calibri" w:hAnsi="Times New Roman" w:cs="Times New Roman"/>
          <w:sz w:val="24"/>
          <w:szCs w:val="24"/>
          <w:lang w:eastAsia="en-US"/>
        </w:rPr>
        <w:t>Ekambaram</w:t>
      </w:r>
      <w:proofErr w:type="spellEnd"/>
      <w:r w:rsidRPr="00B3397B">
        <w:rPr>
          <w:rFonts w:ascii="Times New Roman" w:eastAsia="Calibri" w:hAnsi="Times New Roman" w:cs="Times New Roman"/>
          <w:sz w:val="24"/>
          <w:szCs w:val="24"/>
          <w:lang w:eastAsia="en-US"/>
        </w:rPr>
        <w:t xml:space="preserve"> made the presentation </w:t>
      </w:r>
      <w:r w:rsidR="007347E1" w:rsidRPr="00B3397B">
        <w:rPr>
          <w:rFonts w:ascii="Times New Roman" w:eastAsia="Calibri" w:hAnsi="Times New Roman" w:cs="Times New Roman"/>
          <w:sz w:val="24"/>
          <w:szCs w:val="24"/>
          <w:lang w:eastAsia="en-US"/>
        </w:rPr>
        <w:t xml:space="preserve">and </w:t>
      </w:r>
      <w:r w:rsidR="007347E1">
        <w:rPr>
          <w:rFonts w:ascii="Times New Roman" w:eastAsia="Calibri" w:hAnsi="Times New Roman" w:cs="Times New Roman"/>
          <w:sz w:val="24"/>
          <w:szCs w:val="24"/>
          <w:lang w:eastAsia="en-US"/>
        </w:rPr>
        <w:t>also</w:t>
      </w:r>
      <w:r w:rsidR="000A3A34">
        <w:rPr>
          <w:rFonts w:ascii="Times New Roman" w:eastAsia="Calibri" w:hAnsi="Times New Roman" w:cs="Times New Roman"/>
          <w:sz w:val="24"/>
          <w:szCs w:val="24"/>
          <w:lang w:eastAsia="en-US"/>
        </w:rPr>
        <w:t xml:space="preserve"> </w:t>
      </w:r>
      <w:r w:rsidRPr="00B3397B">
        <w:rPr>
          <w:rFonts w:ascii="Times New Roman" w:eastAsia="Calibri" w:hAnsi="Times New Roman" w:cs="Times New Roman"/>
          <w:sz w:val="24"/>
          <w:szCs w:val="24"/>
          <w:lang w:eastAsia="en-US"/>
        </w:rPr>
        <w:t xml:space="preserve">called for the withdrawal of the Bill because the Green Paper on International Migration Policy has not been finalised. She indicated that the LHR sees approximately 25 asylum seekers per day at one RRO. She indicated that if people are illegal in the country, South Africa must enforce the law.  </w:t>
      </w:r>
    </w:p>
    <w:p w:rsidR="00527399" w:rsidRPr="00B3397B" w:rsidRDefault="000444A6" w:rsidP="000444A6">
      <w:pPr>
        <w:spacing w:line="360" w:lineRule="auto"/>
        <w:jc w:val="both"/>
        <w:rPr>
          <w:rFonts w:ascii="Times New Roman" w:eastAsia="Calibri" w:hAnsi="Times New Roman" w:cs="Times New Roman"/>
          <w:sz w:val="24"/>
          <w:szCs w:val="24"/>
          <w:lang w:eastAsia="en-US"/>
        </w:rPr>
      </w:pPr>
      <w:r w:rsidRPr="00B3397B">
        <w:rPr>
          <w:rFonts w:ascii="Times New Roman" w:eastAsia="Calibri" w:hAnsi="Times New Roman" w:cs="Times New Roman"/>
          <w:sz w:val="24"/>
          <w:szCs w:val="24"/>
          <w:lang w:eastAsia="en-US"/>
        </w:rPr>
        <w:t>She indicated that the DHA 96 percent rejection rate of asylum applications</w:t>
      </w:r>
      <w:r w:rsidR="000A3A34">
        <w:rPr>
          <w:rFonts w:ascii="Times New Roman" w:eastAsia="Calibri" w:hAnsi="Times New Roman" w:cs="Times New Roman"/>
          <w:sz w:val="24"/>
          <w:szCs w:val="24"/>
          <w:lang w:eastAsia="en-US"/>
        </w:rPr>
        <w:t xml:space="preserve"> was shown to be</w:t>
      </w:r>
      <w:r w:rsidRPr="00B3397B">
        <w:rPr>
          <w:rFonts w:ascii="Times New Roman" w:eastAsia="Calibri" w:hAnsi="Times New Roman" w:cs="Times New Roman"/>
          <w:sz w:val="24"/>
          <w:szCs w:val="24"/>
          <w:lang w:eastAsia="en-US"/>
        </w:rPr>
        <w:t xml:space="preserve"> question</w:t>
      </w:r>
      <w:r w:rsidR="000A3A34">
        <w:rPr>
          <w:rFonts w:ascii="Times New Roman" w:eastAsia="Calibri" w:hAnsi="Times New Roman" w:cs="Times New Roman"/>
          <w:sz w:val="24"/>
          <w:szCs w:val="24"/>
          <w:lang w:eastAsia="en-US"/>
        </w:rPr>
        <w:t>able</w:t>
      </w:r>
      <w:r w:rsidRPr="00B3397B">
        <w:rPr>
          <w:rFonts w:ascii="Times New Roman" w:eastAsia="Calibri" w:hAnsi="Times New Roman" w:cs="Times New Roman"/>
          <w:sz w:val="24"/>
          <w:szCs w:val="24"/>
          <w:lang w:eastAsia="en-US"/>
        </w:rPr>
        <w:t xml:space="preserve"> by available research</w:t>
      </w:r>
      <w:r w:rsidR="000A3A34">
        <w:rPr>
          <w:rFonts w:ascii="Times New Roman" w:eastAsia="Calibri" w:hAnsi="Times New Roman" w:cs="Times New Roman"/>
          <w:sz w:val="24"/>
          <w:szCs w:val="24"/>
          <w:lang w:eastAsia="en-US"/>
        </w:rPr>
        <w:t xml:space="preserve"> whereas </w:t>
      </w:r>
      <w:r w:rsidR="007347E1">
        <w:rPr>
          <w:rFonts w:ascii="Times New Roman" w:eastAsia="Calibri" w:hAnsi="Times New Roman" w:cs="Times New Roman"/>
          <w:sz w:val="24"/>
          <w:szCs w:val="24"/>
          <w:lang w:eastAsia="en-US"/>
        </w:rPr>
        <w:t>this</w:t>
      </w:r>
      <w:r w:rsidR="000A3A34">
        <w:rPr>
          <w:rFonts w:ascii="Times New Roman" w:eastAsia="Calibri" w:hAnsi="Times New Roman" w:cs="Times New Roman"/>
          <w:sz w:val="24"/>
          <w:szCs w:val="24"/>
          <w:lang w:eastAsia="en-US"/>
        </w:rPr>
        <w:t xml:space="preserve"> </w:t>
      </w:r>
      <w:r w:rsidRPr="00B3397B">
        <w:rPr>
          <w:rFonts w:ascii="Times New Roman" w:eastAsia="Calibri" w:hAnsi="Times New Roman" w:cs="Times New Roman"/>
          <w:sz w:val="24"/>
          <w:szCs w:val="24"/>
          <w:lang w:eastAsia="en-US"/>
        </w:rPr>
        <w:t xml:space="preserve">is used by the DHA as </w:t>
      </w:r>
      <w:r w:rsidR="000A3A34">
        <w:rPr>
          <w:rFonts w:ascii="Times New Roman" w:eastAsia="Calibri" w:hAnsi="Times New Roman" w:cs="Times New Roman"/>
          <w:sz w:val="24"/>
          <w:szCs w:val="24"/>
          <w:lang w:eastAsia="en-US"/>
        </w:rPr>
        <w:t xml:space="preserve">a </w:t>
      </w:r>
      <w:r w:rsidRPr="00B3397B">
        <w:rPr>
          <w:rFonts w:ascii="Times New Roman" w:eastAsia="Calibri" w:hAnsi="Times New Roman" w:cs="Times New Roman"/>
          <w:sz w:val="24"/>
          <w:szCs w:val="24"/>
          <w:lang w:eastAsia="en-US"/>
        </w:rPr>
        <w:t xml:space="preserve">basis that migrants were abusing the asylum process. </w:t>
      </w:r>
      <w:r w:rsidR="000A3A34">
        <w:rPr>
          <w:rFonts w:ascii="Times New Roman" w:eastAsia="Calibri" w:hAnsi="Times New Roman" w:cs="Times New Roman"/>
          <w:sz w:val="24"/>
          <w:szCs w:val="24"/>
          <w:lang w:eastAsia="en-US"/>
        </w:rPr>
        <w:t>LHR</w:t>
      </w:r>
      <w:r w:rsidRPr="00B3397B">
        <w:rPr>
          <w:rFonts w:ascii="Times New Roman" w:eastAsia="Calibri" w:hAnsi="Times New Roman" w:cs="Times New Roman"/>
          <w:sz w:val="24"/>
          <w:szCs w:val="24"/>
          <w:lang w:eastAsia="en-US"/>
        </w:rPr>
        <w:t xml:space="preserve"> indicated that the quality of decision</w:t>
      </w:r>
      <w:r w:rsidR="000A3A34">
        <w:rPr>
          <w:rFonts w:ascii="Times New Roman" w:eastAsia="Calibri" w:hAnsi="Times New Roman" w:cs="Times New Roman"/>
          <w:sz w:val="24"/>
          <w:szCs w:val="24"/>
          <w:lang w:eastAsia="en-US"/>
        </w:rPr>
        <w:t>s</w:t>
      </w:r>
      <w:r w:rsidRPr="00B3397B">
        <w:rPr>
          <w:rFonts w:ascii="Times New Roman" w:eastAsia="Calibri" w:hAnsi="Times New Roman" w:cs="Times New Roman"/>
          <w:sz w:val="24"/>
          <w:szCs w:val="24"/>
          <w:lang w:eastAsia="en-US"/>
        </w:rPr>
        <w:t xml:space="preserve"> of the Refugee Status Determination Officers was very poor and that procedures were not followe</w:t>
      </w:r>
      <w:r w:rsidR="000A3A34">
        <w:rPr>
          <w:rFonts w:ascii="Times New Roman" w:eastAsia="Calibri" w:hAnsi="Times New Roman" w:cs="Times New Roman"/>
          <w:sz w:val="24"/>
          <w:szCs w:val="24"/>
          <w:lang w:eastAsia="en-US"/>
        </w:rPr>
        <w:t xml:space="preserve">d contributing </w:t>
      </w:r>
      <w:r w:rsidRPr="00B3397B">
        <w:rPr>
          <w:rFonts w:ascii="Times New Roman" w:eastAsia="Calibri" w:hAnsi="Times New Roman" w:cs="Times New Roman"/>
          <w:sz w:val="24"/>
          <w:szCs w:val="24"/>
          <w:lang w:eastAsia="en-US"/>
        </w:rPr>
        <w:t>to the high rejection rate.</w:t>
      </w:r>
    </w:p>
    <w:p w:rsidR="00527399" w:rsidRPr="00B3397B" w:rsidRDefault="000000F8" w:rsidP="00D9602A">
      <w:pPr>
        <w:spacing w:line="360" w:lineRule="auto"/>
        <w:jc w:val="both"/>
        <w:rPr>
          <w:rFonts w:ascii="Times New Roman" w:eastAsia="Calibri" w:hAnsi="Times New Roman" w:cs="Times New Roman"/>
          <w:b/>
          <w:sz w:val="24"/>
          <w:szCs w:val="24"/>
          <w:lang w:eastAsia="en-US"/>
        </w:rPr>
      </w:pPr>
      <w:r w:rsidRPr="00B3397B">
        <w:rPr>
          <w:rFonts w:ascii="Times New Roman" w:eastAsia="Calibri" w:hAnsi="Times New Roman" w:cs="Times New Roman"/>
          <w:b/>
          <w:sz w:val="24"/>
          <w:szCs w:val="24"/>
          <w:lang w:eastAsia="en-US"/>
        </w:rPr>
        <w:t>2.9</w:t>
      </w:r>
      <w:r w:rsidR="00527399" w:rsidRPr="00B3397B">
        <w:rPr>
          <w:rFonts w:ascii="Times New Roman" w:eastAsia="Calibri" w:hAnsi="Times New Roman" w:cs="Times New Roman"/>
          <w:b/>
          <w:sz w:val="24"/>
          <w:szCs w:val="24"/>
          <w:lang w:eastAsia="en-US"/>
        </w:rPr>
        <w:t xml:space="preserve">. BRIEFING BY THE </w:t>
      </w:r>
      <w:r w:rsidR="001C1659" w:rsidRPr="00B3397B">
        <w:rPr>
          <w:rFonts w:ascii="Times New Roman" w:eastAsia="Calibri" w:hAnsi="Times New Roman" w:cs="Times New Roman"/>
          <w:b/>
          <w:sz w:val="24"/>
          <w:szCs w:val="24"/>
          <w:lang w:eastAsia="en-US"/>
        </w:rPr>
        <w:t>CONSORTUIM FOR REFUGEES AND MIGRANTS IN SOUTH AFRICA (CORMSA)</w:t>
      </w:r>
    </w:p>
    <w:p w:rsidR="001C1659" w:rsidRPr="00B3397B" w:rsidRDefault="001C1659" w:rsidP="001C1659">
      <w:pPr>
        <w:spacing w:line="360" w:lineRule="auto"/>
        <w:jc w:val="both"/>
        <w:rPr>
          <w:rFonts w:ascii="Times New Roman" w:eastAsia="Calibri" w:hAnsi="Times New Roman" w:cs="Times New Roman"/>
          <w:sz w:val="24"/>
          <w:szCs w:val="24"/>
          <w:lang w:eastAsia="en-US"/>
        </w:rPr>
      </w:pPr>
      <w:r w:rsidRPr="00B3397B">
        <w:rPr>
          <w:rFonts w:ascii="Times New Roman" w:eastAsia="Calibri" w:hAnsi="Times New Roman" w:cs="Times New Roman"/>
          <w:sz w:val="24"/>
          <w:szCs w:val="24"/>
          <w:lang w:eastAsia="en-US"/>
        </w:rPr>
        <w:t xml:space="preserve">Ms R </w:t>
      </w:r>
      <w:proofErr w:type="spellStart"/>
      <w:r w:rsidRPr="00B3397B">
        <w:rPr>
          <w:rFonts w:ascii="Times New Roman" w:eastAsia="Calibri" w:hAnsi="Times New Roman" w:cs="Times New Roman"/>
          <w:sz w:val="24"/>
          <w:szCs w:val="24"/>
          <w:lang w:eastAsia="en-US"/>
        </w:rPr>
        <w:t>Dadoo</w:t>
      </w:r>
      <w:proofErr w:type="spellEnd"/>
      <w:r w:rsidRPr="00B3397B">
        <w:rPr>
          <w:rFonts w:ascii="Times New Roman" w:eastAsia="Calibri" w:hAnsi="Times New Roman" w:cs="Times New Roman"/>
          <w:sz w:val="24"/>
          <w:szCs w:val="24"/>
          <w:lang w:eastAsia="en-US"/>
        </w:rPr>
        <w:t xml:space="preserve"> made the presentation and reported that </w:t>
      </w:r>
      <w:proofErr w:type="spellStart"/>
      <w:r w:rsidRPr="00B3397B">
        <w:rPr>
          <w:rFonts w:ascii="Times New Roman" w:eastAsia="Calibri" w:hAnsi="Times New Roman" w:cs="Times New Roman"/>
          <w:sz w:val="24"/>
          <w:szCs w:val="24"/>
          <w:lang w:eastAsia="en-US"/>
        </w:rPr>
        <w:t>CoRMSA</w:t>
      </w:r>
      <w:proofErr w:type="spellEnd"/>
      <w:r w:rsidRPr="00B3397B">
        <w:rPr>
          <w:rFonts w:ascii="Times New Roman" w:eastAsia="Calibri" w:hAnsi="Times New Roman" w:cs="Times New Roman"/>
          <w:sz w:val="24"/>
          <w:szCs w:val="24"/>
          <w:lang w:eastAsia="en-US"/>
        </w:rPr>
        <w:t xml:space="preserve"> is comprised of 25 asylum seeker organisations. The submission on </w:t>
      </w:r>
      <w:proofErr w:type="spellStart"/>
      <w:r w:rsidRPr="00B3397B">
        <w:rPr>
          <w:rFonts w:ascii="Times New Roman" w:eastAsia="Calibri" w:hAnsi="Times New Roman" w:cs="Times New Roman"/>
          <w:sz w:val="24"/>
          <w:szCs w:val="24"/>
          <w:lang w:eastAsia="en-US"/>
        </w:rPr>
        <w:t>CoRMSA</w:t>
      </w:r>
      <w:proofErr w:type="spellEnd"/>
      <w:r w:rsidRPr="00B3397B">
        <w:rPr>
          <w:rFonts w:ascii="Times New Roman" w:eastAsia="Calibri" w:hAnsi="Times New Roman" w:cs="Times New Roman"/>
          <w:sz w:val="24"/>
          <w:szCs w:val="24"/>
          <w:lang w:eastAsia="en-US"/>
        </w:rPr>
        <w:t xml:space="preserve"> reflects the views of these organisations. She also raised the matter of the International Migration Policy which seeks to reframe the policy narrative. </w:t>
      </w:r>
      <w:proofErr w:type="spellStart"/>
      <w:r w:rsidRPr="00B3397B">
        <w:rPr>
          <w:rFonts w:ascii="Times New Roman" w:eastAsia="Calibri" w:hAnsi="Times New Roman" w:cs="Times New Roman"/>
          <w:sz w:val="24"/>
          <w:szCs w:val="24"/>
          <w:lang w:eastAsia="en-US"/>
        </w:rPr>
        <w:t>CoRMSA</w:t>
      </w:r>
      <w:proofErr w:type="spellEnd"/>
      <w:r w:rsidRPr="00B3397B">
        <w:rPr>
          <w:rFonts w:ascii="Times New Roman" w:eastAsia="Calibri" w:hAnsi="Times New Roman" w:cs="Times New Roman"/>
          <w:sz w:val="24"/>
          <w:szCs w:val="24"/>
          <w:lang w:eastAsia="en-US"/>
        </w:rPr>
        <w:t xml:space="preserve"> also believes that the DHA should have completed the migration policy before proceeding with the Refugees Bill.</w:t>
      </w:r>
    </w:p>
    <w:p w:rsidR="001C1659" w:rsidRPr="00B3397B" w:rsidRDefault="00B90E31" w:rsidP="001C1659">
      <w:pPr>
        <w:spacing w:line="36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She raised the</w:t>
      </w:r>
      <w:r w:rsidR="001C1659" w:rsidRPr="00B3397B">
        <w:rPr>
          <w:rFonts w:ascii="Times New Roman" w:eastAsia="Calibri" w:hAnsi="Times New Roman" w:cs="Times New Roman"/>
          <w:sz w:val="24"/>
          <w:szCs w:val="24"/>
          <w:lang w:eastAsia="en-US"/>
        </w:rPr>
        <w:t xml:space="preserve"> issue with the definition of dependent. The amendment seeks to limit the dependents that are supposed to </w:t>
      </w:r>
      <w:r w:rsidR="00316316">
        <w:rPr>
          <w:rFonts w:ascii="Times New Roman" w:eastAsia="Calibri" w:hAnsi="Times New Roman" w:cs="Times New Roman"/>
          <w:sz w:val="24"/>
          <w:szCs w:val="24"/>
          <w:lang w:eastAsia="en-US"/>
        </w:rPr>
        <w:t>be</w:t>
      </w:r>
      <w:r w:rsidR="00316316" w:rsidRPr="00B3397B">
        <w:rPr>
          <w:rFonts w:ascii="Times New Roman" w:eastAsia="Calibri" w:hAnsi="Times New Roman" w:cs="Times New Roman"/>
          <w:sz w:val="24"/>
          <w:szCs w:val="24"/>
          <w:lang w:eastAsia="en-US"/>
        </w:rPr>
        <w:t xml:space="preserve"> </w:t>
      </w:r>
      <w:r w:rsidR="001C1659" w:rsidRPr="00B3397B">
        <w:rPr>
          <w:rFonts w:ascii="Times New Roman" w:eastAsia="Calibri" w:hAnsi="Times New Roman" w:cs="Times New Roman"/>
          <w:sz w:val="24"/>
          <w:szCs w:val="24"/>
          <w:lang w:eastAsia="en-US"/>
        </w:rPr>
        <w:t xml:space="preserve">included in the asylum seeker’s claim. It now also requires that the asylum seeker write the names of all possible dependents on their claims, when they may not be familiar with what is entitled, not expect to see family in the future nor even know whether they are alive. </w:t>
      </w:r>
    </w:p>
    <w:p w:rsidR="001C1659" w:rsidRPr="00B3397B" w:rsidRDefault="001C1659" w:rsidP="001C1659">
      <w:pPr>
        <w:spacing w:line="360" w:lineRule="auto"/>
        <w:jc w:val="both"/>
        <w:rPr>
          <w:rFonts w:ascii="Times New Roman" w:eastAsia="Calibri" w:hAnsi="Times New Roman" w:cs="Times New Roman"/>
          <w:sz w:val="24"/>
          <w:szCs w:val="24"/>
          <w:lang w:eastAsia="en-US"/>
        </w:rPr>
      </w:pPr>
      <w:r w:rsidRPr="00B3397B">
        <w:rPr>
          <w:rFonts w:ascii="Times New Roman" w:eastAsia="Calibri" w:hAnsi="Times New Roman" w:cs="Times New Roman"/>
          <w:sz w:val="24"/>
          <w:szCs w:val="24"/>
          <w:lang w:eastAsia="en-US"/>
        </w:rPr>
        <w:t xml:space="preserve">The additional </w:t>
      </w:r>
      <w:proofErr w:type="gramStart"/>
      <w:r w:rsidRPr="00B3397B">
        <w:rPr>
          <w:rFonts w:ascii="Times New Roman" w:eastAsia="Calibri" w:hAnsi="Times New Roman" w:cs="Times New Roman"/>
          <w:sz w:val="24"/>
          <w:szCs w:val="24"/>
          <w:lang w:eastAsia="en-US"/>
        </w:rPr>
        <w:t>reasons for exclusion from refugee status</w:t>
      </w:r>
      <w:r w:rsidR="00316316">
        <w:rPr>
          <w:rFonts w:ascii="Times New Roman" w:eastAsia="Calibri" w:hAnsi="Times New Roman" w:cs="Times New Roman"/>
          <w:sz w:val="24"/>
          <w:szCs w:val="24"/>
          <w:lang w:eastAsia="en-US"/>
        </w:rPr>
        <w:t xml:space="preserve"> in the Bill</w:t>
      </w:r>
      <w:r w:rsidRPr="00B3397B">
        <w:rPr>
          <w:rFonts w:ascii="Times New Roman" w:eastAsia="Calibri" w:hAnsi="Times New Roman" w:cs="Times New Roman"/>
          <w:sz w:val="24"/>
          <w:szCs w:val="24"/>
          <w:lang w:eastAsia="en-US"/>
        </w:rPr>
        <w:t xml:space="preserve"> creates</w:t>
      </w:r>
      <w:proofErr w:type="gramEnd"/>
      <w:r w:rsidRPr="00B3397B">
        <w:rPr>
          <w:rFonts w:ascii="Times New Roman" w:eastAsia="Calibri" w:hAnsi="Times New Roman" w:cs="Times New Roman"/>
          <w:sz w:val="24"/>
          <w:szCs w:val="24"/>
          <w:lang w:eastAsia="en-US"/>
        </w:rPr>
        <w:t xml:space="preserve"> confusion around irregular migration in the Immigration Act</w:t>
      </w:r>
      <w:r w:rsidR="00316316">
        <w:rPr>
          <w:rFonts w:ascii="Times New Roman" w:eastAsia="Calibri" w:hAnsi="Times New Roman" w:cs="Times New Roman"/>
          <w:sz w:val="24"/>
          <w:szCs w:val="24"/>
          <w:lang w:eastAsia="en-US"/>
        </w:rPr>
        <w:t xml:space="preserve"> as well as on</w:t>
      </w:r>
      <w:r w:rsidR="00316316" w:rsidRPr="00B3397B">
        <w:rPr>
          <w:rFonts w:ascii="Times New Roman" w:eastAsia="Calibri" w:hAnsi="Times New Roman" w:cs="Times New Roman"/>
          <w:sz w:val="24"/>
          <w:szCs w:val="24"/>
          <w:lang w:eastAsia="en-US"/>
        </w:rPr>
        <w:t xml:space="preserve"> </w:t>
      </w:r>
      <w:r w:rsidRPr="00B3397B">
        <w:rPr>
          <w:rFonts w:ascii="Times New Roman" w:eastAsia="Calibri" w:hAnsi="Times New Roman" w:cs="Times New Roman"/>
          <w:sz w:val="24"/>
          <w:szCs w:val="24"/>
          <w:lang w:eastAsia="en-US"/>
        </w:rPr>
        <w:t>the humanitarian principles of the Refugee Act and the obligations under the UN Refugee Conve</w:t>
      </w:r>
      <w:r w:rsidR="00316316">
        <w:rPr>
          <w:rFonts w:ascii="Times New Roman" w:eastAsia="Calibri" w:hAnsi="Times New Roman" w:cs="Times New Roman"/>
          <w:sz w:val="24"/>
          <w:szCs w:val="24"/>
          <w:lang w:eastAsia="en-US"/>
        </w:rPr>
        <w:t>n</w:t>
      </w:r>
      <w:r w:rsidRPr="00B3397B">
        <w:rPr>
          <w:rFonts w:ascii="Times New Roman" w:eastAsia="Calibri" w:hAnsi="Times New Roman" w:cs="Times New Roman"/>
          <w:sz w:val="24"/>
          <w:szCs w:val="24"/>
          <w:lang w:eastAsia="en-US"/>
        </w:rPr>
        <w:t xml:space="preserve">tion. These provisions are too open to subjective interpretation by RSDOs. </w:t>
      </w:r>
    </w:p>
    <w:p w:rsidR="00527399" w:rsidRDefault="001C1659" w:rsidP="001C1659">
      <w:pPr>
        <w:spacing w:line="360" w:lineRule="auto"/>
        <w:jc w:val="both"/>
        <w:rPr>
          <w:rFonts w:ascii="Times New Roman" w:eastAsia="Calibri" w:hAnsi="Times New Roman" w:cs="Times New Roman"/>
          <w:sz w:val="24"/>
          <w:szCs w:val="24"/>
          <w:lang w:eastAsia="en-US"/>
        </w:rPr>
      </w:pPr>
      <w:r w:rsidRPr="00B3397B">
        <w:rPr>
          <w:rFonts w:ascii="Times New Roman" w:eastAsia="Calibri" w:hAnsi="Times New Roman" w:cs="Times New Roman"/>
          <w:sz w:val="24"/>
          <w:szCs w:val="24"/>
          <w:lang w:eastAsia="en-US"/>
        </w:rPr>
        <w:lastRenderedPageBreak/>
        <w:t xml:space="preserve">If the right to work and study of the asylum seeker is removed and an asylum seeker is unable to support </w:t>
      </w:r>
      <w:proofErr w:type="gramStart"/>
      <w:r w:rsidR="00316316">
        <w:rPr>
          <w:rFonts w:ascii="Times New Roman" w:eastAsia="Calibri" w:hAnsi="Times New Roman" w:cs="Times New Roman"/>
          <w:sz w:val="24"/>
          <w:szCs w:val="24"/>
          <w:lang w:eastAsia="en-US"/>
        </w:rPr>
        <w:t>themselves</w:t>
      </w:r>
      <w:proofErr w:type="gramEnd"/>
      <w:r w:rsidR="00316316">
        <w:rPr>
          <w:rFonts w:ascii="Times New Roman" w:eastAsia="Calibri" w:hAnsi="Times New Roman" w:cs="Times New Roman"/>
          <w:sz w:val="24"/>
          <w:szCs w:val="24"/>
          <w:lang w:eastAsia="en-US"/>
        </w:rPr>
        <w:t xml:space="preserve"> t</w:t>
      </w:r>
      <w:r w:rsidRPr="00B3397B">
        <w:rPr>
          <w:rFonts w:ascii="Times New Roman" w:eastAsia="Calibri" w:hAnsi="Times New Roman" w:cs="Times New Roman"/>
          <w:sz w:val="24"/>
          <w:szCs w:val="24"/>
          <w:lang w:eastAsia="en-US"/>
        </w:rPr>
        <w:t xml:space="preserve">here was no assurance of </w:t>
      </w:r>
      <w:r w:rsidR="00316316" w:rsidRPr="00B3397B">
        <w:rPr>
          <w:rFonts w:ascii="Times New Roman" w:eastAsia="Calibri" w:hAnsi="Times New Roman" w:cs="Times New Roman"/>
          <w:sz w:val="24"/>
          <w:szCs w:val="24"/>
          <w:lang w:eastAsia="en-US"/>
        </w:rPr>
        <w:t>th</w:t>
      </w:r>
      <w:r w:rsidR="00316316">
        <w:rPr>
          <w:rFonts w:ascii="Times New Roman" w:eastAsia="Calibri" w:hAnsi="Times New Roman" w:cs="Times New Roman"/>
          <w:sz w:val="24"/>
          <w:szCs w:val="24"/>
          <w:lang w:eastAsia="en-US"/>
        </w:rPr>
        <w:t>e indicated</w:t>
      </w:r>
      <w:r w:rsidR="00316316" w:rsidRPr="00B3397B">
        <w:rPr>
          <w:rFonts w:ascii="Times New Roman" w:eastAsia="Calibri" w:hAnsi="Times New Roman" w:cs="Times New Roman"/>
          <w:sz w:val="24"/>
          <w:szCs w:val="24"/>
          <w:lang w:eastAsia="en-US"/>
        </w:rPr>
        <w:t xml:space="preserve"> </w:t>
      </w:r>
      <w:r w:rsidRPr="00B3397B">
        <w:rPr>
          <w:rFonts w:ascii="Times New Roman" w:eastAsia="Calibri" w:hAnsi="Times New Roman" w:cs="Times New Roman"/>
          <w:sz w:val="24"/>
          <w:szCs w:val="24"/>
          <w:lang w:eastAsia="en-US"/>
        </w:rPr>
        <w:t xml:space="preserve">support by UNHCR and </w:t>
      </w:r>
      <w:r w:rsidR="00316316">
        <w:rPr>
          <w:rFonts w:ascii="Times New Roman" w:eastAsia="Calibri" w:hAnsi="Times New Roman" w:cs="Times New Roman"/>
          <w:sz w:val="24"/>
          <w:szCs w:val="24"/>
          <w:lang w:eastAsia="en-US"/>
        </w:rPr>
        <w:t xml:space="preserve">even if it was given </w:t>
      </w:r>
      <w:r w:rsidRPr="00B3397B">
        <w:rPr>
          <w:rFonts w:ascii="Times New Roman" w:eastAsia="Calibri" w:hAnsi="Times New Roman" w:cs="Times New Roman"/>
          <w:sz w:val="24"/>
          <w:szCs w:val="24"/>
          <w:lang w:eastAsia="en-US"/>
        </w:rPr>
        <w:t>could create a backlash because South Africans would not be benefiting. It was mentioned that most asylum seekers are self-employed.</w:t>
      </w:r>
    </w:p>
    <w:p w:rsidR="00786C00" w:rsidRPr="00B3397B" w:rsidRDefault="00786C00" w:rsidP="001C1659">
      <w:pPr>
        <w:spacing w:line="360" w:lineRule="auto"/>
        <w:jc w:val="both"/>
        <w:rPr>
          <w:rFonts w:ascii="Times New Roman" w:eastAsia="Calibri" w:hAnsi="Times New Roman" w:cs="Times New Roman"/>
          <w:sz w:val="24"/>
          <w:szCs w:val="24"/>
          <w:lang w:eastAsia="en-US"/>
        </w:rPr>
      </w:pPr>
    </w:p>
    <w:p w:rsidR="0008293D" w:rsidRPr="00B3397B" w:rsidRDefault="0008293D" w:rsidP="002B1762">
      <w:pPr>
        <w:spacing w:line="360" w:lineRule="auto"/>
        <w:jc w:val="both"/>
        <w:rPr>
          <w:rFonts w:ascii="Times New Roman" w:eastAsia="Calibri" w:hAnsi="Times New Roman" w:cs="Times New Roman"/>
          <w:b/>
          <w:sz w:val="24"/>
          <w:szCs w:val="24"/>
          <w:lang w:eastAsia="en-US"/>
        </w:rPr>
      </w:pPr>
      <w:r w:rsidRPr="00B3397B">
        <w:rPr>
          <w:rFonts w:ascii="Times New Roman" w:eastAsia="Calibri" w:hAnsi="Times New Roman" w:cs="Times New Roman"/>
          <w:b/>
          <w:sz w:val="24"/>
          <w:szCs w:val="24"/>
          <w:lang w:eastAsia="en-US"/>
        </w:rPr>
        <w:t>6</w:t>
      </w:r>
      <w:r w:rsidR="00D34758" w:rsidRPr="00B3397B">
        <w:rPr>
          <w:rFonts w:ascii="Times New Roman" w:eastAsia="Calibri" w:hAnsi="Times New Roman" w:cs="Times New Roman"/>
          <w:b/>
          <w:sz w:val="24"/>
          <w:szCs w:val="24"/>
          <w:lang w:eastAsia="en-US"/>
        </w:rPr>
        <w:t xml:space="preserve">.  </w:t>
      </w:r>
      <w:r w:rsidRPr="00B3397B">
        <w:rPr>
          <w:rFonts w:ascii="Times New Roman" w:eastAsia="Calibri" w:hAnsi="Times New Roman" w:cs="Times New Roman"/>
          <w:b/>
          <w:sz w:val="24"/>
          <w:szCs w:val="24"/>
          <w:lang w:eastAsia="en-US"/>
        </w:rPr>
        <w:t>DELIBERATION</w:t>
      </w:r>
      <w:r w:rsidR="002C210A">
        <w:rPr>
          <w:rFonts w:ascii="Times New Roman" w:eastAsia="Calibri" w:hAnsi="Times New Roman" w:cs="Times New Roman"/>
          <w:b/>
          <w:sz w:val="24"/>
          <w:szCs w:val="24"/>
          <w:lang w:eastAsia="en-US"/>
        </w:rPr>
        <w:t xml:space="preserve">S AND RECOMMENDATIONS </w:t>
      </w:r>
      <w:r w:rsidRPr="00B3397B">
        <w:rPr>
          <w:rFonts w:ascii="Times New Roman" w:eastAsia="Calibri" w:hAnsi="Times New Roman" w:cs="Times New Roman"/>
          <w:b/>
          <w:sz w:val="24"/>
          <w:szCs w:val="24"/>
          <w:lang w:eastAsia="en-US"/>
        </w:rPr>
        <w:t>BY THE COMMITTEE ON THE SUBMISSIONS</w:t>
      </w:r>
    </w:p>
    <w:p w:rsidR="004659E7" w:rsidRPr="00B3397B" w:rsidRDefault="004659E7" w:rsidP="004659E7">
      <w:pPr>
        <w:spacing w:line="360" w:lineRule="auto"/>
        <w:jc w:val="both"/>
        <w:rPr>
          <w:rFonts w:ascii="Times New Roman" w:eastAsia="Calibri" w:hAnsi="Times New Roman" w:cs="Times New Roman"/>
          <w:sz w:val="24"/>
          <w:szCs w:val="24"/>
          <w:lang w:eastAsia="en-US"/>
        </w:rPr>
      </w:pPr>
      <w:r w:rsidRPr="00B3397B">
        <w:rPr>
          <w:rFonts w:ascii="Times New Roman" w:eastAsia="Calibri" w:hAnsi="Times New Roman" w:cs="Times New Roman"/>
          <w:sz w:val="24"/>
          <w:szCs w:val="24"/>
          <w:lang w:eastAsia="en-US"/>
        </w:rPr>
        <w:t>The DDG for Immigration</w:t>
      </w:r>
      <w:r w:rsidR="001D3AB7" w:rsidRPr="00B3397B">
        <w:rPr>
          <w:rFonts w:ascii="Times New Roman" w:eastAsia="Calibri" w:hAnsi="Times New Roman" w:cs="Times New Roman"/>
          <w:sz w:val="24"/>
          <w:szCs w:val="24"/>
          <w:lang w:eastAsia="en-US"/>
        </w:rPr>
        <w:t xml:space="preserve"> Services, Mr </w:t>
      </w:r>
      <w:proofErr w:type="spellStart"/>
      <w:r w:rsidR="001D3AB7" w:rsidRPr="00B3397B">
        <w:rPr>
          <w:rFonts w:ascii="Times New Roman" w:eastAsia="Calibri" w:hAnsi="Times New Roman" w:cs="Times New Roman"/>
          <w:sz w:val="24"/>
          <w:szCs w:val="24"/>
          <w:lang w:eastAsia="en-US"/>
        </w:rPr>
        <w:t>Mckay</w:t>
      </w:r>
      <w:proofErr w:type="spellEnd"/>
      <w:r w:rsidRPr="00B3397B">
        <w:rPr>
          <w:rFonts w:ascii="Times New Roman" w:eastAsia="Calibri" w:hAnsi="Times New Roman" w:cs="Times New Roman"/>
          <w:sz w:val="24"/>
          <w:szCs w:val="24"/>
          <w:lang w:eastAsia="en-US"/>
        </w:rPr>
        <w:t xml:space="preserve"> made a clarification with regard to the Green Paper on international Migration and these amendments on the Bill. He reported th</w:t>
      </w:r>
      <w:r w:rsidR="00C93970" w:rsidRPr="00B3397B">
        <w:rPr>
          <w:rFonts w:ascii="Times New Roman" w:eastAsia="Calibri" w:hAnsi="Times New Roman" w:cs="Times New Roman"/>
          <w:sz w:val="24"/>
          <w:szCs w:val="24"/>
          <w:lang w:eastAsia="en-US"/>
        </w:rPr>
        <w:t>at the</w:t>
      </w:r>
      <w:r w:rsidRPr="00B3397B">
        <w:rPr>
          <w:rFonts w:ascii="Times New Roman" w:eastAsia="Calibri" w:hAnsi="Times New Roman" w:cs="Times New Roman"/>
          <w:sz w:val="24"/>
          <w:szCs w:val="24"/>
          <w:lang w:eastAsia="en-US"/>
        </w:rPr>
        <w:t xml:space="preserve"> amendments seek to deal with immediate issue</w:t>
      </w:r>
      <w:r w:rsidR="00BB440A">
        <w:rPr>
          <w:rFonts w:ascii="Times New Roman" w:eastAsia="Calibri" w:hAnsi="Times New Roman" w:cs="Times New Roman"/>
          <w:sz w:val="24"/>
          <w:szCs w:val="24"/>
          <w:lang w:eastAsia="en-US"/>
        </w:rPr>
        <w:t>s</w:t>
      </w:r>
      <w:r w:rsidRPr="00B3397B">
        <w:rPr>
          <w:rFonts w:ascii="Times New Roman" w:eastAsia="Calibri" w:hAnsi="Times New Roman" w:cs="Times New Roman"/>
          <w:sz w:val="24"/>
          <w:szCs w:val="24"/>
          <w:lang w:eastAsia="en-US"/>
        </w:rPr>
        <w:t xml:space="preserve"> such as corruption while </w:t>
      </w:r>
      <w:r w:rsidR="00BB440A">
        <w:rPr>
          <w:rFonts w:ascii="Times New Roman" w:eastAsia="Calibri" w:hAnsi="Times New Roman" w:cs="Times New Roman"/>
          <w:sz w:val="24"/>
          <w:szCs w:val="24"/>
          <w:lang w:eastAsia="en-US"/>
        </w:rPr>
        <w:t xml:space="preserve">the </w:t>
      </w:r>
      <w:r w:rsidRPr="00B3397B">
        <w:rPr>
          <w:rFonts w:ascii="Times New Roman" w:eastAsia="Calibri" w:hAnsi="Times New Roman" w:cs="Times New Roman"/>
          <w:sz w:val="24"/>
          <w:szCs w:val="24"/>
          <w:lang w:eastAsia="en-US"/>
        </w:rPr>
        <w:t>policy wi</w:t>
      </w:r>
      <w:r w:rsidR="00B90E31">
        <w:rPr>
          <w:rFonts w:ascii="Times New Roman" w:eastAsia="Calibri" w:hAnsi="Times New Roman" w:cs="Times New Roman"/>
          <w:sz w:val="24"/>
          <w:szCs w:val="24"/>
          <w:lang w:eastAsia="en-US"/>
        </w:rPr>
        <w:t>ll</w:t>
      </w:r>
      <w:r w:rsidRPr="00B3397B">
        <w:rPr>
          <w:rFonts w:ascii="Times New Roman" w:eastAsia="Calibri" w:hAnsi="Times New Roman" w:cs="Times New Roman"/>
          <w:sz w:val="24"/>
          <w:szCs w:val="24"/>
          <w:lang w:eastAsia="en-US"/>
        </w:rPr>
        <w:t xml:space="preserve"> deal</w:t>
      </w:r>
      <w:r w:rsidR="00BB440A">
        <w:rPr>
          <w:rFonts w:ascii="Times New Roman" w:eastAsia="Calibri" w:hAnsi="Times New Roman" w:cs="Times New Roman"/>
          <w:sz w:val="24"/>
          <w:szCs w:val="24"/>
          <w:lang w:eastAsia="en-US"/>
        </w:rPr>
        <w:t xml:space="preserve">t </w:t>
      </w:r>
      <w:r w:rsidRPr="00B3397B">
        <w:rPr>
          <w:rFonts w:ascii="Times New Roman" w:eastAsia="Calibri" w:hAnsi="Times New Roman" w:cs="Times New Roman"/>
          <w:sz w:val="24"/>
          <w:szCs w:val="24"/>
          <w:lang w:eastAsia="en-US"/>
        </w:rPr>
        <w:t xml:space="preserve">with the </w:t>
      </w:r>
      <w:r w:rsidR="00BB440A">
        <w:rPr>
          <w:rFonts w:ascii="Times New Roman" w:eastAsia="Calibri" w:hAnsi="Times New Roman" w:cs="Times New Roman"/>
          <w:sz w:val="24"/>
          <w:szCs w:val="24"/>
          <w:lang w:eastAsia="en-US"/>
        </w:rPr>
        <w:t>broader</w:t>
      </w:r>
      <w:r w:rsidRPr="00B3397B">
        <w:rPr>
          <w:rFonts w:ascii="Times New Roman" w:eastAsia="Calibri" w:hAnsi="Times New Roman" w:cs="Times New Roman"/>
          <w:sz w:val="24"/>
          <w:szCs w:val="24"/>
          <w:lang w:eastAsia="en-US"/>
        </w:rPr>
        <w:t xml:space="preserve"> migration </w:t>
      </w:r>
      <w:r w:rsidR="00BB440A">
        <w:rPr>
          <w:rFonts w:ascii="Times New Roman" w:eastAsia="Calibri" w:hAnsi="Times New Roman" w:cs="Times New Roman"/>
          <w:sz w:val="24"/>
          <w:szCs w:val="24"/>
          <w:lang w:eastAsia="en-US"/>
        </w:rPr>
        <w:t>environment</w:t>
      </w:r>
      <w:r w:rsidRPr="00B3397B">
        <w:rPr>
          <w:rFonts w:ascii="Times New Roman" w:eastAsia="Calibri" w:hAnsi="Times New Roman" w:cs="Times New Roman"/>
          <w:sz w:val="24"/>
          <w:szCs w:val="24"/>
          <w:lang w:eastAsia="en-US"/>
        </w:rPr>
        <w:t xml:space="preserve">. He indicated that SCRA and RAB are </w:t>
      </w:r>
      <w:r w:rsidR="00BB440A">
        <w:rPr>
          <w:rFonts w:ascii="Times New Roman" w:eastAsia="Calibri" w:hAnsi="Times New Roman" w:cs="Times New Roman"/>
          <w:sz w:val="24"/>
          <w:szCs w:val="24"/>
          <w:lang w:eastAsia="en-US"/>
        </w:rPr>
        <w:t xml:space="preserve">now </w:t>
      </w:r>
      <w:r w:rsidRPr="00B3397B">
        <w:rPr>
          <w:rFonts w:ascii="Times New Roman" w:eastAsia="Calibri" w:hAnsi="Times New Roman" w:cs="Times New Roman"/>
          <w:sz w:val="24"/>
          <w:szCs w:val="24"/>
          <w:lang w:eastAsia="en-US"/>
        </w:rPr>
        <w:t>expected to meet as a Committee wh</w:t>
      </w:r>
      <w:r w:rsidR="00BB440A">
        <w:rPr>
          <w:rFonts w:ascii="Times New Roman" w:eastAsia="Calibri" w:hAnsi="Times New Roman" w:cs="Times New Roman"/>
          <w:sz w:val="24"/>
          <w:szCs w:val="24"/>
          <w:lang w:eastAsia="en-US"/>
        </w:rPr>
        <w:t>ereas</w:t>
      </w:r>
      <w:r w:rsidRPr="00B3397B">
        <w:rPr>
          <w:rFonts w:ascii="Times New Roman" w:eastAsia="Calibri" w:hAnsi="Times New Roman" w:cs="Times New Roman"/>
          <w:sz w:val="24"/>
          <w:szCs w:val="24"/>
          <w:lang w:eastAsia="en-US"/>
        </w:rPr>
        <w:t xml:space="preserve"> the amendments seek to ensure that individual members can meet on appeals</w:t>
      </w:r>
      <w:r w:rsidR="00BB440A">
        <w:rPr>
          <w:rFonts w:ascii="Times New Roman" w:eastAsia="Calibri" w:hAnsi="Times New Roman" w:cs="Times New Roman"/>
          <w:sz w:val="24"/>
          <w:szCs w:val="24"/>
          <w:lang w:eastAsia="en-US"/>
        </w:rPr>
        <w:t xml:space="preserve"> thus improving turnover times</w:t>
      </w:r>
      <w:r w:rsidRPr="00B3397B">
        <w:rPr>
          <w:rFonts w:ascii="Times New Roman" w:eastAsia="Calibri" w:hAnsi="Times New Roman" w:cs="Times New Roman"/>
          <w:sz w:val="24"/>
          <w:szCs w:val="24"/>
          <w:lang w:eastAsia="en-US"/>
        </w:rPr>
        <w:t>.</w:t>
      </w:r>
      <w:r w:rsidR="006B6A98" w:rsidRPr="00B3397B">
        <w:rPr>
          <w:rFonts w:ascii="Times New Roman" w:eastAsia="Calibri" w:hAnsi="Times New Roman" w:cs="Times New Roman"/>
          <w:sz w:val="24"/>
          <w:szCs w:val="24"/>
          <w:lang w:eastAsia="en-US"/>
        </w:rPr>
        <w:t xml:space="preserve"> </w:t>
      </w:r>
      <w:r w:rsidRPr="00B3397B">
        <w:rPr>
          <w:rFonts w:ascii="Times New Roman" w:eastAsia="Calibri" w:hAnsi="Times New Roman" w:cs="Times New Roman"/>
          <w:sz w:val="24"/>
          <w:szCs w:val="24"/>
          <w:lang w:eastAsia="en-US"/>
        </w:rPr>
        <w:t xml:space="preserve">The </w:t>
      </w:r>
      <w:r w:rsidR="00BB440A">
        <w:rPr>
          <w:rFonts w:ascii="Times New Roman" w:eastAsia="Calibri" w:hAnsi="Times New Roman" w:cs="Times New Roman"/>
          <w:sz w:val="24"/>
          <w:szCs w:val="24"/>
          <w:lang w:eastAsia="en-US"/>
        </w:rPr>
        <w:t xml:space="preserve">five </w:t>
      </w:r>
      <w:r w:rsidRPr="00B3397B">
        <w:rPr>
          <w:rFonts w:ascii="Times New Roman" w:eastAsia="Calibri" w:hAnsi="Times New Roman" w:cs="Times New Roman"/>
          <w:sz w:val="24"/>
          <w:szCs w:val="24"/>
          <w:lang w:eastAsia="en-US"/>
        </w:rPr>
        <w:t>day requirement was the alignment of the Refugees Act with the Immigration Act.</w:t>
      </w:r>
    </w:p>
    <w:p w:rsidR="004659E7" w:rsidRPr="00B3397B" w:rsidRDefault="004659E7" w:rsidP="004659E7">
      <w:pPr>
        <w:spacing w:line="360" w:lineRule="auto"/>
        <w:jc w:val="both"/>
        <w:rPr>
          <w:rFonts w:ascii="Times New Roman" w:eastAsia="Calibri" w:hAnsi="Times New Roman" w:cs="Times New Roman"/>
          <w:sz w:val="24"/>
          <w:szCs w:val="24"/>
          <w:lang w:eastAsia="en-US"/>
        </w:rPr>
      </w:pPr>
      <w:r w:rsidRPr="00B3397B">
        <w:rPr>
          <w:rFonts w:ascii="Times New Roman" w:eastAsia="Calibri" w:hAnsi="Times New Roman" w:cs="Times New Roman"/>
          <w:sz w:val="24"/>
          <w:szCs w:val="24"/>
          <w:lang w:eastAsia="en-US"/>
        </w:rPr>
        <w:t>After the presentation</w:t>
      </w:r>
      <w:r w:rsidR="001D3AB7" w:rsidRPr="00B3397B">
        <w:rPr>
          <w:rFonts w:ascii="Times New Roman" w:eastAsia="Calibri" w:hAnsi="Times New Roman" w:cs="Times New Roman"/>
          <w:sz w:val="24"/>
          <w:szCs w:val="24"/>
          <w:lang w:eastAsia="en-US"/>
        </w:rPr>
        <w:t xml:space="preserve"> on 15 November 2016</w:t>
      </w:r>
      <w:r w:rsidRPr="00B3397B">
        <w:rPr>
          <w:rFonts w:ascii="Times New Roman" w:eastAsia="Calibri" w:hAnsi="Times New Roman" w:cs="Times New Roman"/>
          <w:sz w:val="24"/>
          <w:szCs w:val="24"/>
          <w:lang w:eastAsia="en-US"/>
        </w:rPr>
        <w:t>, the Committee engaged with the presenters. During the discussion, some members of the Committee felt that the</w:t>
      </w:r>
      <w:r w:rsidR="00BB440A">
        <w:rPr>
          <w:rFonts w:ascii="Times New Roman" w:eastAsia="Calibri" w:hAnsi="Times New Roman" w:cs="Times New Roman"/>
          <w:sz w:val="24"/>
          <w:szCs w:val="24"/>
          <w:lang w:eastAsia="en-US"/>
        </w:rPr>
        <w:t xml:space="preserve"> refugee</w:t>
      </w:r>
      <w:r w:rsidRPr="00B3397B">
        <w:rPr>
          <w:rFonts w:ascii="Times New Roman" w:eastAsia="Calibri" w:hAnsi="Times New Roman" w:cs="Times New Roman"/>
          <w:sz w:val="24"/>
          <w:szCs w:val="24"/>
          <w:lang w:eastAsia="en-US"/>
        </w:rPr>
        <w:t xml:space="preserve"> law </w:t>
      </w:r>
      <w:r w:rsidR="00BB440A">
        <w:rPr>
          <w:rFonts w:ascii="Times New Roman" w:eastAsia="Calibri" w:hAnsi="Times New Roman" w:cs="Times New Roman"/>
          <w:sz w:val="24"/>
          <w:szCs w:val="24"/>
          <w:lang w:eastAsia="en-US"/>
        </w:rPr>
        <w:t>was adequate</w:t>
      </w:r>
      <w:r w:rsidR="00BB440A" w:rsidRPr="00B3397B">
        <w:rPr>
          <w:rFonts w:ascii="Times New Roman" w:eastAsia="Calibri" w:hAnsi="Times New Roman" w:cs="Times New Roman"/>
          <w:sz w:val="24"/>
          <w:szCs w:val="24"/>
          <w:lang w:eastAsia="en-US"/>
        </w:rPr>
        <w:t xml:space="preserve"> </w:t>
      </w:r>
      <w:r w:rsidRPr="00B3397B">
        <w:rPr>
          <w:rFonts w:ascii="Times New Roman" w:eastAsia="Calibri" w:hAnsi="Times New Roman" w:cs="Times New Roman"/>
          <w:sz w:val="24"/>
          <w:szCs w:val="24"/>
          <w:lang w:eastAsia="en-US"/>
        </w:rPr>
        <w:t>a</w:t>
      </w:r>
      <w:r w:rsidR="00BB440A">
        <w:rPr>
          <w:rFonts w:ascii="Times New Roman" w:eastAsia="Calibri" w:hAnsi="Times New Roman" w:cs="Times New Roman"/>
          <w:sz w:val="24"/>
          <w:szCs w:val="24"/>
          <w:lang w:eastAsia="en-US"/>
        </w:rPr>
        <w:t>t present</w:t>
      </w:r>
      <w:r w:rsidRPr="00B3397B">
        <w:rPr>
          <w:rFonts w:ascii="Times New Roman" w:eastAsia="Calibri" w:hAnsi="Times New Roman" w:cs="Times New Roman"/>
          <w:sz w:val="24"/>
          <w:szCs w:val="24"/>
          <w:lang w:eastAsia="en-US"/>
        </w:rPr>
        <w:t>. The asylum seeker</w:t>
      </w:r>
      <w:r w:rsidR="00BB440A">
        <w:rPr>
          <w:rFonts w:ascii="Times New Roman" w:eastAsia="Calibri" w:hAnsi="Times New Roman" w:cs="Times New Roman"/>
          <w:sz w:val="24"/>
          <w:szCs w:val="24"/>
          <w:lang w:eastAsia="en-US"/>
        </w:rPr>
        <w:t>s and the DHA</w:t>
      </w:r>
      <w:r w:rsidRPr="00B3397B">
        <w:rPr>
          <w:rFonts w:ascii="Times New Roman" w:eastAsia="Calibri" w:hAnsi="Times New Roman" w:cs="Times New Roman"/>
          <w:sz w:val="24"/>
          <w:szCs w:val="24"/>
          <w:lang w:eastAsia="en-US"/>
        </w:rPr>
        <w:t xml:space="preserve"> just </w:t>
      </w:r>
      <w:r w:rsidR="00BB440A">
        <w:rPr>
          <w:rFonts w:ascii="Times New Roman" w:eastAsia="Calibri" w:hAnsi="Times New Roman" w:cs="Times New Roman"/>
          <w:sz w:val="24"/>
          <w:szCs w:val="24"/>
          <w:lang w:eastAsia="en-US"/>
        </w:rPr>
        <w:t>needed</w:t>
      </w:r>
      <w:r w:rsidRPr="00B3397B">
        <w:rPr>
          <w:rFonts w:ascii="Times New Roman" w:eastAsia="Calibri" w:hAnsi="Times New Roman" w:cs="Times New Roman"/>
          <w:sz w:val="24"/>
          <w:szCs w:val="24"/>
          <w:lang w:eastAsia="en-US"/>
        </w:rPr>
        <w:t xml:space="preserve"> to comply </w:t>
      </w:r>
      <w:r w:rsidR="00BB440A">
        <w:rPr>
          <w:rFonts w:ascii="Times New Roman" w:eastAsia="Calibri" w:hAnsi="Times New Roman" w:cs="Times New Roman"/>
          <w:sz w:val="24"/>
          <w:szCs w:val="24"/>
          <w:lang w:eastAsia="en-US"/>
        </w:rPr>
        <w:t>better</w:t>
      </w:r>
      <w:r w:rsidRPr="00B3397B">
        <w:rPr>
          <w:rFonts w:ascii="Times New Roman" w:eastAsia="Calibri" w:hAnsi="Times New Roman" w:cs="Times New Roman"/>
          <w:sz w:val="24"/>
          <w:szCs w:val="24"/>
          <w:lang w:eastAsia="en-US"/>
        </w:rPr>
        <w:t>. If the</w:t>
      </w:r>
      <w:r w:rsidR="00BB440A">
        <w:rPr>
          <w:rFonts w:ascii="Times New Roman" w:eastAsia="Calibri" w:hAnsi="Times New Roman" w:cs="Times New Roman"/>
          <w:sz w:val="24"/>
          <w:szCs w:val="24"/>
          <w:lang w:eastAsia="en-US"/>
        </w:rPr>
        <w:t>y</w:t>
      </w:r>
      <w:r w:rsidRPr="00B3397B">
        <w:rPr>
          <w:rFonts w:ascii="Times New Roman" w:eastAsia="Calibri" w:hAnsi="Times New Roman" w:cs="Times New Roman"/>
          <w:sz w:val="24"/>
          <w:szCs w:val="24"/>
          <w:lang w:eastAsia="en-US"/>
        </w:rPr>
        <w:t xml:space="preserve"> feel that the law is unjust, the</w:t>
      </w:r>
      <w:r w:rsidR="00B90E31">
        <w:rPr>
          <w:rFonts w:ascii="Times New Roman" w:eastAsia="Calibri" w:hAnsi="Times New Roman" w:cs="Times New Roman"/>
          <w:sz w:val="24"/>
          <w:szCs w:val="24"/>
          <w:lang w:eastAsia="en-US"/>
        </w:rPr>
        <w:t>y have the right to approach the</w:t>
      </w:r>
      <w:r w:rsidRPr="00B3397B">
        <w:rPr>
          <w:rFonts w:ascii="Times New Roman" w:eastAsia="Calibri" w:hAnsi="Times New Roman" w:cs="Times New Roman"/>
          <w:sz w:val="24"/>
          <w:szCs w:val="24"/>
          <w:lang w:eastAsia="en-US"/>
        </w:rPr>
        <w:t xml:space="preserve"> Court</w:t>
      </w:r>
      <w:r w:rsidR="00BB440A">
        <w:rPr>
          <w:rFonts w:ascii="Times New Roman" w:eastAsia="Calibri" w:hAnsi="Times New Roman" w:cs="Times New Roman"/>
          <w:sz w:val="24"/>
          <w:szCs w:val="24"/>
          <w:lang w:eastAsia="en-US"/>
        </w:rPr>
        <w:t>s</w:t>
      </w:r>
      <w:r w:rsidRPr="00B3397B">
        <w:rPr>
          <w:rFonts w:ascii="Times New Roman" w:eastAsia="Calibri" w:hAnsi="Times New Roman" w:cs="Times New Roman"/>
          <w:sz w:val="24"/>
          <w:szCs w:val="24"/>
          <w:lang w:eastAsia="en-US"/>
        </w:rPr>
        <w:t xml:space="preserve"> for </w:t>
      </w:r>
      <w:r w:rsidR="00BB440A" w:rsidRPr="00B3397B">
        <w:rPr>
          <w:rFonts w:ascii="Times New Roman" w:eastAsia="Calibri" w:hAnsi="Times New Roman" w:cs="Times New Roman"/>
          <w:sz w:val="24"/>
          <w:szCs w:val="24"/>
          <w:lang w:eastAsia="en-US"/>
        </w:rPr>
        <w:t>relie</w:t>
      </w:r>
      <w:r w:rsidR="00BB440A">
        <w:rPr>
          <w:rFonts w:ascii="Times New Roman" w:eastAsia="Calibri" w:hAnsi="Times New Roman" w:cs="Times New Roman"/>
          <w:sz w:val="24"/>
          <w:szCs w:val="24"/>
          <w:lang w:eastAsia="en-US"/>
        </w:rPr>
        <w:t>f</w:t>
      </w:r>
      <w:r w:rsidRPr="00B3397B">
        <w:rPr>
          <w:rFonts w:ascii="Times New Roman" w:eastAsia="Calibri" w:hAnsi="Times New Roman" w:cs="Times New Roman"/>
          <w:sz w:val="24"/>
          <w:szCs w:val="24"/>
          <w:lang w:eastAsia="en-US"/>
        </w:rPr>
        <w:t xml:space="preserve">.  Other members of the Committee were in favour of the amendments. </w:t>
      </w:r>
      <w:r w:rsidR="00BB440A">
        <w:rPr>
          <w:rFonts w:ascii="Times New Roman" w:eastAsia="Calibri" w:hAnsi="Times New Roman" w:cs="Times New Roman"/>
          <w:sz w:val="24"/>
          <w:szCs w:val="24"/>
          <w:lang w:eastAsia="en-US"/>
        </w:rPr>
        <w:t>It was clear from several presenters that the</w:t>
      </w:r>
      <w:r w:rsidRPr="00B3397B">
        <w:rPr>
          <w:rFonts w:ascii="Times New Roman" w:eastAsia="Calibri" w:hAnsi="Times New Roman" w:cs="Times New Roman"/>
          <w:sz w:val="24"/>
          <w:szCs w:val="24"/>
          <w:lang w:eastAsia="en-US"/>
        </w:rPr>
        <w:t xml:space="preserve"> </w:t>
      </w:r>
      <w:r w:rsidR="00BB440A">
        <w:rPr>
          <w:rFonts w:ascii="Times New Roman" w:eastAsia="Calibri" w:hAnsi="Times New Roman" w:cs="Times New Roman"/>
          <w:sz w:val="24"/>
          <w:szCs w:val="24"/>
          <w:lang w:eastAsia="en-US"/>
        </w:rPr>
        <w:t>five</w:t>
      </w:r>
      <w:r w:rsidRPr="00B3397B">
        <w:rPr>
          <w:rFonts w:ascii="Times New Roman" w:eastAsia="Calibri" w:hAnsi="Times New Roman" w:cs="Times New Roman"/>
          <w:sz w:val="24"/>
          <w:szCs w:val="24"/>
          <w:lang w:eastAsia="en-US"/>
        </w:rPr>
        <w:t xml:space="preserve"> day requirement </w:t>
      </w:r>
      <w:r w:rsidR="00BB440A">
        <w:rPr>
          <w:rFonts w:ascii="Times New Roman" w:eastAsia="Calibri" w:hAnsi="Times New Roman" w:cs="Times New Roman"/>
          <w:sz w:val="24"/>
          <w:szCs w:val="24"/>
          <w:lang w:eastAsia="en-US"/>
        </w:rPr>
        <w:t>for</w:t>
      </w:r>
      <w:r w:rsidRPr="00B3397B">
        <w:rPr>
          <w:rFonts w:ascii="Times New Roman" w:eastAsia="Calibri" w:hAnsi="Times New Roman" w:cs="Times New Roman"/>
          <w:sz w:val="24"/>
          <w:szCs w:val="24"/>
          <w:lang w:eastAsia="en-US"/>
        </w:rPr>
        <w:t xml:space="preserve"> asylum seekers to avail themselves to the nearest RROs</w:t>
      </w:r>
      <w:r w:rsidR="00BB440A">
        <w:rPr>
          <w:rFonts w:ascii="Times New Roman" w:eastAsia="Calibri" w:hAnsi="Times New Roman" w:cs="Times New Roman"/>
          <w:sz w:val="24"/>
          <w:szCs w:val="24"/>
          <w:lang w:eastAsia="en-US"/>
        </w:rPr>
        <w:t xml:space="preserve"> </w:t>
      </w:r>
      <w:r w:rsidRPr="00B3397B">
        <w:rPr>
          <w:rFonts w:ascii="Times New Roman" w:eastAsia="Calibri" w:hAnsi="Times New Roman" w:cs="Times New Roman"/>
          <w:sz w:val="24"/>
          <w:szCs w:val="24"/>
          <w:lang w:eastAsia="en-US"/>
        </w:rPr>
        <w:t>was not enough. Some recommended between 15 – 20 days. It was mentioned that the DHA</w:t>
      </w:r>
      <w:r w:rsidR="00BB440A">
        <w:rPr>
          <w:rFonts w:ascii="Times New Roman" w:eastAsia="Calibri" w:hAnsi="Times New Roman" w:cs="Times New Roman"/>
          <w:sz w:val="24"/>
          <w:szCs w:val="24"/>
          <w:lang w:eastAsia="en-US"/>
        </w:rPr>
        <w:t xml:space="preserve"> simply</w:t>
      </w:r>
      <w:r w:rsidRPr="00B3397B">
        <w:rPr>
          <w:rFonts w:ascii="Times New Roman" w:eastAsia="Calibri" w:hAnsi="Times New Roman" w:cs="Times New Roman"/>
          <w:sz w:val="24"/>
          <w:szCs w:val="24"/>
          <w:lang w:eastAsia="en-US"/>
        </w:rPr>
        <w:t xml:space="preserve"> does </w:t>
      </w:r>
      <w:r w:rsidR="00BB440A" w:rsidRPr="00B3397B">
        <w:rPr>
          <w:rFonts w:ascii="Times New Roman" w:eastAsia="Calibri" w:hAnsi="Times New Roman" w:cs="Times New Roman"/>
          <w:sz w:val="24"/>
          <w:szCs w:val="24"/>
          <w:lang w:eastAsia="en-US"/>
        </w:rPr>
        <w:t>not</w:t>
      </w:r>
      <w:r w:rsidR="00BB440A">
        <w:rPr>
          <w:rFonts w:ascii="Times New Roman" w:eastAsia="Calibri" w:hAnsi="Times New Roman" w:cs="Times New Roman"/>
          <w:sz w:val="24"/>
          <w:szCs w:val="24"/>
          <w:lang w:eastAsia="en-US"/>
        </w:rPr>
        <w:t xml:space="preserve"> have </w:t>
      </w:r>
      <w:r w:rsidRPr="00B3397B">
        <w:rPr>
          <w:rFonts w:ascii="Times New Roman" w:eastAsia="Calibri" w:hAnsi="Times New Roman" w:cs="Times New Roman"/>
          <w:sz w:val="24"/>
          <w:szCs w:val="24"/>
          <w:lang w:eastAsia="en-US"/>
        </w:rPr>
        <w:t xml:space="preserve">the capacity to handle the </w:t>
      </w:r>
      <w:r w:rsidR="00BB440A">
        <w:rPr>
          <w:rFonts w:ascii="Times New Roman" w:eastAsia="Calibri" w:hAnsi="Times New Roman" w:cs="Times New Roman"/>
          <w:sz w:val="24"/>
          <w:szCs w:val="24"/>
          <w:lang w:eastAsia="en-US"/>
        </w:rPr>
        <w:t xml:space="preserve">volume of </w:t>
      </w:r>
      <w:r w:rsidRPr="00B3397B">
        <w:rPr>
          <w:rFonts w:ascii="Times New Roman" w:eastAsia="Calibri" w:hAnsi="Times New Roman" w:cs="Times New Roman"/>
          <w:sz w:val="24"/>
          <w:szCs w:val="24"/>
          <w:lang w:eastAsia="en-US"/>
        </w:rPr>
        <w:t>applications.</w:t>
      </w:r>
    </w:p>
    <w:p w:rsidR="006B6A98" w:rsidRPr="00B3397B" w:rsidRDefault="001D3AB7" w:rsidP="006B6A98">
      <w:pPr>
        <w:spacing w:line="360" w:lineRule="auto"/>
        <w:jc w:val="both"/>
        <w:rPr>
          <w:rFonts w:ascii="Times New Roman" w:hAnsi="Times New Roman" w:cs="Times New Roman"/>
          <w:sz w:val="24"/>
          <w:szCs w:val="24"/>
        </w:rPr>
      </w:pPr>
      <w:r w:rsidRPr="00B3397B">
        <w:rPr>
          <w:rFonts w:ascii="Times New Roman" w:hAnsi="Times New Roman" w:cs="Times New Roman"/>
          <w:sz w:val="24"/>
          <w:szCs w:val="24"/>
        </w:rPr>
        <w:t>The Committee on 24 January 2017 engaged with the presentation and</w:t>
      </w:r>
      <w:r w:rsidR="006B6A98" w:rsidRPr="00B3397B">
        <w:rPr>
          <w:rFonts w:ascii="Times New Roman" w:hAnsi="Times New Roman" w:cs="Times New Roman"/>
          <w:sz w:val="24"/>
          <w:szCs w:val="24"/>
        </w:rPr>
        <w:t xml:space="preserve"> made the following points: It was indicated that in terms of international instruments relating to Refugees, the Committee will seek advice from its legal services to assist the Committee. States have different circumstances and the international instruments </w:t>
      </w:r>
      <w:r w:rsidR="00246B0F">
        <w:rPr>
          <w:rFonts w:ascii="Times New Roman" w:hAnsi="Times New Roman" w:cs="Times New Roman"/>
          <w:sz w:val="24"/>
          <w:szCs w:val="24"/>
        </w:rPr>
        <w:t>had to be adapted in its</w:t>
      </w:r>
      <w:r w:rsidR="006B6A98" w:rsidRPr="00B3397B">
        <w:rPr>
          <w:rFonts w:ascii="Times New Roman" w:hAnsi="Times New Roman" w:cs="Times New Roman"/>
          <w:sz w:val="24"/>
          <w:szCs w:val="24"/>
        </w:rPr>
        <w:t xml:space="preserve"> domestic laws. </w:t>
      </w:r>
      <w:r w:rsidRPr="00B3397B">
        <w:rPr>
          <w:rFonts w:ascii="Times New Roman" w:hAnsi="Times New Roman" w:cs="Times New Roman"/>
          <w:sz w:val="24"/>
          <w:szCs w:val="24"/>
        </w:rPr>
        <w:t xml:space="preserve"> </w:t>
      </w:r>
      <w:r w:rsidR="006B6A98" w:rsidRPr="00B3397B">
        <w:rPr>
          <w:rFonts w:ascii="Times New Roman" w:hAnsi="Times New Roman" w:cs="Times New Roman"/>
          <w:sz w:val="24"/>
          <w:szCs w:val="24"/>
        </w:rPr>
        <w:t>The DHA has been classified as a security cluster department and has to ensure that all people including foreigners are protected while in the country.</w:t>
      </w:r>
      <w:r w:rsidRPr="00B3397B">
        <w:rPr>
          <w:rFonts w:ascii="Times New Roman" w:hAnsi="Times New Roman" w:cs="Times New Roman"/>
          <w:sz w:val="24"/>
          <w:szCs w:val="24"/>
        </w:rPr>
        <w:t xml:space="preserve"> </w:t>
      </w:r>
    </w:p>
    <w:p w:rsidR="006B6A98" w:rsidRPr="00B3397B" w:rsidRDefault="006B6A98" w:rsidP="006B6A98">
      <w:pPr>
        <w:spacing w:line="360" w:lineRule="auto"/>
        <w:jc w:val="both"/>
        <w:rPr>
          <w:rFonts w:ascii="Times New Roman" w:hAnsi="Times New Roman" w:cs="Times New Roman"/>
          <w:sz w:val="24"/>
          <w:szCs w:val="24"/>
        </w:rPr>
      </w:pPr>
      <w:r w:rsidRPr="00B3397B">
        <w:rPr>
          <w:rFonts w:ascii="Times New Roman" w:hAnsi="Times New Roman" w:cs="Times New Roman"/>
          <w:sz w:val="24"/>
          <w:szCs w:val="24"/>
        </w:rPr>
        <w:t xml:space="preserve">The Committee raised an issue on what the difference between a </w:t>
      </w:r>
      <w:r w:rsidR="00246B0F">
        <w:rPr>
          <w:rFonts w:ascii="Times New Roman" w:hAnsi="Times New Roman" w:cs="Times New Roman"/>
          <w:sz w:val="24"/>
          <w:szCs w:val="24"/>
        </w:rPr>
        <w:t>r</w:t>
      </w:r>
      <w:r w:rsidR="00246B0F" w:rsidRPr="00B3397B">
        <w:rPr>
          <w:rFonts w:ascii="Times New Roman" w:hAnsi="Times New Roman" w:cs="Times New Roman"/>
          <w:sz w:val="24"/>
          <w:szCs w:val="24"/>
        </w:rPr>
        <w:t xml:space="preserve">efugee </w:t>
      </w:r>
      <w:r w:rsidRPr="00B3397B">
        <w:rPr>
          <w:rFonts w:ascii="Times New Roman" w:hAnsi="Times New Roman" w:cs="Times New Roman"/>
          <w:sz w:val="24"/>
          <w:szCs w:val="24"/>
        </w:rPr>
        <w:t>and an economic migrant is</w:t>
      </w:r>
      <w:r w:rsidR="00246B0F">
        <w:rPr>
          <w:rFonts w:ascii="Times New Roman" w:hAnsi="Times New Roman" w:cs="Times New Roman"/>
          <w:sz w:val="24"/>
          <w:szCs w:val="24"/>
        </w:rPr>
        <w:t xml:space="preserve"> since it</w:t>
      </w:r>
      <w:r w:rsidRPr="00B3397B">
        <w:rPr>
          <w:rFonts w:ascii="Times New Roman" w:hAnsi="Times New Roman" w:cs="Times New Roman"/>
          <w:sz w:val="24"/>
          <w:szCs w:val="24"/>
        </w:rPr>
        <w:t xml:space="preserve"> </w:t>
      </w:r>
      <w:r w:rsidR="00246B0F">
        <w:rPr>
          <w:rFonts w:ascii="Times New Roman" w:hAnsi="Times New Roman" w:cs="Times New Roman"/>
          <w:sz w:val="24"/>
          <w:szCs w:val="24"/>
        </w:rPr>
        <w:t>appears to be that the</w:t>
      </w:r>
      <w:r w:rsidR="00246B0F" w:rsidRPr="00B3397B">
        <w:rPr>
          <w:rFonts w:ascii="Times New Roman" w:hAnsi="Times New Roman" w:cs="Times New Roman"/>
          <w:sz w:val="24"/>
          <w:szCs w:val="24"/>
        </w:rPr>
        <w:t xml:space="preserve"> </w:t>
      </w:r>
      <w:r w:rsidRPr="00B3397B">
        <w:rPr>
          <w:rFonts w:ascii="Times New Roman" w:hAnsi="Times New Roman" w:cs="Times New Roman"/>
          <w:sz w:val="24"/>
          <w:szCs w:val="24"/>
        </w:rPr>
        <w:t>majority of the people who come to Sou</w:t>
      </w:r>
      <w:r w:rsidR="001D3AB7" w:rsidRPr="00B3397B">
        <w:rPr>
          <w:rFonts w:ascii="Times New Roman" w:hAnsi="Times New Roman" w:cs="Times New Roman"/>
          <w:sz w:val="24"/>
          <w:szCs w:val="24"/>
        </w:rPr>
        <w:t>th Africa are economic migrants</w:t>
      </w:r>
      <w:r w:rsidR="00246B0F">
        <w:rPr>
          <w:rFonts w:ascii="Times New Roman" w:hAnsi="Times New Roman" w:cs="Times New Roman"/>
          <w:sz w:val="24"/>
          <w:szCs w:val="24"/>
        </w:rPr>
        <w:t>.</w:t>
      </w:r>
    </w:p>
    <w:p w:rsidR="006B6A98" w:rsidRPr="00B3397B" w:rsidRDefault="006B6A98" w:rsidP="006B6A98">
      <w:pPr>
        <w:spacing w:line="360" w:lineRule="auto"/>
        <w:jc w:val="both"/>
        <w:rPr>
          <w:rFonts w:ascii="Times New Roman" w:hAnsi="Times New Roman" w:cs="Times New Roman"/>
          <w:sz w:val="24"/>
          <w:szCs w:val="24"/>
        </w:rPr>
      </w:pPr>
      <w:r w:rsidRPr="00B3397B">
        <w:rPr>
          <w:rFonts w:ascii="Times New Roman" w:hAnsi="Times New Roman" w:cs="Times New Roman"/>
          <w:sz w:val="24"/>
          <w:szCs w:val="24"/>
        </w:rPr>
        <w:t>The Committee indicated that their constit</w:t>
      </w:r>
      <w:r w:rsidR="00B90E31">
        <w:rPr>
          <w:rFonts w:ascii="Times New Roman" w:hAnsi="Times New Roman" w:cs="Times New Roman"/>
          <w:sz w:val="24"/>
          <w:szCs w:val="24"/>
        </w:rPr>
        <w:t>uencies are saying South Africa</w:t>
      </w:r>
      <w:r w:rsidRPr="00B3397B">
        <w:rPr>
          <w:rFonts w:ascii="Times New Roman" w:hAnsi="Times New Roman" w:cs="Times New Roman"/>
          <w:sz w:val="24"/>
          <w:szCs w:val="24"/>
        </w:rPr>
        <w:t>’s border</w:t>
      </w:r>
      <w:r w:rsidR="00B90E31">
        <w:rPr>
          <w:rFonts w:ascii="Times New Roman" w:hAnsi="Times New Roman" w:cs="Times New Roman"/>
          <w:sz w:val="24"/>
          <w:szCs w:val="24"/>
        </w:rPr>
        <w:t>s</w:t>
      </w:r>
      <w:r w:rsidRPr="00B3397B">
        <w:rPr>
          <w:rFonts w:ascii="Times New Roman" w:hAnsi="Times New Roman" w:cs="Times New Roman"/>
          <w:sz w:val="24"/>
          <w:szCs w:val="24"/>
        </w:rPr>
        <w:t xml:space="preserve"> are porous</w:t>
      </w:r>
      <w:r w:rsidR="00246B0F">
        <w:rPr>
          <w:rFonts w:ascii="Times New Roman" w:hAnsi="Times New Roman" w:cs="Times New Roman"/>
          <w:sz w:val="24"/>
          <w:szCs w:val="24"/>
        </w:rPr>
        <w:t xml:space="preserve"> and thus </w:t>
      </w:r>
      <w:r w:rsidRPr="00B3397B">
        <w:rPr>
          <w:rFonts w:ascii="Times New Roman" w:hAnsi="Times New Roman" w:cs="Times New Roman"/>
          <w:sz w:val="24"/>
          <w:szCs w:val="24"/>
        </w:rPr>
        <w:t xml:space="preserve">South Africa should only allow people who are genuine </w:t>
      </w:r>
      <w:r w:rsidR="00246B0F">
        <w:rPr>
          <w:rFonts w:ascii="Times New Roman" w:hAnsi="Times New Roman" w:cs="Times New Roman"/>
          <w:sz w:val="24"/>
          <w:szCs w:val="24"/>
        </w:rPr>
        <w:t>refugees</w:t>
      </w:r>
      <w:r w:rsidRPr="00B3397B">
        <w:rPr>
          <w:rFonts w:ascii="Times New Roman" w:hAnsi="Times New Roman" w:cs="Times New Roman"/>
          <w:sz w:val="24"/>
          <w:szCs w:val="24"/>
        </w:rPr>
        <w:t xml:space="preserve">. The issue of long queues is </w:t>
      </w:r>
      <w:r w:rsidRPr="00B3397B">
        <w:rPr>
          <w:rFonts w:ascii="Times New Roman" w:hAnsi="Times New Roman" w:cs="Times New Roman"/>
          <w:sz w:val="24"/>
          <w:szCs w:val="24"/>
        </w:rPr>
        <w:lastRenderedPageBreak/>
        <w:t>not only felt by asylum seekers but South Africans as well at the DHA offices.</w:t>
      </w:r>
      <w:r w:rsidR="001D3AB7" w:rsidRPr="00B3397B">
        <w:rPr>
          <w:rFonts w:ascii="Times New Roman" w:hAnsi="Times New Roman" w:cs="Times New Roman"/>
          <w:sz w:val="24"/>
          <w:szCs w:val="24"/>
        </w:rPr>
        <w:t xml:space="preserve"> </w:t>
      </w:r>
      <w:r w:rsidRPr="00B3397B">
        <w:rPr>
          <w:rFonts w:ascii="Times New Roman" w:hAnsi="Times New Roman" w:cs="Times New Roman"/>
          <w:sz w:val="24"/>
          <w:szCs w:val="24"/>
        </w:rPr>
        <w:t>On the issue of dependants, the Com</w:t>
      </w:r>
      <w:r w:rsidR="00B90E31">
        <w:rPr>
          <w:rFonts w:ascii="Times New Roman" w:hAnsi="Times New Roman" w:cs="Times New Roman"/>
          <w:sz w:val="24"/>
          <w:szCs w:val="24"/>
        </w:rPr>
        <w:t>mittee was concerned about human</w:t>
      </w:r>
      <w:r w:rsidRPr="00B3397B">
        <w:rPr>
          <w:rFonts w:ascii="Times New Roman" w:hAnsi="Times New Roman" w:cs="Times New Roman"/>
          <w:sz w:val="24"/>
          <w:szCs w:val="24"/>
        </w:rPr>
        <w:t xml:space="preserve"> trafficking.</w:t>
      </w:r>
    </w:p>
    <w:p w:rsidR="006B6A98" w:rsidRPr="00B3397B" w:rsidRDefault="006B6A98" w:rsidP="006B6A98">
      <w:pPr>
        <w:spacing w:line="360" w:lineRule="auto"/>
        <w:jc w:val="both"/>
        <w:rPr>
          <w:rFonts w:ascii="Times New Roman" w:hAnsi="Times New Roman" w:cs="Times New Roman"/>
          <w:sz w:val="24"/>
          <w:szCs w:val="24"/>
        </w:rPr>
      </w:pPr>
      <w:r w:rsidRPr="00B3397B">
        <w:rPr>
          <w:rFonts w:ascii="Times New Roman" w:hAnsi="Times New Roman" w:cs="Times New Roman"/>
          <w:sz w:val="24"/>
          <w:szCs w:val="24"/>
        </w:rPr>
        <w:t xml:space="preserve">The Committee agreed that DHA should improve </w:t>
      </w:r>
      <w:r w:rsidR="00246B0F">
        <w:rPr>
          <w:rFonts w:ascii="Times New Roman" w:hAnsi="Times New Roman" w:cs="Times New Roman"/>
          <w:sz w:val="24"/>
          <w:szCs w:val="24"/>
        </w:rPr>
        <w:t>humanitarian</w:t>
      </w:r>
      <w:r w:rsidR="00246B0F" w:rsidRPr="00B3397B">
        <w:rPr>
          <w:rFonts w:ascii="Times New Roman" w:hAnsi="Times New Roman" w:cs="Times New Roman"/>
          <w:sz w:val="24"/>
          <w:szCs w:val="24"/>
        </w:rPr>
        <w:t xml:space="preserve"> </w:t>
      </w:r>
      <w:r w:rsidRPr="00B3397B">
        <w:rPr>
          <w:rFonts w:ascii="Times New Roman" w:hAnsi="Times New Roman" w:cs="Times New Roman"/>
          <w:sz w:val="24"/>
          <w:szCs w:val="24"/>
        </w:rPr>
        <w:t xml:space="preserve">relations but South Africa also needs to protect the </w:t>
      </w:r>
      <w:r w:rsidR="00246B0F">
        <w:rPr>
          <w:rFonts w:ascii="Times New Roman" w:hAnsi="Times New Roman" w:cs="Times New Roman"/>
          <w:sz w:val="24"/>
          <w:szCs w:val="24"/>
        </w:rPr>
        <w:t>economic interests of citizens</w:t>
      </w:r>
      <w:r w:rsidRPr="00B3397B">
        <w:rPr>
          <w:rFonts w:ascii="Times New Roman" w:hAnsi="Times New Roman" w:cs="Times New Roman"/>
          <w:sz w:val="24"/>
          <w:szCs w:val="24"/>
        </w:rPr>
        <w:t xml:space="preserve">. The average </w:t>
      </w:r>
      <w:r w:rsidR="00B3397B" w:rsidRPr="00B3397B">
        <w:rPr>
          <w:rFonts w:ascii="Times New Roman" w:hAnsi="Times New Roman" w:cs="Times New Roman"/>
          <w:sz w:val="24"/>
          <w:szCs w:val="24"/>
        </w:rPr>
        <w:t>citizen do</w:t>
      </w:r>
      <w:r w:rsidR="00246B0F">
        <w:rPr>
          <w:rFonts w:ascii="Times New Roman" w:hAnsi="Times New Roman" w:cs="Times New Roman"/>
          <w:sz w:val="24"/>
          <w:szCs w:val="24"/>
        </w:rPr>
        <w:t>es</w:t>
      </w:r>
      <w:r w:rsidR="00B3397B" w:rsidRPr="00B3397B">
        <w:rPr>
          <w:rFonts w:ascii="Times New Roman" w:hAnsi="Times New Roman" w:cs="Times New Roman"/>
          <w:sz w:val="24"/>
          <w:szCs w:val="24"/>
        </w:rPr>
        <w:t xml:space="preserve"> </w:t>
      </w:r>
      <w:r w:rsidRPr="00B3397B">
        <w:rPr>
          <w:rFonts w:ascii="Times New Roman" w:hAnsi="Times New Roman" w:cs="Times New Roman"/>
          <w:sz w:val="24"/>
          <w:szCs w:val="24"/>
        </w:rPr>
        <w:t xml:space="preserve">not differentiate </w:t>
      </w:r>
      <w:r w:rsidR="00B3397B" w:rsidRPr="00B3397B">
        <w:rPr>
          <w:rFonts w:ascii="Times New Roman" w:hAnsi="Times New Roman" w:cs="Times New Roman"/>
          <w:sz w:val="24"/>
          <w:szCs w:val="24"/>
        </w:rPr>
        <w:t>between asylum</w:t>
      </w:r>
      <w:r w:rsidRPr="00B3397B">
        <w:rPr>
          <w:rFonts w:ascii="Times New Roman" w:hAnsi="Times New Roman" w:cs="Times New Roman"/>
          <w:sz w:val="24"/>
          <w:szCs w:val="24"/>
        </w:rPr>
        <w:t xml:space="preserve"> seekers and refugees and they raise complaints such as that Somalis do not run their </w:t>
      </w:r>
      <w:proofErr w:type="spellStart"/>
      <w:r w:rsidRPr="00B3397B">
        <w:rPr>
          <w:rFonts w:ascii="Times New Roman" w:hAnsi="Times New Roman" w:cs="Times New Roman"/>
          <w:sz w:val="24"/>
          <w:szCs w:val="24"/>
        </w:rPr>
        <w:t>spaza</w:t>
      </w:r>
      <w:proofErr w:type="spellEnd"/>
      <w:r w:rsidRPr="00B3397B">
        <w:rPr>
          <w:rFonts w:ascii="Times New Roman" w:hAnsi="Times New Roman" w:cs="Times New Roman"/>
          <w:sz w:val="24"/>
          <w:szCs w:val="24"/>
        </w:rPr>
        <w:t xml:space="preserve"> shops in line with health regulations.</w:t>
      </w:r>
    </w:p>
    <w:p w:rsidR="006B6A98" w:rsidRPr="00B3397B" w:rsidRDefault="006B6A98" w:rsidP="006B6A98">
      <w:pPr>
        <w:spacing w:line="360" w:lineRule="auto"/>
        <w:jc w:val="both"/>
        <w:rPr>
          <w:rFonts w:ascii="Times New Roman" w:hAnsi="Times New Roman" w:cs="Times New Roman"/>
          <w:sz w:val="24"/>
          <w:szCs w:val="24"/>
        </w:rPr>
      </w:pPr>
      <w:r w:rsidRPr="00B3397B">
        <w:rPr>
          <w:rFonts w:ascii="Times New Roman" w:hAnsi="Times New Roman" w:cs="Times New Roman"/>
          <w:sz w:val="24"/>
          <w:szCs w:val="24"/>
        </w:rPr>
        <w:t>RRCA indicated that ordinarily asylum seeker</w:t>
      </w:r>
      <w:r w:rsidR="00B3397B" w:rsidRPr="00B3397B">
        <w:rPr>
          <w:rFonts w:ascii="Times New Roman" w:hAnsi="Times New Roman" w:cs="Times New Roman"/>
          <w:sz w:val="24"/>
          <w:szCs w:val="24"/>
        </w:rPr>
        <w:t xml:space="preserve">s come without documents. If a </w:t>
      </w:r>
      <w:r w:rsidRPr="00B3397B">
        <w:rPr>
          <w:rFonts w:ascii="Times New Roman" w:hAnsi="Times New Roman" w:cs="Times New Roman"/>
          <w:sz w:val="24"/>
          <w:szCs w:val="24"/>
        </w:rPr>
        <w:t>person arrives with a child and there is nothing that connects the two, the DHA will find it difficult to tell if the asylum seekers and the minor child are related</w:t>
      </w:r>
    </w:p>
    <w:p w:rsidR="006B6A98" w:rsidRPr="00B3397B" w:rsidRDefault="006B6A98" w:rsidP="006B6A98">
      <w:pPr>
        <w:spacing w:line="360" w:lineRule="auto"/>
        <w:jc w:val="both"/>
        <w:rPr>
          <w:rFonts w:ascii="Times New Roman" w:hAnsi="Times New Roman" w:cs="Times New Roman"/>
          <w:sz w:val="24"/>
          <w:szCs w:val="24"/>
        </w:rPr>
      </w:pPr>
      <w:r w:rsidRPr="00B3397B">
        <w:rPr>
          <w:rFonts w:ascii="Times New Roman" w:hAnsi="Times New Roman" w:cs="Times New Roman"/>
          <w:sz w:val="24"/>
          <w:szCs w:val="24"/>
        </w:rPr>
        <w:t>The Committee indicated that the amendments were based on the current policy</w:t>
      </w:r>
      <w:r w:rsidR="00246B0F">
        <w:rPr>
          <w:rFonts w:ascii="Times New Roman" w:hAnsi="Times New Roman" w:cs="Times New Roman"/>
          <w:sz w:val="24"/>
          <w:szCs w:val="24"/>
        </w:rPr>
        <w:t xml:space="preserve"> whereas the green Paper</w:t>
      </w:r>
      <w:r w:rsidRPr="00B3397B">
        <w:rPr>
          <w:rFonts w:ascii="Times New Roman" w:hAnsi="Times New Roman" w:cs="Times New Roman"/>
          <w:sz w:val="24"/>
          <w:szCs w:val="24"/>
        </w:rPr>
        <w:t xml:space="preserve"> is not yet before Parliament</w:t>
      </w:r>
      <w:r w:rsidR="00246B0F">
        <w:rPr>
          <w:rFonts w:ascii="Times New Roman" w:hAnsi="Times New Roman" w:cs="Times New Roman"/>
          <w:sz w:val="24"/>
          <w:szCs w:val="24"/>
        </w:rPr>
        <w:t xml:space="preserve"> and is </w:t>
      </w:r>
      <w:r w:rsidRPr="00B3397B">
        <w:rPr>
          <w:rFonts w:ascii="Times New Roman" w:hAnsi="Times New Roman" w:cs="Times New Roman"/>
          <w:sz w:val="24"/>
          <w:szCs w:val="24"/>
        </w:rPr>
        <w:t>still being discussed by the DHA and stakeholders.</w:t>
      </w:r>
    </w:p>
    <w:p w:rsidR="006B6A98" w:rsidRPr="00B3397B" w:rsidRDefault="006B6A98" w:rsidP="006B6A98">
      <w:pPr>
        <w:spacing w:line="360" w:lineRule="auto"/>
        <w:jc w:val="both"/>
        <w:rPr>
          <w:rFonts w:ascii="Times New Roman" w:hAnsi="Times New Roman" w:cs="Times New Roman"/>
          <w:sz w:val="24"/>
          <w:szCs w:val="24"/>
        </w:rPr>
      </w:pPr>
      <w:r w:rsidRPr="00B3397B">
        <w:rPr>
          <w:rFonts w:ascii="Times New Roman" w:hAnsi="Times New Roman" w:cs="Times New Roman"/>
          <w:sz w:val="24"/>
          <w:szCs w:val="24"/>
        </w:rPr>
        <w:t>The Committee further expressed concern that the presentations were not addressing what the Bill seeks to achieve such as combating fraud among DHA staff</w:t>
      </w:r>
      <w:r w:rsidR="006840FE">
        <w:rPr>
          <w:rFonts w:ascii="Times New Roman" w:hAnsi="Times New Roman" w:cs="Times New Roman"/>
          <w:sz w:val="24"/>
          <w:szCs w:val="24"/>
        </w:rPr>
        <w:t>,</w:t>
      </w:r>
      <w:r w:rsidRPr="00B3397B">
        <w:rPr>
          <w:rFonts w:ascii="Times New Roman" w:hAnsi="Times New Roman" w:cs="Times New Roman"/>
          <w:sz w:val="24"/>
          <w:szCs w:val="24"/>
        </w:rPr>
        <w:t xml:space="preserve"> the replac</w:t>
      </w:r>
      <w:r w:rsidR="006840FE">
        <w:rPr>
          <w:rFonts w:ascii="Times New Roman" w:hAnsi="Times New Roman" w:cs="Times New Roman"/>
          <w:sz w:val="24"/>
          <w:szCs w:val="24"/>
        </w:rPr>
        <w:t>e</w:t>
      </w:r>
      <w:r w:rsidR="00B90E31">
        <w:rPr>
          <w:rFonts w:ascii="Times New Roman" w:hAnsi="Times New Roman" w:cs="Times New Roman"/>
          <w:sz w:val="24"/>
          <w:szCs w:val="24"/>
        </w:rPr>
        <w:t>ment</w:t>
      </w:r>
      <w:r w:rsidRPr="00B3397B">
        <w:rPr>
          <w:rFonts w:ascii="Times New Roman" w:hAnsi="Times New Roman" w:cs="Times New Roman"/>
          <w:sz w:val="24"/>
          <w:szCs w:val="24"/>
        </w:rPr>
        <w:t xml:space="preserve"> of the status determination Committee with Status Determination Officers.</w:t>
      </w:r>
    </w:p>
    <w:p w:rsidR="006B6A98" w:rsidRPr="00B3397B" w:rsidRDefault="006B6A98" w:rsidP="006B6A98">
      <w:pPr>
        <w:spacing w:line="360" w:lineRule="auto"/>
        <w:jc w:val="both"/>
        <w:rPr>
          <w:rFonts w:ascii="Times New Roman" w:hAnsi="Times New Roman" w:cs="Times New Roman"/>
          <w:sz w:val="24"/>
          <w:szCs w:val="24"/>
        </w:rPr>
      </w:pPr>
      <w:r w:rsidRPr="00B3397B">
        <w:rPr>
          <w:rFonts w:ascii="Times New Roman" w:hAnsi="Times New Roman" w:cs="Times New Roman"/>
          <w:sz w:val="24"/>
          <w:szCs w:val="24"/>
        </w:rPr>
        <w:t xml:space="preserve">Ms </w:t>
      </w:r>
      <w:proofErr w:type="spellStart"/>
      <w:r w:rsidRPr="00B3397B">
        <w:rPr>
          <w:rFonts w:ascii="Times New Roman" w:hAnsi="Times New Roman" w:cs="Times New Roman"/>
          <w:sz w:val="24"/>
          <w:szCs w:val="24"/>
        </w:rPr>
        <w:t>Ekambaram</w:t>
      </w:r>
      <w:proofErr w:type="spellEnd"/>
      <w:r w:rsidRPr="00B3397B">
        <w:rPr>
          <w:rFonts w:ascii="Times New Roman" w:hAnsi="Times New Roman" w:cs="Times New Roman"/>
          <w:sz w:val="24"/>
          <w:szCs w:val="24"/>
        </w:rPr>
        <w:t xml:space="preserve"> commended the DHA fall</w:t>
      </w:r>
      <w:r w:rsidR="00246B0F">
        <w:rPr>
          <w:rFonts w:ascii="Times New Roman" w:hAnsi="Times New Roman" w:cs="Times New Roman"/>
          <w:sz w:val="24"/>
          <w:szCs w:val="24"/>
        </w:rPr>
        <w:t>ing</w:t>
      </w:r>
      <w:r w:rsidRPr="00B3397B">
        <w:rPr>
          <w:rFonts w:ascii="Times New Roman" w:hAnsi="Times New Roman" w:cs="Times New Roman"/>
          <w:sz w:val="24"/>
          <w:szCs w:val="24"/>
        </w:rPr>
        <w:t xml:space="preserve"> under the security cluster </w:t>
      </w:r>
      <w:r w:rsidR="00246B0F" w:rsidRPr="00B3397B">
        <w:rPr>
          <w:rFonts w:ascii="Times New Roman" w:hAnsi="Times New Roman" w:cs="Times New Roman"/>
          <w:sz w:val="24"/>
          <w:szCs w:val="24"/>
        </w:rPr>
        <w:t>a</w:t>
      </w:r>
      <w:r w:rsidR="00246B0F">
        <w:rPr>
          <w:rFonts w:ascii="Times New Roman" w:hAnsi="Times New Roman" w:cs="Times New Roman"/>
          <w:sz w:val="24"/>
          <w:szCs w:val="24"/>
        </w:rPr>
        <w:t>s</w:t>
      </w:r>
      <w:r w:rsidR="00246B0F" w:rsidRPr="00B3397B">
        <w:rPr>
          <w:rFonts w:ascii="Times New Roman" w:hAnsi="Times New Roman" w:cs="Times New Roman"/>
          <w:sz w:val="24"/>
          <w:szCs w:val="24"/>
        </w:rPr>
        <w:t xml:space="preserve"> </w:t>
      </w:r>
      <w:r w:rsidRPr="00B3397B">
        <w:rPr>
          <w:rFonts w:ascii="Times New Roman" w:hAnsi="Times New Roman" w:cs="Times New Roman"/>
          <w:sz w:val="24"/>
          <w:szCs w:val="24"/>
        </w:rPr>
        <w:t xml:space="preserve">this </w:t>
      </w:r>
      <w:r w:rsidR="00246B0F">
        <w:rPr>
          <w:rFonts w:ascii="Times New Roman" w:hAnsi="Times New Roman" w:cs="Times New Roman"/>
          <w:sz w:val="24"/>
          <w:szCs w:val="24"/>
        </w:rPr>
        <w:t>could</w:t>
      </w:r>
      <w:r w:rsidRPr="00B3397B">
        <w:rPr>
          <w:rFonts w:ascii="Times New Roman" w:hAnsi="Times New Roman" w:cs="Times New Roman"/>
          <w:sz w:val="24"/>
          <w:szCs w:val="24"/>
        </w:rPr>
        <w:t xml:space="preserve"> address the issue of child trafficking.</w:t>
      </w:r>
    </w:p>
    <w:p w:rsidR="006B6A98" w:rsidRPr="00B3397B" w:rsidRDefault="006B6A98" w:rsidP="006B6A98">
      <w:pPr>
        <w:spacing w:line="360" w:lineRule="auto"/>
        <w:jc w:val="both"/>
        <w:rPr>
          <w:rFonts w:ascii="Times New Roman" w:hAnsi="Times New Roman" w:cs="Times New Roman"/>
          <w:sz w:val="24"/>
          <w:szCs w:val="24"/>
        </w:rPr>
      </w:pPr>
      <w:r w:rsidRPr="00B3397B">
        <w:rPr>
          <w:rFonts w:ascii="Times New Roman" w:hAnsi="Times New Roman" w:cs="Times New Roman"/>
          <w:sz w:val="24"/>
          <w:szCs w:val="24"/>
        </w:rPr>
        <w:t xml:space="preserve">The Committee indicated that organisations should assist with regard to why certain countries were receiving more asylum seekers than others. </w:t>
      </w:r>
    </w:p>
    <w:p w:rsidR="006B6A98" w:rsidRPr="00B3397B" w:rsidRDefault="006B6A98" w:rsidP="006B6A98">
      <w:pPr>
        <w:spacing w:line="360" w:lineRule="auto"/>
        <w:jc w:val="both"/>
        <w:rPr>
          <w:rFonts w:ascii="Times New Roman" w:hAnsi="Times New Roman" w:cs="Times New Roman"/>
          <w:sz w:val="24"/>
          <w:szCs w:val="24"/>
        </w:rPr>
      </w:pPr>
      <w:r w:rsidRPr="00B3397B">
        <w:rPr>
          <w:rFonts w:ascii="Times New Roman" w:hAnsi="Times New Roman" w:cs="Times New Roman"/>
          <w:sz w:val="24"/>
          <w:szCs w:val="24"/>
        </w:rPr>
        <w:t xml:space="preserve">There was a suggestion of </w:t>
      </w:r>
      <w:r w:rsidR="00246B0F">
        <w:rPr>
          <w:rFonts w:ascii="Times New Roman" w:hAnsi="Times New Roman" w:cs="Times New Roman"/>
          <w:sz w:val="24"/>
          <w:szCs w:val="24"/>
        </w:rPr>
        <w:t>ten</w:t>
      </w:r>
      <w:r w:rsidR="00246B0F" w:rsidRPr="00B3397B">
        <w:rPr>
          <w:rFonts w:ascii="Times New Roman" w:hAnsi="Times New Roman" w:cs="Times New Roman"/>
          <w:sz w:val="24"/>
          <w:szCs w:val="24"/>
        </w:rPr>
        <w:t xml:space="preserve"> </w:t>
      </w:r>
      <w:r w:rsidRPr="00B3397B">
        <w:rPr>
          <w:rFonts w:ascii="Times New Roman" w:hAnsi="Times New Roman" w:cs="Times New Roman"/>
          <w:sz w:val="24"/>
          <w:szCs w:val="24"/>
        </w:rPr>
        <w:t>days for asylum seekers to present themselves to the nearest RROs. The Committee wanted to know what informs t</w:t>
      </w:r>
      <w:r w:rsidR="002C210A">
        <w:rPr>
          <w:rFonts w:ascii="Times New Roman" w:hAnsi="Times New Roman" w:cs="Times New Roman"/>
          <w:sz w:val="24"/>
          <w:szCs w:val="24"/>
        </w:rPr>
        <w:t>en</w:t>
      </w:r>
      <w:r w:rsidRPr="00B3397B">
        <w:rPr>
          <w:rFonts w:ascii="Times New Roman" w:hAnsi="Times New Roman" w:cs="Times New Roman"/>
          <w:sz w:val="24"/>
          <w:szCs w:val="24"/>
        </w:rPr>
        <w:t xml:space="preserve"> days and not 30 days. In the response, it was mentioned that RROs see asylum seeker</w:t>
      </w:r>
      <w:r w:rsidR="00B90E31">
        <w:rPr>
          <w:rFonts w:ascii="Times New Roman" w:hAnsi="Times New Roman" w:cs="Times New Roman"/>
          <w:sz w:val="24"/>
          <w:szCs w:val="24"/>
        </w:rPr>
        <w:t>s</w:t>
      </w:r>
      <w:r w:rsidRPr="00B3397B">
        <w:rPr>
          <w:rFonts w:ascii="Times New Roman" w:hAnsi="Times New Roman" w:cs="Times New Roman"/>
          <w:sz w:val="24"/>
          <w:szCs w:val="24"/>
        </w:rPr>
        <w:t xml:space="preserve"> of different nationalities on different days. The five days currently in the legislation will expire before asylum seeker could be </w:t>
      </w:r>
      <w:r w:rsidR="002C210A">
        <w:rPr>
          <w:rFonts w:ascii="Times New Roman" w:hAnsi="Times New Roman" w:cs="Times New Roman"/>
          <w:sz w:val="24"/>
          <w:szCs w:val="24"/>
        </w:rPr>
        <w:t>allowed</w:t>
      </w:r>
      <w:r w:rsidR="002C210A" w:rsidRPr="00B3397B">
        <w:rPr>
          <w:rFonts w:ascii="Times New Roman" w:hAnsi="Times New Roman" w:cs="Times New Roman"/>
          <w:sz w:val="24"/>
          <w:szCs w:val="24"/>
        </w:rPr>
        <w:t xml:space="preserve"> </w:t>
      </w:r>
      <w:r w:rsidRPr="00B3397B">
        <w:rPr>
          <w:rFonts w:ascii="Times New Roman" w:hAnsi="Times New Roman" w:cs="Times New Roman"/>
          <w:sz w:val="24"/>
          <w:szCs w:val="24"/>
        </w:rPr>
        <w:t xml:space="preserve">to present </w:t>
      </w:r>
      <w:proofErr w:type="gramStart"/>
      <w:r w:rsidRPr="00B3397B">
        <w:rPr>
          <w:rFonts w:ascii="Times New Roman" w:hAnsi="Times New Roman" w:cs="Times New Roman"/>
          <w:sz w:val="24"/>
          <w:szCs w:val="24"/>
        </w:rPr>
        <w:t>themselves</w:t>
      </w:r>
      <w:proofErr w:type="gramEnd"/>
      <w:r w:rsidRPr="00B3397B">
        <w:rPr>
          <w:rFonts w:ascii="Times New Roman" w:hAnsi="Times New Roman" w:cs="Times New Roman"/>
          <w:sz w:val="24"/>
          <w:szCs w:val="24"/>
        </w:rPr>
        <w:t>.</w:t>
      </w:r>
    </w:p>
    <w:p w:rsidR="006B6A98" w:rsidRPr="00B3397B" w:rsidRDefault="006B6A98" w:rsidP="006B6A98">
      <w:pPr>
        <w:spacing w:line="360" w:lineRule="auto"/>
        <w:jc w:val="both"/>
        <w:rPr>
          <w:rFonts w:ascii="Times New Roman" w:hAnsi="Times New Roman" w:cs="Times New Roman"/>
          <w:sz w:val="24"/>
          <w:szCs w:val="24"/>
        </w:rPr>
      </w:pPr>
      <w:r w:rsidRPr="00B3397B">
        <w:rPr>
          <w:rFonts w:ascii="Times New Roman" w:hAnsi="Times New Roman" w:cs="Times New Roman"/>
          <w:sz w:val="24"/>
          <w:szCs w:val="24"/>
        </w:rPr>
        <w:t>With regard to the International Immigration Policy, the Committee indicated that it could take time before it is finalised and implemented.</w:t>
      </w:r>
    </w:p>
    <w:p w:rsidR="00D34758" w:rsidRPr="00B3397B" w:rsidRDefault="006B6A98" w:rsidP="006B6A98">
      <w:pPr>
        <w:spacing w:line="360" w:lineRule="auto"/>
        <w:jc w:val="both"/>
        <w:rPr>
          <w:rFonts w:ascii="Times New Roman" w:hAnsi="Times New Roman" w:cs="Times New Roman"/>
          <w:sz w:val="24"/>
          <w:szCs w:val="24"/>
        </w:rPr>
      </w:pPr>
      <w:proofErr w:type="spellStart"/>
      <w:r w:rsidRPr="00B3397B">
        <w:rPr>
          <w:rFonts w:ascii="Times New Roman" w:hAnsi="Times New Roman" w:cs="Times New Roman"/>
          <w:sz w:val="24"/>
          <w:szCs w:val="24"/>
        </w:rPr>
        <w:t>CoRMSA</w:t>
      </w:r>
      <w:proofErr w:type="spellEnd"/>
      <w:r w:rsidRPr="00B3397B">
        <w:rPr>
          <w:rFonts w:ascii="Times New Roman" w:hAnsi="Times New Roman" w:cs="Times New Roman"/>
          <w:sz w:val="24"/>
          <w:szCs w:val="24"/>
        </w:rPr>
        <w:t xml:space="preserve"> proposed a roundtable discussion if the amendments will apply</w:t>
      </w:r>
      <w:r w:rsidR="002C210A">
        <w:rPr>
          <w:rFonts w:ascii="Times New Roman" w:hAnsi="Times New Roman" w:cs="Times New Roman"/>
          <w:sz w:val="24"/>
          <w:szCs w:val="24"/>
        </w:rPr>
        <w:t xml:space="preserve"> retrospectively</w:t>
      </w:r>
      <w:r w:rsidRPr="00B3397B">
        <w:rPr>
          <w:rFonts w:ascii="Times New Roman" w:hAnsi="Times New Roman" w:cs="Times New Roman"/>
          <w:sz w:val="24"/>
          <w:szCs w:val="24"/>
        </w:rPr>
        <w:t xml:space="preserve"> to asylum seekers who are already in the country</w:t>
      </w:r>
      <w:r w:rsidR="002C210A">
        <w:rPr>
          <w:rFonts w:ascii="Times New Roman" w:hAnsi="Times New Roman" w:cs="Times New Roman"/>
          <w:sz w:val="24"/>
          <w:szCs w:val="24"/>
        </w:rPr>
        <w:t>.</w:t>
      </w:r>
    </w:p>
    <w:p w:rsidR="00B80480" w:rsidRPr="00B3397B" w:rsidRDefault="00B80480" w:rsidP="002B1762">
      <w:pPr>
        <w:spacing w:line="360" w:lineRule="auto"/>
        <w:jc w:val="both"/>
        <w:rPr>
          <w:rFonts w:ascii="Times New Roman" w:hAnsi="Times New Roman" w:cs="Times New Roman"/>
          <w:sz w:val="24"/>
          <w:szCs w:val="24"/>
        </w:rPr>
      </w:pPr>
    </w:p>
    <w:sectPr w:rsidR="00B80480" w:rsidRPr="00B3397B" w:rsidSect="00942DFE">
      <w:footerReference w:type="even" r:id="rId9"/>
      <w:footerReference w:type="default" r:id="rId10"/>
      <w:headerReference w:type="first" r:id="rId11"/>
      <w:footerReference w:type="first" r:id="rId12"/>
      <w:pgSz w:w="11906" w:h="16838" w:code="9"/>
      <w:pgMar w:top="993" w:right="1134" w:bottom="709" w:left="1134" w:header="284" w:footer="0" w:gutter="0"/>
      <w:pgNumType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221" w:rsidRDefault="006A6221">
      <w:r>
        <w:separator/>
      </w:r>
    </w:p>
  </w:endnote>
  <w:endnote w:type="continuationSeparator" w:id="0">
    <w:p w:rsidR="006A6221" w:rsidRDefault="006A6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B0F" w:rsidRDefault="00246B0F" w:rsidP="00E506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46B0F" w:rsidRDefault="00246B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87159"/>
      <w:docPartObj>
        <w:docPartGallery w:val="Page Numbers (Bottom of Page)"/>
        <w:docPartUnique/>
      </w:docPartObj>
    </w:sdtPr>
    <w:sdtEndPr>
      <w:rPr>
        <w:noProof/>
      </w:rPr>
    </w:sdtEndPr>
    <w:sdtContent>
      <w:p w:rsidR="00246B0F" w:rsidRDefault="00246B0F">
        <w:pPr>
          <w:pStyle w:val="Footer"/>
          <w:jc w:val="center"/>
        </w:pPr>
        <w:r>
          <w:fldChar w:fldCharType="begin"/>
        </w:r>
        <w:r>
          <w:instrText xml:space="preserve"> PAGE   \* MERGEFORMAT </w:instrText>
        </w:r>
        <w:r>
          <w:fldChar w:fldCharType="separate"/>
        </w:r>
        <w:r w:rsidR="008D48AE">
          <w:rPr>
            <w:noProof/>
          </w:rPr>
          <w:t>9</w:t>
        </w:r>
        <w:r>
          <w:rPr>
            <w:noProof/>
          </w:rPr>
          <w:fldChar w:fldCharType="end"/>
        </w:r>
      </w:p>
    </w:sdtContent>
  </w:sdt>
  <w:p w:rsidR="00246B0F" w:rsidRDefault="00246B0F" w:rsidP="0099438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3873926"/>
      <w:docPartObj>
        <w:docPartGallery w:val="Page Numbers (Bottom of Page)"/>
        <w:docPartUnique/>
      </w:docPartObj>
    </w:sdtPr>
    <w:sdtEndPr>
      <w:rPr>
        <w:noProof/>
      </w:rPr>
    </w:sdtEndPr>
    <w:sdtContent>
      <w:p w:rsidR="00246B0F" w:rsidRDefault="00246B0F">
        <w:pPr>
          <w:pStyle w:val="Footer"/>
          <w:jc w:val="center"/>
        </w:pPr>
        <w:r>
          <w:fldChar w:fldCharType="begin"/>
        </w:r>
        <w:r>
          <w:instrText xml:space="preserve"> PAGE   \* MERGEFORMAT </w:instrText>
        </w:r>
        <w:r>
          <w:fldChar w:fldCharType="separate"/>
        </w:r>
        <w:r w:rsidR="008D48AE">
          <w:rPr>
            <w:noProof/>
          </w:rPr>
          <w:t>1</w:t>
        </w:r>
        <w:r>
          <w:rPr>
            <w:noProof/>
          </w:rPr>
          <w:fldChar w:fldCharType="end"/>
        </w:r>
      </w:p>
    </w:sdtContent>
  </w:sdt>
  <w:p w:rsidR="00246B0F" w:rsidRDefault="00246B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221" w:rsidRDefault="006A6221">
      <w:r>
        <w:separator/>
      </w:r>
    </w:p>
  </w:footnote>
  <w:footnote w:type="continuationSeparator" w:id="0">
    <w:p w:rsidR="006A6221" w:rsidRDefault="006A62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B0F" w:rsidRDefault="00246B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329E4"/>
    <w:multiLevelType w:val="multilevel"/>
    <w:tmpl w:val="C952E30C"/>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b w:val="0"/>
      </w:rPr>
    </w:lvl>
    <w:lvl w:ilvl="2">
      <w:start w:val="1"/>
      <w:numFmt w:val="decimal"/>
      <w:isLgl/>
      <w:lvlText w:val="%1.%2.%3."/>
      <w:lvlJc w:val="left"/>
      <w:pPr>
        <w:ind w:left="143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nsid w:val="073957C2"/>
    <w:multiLevelType w:val="hybridMultilevel"/>
    <w:tmpl w:val="3AAA0D1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nsid w:val="0F957DC1"/>
    <w:multiLevelType w:val="hybridMultilevel"/>
    <w:tmpl w:val="02DC0832"/>
    <w:lvl w:ilvl="0" w:tplc="0DD6156A">
      <w:start w:val="1"/>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8565AAC"/>
    <w:multiLevelType w:val="hybridMultilevel"/>
    <w:tmpl w:val="777ADE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216E3ECF"/>
    <w:multiLevelType w:val="hybridMultilevel"/>
    <w:tmpl w:val="DBFAA8B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nsid w:val="25880C5C"/>
    <w:multiLevelType w:val="hybridMultilevel"/>
    <w:tmpl w:val="CE4E3CC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nsid w:val="2A9A08FB"/>
    <w:multiLevelType w:val="multilevel"/>
    <w:tmpl w:val="D7881E4A"/>
    <w:lvl w:ilvl="0">
      <w:start w:val="1"/>
      <w:numFmt w:val="decimal"/>
      <w:lvlText w:val="%1."/>
      <w:lvlJc w:val="left"/>
      <w:pPr>
        <w:ind w:left="360" w:hanging="360"/>
      </w:p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7">
    <w:nsid w:val="2C335C08"/>
    <w:multiLevelType w:val="hybridMultilevel"/>
    <w:tmpl w:val="C0A4DB96"/>
    <w:lvl w:ilvl="0" w:tplc="1C090001">
      <w:start w:val="1"/>
      <w:numFmt w:val="bullet"/>
      <w:lvlText w:val=""/>
      <w:lvlJc w:val="left"/>
      <w:pPr>
        <w:ind w:left="502" w:hanging="360"/>
      </w:pPr>
      <w:rPr>
        <w:rFonts w:ascii="Symbol" w:hAnsi="Symbol" w:hint="default"/>
      </w:rPr>
    </w:lvl>
    <w:lvl w:ilvl="1" w:tplc="1C090003" w:tentative="1">
      <w:start w:val="1"/>
      <w:numFmt w:val="bullet"/>
      <w:lvlText w:val="o"/>
      <w:lvlJc w:val="left"/>
      <w:pPr>
        <w:ind w:left="1222" w:hanging="360"/>
      </w:pPr>
      <w:rPr>
        <w:rFonts w:ascii="Courier New" w:hAnsi="Courier New" w:cs="Courier New" w:hint="default"/>
      </w:rPr>
    </w:lvl>
    <w:lvl w:ilvl="2" w:tplc="1C090005" w:tentative="1">
      <w:start w:val="1"/>
      <w:numFmt w:val="bullet"/>
      <w:lvlText w:val=""/>
      <w:lvlJc w:val="left"/>
      <w:pPr>
        <w:ind w:left="1942" w:hanging="360"/>
      </w:pPr>
      <w:rPr>
        <w:rFonts w:ascii="Wingdings" w:hAnsi="Wingdings" w:hint="default"/>
      </w:rPr>
    </w:lvl>
    <w:lvl w:ilvl="3" w:tplc="1C090001" w:tentative="1">
      <w:start w:val="1"/>
      <w:numFmt w:val="bullet"/>
      <w:lvlText w:val=""/>
      <w:lvlJc w:val="left"/>
      <w:pPr>
        <w:ind w:left="2662" w:hanging="360"/>
      </w:pPr>
      <w:rPr>
        <w:rFonts w:ascii="Symbol" w:hAnsi="Symbol" w:hint="default"/>
      </w:rPr>
    </w:lvl>
    <w:lvl w:ilvl="4" w:tplc="1C090003" w:tentative="1">
      <w:start w:val="1"/>
      <w:numFmt w:val="bullet"/>
      <w:lvlText w:val="o"/>
      <w:lvlJc w:val="left"/>
      <w:pPr>
        <w:ind w:left="3382" w:hanging="360"/>
      </w:pPr>
      <w:rPr>
        <w:rFonts w:ascii="Courier New" w:hAnsi="Courier New" w:cs="Courier New" w:hint="default"/>
      </w:rPr>
    </w:lvl>
    <w:lvl w:ilvl="5" w:tplc="1C090005" w:tentative="1">
      <w:start w:val="1"/>
      <w:numFmt w:val="bullet"/>
      <w:lvlText w:val=""/>
      <w:lvlJc w:val="left"/>
      <w:pPr>
        <w:ind w:left="4102" w:hanging="360"/>
      </w:pPr>
      <w:rPr>
        <w:rFonts w:ascii="Wingdings" w:hAnsi="Wingdings" w:hint="default"/>
      </w:rPr>
    </w:lvl>
    <w:lvl w:ilvl="6" w:tplc="1C090001" w:tentative="1">
      <w:start w:val="1"/>
      <w:numFmt w:val="bullet"/>
      <w:lvlText w:val=""/>
      <w:lvlJc w:val="left"/>
      <w:pPr>
        <w:ind w:left="4822" w:hanging="360"/>
      </w:pPr>
      <w:rPr>
        <w:rFonts w:ascii="Symbol" w:hAnsi="Symbol" w:hint="default"/>
      </w:rPr>
    </w:lvl>
    <w:lvl w:ilvl="7" w:tplc="1C090003" w:tentative="1">
      <w:start w:val="1"/>
      <w:numFmt w:val="bullet"/>
      <w:lvlText w:val="o"/>
      <w:lvlJc w:val="left"/>
      <w:pPr>
        <w:ind w:left="5542" w:hanging="360"/>
      </w:pPr>
      <w:rPr>
        <w:rFonts w:ascii="Courier New" w:hAnsi="Courier New" w:cs="Courier New" w:hint="default"/>
      </w:rPr>
    </w:lvl>
    <w:lvl w:ilvl="8" w:tplc="1C090005" w:tentative="1">
      <w:start w:val="1"/>
      <w:numFmt w:val="bullet"/>
      <w:lvlText w:val=""/>
      <w:lvlJc w:val="left"/>
      <w:pPr>
        <w:ind w:left="6262" w:hanging="360"/>
      </w:pPr>
      <w:rPr>
        <w:rFonts w:ascii="Wingdings" w:hAnsi="Wingdings" w:hint="default"/>
      </w:rPr>
    </w:lvl>
  </w:abstractNum>
  <w:abstractNum w:abstractNumId="8">
    <w:nsid w:val="2DF95C70"/>
    <w:multiLevelType w:val="hybridMultilevel"/>
    <w:tmpl w:val="0B5AFA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320D534B"/>
    <w:multiLevelType w:val="hybridMultilevel"/>
    <w:tmpl w:val="E844F9DC"/>
    <w:lvl w:ilvl="0" w:tplc="1C09000F">
      <w:start w:val="8"/>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32D97D92"/>
    <w:multiLevelType w:val="hybridMultilevel"/>
    <w:tmpl w:val="50868114"/>
    <w:lvl w:ilvl="0" w:tplc="84BA5D00">
      <w:start w:val="1"/>
      <w:numFmt w:val="decimal"/>
      <w:lvlText w:val="%1)"/>
      <w:lvlJc w:val="left"/>
      <w:pPr>
        <w:ind w:left="360" w:hanging="360"/>
      </w:pPr>
      <w:rPr>
        <w:rFonts w:hint="default"/>
        <w:i/>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nsid w:val="34AC5716"/>
    <w:multiLevelType w:val="hybridMultilevel"/>
    <w:tmpl w:val="BB6251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37B85FCC"/>
    <w:multiLevelType w:val="hybridMultilevel"/>
    <w:tmpl w:val="CD5CBF28"/>
    <w:lvl w:ilvl="0" w:tplc="E8BC18D8">
      <w:start w:val="2"/>
      <w:numFmt w:val="decimal"/>
      <w:lvlText w:val="%1."/>
      <w:lvlJc w:val="left"/>
      <w:pPr>
        <w:tabs>
          <w:tab w:val="num" w:pos="720"/>
        </w:tabs>
        <w:ind w:left="720" w:hanging="360"/>
      </w:pPr>
    </w:lvl>
    <w:lvl w:ilvl="1" w:tplc="9EB8A19A" w:tentative="1">
      <w:start w:val="1"/>
      <w:numFmt w:val="decimal"/>
      <w:lvlText w:val="%2."/>
      <w:lvlJc w:val="left"/>
      <w:pPr>
        <w:tabs>
          <w:tab w:val="num" w:pos="1440"/>
        </w:tabs>
        <w:ind w:left="1440" w:hanging="360"/>
      </w:pPr>
    </w:lvl>
    <w:lvl w:ilvl="2" w:tplc="228EFBE4" w:tentative="1">
      <w:start w:val="1"/>
      <w:numFmt w:val="decimal"/>
      <w:lvlText w:val="%3."/>
      <w:lvlJc w:val="left"/>
      <w:pPr>
        <w:tabs>
          <w:tab w:val="num" w:pos="2160"/>
        </w:tabs>
        <w:ind w:left="2160" w:hanging="360"/>
      </w:pPr>
    </w:lvl>
    <w:lvl w:ilvl="3" w:tplc="26B2CA62" w:tentative="1">
      <w:start w:val="1"/>
      <w:numFmt w:val="decimal"/>
      <w:lvlText w:val="%4."/>
      <w:lvlJc w:val="left"/>
      <w:pPr>
        <w:tabs>
          <w:tab w:val="num" w:pos="2880"/>
        </w:tabs>
        <w:ind w:left="2880" w:hanging="360"/>
      </w:pPr>
    </w:lvl>
    <w:lvl w:ilvl="4" w:tplc="A9D6EF52" w:tentative="1">
      <w:start w:val="1"/>
      <w:numFmt w:val="decimal"/>
      <w:lvlText w:val="%5."/>
      <w:lvlJc w:val="left"/>
      <w:pPr>
        <w:tabs>
          <w:tab w:val="num" w:pos="3600"/>
        </w:tabs>
        <w:ind w:left="3600" w:hanging="360"/>
      </w:pPr>
    </w:lvl>
    <w:lvl w:ilvl="5" w:tplc="C720ACEA" w:tentative="1">
      <w:start w:val="1"/>
      <w:numFmt w:val="decimal"/>
      <w:lvlText w:val="%6."/>
      <w:lvlJc w:val="left"/>
      <w:pPr>
        <w:tabs>
          <w:tab w:val="num" w:pos="4320"/>
        </w:tabs>
        <w:ind w:left="4320" w:hanging="360"/>
      </w:pPr>
    </w:lvl>
    <w:lvl w:ilvl="6" w:tplc="338C0E96" w:tentative="1">
      <w:start w:val="1"/>
      <w:numFmt w:val="decimal"/>
      <w:lvlText w:val="%7."/>
      <w:lvlJc w:val="left"/>
      <w:pPr>
        <w:tabs>
          <w:tab w:val="num" w:pos="5040"/>
        </w:tabs>
        <w:ind w:left="5040" w:hanging="360"/>
      </w:pPr>
    </w:lvl>
    <w:lvl w:ilvl="7" w:tplc="DAE2BEAA" w:tentative="1">
      <w:start w:val="1"/>
      <w:numFmt w:val="decimal"/>
      <w:lvlText w:val="%8."/>
      <w:lvlJc w:val="left"/>
      <w:pPr>
        <w:tabs>
          <w:tab w:val="num" w:pos="5760"/>
        </w:tabs>
        <w:ind w:left="5760" w:hanging="360"/>
      </w:pPr>
    </w:lvl>
    <w:lvl w:ilvl="8" w:tplc="1ED29E60" w:tentative="1">
      <w:start w:val="1"/>
      <w:numFmt w:val="decimal"/>
      <w:lvlText w:val="%9."/>
      <w:lvlJc w:val="left"/>
      <w:pPr>
        <w:tabs>
          <w:tab w:val="num" w:pos="6480"/>
        </w:tabs>
        <w:ind w:left="6480" w:hanging="360"/>
      </w:pPr>
    </w:lvl>
  </w:abstractNum>
  <w:abstractNum w:abstractNumId="13">
    <w:nsid w:val="38B52F79"/>
    <w:multiLevelType w:val="hybridMultilevel"/>
    <w:tmpl w:val="CD12C3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3C1B106A"/>
    <w:multiLevelType w:val="hybridMultilevel"/>
    <w:tmpl w:val="6B564EE6"/>
    <w:lvl w:ilvl="0" w:tplc="436AB53C">
      <w:start w:val="1"/>
      <w:numFmt w:val="bullet"/>
      <w:lvlText w:val="-"/>
      <w:lvlJc w:val="left"/>
      <w:pPr>
        <w:ind w:left="720" w:hanging="360"/>
      </w:pPr>
      <w:rPr>
        <w:rFonts w:ascii="Arial" w:eastAsia="Times New Roman" w:hAnsi="Arial" w:cs="Aria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3E504366"/>
    <w:multiLevelType w:val="hybridMultilevel"/>
    <w:tmpl w:val="A5CC092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6">
    <w:nsid w:val="42F20B72"/>
    <w:multiLevelType w:val="hybridMultilevel"/>
    <w:tmpl w:val="9670DAA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471D6F4F"/>
    <w:multiLevelType w:val="hybridMultilevel"/>
    <w:tmpl w:val="CDB63B78"/>
    <w:lvl w:ilvl="0" w:tplc="3488C8A4">
      <w:start w:val="1"/>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48E82AA7"/>
    <w:multiLevelType w:val="hybridMultilevel"/>
    <w:tmpl w:val="0DA4AF7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4C411E06"/>
    <w:multiLevelType w:val="multilevel"/>
    <w:tmpl w:val="1264FF44"/>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4FD906F2"/>
    <w:multiLevelType w:val="hybridMultilevel"/>
    <w:tmpl w:val="451EDEF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539D63EC"/>
    <w:multiLevelType w:val="hybridMultilevel"/>
    <w:tmpl w:val="F342DF1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2">
    <w:nsid w:val="5AA2515F"/>
    <w:multiLevelType w:val="hybridMultilevel"/>
    <w:tmpl w:val="E46A6348"/>
    <w:lvl w:ilvl="0" w:tplc="2272E0CA">
      <w:start w:val="2"/>
      <w:numFmt w:val="decimal"/>
      <w:lvlText w:val="%1."/>
      <w:lvlJc w:val="left"/>
      <w:pPr>
        <w:tabs>
          <w:tab w:val="num" w:pos="720"/>
        </w:tabs>
        <w:ind w:left="720" w:hanging="360"/>
      </w:pPr>
    </w:lvl>
    <w:lvl w:ilvl="1" w:tplc="4CD04F22" w:tentative="1">
      <w:start w:val="1"/>
      <w:numFmt w:val="decimal"/>
      <w:lvlText w:val="%2."/>
      <w:lvlJc w:val="left"/>
      <w:pPr>
        <w:tabs>
          <w:tab w:val="num" w:pos="1440"/>
        </w:tabs>
        <w:ind w:left="1440" w:hanging="360"/>
      </w:pPr>
    </w:lvl>
    <w:lvl w:ilvl="2" w:tplc="3A68FCC0" w:tentative="1">
      <w:start w:val="1"/>
      <w:numFmt w:val="decimal"/>
      <w:lvlText w:val="%3."/>
      <w:lvlJc w:val="left"/>
      <w:pPr>
        <w:tabs>
          <w:tab w:val="num" w:pos="2160"/>
        </w:tabs>
        <w:ind w:left="2160" w:hanging="360"/>
      </w:pPr>
    </w:lvl>
    <w:lvl w:ilvl="3" w:tplc="10FCF93E" w:tentative="1">
      <w:start w:val="1"/>
      <w:numFmt w:val="decimal"/>
      <w:lvlText w:val="%4."/>
      <w:lvlJc w:val="left"/>
      <w:pPr>
        <w:tabs>
          <w:tab w:val="num" w:pos="2880"/>
        </w:tabs>
        <w:ind w:left="2880" w:hanging="360"/>
      </w:pPr>
    </w:lvl>
    <w:lvl w:ilvl="4" w:tplc="5734CE2E" w:tentative="1">
      <w:start w:val="1"/>
      <w:numFmt w:val="decimal"/>
      <w:lvlText w:val="%5."/>
      <w:lvlJc w:val="left"/>
      <w:pPr>
        <w:tabs>
          <w:tab w:val="num" w:pos="3600"/>
        </w:tabs>
        <w:ind w:left="3600" w:hanging="360"/>
      </w:pPr>
    </w:lvl>
    <w:lvl w:ilvl="5" w:tplc="5E5A1A5E" w:tentative="1">
      <w:start w:val="1"/>
      <w:numFmt w:val="decimal"/>
      <w:lvlText w:val="%6."/>
      <w:lvlJc w:val="left"/>
      <w:pPr>
        <w:tabs>
          <w:tab w:val="num" w:pos="4320"/>
        </w:tabs>
        <w:ind w:left="4320" w:hanging="360"/>
      </w:pPr>
    </w:lvl>
    <w:lvl w:ilvl="6" w:tplc="114AB0EA" w:tentative="1">
      <w:start w:val="1"/>
      <w:numFmt w:val="decimal"/>
      <w:lvlText w:val="%7."/>
      <w:lvlJc w:val="left"/>
      <w:pPr>
        <w:tabs>
          <w:tab w:val="num" w:pos="5040"/>
        </w:tabs>
        <w:ind w:left="5040" w:hanging="360"/>
      </w:pPr>
    </w:lvl>
    <w:lvl w:ilvl="7" w:tplc="B5866F34" w:tentative="1">
      <w:start w:val="1"/>
      <w:numFmt w:val="decimal"/>
      <w:lvlText w:val="%8."/>
      <w:lvlJc w:val="left"/>
      <w:pPr>
        <w:tabs>
          <w:tab w:val="num" w:pos="5760"/>
        </w:tabs>
        <w:ind w:left="5760" w:hanging="360"/>
      </w:pPr>
    </w:lvl>
    <w:lvl w:ilvl="8" w:tplc="877897DC" w:tentative="1">
      <w:start w:val="1"/>
      <w:numFmt w:val="decimal"/>
      <w:lvlText w:val="%9."/>
      <w:lvlJc w:val="left"/>
      <w:pPr>
        <w:tabs>
          <w:tab w:val="num" w:pos="6480"/>
        </w:tabs>
        <w:ind w:left="6480" w:hanging="360"/>
      </w:pPr>
    </w:lvl>
  </w:abstractNum>
  <w:abstractNum w:abstractNumId="23">
    <w:nsid w:val="608F1323"/>
    <w:multiLevelType w:val="hybridMultilevel"/>
    <w:tmpl w:val="CDCECE08"/>
    <w:lvl w:ilvl="0" w:tplc="978203BA">
      <w:start w:val="1"/>
      <w:numFmt w:val="decimal"/>
      <w:lvlText w:val="%1."/>
      <w:lvlJc w:val="left"/>
      <w:pPr>
        <w:tabs>
          <w:tab w:val="num" w:pos="720"/>
        </w:tabs>
        <w:ind w:left="720" w:hanging="360"/>
      </w:pPr>
    </w:lvl>
    <w:lvl w:ilvl="1" w:tplc="5142DF8E" w:tentative="1">
      <w:start w:val="1"/>
      <w:numFmt w:val="decimal"/>
      <w:lvlText w:val="%2."/>
      <w:lvlJc w:val="left"/>
      <w:pPr>
        <w:tabs>
          <w:tab w:val="num" w:pos="1440"/>
        </w:tabs>
        <w:ind w:left="1440" w:hanging="360"/>
      </w:pPr>
    </w:lvl>
    <w:lvl w:ilvl="2" w:tplc="D9C8679A" w:tentative="1">
      <w:start w:val="1"/>
      <w:numFmt w:val="decimal"/>
      <w:lvlText w:val="%3."/>
      <w:lvlJc w:val="left"/>
      <w:pPr>
        <w:tabs>
          <w:tab w:val="num" w:pos="2160"/>
        </w:tabs>
        <w:ind w:left="2160" w:hanging="360"/>
      </w:pPr>
    </w:lvl>
    <w:lvl w:ilvl="3" w:tplc="F784111A" w:tentative="1">
      <w:start w:val="1"/>
      <w:numFmt w:val="decimal"/>
      <w:lvlText w:val="%4."/>
      <w:lvlJc w:val="left"/>
      <w:pPr>
        <w:tabs>
          <w:tab w:val="num" w:pos="2880"/>
        </w:tabs>
        <w:ind w:left="2880" w:hanging="360"/>
      </w:pPr>
    </w:lvl>
    <w:lvl w:ilvl="4" w:tplc="77A69B20" w:tentative="1">
      <w:start w:val="1"/>
      <w:numFmt w:val="decimal"/>
      <w:lvlText w:val="%5."/>
      <w:lvlJc w:val="left"/>
      <w:pPr>
        <w:tabs>
          <w:tab w:val="num" w:pos="3600"/>
        </w:tabs>
        <w:ind w:left="3600" w:hanging="360"/>
      </w:pPr>
    </w:lvl>
    <w:lvl w:ilvl="5" w:tplc="BE540E7E" w:tentative="1">
      <w:start w:val="1"/>
      <w:numFmt w:val="decimal"/>
      <w:lvlText w:val="%6."/>
      <w:lvlJc w:val="left"/>
      <w:pPr>
        <w:tabs>
          <w:tab w:val="num" w:pos="4320"/>
        </w:tabs>
        <w:ind w:left="4320" w:hanging="360"/>
      </w:pPr>
    </w:lvl>
    <w:lvl w:ilvl="6" w:tplc="565A1AEE" w:tentative="1">
      <w:start w:val="1"/>
      <w:numFmt w:val="decimal"/>
      <w:lvlText w:val="%7."/>
      <w:lvlJc w:val="left"/>
      <w:pPr>
        <w:tabs>
          <w:tab w:val="num" w:pos="5040"/>
        </w:tabs>
        <w:ind w:left="5040" w:hanging="360"/>
      </w:pPr>
    </w:lvl>
    <w:lvl w:ilvl="7" w:tplc="684C84B4" w:tentative="1">
      <w:start w:val="1"/>
      <w:numFmt w:val="decimal"/>
      <w:lvlText w:val="%8."/>
      <w:lvlJc w:val="left"/>
      <w:pPr>
        <w:tabs>
          <w:tab w:val="num" w:pos="5760"/>
        </w:tabs>
        <w:ind w:left="5760" w:hanging="360"/>
      </w:pPr>
    </w:lvl>
    <w:lvl w:ilvl="8" w:tplc="65363A48" w:tentative="1">
      <w:start w:val="1"/>
      <w:numFmt w:val="decimal"/>
      <w:lvlText w:val="%9."/>
      <w:lvlJc w:val="left"/>
      <w:pPr>
        <w:tabs>
          <w:tab w:val="num" w:pos="6480"/>
        </w:tabs>
        <w:ind w:left="6480" w:hanging="360"/>
      </w:pPr>
    </w:lvl>
  </w:abstractNum>
  <w:abstractNum w:abstractNumId="24">
    <w:nsid w:val="638E182C"/>
    <w:multiLevelType w:val="hybridMultilevel"/>
    <w:tmpl w:val="EA6CCCAC"/>
    <w:lvl w:ilvl="0" w:tplc="5AFA8DA6">
      <w:start w:val="1"/>
      <w:numFmt w:val="decimal"/>
      <w:lvlText w:val="%1."/>
      <w:lvlJc w:val="left"/>
      <w:pPr>
        <w:tabs>
          <w:tab w:val="num" w:pos="720"/>
        </w:tabs>
        <w:ind w:left="720" w:hanging="360"/>
      </w:pPr>
    </w:lvl>
    <w:lvl w:ilvl="1" w:tplc="79DE9E22" w:tentative="1">
      <w:start w:val="1"/>
      <w:numFmt w:val="decimal"/>
      <w:lvlText w:val="%2."/>
      <w:lvlJc w:val="left"/>
      <w:pPr>
        <w:tabs>
          <w:tab w:val="num" w:pos="1440"/>
        </w:tabs>
        <w:ind w:left="1440" w:hanging="360"/>
      </w:pPr>
    </w:lvl>
    <w:lvl w:ilvl="2" w:tplc="03D8CF72" w:tentative="1">
      <w:start w:val="1"/>
      <w:numFmt w:val="decimal"/>
      <w:lvlText w:val="%3."/>
      <w:lvlJc w:val="left"/>
      <w:pPr>
        <w:tabs>
          <w:tab w:val="num" w:pos="2160"/>
        </w:tabs>
        <w:ind w:left="2160" w:hanging="360"/>
      </w:pPr>
    </w:lvl>
    <w:lvl w:ilvl="3" w:tplc="DDBE5DC8" w:tentative="1">
      <w:start w:val="1"/>
      <w:numFmt w:val="decimal"/>
      <w:lvlText w:val="%4."/>
      <w:lvlJc w:val="left"/>
      <w:pPr>
        <w:tabs>
          <w:tab w:val="num" w:pos="2880"/>
        </w:tabs>
        <w:ind w:left="2880" w:hanging="360"/>
      </w:pPr>
    </w:lvl>
    <w:lvl w:ilvl="4" w:tplc="4528A34A" w:tentative="1">
      <w:start w:val="1"/>
      <w:numFmt w:val="decimal"/>
      <w:lvlText w:val="%5."/>
      <w:lvlJc w:val="left"/>
      <w:pPr>
        <w:tabs>
          <w:tab w:val="num" w:pos="3600"/>
        </w:tabs>
        <w:ind w:left="3600" w:hanging="360"/>
      </w:pPr>
    </w:lvl>
    <w:lvl w:ilvl="5" w:tplc="FC72614E" w:tentative="1">
      <w:start w:val="1"/>
      <w:numFmt w:val="decimal"/>
      <w:lvlText w:val="%6."/>
      <w:lvlJc w:val="left"/>
      <w:pPr>
        <w:tabs>
          <w:tab w:val="num" w:pos="4320"/>
        </w:tabs>
        <w:ind w:left="4320" w:hanging="360"/>
      </w:pPr>
    </w:lvl>
    <w:lvl w:ilvl="6" w:tplc="54A49A82" w:tentative="1">
      <w:start w:val="1"/>
      <w:numFmt w:val="decimal"/>
      <w:lvlText w:val="%7."/>
      <w:lvlJc w:val="left"/>
      <w:pPr>
        <w:tabs>
          <w:tab w:val="num" w:pos="5040"/>
        </w:tabs>
        <w:ind w:left="5040" w:hanging="360"/>
      </w:pPr>
    </w:lvl>
    <w:lvl w:ilvl="7" w:tplc="1B760828" w:tentative="1">
      <w:start w:val="1"/>
      <w:numFmt w:val="decimal"/>
      <w:lvlText w:val="%8."/>
      <w:lvlJc w:val="left"/>
      <w:pPr>
        <w:tabs>
          <w:tab w:val="num" w:pos="5760"/>
        </w:tabs>
        <w:ind w:left="5760" w:hanging="360"/>
      </w:pPr>
    </w:lvl>
    <w:lvl w:ilvl="8" w:tplc="5CFE0F8C" w:tentative="1">
      <w:start w:val="1"/>
      <w:numFmt w:val="decimal"/>
      <w:lvlText w:val="%9."/>
      <w:lvlJc w:val="left"/>
      <w:pPr>
        <w:tabs>
          <w:tab w:val="num" w:pos="6480"/>
        </w:tabs>
        <w:ind w:left="6480" w:hanging="360"/>
      </w:pPr>
    </w:lvl>
  </w:abstractNum>
  <w:abstractNum w:abstractNumId="25">
    <w:nsid w:val="63E77026"/>
    <w:multiLevelType w:val="hybridMultilevel"/>
    <w:tmpl w:val="5F3CDB68"/>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26">
    <w:nsid w:val="63F462F2"/>
    <w:multiLevelType w:val="hybridMultilevel"/>
    <w:tmpl w:val="6950C3F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7">
    <w:nsid w:val="66162647"/>
    <w:multiLevelType w:val="multilevel"/>
    <w:tmpl w:val="AA806B0A"/>
    <w:lvl w:ilvl="0">
      <w:start w:val="8"/>
      <w:numFmt w:val="decimal"/>
      <w:lvlText w:val="%1."/>
      <w:lvlJc w:val="left"/>
      <w:pPr>
        <w:ind w:left="502" w:hanging="360"/>
      </w:pPr>
      <w:rPr>
        <w:rFonts w:hint="default"/>
        <w:b/>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28">
    <w:nsid w:val="68880550"/>
    <w:multiLevelType w:val="hybridMultilevel"/>
    <w:tmpl w:val="05561B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69E07579"/>
    <w:multiLevelType w:val="hybridMultilevel"/>
    <w:tmpl w:val="9AA653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6C3875FE"/>
    <w:multiLevelType w:val="multilevel"/>
    <w:tmpl w:val="03A411A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D93783E"/>
    <w:multiLevelType w:val="hybridMultilevel"/>
    <w:tmpl w:val="0228F6D2"/>
    <w:lvl w:ilvl="0" w:tplc="2D98A540">
      <w:start w:val="1"/>
      <w:numFmt w:val="bullet"/>
      <w:lvlText w:val="-"/>
      <w:lvlJc w:val="left"/>
      <w:pPr>
        <w:ind w:left="720" w:hanging="360"/>
      </w:pPr>
      <w:rPr>
        <w:rFonts w:ascii="Arial" w:eastAsia="Times New Roman" w:hAnsi="Arial" w:cs="Aria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6F1A79E4"/>
    <w:multiLevelType w:val="hybridMultilevel"/>
    <w:tmpl w:val="F9F84E7A"/>
    <w:lvl w:ilvl="0" w:tplc="1C090001">
      <w:start w:val="1"/>
      <w:numFmt w:val="bullet"/>
      <w:lvlText w:val=""/>
      <w:lvlJc w:val="left"/>
      <w:pPr>
        <w:ind w:left="502" w:hanging="360"/>
      </w:pPr>
      <w:rPr>
        <w:rFonts w:ascii="Symbol" w:hAnsi="Symbol" w:hint="default"/>
      </w:rPr>
    </w:lvl>
    <w:lvl w:ilvl="1" w:tplc="1C090003" w:tentative="1">
      <w:start w:val="1"/>
      <w:numFmt w:val="bullet"/>
      <w:lvlText w:val="o"/>
      <w:lvlJc w:val="left"/>
      <w:pPr>
        <w:ind w:left="1222" w:hanging="360"/>
      </w:pPr>
      <w:rPr>
        <w:rFonts w:ascii="Courier New" w:hAnsi="Courier New" w:cs="Courier New" w:hint="default"/>
      </w:rPr>
    </w:lvl>
    <w:lvl w:ilvl="2" w:tplc="1C090005" w:tentative="1">
      <w:start w:val="1"/>
      <w:numFmt w:val="bullet"/>
      <w:lvlText w:val=""/>
      <w:lvlJc w:val="left"/>
      <w:pPr>
        <w:ind w:left="1942" w:hanging="360"/>
      </w:pPr>
      <w:rPr>
        <w:rFonts w:ascii="Wingdings" w:hAnsi="Wingdings" w:hint="default"/>
      </w:rPr>
    </w:lvl>
    <w:lvl w:ilvl="3" w:tplc="1C090001" w:tentative="1">
      <w:start w:val="1"/>
      <w:numFmt w:val="bullet"/>
      <w:lvlText w:val=""/>
      <w:lvlJc w:val="left"/>
      <w:pPr>
        <w:ind w:left="2662" w:hanging="360"/>
      </w:pPr>
      <w:rPr>
        <w:rFonts w:ascii="Symbol" w:hAnsi="Symbol" w:hint="default"/>
      </w:rPr>
    </w:lvl>
    <w:lvl w:ilvl="4" w:tplc="1C090003" w:tentative="1">
      <w:start w:val="1"/>
      <w:numFmt w:val="bullet"/>
      <w:lvlText w:val="o"/>
      <w:lvlJc w:val="left"/>
      <w:pPr>
        <w:ind w:left="3382" w:hanging="360"/>
      </w:pPr>
      <w:rPr>
        <w:rFonts w:ascii="Courier New" w:hAnsi="Courier New" w:cs="Courier New" w:hint="default"/>
      </w:rPr>
    </w:lvl>
    <w:lvl w:ilvl="5" w:tplc="1C090005" w:tentative="1">
      <w:start w:val="1"/>
      <w:numFmt w:val="bullet"/>
      <w:lvlText w:val=""/>
      <w:lvlJc w:val="left"/>
      <w:pPr>
        <w:ind w:left="4102" w:hanging="360"/>
      </w:pPr>
      <w:rPr>
        <w:rFonts w:ascii="Wingdings" w:hAnsi="Wingdings" w:hint="default"/>
      </w:rPr>
    </w:lvl>
    <w:lvl w:ilvl="6" w:tplc="1C090001" w:tentative="1">
      <w:start w:val="1"/>
      <w:numFmt w:val="bullet"/>
      <w:lvlText w:val=""/>
      <w:lvlJc w:val="left"/>
      <w:pPr>
        <w:ind w:left="4822" w:hanging="360"/>
      </w:pPr>
      <w:rPr>
        <w:rFonts w:ascii="Symbol" w:hAnsi="Symbol" w:hint="default"/>
      </w:rPr>
    </w:lvl>
    <w:lvl w:ilvl="7" w:tplc="1C090003" w:tentative="1">
      <w:start w:val="1"/>
      <w:numFmt w:val="bullet"/>
      <w:lvlText w:val="o"/>
      <w:lvlJc w:val="left"/>
      <w:pPr>
        <w:ind w:left="5542" w:hanging="360"/>
      </w:pPr>
      <w:rPr>
        <w:rFonts w:ascii="Courier New" w:hAnsi="Courier New" w:cs="Courier New" w:hint="default"/>
      </w:rPr>
    </w:lvl>
    <w:lvl w:ilvl="8" w:tplc="1C090005" w:tentative="1">
      <w:start w:val="1"/>
      <w:numFmt w:val="bullet"/>
      <w:lvlText w:val=""/>
      <w:lvlJc w:val="left"/>
      <w:pPr>
        <w:ind w:left="6262" w:hanging="360"/>
      </w:pPr>
      <w:rPr>
        <w:rFonts w:ascii="Wingdings" w:hAnsi="Wingdings" w:hint="default"/>
      </w:rPr>
    </w:lvl>
  </w:abstractNum>
  <w:abstractNum w:abstractNumId="33">
    <w:nsid w:val="75215467"/>
    <w:multiLevelType w:val="hybridMultilevel"/>
    <w:tmpl w:val="507636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nsid w:val="75AC11D4"/>
    <w:multiLevelType w:val="hybridMultilevel"/>
    <w:tmpl w:val="2D7E9B3E"/>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35">
    <w:nsid w:val="7B203EBB"/>
    <w:multiLevelType w:val="hybridMultilevel"/>
    <w:tmpl w:val="DD72D87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6">
    <w:nsid w:val="7BBF1FCC"/>
    <w:multiLevelType w:val="hybridMultilevel"/>
    <w:tmpl w:val="2FE850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2"/>
  </w:num>
  <w:num w:numId="2">
    <w:abstractNumId w:val="7"/>
  </w:num>
  <w:num w:numId="3">
    <w:abstractNumId w:val="26"/>
  </w:num>
  <w:num w:numId="4">
    <w:abstractNumId w:val="20"/>
  </w:num>
  <w:num w:numId="5">
    <w:abstractNumId w:val="15"/>
  </w:num>
  <w:num w:numId="6">
    <w:abstractNumId w:val="8"/>
  </w:num>
  <w:num w:numId="7">
    <w:abstractNumId w:val="4"/>
  </w:num>
  <w:num w:numId="8">
    <w:abstractNumId w:val="35"/>
  </w:num>
  <w:num w:numId="9">
    <w:abstractNumId w:val="31"/>
  </w:num>
  <w:num w:numId="10">
    <w:abstractNumId w:val="14"/>
  </w:num>
  <w:num w:numId="11">
    <w:abstractNumId w:val="2"/>
  </w:num>
  <w:num w:numId="12">
    <w:abstractNumId w:val="17"/>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num>
  <w:num w:numId="15">
    <w:abstractNumId w:val="25"/>
  </w:num>
  <w:num w:numId="16">
    <w:abstractNumId w:val="5"/>
  </w:num>
  <w:num w:numId="17">
    <w:abstractNumId w:val="1"/>
  </w:num>
  <w:num w:numId="18">
    <w:abstractNumId w:val="21"/>
  </w:num>
  <w:num w:numId="19">
    <w:abstractNumId w:val="19"/>
  </w:num>
  <w:num w:numId="20">
    <w:abstractNumId w:val="9"/>
  </w:num>
  <w:num w:numId="21">
    <w:abstractNumId w:val="0"/>
  </w:num>
  <w:num w:numId="22">
    <w:abstractNumId w:val="27"/>
  </w:num>
  <w:num w:numId="23">
    <w:abstractNumId w:val="30"/>
  </w:num>
  <w:num w:numId="24">
    <w:abstractNumId w:val="11"/>
  </w:num>
  <w:num w:numId="25">
    <w:abstractNumId w:val="28"/>
  </w:num>
  <w:num w:numId="26">
    <w:abstractNumId w:val="33"/>
  </w:num>
  <w:num w:numId="27">
    <w:abstractNumId w:val="10"/>
  </w:num>
  <w:num w:numId="28">
    <w:abstractNumId w:val="29"/>
  </w:num>
  <w:num w:numId="29">
    <w:abstractNumId w:val="13"/>
  </w:num>
  <w:num w:numId="30">
    <w:abstractNumId w:val="36"/>
  </w:num>
  <w:num w:numId="31">
    <w:abstractNumId w:val="18"/>
  </w:num>
  <w:num w:numId="32">
    <w:abstractNumId w:val="16"/>
  </w:num>
  <w:num w:numId="33">
    <w:abstractNumId w:val="23"/>
  </w:num>
  <w:num w:numId="34">
    <w:abstractNumId w:val="24"/>
  </w:num>
  <w:num w:numId="35">
    <w:abstractNumId w:val="22"/>
  </w:num>
  <w:num w:numId="36">
    <w:abstractNumId w:val="12"/>
  </w:num>
  <w:num w:numId="3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F99"/>
    <w:rsid w:val="000000F8"/>
    <w:rsid w:val="0000028E"/>
    <w:rsid w:val="00005960"/>
    <w:rsid w:val="000065EF"/>
    <w:rsid w:val="00007EDA"/>
    <w:rsid w:val="00007FAE"/>
    <w:rsid w:val="00010F7C"/>
    <w:rsid w:val="00011663"/>
    <w:rsid w:val="00011C08"/>
    <w:rsid w:val="000124D9"/>
    <w:rsid w:val="00013546"/>
    <w:rsid w:val="000139D4"/>
    <w:rsid w:val="00014B7F"/>
    <w:rsid w:val="00015254"/>
    <w:rsid w:val="00015C3E"/>
    <w:rsid w:val="00016E38"/>
    <w:rsid w:val="000212D8"/>
    <w:rsid w:val="00021945"/>
    <w:rsid w:val="00024593"/>
    <w:rsid w:val="00024765"/>
    <w:rsid w:val="00025415"/>
    <w:rsid w:val="0002697F"/>
    <w:rsid w:val="00027789"/>
    <w:rsid w:val="00032221"/>
    <w:rsid w:val="0003234C"/>
    <w:rsid w:val="00032AE3"/>
    <w:rsid w:val="000332DD"/>
    <w:rsid w:val="000340F1"/>
    <w:rsid w:val="00035790"/>
    <w:rsid w:val="00037429"/>
    <w:rsid w:val="0004011F"/>
    <w:rsid w:val="00042175"/>
    <w:rsid w:val="00042E9D"/>
    <w:rsid w:val="0004361A"/>
    <w:rsid w:val="000443C0"/>
    <w:rsid w:val="00044464"/>
    <w:rsid w:val="000444A6"/>
    <w:rsid w:val="00044559"/>
    <w:rsid w:val="00044D46"/>
    <w:rsid w:val="00050077"/>
    <w:rsid w:val="00052DD7"/>
    <w:rsid w:val="0005371F"/>
    <w:rsid w:val="000554D1"/>
    <w:rsid w:val="0005653C"/>
    <w:rsid w:val="000565F4"/>
    <w:rsid w:val="000567D6"/>
    <w:rsid w:val="00056CAE"/>
    <w:rsid w:val="00057478"/>
    <w:rsid w:val="00061F15"/>
    <w:rsid w:val="000624F9"/>
    <w:rsid w:val="000628FE"/>
    <w:rsid w:val="000631DF"/>
    <w:rsid w:val="00065967"/>
    <w:rsid w:val="000664A1"/>
    <w:rsid w:val="00066A56"/>
    <w:rsid w:val="00066ABE"/>
    <w:rsid w:val="00067ABD"/>
    <w:rsid w:val="00070233"/>
    <w:rsid w:val="00070773"/>
    <w:rsid w:val="00070CC8"/>
    <w:rsid w:val="00072025"/>
    <w:rsid w:val="0007292F"/>
    <w:rsid w:val="00074359"/>
    <w:rsid w:val="00080606"/>
    <w:rsid w:val="0008066F"/>
    <w:rsid w:val="000817AD"/>
    <w:rsid w:val="00082355"/>
    <w:rsid w:val="0008293D"/>
    <w:rsid w:val="000838F8"/>
    <w:rsid w:val="00083FD6"/>
    <w:rsid w:val="00085491"/>
    <w:rsid w:val="00092123"/>
    <w:rsid w:val="00092C8A"/>
    <w:rsid w:val="00093D62"/>
    <w:rsid w:val="000942E3"/>
    <w:rsid w:val="00094716"/>
    <w:rsid w:val="00095231"/>
    <w:rsid w:val="00095916"/>
    <w:rsid w:val="00096279"/>
    <w:rsid w:val="00096F72"/>
    <w:rsid w:val="000A3A34"/>
    <w:rsid w:val="000A3EC9"/>
    <w:rsid w:val="000A44C9"/>
    <w:rsid w:val="000A458D"/>
    <w:rsid w:val="000A71CD"/>
    <w:rsid w:val="000A799E"/>
    <w:rsid w:val="000A7A72"/>
    <w:rsid w:val="000A7DF5"/>
    <w:rsid w:val="000B06B1"/>
    <w:rsid w:val="000B0AC4"/>
    <w:rsid w:val="000B0B79"/>
    <w:rsid w:val="000B126D"/>
    <w:rsid w:val="000B161C"/>
    <w:rsid w:val="000B28F2"/>
    <w:rsid w:val="000B291C"/>
    <w:rsid w:val="000B34B7"/>
    <w:rsid w:val="000B433A"/>
    <w:rsid w:val="000B4467"/>
    <w:rsid w:val="000B4864"/>
    <w:rsid w:val="000B5EE0"/>
    <w:rsid w:val="000B64AF"/>
    <w:rsid w:val="000B7083"/>
    <w:rsid w:val="000B7E36"/>
    <w:rsid w:val="000C1ED2"/>
    <w:rsid w:val="000C4EAB"/>
    <w:rsid w:val="000C67C2"/>
    <w:rsid w:val="000C774C"/>
    <w:rsid w:val="000C7770"/>
    <w:rsid w:val="000C7FEC"/>
    <w:rsid w:val="000D0EB9"/>
    <w:rsid w:val="000D1952"/>
    <w:rsid w:val="000D32AA"/>
    <w:rsid w:val="000D3633"/>
    <w:rsid w:val="000D4FFF"/>
    <w:rsid w:val="000D5185"/>
    <w:rsid w:val="000D6EB0"/>
    <w:rsid w:val="000E157A"/>
    <w:rsid w:val="000E4957"/>
    <w:rsid w:val="000E4FB0"/>
    <w:rsid w:val="000E501F"/>
    <w:rsid w:val="000E5C8C"/>
    <w:rsid w:val="000E6C7C"/>
    <w:rsid w:val="000F0784"/>
    <w:rsid w:val="000F18C3"/>
    <w:rsid w:val="000F1BA1"/>
    <w:rsid w:val="000F1C9B"/>
    <w:rsid w:val="000F561F"/>
    <w:rsid w:val="000F6B3C"/>
    <w:rsid w:val="000F6E1A"/>
    <w:rsid w:val="000F70FD"/>
    <w:rsid w:val="000F74AE"/>
    <w:rsid w:val="000F759D"/>
    <w:rsid w:val="00102FB6"/>
    <w:rsid w:val="00103C79"/>
    <w:rsid w:val="00103E65"/>
    <w:rsid w:val="00104530"/>
    <w:rsid w:val="00104A2B"/>
    <w:rsid w:val="00105E5B"/>
    <w:rsid w:val="00105F0D"/>
    <w:rsid w:val="00106786"/>
    <w:rsid w:val="00106B1F"/>
    <w:rsid w:val="001076B3"/>
    <w:rsid w:val="001079D8"/>
    <w:rsid w:val="00110603"/>
    <w:rsid w:val="00110E17"/>
    <w:rsid w:val="001112EB"/>
    <w:rsid w:val="00111FCC"/>
    <w:rsid w:val="00114175"/>
    <w:rsid w:val="00114AC6"/>
    <w:rsid w:val="00115FE8"/>
    <w:rsid w:val="001164D9"/>
    <w:rsid w:val="001169E1"/>
    <w:rsid w:val="0011743E"/>
    <w:rsid w:val="00120819"/>
    <w:rsid w:val="001214D6"/>
    <w:rsid w:val="00122831"/>
    <w:rsid w:val="00124030"/>
    <w:rsid w:val="00124CDF"/>
    <w:rsid w:val="0013028A"/>
    <w:rsid w:val="00130A39"/>
    <w:rsid w:val="00131A85"/>
    <w:rsid w:val="00132F41"/>
    <w:rsid w:val="00133BDD"/>
    <w:rsid w:val="00134081"/>
    <w:rsid w:val="001351A0"/>
    <w:rsid w:val="00135DA7"/>
    <w:rsid w:val="0013627F"/>
    <w:rsid w:val="00136A88"/>
    <w:rsid w:val="00136C1E"/>
    <w:rsid w:val="00137122"/>
    <w:rsid w:val="00141441"/>
    <w:rsid w:val="00143CC4"/>
    <w:rsid w:val="00144538"/>
    <w:rsid w:val="00146A8D"/>
    <w:rsid w:val="001471D1"/>
    <w:rsid w:val="0015029E"/>
    <w:rsid w:val="0015191B"/>
    <w:rsid w:val="0015310B"/>
    <w:rsid w:val="001531C4"/>
    <w:rsid w:val="0015368A"/>
    <w:rsid w:val="0015414F"/>
    <w:rsid w:val="00157BE4"/>
    <w:rsid w:val="0016071D"/>
    <w:rsid w:val="0016355B"/>
    <w:rsid w:val="00164749"/>
    <w:rsid w:val="00165072"/>
    <w:rsid w:val="001651B4"/>
    <w:rsid w:val="0016604E"/>
    <w:rsid w:val="00166C57"/>
    <w:rsid w:val="00167C9E"/>
    <w:rsid w:val="001705FF"/>
    <w:rsid w:val="00171D9A"/>
    <w:rsid w:val="00173D19"/>
    <w:rsid w:val="00174F3E"/>
    <w:rsid w:val="00175876"/>
    <w:rsid w:val="00175AB6"/>
    <w:rsid w:val="00176487"/>
    <w:rsid w:val="0017774B"/>
    <w:rsid w:val="00180030"/>
    <w:rsid w:val="00180296"/>
    <w:rsid w:val="00180EC5"/>
    <w:rsid w:val="001818AC"/>
    <w:rsid w:val="00184B17"/>
    <w:rsid w:val="001859CB"/>
    <w:rsid w:val="00187574"/>
    <w:rsid w:val="0019155B"/>
    <w:rsid w:val="00192A2D"/>
    <w:rsid w:val="00194E44"/>
    <w:rsid w:val="00194F2D"/>
    <w:rsid w:val="00195F8C"/>
    <w:rsid w:val="001A04DB"/>
    <w:rsid w:val="001A6B5F"/>
    <w:rsid w:val="001A6EB2"/>
    <w:rsid w:val="001A7A6A"/>
    <w:rsid w:val="001B1D6E"/>
    <w:rsid w:val="001B3E6F"/>
    <w:rsid w:val="001C044B"/>
    <w:rsid w:val="001C0AEB"/>
    <w:rsid w:val="001C1468"/>
    <w:rsid w:val="001C1659"/>
    <w:rsid w:val="001C23DD"/>
    <w:rsid w:val="001C37F3"/>
    <w:rsid w:val="001C54AF"/>
    <w:rsid w:val="001C686F"/>
    <w:rsid w:val="001C6ED0"/>
    <w:rsid w:val="001C74AB"/>
    <w:rsid w:val="001D007B"/>
    <w:rsid w:val="001D171B"/>
    <w:rsid w:val="001D2FEA"/>
    <w:rsid w:val="001D3AB7"/>
    <w:rsid w:val="001D5A5C"/>
    <w:rsid w:val="001D5E13"/>
    <w:rsid w:val="001D6B07"/>
    <w:rsid w:val="001D6FA0"/>
    <w:rsid w:val="001D7183"/>
    <w:rsid w:val="001D73D3"/>
    <w:rsid w:val="001E13CF"/>
    <w:rsid w:val="001E1C5C"/>
    <w:rsid w:val="001E25E8"/>
    <w:rsid w:val="001E2655"/>
    <w:rsid w:val="001E2ECB"/>
    <w:rsid w:val="001E300F"/>
    <w:rsid w:val="001E32FF"/>
    <w:rsid w:val="001E5234"/>
    <w:rsid w:val="001E7DDF"/>
    <w:rsid w:val="001F206A"/>
    <w:rsid w:val="001F2581"/>
    <w:rsid w:val="001F3398"/>
    <w:rsid w:val="001F3D5E"/>
    <w:rsid w:val="001F5CD3"/>
    <w:rsid w:val="0020049C"/>
    <w:rsid w:val="0020120B"/>
    <w:rsid w:val="00201FEF"/>
    <w:rsid w:val="00202D27"/>
    <w:rsid w:val="00203025"/>
    <w:rsid w:val="00203FE0"/>
    <w:rsid w:val="00205197"/>
    <w:rsid w:val="00210FFF"/>
    <w:rsid w:val="002133D1"/>
    <w:rsid w:val="0021365F"/>
    <w:rsid w:val="00214F2A"/>
    <w:rsid w:val="0021600A"/>
    <w:rsid w:val="00217314"/>
    <w:rsid w:val="0021797F"/>
    <w:rsid w:val="00217C16"/>
    <w:rsid w:val="0022131B"/>
    <w:rsid w:val="0022133B"/>
    <w:rsid w:val="00221DEF"/>
    <w:rsid w:val="002223D3"/>
    <w:rsid w:val="00222C9F"/>
    <w:rsid w:val="002240D4"/>
    <w:rsid w:val="00224BDA"/>
    <w:rsid w:val="00224D2A"/>
    <w:rsid w:val="00224D44"/>
    <w:rsid w:val="0022500A"/>
    <w:rsid w:val="00226CE7"/>
    <w:rsid w:val="0022713F"/>
    <w:rsid w:val="00227932"/>
    <w:rsid w:val="00230DB0"/>
    <w:rsid w:val="00230F00"/>
    <w:rsid w:val="002323B3"/>
    <w:rsid w:val="002329EF"/>
    <w:rsid w:val="00233A66"/>
    <w:rsid w:val="00235C3A"/>
    <w:rsid w:val="00236320"/>
    <w:rsid w:val="00236358"/>
    <w:rsid w:val="002420E3"/>
    <w:rsid w:val="00242BE5"/>
    <w:rsid w:val="00244BE8"/>
    <w:rsid w:val="00244ED5"/>
    <w:rsid w:val="0024504B"/>
    <w:rsid w:val="0024545F"/>
    <w:rsid w:val="00245AA9"/>
    <w:rsid w:val="00246B0F"/>
    <w:rsid w:val="002514B7"/>
    <w:rsid w:val="00253C76"/>
    <w:rsid w:val="002556C2"/>
    <w:rsid w:val="0025613D"/>
    <w:rsid w:val="00256A6B"/>
    <w:rsid w:val="0025792C"/>
    <w:rsid w:val="00260212"/>
    <w:rsid w:val="002608A7"/>
    <w:rsid w:val="002613CA"/>
    <w:rsid w:val="00262338"/>
    <w:rsid w:val="00262DC6"/>
    <w:rsid w:val="0026325B"/>
    <w:rsid w:val="00266FC4"/>
    <w:rsid w:val="002736EE"/>
    <w:rsid w:val="00273B86"/>
    <w:rsid w:val="00276178"/>
    <w:rsid w:val="00277117"/>
    <w:rsid w:val="002809B4"/>
    <w:rsid w:val="002809DA"/>
    <w:rsid w:val="00280E7E"/>
    <w:rsid w:val="00280EA6"/>
    <w:rsid w:val="002854CF"/>
    <w:rsid w:val="0029053B"/>
    <w:rsid w:val="00291C07"/>
    <w:rsid w:val="00293B0E"/>
    <w:rsid w:val="002957B9"/>
    <w:rsid w:val="00297963"/>
    <w:rsid w:val="002A05E7"/>
    <w:rsid w:val="002A0D08"/>
    <w:rsid w:val="002A20AF"/>
    <w:rsid w:val="002A2353"/>
    <w:rsid w:val="002A45CA"/>
    <w:rsid w:val="002B0B27"/>
    <w:rsid w:val="002B0DB7"/>
    <w:rsid w:val="002B11F6"/>
    <w:rsid w:val="002B1762"/>
    <w:rsid w:val="002B2FF3"/>
    <w:rsid w:val="002B3BD4"/>
    <w:rsid w:val="002B3EFC"/>
    <w:rsid w:val="002B7727"/>
    <w:rsid w:val="002C210A"/>
    <w:rsid w:val="002C2AB7"/>
    <w:rsid w:val="002C68F3"/>
    <w:rsid w:val="002D0224"/>
    <w:rsid w:val="002D0C07"/>
    <w:rsid w:val="002D17E9"/>
    <w:rsid w:val="002D2D31"/>
    <w:rsid w:val="002D3559"/>
    <w:rsid w:val="002D56AE"/>
    <w:rsid w:val="002E00F5"/>
    <w:rsid w:val="002E015E"/>
    <w:rsid w:val="002E06DC"/>
    <w:rsid w:val="002E2F41"/>
    <w:rsid w:val="002E3058"/>
    <w:rsid w:val="002E3128"/>
    <w:rsid w:val="002E4659"/>
    <w:rsid w:val="002E6C69"/>
    <w:rsid w:val="002F0724"/>
    <w:rsid w:val="002F22DB"/>
    <w:rsid w:val="002F2ECA"/>
    <w:rsid w:val="002F5604"/>
    <w:rsid w:val="002F7ACC"/>
    <w:rsid w:val="002F7DB4"/>
    <w:rsid w:val="00300201"/>
    <w:rsid w:val="0030077B"/>
    <w:rsid w:val="00302B37"/>
    <w:rsid w:val="003030DD"/>
    <w:rsid w:val="00303BB9"/>
    <w:rsid w:val="00304503"/>
    <w:rsid w:val="0030617E"/>
    <w:rsid w:val="00310935"/>
    <w:rsid w:val="00312A1F"/>
    <w:rsid w:val="00313477"/>
    <w:rsid w:val="00313A22"/>
    <w:rsid w:val="00316316"/>
    <w:rsid w:val="0031671B"/>
    <w:rsid w:val="00316D02"/>
    <w:rsid w:val="00317C3F"/>
    <w:rsid w:val="00320741"/>
    <w:rsid w:val="0032129E"/>
    <w:rsid w:val="003221EB"/>
    <w:rsid w:val="00324E35"/>
    <w:rsid w:val="00325C8A"/>
    <w:rsid w:val="00325CE4"/>
    <w:rsid w:val="00325E9B"/>
    <w:rsid w:val="003273BF"/>
    <w:rsid w:val="00327C25"/>
    <w:rsid w:val="00330F36"/>
    <w:rsid w:val="00332D98"/>
    <w:rsid w:val="003343A1"/>
    <w:rsid w:val="003349B7"/>
    <w:rsid w:val="00335ABF"/>
    <w:rsid w:val="00340FB2"/>
    <w:rsid w:val="00341ACB"/>
    <w:rsid w:val="003433F6"/>
    <w:rsid w:val="0034684C"/>
    <w:rsid w:val="00347A36"/>
    <w:rsid w:val="00347D3D"/>
    <w:rsid w:val="00350FD9"/>
    <w:rsid w:val="0035171E"/>
    <w:rsid w:val="0035276E"/>
    <w:rsid w:val="0035371A"/>
    <w:rsid w:val="00354887"/>
    <w:rsid w:val="003564E0"/>
    <w:rsid w:val="003578C9"/>
    <w:rsid w:val="00357BB3"/>
    <w:rsid w:val="0036048A"/>
    <w:rsid w:val="003639E9"/>
    <w:rsid w:val="00364167"/>
    <w:rsid w:val="003645EA"/>
    <w:rsid w:val="00364663"/>
    <w:rsid w:val="00365916"/>
    <w:rsid w:val="003666B6"/>
    <w:rsid w:val="0036672D"/>
    <w:rsid w:val="003679DB"/>
    <w:rsid w:val="00370727"/>
    <w:rsid w:val="00371744"/>
    <w:rsid w:val="00371FA6"/>
    <w:rsid w:val="00372B3E"/>
    <w:rsid w:val="00372C62"/>
    <w:rsid w:val="003732E9"/>
    <w:rsid w:val="00374E58"/>
    <w:rsid w:val="0037711B"/>
    <w:rsid w:val="00377545"/>
    <w:rsid w:val="00377CAB"/>
    <w:rsid w:val="00381F8A"/>
    <w:rsid w:val="00382B71"/>
    <w:rsid w:val="00383864"/>
    <w:rsid w:val="00385454"/>
    <w:rsid w:val="00386BE2"/>
    <w:rsid w:val="00392E8B"/>
    <w:rsid w:val="003934DA"/>
    <w:rsid w:val="00393A39"/>
    <w:rsid w:val="00393FCE"/>
    <w:rsid w:val="00396CDD"/>
    <w:rsid w:val="0039777F"/>
    <w:rsid w:val="003A0060"/>
    <w:rsid w:val="003A077E"/>
    <w:rsid w:val="003A14F9"/>
    <w:rsid w:val="003A29C0"/>
    <w:rsid w:val="003A3B8F"/>
    <w:rsid w:val="003A5BCA"/>
    <w:rsid w:val="003A79E2"/>
    <w:rsid w:val="003B0B6A"/>
    <w:rsid w:val="003B18BC"/>
    <w:rsid w:val="003B1BE0"/>
    <w:rsid w:val="003B1CC0"/>
    <w:rsid w:val="003B343E"/>
    <w:rsid w:val="003B4985"/>
    <w:rsid w:val="003B5AD9"/>
    <w:rsid w:val="003B5F40"/>
    <w:rsid w:val="003B6597"/>
    <w:rsid w:val="003B67A8"/>
    <w:rsid w:val="003B7838"/>
    <w:rsid w:val="003B7A05"/>
    <w:rsid w:val="003C0B4E"/>
    <w:rsid w:val="003C0B63"/>
    <w:rsid w:val="003C102B"/>
    <w:rsid w:val="003C1235"/>
    <w:rsid w:val="003C210B"/>
    <w:rsid w:val="003C6062"/>
    <w:rsid w:val="003D193E"/>
    <w:rsid w:val="003D22AF"/>
    <w:rsid w:val="003D2E47"/>
    <w:rsid w:val="003D33DA"/>
    <w:rsid w:val="003D3478"/>
    <w:rsid w:val="003D3488"/>
    <w:rsid w:val="003D4386"/>
    <w:rsid w:val="003D6AFB"/>
    <w:rsid w:val="003D7BE4"/>
    <w:rsid w:val="003D7DCA"/>
    <w:rsid w:val="003E1C3F"/>
    <w:rsid w:val="003E299A"/>
    <w:rsid w:val="003E4EA1"/>
    <w:rsid w:val="003E67D0"/>
    <w:rsid w:val="003E6A1D"/>
    <w:rsid w:val="003E748B"/>
    <w:rsid w:val="003F03EB"/>
    <w:rsid w:val="003F079E"/>
    <w:rsid w:val="003F23D2"/>
    <w:rsid w:val="003F37AD"/>
    <w:rsid w:val="003F556A"/>
    <w:rsid w:val="003F59EC"/>
    <w:rsid w:val="0040134F"/>
    <w:rsid w:val="00402638"/>
    <w:rsid w:val="00402866"/>
    <w:rsid w:val="004039E4"/>
    <w:rsid w:val="00407390"/>
    <w:rsid w:val="00410573"/>
    <w:rsid w:val="0041328A"/>
    <w:rsid w:val="00413372"/>
    <w:rsid w:val="00415858"/>
    <w:rsid w:val="00416CA3"/>
    <w:rsid w:val="00417271"/>
    <w:rsid w:val="00421545"/>
    <w:rsid w:val="00423A79"/>
    <w:rsid w:val="00424563"/>
    <w:rsid w:val="00424BE3"/>
    <w:rsid w:val="00425BBF"/>
    <w:rsid w:val="00426419"/>
    <w:rsid w:val="00426654"/>
    <w:rsid w:val="00426E57"/>
    <w:rsid w:val="00427C48"/>
    <w:rsid w:val="00427D47"/>
    <w:rsid w:val="00431A7E"/>
    <w:rsid w:val="00432497"/>
    <w:rsid w:val="00437C84"/>
    <w:rsid w:val="00437EF8"/>
    <w:rsid w:val="004416C8"/>
    <w:rsid w:val="004453F0"/>
    <w:rsid w:val="00445B10"/>
    <w:rsid w:val="00451790"/>
    <w:rsid w:val="004545CA"/>
    <w:rsid w:val="00455F97"/>
    <w:rsid w:val="00460150"/>
    <w:rsid w:val="00460372"/>
    <w:rsid w:val="00460827"/>
    <w:rsid w:val="004628A3"/>
    <w:rsid w:val="00462F55"/>
    <w:rsid w:val="004634E0"/>
    <w:rsid w:val="0046447E"/>
    <w:rsid w:val="004659E7"/>
    <w:rsid w:val="00467592"/>
    <w:rsid w:val="0046793F"/>
    <w:rsid w:val="004709FC"/>
    <w:rsid w:val="004725A8"/>
    <w:rsid w:val="00473A76"/>
    <w:rsid w:val="00474602"/>
    <w:rsid w:val="004755EB"/>
    <w:rsid w:val="004767FC"/>
    <w:rsid w:val="00481AF7"/>
    <w:rsid w:val="00485B08"/>
    <w:rsid w:val="00487395"/>
    <w:rsid w:val="004900C9"/>
    <w:rsid w:val="00491459"/>
    <w:rsid w:val="004918E8"/>
    <w:rsid w:val="004921E2"/>
    <w:rsid w:val="00493D15"/>
    <w:rsid w:val="004951A9"/>
    <w:rsid w:val="00496E15"/>
    <w:rsid w:val="00496F0C"/>
    <w:rsid w:val="004A032A"/>
    <w:rsid w:val="004A0C31"/>
    <w:rsid w:val="004A1991"/>
    <w:rsid w:val="004A26BB"/>
    <w:rsid w:val="004A2933"/>
    <w:rsid w:val="004A3B9F"/>
    <w:rsid w:val="004A5331"/>
    <w:rsid w:val="004A549D"/>
    <w:rsid w:val="004A5E72"/>
    <w:rsid w:val="004A7C12"/>
    <w:rsid w:val="004B04B0"/>
    <w:rsid w:val="004B05E3"/>
    <w:rsid w:val="004B1811"/>
    <w:rsid w:val="004B38E9"/>
    <w:rsid w:val="004B4077"/>
    <w:rsid w:val="004B71D8"/>
    <w:rsid w:val="004C1346"/>
    <w:rsid w:val="004C144A"/>
    <w:rsid w:val="004C32ED"/>
    <w:rsid w:val="004C44D9"/>
    <w:rsid w:val="004C7967"/>
    <w:rsid w:val="004D1A46"/>
    <w:rsid w:val="004D3DD8"/>
    <w:rsid w:val="004D556C"/>
    <w:rsid w:val="004D5A75"/>
    <w:rsid w:val="004E112D"/>
    <w:rsid w:val="004E19B1"/>
    <w:rsid w:val="004E34BD"/>
    <w:rsid w:val="004E3660"/>
    <w:rsid w:val="004E3901"/>
    <w:rsid w:val="004E4207"/>
    <w:rsid w:val="004E4F31"/>
    <w:rsid w:val="004E5364"/>
    <w:rsid w:val="004E645B"/>
    <w:rsid w:val="004F09E5"/>
    <w:rsid w:val="004F24A5"/>
    <w:rsid w:val="004F2E64"/>
    <w:rsid w:val="004F366F"/>
    <w:rsid w:val="004F5AFF"/>
    <w:rsid w:val="004F5D97"/>
    <w:rsid w:val="004F6965"/>
    <w:rsid w:val="004F7A45"/>
    <w:rsid w:val="00500873"/>
    <w:rsid w:val="0050093F"/>
    <w:rsid w:val="00501059"/>
    <w:rsid w:val="00503349"/>
    <w:rsid w:val="00504A4E"/>
    <w:rsid w:val="00507024"/>
    <w:rsid w:val="005103FF"/>
    <w:rsid w:val="005105FE"/>
    <w:rsid w:val="0051146F"/>
    <w:rsid w:val="00511AFD"/>
    <w:rsid w:val="00511C18"/>
    <w:rsid w:val="00512B9A"/>
    <w:rsid w:val="00514FA8"/>
    <w:rsid w:val="005177CF"/>
    <w:rsid w:val="00517925"/>
    <w:rsid w:val="00517BDD"/>
    <w:rsid w:val="00517C33"/>
    <w:rsid w:val="005210DA"/>
    <w:rsid w:val="00521547"/>
    <w:rsid w:val="00523828"/>
    <w:rsid w:val="00523A0D"/>
    <w:rsid w:val="00524621"/>
    <w:rsid w:val="00524E27"/>
    <w:rsid w:val="0052505E"/>
    <w:rsid w:val="0052558D"/>
    <w:rsid w:val="00525CB4"/>
    <w:rsid w:val="00527399"/>
    <w:rsid w:val="005275AC"/>
    <w:rsid w:val="00527937"/>
    <w:rsid w:val="005301BE"/>
    <w:rsid w:val="00532001"/>
    <w:rsid w:val="005320A5"/>
    <w:rsid w:val="00532D76"/>
    <w:rsid w:val="005350C3"/>
    <w:rsid w:val="00535BEE"/>
    <w:rsid w:val="005370E5"/>
    <w:rsid w:val="0054126A"/>
    <w:rsid w:val="00541C85"/>
    <w:rsid w:val="00543D14"/>
    <w:rsid w:val="00543D1F"/>
    <w:rsid w:val="0054467E"/>
    <w:rsid w:val="00546916"/>
    <w:rsid w:val="00547DAB"/>
    <w:rsid w:val="00547F40"/>
    <w:rsid w:val="00547FAD"/>
    <w:rsid w:val="005518A5"/>
    <w:rsid w:val="00551FD7"/>
    <w:rsid w:val="00552078"/>
    <w:rsid w:val="00552391"/>
    <w:rsid w:val="005539D2"/>
    <w:rsid w:val="00554028"/>
    <w:rsid w:val="005543F4"/>
    <w:rsid w:val="005561B1"/>
    <w:rsid w:val="005566C2"/>
    <w:rsid w:val="0056060B"/>
    <w:rsid w:val="00560DA2"/>
    <w:rsid w:val="00562627"/>
    <w:rsid w:val="00562765"/>
    <w:rsid w:val="00562B04"/>
    <w:rsid w:val="0056395D"/>
    <w:rsid w:val="00564869"/>
    <w:rsid w:val="005675F3"/>
    <w:rsid w:val="005708B2"/>
    <w:rsid w:val="00570AAC"/>
    <w:rsid w:val="00570D86"/>
    <w:rsid w:val="00571246"/>
    <w:rsid w:val="0057238D"/>
    <w:rsid w:val="00572FB8"/>
    <w:rsid w:val="005747BB"/>
    <w:rsid w:val="00574D09"/>
    <w:rsid w:val="005774EE"/>
    <w:rsid w:val="00583380"/>
    <w:rsid w:val="00583886"/>
    <w:rsid w:val="00584472"/>
    <w:rsid w:val="005869CB"/>
    <w:rsid w:val="005928A8"/>
    <w:rsid w:val="005937CC"/>
    <w:rsid w:val="00595B95"/>
    <w:rsid w:val="00595EDF"/>
    <w:rsid w:val="00595FAB"/>
    <w:rsid w:val="00596F89"/>
    <w:rsid w:val="005974A0"/>
    <w:rsid w:val="005A099C"/>
    <w:rsid w:val="005A09BC"/>
    <w:rsid w:val="005A14D2"/>
    <w:rsid w:val="005A4D9F"/>
    <w:rsid w:val="005A4EA5"/>
    <w:rsid w:val="005A5704"/>
    <w:rsid w:val="005A5FCD"/>
    <w:rsid w:val="005A7736"/>
    <w:rsid w:val="005A79EA"/>
    <w:rsid w:val="005B00E8"/>
    <w:rsid w:val="005B017C"/>
    <w:rsid w:val="005B0B1B"/>
    <w:rsid w:val="005B0EAB"/>
    <w:rsid w:val="005B1DD8"/>
    <w:rsid w:val="005B2141"/>
    <w:rsid w:val="005B32D9"/>
    <w:rsid w:val="005B345E"/>
    <w:rsid w:val="005B387F"/>
    <w:rsid w:val="005C09F0"/>
    <w:rsid w:val="005C13F6"/>
    <w:rsid w:val="005C1A46"/>
    <w:rsid w:val="005C2380"/>
    <w:rsid w:val="005C3ABA"/>
    <w:rsid w:val="005C4921"/>
    <w:rsid w:val="005C4C1F"/>
    <w:rsid w:val="005C668D"/>
    <w:rsid w:val="005D0651"/>
    <w:rsid w:val="005D07B2"/>
    <w:rsid w:val="005D1325"/>
    <w:rsid w:val="005D2062"/>
    <w:rsid w:val="005D368A"/>
    <w:rsid w:val="005D5657"/>
    <w:rsid w:val="005D67CA"/>
    <w:rsid w:val="005D69CD"/>
    <w:rsid w:val="005D7C26"/>
    <w:rsid w:val="005D7D98"/>
    <w:rsid w:val="005E00DC"/>
    <w:rsid w:val="005E170C"/>
    <w:rsid w:val="005E17B9"/>
    <w:rsid w:val="005E3053"/>
    <w:rsid w:val="005E3413"/>
    <w:rsid w:val="005E3A4F"/>
    <w:rsid w:val="005E4EF3"/>
    <w:rsid w:val="005E5309"/>
    <w:rsid w:val="005E5574"/>
    <w:rsid w:val="005E5FBE"/>
    <w:rsid w:val="005E6397"/>
    <w:rsid w:val="005F08F7"/>
    <w:rsid w:val="005F0DA6"/>
    <w:rsid w:val="005F5CAA"/>
    <w:rsid w:val="005F63CF"/>
    <w:rsid w:val="0060030D"/>
    <w:rsid w:val="00600799"/>
    <w:rsid w:val="00600951"/>
    <w:rsid w:val="00602529"/>
    <w:rsid w:val="00603AEB"/>
    <w:rsid w:val="00603F46"/>
    <w:rsid w:val="00604079"/>
    <w:rsid w:val="0060423A"/>
    <w:rsid w:val="00604B6B"/>
    <w:rsid w:val="00606824"/>
    <w:rsid w:val="00607661"/>
    <w:rsid w:val="00610627"/>
    <w:rsid w:val="00611DF7"/>
    <w:rsid w:val="00612083"/>
    <w:rsid w:val="00613A6D"/>
    <w:rsid w:val="00614AB9"/>
    <w:rsid w:val="0061707F"/>
    <w:rsid w:val="006174ED"/>
    <w:rsid w:val="00620EFF"/>
    <w:rsid w:val="0062539F"/>
    <w:rsid w:val="00625C2B"/>
    <w:rsid w:val="0062672E"/>
    <w:rsid w:val="00627941"/>
    <w:rsid w:val="00627CE3"/>
    <w:rsid w:val="00627E7D"/>
    <w:rsid w:val="00630ECE"/>
    <w:rsid w:val="00632DF8"/>
    <w:rsid w:val="006334C3"/>
    <w:rsid w:val="00633700"/>
    <w:rsid w:val="00634B72"/>
    <w:rsid w:val="00635926"/>
    <w:rsid w:val="00635ED7"/>
    <w:rsid w:val="006362DF"/>
    <w:rsid w:val="0063631D"/>
    <w:rsid w:val="00636B3F"/>
    <w:rsid w:val="006371BD"/>
    <w:rsid w:val="00640F71"/>
    <w:rsid w:val="00641995"/>
    <w:rsid w:val="00643CED"/>
    <w:rsid w:val="006446E9"/>
    <w:rsid w:val="00645A87"/>
    <w:rsid w:val="0064685D"/>
    <w:rsid w:val="00646CD7"/>
    <w:rsid w:val="006470C8"/>
    <w:rsid w:val="00652B55"/>
    <w:rsid w:val="006534BB"/>
    <w:rsid w:val="006557E3"/>
    <w:rsid w:val="006564F0"/>
    <w:rsid w:val="00660710"/>
    <w:rsid w:val="00662A3C"/>
    <w:rsid w:val="006653A6"/>
    <w:rsid w:val="00670759"/>
    <w:rsid w:val="006715FA"/>
    <w:rsid w:val="00673A54"/>
    <w:rsid w:val="00676552"/>
    <w:rsid w:val="00677788"/>
    <w:rsid w:val="0068050B"/>
    <w:rsid w:val="00681B45"/>
    <w:rsid w:val="0068407C"/>
    <w:rsid w:val="006840FE"/>
    <w:rsid w:val="00684119"/>
    <w:rsid w:val="006855CC"/>
    <w:rsid w:val="00686C80"/>
    <w:rsid w:val="00690C4F"/>
    <w:rsid w:val="00692D76"/>
    <w:rsid w:val="00693E73"/>
    <w:rsid w:val="00693FF1"/>
    <w:rsid w:val="00694EA8"/>
    <w:rsid w:val="0069663E"/>
    <w:rsid w:val="00696B26"/>
    <w:rsid w:val="00696F5F"/>
    <w:rsid w:val="006A22DF"/>
    <w:rsid w:val="006A29F5"/>
    <w:rsid w:val="006A5B46"/>
    <w:rsid w:val="006A6221"/>
    <w:rsid w:val="006B34F9"/>
    <w:rsid w:val="006B3671"/>
    <w:rsid w:val="006B405B"/>
    <w:rsid w:val="006B65EE"/>
    <w:rsid w:val="006B6A98"/>
    <w:rsid w:val="006C14BE"/>
    <w:rsid w:val="006C1E03"/>
    <w:rsid w:val="006C3445"/>
    <w:rsid w:val="006C5C69"/>
    <w:rsid w:val="006C6141"/>
    <w:rsid w:val="006D04A5"/>
    <w:rsid w:val="006D291D"/>
    <w:rsid w:val="006D35EB"/>
    <w:rsid w:val="006D3695"/>
    <w:rsid w:val="006D3C38"/>
    <w:rsid w:val="006D4CA1"/>
    <w:rsid w:val="006D6682"/>
    <w:rsid w:val="006E069E"/>
    <w:rsid w:val="006E08F6"/>
    <w:rsid w:val="006E0DEB"/>
    <w:rsid w:val="006E3E51"/>
    <w:rsid w:val="006E43C0"/>
    <w:rsid w:val="006E6296"/>
    <w:rsid w:val="006E7B68"/>
    <w:rsid w:val="006F11D1"/>
    <w:rsid w:val="006F50D8"/>
    <w:rsid w:val="006F72B5"/>
    <w:rsid w:val="006F79FC"/>
    <w:rsid w:val="00700426"/>
    <w:rsid w:val="00700CA1"/>
    <w:rsid w:val="0070128B"/>
    <w:rsid w:val="007015A1"/>
    <w:rsid w:val="00702DC5"/>
    <w:rsid w:val="007038F3"/>
    <w:rsid w:val="0070406D"/>
    <w:rsid w:val="00705463"/>
    <w:rsid w:val="00705E35"/>
    <w:rsid w:val="007077DD"/>
    <w:rsid w:val="00713228"/>
    <w:rsid w:val="00713829"/>
    <w:rsid w:val="00714109"/>
    <w:rsid w:val="00716055"/>
    <w:rsid w:val="00716977"/>
    <w:rsid w:val="00716FEE"/>
    <w:rsid w:val="007210C1"/>
    <w:rsid w:val="0072132D"/>
    <w:rsid w:val="00721E6C"/>
    <w:rsid w:val="007221A9"/>
    <w:rsid w:val="0072716A"/>
    <w:rsid w:val="00731607"/>
    <w:rsid w:val="00731EA0"/>
    <w:rsid w:val="00732DF4"/>
    <w:rsid w:val="007344C9"/>
    <w:rsid w:val="007347E1"/>
    <w:rsid w:val="00734A5E"/>
    <w:rsid w:val="007351D7"/>
    <w:rsid w:val="00735F47"/>
    <w:rsid w:val="0073625F"/>
    <w:rsid w:val="0073686F"/>
    <w:rsid w:val="00740979"/>
    <w:rsid w:val="00741E87"/>
    <w:rsid w:val="00742081"/>
    <w:rsid w:val="007444B9"/>
    <w:rsid w:val="00745892"/>
    <w:rsid w:val="00745EBB"/>
    <w:rsid w:val="0074645A"/>
    <w:rsid w:val="00746CFB"/>
    <w:rsid w:val="00751138"/>
    <w:rsid w:val="00752289"/>
    <w:rsid w:val="00753A1B"/>
    <w:rsid w:val="007545CF"/>
    <w:rsid w:val="00754C83"/>
    <w:rsid w:val="0075677C"/>
    <w:rsid w:val="007577AA"/>
    <w:rsid w:val="00757C94"/>
    <w:rsid w:val="00760579"/>
    <w:rsid w:val="007630AB"/>
    <w:rsid w:val="007642AF"/>
    <w:rsid w:val="00764440"/>
    <w:rsid w:val="00764FC9"/>
    <w:rsid w:val="007650AB"/>
    <w:rsid w:val="0076541D"/>
    <w:rsid w:val="00765706"/>
    <w:rsid w:val="007663EC"/>
    <w:rsid w:val="007669F6"/>
    <w:rsid w:val="00770768"/>
    <w:rsid w:val="0077287C"/>
    <w:rsid w:val="00772FA8"/>
    <w:rsid w:val="00775E66"/>
    <w:rsid w:val="00777988"/>
    <w:rsid w:val="00777A41"/>
    <w:rsid w:val="0078280C"/>
    <w:rsid w:val="00782A6D"/>
    <w:rsid w:val="0078358A"/>
    <w:rsid w:val="0078477B"/>
    <w:rsid w:val="00784FFC"/>
    <w:rsid w:val="0078539E"/>
    <w:rsid w:val="0078693D"/>
    <w:rsid w:val="00786C00"/>
    <w:rsid w:val="00790FAD"/>
    <w:rsid w:val="00792FE3"/>
    <w:rsid w:val="007950EA"/>
    <w:rsid w:val="0079686E"/>
    <w:rsid w:val="007971AE"/>
    <w:rsid w:val="007A03BA"/>
    <w:rsid w:val="007A047E"/>
    <w:rsid w:val="007A1BBC"/>
    <w:rsid w:val="007A2DDF"/>
    <w:rsid w:val="007A3622"/>
    <w:rsid w:val="007A5597"/>
    <w:rsid w:val="007A7251"/>
    <w:rsid w:val="007B0FD4"/>
    <w:rsid w:val="007B3744"/>
    <w:rsid w:val="007B4600"/>
    <w:rsid w:val="007B6CF5"/>
    <w:rsid w:val="007C393B"/>
    <w:rsid w:val="007C3D7A"/>
    <w:rsid w:val="007C4746"/>
    <w:rsid w:val="007C4CE9"/>
    <w:rsid w:val="007C4E46"/>
    <w:rsid w:val="007C4E71"/>
    <w:rsid w:val="007C5660"/>
    <w:rsid w:val="007D029B"/>
    <w:rsid w:val="007D11C7"/>
    <w:rsid w:val="007D202C"/>
    <w:rsid w:val="007D2AC8"/>
    <w:rsid w:val="007D2C09"/>
    <w:rsid w:val="007D4B76"/>
    <w:rsid w:val="007D5284"/>
    <w:rsid w:val="007D5295"/>
    <w:rsid w:val="007D5D46"/>
    <w:rsid w:val="007D7ED3"/>
    <w:rsid w:val="007E125D"/>
    <w:rsid w:val="007E12F8"/>
    <w:rsid w:val="007E3731"/>
    <w:rsid w:val="007E395C"/>
    <w:rsid w:val="007E6980"/>
    <w:rsid w:val="007E7A40"/>
    <w:rsid w:val="007F28CD"/>
    <w:rsid w:val="007F292E"/>
    <w:rsid w:val="007F52B8"/>
    <w:rsid w:val="007F59AF"/>
    <w:rsid w:val="007F73D6"/>
    <w:rsid w:val="00800191"/>
    <w:rsid w:val="008020B1"/>
    <w:rsid w:val="00804283"/>
    <w:rsid w:val="0080508A"/>
    <w:rsid w:val="00805269"/>
    <w:rsid w:val="0081036E"/>
    <w:rsid w:val="00810CEC"/>
    <w:rsid w:val="00810D0D"/>
    <w:rsid w:val="00813724"/>
    <w:rsid w:val="00813EB7"/>
    <w:rsid w:val="00814540"/>
    <w:rsid w:val="00814C8E"/>
    <w:rsid w:val="00814F45"/>
    <w:rsid w:val="008152F5"/>
    <w:rsid w:val="00815686"/>
    <w:rsid w:val="00817637"/>
    <w:rsid w:val="00820E13"/>
    <w:rsid w:val="00821448"/>
    <w:rsid w:val="00821DCF"/>
    <w:rsid w:val="008220BC"/>
    <w:rsid w:val="00822707"/>
    <w:rsid w:val="00825CFB"/>
    <w:rsid w:val="00825F71"/>
    <w:rsid w:val="008301DC"/>
    <w:rsid w:val="00834BD8"/>
    <w:rsid w:val="0083511B"/>
    <w:rsid w:val="00835251"/>
    <w:rsid w:val="008364DC"/>
    <w:rsid w:val="008367C5"/>
    <w:rsid w:val="00837153"/>
    <w:rsid w:val="00840446"/>
    <w:rsid w:val="00842519"/>
    <w:rsid w:val="008434BC"/>
    <w:rsid w:val="008437B8"/>
    <w:rsid w:val="00845895"/>
    <w:rsid w:val="00845AFF"/>
    <w:rsid w:val="00847A59"/>
    <w:rsid w:val="00850CDA"/>
    <w:rsid w:val="00851527"/>
    <w:rsid w:val="00853A6C"/>
    <w:rsid w:val="008613BA"/>
    <w:rsid w:val="008629C6"/>
    <w:rsid w:val="008629EA"/>
    <w:rsid w:val="00862F20"/>
    <w:rsid w:val="008638FC"/>
    <w:rsid w:val="008650E8"/>
    <w:rsid w:val="00865904"/>
    <w:rsid w:val="00866B58"/>
    <w:rsid w:val="0086718A"/>
    <w:rsid w:val="00867F2C"/>
    <w:rsid w:val="0087097E"/>
    <w:rsid w:val="00873D0C"/>
    <w:rsid w:val="00882160"/>
    <w:rsid w:val="00884921"/>
    <w:rsid w:val="008851FB"/>
    <w:rsid w:val="0088563C"/>
    <w:rsid w:val="00887014"/>
    <w:rsid w:val="00887267"/>
    <w:rsid w:val="008876F9"/>
    <w:rsid w:val="00887845"/>
    <w:rsid w:val="0089010C"/>
    <w:rsid w:val="00891F0A"/>
    <w:rsid w:val="00892632"/>
    <w:rsid w:val="0089508D"/>
    <w:rsid w:val="00895361"/>
    <w:rsid w:val="0089799F"/>
    <w:rsid w:val="008A172F"/>
    <w:rsid w:val="008A1BFC"/>
    <w:rsid w:val="008A65D5"/>
    <w:rsid w:val="008A7473"/>
    <w:rsid w:val="008B257B"/>
    <w:rsid w:val="008B3703"/>
    <w:rsid w:val="008B4518"/>
    <w:rsid w:val="008C1047"/>
    <w:rsid w:val="008C3723"/>
    <w:rsid w:val="008C3B37"/>
    <w:rsid w:val="008C46BF"/>
    <w:rsid w:val="008C4974"/>
    <w:rsid w:val="008C6F04"/>
    <w:rsid w:val="008C756F"/>
    <w:rsid w:val="008C7AFB"/>
    <w:rsid w:val="008C7E4B"/>
    <w:rsid w:val="008D131B"/>
    <w:rsid w:val="008D2012"/>
    <w:rsid w:val="008D2184"/>
    <w:rsid w:val="008D2739"/>
    <w:rsid w:val="008D2C06"/>
    <w:rsid w:val="008D2F4F"/>
    <w:rsid w:val="008D3393"/>
    <w:rsid w:val="008D394C"/>
    <w:rsid w:val="008D48AE"/>
    <w:rsid w:val="008D5910"/>
    <w:rsid w:val="008D7256"/>
    <w:rsid w:val="008D75DF"/>
    <w:rsid w:val="008E10A3"/>
    <w:rsid w:val="008E254D"/>
    <w:rsid w:val="008E491C"/>
    <w:rsid w:val="008E63B1"/>
    <w:rsid w:val="008E6B78"/>
    <w:rsid w:val="008E7999"/>
    <w:rsid w:val="008E7C04"/>
    <w:rsid w:val="008E7D35"/>
    <w:rsid w:val="008F06AB"/>
    <w:rsid w:val="008F106C"/>
    <w:rsid w:val="008F1717"/>
    <w:rsid w:val="008F49D5"/>
    <w:rsid w:val="008F65B3"/>
    <w:rsid w:val="008F6CDF"/>
    <w:rsid w:val="008F71C8"/>
    <w:rsid w:val="008F779A"/>
    <w:rsid w:val="008F784F"/>
    <w:rsid w:val="009009D6"/>
    <w:rsid w:val="00900BB8"/>
    <w:rsid w:val="00901870"/>
    <w:rsid w:val="00902671"/>
    <w:rsid w:val="00902C30"/>
    <w:rsid w:val="0090458B"/>
    <w:rsid w:val="00904887"/>
    <w:rsid w:val="00905169"/>
    <w:rsid w:val="00905619"/>
    <w:rsid w:val="00910A64"/>
    <w:rsid w:val="00911831"/>
    <w:rsid w:val="00911A91"/>
    <w:rsid w:val="00912046"/>
    <w:rsid w:val="00912727"/>
    <w:rsid w:val="0091342C"/>
    <w:rsid w:val="00915D84"/>
    <w:rsid w:val="00917948"/>
    <w:rsid w:val="00917BA2"/>
    <w:rsid w:val="009204BD"/>
    <w:rsid w:val="009216DC"/>
    <w:rsid w:val="00921FED"/>
    <w:rsid w:val="00922585"/>
    <w:rsid w:val="00922A1B"/>
    <w:rsid w:val="00923347"/>
    <w:rsid w:val="009254D8"/>
    <w:rsid w:val="0093024E"/>
    <w:rsid w:val="00930B1E"/>
    <w:rsid w:val="0093297C"/>
    <w:rsid w:val="00932F1B"/>
    <w:rsid w:val="00933008"/>
    <w:rsid w:val="00933B38"/>
    <w:rsid w:val="00934C79"/>
    <w:rsid w:val="00934E4E"/>
    <w:rsid w:val="00934F1F"/>
    <w:rsid w:val="009353DD"/>
    <w:rsid w:val="009358DD"/>
    <w:rsid w:val="00940C81"/>
    <w:rsid w:val="009411F5"/>
    <w:rsid w:val="00942DFE"/>
    <w:rsid w:val="00943D93"/>
    <w:rsid w:val="00943DB8"/>
    <w:rsid w:val="00943E91"/>
    <w:rsid w:val="00944380"/>
    <w:rsid w:val="00944B66"/>
    <w:rsid w:val="00946624"/>
    <w:rsid w:val="00946655"/>
    <w:rsid w:val="009466B8"/>
    <w:rsid w:val="00946E16"/>
    <w:rsid w:val="00946E97"/>
    <w:rsid w:val="0094795F"/>
    <w:rsid w:val="009506E3"/>
    <w:rsid w:val="00950ABB"/>
    <w:rsid w:val="00950DA1"/>
    <w:rsid w:val="00950DFB"/>
    <w:rsid w:val="00951EE1"/>
    <w:rsid w:val="00952419"/>
    <w:rsid w:val="00953360"/>
    <w:rsid w:val="00954DF1"/>
    <w:rsid w:val="009552D1"/>
    <w:rsid w:val="009560E0"/>
    <w:rsid w:val="0095615D"/>
    <w:rsid w:val="00956330"/>
    <w:rsid w:val="009574A7"/>
    <w:rsid w:val="00957CE7"/>
    <w:rsid w:val="00961E56"/>
    <w:rsid w:val="009631D3"/>
    <w:rsid w:val="00963FF4"/>
    <w:rsid w:val="00964EB1"/>
    <w:rsid w:val="009655B4"/>
    <w:rsid w:val="00965743"/>
    <w:rsid w:val="00965E4A"/>
    <w:rsid w:val="009662E6"/>
    <w:rsid w:val="0096693F"/>
    <w:rsid w:val="00967A7A"/>
    <w:rsid w:val="00971CE7"/>
    <w:rsid w:val="00973F47"/>
    <w:rsid w:val="00974103"/>
    <w:rsid w:val="009748DA"/>
    <w:rsid w:val="00974DC8"/>
    <w:rsid w:val="00974F2E"/>
    <w:rsid w:val="00974F4D"/>
    <w:rsid w:val="00975345"/>
    <w:rsid w:val="00977374"/>
    <w:rsid w:val="00981109"/>
    <w:rsid w:val="00982F77"/>
    <w:rsid w:val="0098349F"/>
    <w:rsid w:val="0098393F"/>
    <w:rsid w:val="00984F1D"/>
    <w:rsid w:val="00985050"/>
    <w:rsid w:val="009853D5"/>
    <w:rsid w:val="00986342"/>
    <w:rsid w:val="0099151D"/>
    <w:rsid w:val="009915C6"/>
    <w:rsid w:val="009930D6"/>
    <w:rsid w:val="00994388"/>
    <w:rsid w:val="00994C8B"/>
    <w:rsid w:val="0099587D"/>
    <w:rsid w:val="009966C0"/>
    <w:rsid w:val="00997676"/>
    <w:rsid w:val="009A0832"/>
    <w:rsid w:val="009A3609"/>
    <w:rsid w:val="009A3F83"/>
    <w:rsid w:val="009A4183"/>
    <w:rsid w:val="009A52E7"/>
    <w:rsid w:val="009A5304"/>
    <w:rsid w:val="009A5306"/>
    <w:rsid w:val="009B0390"/>
    <w:rsid w:val="009B057E"/>
    <w:rsid w:val="009B3A94"/>
    <w:rsid w:val="009B5B65"/>
    <w:rsid w:val="009B7A33"/>
    <w:rsid w:val="009C0205"/>
    <w:rsid w:val="009C02A0"/>
    <w:rsid w:val="009C077C"/>
    <w:rsid w:val="009C09AF"/>
    <w:rsid w:val="009C0D39"/>
    <w:rsid w:val="009C184B"/>
    <w:rsid w:val="009C3F99"/>
    <w:rsid w:val="009C4DB9"/>
    <w:rsid w:val="009C4EF4"/>
    <w:rsid w:val="009C60DD"/>
    <w:rsid w:val="009C6EE3"/>
    <w:rsid w:val="009D0538"/>
    <w:rsid w:val="009D0E1A"/>
    <w:rsid w:val="009D1307"/>
    <w:rsid w:val="009D1AA9"/>
    <w:rsid w:val="009D1E7F"/>
    <w:rsid w:val="009D1F94"/>
    <w:rsid w:val="009D3C2B"/>
    <w:rsid w:val="009D4043"/>
    <w:rsid w:val="009D5664"/>
    <w:rsid w:val="009D76BE"/>
    <w:rsid w:val="009E09E0"/>
    <w:rsid w:val="009E0E38"/>
    <w:rsid w:val="009E15D1"/>
    <w:rsid w:val="009E1C99"/>
    <w:rsid w:val="009E3A28"/>
    <w:rsid w:val="009E6307"/>
    <w:rsid w:val="009E6CA4"/>
    <w:rsid w:val="009E7924"/>
    <w:rsid w:val="009F07FD"/>
    <w:rsid w:val="009F1F8C"/>
    <w:rsid w:val="009F249D"/>
    <w:rsid w:val="009F454D"/>
    <w:rsid w:val="009F4780"/>
    <w:rsid w:val="009F6952"/>
    <w:rsid w:val="009F7BA1"/>
    <w:rsid w:val="00A02B0D"/>
    <w:rsid w:val="00A03353"/>
    <w:rsid w:val="00A042C4"/>
    <w:rsid w:val="00A045CD"/>
    <w:rsid w:val="00A04B09"/>
    <w:rsid w:val="00A04D59"/>
    <w:rsid w:val="00A06FE4"/>
    <w:rsid w:val="00A07D1E"/>
    <w:rsid w:val="00A07F0D"/>
    <w:rsid w:val="00A1038A"/>
    <w:rsid w:val="00A1362E"/>
    <w:rsid w:val="00A1495B"/>
    <w:rsid w:val="00A14AD2"/>
    <w:rsid w:val="00A14E8C"/>
    <w:rsid w:val="00A15B38"/>
    <w:rsid w:val="00A175B4"/>
    <w:rsid w:val="00A20E99"/>
    <w:rsid w:val="00A2518D"/>
    <w:rsid w:val="00A2775E"/>
    <w:rsid w:val="00A27BBF"/>
    <w:rsid w:val="00A32293"/>
    <w:rsid w:val="00A3400E"/>
    <w:rsid w:val="00A3427B"/>
    <w:rsid w:val="00A344D7"/>
    <w:rsid w:val="00A3472D"/>
    <w:rsid w:val="00A35B1B"/>
    <w:rsid w:val="00A35E6C"/>
    <w:rsid w:val="00A370E9"/>
    <w:rsid w:val="00A37BF8"/>
    <w:rsid w:val="00A37F35"/>
    <w:rsid w:val="00A40101"/>
    <w:rsid w:val="00A436A7"/>
    <w:rsid w:val="00A4381A"/>
    <w:rsid w:val="00A4442B"/>
    <w:rsid w:val="00A4748E"/>
    <w:rsid w:val="00A507CD"/>
    <w:rsid w:val="00A51929"/>
    <w:rsid w:val="00A51D13"/>
    <w:rsid w:val="00A53829"/>
    <w:rsid w:val="00A54BBD"/>
    <w:rsid w:val="00A55B00"/>
    <w:rsid w:val="00A57CA2"/>
    <w:rsid w:val="00A635F6"/>
    <w:rsid w:val="00A663B6"/>
    <w:rsid w:val="00A66D71"/>
    <w:rsid w:val="00A71010"/>
    <w:rsid w:val="00A717D4"/>
    <w:rsid w:val="00A72224"/>
    <w:rsid w:val="00A74692"/>
    <w:rsid w:val="00A7650C"/>
    <w:rsid w:val="00A7677B"/>
    <w:rsid w:val="00A77802"/>
    <w:rsid w:val="00A77BAC"/>
    <w:rsid w:val="00A81507"/>
    <w:rsid w:val="00A8349F"/>
    <w:rsid w:val="00A8411B"/>
    <w:rsid w:val="00A848C3"/>
    <w:rsid w:val="00A872A9"/>
    <w:rsid w:val="00A8749E"/>
    <w:rsid w:val="00A87650"/>
    <w:rsid w:val="00A90141"/>
    <w:rsid w:val="00A90E73"/>
    <w:rsid w:val="00A91914"/>
    <w:rsid w:val="00A91DC8"/>
    <w:rsid w:val="00A949A7"/>
    <w:rsid w:val="00A94D7C"/>
    <w:rsid w:val="00A9574E"/>
    <w:rsid w:val="00A95D95"/>
    <w:rsid w:val="00A96ED9"/>
    <w:rsid w:val="00A97222"/>
    <w:rsid w:val="00AA0CE5"/>
    <w:rsid w:val="00AA100B"/>
    <w:rsid w:val="00AA1FF2"/>
    <w:rsid w:val="00AA2049"/>
    <w:rsid w:val="00AA3563"/>
    <w:rsid w:val="00AA4944"/>
    <w:rsid w:val="00AA4DC5"/>
    <w:rsid w:val="00AA54B3"/>
    <w:rsid w:val="00AA691A"/>
    <w:rsid w:val="00AB0C10"/>
    <w:rsid w:val="00AB0E45"/>
    <w:rsid w:val="00AB13D6"/>
    <w:rsid w:val="00AB2C72"/>
    <w:rsid w:val="00AB3B52"/>
    <w:rsid w:val="00AB4BFB"/>
    <w:rsid w:val="00AB5712"/>
    <w:rsid w:val="00AB6998"/>
    <w:rsid w:val="00AB6CEB"/>
    <w:rsid w:val="00AB761B"/>
    <w:rsid w:val="00AB7806"/>
    <w:rsid w:val="00AB7861"/>
    <w:rsid w:val="00AB7F1E"/>
    <w:rsid w:val="00AC078F"/>
    <w:rsid w:val="00AC16E0"/>
    <w:rsid w:val="00AC2090"/>
    <w:rsid w:val="00AC3C2C"/>
    <w:rsid w:val="00AC4604"/>
    <w:rsid w:val="00AC5838"/>
    <w:rsid w:val="00AC62C1"/>
    <w:rsid w:val="00AC7E30"/>
    <w:rsid w:val="00AD05A5"/>
    <w:rsid w:val="00AD197D"/>
    <w:rsid w:val="00AD2A5B"/>
    <w:rsid w:val="00AD356B"/>
    <w:rsid w:val="00AD4F68"/>
    <w:rsid w:val="00AD5096"/>
    <w:rsid w:val="00AD509C"/>
    <w:rsid w:val="00AD7D94"/>
    <w:rsid w:val="00AE1A5D"/>
    <w:rsid w:val="00AE1EF3"/>
    <w:rsid w:val="00AE416E"/>
    <w:rsid w:val="00AE534B"/>
    <w:rsid w:val="00AE69E1"/>
    <w:rsid w:val="00AE6AE2"/>
    <w:rsid w:val="00AE77BF"/>
    <w:rsid w:val="00AF0058"/>
    <w:rsid w:val="00AF0AC6"/>
    <w:rsid w:val="00AF5C0B"/>
    <w:rsid w:val="00AF5D98"/>
    <w:rsid w:val="00AF7717"/>
    <w:rsid w:val="00B006AE"/>
    <w:rsid w:val="00B0124F"/>
    <w:rsid w:val="00B034ED"/>
    <w:rsid w:val="00B03CBA"/>
    <w:rsid w:val="00B056A1"/>
    <w:rsid w:val="00B061E8"/>
    <w:rsid w:val="00B067ED"/>
    <w:rsid w:val="00B06C22"/>
    <w:rsid w:val="00B1330E"/>
    <w:rsid w:val="00B14CA1"/>
    <w:rsid w:val="00B165FA"/>
    <w:rsid w:val="00B2016E"/>
    <w:rsid w:val="00B2017D"/>
    <w:rsid w:val="00B20D86"/>
    <w:rsid w:val="00B215D1"/>
    <w:rsid w:val="00B23440"/>
    <w:rsid w:val="00B26B5C"/>
    <w:rsid w:val="00B3259B"/>
    <w:rsid w:val="00B32714"/>
    <w:rsid w:val="00B329AE"/>
    <w:rsid w:val="00B334C5"/>
    <w:rsid w:val="00B3397B"/>
    <w:rsid w:val="00B36642"/>
    <w:rsid w:val="00B3785B"/>
    <w:rsid w:val="00B406A0"/>
    <w:rsid w:val="00B43FAD"/>
    <w:rsid w:val="00B44265"/>
    <w:rsid w:val="00B444FA"/>
    <w:rsid w:val="00B44B26"/>
    <w:rsid w:val="00B44B2C"/>
    <w:rsid w:val="00B44C78"/>
    <w:rsid w:val="00B44D32"/>
    <w:rsid w:val="00B45122"/>
    <w:rsid w:val="00B46845"/>
    <w:rsid w:val="00B52791"/>
    <w:rsid w:val="00B52FF8"/>
    <w:rsid w:val="00B5304F"/>
    <w:rsid w:val="00B53F7D"/>
    <w:rsid w:val="00B558F2"/>
    <w:rsid w:val="00B561E0"/>
    <w:rsid w:val="00B60EB0"/>
    <w:rsid w:val="00B61CA7"/>
    <w:rsid w:val="00B61E3E"/>
    <w:rsid w:val="00B629E5"/>
    <w:rsid w:val="00B62E47"/>
    <w:rsid w:val="00B6416C"/>
    <w:rsid w:val="00B66D77"/>
    <w:rsid w:val="00B67AB3"/>
    <w:rsid w:val="00B67B01"/>
    <w:rsid w:val="00B70A3A"/>
    <w:rsid w:val="00B71BFD"/>
    <w:rsid w:val="00B75D4A"/>
    <w:rsid w:val="00B80480"/>
    <w:rsid w:val="00B80684"/>
    <w:rsid w:val="00B80C82"/>
    <w:rsid w:val="00B811A4"/>
    <w:rsid w:val="00B8159E"/>
    <w:rsid w:val="00B81666"/>
    <w:rsid w:val="00B82EC1"/>
    <w:rsid w:val="00B86A05"/>
    <w:rsid w:val="00B8791F"/>
    <w:rsid w:val="00B900B5"/>
    <w:rsid w:val="00B90E31"/>
    <w:rsid w:val="00B92D55"/>
    <w:rsid w:val="00B9393D"/>
    <w:rsid w:val="00B94C07"/>
    <w:rsid w:val="00B9512B"/>
    <w:rsid w:val="00B96E70"/>
    <w:rsid w:val="00BA1B2E"/>
    <w:rsid w:val="00BA2032"/>
    <w:rsid w:val="00BA35F4"/>
    <w:rsid w:val="00BA59B7"/>
    <w:rsid w:val="00BA62AC"/>
    <w:rsid w:val="00BA70DE"/>
    <w:rsid w:val="00BB0778"/>
    <w:rsid w:val="00BB10B9"/>
    <w:rsid w:val="00BB2685"/>
    <w:rsid w:val="00BB26D9"/>
    <w:rsid w:val="00BB440A"/>
    <w:rsid w:val="00BB5306"/>
    <w:rsid w:val="00BB56E1"/>
    <w:rsid w:val="00BB5E69"/>
    <w:rsid w:val="00BB712B"/>
    <w:rsid w:val="00BB7E55"/>
    <w:rsid w:val="00BC1D07"/>
    <w:rsid w:val="00BC1FDE"/>
    <w:rsid w:val="00BC25D7"/>
    <w:rsid w:val="00BC3276"/>
    <w:rsid w:val="00BC5E16"/>
    <w:rsid w:val="00BC671F"/>
    <w:rsid w:val="00BC7AEF"/>
    <w:rsid w:val="00BD2053"/>
    <w:rsid w:val="00BD3320"/>
    <w:rsid w:val="00BD46DD"/>
    <w:rsid w:val="00BD58F2"/>
    <w:rsid w:val="00BD5DC1"/>
    <w:rsid w:val="00BD69B1"/>
    <w:rsid w:val="00BE05EF"/>
    <w:rsid w:val="00BE0927"/>
    <w:rsid w:val="00BE0B06"/>
    <w:rsid w:val="00BE1492"/>
    <w:rsid w:val="00BE1D55"/>
    <w:rsid w:val="00BE21EC"/>
    <w:rsid w:val="00BE2A37"/>
    <w:rsid w:val="00BE39F2"/>
    <w:rsid w:val="00BE3AAD"/>
    <w:rsid w:val="00BE6C4A"/>
    <w:rsid w:val="00BE7505"/>
    <w:rsid w:val="00BF1176"/>
    <w:rsid w:val="00BF152F"/>
    <w:rsid w:val="00BF2068"/>
    <w:rsid w:val="00BF4E30"/>
    <w:rsid w:val="00BF520A"/>
    <w:rsid w:val="00BF60F9"/>
    <w:rsid w:val="00BF6D2D"/>
    <w:rsid w:val="00BF71B9"/>
    <w:rsid w:val="00C01305"/>
    <w:rsid w:val="00C0205A"/>
    <w:rsid w:val="00C03956"/>
    <w:rsid w:val="00C03B22"/>
    <w:rsid w:val="00C04B0A"/>
    <w:rsid w:val="00C05A3B"/>
    <w:rsid w:val="00C1188C"/>
    <w:rsid w:val="00C11F60"/>
    <w:rsid w:val="00C12486"/>
    <w:rsid w:val="00C140F2"/>
    <w:rsid w:val="00C1496C"/>
    <w:rsid w:val="00C15771"/>
    <w:rsid w:val="00C15E16"/>
    <w:rsid w:val="00C17921"/>
    <w:rsid w:val="00C207EA"/>
    <w:rsid w:val="00C20D9D"/>
    <w:rsid w:val="00C238DF"/>
    <w:rsid w:val="00C24476"/>
    <w:rsid w:val="00C25DEA"/>
    <w:rsid w:val="00C27045"/>
    <w:rsid w:val="00C30084"/>
    <w:rsid w:val="00C31241"/>
    <w:rsid w:val="00C3201B"/>
    <w:rsid w:val="00C340DE"/>
    <w:rsid w:val="00C342DB"/>
    <w:rsid w:val="00C35E46"/>
    <w:rsid w:val="00C3754F"/>
    <w:rsid w:val="00C41B21"/>
    <w:rsid w:val="00C426B8"/>
    <w:rsid w:val="00C42ABE"/>
    <w:rsid w:val="00C460CC"/>
    <w:rsid w:val="00C46271"/>
    <w:rsid w:val="00C47724"/>
    <w:rsid w:val="00C5264A"/>
    <w:rsid w:val="00C5264E"/>
    <w:rsid w:val="00C537DE"/>
    <w:rsid w:val="00C53A65"/>
    <w:rsid w:val="00C54407"/>
    <w:rsid w:val="00C54AA7"/>
    <w:rsid w:val="00C54BDD"/>
    <w:rsid w:val="00C56CB8"/>
    <w:rsid w:val="00C6012A"/>
    <w:rsid w:val="00C603BE"/>
    <w:rsid w:val="00C6270D"/>
    <w:rsid w:val="00C630F1"/>
    <w:rsid w:val="00C6554D"/>
    <w:rsid w:val="00C663C5"/>
    <w:rsid w:val="00C6684C"/>
    <w:rsid w:val="00C6687C"/>
    <w:rsid w:val="00C674D9"/>
    <w:rsid w:val="00C67940"/>
    <w:rsid w:val="00C710DB"/>
    <w:rsid w:val="00C735BC"/>
    <w:rsid w:val="00C8000C"/>
    <w:rsid w:val="00C82FB2"/>
    <w:rsid w:val="00C83C62"/>
    <w:rsid w:val="00C84DB3"/>
    <w:rsid w:val="00C85318"/>
    <w:rsid w:val="00C855BB"/>
    <w:rsid w:val="00C85AED"/>
    <w:rsid w:val="00C915B3"/>
    <w:rsid w:val="00C91997"/>
    <w:rsid w:val="00C919E1"/>
    <w:rsid w:val="00C9228E"/>
    <w:rsid w:val="00C92D9A"/>
    <w:rsid w:val="00C930B9"/>
    <w:rsid w:val="00C930DB"/>
    <w:rsid w:val="00C93970"/>
    <w:rsid w:val="00C945FB"/>
    <w:rsid w:val="00C94BFD"/>
    <w:rsid w:val="00C94C4E"/>
    <w:rsid w:val="00C94EE2"/>
    <w:rsid w:val="00C95807"/>
    <w:rsid w:val="00C96481"/>
    <w:rsid w:val="00C977C0"/>
    <w:rsid w:val="00C97D91"/>
    <w:rsid w:val="00CA1863"/>
    <w:rsid w:val="00CA2EF1"/>
    <w:rsid w:val="00CA5B85"/>
    <w:rsid w:val="00CA6436"/>
    <w:rsid w:val="00CA6AE3"/>
    <w:rsid w:val="00CB1415"/>
    <w:rsid w:val="00CB2DE0"/>
    <w:rsid w:val="00CB360C"/>
    <w:rsid w:val="00CB573A"/>
    <w:rsid w:val="00CB581E"/>
    <w:rsid w:val="00CB65B2"/>
    <w:rsid w:val="00CB6A7D"/>
    <w:rsid w:val="00CB7622"/>
    <w:rsid w:val="00CC31CD"/>
    <w:rsid w:val="00CC3C42"/>
    <w:rsid w:val="00CC4592"/>
    <w:rsid w:val="00CC57FC"/>
    <w:rsid w:val="00CC5F06"/>
    <w:rsid w:val="00CC6610"/>
    <w:rsid w:val="00CC6D5D"/>
    <w:rsid w:val="00CC6E0D"/>
    <w:rsid w:val="00CC733C"/>
    <w:rsid w:val="00CC7DDF"/>
    <w:rsid w:val="00CD0041"/>
    <w:rsid w:val="00CD0ECB"/>
    <w:rsid w:val="00CD222B"/>
    <w:rsid w:val="00CD2296"/>
    <w:rsid w:val="00CD3CEA"/>
    <w:rsid w:val="00CD50CE"/>
    <w:rsid w:val="00CD679F"/>
    <w:rsid w:val="00CD6876"/>
    <w:rsid w:val="00CD75F6"/>
    <w:rsid w:val="00CE0FCB"/>
    <w:rsid w:val="00CE1544"/>
    <w:rsid w:val="00CE23CE"/>
    <w:rsid w:val="00CE29F6"/>
    <w:rsid w:val="00CE2F90"/>
    <w:rsid w:val="00CE328D"/>
    <w:rsid w:val="00CE3CAD"/>
    <w:rsid w:val="00CE3DE7"/>
    <w:rsid w:val="00CE49EB"/>
    <w:rsid w:val="00CE6172"/>
    <w:rsid w:val="00CE61F1"/>
    <w:rsid w:val="00CE792E"/>
    <w:rsid w:val="00CE7C87"/>
    <w:rsid w:val="00CE7F33"/>
    <w:rsid w:val="00CF0DBC"/>
    <w:rsid w:val="00CF164A"/>
    <w:rsid w:val="00CF396C"/>
    <w:rsid w:val="00CF398C"/>
    <w:rsid w:val="00CF3B5A"/>
    <w:rsid w:val="00CF492B"/>
    <w:rsid w:val="00CF4C25"/>
    <w:rsid w:val="00CF7BC1"/>
    <w:rsid w:val="00D001DD"/>
    <w:rsid w:val="00D007A4"/>
    <w:rsid w:val="00D03466"/>
    <w:rsid w:val="00D03E6C"/>
    <w:rsid w:val="00D04E11"/>
    <w:rsid w:val="00D051CD"/>
    <w:rsid w:val="00D05233"/>
    <w:rsid w:val="00D05C7A"/>
    <w:rsid w:val="00D07522"/>
    <w:rsid w:val="00D075DA"/>
    <w:rsid w:val="00D07A31"/>
    <w:rsid w:val="00D10749"/>
    <w:rsid w:val="00D10AD6"/>
    <w:rsid w:val="00D11C35"/>
    <w:rsid w:val="00D1446D"/>
    <w:rsid w:val="00D14BAD"/>
    <w:rsid w:val="00D176D6"/>
    <w:rsid w:val="00D23F37"/>
    <w:rsid w:val="00D2757D"/>
    <w:rsid w:val="00D30406"/>
    <w:rsid w:val="00D30E48"/>
    <w:rsid w:val="00D32F1C"/>
    <w:rsid w:val="00D34469"/>
    <w:rsid w:val="00D34758"/>
    <w:rsid w:val="00D34AA5"/>
    <w:rsid w:val="00D3636B"/>
    <w:rsid w:val="00D40D90"/>
    <w:rsid w:val="00D447C0"/>
    <w:rsid w:val="00D44D1C"/>
    <w:rsid w:val="00D453DE"/>
    <w:rsid w:val="00D463B6"/>
    <w:rsid w:val="00D4664D"/>
    <w:rsid w:val="00D47C18"/>
    <w:rsid w:val="00D505C8"/>
    <w:rsid w:val="00D50889"/>
    <w:rsid w:val="00D5169F"/>
    <w:rsid w:val="00D51A4B"/>
    <w:rsid w:val="00D52DC9"/>
    <w:rsid w:val="00D53932"/>
    <w:rsid w:val="00D53F80"/>
    <w:rsid w:val="00D54C22"/>
    <w:rsid w:val="00D57476"/>
    <w:rsid w:val="00D6010F"/>
    <w:rsid w:val="00D6258C"/>
    <w:rsid w:val="00D62C17"/>
    <w:rsid w:val="00D631DE"/>
    <w:rsid w:val="00D63DA1"/>
    <w:rsid w:val="00D6640A"/>
    <w:rsid w:val="00D66B23"/>
    <w:rsid w:val="00D676CC"/>
    <w:rsid w:val="00D67854"/>
    <w:rsid w:val="00D701C7"/>
    <w:rsid w:val="00D70DA2"/>
    <w:rsid w:val="00D71E19"/>
    <w:rsid w:val="00D7200B"/>
    <w:rsid w:val="00D733CF"/>
    <w:rsid w:val="00D73789"/>
    <w:rsid w:val="00D7399D"/>
    <w:rsid w:val="00D73B42"/>
    <w:rsid w:val="00D73C5A"/>
    <w:rsid w:val="00D7768A"/>
    <w:rsid w:val="00D8040A"/>
    <w:rsid w:val="00D80430"/>
    <w:rsid w:val="00D826AE"/>
    <w:rsid w:val="00D84813"/>
    <w:rsid w:val="00D84897"/>
    <w:rsid w:val="00D84E9A"/>
    <w:rsid w:val="00D852E0"/>
    <w:rsid w:val="00D86DE8"/>
    <w:rsid w:val="00D8788F"/>
    <w:rsid w:val="00D90308"/>
    <w:rsid w:val="00D90493"/>
    <w:rsid w:val="00D90830"/>
    <w:rsid w:val="00D92973"/>
    <w:rsid w:val="00D93283"/>
    <w:rsid w:val="00D93591"/>
    <w:rsid w:val="00D94403"/>
    <w:rsid w:val="00D94454"/>
    <w:rsid w:val="00D95208"/>
    <w:rsid w:val="00D9602A"/>
    <w:rsid w:val="00D96152"/>
    <w:rsid w:val="00DA0314"/>
    <w:rsid w:val="00DA19DF"/>
    <w:rsid w:val="00DA1C40"/>
    <w:rsid w:val="00DA4EC7"/>
    <w:rsid w:val="00DA62FC"/>
    <w:rsid w:val="00DA6A55"/>
    <w:rsid w:val="00DA6B3D"/>
    <w:rsid w:val="00DA7CBC"/>
    <w:rsid w:val="00DB1EBB"/>
    <w:rsid w:val="00DB2601"/>
    <w:rsid w:val="00DB3238"/>
    <w:rsid w:val="00DB32E1"/>
    <w:rsid w:val="00DB3C9A"/>
    <w:rsid w:val="00DB4DBB"/>
    <w:rsid w:val="00DB61A4"/>
    <w:rsid w:val="00DB711C"/>
    <w:rsid w:val="00DB7551"/>
    <w:rsid w:val="00DB7D8E"/>
    <w:rsid w:val="00DB7D9D"/>
    <w:rsid w:val="00DB7FB9"/>
    <w:rsid w:val="00DC0AD1"/>
    <w:rsid w:val="00DC15BF"/>
    <w:rsid w:val="00DC1FFB"/>
    <w:rsid w:val="00DC23E8"/>
    <w:rsid w:val="00DC248F"/>
    <w:rsid w:val="00DC4167"/>
    <w:rsid w:val="00DC424F"/>
    <w:rsid w:val="00DC531F"/>
    <w:rsid w:val="00DC5DE8"/>
    <w:rsid w:val="00DC640D"/>
    <w:rsid w:val="00DC69F4"/>
    <w:rsid w:val="00DC6B66"/>
    <w:rsid w:val="00DC73AD"/>
    <w:rsid w:val="00DC7854"/>
    <w:rsid w:val="00DC7C35"/>
    <w:rsid w:val="00DC7CC0"/>
    <w:rsid w:val="00DC7EC1"/>
    <w:rsid w:val="00DD220F"/>
    <w:rsid w:val="00DD3E80"/>
    <w:rsid w:val="00DD40F7"/>
    <w:rsid w:val="00DD5D54"/>
    <w:rsid w:val="00DD678B"/>
    <w:rsid w:val="00DE2FCF"/>
    <w:rsid w:val="00DE3446"/>
    <w:rsid w:val="00DE445C"/>
    <w:rsid w:val="00DE616D"/>
    <w:rsid w:val="00DF0E53"/>
    <w:rsid w:val="00DF27F0"/>
    <w:rsid w:val="00DF2BF8"/>
    <w:rsid w:val="00DF4AD4"/>
    <w:rsid w:val="00DF60BE"/>
    <w:rsid w:val="00DF6CE6"/>
    <w:rsid w:val="00DF6F12"/>
    <w:rsid w:val="00DF74A9"/>
    <w:rsid w:val="00DF75F6"/>
    <w:rsid w:val="00E00B28"/>
    <w:rsid w:val="00E0103C"/>
    <w:rsid w:val="00E02C78"/>
    <w:rsid w:val="00E0373F"/>
    <w:rsid w:val="00E05BC1"/>
    <w:rsid w:val="00E05FE1"/>
    <w:rsid w:val="00E07BB0"/>
    <w:rsid w:val="00E07E60"/>
    <w:rsid w:val="00E07FD3"/>
    <w:rsid w:val="00E126C7"/>
    <w:rsid w:val="00E12C1A"/>
    <w:rsid w:val="00E13338"/>
    <w:rsid w:val="00E135C6"/>
    <w:rsid w:val="00E138D6"/>
    <w:rsid w:val="00E13E99"/>
    <w:rsid w:val="00E143B4"/>
    <w:rsid w:val="00E14DF6"/>
    <w:rsid w:val="00E14E56"/>
    <w:rsid w:val="00E16B3A"/>
    <w:rsid w:val="00E179ED"/>
    <w:rsid w:val="00E21EAD"/>
    <w:rsid w:val="00E2239A"/>
    <w:rsid w:val="00E22E7D"/>
    <w:rsid w:val="00E23A7A"/>
    <w:rsid w:val="00E25B17"/>
    <w:rsid w:val="00E25DD2"/>
    <w:rsid w:val="00E26EA8"/>
    <w:rsid w:val="00E311F8"/>
    <w:rsid w:val="00E3179B"/>
    <w:rsid w:val="00E3224A"/>
    <w:rsid w:val="00E32E46"/>
    <w:rsid w:val="00E33008"/>
    <w:rsid w:val="00E33057"/>
    <w:rsid w:val="00E3332C"/>
    <w:rsid w:val="00E33C7F"/>
    <w:rsid w:val="00E3513E"/>
    <w:rsid w:val="00E35CA6"/>
    <w:rsid w:val="00E36215"/>
    <w:rsid w:val="00E366EA"/>
    <w:rsid w:val="00E42560"/>
    <w:rsid w:val="00E440F5"/>
    <w:rsid w:val="00E45214"/>
    <w:rsid w:val="00E456F4"/>
    <w:rsid w:val="00E46C36"/>
    <w:rsid w:val="00E47568"/>
    <w:rsid w:val="00E50637"/>
    <w:rsid w:val="00E5339B"/>
    <w:rsid w:val="00E53A71"/>
    <w:rsid w:val="00E543C1"/>
    <w:rsid w:val="00E54584"/>
    <w:rsid w:val="00E55CAD"/>
    <w:rsid w:val="00E565F2"/>
    <w:rsid w:val="00E56BDE"/>
    <w:rsid w:val="00E607A2"/>
    <w:rsid w:val="00E61011"/>
    <w:rsid w:val="00E61F03"/>
    <w:rsid w:val="00E62A4F"/>
    <w:rsid w:val="00E633CD"/>
    <w:rsid w:val="00E63EEC"/>
    <w:rsid w:val="00E64ED7"/>
    <w:rsid w:val="00E6558E"/>
    <w:rsid w:val="00E65918"/>
    <w:rsid w:val="00E66337"/>
    <w:rsid w:val="00E66B02"/>
    <w:rsid w:val="00E66E77"/>
    <w:rsid w:val="00E710CE"/>
    <w:rsid w:val="00E72992"/>
    <w:rsid w:val="00E73282"/>
    <w:rsid w:val="00E74098"/>
    <w:rsid w:val="00E755EC"/>
    <w:rsid w:val="00E763ED"/>
    <w:rsid w:val="00E76952"/>
    <w:rsid w:val="00E76B9F"/>
    <w:rsid w:val="00E76CA8"/>
    <w:rsid w:val="00E85533"/>
    <w:rsid w:val="00E87581"/>
    <w:rsid w:val="00E8759B"/>
    <w:rsid w:val="00E87C0B"/>
    <w:rsid w:val="00E87FC2"/>
    <w:rsid w:val="00E902CF"/>
    <w:rsid w:val="00E91046"/>
    <w:rsid w:val="00E9140A"/>
    <w:rsid w:val="00E917CA"/>
    <w:rsid w:val="00E91928"/>
    <w:rsid w:val="00E919D1"/>
    <w:rsid w:val="00E91AF1"/>
    <w:rsid w:val="00E92490"/>
    <w:rsid w:val="00E94351"/>
    <w:rsid w:val="00E953AE"/>
    <w:rsid w:val="00E957AB"/>
    <w:rsid w:val="00E964D1"/>
    <w:rsid w:val="00EA0EAF"/>
    <w:rsid w:val="00EA477C"/>
    <w:rsid w:val="00EA730B"/>
    <w:rsid w:val="00EB04FF"/>
    <w:rsid w:val="00EB1132"/>
    <w:rsid w:val="00EB14AE"/>
    <w:rsid w:val="00EB283B"/>
    <w:rsid w:val="00EB529E"/>
    <w:rsid w:val="00EB6796"/>
    <w:rsid w:val="00EC16F8"/>
    <w:rsid w:val="00EC289D"/>
    <w:rsid w:val="00EC2E01"/>
    <w:rsid w:val="00EC4B9E"/>
    <w:rsid w:val="00EC5693"/>
    <w:rsid w:val="00EC58EE"/>
    <w:rsid w:val="00EC5B7C"/>
    <w:rsid w:val="00EC6015"/>
    <w:rsid w:val="00EC6B67"/>
    <w:rsid w:val="00EC7434"/>
    <w:rsid w:val="00EC74C3"/>
    <w:rsid w:val="00ED1707"/>
    <w:rsid w:val="00ED488D"/>
    <w:rsid w:val="00ED4C2B"/>
    <w:rsid w:val="00ED6088"/>
    <w:rsid w:val="00ED62F3"/>
    <w:rsid w:val="00ED7258"/>
    <w:rsid w:val="00EE1263"/>
    <w:rsid w:val="00EE13A5"/>
    <w:rsid w:val="00EE1CAA"/>
    <w:rsid w:val="00EE34CE"/>
    <w:rsid w:val="00EE3E7C"/>
    <w:rsid w:val="00EE50EB"/>
    <w:rsid w:val="00EE7A0A"/>
    <w:rsid w:val="00EE7BAA"/>
    <w:rsid w:val="00EF0947"/>
    <w:rsid w:val="00EF0CFA"/>
    <w:rsid w:val="00EF1464"/>
    <w:rsid w:val="00EF1D95"/>
    <w:rsid w:val="00EF1F8B"/>
    <w:rsid w:val="00EF2281"/>
    <w:rsid w:val="00EF2F68"/>
    <w:rsid w:val="00EF4440"/>
    <w:rsid w:val="00EF474A"/>
    <w:rsid w:val="00EF4D64"/>
    <w:rsid w:val="00EF7354"/>
    <w:rsid w:val="00EF7C9C"/>
    <w:rsid w:val="00EF7F53"/>
    <w:rsid w:val="00F0158E"/>
    <w:rsid w:val="00F01870"/>
    <w:rsid w:val="00F01DE1"/>
    <w:rsid w:val="00F02F93"/>
    <w:rsid w:val="00F03BB9"/>
    <w:rsid w:val="00F04695"/>
    <w:rsid w:val="00F05408"/>
    <w:rsid w:val="00F057BF"/>
    <w:rsid w:val="00F06E21"/>
    <w:rsid w:val="00F11809"/>
    <w:rsid w:val="00F14D1F"/>
    <w:rsid w:val="00F15185"/>
    <w:rsid w:val="00F15545"/>
    <w:rsid w:val="00F16B4B"/>
    <w:rsid w:val="00F22BAB"/>
    <w:rsid w:val="00F239EC"/>
    <w:rsid w:val="00F23C16"/>
    <w:rsid w:val="00F243C1"/>
    <w:rsid w:val="00F24E50"/>
    <w:rsid w:val="00F26F8E"/>
    <w:rsid w:val="00F27A5E"/>
    <w:rsid w:val="00F30C5D"/>
    <w:rsid w:val="00F345B9"/>
    <w:rsid w:val="00F3656F"/>
    <w:rsid w:val="00F36601"/>
    <w:rsid w:val="00F36D64"/>
    <w:rsid w:val="00F37C05"/>
    <w:rsid w:val="00F41D3F"/>
    <w:rsid w:val="00F42729"/>
    <w:rsid w:val="00F42893"/>
    <w:rsid w:val="00F43CA1"/>
    <w:rsid w:val="00F44193"/>
    <w:rsid w:val="00F443FD"/>
    <w:rsid w:val="00F445C1"/>
    <w:rsid w:val="00F46FFA"/>
    <w:rsid w:val="00F50B82"/>
    <w:rsid w:val="00F50BAB"/>
    <w:rsid w:val="00F510FA"/>
    <w:rsid w:val="00F51E11"/>
    <w:rsid w:val="00F5343A"/>
    <w:rsid w:val="00F53527"/>
    <w:rsid w:val="00F53551"/>
    <w:rsid w:val="00F54DD0"/>
    <w:rsid w:val="00F55ECE"/>
    <w:rsid w:val="00F567B0"/>
    <w:rsid w:val="00F57657"/>
    <w:rsid w:val="00F57AC9"/>
    <w:rsid w:val="00F6062F"/>
    <w:rsid w:val="00F6069C"/>
    <w:rsid w:val="00F62231"/>
    <w:rsid w:val="00F63113"/>
    <w:rsid w:val="00F644FA"/>
    <w:rsid w:val="00F64585"/>
    <w:rsid w:val="00F67BBB"/>
    <w:rsid w:val="00F7332D"/>
    <w:rsid w:val="00F75D0A"/>
    <w:rsid w:val="00F76143"/>
    <w:rsid w:val="00F764B9"/>
    <w:rsid w:val="00F80AE0"/>
    <w:rsid w:val="00F80D59"/>
    <w:rsid w:val="00F818B7"/>
    <w:rsid w:val="00F825B4"/>
    <w:rsid w:val="00F8481C"/>
    <w:rsid w:val="00F851B2"/>
    <w:rsid w:val="00F8520F"/>
    <w:rsid w:val="00F85EA7"/>
    <w:rsid w:val="00F9027E"/>
    <w:rsid w:val="00F90CAC"/>
    <w:rsid w:val="00F90EF5"/>
    <w:rsid w:val="00F92978"/>
    <w:rsid w:val="00F92B53"/>
    <w:rsid w:val="00F93C00"/>
    <w:rsid w:val="00F95283"/>
    <w:rsid w:val="00F96F0F"/>
    <w:rsid w:val="00F9703F"/>
    <w:rsid w:val="00F975D4"/>
    <w:rsid w:val="00F97719"/>
    <w:rsid w:val="00F97963"/>
    <w:rsid w:val="00FA08FA"/>
    <w:rsid w:val="00FA175E"/>
    <w:rsid w:val="00FA526C"/>
    <w:rsid w:val="00FB13AE"/>
    <w:rsid w:val="00FB1D25"/>
    <w:rsid w:val="00FB2A11"/>
    <w:rsid w:val="00FB33CB"/>
    <w:rsid w:val="00FB344A"/>
    <w:rsid w:val="00FB6229"/>
    <w:rsid w:val="00FB7369"/>
    <w:rsid w:val="00FB78F2"/>
    <w:rsid w:val="00FC0DCE"/>
    <w:rsid w:val="00FC12EF"/>
    <w:rsid w:val="00FC33AE"/>
    <w:rsid w:val="00FC6884"/>
    <w:rsid w:val="00FC6F79"/>
    <w:rsid w:val="00FC796E"/>
    <w:rsid w:val="00FD06CE"/>
    <w:rsid w:val="00FD0951"/>
    <w:rsid w:val="00FD1697"/>
    <w:rsid w:val="00FD35F9"/>
    <w:rsid w:val="00FD3B74"/>
    <w:rsid w:val="00FD4A6B"/>
    <w:rsid w:val="00FD5FD3"/>
    <w:rsid w:val="00FE0C49"/>
    <w:rsid w:val="00FE11C5"/>
    <w:rsid w:val="00FE195A"/>
    <w:rsid w:val="00FE27F4"/>
    <w:rsid w:val="00FE2852"/>
    <w:rsid w:val="00FE5294"/>
    <w:rsid w:val="00FE6531"/>
    <w:rsid w:val="00FF0BE9"/>
    <w:rsid w:val="00FF1BD7"/>
    <w:rsid w:val="00FF29EB"/>
    <w:rsid w:val="00FF3D94"/>
    <w:rsid w:val="00FF4763"/>
    <w:rsid w:val="00FF54C7"/>
    <w:rsid w:val="00FF5D5D"/>
    <w:rsid w:val="00FF62D4"/>
    <w:rsid w:val="00FF701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locked="1" w:semiHidden="0" w:unhideWhenUsed="0"/>
    <w:lsdException w:name="caption" w:locked="1" w:uiPriority="0" w:qFormat="1"/>
    <w:lsdException w:name="footnote reference"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AEB"/>
    <w:pPr>
      <w:spacing w:after="160" w:line="259" w:lineRule="auto"/>
    </w:pPr>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C3F99"/>
    <w:rPr>
      <w:sz w:val="14"/>
      <w:szCs w:val="14"/>
    </w:rPr>
  </w:style>
  <w:style w:type="character" w:customStyle="1" w:styleId="FooterChar">
    <w:name w:val="Footer Char"/>
    <w:basedOn w:val="DefaultParagraphFont"/>
    <w:link w:val="Footer"/>
    <w:uiPriority w:val="99"/>
    <w:locked/>
    <w:rsid w:val="009C3F99"/>
    <w:rPr>
      <w:rFonts w:ascii="Arial" w:hAnsi="Arial" w:cs="Times New Roman"/>
      <w:spacing w:val="6"/>
      <w:sz w:val="14"/>
      <w:szCs w:val="14"/>
      <w:lang w:val="en-GB" w:eastAsia="en-GB" w:bidi="ar-SA"/>
    </w:rPr>
  </w:style>
  <w:style w:type="paragraph" w:styleId="Header">
    <w:name w:val="header"/>
    <w:basedOn w:val="Normal"/>
    <w:link w:val="HeaderChar"/>
    <w:uiPriority w:val="99"/>
    <w:rsid w:val="009C3F99"/>
    <w:pPr>
      <w:tabs>
        <w:tab w:val="center" w:pos="4153"/>
        <w:tab w:val="right" w:pos="8306"/>
      </w:tabs>
    </w:pPr>
  </w:style>
  <w:style w:type="character" w:customStyle="1" w:styleId="HeaderChar">
    <w:name w:val="Header Char"/>
    <w:basedOn w:val="DefaultParagraphFont"/>
    <w:link w:val="Header"/>
    <w:uiPriority w:val="99"/>
    <w:semiHidden/>
    <w:rsid w:val="003243AA"/>
    <w:rPr>
      <w:rFonts w:ascii="Arial" w:hAnsi="Arial"/>
      <w:color w:val="000000"/>
      <w:spacing w:val="6"/>
      <w:sz w:val="18"/>
      <w:szCs w:val="18"/>
      <w:lang w:val="en-GB" w:eastAsia="en-GB"/>
    </w:rPr>
  </w:style>
  <w:style w:type="character" w:styleId="Hyperlink">
    <w:name w:val="Hyperlink"/>
    <w:basedOn w:val="DefaultParagraphFont"/>
    <w:uiPriority w:val="99"/>
    <w:rsid w:val="009C3F99"/>
    <w:rPr>
      <w:rFonts w:cs="Times New Roman"/>
      <w:color w:val="0000FF"/>
      <w:u w:val="single"/>
    </w:rPr>
  </w:style>
  <w:style w:type="paragraph" w:styleId="BalloonText">
    <w:name w:val="Balloon Text"/>
    <w:basedOn w:val="Normal"/>
    <w:link w:val="BalloonTextChar"/>
    <w:uiPriority w:val="99"/>
    <w:semiHidden/>
    <w:rsid w:val="00C85318"/>
    <w:rPr>
      <w:rFonts w:ascii="Tahoma" w:hAnsi="Tahoma" w:cs="Tahoma"/>
      <w:sz w:val="16"/>
      <w:szCs w:val="16"/>
    </w:rPr>
  </w:style>
  <w:style w:type="character" w:customStyle="1" w:styleId="BalloonTextChar">
    <w:name w:val="Balloon Text Char"/>
    <w:basedOn w:val="DefaultParagraphFont"/>
    <w:link w:val="BalloonText"/>
    <w:uiPriority w:val="99"/>
    <w:semiHidden/>
    <w:rsid w:val="003243AA"/>
    <w:rPr>
      <w:color w:val="000000"/>
      <w:spacing w:val="6"/>
      <w:sz w:val="0"/>
      <w:szCs w:val="0"/>
      <w:lang w:val="en-GB" w:eastAsia="en-GB"/>
    </w:rPr>
  </w:style>
  <w:style w:type="character" w:styleId="CommentReference">
    <w:name w:val="annotation reference"/>
    <w:basedOn w:val="DefaultParagraphFont"/>
    <w:uiPriority w:val="99"/>
    <w:semiHidden/>
    <w:rsid w:val="0021365F"/>
    <w:rPr>
      <w:rFonts w:cs="Times New Roman"/>
      <w:sz w:val="16"/>
      <w:szCs w:val="16"/>
    </w:rPr>
  </w:style>
  <w:style w:type="paragraph" w:styleId="CommentText">
    <w:name w:val="annotation text"/>
    <w:basedOn w:val="Normal"/>
    <w:link w:val="CommentTextChar"/>
    <w:uiPriority w:val="99"/>
    <w:semiHidden/>
    <w:rsid w:val="0021365F"/>
    <w:rPr>
      <w:sz w:val="20"/>
      <w:szCs w:val="20"/>
    </w:rPr>
  </w:style>
  <w:style w:type="character" w:customStyle="1" w:styleId="CommentTextChar">
    <w:name w:val="Comment Text Char"/>
    <w:basedOn w:val="DefaultParagraphFont"/>
    <w:link w:val="CommentText"/>
    <w:uiPriority w:val="99"/>
    <w:semiHidden/>
    <w:rsid w:val="003243AA"/>
    <w:rPr>
      <w:rFonts w:ascii="Arial" w:hAnsi="Arial"/>
      <w:color w:val="000000"/>
      <w:spacing w:val="6"/>
      <w:sz w:val="20"/>
      <w:szCs w:val="20"/>
      <w:lang w:val="en-GB" w:eastAsia="en-GB"/>
    </w:rPr>
  </w:style>
  <w:style w:type="paragraph" w:customStyle="1" w:styleId="Style">
    <w:name w:val="Style"/>
    <w:uiPriority w:val="99"/>
    <w:rsid w:val="006F50D8"/>
    <w:pPr>
      <w:widowControl w:val="0"/>
      <w:autoSpaceDE w:val="0"/>
      <w:autoSpaceDN w:val="0"/>
      <w:adjustRightInd w:val="0"/>
    </w:pPr>
    <w:rPr>
      <w:rFonts w:ascii="Arial" w:hAnsi="Arial" w:cs="Arial"/>
      <w:sz w:val="24"/>
      <w:szCs w:val="24"/>
      <w:lang w:val="en-GB" w:eastAsia="en-GB"/>
    </w:rPr>
  </w:style>
  <w:style w:type="character" w:styleId="PageNumber">
    <w:name w:val="page number"/>
    <w:basedOn w:val="DefaultParagraphFont"/>
    <w:uiPriority w:val="99"/>
    <w:rsid w:val="00917948"/>
    <w:rPr>
      <w:rFonts w:cs="Times New Roman"/>
    </w:rPr>
  </w:style>
  <w:style w:type="paragraph" w:styleId="CommentSubject">
    <w:name w:val="annotation subject"/>
    <w:basedOn w:val="CommentText"/>
    <w:next w:val="CommentText"/>
    <w:link w:val="CommentSubjectChar"/>
    <w:uiPriority w:val="99"/>
    <w:semiHidden/>
    <w:rsid w:val="00917948"/>
    <w:rPr>
      <w:b/>
      <w:bCs/>
    </w:rPr>
  </w:style>
  <w:style w:type="character" w:customStyle="1" w:styleId="CommentSubjectChar">
    <w:name w:val="Comment Subject Char"/>
    <w:basedOn w:val="CommentTextChar"/>
    <w:link w:val="CommentSubject"/>
    <w:uiPriority w:val="99"/>
    <w:semiHidden/>
    <w:rsid w:val="003243AA"/>
    <w:rPr>
      <w:rFonts w:ascii="Arial" w:hAnsi="Arial"/>
      <w:b/>
      <w:bCs/>
      <w:color w:val="000000"/>
      <w:spacing w:val="6"/>
      <w:sz w:val="20"/>
      <w:szCs w:val="20"/>
      <w:lang w:val="en-GB" w:eastAsia="en-GB"/>
    </w:rPr>
  </w:style>
  <w:style w:type="paragraph" w:customStyle="1" w:styleId="char">
    <w:name w:val="char"/>
    <w:basedOn w:val="Style"/>
    <w:uiPriority w:val="99"/>
    <w:rsid w:val="00EF4D64"/>
  </w:style>
  <w:style w:type="table" w:styleId="TableGrid">
    <w:name w:val="Table Grid"/>
    <w:basedOn w:val="TableNormal"/>
    <w:uiPriority w:val="99"/>
    <w:rsid w:val="00106B1F"/>
    <w:pPr>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600951"/>
    <w:pPr>
      <w:ind w:left="720"/>
    </w:pPr>
  </w:style>
  <w:style w:type="paragraph" w:styleId="FootnoteText">
    <w:name w:val="footnote text"/>
    <w:aliases w:val="Footnote Text Char1,Footnote Text Char Char"/>
    <w:basedOn w:val="Normal"/>
    <w:link w:val="FootnoteTextChar"/>
    <w:qFormat/>
    <w:rsid w:val="007F73D6"/>
    <w:rPr>
      <w:sz w:val="20"/>
      <w:szCs w:val="20"/>
    </w:rPr>
  </w:style>
  <w:style w:type="character" w:customStyle="1" w:styleId="FootnoteTextChar">
    <w:name w:val="Footnote Text Char"/>
    <w:aliases w:val="Footnote Text Char1 Char,Footnote Text Char Char Char"/>
    <w:basedOn w:val="DefaultParagraphFont"/>
    <w:link w:val="FootnoteText"/>
    <w:locked/>
    <w:rsid w:val="007F73D6"/>
    <w:rPr>
      <w:rFonts w:ascii="Arial" w:hAnsi="Arial" w:cs="Times New Roman"/>
      <w:color w:val="000000"/>
      <w:spacing w:val="6"/>
      <w:lang w:eastAsia="en-GB"/>
    </w:rPr>
  </w:style>
  <w:style w:type="character" w:styleId="FootnoteReference">
    <w:name w:val="footnote reference"/>
    <w:basedOn w:val="DefaultParagraphFont"/>
    <w:rsid w:val="00DC248F"/>
    <w:rPr>
      <w:rFonts w:cs="Times New Roman"/>
      <w:vertAlign w:val="superscript"/>
    </w:rPr>
  </w:style>
  <w:style w:type="paragraph" w:styleId="Title">
    <w:name w:val="Title"/>
    <w:basedOn w:val="Normal"/>
    <w:link w:val="TitleChar"/>
    <w:uiPriority w:val="99"/>
    <w:qFormat/>
    <w:rsid w:val="00562627"/>
    <w:pPr>
      <w:spacing w:line="240" w:lineRule="auto"/>
      <w:jc w:val="center"/>
    </w:pPr>
    <w:rPr>
      <w:rFonts w:ascii="Times New Roman" w:hAnsi="Times New Roman"/>
      <w:b/>
      <w:bCs/>
      <w:sz w:val="28"/>
      <w:szCs w:val="24"/>
      <w:lang w:val="en-US" w:eastAsia="en-US"/>
    </w:rPr>
  </w:style>
  <w:style w:type="character" w:customStyle="1" w:styleId="TitleChar">
    <w:name w:val="Title Char"/>
    <w:basedOn w:val="DefaultParagraphFont"/>
    <w:link w:val="Title"/>
    <w:uiPriority w:val="99"/>
    <w:locked/>
    <w:rsid w:val="00562627"/>
    <w:rPr>
      <w:rFonts w:cs="Times New Roman"/>
      <w:b/>
      <w:bCs/>
      <w:sz w:val="24"/>
      <w:szCs w:val="24"/>
      <w:lang w:val="en-US" w:eastAsia="en-US"/>
    </w:rPr>
  </w:style>
  <w:style w:type="paragraph" w:customStyle="1" w:styleId="Default">
    <w:name w:val="Default"/>
    <w:rsid w:val="00FC6884"/>
    <w:pPr>
      <w:autoSpaceDE w:val="0"/>
      <w:autoSpaceDN w:val="0"/>
      <w:adjustRightInd w:val="0"/>
    </w:pPr>
    <w:rPr>
      <w:rFonts w:ascii="Calibri" w:hAnsi="Calibri" w:cs="Calibri"/>
      <w:color w:val="000000"/>
      <w:sz w:val="24"/>
      <w:szCs w:val="24"/>
    </w:rPr>
  </w:style>
  <w:style w:type="paragraph" w:styleId="Revision">
    <w:name w:val="Revision"/>
    <w:hidden/>
    <w:uiPriority w:val="99"/>
    <w:semiHidden/>
    <w:rsid w:val="000B7E36"/>
    <w:rPr>
      <w:rFonts w:ascii="Arial" w:hAnsi="Arial"/>
      <w:color w:val="000000"/>
      <w:spacing w:val="6"/>
      <w:sz w:val="18"/>
      <w:szCs w:val="18"/>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locked="1" w:semiHidden="0" w:unhideWhenUsed="0"/>
    <w:lsdException w:name="caption" w:locked="1" w:uiPriority="0" w:qFormat="1"/>
    <w:lsdException w:name="footnote reference"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AEB"/>
    <w:pPr>
      <w:spacing w:after="160" w:line="259" w:lineRule="auto"/>
    </w:pPr>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C3F99"/>
    <w:rPr>
      <w:sz w:val="14"/>
      <w:szCs w:val="14"/>
    </w:rPr>
  </w:style>
  <w:style w:type="character" w:customStyle="1" w:styleId="FooterChar">
    <w:name w:val="Footer Char"/>
    <w:basedOn w:val="DefaultParagraphFont"/>
    <w:link w:val="Footer"/>
    <w:uiPriority w:val="99"/>
    <w:locked/>
    <w:rsid w:val="009C3F99"/>
    <w:rPr>
      <w:rFonts w:ascii="Arial" w:hAnsi="Arial" w:cs="Times New Roman"/>
      <w:spacing w:val="6"/>
      <w:sz w:val="14"/>
      <w:szCs w:val="14"/>
      <w:lang w:val="en-GB" w:eastAsia="en-GB" w:bidi="ar-SA"/>
    </w:rPr>
  </w:style>
  <w:style w:type="paragraph" w:styleId="Header">
    <w:name w:val="header"/>
    <w:basedOn w:val="Normal"/>
    <w:link w:val="HeaderChar"/>
    <w:uiPriority w:val="99"/>
    <w:rsid w:val="009C3F99"/>
    <w:pPr>
      <w:tabs>
        <w:tab w:val="center" w:pos="4153"/>
        <w:tab w:val="right" w:pos="8306"/>
      </w:tabs>
    </w:pPr>
  </w:style>
  <w:style w:type="character" w:customStyle="1" w:styleId="HeaderChar">
    <w:name w:val="Header Char"/>
    <w:basedOn w:val="DefaultParagraphFont"/>
    <w:link w:val="Header"/>
    <w:uiPriority w:val="99"/>
    <w:semiHidden/>
    <w:rsid w:val="003243AA"/>
    <w:rPr>
      <w:rFonts w:ascii="Arial" w:hAnsi="Arial"/>
      <w:color w:val="000000"/>
      <w:spacing w:val="6"/>
      <w:sz w:val="18"/>
      <w:szCs w:val="18"/>
      <w:lang w:val="en-GB" w:eastAsia="en-GB"/>
    </w:rPr>
  </w:style>
  <w:style w:type="character" w:styleId="Hyperlink">
    <w:name w:val="Hyperlink"/>
    <w:basedOn w:val="DefaultParagraphFont"/>
    <w:uiPriority w:val="99"/>
    <w:rsid w:val="009C3F99"/>
    <w:rPr>
      <w:rFonts w:cs="Times New Roman"/>
      <w:color w:val="0000FF"/>
      <w:u w:val="single"/>
    </w:rPr>
  </w:style>
  <w:style w:type="paragraph" w:styleId="BalloonText">
    <w:name w:val="Balloon Text"/>
    <w:basedOn w:val="Normal"/>
    <w:link w:val="BalloonTextChar"/>
    <w:uiPriority w:val="99"/>
    <w:semiHidden/>
    <w:rsid w:val="00C85318"/>
    <w:rPr>
      <w:rFonts w:ascii="Tahoma" w:hAnsi="Tahoma" w:cs="Tahoma"/>
      <w:sz w:val="16"/>
      <w:szCs w:val="16"/>
    </w:rPr>
  </w:style>
  <w:style w:type="character" w:customStyle="1" w:styleId="BalloonTextChar">
    <w:name w:val="Balloon Text Char"/>
    <w:basedOn w:val="DefaultParagraphFont"/>
    <w:link w:val="BalloonText"/>
    <w:uiPriority w:val="99"/>
    <w:semiHidden/>
    <w:rsid w:val="003243AA"/>
    <w:rPr>
      <w:color w:val="000000"/>
      <w:spacing w:val="6"/>
      <w:sz w:val="0"/>
      <w:szCs w:val="0"/>
      <w:lang w:val="en-GB" w:eastAsia="en-GB"/>
    </w:rPr>
  </w:style>
  <w:style w:type="character" w:styleId="CommentReference">
    <w:name w:val="annotation reference"/>
    <w:basedOn w:val="DefaultParagraphFont"/>
    <w:uiPriority w:val="99"/>
    <w:semiHidden/>
    <w:rsid w:val="0021365F"/>
    <w:rPr>
      <w:rFonts w:cs="Times New Roman"/>
      <w:sz w:val="16"/>
      <w:szCs w:val="16"/>
    </w:rPr>
  </w:style>
  <w:style w:type="paragraph" w:styleId="CommentText">
    <w:name w:val="annotation text"/>
    <w:basedOn w:val="Normal"/>
    <w:link w:val="CommentTextChar"/>
    <w:uiPriority w:val="99"/>
    <w:semiHidden/>
    <w:rsid w:val="0021365F"/>
    <w:rPr>
      <w:sz w:val="20"/>
      <w:szCs w:val="20"/>
    </w:rPr>
  </w:style>
  <w:style w:type="character" w:customStyle="1" w:styleId="CommentTextChar">
    <w:name w:val="Comment Text Char"/>
    <w:basedOn w:val="DefaultParagraphFont"/>
    <w:link w:val="CommentText"/>
    <w:uiPriority w:val="99"/>
    <w:semiHidden/>
    <w:rsid w:val="003243AA"/>
    <w:rPr>
      <w:rFonts w:ascii="Arial" w:hAnsi="Arial"/>
      <w:color w:val="000000"/>
      <w:spacing w:val="6"/>
      <w:sz w:val="20"/>
      <w:szCs w:val="20"/>
      <w:lang w:val="en-GB" w:eastAsia="en-GB"/>
    </w:rPr>
  </w:style>
  <w:style w:type="paragraph" w:customStyle="1" w:styleId="Style">
    <w:name w:val="Style"/>
    <w:uiPriority w:val="99"/>
    <w:rsid w:val="006F50D8"/>
    <w:pPr>
      <w:widowControl w:val="0"/>
      <w:autoSpaceDE w:val="0"/>
      <w:autoSpaceDN w:val="0"/>
      <w:adjustRightInd w:val="0"/>
    </w:pPr>
    <w:rPr>
      <w:rFonts w:ascii="Arial" w:hAnsi="Arial" w:cs="Arial"/>
      <w:sz w:val="24"/>
      <w:szCs w:val="24"/>
      <w:lang w:val="en-GB" w:eastAsia="en-GB"/>
    </w:rPr>
  </w:style>
  <w:style w:type="character" w:styleId="PageNumber">
    <w:name w:val="page number"/>
    <w:basedOn w:val="DefaultParagraphFont"/>
    <w:uiPriority w:val="99"/>
    <w:rsid w:val="00917948"/>
    <w:rPr>
      <w:rFonts w:cs="Times New Roman"/>
    </w:rPr>
  </w:style>
  <w:style w:type="paragraph" w:styleId="CommentSubject">
    <w:name w:val="annotation subject"/>
    <w:basedOn w:val="CommentText"/>
    <w:next w:val="CommentText"/>
    <w:link w:val="CommentSubjectChar"/>
    <w:uiPriority w:val="99"/>
    <w:semiHidden/>
    <w:rsid w:val="00917948"/>
    <w:rPr>
      <w:b/>
      <w:bCs/>
    </w:rPr>
  </w:style>
  <w:style w:type="character" w:customStyle="1" w:styleId="CommentSubjectChar">
    <w:name w:val="Comment Subject Char"/>
    <w:basedOn w:val="CommentTextChar"/>
    <w:link w:val="CommentSubject"/>
    <w:uiPriority w:val="99"/>
    <w:semiHidden/>
    <w:rsid w:val="003243AA"/>
    <w:rPr>
      <w:rFonts w:ascii="Arial" w:hAnsi="Arial"/>
      <w:b/>
      <w:bCs/>
      <w:color w:val="000000"/>
      <w:spacing w:val="6"/>
      <w:sz w:val="20"/>
      <w:szCs w:val="20"/>
      <w:lang w:val="en-GB" w:eastAsia="en-GB"/>
    </w:rPr>
  </w:style>
  <w:style w:type="paragraph" w:customStyle="1" w:styleId="char">
    <w:name w:val="char"/>
    <w:basedOn w:val="Style"/>
    <w:uiPriority w:val="99"/>
    <w:rsid w:val="00EF4D64"/>
  </w:style>
  <w:style w:type="table" w:styleId="TableGrid">
    <w:name w:val="Table Grid"/>
    <w:basedOn w:val="TableNormal"/>
    <w:uiPriority w:val="99"/>
    <w:rsid w:val="00106B1F"/>
    <w:pPr>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600951"/>
    <w:pPr>
      <w:ind w:left="720"/>
    </w:pPr>
  </w:style>
  <w:style w:type="paragraph" w:styleId="FootnoteText">
    <w:name w:val="footnote text"/>
    <w:aliases w:val="Footnote Text Char1,Footnote Text Char Char"/>
    <w:basedOn w:val="Normal"/>
    <w:link w:val="FootnoteTextChar"/>
    <w:qFormat/>
    <w:rsid w:val="007F73D6"/>
    <w:rPr>
      <w:sz w:val="20"/>
      <w:szCs w:val="20"/>
    </w:rPr>
  </w:style>
  <w:style w:type="character" w:customStyle="1" w:styleId="FootnoteTextChar">
    <w:name w:val="Footnote Text Char"/>
    <w:aliases w:val="Footnote Text Char1 Char,Footnote Text Char Char Char"/>
    <w:basedOn w:val="DefaultParagraphFont"/>
    <w:link w:val="FootnoteText"/>
    <w:locked/>
    <w:rsid w:val="007F73D6"/>
    <w:rPr>
      <w:rFonts w:ascii="Arial" w:hAnsi="Arial" w:cs="Times New Roman"/>
      <w:color w:val="000000"/>
      <w:spacing w:val="6"/>
      <w:lang w:eastAsia="en-GB"/>
    </w:rPr>
  </w:style>
  <w:style w:type="character" w:styleId="FootnoteReference">
    <w:name w:val="footnote reference"/>
    <w:basedOn w:val="DefaultParagraphFont"/>
    <w:rsid w:val="00DC248F"/>
    <w:rPr>
      <w:rFonts w:cs="Times New Roman"/>
      <w:vertAlign w:val="superscript"/>
    </w:rPr>
  </w:style>
  <w:style w:type="paragraph" w:styleId="Title">
    <w:name w:val="Title"/>
    <w:basedOn w:val="Normal"/>
    <w:link w:val="TitleChar"/>
    <w:uiPriority w:val="99"/>
    <w:qFormat/>
    <w:rsid w:val="00562627"/>
    <w:pPr>
      <w:spacing w:line="240" w:lineRule="auto"/>
      <w:jc w:val="center"/>
    </w:pPr>
    <w:rPr>
      <w:rFonts w:ascii="Times New Roman" w:hAnsi="Times New Roman"/>
      <w:b/>
      <w:bCs/>
      <w:sz w:val="28"/>
      <w:szCs w:val="24"/>
      <w:lang w:val="en-US" w:eastAsia="en-US"/>
    </w:rPr>
  </w:style>
  <w:style w:type="character" w:customStyle="1" w:styleId="TitleChar">
    <w:name w:val="Title Char"/>
    <w:basedOn w:val="DefaultParagraphFont"/>
    <w:link w:val="Title"/>
    <w:uiPriority w:val="99"/>
    <w:locked/>
    <w:rsid w:val="00562627"/>
    <w:rPr>
      <w:rFonts w:cs="Times New Roman"/>
      <w:b/>
      <w:bCs/>
      <w:sz w:val="24"/>
      <w:szCs w:val="24"/>
      <w:lang w:val="en-US" w:eastAsia="en-US"/>
    </w:rPr>
  </w:style>
  <w:style w:type="paragraph" w:customStyle="1" w:styleId="Default">
    <w:name w:val="Default"/>
    <w:rsid w:val="00FC6884"/>
    <w:pPr>
      <w:autoSpaceDE w:val="0"/>
      <w:autoSpaceDN w:val="0"/>
      <w:adjustRightInd w:val="0"/>
    </w:pPr>
    <w:rPr>
      <w:rFonts w:ascii="Calibri" w:hAnsi="Calibri" w:cs="Calibri"/>
      <w:color w:val="000000"/>
      <w:sz w:val="24"/>
      <w:szCs w:val="24"/>
    </w:rPr>
  </w:style>
  <w:style w:type="paragraph" w:styleId="Revision">
    <w:name w:val="Revision"/>
    <w:hidden/>
    <w:uiPriority w:val="99"/>
    <w:semiHidden/>
    <w:rsid w:val="000B7E36"/>
    <w:rPr>
      <w:rFonts w:ascii="Arial" w:hAnsi="Arial"/>
      <w:color w:val="000000"/>
      <w:spacing w:val="6"/>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02772">
      <w:bodyDiv w:val="1"/>
      <w:marLeft w:val="0"/>
      <w:marRight w:val="0"/>
      <w:marTop w:val="0"/>
      <w:marBottom w:val="0"/>
      <w:divBdr>
        <w:top w:val="none" w:sz="0" w:space="0" w:color="auto"/>
        <w:left w:val="none" w:sz="0" w:space="0" w:color="auto"/>
        <w:bottom w:val="none" w:sz="0" w:space="0" w:color="auto"/>
        <w:right w:val="none" w:sz="0" w:space="0" w:color="auto"/>
      </w:divBdr>
    </w:div>
    <w:div w:id="133109053">
      <w:marLeft w:val="0"/>
      <w:marRight w:val="0"/>
      <w:marTop w:val="0"/>
      <w:marBottom w:val="0"/>
      <w:divBdr>
        <w:top w:val="none" w:sz="0" w:space="0" w:color="auto"/>
        <w:left w:val="none" w:sz="0" w:space="0" w:color="auto"/>
        <w:bottom w:val="none" w:sz="0" w:space="0" w:color="auto"/>
        <w:right w:val="none" w:sz="0" w:space="0" w:color="auto"/>
      </w:divBdr>
    </w:div>
    <w:div w:id="133109058">
      <w:marLeft w:val="0"/>
      <w:marRight w:val="0"/>
      <w:marTop w:val="0"/>
      <w:marBottom w:val="0"/>
      <w:divBdr>
        <w:top w:val="none" w:sz="0" w:space="0" w:color="auto"/>
        <w:left w:val="none" w:sz="0" w:space="0" w:color="auto"/>
        <w:bottom w:val="none" w:sz="0" w:space="0" w:color="auto"/>
        <w:right w:val="none" w:sz="0" w:space="0" w:color="auto"/>
      </w:divBdr>
    </w:div>
    <w:div w:id="133109063">
      <w:marLeft w:val="0"/>
      <w:marRight w:val="0"/>
      <w:marTop w:val="0"/>
      <w:marBottom w:val="0"/>
      <w:divBdr>
        <w:top w:val="none" w:sz="0" w:space="0" w:color="auto"/>
        <w:left w:val="none" w:sz="0" w:space="0" w:color="auto"/>
        <w:bottom w:val="none" w:sz="0" w:space="0" w:color="auto"/>
        <w:right w:val="none" w:sz="0" w:space="0" w:color="auto"/>
      </w:divBdr>
      <w:divsChild>
        <w:div w:id="133109051">
          <w:marLeft w:val="734"/>
          <w:marRight w:val="0"/>
          <w:marTop w:val="120"/>
          <w:marBottom w:val="120"/>
          <w:divBdr>
            <w:top w:val="none" w:sz="0" w:space="0" w:color="auto"/>
            <w:left w:val="none" w:sz="0" w:space="0" w:color="auto"/>
            <w:bottom w:val="none" w:sz="0" w:space="0" w:color="auto"/>
            <w:right w:val="none" w:sz="0" w:space="0" w:color="auto"/>
          </w:divBdr>
        </w:div>
        <w:div w:id="133109052">
          <w:marLeft w:val="1454"/>
          <w:marRight w:val="0"/>
          <w:marTop w:val="120"/>
          <w:marBottom w:val="120"/>
          <w:divBdr>
            <w:top w:val="none" w:sz="0" w:space="0" w:color="auto"/>
            <w:left w:val="none" w:sz="0" w:space="0" w:color="auto"/>
            <w:bottom w:val="none" w:sz="0" w:space="0" w:color="auto"/>
            <w:right w:val="none" w:sz="0" w:space="0" w:color="auto"/>
          </w:divBdr>
        </w:div>
        <w:div w:id="133109055">
          <w:marLeft w:val="734"/>
          <w:marRight w:val="0"/>
          <w:marTop w:val="120"/>
          <w:marBottom w:val="120"/>
          <w:divBdr>
            <w:top w:val="none" w:sz="0" w:space="0" w:color="auto"/>
            <w:left w:val="none" w:sz="0" w:space="0" w:color="auto"/>
            <w:bottom w:val="none" w:sz="0" w:space="0" w:color="auto"/>
            <w:right w:val="none" w:sz="0" w:space="0" w:color="auto"/>
          </w:divBdr>
        </w:div>
        <w:div w:id="133109056">
          <w:marLeft w:val="734"/>
          <w:marRight w:val="0"/>
          <w:marTop w:val="120"/>
          <w:marBottom w:val="120"/>
          <w:divBdr>
            <w:top w:val="none" w:sz="0" w:space="0" w:color="auto"/>
            <w:left w:val="none" w:sz="0" w:space="0" w:color="auto"/>
            <w:bottom w:val="none" w:sz="0" w:space="0" w:color="auto"/>
            <w:right w:val="none" w:sz="0" w:space="0" w:color="auto"/>
          </w:divBdr>
        </w:div>
        <w:div w:id="133109062">
          <w:marLeft w:val="734"/>
          <w:marRight w:val="0"/>
          <w:marTop w:val="120"/>
          <w:marBottom w:val="120"/>
          <w:divBdr>
            <w:top w:val="none" w:sz="0" w:space="0" w:color="auto"/>
            <w:left w:val="none" w:sz="0" w:space="0" w:color="auto"/>
            <w:bottom w:val="none" w:sz="0" w:space="0" w:color="auto"/>
            <w:right w:val="none" w:sz="0" w:space="0" w:color="auto"/>
          </w:divBdr>
        </w:div>
        <w:div w:id="133109067">
          <w:marLeft w:val="1454"/>
          <w:marRight w:val="0"/>
          <w:marTop w:val="120"/>
          <w:marBottom w:val="120"/>
          <w:divBdr>
            <w:top w:val="none" w:sz="0" w:space="0" w:color="auto"/>
            <w:left w:val="none" w:sz="0" w:space="0" w:color="auto"/>
            <w:bottom w:val="none" w:sz="0" w:space="0" w:color="auto"/>
            <w:right w:val="none" w:sz="0" w:space="0" w:color="auto"/>
          </w:divBdr>
        </w:div>
        <w:div w:id="133109069">
          <w:marLeft w:val="734"/>
          <w:marRight w:val="0"/>
          <w:marTop w:val="120"/>
          <w:marBottom w:val="120"/>
          <w:divBdr>
            <w:top w:val="none" w:sz="0" w:space="0" w:color="auto"/>
            <w:left w:val="none" w:sz="0" w:space="0" w:color="auto"/>
            <w:bottom w:val="none" w:sz="0" w:space="0" w:color="auto"/>
            <w:right w:val="none" w:sz="0" w:space="0" w:color="auto"/>
          </w:divBdr>
        </w:div>
        <w:div w:id="133109071">
          <w:marLeft w:val="1454"/>
          <w:marRight w:val="0"/>
          <w:marTop w:val="120"/>
          <w:marBottom w:val="120"/>
          <w:divBdr>
            <w:top w:val="none" w:sz="0" w:space="0" w:color="auto"/>
            <w:left w:val="none" w:sz="0" w:space="0" w:color="auto"/>
            <w:bottom w:val="none" w:sz="0" w:space="0" w:color="auto"/>
            <w:right w:val="none" w:sz="0" w:space="0" w:color="auto"/>
          </w:divBdr>
        </w:div>
        <w:div w:id="133109073">
          <w:marLeft w:val="1454"/>
          <w:marRight w:val="0"/>
          <w:marTop w:val="120"/>
          <w:marBottom w:val="120"/>
          <w:divBdr>
            <w:top w:val="none" w:sz="0" w:space="0" w:color="auto"/>
            <w:left w:val="none" w:sz="0" w:space="0" w:color="auto"/>
            <w:bottom w:val="none" w:sz="0" w:space="0" w:color="auto"/>
            <w:right w:val="none" w:sz="0" w:space="0" w:color="auto"/>
          </w:divBdr>
        </w:div>
      </w:divsChild>
    </w:div>
    <w:div w:id="133109066">
      <w:marLeft w:val="0"/>
      <w:marRight w:val="0"/>
      <w:marTop w:val="0"/>
      <w:marBottom w:val="0"/>
      <w:divBdr>
        <w:top w:val="none" w:sz="0" w:space="0" w:color="auto"/>
        <w:left w:val="none" w:sz="0" w:space="0" w:color="auto"/>
        <w:bottom w:val="none" w:sz="0" w:space="0" w:color="auto"/>
        <w:right w:val="none" w:sz="0" w:space="0" w:color="auto"/>
      </w:divBdr>
    </w:div>
    <w:div w:id="133109070">
      <w:marLeft w:val="0"/>
      <w:marRight w:val="0"/>
      <w:marTop w:val="0"/>
      <w:marBottom w:val="0"/>
      <w:divBdr>
        <w:top w:val="none" w:sz="0" w:space="0" w:color="auto"/>
        <w:left w:val="none" w:sz="0" w:space="0" w:color="auto"/>
        <w:bottom w:val="none" w:sz="0" w:space="0" w:color="auto"/>
        <w:right w:val="none" w:sz="0" w:space="0" w:color="auto"/>
      </w:divBdr>
      <w:divsChild>
        <w:div w:id="133109050">
          <w:marLeft w:val="720"/>
          <w:marRight w:val="0"/>
          <w:marTop w:val="0"/>
          <w:marBottom w:val="0"/>
          <w:divBdr>
            <w:top w:val="none" w:sz="0" w:space="0" w:color="auto"/>
            <w:left w:val="none" w:sz="0" w:space="0" w:color="auto"/>
            <w:bottom w:val="none" w:sz="0" w:space="0" w:color="auto"/>
            <w:right w:val="none" w:sz="0" w:space="0" w:color="auto"/>
          </w:divBdr>
        </w:div>
        <w:div w:id="133109054">
          <w:marLeft w:val="835"/>
          <w:marRight w:val="0"/>
          <w:marTop w:val="0"/>
          <w:marBottom w:val="0"/>
          <w:divBdr>
            <w:top w:val="none" w:sz="0" w:space="0" w:color="auto"/>
            <w:left w:val="none" w:sz="0" w:space="0" w:color="auto"/>
            <w:bottom w:val="none" w:sz="0" w:space="0" w:color="auto"/>
            <w:right w:val="none" w:sz="0" w:space="0" w:color="auto"/>
          </w:divBdr>
        </w:div>
        <w:div w:id="133109059">
          <w:marLeft w:val="835"/>
          <w:marRight w:val="0"/>
          <w:marTop w:val="0"/>
          <w:marBottom w:val="0"/>
          <w:divBdr>
            <w:top w:val="none" w:sz="0" w:space="0" w:color="auto"/>
            <w:left w:val="none" w:sz="0" w:space="0" w:color="auto"/>
            <w:bottom w:val="none" w:sz="0" w:space="0" w:color="auto"/>
            <w:right w:val="none" w:sz="0" w:space="0" w:color="auto"/>
          </w:divBdr>
        </w:div>
        <w:div w:id="133109060">
          <w:marLeft w:val="720"/>
          <w:marRight w:val="0"/>
          <w:marTop w:val="0"/>
          <w:marBottom w:val="0"/>
          <w:divBdr>
            <w:top w:val="none" w:sz="0" w:space="0" w:color="auto"/>
            <w:left w:val="none" w:sz="0" w:space="0" w:color="auto"/>
            <w:bottom w:val="none" w:sz="0" w:space="0" w:color="auto"/>
            <w:right w:val="none" w:sz="0" w:space="0" w:color="auto"/>
          </w:divBdr>
        </w:div>
        <w:div w:id="133109064">
          <w:marLeft w:val="720"/>
          <w:marRight w:val="0"/>
          <w:marTop w:val="0"/>
          <w:marBottom w:val="0"/>
          <w:divBdr>
            <w:top w:val="none" w:sz="0" w:space="0" w:color="auto"/>
            <w:left w:val="none" w:sz="0" w:space="0" w:color="auto"/>
            <w:bottom w:val="none" w:sz="0" w:space="0" w:color="auto"/>
            <w:right w:val="none" w:sz="0" w:space="0" w:color="auto"/>
          </w:divBdr>
        </w:div>
        <w:div w:id="133109068">
          <w:marLeft w:val="720"/>
          <w:marRight w:val="0"/>
          <w:marTop w:val="0"/>
          <w:marBottom w:val="0"/>
          <w:divBdr>
            <w:top w:val="none" w:sz="0" w:space="0" w:color="auto"/>
            <w:left w:val="none" w:sz="0" w:space="0" w:color="auto"/>
            <w:bottom w:val="none" w:sz="0" w:space="0" w:color="auto"/>
            <w:right w:val="none" w:sz="0" w:space="0" w:color="auto"/>
          </w:divBdr>
        </w:div>
        <w:div w:id="133109076">
          <w:marLeft w:val="720"/>
          <w:marRight w:val="0"/>
          <w:marTop w:val="0"/>
          <w:marBottom w:val="0"/>
          <w:divBdr>
            <w:top w:val="none" w:sz="0" w:space="0" w:color="auto"/>
            <w:left w:val="none" w:sz="0" w:space="0" w:color="auto"/>
            <w:bottom w:val="none" w:sz="0" w:space="0" w:color="auto"/>
            <w:right w:val="none" w:sz="0" w:space="0" w:color="auto"/>
          </w:divBdr>
        </w:div>
        <w:div w:id="133109077">
          <w:marLeft w:val="720"/>
          <w:marRight w:val="0"/>
          <w:marTop w:val="0"/>
          <w:marBottom w:val="0"/>
          <w:divBdr>
            <w:top w:val="none" w:sz="0" w:space="0" w:color="auto"/>
            <w:left w:val="none" w:sz="0" w:space="0" w:color="auto"/>
            <w:bottom w:val="none" w:sz="0" w:space="0" w:color="auto"/>
            <w:right w:val="none" w:sz="0" w:space="0" w:color="auto"/>
          </w:divBdr>
        </w:div>
        <w:div w:id="133109079">
          <w:marLeft w:val="720"/>
          <w:marRight w:val="0"/>
          <w:marTop w:val="0"/>
          <w:marBottom w:val="0"/>
          <w:divBdr>
            <w:top w:val="none" w:sz="0" w:space="0" w:color="auto"/>
            <w:left w:val="none" w:sz="0" w:space="0" w:color="auto"/>
            <w:bottom w:val="none" w:sz="0" w:space="0" w:color="auto"/>
            <w:right w:val="none" w:sz="0" w:space="0" w:color="auto"/>
          </w:divBdr>
        </w:div>
      </w:divsChild>
    </w:div>
    <w:div w:id="133109075">
      <w:marLeft w:val="0"/>
      <w:marRight w:val="0"/>
      <w:marTop w:val="0"/>
      <w:marBottom w:val="0"/>
      <w:divBdr>
        <w:top w:val="none" w:sz="0" w:space="0" w:color="auto"/>
        <w:left w:val="none" w:sz="0" w:space="0" w:color="auto"/>
        <w:bottom w:val="none" w:sz="0" w:space="0" w:color="auto"/>
        <w:right w:val="none" w:sz="0" w:space="0" w:color="auto"/>
      </w:divBdr>
      <w:divsChild>
        <w:div w:id="133109049">
          <w:marLeft w:val="634"/>
          <w:marRight w:val="0"/>
          <w:marTop w:val="120"/>
          <w:marBottom w:val="120"/>
          <w:divBdr>
            <w:top w:val="none" w:sz="0" w:space="0" w:color="auto"/>
            <w:left w:val="none" w:sz="0" w:space="0" w:color="auto"/>
            <w:bottom w:val="none" w:sz="0" w:space="0" w:color="auto"/>
            <w:right w:val="none" w:sz="0" w:space="0" w:color="auto"/>
          </w:divBdr>
        </w:div>
        <w:div w:id="133109057">
          <w:marLeft w:val="734"/>
          <w:marRight w:val="0"/>
          <w:marTop w:val="120"/>
          <w:marBottom w:val="120"/>
          <w:divBdr>
            <w:top w:val="none" w:sz="0" w:space="0" w:color="auto"/>
            <w:left w:val="none" w:sz="0" w:space="0" w:color="auto"/>
            <w:bottom w:val="none" w:sz="0" w:space="0" w:color="auto"/>
            <w:right w:val="none" w:sz="0" w:space="0" w:color="auto"/>
          </w:divBdr>
        </w:div>
        <w:div w:id="133109061">
          <w:marLeft w:val="1354"/>
          <w:marRight w:val="0"/>
          <w:marTop w:val="120"/>
          <w:marBottom w:val="120"/>
          <w:divBdr>
            <w:top w:val="none" w:sz="0" w:space="0" w:color="auto"/>
            <w:left w:val="none" w:sz="0" w:space="0" w:color="auto"/>
            <w:bottom w:val="none" w:sz="0" w:space="0" w:color="auto"/>
            <w:right w:val="none" w:sz="0" w:space="0" w:color="auto"/>
          </w:divBdr>
        </w:div>
        <w:div w:id="133109065">
          <w:marLeft w:val="634"/>
          <w:marRight w:val="0"/>
          <w:marTop w:val="120"/>
          <w:marBottom w:val="120"/>
          <w:divBdr>
            <w:top w:val="none" w:sz="0" w:space="0" w:color="auto"/>
            <w:left w:val="none" w:sz="0" w:space="0" w:color="auto"/>
            <w:bottom w:val="none" w:sz="0" w:space="0" w:color="auto"/>
            <w:right w:val="none" w:sz="0" w:space="0" w:color="auto"/>
          </w:divBdr>
        </w:div>
        <w:div w:id="133109072">
          <w:marLeft w:val="634"/>
          <w:marRight w:val="0"/>
          <w:marTop w:val="120"/>
          <w:marBottom w:val="120"/>
          <w:divBdr>
            <w:top w:val="none" w:sz="0" w:space="0" w:color="auto"/>
            <w:left w:val="none" w:sz="0" w:space="0" w:color="auto"/>
            <w:bottom w:val="none" w:sz="0" w:space="0" w:color="auto"/>
            <w:right w:val="none" w:sz="0" w:space="0" w:color="auto"/>
          </w:divBdr>
        </w:div>
        <w:div w:id="133109074">
          <w:marLeft w:val="634"/>
          <w:marRight w:val="0"/>
          <w:marTop w:val="120"/>
          <w:marBottom w:val="120"/>
          <w:divBdr>
            <w:top w:val="none" w:sz="0" w:space="0" w:color="auto"/>
            <w:left w:val="none" w:sz="0" w:space="0" w:color="auto"/>
            <w:bottom w:val="none" w:sz="0" w:space="0" w:color="auto"/>
            <w:right w:val="none" w:sz="0" w:space="0" w:color="auto"/>
          </w:divBdr>
        </w:div>
        <w:div w:id="133109078">
          <w:marLeft w:val="1354"/>
          <w:marRight w:val="0"/>
          <w:marTop w:val="120"/>
          <w:marBottom w:val="120"/>
          <w:divBdr>
            <w:top w:val="none" w:sz="0" w:space="0" w:color="auto"/>
            <w:left w:val="none" w:sz="0" w:space="0" w:color="auto"/>
            <w:bottom w:val="none" w:sz="0" w:space="0" w:color="auto"/>
            <w:right w:val="none" w:sz="0" w:space="0" w:color="auto"/>
          </w:divBdr>
        </w:div>
      </w:divsChild>
    </w:div>
    <w:div w:id="133109080">
      <w:marLeft w:val="0"/>
      <w:marRight w:val="0"/>
      <w:marTop w:val="0"/>
      <w:marBottom w:val="0"/>
      <w:divBdr>
        <w:top w:val="none" w:sz="0" w:space="0" w:color="auto"/>
        <w:left w:val="none" w:sz="0" w:space="0" w:color="auto"/>
        <w:bottom w:val="none" w:sz="0" w:space="0" w:color="auto"/>
        <w:right w:val="none" w:sz="0" w:space="0" w:color="auto"/>
      </w:divBdr>
    </w:div>
    <w:div w:id="543560877">
      <w:bodyDiv w:val="1"/>
      <w:marLeft w:val="0"/>
      <w:marRight w:val="0"/>
      <w:marTop w:val="0"/>
      <w:marBottom w:val="0"/>
      <w:divBdr>
        <w:top w:val="none" w:sz="0" w:space="0" w:color="auto"/>
        <w:left w:val="none" w:sz="0" w:space="0" w:color="auto"/>
        <w:bottom w:val="none" w:sz="0" w:space="0" w:color="auto"/>
        <w:right w:val="none" w:sz="0" w:space="0" w:color="auto"/>
      </w:divBdr>
    </w:div>
    <w:div w:id="933905167">
      <w:bodyDiv w:val="1"/>
      <w:marLeft w:val="0"/>
      <w:marRight w:val="0"/>
      <w:marTop w:val="0"/>
      <w:marBottom w:val="0"/>
      <w:divBdr>
        <w:top w:val="none" w:sz="0" w:space="0" w:color="auto"/>
        <w:left w:val="none" w:sz="0" w:space="0" w:color="auto"/>
        <w:bottom w:val="none" w:sz="0" w:space="0" w:color="auto"/>
        <w:right w:val="none" w:sz="0" w:space="0" w:color="auto"/>
      </w:divBdr>
    </w:div>
    <w:div w:id="989678907">
      <w:bodyDiv w:val="1"/>
      <w:marLeft w:val="0"/>
      <w:marRight w:val="0"/>
      <w:marTop w:val="0"/>
      <w:marBottom w:val="0"/>
      <w:divBdr>
        <w:top w:val="none" w:sz="0" w:space="0" w:color="auto"/>
        <w:left w:val="none" w:sz="0" w:space="0" w:color="auto"/>
        <w:bottom w:val="none" w:sz="0" w:space="0" w:color="auto"/>
        <w:right w:val="none" w:sz="0" w:space="0" w:color="auto"/>
      </w:divBdr>
    </w:div>
    <w:div w:id="1079407094">
      <w:bodyDiv w:val="1"/>
      <w:marLeft w:val="0"/>
      <w:marRight w:val="0"/>
      <w:marTop w:val="0"/>
      <w:marBottom w:val="0"/>
      <w:divBdr>
        <w:top w:val="none" w:sz="0" w:space="0" w:color="auto"/>
        <w:left w:val="none" w:sz="0" w:space="0" w:color="auto"/>
        <w:bottom w:val="none" w:sz="0" w:space="0" w:color="auto"/>
        <w:right w:val="none" w:sz="0" w:space="0" w:color="auto"/>
      </w:divBdr>
      <w:divsChild>
        <w:div w:id="202403025">
          <w:marLeft w:val="691"/>
          <w:marRight w:val="0"/>
          <w:marTop w:val="200"/>
          <w:marBottom w:val="0"/>
          <w:divBdr>
            <w:top w:val="none" w:sz="0" w:space="0" w:color="auto"/>
            <w:left w:val="none" w:sz="0" w:space="0" w:color="auto"/>
            <w:bottom w:val="none" w:sz="0" w:space="0" w:color="auto"/>
            <w:right w:val="none" w:sz="0" w:space="0" w:color="auto"/>
          </w:divBdr>
        </w:div>
      </w:divsChild>
    </w:div>
    <w:div w:id="1124420217">
      <w:bodyDiv w:val="1"/>
      <w:marLeft w:val="0"/>
      <w:marRight w:val="0"/>
      <w:marTop w:val="0"/>
      <w:marBottom w:val="0"/>
      <w:divBdr>
        <w:top w:val="none" w:sz="0" w:space="0" w:color="auto"/>
        <w:left w:val="none" w:sz="0" w:space="0" w:color="auto"/>
        <w:bottom w:val="none" w:sz="0" w:space="0" w:color="auto"/>
        <w:right w:val="none" w:sz="0" w:space="0" w:color="auto"/>
      </w:divBdr>
    </w:div>
    <w:div w:id="1149833469">
      <w:bodyDiv w:val="1"/>
      <w:marLeft w:val="0"/>
      <w:marRight w:val="0"/>
      <w:marTop w:val="0"/>
      <w:marBottom w:val="0"/>
      <w:divBdr>
        <w:top w:val="none" w:sz="0" w:space="0" w:color="auto"/>
        <w:left w:val="none" w:sz="0" w:space="0" w:color="auto"/>
        <w:bottom w:val="none" w:sz="0" w:space="0" w:color="auto"/>
        <w:right w:val="none" w:sz="0" w:space="0" w:color="auto"/>
      </w:divBdr>
      <w:divsChild>
        <w:div w:id="1243640481">
          <w:marLeft w:val="418"/>
          <w:marRight w:val="0"/>
          <w:marTop w:val="0"/>
          <w:marBottom w:val="0"/>
          <w:divBdr>
            <w:top w:val="none" w:sz="0" w:space="0" w:color="auto"/>
            <w:left w:val="none" w:sz="0" w:space="0" w:color="auto"/>
            <w:bottom w:val="none" w:sz="0" w:space="0" w:color="auto"/>
            <w:right w:val="none" w:sz="0" w:space="0" w:color="auto"/>
          </w:divBdr>
        </w:div>
        <w:div w:id="1850368849">
          <w:marLeft w:val="418"/>
          <w:marRight w:val="0"/>
          <w:marTop w:val="0"/>
          <w:marBottom w:val="0"/>
          <w:divBdr>
            <w:top w:val="none" w:sz="0" w:space="0" w:color="auto"/>
            <w:left w:val="none" w:sz="0" w:space="0" w:color="auto"/>
            <w:bottom w:val="none" w:sz="0" w:space="0" w:color="auto"/>
            <w:right w:val="none" w:sz="0" w:space="0" w:color="auto"/>
          </w:divBdr>
        </w:div>
      </w:divsChild>
    </w:div>
    <w:div w:id="1217352106">
      <w:bodyDiv w:val="1"/>
      <w:marLeft w:val="0"/>
      <w:marRight w:val="0"/>
      <w:marTop w:val="0"/>
      <w:marBottom w:val="0"/>
      <w:divBdr>
        <w:top w:val="none" w:sz="0" w:space="0" w:color="auto"/>
        <w:left w:val="none" w:sz="0" w:space="0" w:color="auto"/>
        <w:bottom w:val="none" w:sz="0" w:space="0" w:color="auto"/>
        <w:right w:val="none" w:sz="0" w:space="0" w:color="auto"/>
      </w:divBdr>
    </w:div>
    <w:div w:id="1391657901">
      <w:bodyDiv w:val="1"/>
      <w:marLeft w:val="0"/>
      <w:marRight w:val="0"/>
      <w:marTop w:val="0"/>
      <w:marBottom w:val="0"/>
      <w:divBdr>
        <w:top w:val="none" w:sz="0" w:space="0" w:color="auto"/>
        <w:left w:val="none" w:sz="0" w:space="0" w:color="auto"/>
        <w:bottom w:val="none" w:sz="0" w:space="0" w:color="auto"/>
        <w:right w:val="none" w:sz="0" w:space="0" w:color="auto"/>
      </w:divBdr>
    </w:div>
    <w:div w:id="1476527877">
      <w:bodyDiv w:val="1"/>
      <w:marLeft w:val="0"/>
      <w:marRight w:val="0"/>
      <w:marTop w:val="0"/>
      <w:marBottom w:val="0"/>
      <w:divBdr>
        <w:top w:val="none" w:sz="0" w:space="0" w:color="auto"/>
        <w:left w:val="none" w:sz="0" w:space="0" w:color="auto"/>
        <w:bottom w:val="none" w:sz="0" w:space="0" w:color="auto"/>
        <w:right w:val="none" w:sz="0" w:space="0" w:color="auto"/>
      </w:divBdr>
    </w:div>
    <w:div w:id="1510172384">
      <w:bodyDiv w:val="1"/>
      <w:marLeft w:val="0"/>
      <w:marRight w:val="0"/>
      <w:marTop w:val="0"/>
      <w:marBottom w:val="0"/>
      <w:divBdr>
        <w:top w:val="none" w:sz="0" w:space="0" w:color="auto"/>
        <w:left w:val="none" w:sz="0" w:space="0" w:color="auto"/>
        <w:bottom w:val="none" w:sz="0" w:space="0" w:color="auto"/>
        <w:right w:val="none" w:sz="0" w:space="0" w:color="auto"/>
      </w:divBdr>
    </w:div>
    <w:div w:id="1592622906">
      <w:bodyDiv w:val="1"/>
      <w:marLeft w:val="0"/>
      <w:marRight w:val="0"/>
      <w:marTop w:val="0"/>
      <w:marBottom w:val="0"/>
      <w:divBdr>
        <w:top w:val="none" w:sz="0" w:space="0" w:color="auto"/>
        <w:left w:val="none" w:sz="0" w:space="0" w:color="auto"/>
        <w:bottom w:val="none" w:sz="0" w:space="0" w:color="auto"/>
        <w:right w:val="none" w:sz="0" w:space="0" w:color="auto"/>
      </w:divBdr>
      <w:divsChild>
        <w:div w:id="1284113601">
          <w:marLeft w:val="691"/>
          <w:marRight w:val="0"/>
          <w:marTop w:val="200"/>
          <w:marBottom w:val="0"/>
          <w:divBdr>
            <w:top w:val="none" w:sz="0" w:space="0" w:color="auto"/>
            <w:left w:val="none" w:sz="0" w:space="0" w:color="auto"/>
            <w:bottom w:val="none" w:sz="0" w:space="0" w:color="auto"/>
            <w:right w:val="none" w:sz="0" w:space="0" w:color="auto"/>
          </w:divBdr>
        </w:div>
      </w:divsChild>
    </w:div>
    <w:div w:id="1863320994">
      <w:bodyDiv w:val="1"/>
      <w:marLeft w:val="0"/>
      <w:marRight w:val="0"/>
      <w:marTop w:val="0"/>
      <w:marBottom w:val="0"/>
      <w:divBdr>
        <w:top w:val="none" w:sz="0" w:space="0" w:color="auto"/>
        <w:left w:val="none" w:sz="0" w:space="0" w:color="auto"/>
        <w:bottom w:val="none" w:sz="0" w:space="0" w:color="auto"/>
        <w:right w:val="none" w:sz="0" w:space="0" w:color="auto"/>
      </w:divBdr>
    </w:div>
    <w:div w:id="214415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D0379-2446-4A1A-87DC-4DFBBD761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3723</Words>
  <Characters>19215</Characters>
  <Application>Microsoft Office Word</Application>
  <DocSecurity>4</DocSecurity>
  <Lines>160</Lines>
  <Paragraphs>45</Paragraphs>
  <ScaleCrop>false</ScaleCrop>
  <HeadingPairs>
    <vt:vector size="2" baseType="variant">
      <vt:variant>
        <vt:lpstr>Title</vt:lpstr>
      </vt:variant>
      <vt:variant>
        <vt:i4>1</vt:i4>
      </vt:variant>
    </vt:vector>
  </HeadingPairs>
  <TitlesOfParts>
    <vt:vector size="1" baseType="lpstr">
      <vt:lpstr>January 17, 2008</vt:lpstr>
    </vt:vector>
  </TitlesOfParts>
  <Company>Parliament of South Africa</Company>
  <LinksUpToDate>false</LinksUpToDate>
  <CharactersWithSpaces>22893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17, 2008</dc:title>
  <dc:creator>EMATHONSI</dc:creator>
  <cp:lastModifiedBy>Asanda</cp:lastModifiedBy>
  <cp:revision>2</cp:revision>
  <cp:lastPrinted>2016-09-22T08:22:00Z</cp:lastPrinted>
  <dcterms:created xsi:type="dcterms:W3CDTF">2017-03-09T12:08:00Z</dcterms:created>
  <dcterms:modified xsi:type="dcterms:W3CDTF">2017-03-09T12:08:00Z</dcterms:modified>
</cp:coreProperties>
</file>