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E6" w:rsidRPr="005D23E6" w:rsidRDefault="005D23E6" w:rsidP="000B0859">
      <w:pPr>
        <w:spacing w:line="360" w:lineRule="auto"/>
        <w:jc w:val="both"/>
        <w:rPr>
          <w:rFonts w:ascii="Arial" w:eastAsia="Wingdings" w:hAnsi="Arial"/>
          <w:b/>
          <w:sz w:val="24"/>
          <w:szCs w:val="24"/>
          <w:lang w:val="en-ZA"/>
        </w:rPr>
      </w:pPr>
      <w:bookmarkStart w:id="0" w:name="_GoBack"/>
      <w:bookmarkEnd w:id="0"/>
    </w:p>
    <w:p w:rsidR="005D23E6" w:rsidRDefault="00B37392" w:rsidP="00382755">
      <w:pPr>
        <w:spacing w:line="360" w:lineRule="auto"/>
        <w:ind w:left="68"/>
        <w:jc w:val="both"/>
        <w:rPr>
          <w:rFonts w:ascii="Arial" w:eastAsia="Wingdings" w:hAnsi="Arial"/>
          <w:b/>
          <w:sz w:val="24"/>
          <w:szCs w:val="24"/>
          <w:lang w:val="en-ZA"/>
        </w:rPr>
      </w:pPr>
      <w:r>
        <w:rPr>
          <w:rFonts w:ascii="Arial" w:eastAsia="Wingdings" w:hAnsi="Arial"/>
          <w:b/>
          <w:sz w:val="24"/>
          <w:szCs w:val="24"/>
          <w:lang w:val="en-ZA"/>
        </w:rPr>
        <w:t xml:space="preserve">5. </w:t>
      </w:r>
      <w:r w:rsidR="005D23E6" w:rsidRPr="005D23E6">
        <w:rPr>
          <w:rFonts w:ascii="Arial" w:eastAsia="Wingdings" w:hAnsi="Arial"/>
          <w:b/>
          <w:sz w:val="24"/>
          <w:szCs w:val="24"/>
          <w:lang w:val="en-ZA"/>
        </w:rPr>
        <w:t xml:space="preserve">Report of the Portfolio Committee on Sport and Recreation on the implementation of the National Sport and Recreation Plan in KwaZulu-Natal, September 2015, dated </w:t>
      </w:r>
      <w:r w:rsidR="004F1E07">
        <w:rPr>
          <w:rFonts w:ascii="Arial" w:eastAsia="Wingdings" w:hAnsi="Arial"/>
          <w:b/>
          <w:sz w:val="24"/>
          <w:szCs w:val="24"/>
          <w:lang w:val="en-ZA"/>
        </w:rPr>
        <w:t>16 February 2016</w:t>
      </w:r>
      <w:r w:rsidR="005D23E6" w:rsidRPr="005D23E6">
        <w:rPr>
          <w:rFonts w:ascii="Arial" w:eastAsia="Wingdings" w:hAnsi="Arial"/>
          <w:b/>
          <w:sz w:val="24"/>
          <w:szCs w:val="24"/>
          <w:lang w:val="en-ZA"/>
        </w:rPr>
        <w:t>.</w:t>
      </w:r>
    </w:p>
    <w:p w:rsidR="00382755" w:rsidRPr="005D23E6" w:rsidRDefault="00382755" w:rsidP="00382755">
      <w:pPr>
        <w:spacing w:line="360" w:lineRule="auto"/>
        <w:ind w:left="68"/>
        <w:jc w:val="both"/>
        <w:rPr>
          <w:rFonts w:ascii="Arial" w:eastAsia="Wingdings" w:hAnsi="Arial"/>
          <w:b/>
          <w:sz w:val="24"/>
          <w:szCs w:val="24"/>
          <w:lang w:val="en-ZA"/>
        </w:rPr>
      </w:pPr>
    </w:p>
    <w:p w:rsidR="005D23E6" w:rsidRPr="00382755" w:rsidRDefault="005D23E6" w:rsidP="007E7268">
      <w:pPr>
        <w:spacing w:after="240"/>
        <w:ind w:left="68"/>
        <w:rPr>
          <w:rFonts w:ascii="Arial" w:hAnsi="Arial"/>
          <w:b/>
          <w:sz w:val="28"/>
          <w:szCs w:val="28"/>
        </w:rPr>
      </w:pPr>
      <w:bookmarkStart w:id="1" w:name="_Toc411417529"/>
      <w:r w:rsidRPr="00382755">
        <w:rPr>
          <w:rFonts w:ascii="Arial" w:hAnsi="Arial"/>
          <w:b/>
          <w:sz w:val="28"/>
          <w:szCs w:val="28"/>
        </w:rPr>
        <w:t>A.</w:t>
      </w:r>
      <w:r w:rsidRPr="00382755">
        <w:rPr>
          <w:rFonts w:ascii="Arial" w:hAnsi="Arial"/>
          <w:b/>
          <w:sz w:val="28"/>
          <w:szCs w:val="28"/>
        </w:rPr>
        <w:tab/>
        <w:t>Introduction</w:t>
      </w:r>
      <w:bookmarkEnd w:id="1"/>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During the period 14-17 September 2015 a delegation of the Portfolio Committee on Sport and Recreation conducted oversight in KwaZulu-Natal Province, in order to: </w:t>
      </w:r>
    </w:p>
    <w:p w:rsidR="005D23E6" w:rsidRPr="005D23E6" w:rsidRDefault="005D23E6" w:rsidP="00101586">
      <w:pPr>
        <w:numPr>
          <w:ilvl w:val="1"/>
          <w:numId w:val="2"/>
        </w:numPr>
        <w:autoSpaceDE w:val="0"/>
        <w:autoSpaceDN w:val="0"/>
        <w:adjustRightInd w:val="0"/>
        <w:spacing w:after="40" w:line="360" w:lineRule="auto"/>
        <w:ind w:left="947" w:hanging="720"/>
        <w:jc w:val="both"/>
        <w:rPr>
          <w:rFonts w:ascii="Arial" w:eastAsia="Wingdings" w:hAnsi="Arial"/>
          <w:sz w:val="22"/>
          <w:szCs w:val="22"/>
          <w:lang w:val="en-ZA"/>
        </w:rPr>
      </w:pPr>
      <w:r w:rsidRPr="005D23E6">
        <w:rPr>
          <w:rFonts w:ascii="Arial" w:eastAsia="Wingdings" w:hAnsi="Arial"/>
          <w:sz w:val="22"/>
          <w:szCs w:val="22"/>
          <w:lang w:val="en-ZA"/>
        </w:rPr>
        <w:t xml:space="preserve">Assess the use of </w:t>
      </w:r>
      <w:r w:rsidR="00E1652E">
        <w:rPr>
          <w:rFonts w:ascii="Arial" w:eastAsia="Wingdings" w:hAnsi="Arial"/>
          <w:sz w:val="22"/>
          <w:szCs w:val="22"/>
          <w:lang w:val="en-ZA"/>
        </w:rPr>
        <w:t xml:space="preserve">the </w:t>
      </w:r>
      <w:r w:rsidRPr="005D23E6">
        <w:rPr>
          <w:rFonts w:ascii="Arial" w:eastAsia="Wingdings" w:hAnsi="Arial"/>
          <w:sz w:val="22"/>
          <w:szCs w:val="22"/>
          <w:lang w:val="en-ZA"/>
        </w:rPr>
        <w:t>Division of Revenue Act (DORA) grant allocated to the provinces for the implementation of sport and recreation programmes</w:t>
      </w:r>
      <w:r w:rsidR="00E1652E">
        <w:rPr>
          <w:rFonts w:ascii="Arial" w:eastAsia="Wingdings" w:hAnsi="Arial"/>
          <w:sz w:val="22"/>
          <w:szCs w:val="22"/>
          <w:lang w:val="en-ZA"/>
        </w:rPr>
        <w:t>;</w:t>
      </w:r>
    </w:p>
    <w:p w:rsidR="009339F5" w:rsidRPr="005D23E6" w:rsidRDefault="005D23E6" w:rsidP="00101586">
      <w:pPr>
        <w:numPr>
          <w:ilvl w:val="1"/>
          <w:numId w:val="2"/>
        </w:numPr>
        <w:autoSpaceDE w:val="0"/>
        <w:autoSpaceDN w:val="0"/>
        <w:adjustRightInd w:val="0"/>
        <w:spacing w:after="60" w:line="360" w:lineRule="auto"/>
        <w:ind w:left="947" w:hanging="720"/>
        <w:jc w:val="both"/>
        <w:rPr>
          <w:rFonts w:ascii="Arial" w:eastAsia="Wingdings" w:hAnsi="Arial"/>
          <w:sz w:val="22"/>
          <w:szCs w:val="22"/>
          <w:lang w:val="en-ZA"/>
        </w:rPr>
      </w:pPr>
      <w:r w:rsidRPr="009339F5">
        <w:rPr>
          <w:rFonts w:ascii="Arial" w:eastAsia="Wingdings" w:hAnsi="Arial"/>
          <w:sz w:val="22"/>
          <w:szCs w:val="22"/>
          <w:lang w:val="en-ZA"/>
        </w:rPr>
        <w:t xml:space="preserve">explore whether provincial plans </w:t>
      </w:r>
      <w:r w:rsidR="00E461AD" w:rsidRPr="009339F5">
        <w:rPr>
          <w:rFonts w:ascii="Arial" w:eastAsia="Wingdings" w:hAnsi="Arial"/>
          <w:sz w:val="22"/>
          <w:szCs w:val="22"/>
          <w:lang w:val="en-ZA"/>
        </w:rPr>
        <w:t xml:space="preserve">and outcomes </w:t>
      </w:r>
      <w:r w:rsidRPr="009339F5">
        <w:rPr>
          <w:rFonts w:ascii="Arial" w:eastAsia="Wingdings" w:hAnsi="Arial"/>
          <w:sz w:val="22"/>
          <w:szCs w:val="22"/>
          <w:lang w:val="en-ZA"/>
        </w:rPr>
        <w:t>are aligned to the mandate of SRSA of implementing the National Sport and Recreation Plan (NSRP);</w:t>
      </w:r>
      <w:r w:rsidR="009339F5" w:rsidRPr="009339F5">
        <w:rPr>
          <w:rFonts w:ascii="Arial" w:eastAsia="Wingdings" w:hAnsi="Arial"/>
          <w:sz w:val="22"/>
          <w:szCs w:val="22"/>
          <w:lang w:val="en-ZA"/>
        </w:rPr>
        <w:t xml:space="preserve"> </w:t>
      </w:r>
    </w:p>
    <w:p w:rsidR="005D23E6" w:rsidRPr="009339F5" w:rsidRDefault="005D23E6" w:rsidP="00101586">
      <w:pPr>
        <w:numPr>
          <w:ilvl w:val="1"/>
          <w:numId w:val="2"/>
        </w:numPr>
        <w:autoSpaceDE w:val="0"/>
        <w:autoSpaceDN w:val="0"/>
        <w:adjustRightInd w:val="0"/>
        <w:spacing w:after="60" w:line="360" w:lineRule="auto"/>
        <w:ind w:left="947" w:hanging="720"/>
        <w:jc w:val="both"/>
        <w:rPr>
          <w:rFonts w:ascii="Arial" w:eastAsia="Wingdings" w:hAnsi="Arial"/>
          <w:sz w:val="22"/>
          <w:szCs w:val="22"/>
          <w:lang w:val="en-ZA"/>
        </w:rPr>
      </w:pPr>
      <w:r w:rsidRPr="009339F5">
        <w:rPr>
          <w:rFonts w:ascii="Arial" w:eastAsia="Wingdings" w:hAnsi="Arial"/>
          <w:sz w:val="22"/>
          <w:szCs w:val="22"/>
          <w:lang w:val="en-ZA"/>
        </w:rPr>
        <w:t>assess the impact of facilities built for sport and recreation through the assistance of the Sport for Social Change programme;</w:t>
      </w:r>
      <w:r w:rsidR="00290DC8" w:rsidRPr="009339F5">
        <w:rPr>
          <w:rFonts w:ascii="Arial" w:eastAsia="Wingdings" w:hAnsi="Arial"/>
          <w:sz w:val="22"/>
          <w:szCs w:val="22"/>
          <w:lang w:val="en-ZA"/>
        </w:rPr>
        <w:t xml:space="preserve"> and</w:t>
      </w:r>
    </w:p>
    <w:p w:rsidR="005D23E6" w:rsidRPr="005D23E6" w:rsidRDefault="005D23E6" w:rsidP="00101586">
      <w:pPr>
        <w:numPr>
          <w:ilvl w:val="1"/>
          <w:numId w:val="2"/>
        </w:numPr>
        <w:autoSpaceDE w:val="0"/>
        <w:autoSpaceDN w:val="0"/>
        <w:adjustRightInd w:val="0"/>
        <w:spacing w:after="120" w:line="360" w:lineRule="auto"/>
        <w:ind w:left="947" w:hanging="720"/>
        <w:jc w:val="both"/>
        <w:rPr>
          <w:rFonts w:ascii="Arial" w:eastAsia="Wingdings" w:hAnsi="Arial"/>
          <w:sz w:val="22"/>
          <w:szCs w:val="22"/>
          <w:lang w:val="en-ZA"/>
        </w:rPr>
      </w:pPr>
      <w:r w:rsidRPr="005D23E6">
        <w:rPr>
          <w:rFonts w:ascii="Arial" w:eastAsia="Wingdings" w:hAnsi="Arial"/>
          <w:sz w:val="22"/>
          <w:szCs w:val="22"/>
          <w:lang w:val="en-ZA"/>
        </w:rPr>
        <w:t>monitor the implementation of the model on sport focused schools in assisting talented athletes to achieve their potential.</w:t>
      </w:r>
    </w:p>
    <w:p w:rsidR="005D23E6" w:rsidRPr="00680E3F" w:rsidRDefault="005D23E6" w:rsidP="00680E3F">
      <w:pPr>
        <w:spacing w:line="360" w:lineRule="auto"/>
        <w:ind w:left="68"/>
        <w:rPr>
          <w:rFonts w:ascii="Arial" w:eastAsia="Wingdings" w:hAnsi="Arial"/>
          <w:sz w:val="22"/>
          <w:szCs w:val="22"/>
          <w:lang w:val="en-ZA"/>
        </w:rPr>
      </w:pPr>
    </w:p>
    <w:p w:rsidR="005D23E6" w:rsidRPr="005D23E6" w:rsidRDefault="005D23E6" w:rsidP="00680E3F">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delegation of the Portfolio Committee on Sport and Recreation included: </w:t>
      </w:r>
    </w:p>
    <w:p w:rsidR="005D23E6" w:rsidRPr="005D23E6" w:rsidRDefault="005D23E6" w:rsidP="00680E3F">
      <w:pPr>
        <w:spacing w:line="360" w:lineRule="auto"/>
        <w:ind w:left="68"/>
        <w:rPr>
          <w:rFonts w:ascii="Arial" w:eastAsia="Wingdings" w:hAnsi="Arial"/>
          <w:sz w:val="22"/>
          <w:szCs w:val="22"/>
          <w:lang w:val="en-ZA"/>
        </w:rPr>
      </w:pPr>
    </w:p>
    <w:p w:rsidR="005D23E6" w:rsidRPr="005D23E6" w:rsidRDefault="005D23E6" w:rsidP="00680E3F">
      <w:pPr>
        <w:spacing w:line="360" w:lineRule="auto"/>
        <w:ind w:left="68"/>
        <w:rPr>
          <w:rFonts w:ascii="Arial" w:eastAsia="Wingdings" w:hAnsi="Arial"/>
          <w:sz w:val="22"/>
          <w:szCs w:val="22"/>
          <w:lang w:val="en-ZA"/>
        </w:rPr>
      </w:pPr>
      <w:r w:rsidRPr="005D23E6">
        <w:rPr>
          <w:rFonts w:ascii="Arial" w:eastAsia="Wingdings" w:hAnsi="Arial"/>
          <w:sz w:val="22"/>
          <w:szCs w:val="22"/>
          <w:lang w:val="en-ZA"/>
        </w:rPr>
        <w:t>Ms B N Dlulane (Chairperson), ANC</w:t>
      </w:r>
      <w:r w:rsidR="00976913">
        <w:rPr>
          <w:rFonts w:ascii="Arial" w:eastAsia="Wingdings" w:hAnsi="Arial"/>
          <w:sz w:val="22"/>
          <w:szCs w:val="22"/>
          <w:lang w:val="en-ZA"/>
        </w:rPr>
        <w:t>;</w:t>
      </w:r>
      <w:r w:rsidRPr="005D23E6">
        <w:rPr>
          <w:rFonts w:ascii="Arial" w:eastAsia="Wingdings" w:hAnsi="Arial"/>
          <w:sz w:val="22"/>
          <w:szCs w:val="22"/>
          <w:lang w:val="en-ZA"/>
        </w:rPr>
        <w:t xml:space="preserve"> Ms B J Dlomo, ANC</w:t>
      </w:r>
      <w:r w:rsidR="00976913">
        <w:rPr>
          <w:rFonts w:ascii="Arial" w:eastAsia="Wingdings" w:hAnsi="Arial"/>
          <w:sz w:val="22"/>
          <w:szCs w:val="22"/>
          <w:lang w:val="en-ZA"/>
        </w:rPr>
        <w:t>;</w:t>
      </w:r>
      <w:r w:rsidRPr="005D23E6">
        <w:rPr>
          <w:rFonts w:ascii="Arial" w:eastAsia="Wingdings" w:hAnsi="Arial"/>
          <w:sz w:val="22"/>
          <w:szCs w:val="22"/>
          <w:lang w:val="en-ZA"/>
        </w:rPr>
        <w:t xml:space="preserve"> Ms B L Abrahams, ANC</w:t>
      </w:r>
      <w:r w:rsidR="00976913">
        <w:rPr>
          <w:rFonts w:ascii="Arial" w:eastAsia="Wingdings" w:hAnsi="Arial"/>
          <w:sz w:val="22"/>
          <w:szCs w:val="22"/>
          <w:lang w:val="en-ZA"/>
        </w:rPr>
        <w:t>;</w:t>
      </w:r>
      <w:r w:rsidRPr="005D23E6">
        <w:rPr>
          <w:rFonts w:ascii="Arial" w:eastAsia="Wingdings" w:hAnsi="Arial"/>
          <w:sz w:val="22"/>
          <w:szCs w:val="22"/>
          <w:lang w:val="en-ZA"/>
        </w:rPr>
        <w:t xml:space="preserve"> Ms D P Manana, ANC</w:t>
      </w:r>
      <w:r w:rsidR="00976913">
        <w:rPr>
          <w:rFonts w:ascii="Arial" w:eastAsia="Wingdings" w:hAnsi="Arial"/>
          <w:sz w:val="22"/>
          <w:szCs w:val="22"/>
          <w:lang w:val="en-ZA"/>
        </w:rPr>
        <w:t>;</w:t>
      </w:r>
      <w:r w:rsidRPr="005D23E6">
        <w:rPr>
          <w:rFonts w:ascii="Arial" w:eastAsia="Wingdings" w:hAnsi="Arial"/>
          <w:sz w:val="22"/>
          <w:szCs w:val="22"/>
          <w:lang w:val="en-ZA"/>
        </w:rPr>
        <w:t xml:space="preserve"> Mr S G Mmusi, ANC</w:t>
      </w:r>
      <w:r w:rsidR="00976913">
        <w:rPr>
          <w:rFonts w:ascii="Arial" w:eastAsia="Wingdings" w:hAnsi="Arial"/>
          <w:sz w:val="22"/>
          <w:szCs w:val="22"/>
          <w:lang w:val="en-ZA"/>
        </w:rPr>
        <w:t>;</w:t>
      </w:r>
      <w:r w:rsidRPr="005D23E6">
        <w:rPr>
          <w:rFonts w:ascii="Arial" w:eastAsia="Wingdings" w:hAnsi="Arial"/>
          <w:sz w:val="22"/>
          <w:szCs w:val="22"/>
          <w:lang w:val="en-ZA"/>
        </w:rPr>
        <w:t xml:space="preserve"> Mr S M Ralegoma, ANC</w:t>
      </w:r>
      <w:r w:rsidR="00976913">
        <w:rPr>
          <w:rFonts w:ascii="Arial" w:eastAsia="Wingdings" w:hAnsi="Arial"/>
          <w:sz w:val="22"/>
          <w:szCs w:val="22"/>
          <w:lang w:val="en-ZA"/>
        </w:rPr>
        <w:t>;</w:t>
      </w:r>
      <w:r w:rsidRPr="005D23E6">
        <w:rPr>
          <w:rFonts w:ascii="Arial" w:eastAsia="Wingdings" w:hAnsi="Arial"/>
          <w:sz w:val="22"/>
          <w:szCs w:val="22"/>
          <w:lang w:val="en-ZA"/>
        </w:rPr>
        <w:t xml:space="preserve"> Mr M S Malatsi, DA</w:t>
      </w:r>
      <w:r w:rsidR="00976913">
        <w:rPr>
          <w:rFonts w:ascii="Arial" w:eastAsia="Wingdings" w:hAnsi="Arial"/>
          <w:sz w:val="22"/>
          <w:szCs w:val="22"/>
          <w:lang w:val="en-ZA"/>
        </w:rPr>
        <w:t>;</w:t>
      </w:r>
      <w:r w:rsidRPr="005D23E6">
        <w:rPr>
          <w:rFonts w:ascii="Arial" w:eastAsia="Wingdings" w:hAnsi="Arial"/>
          <w:sz w:val="22"/>
          <w:szCs w:val="22"/>
          <w:lang w:val="en-ZA"/>
        </w:rPr>
        <w:t xml:space="preserve"> Mr P G Moteka, EFF</w:t>
      </w:r>
      <w:r w:rsidR="00976913">
        <w:rPr>
          <w:rFonts w:ascii="Arial" w:eastAsia="Wingdings" w:hAnsi="Arial"/>
          <w:sz w:val="22"/>
          <w:szCs w:val="22"/>
          <w:lang w:val="en-ZA"/>
        </w:rPr>
        <w:t>;</w:t>
      </w:r>
      <w:r w:rsidRPr="005D23E6">
        <w:rPr>
          <w:rFonts w:ascii="Arial" w:eastAsia="Wingdings" w:hAnsi="Arial"/>
          <w:sz w:val="22"/>
          <w:szCs w:val="22"/>
          <w:lang w:val="en-ZA"/>
        </w:rPr>
        <w:t xml:space="preserve"> and Mr M S Mabika, NFP.</w:t>
      </w:r>
    </w:p>
    <w:p w:rsidR="005D23E6" w:rsidRPr="005D23E6" w:rsidRDefault="005D23E6" w:rsidP="00680E3F">
      <w:pPr>
        <w:spacing w:line="360" w:lineRule="auto"/>
        <w:ind w:left="68"/>
        <w:rPr>
          <w:rFonts w:ascii="Arial" w:eastAsia="Wingdings" w:hAnsi="Arial"/>
          <w:sz w:val="22"/>
          <w:szCs w:val="22"/>
          <w:lang w:val="en-ZA"/>
        </w:rPr>
      </w:pPr>
    </w:p>
    <w:p w:rsidR="005D23E6" w:rsidRPr="00680E3F" w:rsidRDefault="005D23E6" w:rsidP="00680E3F">
      <w:pPr>
        <w:spacing w:line="360" w:lineRule="auto"/>
        <w:ind w:left="68"/>
        <w:rPr>
          <w:rFonts w:ascii="Arial" w:eastAsia="Wingdings" w:hAnsi="Arial"/>
          <w:sz w:val="22"/>
          <w:szCs w:val="22"/>
          <w:lang w:val="en-ZA"/>
        </w:rPr>
      </w:pPr>
      <w:r w:rsidRPr="005D23E6">
        <w:rPr>
          <w:rFonts w:ascii="Arial" w:eastAsia="Wingdings" w:hAnsi="Arial"/>
          <w:sz w:val="22"/>
          <w:szCs w:val="22"/>
          <w:lang w:val="en-ZA"/>
        </w:rPr>
        <w:t>Members of the corresponding portfolio</w:t>
      </w:r>
      <w:r w:rsidRPr="00680E3F">
        <w:rPr>
          <w:rFonts w:ascii="Arial" w:eastAsia="Wingdings" w:hAnsi="Arial"/>
          <w:sz w:val="22"/>
          <w:szCs w:val="22"/>
          <w:lang w:val="en-ZA"/>
        </w:rPr>
        <w:t xml:space="preserve"> committees in the KZN provincial legislature participated in oversight activities as their programmes allowed.</w:t>
      </w:r>
    </w:p>
    <w:p w:rsidR="005D23E6" w:rsidRPr="005D23E6" w:rsidRDefault="005D23E6" w:rsidP="00680E3F">
      <w:pPr>
        <w:spacing w:line="360" w:lineRule="auto"/>
        <w:ind w:left="68"/>
        <w:rPr>
          <w:rFonts w:ascii="Arial" w:eastAsia="Wingdings" w:hAnsi="Arial"/>
          <w:sz w:val="22"/>
          <w:szCs w:val="22"/>
          <w:lang w:val="en-ZA"/>
        </w:rPr>
      </w:pPr>
    </w:p>
    <w:p w:rsidR="005D23E6" w:rsidRPr="005D23E6" w:rsidRDefault="005D23E6" w:rsidP="00680E3F">
      <w:pPr>
        <w:spacing w:line="360" w:lineRule="auto"/>
        <w:ind w:left="68"/>
        <w:rPr>
          <w:rFonts w:ascii="Arial" w:eastAsia="Wingdings" w:hAnsi="Arial"/>
          <w:strike/>
          <w:sz w:val="22"/>
          <w:szCs w:val="22"/>
          <w:lang w:val="en-ZA"/>
        </w:rPr>
      </w:pPr>
      <w:r w:rsidRPr="005D23E6">
        <w:rPr>
          <w:rFonts w:ascii="Arial" w:eastAsia="Wingdings" w:hAnsi="Arial"/>
          <w:sz w:val="22"/>
          <w:szCs w:val="22"/>
          <w:lang w:val="en-ZA"/>
        </w:rPr>
        <w:t xml:space="preserve">The visit commenced with a one-day joint oversight exercise in Pietermaritzburg on 14 September 2015, when the </w:t>
      </w:r>
      <w:r w:rsidRPr="00680E3F">
        <w:rPr>
          <w:rFonts w:ascii="Arial" w:eastAsia="Wingdings" w:hAnsi="Arial"/>
          <w:sz w:val="22"/>
          <w:szCs w:val="22"/>
          <w:lang w:val="en-ZA"/>
        </w:rPr>
        <w:t xml:space="preserve">Portfolio Committee on Basic Education and Portfolio Committee on Sport and Recreation (National Parliament) met </w:t>
      </w:r>
      <w:r w:rsidRPr="005D23E6">
        <w:rPr>
          <w:rFonts w:ascii="Arial" w:eastAsia="Wingdings" w:hAnsi="Arial"/>
          <w:sz w:val="22"/>
          <w:szCs w:val="22"/>
          <w:lang w:val="en-ZA"/>
        </w:rPr>
        <w:t>officials of the Department of Sport and Recreation (SRSA), Department of Basic Education (DBE), Department of Sport and Recreation (KZN), Department of Education (</w:t>
      </w:r>
      <w:r w:rsidR="008C3A8E">
        <w:rPr>
          <w:rFonts w:ascii="Arial" w:eastAsia="Wingdings" w:hAnsi="Arial"/>
          <w:sz w:val="22"/>
          <w:szCs w:val="22"/>
          <w:lang w:val="en-ZA"/>
        </w:rPr>
        <w:t xml:space="preserve">DOE </w:t>
      </w:r>
      <w:r w:rsidRPr="005D23E6">
        <w:rPr>
          <w:rFonts w:ascii="Arial" w:eastAsia="Wingdings" w:hAnsi="Arial"/>
          <w:sz w:val="22"/>
          <w:szCs w:val="22"/>
          <w:lang w:val="en-ZA"/>
        </w:rPr>
        <w:t>KZN), KwaZulu-Natal Academy of Sport, KZN Sports Confederation</w:t>
      </w:r>
      <w:r w:rsidR="00E461AD">
        <w:rPr>
          <w:rFonts w:ascii="Arial" w:eastAsia="Wingdings" w:hAnsi="Arial"/>
          <w:sz w:val="22"/>
          <w:szCs w:val="22"/>
          <w:lang w:val="en-ZA"/>
        </w:rPr>
        <w:t>.</w:t>
      </w:r>
    </w:p>
    <w:p w:rsidR="005D23E6" w:rsidRPr="005D23E6" w:rsidRDefault="005D23E6" w:rsidP="00382755">
      <w:pPr>
        <w:spacing w:line="360" w:lineRule="auto"/>
        <w:ind w:left="68"/>
        <w:jc w:val="both"/>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trike/>
          <w:sz w:val="22"/>
          <w:szCs w:val="22"/>
          <w:lang w:val="en-ZA"/>
        </w:rPr>
      </w:pPr>
      <w:r w:rsidRPr="005D23E6">
        <w:rPr>
          <w:rFonts w:ascii="Arial" w:eastAsia="Wingdings" w:hAnsi="Arial"/>
          <w:sz w:val="22"/>
          <w:szCs w:val="22"/>
          <w:lang w:val="en-ZA"/>
        </w:rPr>
        <w:t>On 15 September the delegation</w:t>
      </w:r>
      <w:r w:rsidR="00B13CDF">
        <w:rPr>
          <w:rFonts w:ascii="Arial" w:eastAsia="Wingdings" w:hAnsi="Arial"/>
          <w:sz w:val="22"/>
          <w:szCs w:val="22"/>
          <w:lang w:val="en-ZA"/>
        </w:rPr>
        <w:t xml:space="preserve"> </w:t>
      </w:r>
      <w:r w:rsidRPr="005D23E6">
        <w:rPr>
          <w:rFonts w:ascii="Arial" w:eastAsia="Wingdings" w:hAnsi="Arial"/>
          <w:sz w:val="22"/>
          <w:szCs w:val="22"/>
          <w:lang w:val="en-ZA"/>
        </w:rPr>
        <w:t xml:space="preserve">met the mayor, deputy mayor, </w:t>
      </w:r>
      <w:r w:rsidRPr="005D23E6">
        <w:rPr>
          <w:rFonts w:ascii="Arial" w:eastAsia="Times New Roman" w:hAnsi="Arial"/>
          <w:sz w:val="22"/>
          <w:szCs w:val="22"/>
          <w:lang w:val="en-US"/>
        </w:rPr>
        <w:t>council</w:t>
      </w:r>
      <w:r w:rsidRPr="005D23E6">
        <w:rPr>
          <w:rFonts w:ascii="Arial" w:eastAsia="Wingdings" w:hAnsi="Arial"/>
          <w:sz w:val="22"/>
          <w:szCs w:val="22"/>
          <w:lang w:val="en-ZA"/>
        </w:rPr>
        <w:t xml:space="preserve"> members and officials of the </w:t>
      </w:r>
      <w:r w:rsidRPr="005D23E6">
        <w:rPr>
          <w:rFonts w:ascii="Arial" w:eastAsia="Times New Roman" w:hAnsi="Arial"/>
          <w:sz w:val="22"/>
          <w:szCs w:val="22"/>
          <w:lang w:val="en-US"/>
        </w:rPr>
        <w:t xml:space="preserve">eThekwini </w:t>
      </w:r>
      <w:r w:rsidRPr="005D23E6">
        <w:rPr>
          <w:rFonts w:ascii="Arial" w:eastAsia="Wingdings" w:hAnsi="Arial"/>
          <w:sz w:val="22"/>
          <w:szCs w:val="22"/>
          <w:lang w:val="en-ZA"/>
        </w:rPr>
        <w:t xml:space="preserve">Metro on sport programmes and resource allocation for sport, grant utilisation for infrastructure, and facility plans, programmes and related budgets, </w:t>
      </w:r>
      <w:r w:rsidRPr="005D23E6">
        <w:rPr>
          <w:rFonts w:ascii="Arial" w:eastAsia="Times New Roman" w:hAnsi="Arial"/>
          <w:sz w:val="22"/>
          <w:szCs w:val="22"/>
          <w:lang w:val="en-US"/>
        </w:rPr>
        <w:t>participation</w:t>
      </w:r>
      <w:r w:rsidRPr="005D23E6">
        <w:rPr>
          <w:rFonts w:ascii="Arial" w:eastAsia="Wingdings" w:hAnsi="Arial"/>
          <w:sz w:val="22"/>
          <w:szCs w:val="22"/>
          <w:lang w:val="en-ZA"/>
        </w:rPr>
        <w:t xml:space="preserve"> trends and </w:t>
      </w:r>
      <w:r w:rsidRPr="005D23E6">
        <w:rPr>
          <w:rFonts w:ascii="Arial" w:eastAsia="Wingdings" w:hAnsi="Arial"/>
          <w:sz w:val="22"/>
          <w:szCs w:val="22"/>
          <w:lang w:val="en-ZA"/>
        </w:rPr>
        <w:lastRenderedPageBreak/>
        <w:t xml:space="preserve">statistics, employees dedicated to the implementation of sport programmes, the state of municipal facilities, and maintenance plans, and proceeded to a meeting on club development. </w:t>
      </w:r>
    </w:p>
    <w:p w:rsidR="005D23E6" w:rsidRPr="005D23E6" w:rsidRDefault="005D23E6" w:rsidP="00382755">
      <w:pPr>
        <w:spacing w:line="360" w:lineRule="auto"/>
        <w:ind w:left="68"/>
        <w:jc w:val="both"/>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On 16 and 17 September the delegation met municipal councillors, officials of Umhlathuze Local Municipality and </w:t>
      </w:r>
      <w:r w:rsidRPr="005D23E6">
        <w:rPr>
          <w:rFonts w:ascii="Arial" w:eastAsia="Calibri" w:hAnsi="Arial"/>
          <w:sz w:val="22"/>
          <w:szCs w:val="22"/>
          <w:lang w:val="en-ZA"/>
        </w:rPr>
        <w:t>Big Five False Bay Local Municipality respectively</w:t>
      </w:r>
      <w:r w:rsidR="00E461AD">
        <w:rPr>
          <w:rFonts w:ascii="Arial" w:eastAsia="Calibri" w:hAnsi="Arial"/>
          <w:sz w:val="22"/>
          <w:szCs w:val="22"/>
          <w:lang w:val="en-ZA"/>
        </w:rPr>
        <w:t xml:space="preserve">, focusing </w:t>
      </w:r>
      <w:r w:rsidRPr="005D23E6">
        <w:rPr>
          <w:rFonts w:ascii="Arial" w:eastAsia="Wingdings" w:hAnsi="Arial"/>
          <w:sz w:val="22"/>
          <w:szCs w:val="22"/>
          <w:lang w:val="en-ZA"/>
        </w:rPr>
        <w:t xml:space="preserve">on sport programmes and resource allocation for sport, grant utilisation for infrastructure, facility plans, programmes and related budgets, </w:t>
      </w:r>
      <w:r w:rsidRPr="005D23E6">
        <w:rPr>
          <w:rFonts w:ascii="Arial" w:eastAsia="Times New Roman" w:hAnsi="Arial"/>
          <w:sz w:val="22"/>
          <w:szCs w:val="22"/>
          <w:lang w:val="en-US"/>
        </w:rPr>
        <w:t>participation</w:t>
      </w:r>
      <w:r w:rsidRPr="005D23E6">
        <w:rPr>
          <w:rFonts w:ascii="Arial" w:eastAsia="Wingdings" w:hAnsi="Arial"/>
          <w:sz w:val="22"/>
          <w:szCs w:val="22"/>
          <w:lang w:val="en-ZA"/>
        </w:rPr>
        <w:t xml:space="preserve"> trends and statistics, employees dedicated to the implementation of sport programmes, the state of municipal facilities, and maintenance plans</w:t>
      </w:r>
      <w:r w:rsidR="00E461AD">
        <w:rPr>
          <w:rFonts w:ascii="Arial" w:eastAsia="Wingdings" w:hAnsi="Arial"/>
          <w:sz w:val="22"/>
          <w:szCs w:val="22"/>
          <w:lang w:val="en-ZA"/>
        </w:rPr>
        <w:t>. The delegation</w:t>
      </w:r>
      <w:r w:rsidRPr="005D23E6">
        <w:rPr>
          <w:rFonts w:ascii="Arial" w:eastAsia="Wingdings" w:hAnsi="Arial"/>
          <w:sz w:val="22"/>
          <w:szCs w:val="22"/>
          <w:lang w:val="en-ZA"/>
        </w:rPr>
        <w:t xml:space="preserve"> proceeded to site visits at sport facilities, including facilities built through the Sport for Social Change initiative and the </w:t>
      </w:r>
      <w:r w:rsidRPr="005D23E6">
        <w:rPr>
          <w:rFonts w:ascii="Arial" w:eastAsia="Calibri" w:hAnsi="Arial"/>
          <w:sz w:val="22"/>
          <w:szCs w:val="22"/>
          <w:lang w:val="en-ZA"/>
        </w:rPr>
        <w:t>2010 FIFA legacy programme</w:t>
      </w:r>
      <w:r w:rsidRPr="005D23E6">
        <w:rPr>
          <w:rFonts w:ascii="Arial" w:eastAsia="Wingdings" w:hAnsi="Arial"/>
          <w:sz w:val="22"/>
          <w:szCs w:val="22"/>
          <w:lang w:val="en-ZA"/>
        </w:rPr>
        <w:t xml:space="preserve">. </w:t>
      </w:r>
    </w:p>
    <w:p w:rsidR="005D23E6" w:rsidRPr="005D23E6" w:rsidRDefault="005D23E6" w:rsidP="00382755">
      <w:pPr>
        <w:spacing w:line="360" w:lineRule="auto"/>
        <w:ind w:left="68"/>
        <w:rPr>
          <w:rFonts w:ascii="Arial" w:eastAsia="Wingdings" w:hAnsi="Arial"/>
          <w:sz w:val="22"/>
          <w:szCs w:val="22"/>
          <w:lang w:val="en-ZA"/>
        </w:rPr>
      </w:pPr>
    </w:p>
    <w:p w:rsidR="009339F5" w:rsidRDefault="005D23E6" w:rsidP="0008371F">
      <w:pPr>
        <w:spacing w:after="240"/>
        <w:ind w:left="788" w:hanging="720"/>
        <w:rPr>
          <w:rFonts w:ascii="Arial" w:hAnsi="Arial"/>
          <w:b/>
          <w:sz w:val="28"/>
          <w:szCs w:val="28"/>
          <w:lang w:val="en-ZA"/>
        </w:rPr>
      </w:pPr>
      <w:bookmarkStart w:id="2" w:name="_Toc411417530"/>
      <w:r w:rsidRPr="007E7268">
        <w:rPr>
          <w:rFonts w:ascii="Arial" w:hAnsi="Arial"/>
          <w:b/>
          <w:sz w:val="28"/>
          <w:szCs w:val="28"/>
        </w:rPr>
        <w:t>B.</w:t>
      </w:r>
      <w:r w:rsidRPr="007E7268">
        <w:rPr>
          <w:rFonts w:ascii="Arial" w:hAnsi="Arial"/>
          <w:b/>
          <w:sz w:val="28"/>
          <w:szCs w:val="28"/>
        </w:rPr>
        <w:tab/>
        <w:t>Information gathered during meetings and site visits, 14-17 September 201</w:t>
      </w:r>
      <w:bookmarkEnd w:id="2"/>
      <w:r w:rsidRPr="007E7268">
        <w:rPr>
          <w:rFonts w:ascii="Arial" w:hAnsi="Arial"/>
          <w:b/>
          <w:sz w:val="28"/>
          <w:szCs w:val="28"/>
        </w:rPr>
        <w:t>5</w:t>
      </w:r>
      <w:bookmarkStart w:id="3" w:name="_Toc411417531"/>
    </w:p>
    <w:p w:rsidR="00995BAC" w:rsidRDefault="005D23E6" w:rsidP="004926F3">
      <w:pPr>
        <w:spacing w:after="240"/>
        <w:ind w:left="788" w:hanging="720"/>
        <w:rPr>
          <w:rFonts w:ascii="Arial" w:eastAsia="+mn-ea" w:hAnsi="Arial"/>
          <w:b/>
          <w:bCs/>
          <w:sz w:val="24"/>
          <w:szCs w:val="24"/>
          <w:lang w:val="en-ZA"/>
        </w:rPr>
      </w:pPr>
      <w:r w:rsidRPr="005D23E6">
        <w:rPr>
          <w:rFonts w:ascii="Arial" w:eastAsia="+mn-ea" w:hAnsi="Arial"/>
          <w:b/>
          <w:bCs/>
          <w:sz w:val="24"/>
          <w:szCs w:val="24"/>
          <w:lang w:val="en-ZA"/>
        </w:rPr>
        <w:t>1.</w:t>
      </w:r>
      <w:r w:rsidRPr="005D23E6">
        <w:rPr>
          <w:rFonts w:ascii="Arial" w:eastAsia="+mn-ea" w:hAnsi="Arial"/>
          <w:b/>
          <w:bCs/>
          <w:sz w:val="24"/>
          <w:szCs w:val="24"/>
          <w:lang w:val="en-ZA"/>
        </w:rPr>
        <w:tab/>
      </w:r>
      <w:bookmarkStart w:id="4" w:name="_Toc411417532"/>
      <w:bookmarkEnd w:id="3"/>
      <w:r w:rsidRPr="005D23E6">
        <w:rPr>
          <w:rFonts w:ascii="Arial" w:eastAsia="+mn-ea" w:hAnsi="Arial"/>
          <w:b/>
          <w:bCs/>
          <w:sz w:val="24"/>
          <w:szCs w:val="24"/>
          <w:lang w:val="en-ZA"/>
        </w:rPr>
        <w:t xml:space="preserve">KwaZulu-Natal Department of Sport and Recreation and Department of Education, </w:t>
      </w:r>
      <w:r w:rsidRPr="00D322FA">
        <w:rPr>
          <w:rFonts w:ascii="Arial" w:eastAsia="+mn-ea" w:hAnsi="Arial"/>
          <w:b/>
          <w:bCs/>
          <w:sz w:val="24"/>
          <w:szCs w:val="24"/>
          <w:lang w:val="en-ZA"/>
        </w:rPr>
        <w:t>Pietermaritzburg</w:t>
      </w:r>
      <w:r w:rsidRPr="005D23E6">
        <w:rPr>
          <w:rFonts w:ascii="Arial" w:eastAsia="+mn-ea" w:hAnsi="Arial"/>
          <w:b/>
          <w:bCs/>
          <w:sz w:val="24"/>
          <w:szCs w:val="24"/>
          <w:lang w:val="en-ZA"/>
        </w:rPr>
        <w:t>, 14 September 2015</w:t>
      </w:r>
    </w:p>
    <w:p w:rsidR="005D23E6" w:rsidRPr="00995BAC" w:rsidRDefault="00995BAC" w:rsidP="004B618F">
      <w:pPr>
        <w:spacing w:before="240" w:after="240"/>
        <w:ind w:left="788" w:hanging="720"/>
        <w:rPr>
          <w:rFonts w:ascii="Arial" w:eastAsia="Wingdings" w:hAnsi="Arial"/>
          <w:b/>
          <w:sz w:val="22"/>
          <w:szCs w:val="22"/>
          <w:lang w:val="en-ZA"/>
        </w:rPr>
      </w:pPr>
      <w:r w:rsidRPr="00995BAC">
        <w:rPr>
          <w:rFonts w:ascii="Arial" w:eastAsia="Wingdings" w:hAnsi="Arial"/>
          <w:b/>
          <w:sz w:val="22"/>
          <w:szCs w:val="22"/>
          <w:lang w:val="en-ZA"/>
        </w:rPr>
        <w:t>1.1</w:t>
      </w:r>
      <w:r w:rsidR="00B2769B">
        <w:rPr>
          <w:rFonts w:ascii="Arial" w:eastAsia="Wingdings" w:hAnsi="Arial"/>
          <w:b/>
          <w:sz w:val="22"/>
          <w:szCs w:val="22"/>
          <w:lang w:val="en-ZA"/>
        </w:rPr>
        <w:t>.</w:t>
      </w:r>
      <w:r w:rsidRPr="00995BAC">
        <w:rPr>
          <w:rFonts w:ascii="Arial" w:eastAsia="Wingdings" w:hAnsi="Arial"/>
          <w:b/>
          <w:sz w:val="22"/>
          <w:szCs w:val="22"/>
          <w:lang w:val="en-ZA"/>
        </w:rPr>
        <w:tab/>
        <w:t>KwaZulu-Natal Department of Sport and Recreation</w:t>
      </w:r>
    </w:p>
    <w:p w:rsid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KwaZulu-Natal Departments of Sport and Recreation and Education </w:t>
      </w:r>
      <w:r w:rsidR="00090BA4" w:rsidRPr="005D23E6">
        <w:rPr>
          <w:rFonts w:ascii="Arial" w:eastAsia="Wingdings" w:hAnsi="Arial"/>
          <w:sz w:val="22"/>
          <w:szCs w:val="22"/>
          <w:lang w:val="en-ZA"/>
        </w:rPr>
        <w:t>ha</w:t>
      </w:r>
      <w:r w:rsidR="00090BA4">
        <w:rPr>
          <w:rFonts w:ascii="Arial" w:eastAsia="Wingdings" w:hAnsi="Arial"/>
          <w:sz w:val="22"/>
          <w:szCs w:val="22"/>
          <w:lang w:val="en-ZA"/>
        </w:rPr>
        <w:t>d</w:t>
      </w:r>
      <w:r w:rsidR="00090BA4" w:rsidRPr="005D23E6">
        <w:rPr>
          <w:rFonts w:ascii="Arial" w:eastAsia="Wingdings" w:hAnsi="Arial"/>
          <w:sz w:val="22"/>
          <w:szCs w:val="22"/>
          <w:lang w:val="en-ZA"/>
        </w:rPr>
        <w:t xml:space="preserve"> </w:t>
      </w:r>
      <w:r w:rsidRPr="005D23E6">
        <w:rPr>
          <w:rFonts w:ascii="Arial" w:eastAsia="Wingdings" w:hAnsi="Arial"/>
          <w:sz w:val="22"/>
          <w:szCs w:val="22"/>
          <w:lang w:val="en-ZA"/>
        </w:rPr>
        <w:t>a memorandum of understanding (M</w:t>
      </w:r>
      <w:r w:rsidR="00431B1E">
        <w:rPr>
          <w:rFonts w:ascii="Arial" w:eastAsia="Wingdings" w:hAnsi="Arial"/>
          <w:sz w:val="22"/>
          <w:szCs w:val="22"/>
          <w:lang w:val="en-ZA"/>
        </w:rPr>
        <w:t>o</w:t>
      </w:r>
      <w:r w:rsidRPr="005D23E6">
        <w:rPr>
          <w:rFonts w:ascii="Arial" w:eastAsia="Wingdings" w:hAnsi="Arial"/>
          <w:sz w:val="22"/>
          <w:szCs w:val="22"/>
          <w:lang w:val="en-ZA"/>
        </w:rPr>
        <w:t>U) in place and work</w:t>
      </w:r>
      <w:r w:rsidR="0020353D">
        <w:rPr>
          <w:rFonts w:ascii="Arial" w:eastAsia="Wingdings" w:hAnsi="Arial"/>
          <w:sz w:val="22"/>
          <w:szCs w:val="22"/>
          <w:lang w:val="en-ZA"/>
        </w:rPr>
        <w:t>ed</w:t>
      </w:r>
      <w:r w:rsidRPr="005D23E6">
        <w:rPr>
          <w:rFonts w:ascii="Arial" w:eastAsia="Wingdings" w:hAnsi="Arial"/>
          <w:sz w:val="22"/>
          <w:szCs w:val="22"/>
          <w:lang w:val="en-ZA"/>
        </w:rPr>
        <w:t xml:space="preserve"> jointly from the memorandum, which </w:t>
      </w:r>
      <w:r w:rsidR="00090BA4">
        <w:rPr>
          <w:rFonts w:ascii="Arial" w:eastAsia="Wingdings" w:hAnsi="Arial"/>
          <w:sz w:val="22"/>
          <w:szCs w:val="22"/>
          <w:lang w:val="en-ZA"/>
        </w:rPr>
        <w:t>was</w:t>
      </w:r>
      <w:r w:rsidR="00090BA4" w:rsidRPr="005D23E6">
        <w:rPr>
          <w:rFonts w:ascii="Arial" w:eastAsia="Wingdings" w:hAnsi="Arial"/>
          <w:sz w:val="22"/>
          <w:szCs w:val="22"/>
          <w:lang w:val="en-ZA"/>
        </w:rPr>
        <w:t xml:space="preserve"> </w:t>
      </w:r>
      <w:r w:rsidR="00A62DDE">
        <w:rPr>
          <w:rFonts w:ascii="Arial" w:eastAsia="Wingdings" w:hAnsi="Arial"/>
          <w:sz w:val="22"/>
          <w:szCs w:val="22"/>
          <w:lang w:val="en-ZA"/>
        </w:rPr>
        <w:t>similar to</w:t>
      </w:r>
      <w:r w:rsidRPr="005D23E6">
        <w:rPr>
          <w:rFonts w:ascii="Arial" w:eastAsia="Wingdings" w:hAnsi="Arial"/>
          <w:sz w:val="22"/>
          <w:szCs w:val="22"/>
          <w:lang w:val="en-ZA"/>
        </w:rPr>
        <w:t xml:space="preserve"> the national M</w:t>
      </w:r>
      <w:r w:rsidR="00431B1E">
        <w:rPr>
          <w:rFonts w:ascii="Arial" w:eastAsia="Wingdings" w:hAnsi="Arial"/>
          <w:sz w:val="22"/>
          <w:szCs w:val="22"/>
          <w:lang w:val="en-ZA"/>
        </w:rPr>
        <w:t>o</w:t>
      </w:r>
      <w:r w:rsidRPr="005D23E6">
        <w:rPr>
          <w:rFonts w:ascii="Arial" w:eastAsia="Wingdings" w:hAnsi="Arial"/>
          <w:sz w:val="22"/>
          <w:szCs w:val="22"/>
          <w:lang w:val="en-ZA"/>
        </w:rPr>
        <w:t>U</w:t>
      </w:r>
      <w:r w:rsidR="00A62DDE">
        <w:rPr>
          <w:rFonts w:ascii="Arial" w:eastAsia="Wingdings" w:hAnsi="Arial"/>
          <w:sz w:val="22"/>
          <w:szCs w:val="22"/>
          <w:lang w:val="en-ZA"/>
        </w:rPr>
        <w:t xml:space="preserve"> in terms of which</w:t>
      </w:r>
      <w:r w:rsidR="00A62DD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the intra- and inter-school sport programme </w:t>
      </w:r>
      <w:r w:rsidR="00A62DDE">
        <w:rPr>
          <w:rFonts w:ascii="Arial" w:eastAsia="Wingdings" w:hAnsi="Arial"/>
          <w:sz w:val="22"/>
          <w:szCs w:val="22"/>
          <w:lang w:val="en-ZA"/>
        </w:rPr>
        <w:t>was</w:t>
      </w:r>
      <w:r w:rsidR="00A62DDE" w:rsidRPr="005D23E6">
        <w:rPr>
          <w:rFonts w:ascii="Arial" w:eastAsia="Wingdings" w:hAnsi="Arial"/>
          <w:sz w:val="22"/>
          <w:szCs w:val="22"/>
          <w:lang w:val="en-ZA"/>
        </w:rPr>
        <w:t xml:space="preserve"> </w:t>
      </w:r>
      <w:r w:rsidRPr="005D23E6">
        <w:rPr>
          <w:rFonts w:ascii="Arial" w:eastAsia="Wingdings" w:hAnsi="Arial"/>
          <w:sz w:val="22"/>
          <w:szCs w:val="22"/>
          <w:lang w:val="en-ZA"/>
        </w:rPr>
        <w:t>the responsibility of the Department of Education</w:t>
      </w:r>
      <w:r w:rsidR="00A62DDE">
        <w:rPr>
          <w:rFonts w:ascii="Arial" w:eastAsia="Wingdings" w:hAnsi="Arial"/>
          <w:sz w:val="22"/>
          <w:szCs w:val="22"/>
          <w:lang w:val="en-ZA"/>
        </w:rPr>
        <w:t xml:space="preserve"> at local level</w:t>
      </w:r>
      <w:r w:rsidRPr="005D23E6">
        <w:rPr>
          <w:rFonts w:ascii="Arial" w:eastAsia="Wingdings" w:hAnsi="Arial"/>
          <w:sz w:val="22"/>
          <w:szCs w:val="22"/>
          <w:lang w:val="en-ZA"/>
        </w:rPr>
        <w:t>, and</w:t>
      </w:r>
      <w:r w:rsidR="00A62DDE">
        <w:rPr>
          <w:rFonts w:ascii="Arial" w:eastAsia="Wingdings" w:hAnsi="Arial"/>
          <w:sz w:val="22"/>
          <w:szCs w:val="22"/>
          <w:lang w:val="en-ZA"/>
        </w:rPr>
        <w:t xml:space="preserve"> programmes</w:t>
      </w:r>
      <w:r w:rsidRPr="005D23E6">
        <w:rPr>
          <w:rFonts w:ascii="Arial" w:eastAsia="Wingdings" w:hAnsi="Arial"/>
          <w:sz w:val="22"/>
          <w:szCs w:val="22"/>
          <w:lang w:val="en-ZA"/>
        </w:rPr>
        <w:t xml:space="preserve"> from district level upward w</w:t>
      </w:r>
      <w:r w:rsidR="008514AB">
        <w:rPr>
          <w:rFonts w:ascii="Arial" w:eastAsia="Wingdings" w:hAnsi="Arial"/>
          <w:sz w:val="22"/>
          <w:szCs w:val="22"/>
          <w:lang w:val="en-ZA"/>
        </w:rPr>
        <w:t>ere</w:t>
      </w:r>
      <w:r w:rsidRPr="005D23E6">
        <w:rPr>
          <w:rFonts w:ascii="Arial" w:eastAsia="Wingdings" w:hAnsi="Arial"/>
          <w:sz w:val="22"/>
          <w:szCs w:val="22"/>
          <w:lang w:val="en-ZA"/>
        </w:rPr>
        <w:t xml:space="preserve"> the responsibility of the Department of Sport and Recreation (KZN).</w:t>
      </w:r>
    </w:p>
    <w:p w:rsidR="00101586" w:rsidRPr="0008371F" w:rsidRDefault="00B2769B"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1.1.1.</w:t>
      </w:r>
      <w:r w:rsidRPr="0008371F">
        <w:rPr>
          <w:rFonts w:ascii="Arial" w:eastAsia="Wingdings" w:hAnsi="Arial"/>
          <w:b/>
          <w:sz w:val="22"/>
          <w:szCs w:val="22"/>
          <w:lang w:val="en-ZA"/>
        </w:rPr>
        <w:tab/>
      </w:r>
      <w:r w:rsidR="001B5635" w:rsidRPr="0008371F">
        <w:rPr>
          <w:rFonts w:ascii="Arial" w:eastAsia="Wingdings" w:hAnsi="Arial"/>
          <w:b/>
          <w:sz w:val="22"/>
          <w:szCs w:val="22"/>
          <w:lang w:val="en-ZA"/>
        </w:rPr>
        <w:t>Funding for infrastructure</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Facilities </w:t>
      </w:r>
      <w:r w:rsidR="00101586" w:rsidRPr="005D23E6">
        <w:rPr>
          <w:rFonts w:ascii="Arial" w:eastAsia="Wingdings" w:hAnsi="Arial"/>
          <w:sz w:val="22"/>
          <w:szCs w:val="22"/>
          <w:lang w:val="en-ZA"/>
        </w:rPr>
        <w:t>w</w:t>
      </w:r>
      <w:r w:rsidR="00101586">
        <w:rPr>
          <w:rFonts w:ascii="Arial" w:eastAsia="Wingdings" w:hAnsi="Arial"/>
          <w:sz w:val="22"/>
          <w:szCs w:val="22"/>
          <w:lang w:val="en-ZA"/>
        </w:rPr>
        <w:t>ere</w:t>
      </w:r>
      <w:r w:rsidR="00101586"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 key issue, and the </w:t>
      </w:r>
      <w:r w:rsidR="008514AB">
        <w:rPr>
          <w:rFonts w:ascii="Arial" w:eastAsia="Wingdings" w:hAnsi="Arial"/>
          <w:sz w:val="22"/>
          <w:szCs w:val="22"/>
          <w:lang w:val="en-ZA"/>
        </w:rPr>
        <w:t>provincial</w:t>
      </w:r>
      <w:r w:rsidRPr="005D23E6">
        <w:rPr>
          <w:rFonts w:ascii="Arial" w:eastAsia="Wingdings" w:hAnsi="Arial"/>
          <w:sz w:val="22"/>
          <w:szCs w:val="22"/>
          <w:lang w:val="en-ZA"/>
        </w:rPr>
        <w:t xml:space="preserve"> department worked at reshaping the key area Facilities </w:t>
      </w:r>
      <w:r w:rsidR="008514AB">
        <w:rPr>
          <w:rFonts w:ascii="Arial" w:eastAsia="Wingdings" w:hAnsi="Arial"/>
          <w:sz w:val="22"/>
          <w:szCs w:val="22"/>
          <w:lang w:val="en-ZA"/>
        </w:rPr>
        <w:t>I</w:t>
      </w:r>
      <w:r w:rsidRPr="005D23E6">
        <w:rPr>
          <w:rFonts w:ascii="Arial" w:eastAsia="Wingdings" w:hAnsi="Arial"/>
          <w:sz w:val="22"/>
          <w:szCs w:val="22"/>
          <w:lang w:val="en-ZA"/>
        </w:rPr>
        <w:t xml:space="preserve">nfrastructure since February 2013, for which there was not a large budget. There were some carry-overs and backlogs. Municipal Infrastructure Grant (MIG) </w:t>
      </w:r>
      <w:r w:rsidR="008514AB">
        <w:rPr>
          <w:rFonts w:ascii="Arial" w:eastAsia="Wingdings" w:hAnsi="Arial"/>
          <w:sz w:val="22"/>
          <w:szCs w:val="22"/>
          <w:lang w:val="en-ZA"/>
        </w:rPr>
        <w:t>f</w:t>
      </w:r>
      <w:r w:rsidRPr="005D23E6">
        <w:rPr>
          <w:rFonts w:ascii="Arial" w:eastAsia="Wingdings" w:hAnsi="Arial"/>
          <w:sz w:val="22"/>
          <w:szCs w:val="22"/>
          <w:lang w:val="en-ZA"/>
        </w:rPr>
        <w:t xml:space="preserve">unding for infrastructure </w:t>
      </w:r>
      <w:r w:rsidR="001B5635">
        <w:rPr>
          <w:rFonts w:ascii="Arial" w:eastAsia="Wingdings" w:hAnsi="Arial"/>
          <w:sz w:val="22"/>
          <w:szCs w:val="22"/>
          <w:lang w:val="en-ZA"/>
        </w:rPr>
        <w:t>went</w:t>
      </w:r>
      <w:r w:rsidR="001B5635" w:rsidRPr="005D23E6">
        <w:rPr>
          <w:rFonts w:ascii="Arial" w:eastAsia="Wingdings" w:hAnsi="Arial"/>
          <w:sz w:val="22"/>
          <w:szCs w:val="22"/>
          <w:lang w:val="en-ZA"/>
        </w:rPr>
        <w:t xml:space="preserve"> </w:t>
      </w:r>
      <w:r w:rsidRPr="005D23E6">
        <w:rPr>
          <w:rFonts w:ascii="Arial" w:eastAsia="Wingdings" w:hAnsi="Arial"/>
          <w:sz w:val="22"/>
          <w:szCs w:val="22"/>
          <w:lang w:val="en-ZA"/>
        </w:rPr>
        <w:t>directly to municipalities, with oversight through the Department of Cooperative Governance and Traditional Affairs (Cogta). Cogta data indicated that 3,5% - 4% of allocated MIG funding was spent on sport infrastructure</w:t>
      </w:r>
      <w:r w:rsidR="001B5635">
        <w:rPr>
          <w:rFonts w:ascii="Arial" w:eastAsia="Wingdings" w:hAnsi="Arial"/>
          <w:sz w:val="22"/>
          <w:szCs w:val="22"/>
          <w:lang w:val="en-ZA"/>
        </w:rPr>
        <w:t xml:space="preserve"> </w:t>
      </w:r>
      <w:r w:rsidR="001B5635" w:rsidRPr="005D23E6">
        <w:rPr>
          <w:rFonts w:ascii="Arial" w:eastAsia="Wingdings" w:hAnsi="Arial"/>
          <w:sz w:val="22"/>
          <w:szCs w:val="22"/>
          <w:lang w:val="en-ZA"/>
        </w:rPr>
        <w:t>annually</w:t>
      </w:r>
      <w:r w:rsidRPr="005D23E6">
        <w:rPr>
          <w:rFonts w:ascii="Arial" w:eastAsia="Wingdings" w:hAnsi="Arial"/>
          <w:sz w:val="22"/>
          <w:szCs w:val="22"/>
          <w:lang w:val="en-ZA"/>
        </w:rPr>
        <w:t xml:space="preserve">. </w:t>
      </w:r>
    </w:p>
    <w:p w:rsidR="005D23E6" w:rsidRPr="005D23E6" w:rsidRDefault="005D23E6" w:rsidP="009152C3">
      <w:pPr>
        <w:spacing w:line="360" w:lineRule="auto"/>
        <w:ind w:left="198" w:hanging="357"/>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Academies and sport focus schools systems were coordinated at the national Department of Sport and Recreation with the assistance of provincial departments.  </w:t>
      </w:r>
    </w:p>
    <w:p w:rsidR="0053315D"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1.1.2.</w:t>
      </w:r>
      <w:r w:rsidRPr="0008371F">
        <w:rPr>
          <w:rFonts w:ascii="Arial" w:eastAsia="Wingdings" w:hAnsi="Arial"/>
          <w:b/>
          <w:sz w:val="22"/>
          <w:szCs w:val="22"/>
          <w:lang w:val="en-ZA"/>
        </w:rPr>
        <w:tab/>
      </w:r>
      <w:r w:rsidR="005D23E6" w:rsidRPr="0008371F">
        <w:rPr>
          <w:rFonts w:ascii="Arial" w:eastAsia="Wingdings" w:hAnsi="Arial"/>
          <w:b/>
          <w:sz w:val="22"/>
          <w:szCs w:val="22"/>
          <w:lang w:val="en-ZA"/>
        </w:rPr>
        <w:t>Talent identification</w:t>
      </w:r>
    </w:p>
    <w:p w:rsid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It was of concern that for talent identification there was only focus on top schools, and </w:t>
      </w:r>
      <w:r w:rsidR="005F3713">
        <w:rPr>
          <w:rFonts w:ascii="Arial" w:eastAsia="Wingdings" w:hAnsi="Arial"/>
          <w:sz w:val="22"/>
          <w:szCs w:val="22"/>
          <w:lang w:val="en-ZA"/>
        </w:rPr>
        <w:t xml:space="preserve">that </w:t>
      </w:r>
      <w:r w:rsidRPr="005D23E6">
        <w:rPr>
          <w:rFonts w:ascii="Arial" w:eastAsia="Wingdings" w:hAnsi="Arial"/>
          <w:sz w:val="22"/>
          <w:szCs w:val="22"/>
          <w:lang w:val="en-ZA"/>
        </w:rPr>
        <w:t>talent in other schools was lost</w:t>
      </w:r>
      <w:r w:rsidR="005F3713">
        <w:rPr>
          <w:rFonts w:ascii="Arial" w:eastAsia="Wingdings" w:hAnsi="Arial"/>
          <w:sz w:val="22"/>
          <w:szCs w:val="22"/>
          <w:lang w:val="en-ZA"/>
        </w:rPr>
        <w:t xml:space="preserve"> for the most part</w:t>
      </w:r>
      <w:r w:rsidRPr="005D23E6">
        <w:rPr>
          <w:rFonts w:ascii="Arial" w:eastAsia="Wingdings" w:hAnsi="Arial"/>
          <w:sz w:val="22"/>
          <w:szCs w:val="22"/>
          <w:lang w:val="en-ZA"/>
        </w:rPr>
        <w:t xml:space="preserve">. The provincial department would </w:t>
      </w:r>
      <w:r w:rsidR="00596ED4">
        <w:rPr>
          <w:rFonts w:ascii="Arial" w:eastAsia="Wingdings" w:hAnsi="Arial"/>
          <w:sz w:val="22"/>
          <w:szCs w:val="22"/>
          <w:lang w:val="en-ZA"/>
        </w:rPr>
        <w:t>address</w:t>
      </w:r>
      <w:r w:rsidR="00C833F7">
        <w:rPr>
          <w:rFonts w:ascii="Arial" w:eastAsia="Wingdings" w:hAnsi="Arial"/>
          <w:sz w:val="22"/>
          <w:szCs w:val="22"/>
          <w:lang w:val="en-ZA"/>
        </w:rPr>
        <w:t xml:space="preserve"> </w:t>
      </w:r>
      <w:r w:rsidR="00596ED4">
        <w:rPr>
          <w:rFonts w:ascii="Arial" w:eastAsia="Wingdings" w:hAnsi="Arial"/>
          <w:sz w:val="22"/>
          <w:szCs w:val="22"/>
          <w:lang w:val="en-ZA"/>
        </w:rPr>
        <w:t>the</w:t>
      </w:r>
      <w:r w:rsidRPr="005D23E6">
        <w:rPr>
          <w:rFonts w:ascii="Arial" w:eastAsia="Wingdings" w:hAnsi="Arial"/>
          <w:sz w:val="22"/>
          <w:szCs w:val="22"/>
          <w:lang w:val="en-ZA"/>
        </w:rPr>
        <w:t xml:space="preserve"> problem. </w:t>
      </w:r>
    </w:p>
    <w:p w:rsidR="00101586"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lastRenderedPageBreak/>
        <w:t>1.1.3.</w:t>
      </w:r>
      <w:r w:rsidRPr="0008371F">
        <w:rPr>
          <w:rFonts w:ascii="Arial" w:eastAsia="Wingdings" w:hAnsi="Arial"/>
          <w:b/>
          <w:sz w:val="22"/>
          <w:szCs w:val="22"/>
          <w:lang w:val="en-ZA"/>
        </w:rPr>
        <w:tab/>
      </w:r>
      <w:r w:rsidR="005D23E6" w:rsidRPr="0008371F">
        <w:rPr>
          <w:rFonts w:ascii="Arial" w:eastAsia="Wingdings" w:hAnsi="Arial"/>
          <w:b/>
          <w:sz w:val="22"/>
          <w:szCs w:val="22"/>
          <w:lang w:val="en-ZA"/>
        </w:rPr>
        <w:t>High Performance</w:t>
      </w:r>
    </w:p>
    <w:p w:rsidR="005D23E6" w:rsidRDefault="00596ED4" w:rsidP="003542ED">
      <w:pPr>
        <w:spacing w:line="360" w:lineRule="auto"/>
        <w:ind w:left="68"/>
        <w:rPr>
          <w:rFonts w:ascii="Arial" w:eastAsia="Wingdings" w:hAnsi="Arial"/>
          <w:sz w:val="22"/>
          <w:szCs w:val="22"/>
          <w:lang w:val="en-ZA"/>
        </w:rPr>
      </w:pPr>
      <w:r>
        <w:rPr>
          <w:rFonts w:ascii="Arial" w:eastAsia="Wingdings" w:hAnsi="Arial"/>
          <w:sz w:val="22"/>
          <w:szCs w:val="22"/>
          <w:lang w:val="en-ZA"/>
        </w:rPr>
        <w:t>A large amount of</w:t>
      </w:r>
      <w:r w:rsidRPr="005D23E6">
        <w:rPr>
          <w:rFonts w:ascii="Arial" w:eastAsia="Wingdings" w:hAnsi="Arial"/>
          <w:sz w:val="22"/>
          <w:szCs w:val="22"/>
          <w:lang w:val="en-ZA"/>
        </w:rPr>
        <w:t xml:space="preserve"> </w:t>
      </w:r>
      <w:r w:rsidR="005D23E6" w:rsidRPr="005D23E6">
        <w:rPr>
          <w:rFonts w:ascii="Arial" w:eastAsia="Wingdings" w:hAnsi="Arial"/>
          <w:sz w:val="22"/>
          <w:szCs w:val="22"/>
          <w:lang w:val="en-ZA"/>
        </w:rPr>
        <w:t>money was being invested in High Performance. The department had several partners</w:t>
      </w:r>
      <w:r w:rsidR="000C4DBD">
        <w:rPr>
          <w:rFonts w:ascii="Arial" w:eastAsia="Wingdings" w:hAnsi="Arial"/>
          <w:sz w:val="22"/>
          <w:szCs w:val="22"/>
          <w:lang w:val="en-ZA"/>
        </w:rPr>
        <w:t>,</w:t>
      </w:r>
      <w:r w:rsidR="005D23E6" w:rsidRPr="005D23E6">
        <w:rPr>
          <w:rFonts w:ascii="Arial" w:eastAsia="Wingdings" w:hAnsi="Arial"/>
          <w:sz w:val="22"/>
          <w:szCs w:val="22"/>
          <w:lang w:val="en-ZA"/>
        </w:rPr>
        <w:t xml:space="preserve"> including </w:t>
      </w:r>
      <w:r w:rsidR="000C4DBD" w:rsidRPr="0053315D">
        <w:rPr>
          <w:rFonts w:ascii="Arial" w:eastAsia="Wingdings" w:hAnsi="Arial"/>
          <w:sz w:val="22"/>
          <w:szCs w:val="22"/>
          <w:lang w:val="en-ZA"/>
        </w:rPr>
        <w:t>United Nations Children’s Fund</w:t>
      </w:r>
      <w:r w:rsidR="000C4DBD">
        <w:rPr>
          <w:rFonts w:ascii="Arial" w:eastAsia="Wingdings" w:hAnsi="Arial"/>
          <w:sz w:val="22"/>
          <w:szCs w:val="22"/>
          <w:lang w:val="en-ZA"/>
        </w:rPr>
        <w:t xml:space="preserve"> (UNICEF)</w:t>
      </w:r>
      <w:r w:rsidR="005D23E6" w:rsidRPr="005D23E6">
        <w:rPr>
          <w:rFonts w:ascii="Arial" w:eastAsia="Wingdings" w:hAnsi="Arial"/>
          <w:sz w:val="22"/>
          <w:szCs w:val="22"/>
          <w:lang w:val="en-ZA"/>
        </w:rPr>
        <w:t>, Durban University of Technology</w:t>
      </w:r>
      <w:r w:rsidR="000C4DBD">
        <w:rPr>
          <w:rFonts w:ascii="Arial" w:eastAsia="Wingdings" w:hAnsi="Arial"/>
          <w:sz w:val="22"/>
          <w:szCs w:val="22"/>
          <w:lang w:val="en-ZA"/>
        </w:rPr>
        <w:t xml:space="preserve"> (DUT)</w:t>
      </w:r>
      <w:r w:rsidR="005D23E6" w:rsidRPr="005D23E6">
        <w:rPr>
          <w:rFonts w:ascii="Arial" w:eastAsia="Wingdings" w:hAnsi="Arial"/>
          <w:sz w:val="22"/>
          <w:szCs w:val="22"/>
          <w:lang w:val="en-ZA"/>
        </w:rPr>
        <w:t xml:space="preserve"> (capacity building), Department of Higher Education</w:t>
      </w:r>
      <w:r w:rsidR="000C4DBD">
        <w:rPr>
          <w:rFonts w:ascii="Arial" w:eastAsia="Wingdings" w:hAnsi="Arial"/>
          <w:sz w:val="22"/>
          <w:szCs w:val="22"/>
          <w:lang w:val="en-ZA"/>
        </w:rPr>
        <w:t xml:space="preserve"> </w:t>
      </w:r>
      <w:r w:rsidR="00C833F7">
        <w:rPr>
          <w:rFonts w:ascii="Arial" w:eastAsia="Wingdings" w:hAnsi="Arial"/>
          <w:sz w:val="22"/>
          <w:szCs w:val="22"/>
          <w:lang w:val="en-ZA"/>
        </w:rPr>
        <w:t xml:space="preserve">(DHE) </w:t>
      </w:r>
      <w:r w:rsidR="000C4DBD">
        <w:rPr>
          <w:rFonts w:ascii="Arial" w:eastAsia="Wingdings" w:hAnsi="Arial"/>
          <w:sz w:val="22"/>
          <w:szCs w:val="22"/>
          <w:lang w:val="en-ZA"/>
        </w:rPr>
        <w:t>and</w:t>
      </w:r>
      <w:r w:rsidR="000C4DBD" w:rsidRPr="005D23E6">
        <w:rPr>
          <w:rFonts w:ascii="Arial" w:eastAsia="Wingdings" w:hAnsi="Arial"/>
          <w:sz w:val="22"/>
          <w:szCs w:val="22"/>
          <w:lang w:val="en-ZA"/>
        </w:rPr>
        <w:t xml:space="preserve"> </w:t>
      </w:r>
      <w:r w:rsidR="005D23E6" w:rsidRPr="005D23E6">
        <w:rPr>
          <w:rFonts w:ascii="Arial" w:eastAsia="Wingdings" w:hAnsi="Arial"/>
          <w:sz w:val="22"/>
          <w:szCs w:val="22"/>
          <w:lang w:val="en-ZA"/>
        </w:rPr>
        <w:t>University of KwaZulu-Natal</w:t>
      </w:r>
      <w:r w:rsidR="000C4DBD">
        <w:rPr>
          <w:rFonts w:ascii="Arial" w:eastAsia="Wingdings" w:hAnsi="Arial"/>
          <w:sz w:val="22"/>
          <w:szCs w:val="22"/>
          <w:lang w:val="en-ZA"/>
        </w:rPr>
        <w:t xml:space="preserve"> (UKZN)</w:t>
      </w:r>
      <w:r w:rsidR="005D23E6" w:rsidRPr="005D23E6">
        <w:rPr>
          <w:rFonts w:ascii="Arial" w:eastAsia="Wingdings" w:hAnsi="Arial"/>
          <w:sz w:val="22"/>
          <w:szCs w:val="22"/>
          <w:lang w:val="en-ZA"/>
        </w:rPr>
        <w:t xml:space="preserve"> (research).</w:t>
      </w:r>
    </w:p>
    <w:p w:rsidR="003B54FB" w:rsidRPr="005D23E6" w:rsidRDefault="003B54FB" w:rsidP="009152C3">
      <w:pPr>
        <w:spacing w:line="360" w:lineRule="auto"/>
        <w:ind w:left="19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Capacity building programmes </w:t>
      </w:r>
      <w:r w:rsidR="000C4DBD" w:rsidRPr="005D23E6">
        <w:rPr>
          <w:rFonts w:ascii="Arial" w:eastAsia="Wingdings" w:hAnsi="Arial"/>
          <w:sz w:val="22"/>
          <w:szCs w:val="22"/>
          <w:lang w:val="en-ZA"/>
        </w:rPr>
        <w:t>ha</w:t>
      </w:r>
      <w:r w:rsidR="000C4DBD">
        <w:rPr>
          <w:rFonts w:ascii="Arial" w:eastAsia="Wingdings" w:hAnsi="Arial"/>
          <w:sz w:val="22"/>
          <w:szCs w:val="22"/>
          <w:lang w:val="en-ZA"/>
        </w:rPr>
        <w:t>d</w:t>
      </w:r>
      <w:r w:rsidR="000C4DBD" w:rsidRPr="005D23E6">
        <w:rPr>
          <w:rFonts w:ascii="Arial" w:eastAsia="Wingdings" w:hAnsi="Arial"/>
          <w:sz w:val="22"/>
          <w:szCs w:val="22"/>
          <w:lang w:val="en-ZA"/>
        </w:rPr>
        <w:t xml:space="preserve"> </w:t>
      </w:r>
      <w:r w:rsidRPr="005D23E6">
        <w:rPr>
          <w:rFonts w:ascii="Arial" w:eastAsia="Wingdings" w:hAnsi="Arial"/>
          <w:sz w:val="22"/>
          <w:szCs w:val="22"/>
          <w:lang w:val="en-ZA"/>
        </w:rPr>
        <w:t>been ongoing, and focused largely on training educators</w:t>
      </w:r>
      <w:r w:rsidR="000C4DBD">
        <w:rPr>
          <w:rFonts w:ascii="Arial" w:eastAsia="Wingdings" w:hAnsi="Arial"/>
          <w:sz w:val="22"/>
          <w:szCs w:val="22"/>
          <w:lang w:val="en-ZA"/>
        </w:rPr>
        <w:t>,</w:t>
      </w:r>
      <w:r w:rsidR="004E5C70">
        <w:rPr>
          <w:rFonts w:ascii="Arial" w:eastAsia="Wingdings" w:hAnsi="Arial"/>
          <w:sz w:val="22"/>
          <w:szCs w:val="22"/>
          <w:lang w:val="en-ZA"/>
        </w:rPr>
        <w:t xml:space="preserve"> </w:t>
      </w:r>
      <w:r w:rsidRPr="005D23E6">
        <w:rPr>
          <w:rFonts w:ascii="Arial" w:eastAsia="Wingdings" w:hAnsi="Arial"/>
          <w:sz w:val="22"/>
          <w:szCs w:val="22"/>
          <w:lang w:val="en-ZA"/>
        </w:rPr>
        <w:t>increasing the number of volunteers, and skilling federations and clubs. An effective system was being put in</w:t>
      </w:r>
      <w:r w:rsidR="000C4DBD">
        <w:rPr>
          <w:rFonts w:ascii="Arial" w:eastAsia="Wingdings" w:hAnsi="Arial"/>
          <w:sz w:val="22"/>
          <w:szCs w:val="22"/>
          <w:lang w:val="en-ZA"/>
        </w:rPr>
        <w:t>to</w:t>
      </w:r>
      <w:r w:rsidRPr="005D23E6">
        <w:rPr>
          <w:rFonts w:ascii="Arial" w:eastAsia="Wingdings" w:hAnsi="Arial"/>
          <w:sz w:val="22"/>
          <w:szCs w:val="22"/>
          <w:lang w:val="en-ZA"/>
        </w:rPr>
        <w:t xml:space="preserve"> place. In DUT </w:t>
      </w:r>
      <w:r w:rsidR="000C4DBD">
        <w:rPr>
          <w:rFonts w:ascii="Arial" w:eastAsia="Wingdings" w:hAnsi="Arial"/>
          <w:sz w:val="22"/>
          <w:szCs w:val="22"/>
          <w:lang w:val="en-ZA"/>
        </w:rPr>
        <w:t>(</w:t>
      </w:r>
      <w:r w:rsidRPr="005D23E6">
        <w:rPr>
          <w:rFonts w:ascii="Arial" w:eastAsia="Wingdings" w:hAnsi="Arial"/>
          <w:sz w:val="22"/>
          <w:szCs w:val="22"/>
          <w:lang w:val="en-ZA"/>
        </w:rPr>
        <w:t>capacity building</w:t>
      </w:r>
      <w:r w:rsidR="000C4DBD">
        <w:rPr>
          <w:rFonts w:ascii="Arial" w:eastAsia="Wingdings" w:hAnsi="Arial"/>
          <w:sz w:val="22"/>
          <w:szCs w:val="22"/>
          <w:lang w:val="en-ZA"/>
        </w:rPr>
        <w:t>)</w:t>
      </w:r>
      <w:r w:rsidRPr="005D23E6">
        <w:rPr>
          <w:rFonts w:ascii="Arial" w:eastAsia="Wingdings" w:hAnsi="Arial"/>
          <w:sz w:val="22"/>
          <w:szCs w:val="22"/>
          <w:lang w:val="en-ZA"/>
        </w:rPr>
        <w:t xml:space="preserve"> </w:t>
      </w:r>
      <w:r w:rsidR="000C4DBD" w:rsidRPr="005D23E6">
        <w:rPr>
          <w:rFonts w:ascii="Arial" w:eastAsia="Wingdings" w:hAnsi="Arial"/>
          <w:sz w:val="22"/>
          <w:szCs w:val="22"/>
          <w:lang w:val="en-ZA"/>
        </w:rPr>
        <w:t>a</w:t>
      </w:r>
      <w:r w:rsidR="000C4DBD">
        <w:rPr>
          <w:rFonts w:ascii="Arial" w:eastAsia="Wingdings" w:hAnsi="Arial"/>
          <w:sz w:val="22"/>
          <w:szCs w:val="22"/>
          <w:lang w:val="en-ZA"/>
        </w:rPr>
        <w:t xml:space="preserve"> Sascoc-accredited</w:t>
      </w:r>
      <w:r w:rsidR="000C4DBD"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institute of </w:t>
      </w:r>
      <w:r w:rsidR="000C4DBD" w:rsidRPr="005D23E6">
        <w:rPr>
          <w:rFonts w:ascii="Arial" w:eastAsia="Wingdings" w:hAnsi="Arial"/>
          <w:sz w:val="22"/>
          <w:szCs w:val="22"/>
          <w:lang w:val="en-ZA"/>
        </w:rPr>
        <w:t>coachin</w:t>
      </w:r>
      <w:r w:rsidRPr="005D23E6">
        <w:rPr>
          <w:rFonts w:ascii="Arial" w:eastAsia="Wingdings" w:hAnsi="Arial"/>
          <w:sz w:val="22"/>
          <w:szCs w:val="22"/>
          <w:lang w:val="en-ZA"/>
        </w:rPr>
        <w:t xml:space="preserve">g </w:t>
      </w:r>
      <w:r w:rsidR="00C833F7">
        <w:rPr>
          <w:rFonts w:ascii="Arial" w:eastAsia="Wingdings" w:hAnsi="Arial"/>
          <w:sz w:val="22"/>
          <w:szCs w:val="22"/>
          <w:lang w:val="en-ZA"/>
        </w:rPr>
        <w:t xml:space="preserve">was </w:t>
      </w:r>
      <w:r w:rsidRPr="005D23E6">
        <w:rPr>
          <w:rFonts w:ascii="Arial" w:eastAsia="Wingdings" w:hAnsi="Arial"/>
          <w:sz w:val="22"/>
          <w:szCs w:val="22"/>
          <w:lang w:val="en-ZA"/>
        </w:rPr>
        <w:t>delivering the accredited programmes</w:t>
      </w:r>
      <w:r w:rsidR="000C4DBD">
        <w:rPr>
          <w:rFonts w:ascii="Arial" w:eastAsia="Wingdings" w:hAnsi="Arial"/>
          <w:sz w:val="22"/>
          <w:szCs w:val="22"/>
          <w:lang w:val="en-ZA"/>
        </w:rPr>
        <w:t xml:space="preserve"> </w:t>
      </w:r>
      <w:r w:rsidRPr="005D23E6">
        <w:rPr>
          <w:rFonts w:ascii="Arial" w:eastAsia="Wingdings" w:hAnsi="Arial"/>
          <w:sz w:val="22"/>
          <w:szCs w:val="22"/>
          <w:lang w:val="en-ZA"/>
        </w:rPr>
        <w:t>and rolling out the programme</w:t>
      </w:r>
      <w:r w:rsidR="000C4DBD">
        <w:rPr>
          <w:rFonts w:ascii="Arial" w:eastAsia="Wingdings" w:hAnsi="Arial"/>
          <w:sz w:val="22"/>
          <w:szCs w:val="22"/>
          <w:lang w:val="en-ZA"/>
        </w:rPr>
        <w:t xml:space="preserve"> in </w:t>
      </w:r>
      <w:r w:rsidR="000C4DBD" w:rsidRPr="005D23E6">
        <w:rPr>
          <w:rFonts w:ascii="Arial" w:eastAsia="Wingdings" w:hAnsi="Arial"/>
          <w:sz w:val="22"/>
          <w:szCs w:val="22"/>
          <w:lang w:val="en-ZA"/>
        </w:rPr>
        <w:t>the local municipalities</w:t>
      </w:r>
      <w:r w:rsidR="000B0859">
        <w:rPr>
          <w:rFonts w:ascii="Arial" w:eastAsia="Wingdings" w:hAnsi="Arial"/>
          <w:sz w:val="22"/>
          <w:szCs w:val="22"/>
          <w:lang w:val="en-ZA"/>
        </w:rPr>
        <w:t>. The programme</w:t>
      </w:r>
      <w:r w:rsidR="000C4DBD" w:rsidRPr="005D23E6">
        <w:rPr>
          <w:rFonts w:ascii="Arial" w:eastAsia="Wingdings" w:hAnsi="Arial"/>
          <w:sz w:val="22"/>
          <w:szCs w:val="22"/>
          <w:lang w:val="en-ZA"/>
        </w:rPr>
        <w:t xml:space="preserve"> </w:t>
      </w:r>
      <w:r w:rsidR="000B0859" w:rsidRPr="005D23E6">
        <w:rPr>
          <w:rFonts w:ascii="Arial" w:eastAsia="Wingdings" w:hAnsi="Arial"/>
          <w:sz w:val="22"/>
          <w:szCs w:val="22"/>
          <w:lang w:val="en-ZA"/>
        </w:rPr>
        <w:t>includ</w:t>
      </w:r>
      <w:r w:rsidR="000B0859">
        <w:rPr>
          <w:rFonts w:ascii="Arial" w:eastAsia="Wingdings" w:hAnsi="Arial"/>
          <w:sz w:val="22"/>
          <w:szCs w:val="22"/>
          <w:lang w:val="en-ZA"/>
        </w:rPr>
        <w:t>ed</w:t>
      </w:r>
      <w:r w:rsidR="000B0859" w:rsidRPr="005D23E6">
        <w:rPr>
          <w:rFonts w:ascii="Arial" w:eastAsia="Wingdings" w:hAnsi="Arial"/>
          <w:sz w:val="22"/>
          <w:szCs w:val="22"/>
          <w:lang w:val="en-ZA"/>
        </w:rPr>
        <w:t xml:space="preserve"> </w:t>
      </w:r>
      <w:r w:rsidRPr="005D23E6">
        <w:rPr>
          <w:rFonts w:ascii="Arial" w:eastAsia="Wingdings" w:hAnsi="Arial"/>
          <w:sz w:val="22"/>
          <w:szCs w:val="22"/>
          <w:lang w:val="en-ZA"/>
        </w:rPr>
        <w:t>administrators' training</w:t>
      </w:r>
      <w:r w:rsidR="00C833F7">
        <w:rPr>
          <w:rFonts w:ascii="Arial" w:eastAsia="Wingdings" w:hAnsi="Arial"/>
          <w:sz w:val="22"/>
          <w:szCs w:val="22"/>
          <w:lang w:val="en-ZA"/>
        </w:rPr>
        <w:t xml:space="preserve">, </w:t>
      </w:r>
      <w:r w:rsidRPr="005D23E6">
        <w:rPr>
          <w:rFonts w:ascii="Arial" w:eastAsia="Wingdings" w:hAnsi="Arial"/>
          <w:sz w:val="22"/>
          <w:szCs w:val="22"/>
          <w:lang w:val="en-ZA"/>
        </w:rPr>
        <w:t xml:space="preserve">equipping administrators and mentoring administrators and federations. A data base and tracking system ensured availability of records, evidence and validation. </w:t>
      </w:r>
    </w:p>
    <w:p w:rsidR="00612DD3"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1.1.4.</w:t>
      </w:r>
      <w:r w:rsidRPr="0008371F">
        <w:rPr>
          <w:rFonts w:ascii="Arial" w:eastAsia="Wingdings" w:hAnsi="Arial"/>
          <w:b/>
          <w:sz w:val="22"/>
          <w:szCs w:val="22"/>
          <w:lang w:val="en-ZA"/>
        </w:rPr>
        <w:tab/>
      </w:r>
      <w:r w:rsidR="005D23E6" w:rsidRPr="0008371F">
        <w:rPr>
          <w:rFonts w:ascii="Arial" w:eastAsia="Wingdings" w:hAnsi="Arial"/>
          <w:b/>
          <w:sz w:val="22"/>
          <w:szCs w:val="22"/>
          <w:lang w:val="en-ZA"/>
        </w:rPr>
        <w:t>Key development programmes</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A rugby development programme would go to 800 schools incrementally. There was a township cricket programme</w:t>
      </w:r>
      <w:r w:rsidR="000B0859">
        <w:rPr>
          <w:rFonts w:ascii="Arial" w:eastAsia="Wingdings" w:hAnsi="Arial"/>
          <w:sz w:val="22"/>
          <w:szCs w:val="22"/>
          <w:lang w:val="en-ZA"/>
        </w:rPr>
        <w:t xml:space="preserve"> and</w:t>
      </w:r>
      <w:r w:rsidR="000B0859" w:rsidRPr="005D23E6" w:rsidDel="000B0859">
        <w:rPr>
          <w:rFonts w:ascii="Arial" w:eastAsia="Wingdings" w:hAnsi="Arial"/>
          <w:sz w:val="22"/>
          <w:szCs w:val="22"/>
          <w:lang w:val="en-ZA"/>
        </w:rPr>
        <w:t xml:space="preserve"> </w:t>
      </w:r>
      <w:r w:rsidR="000B0859">
        <w:rPr>
          <w:rFonts w:ascii="Arial" w:eastAsia="Wingdings" w:hAnsi="Arial"/>
          <w:sz w:val="22"/>
          <w:szCs w:val="22"/>
          <w:lang w:val="en-ZA"/>
        </w:rPr>
        <w:t>y</w:t>
      </w:r>
      <w:r w:rsidRPr="005D23E6">
        <w:rPr>
          <w:rFonts w:ascii="Arial" w:eastAsia="Wingdings" w:hAnsi="Arial"/>
          <w:sz w:val="22"/>
          <w:szCs w:val="22"/>
          <w:lang w:val="en-ZA"/>
        </w:rPr>
        <w:t xml:space="preserve">oung athletes held bursaries in former model C schools and private schools. The KZN Department of Sport and Recreation </w:t>
      </w:r>
      <w:r w:rsidR="00FE6842" w:rsidRPr="005D23E6">
        <w:rPr>
          <w:rFonts w:ascii="Arial" w:eastAsia="Wingdings" w:hAnsi="Arial"/>
          <w:sz w:val="22"/>
          <w:szCs w:val="22"/>
          <w:lang w:val="en-ZA"/>
        </w:rPr>
        <w:t>r</w:t>
      </w:r>
      <w:r w:rsidR="00FE6842">
        <w:rPr>
          <w:rFonts w:ascii="Arial" w:eastAsia="Wingdings" w:hAnsi="Arial"/>
          <w:sz w:val="22"/>
          <w:szCs w:val="22"/>
          <w:lang w:val="en-ZA"/>
        </w:rPr>
        <w:t>an</w:t>
      </w:r>
      <w:r w:rsidR="00FE6842"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 programme with Athletics SA and </w:t>
      </w:r>
      <w:r w:rsidR="008514AB">
        <w:rPr>
          <w:rFonts w:ascii="Arial" w:eastAsia="Wingdings" w:hAnsi="Arial"/>
          <w:sz w:val="22"/>
          <w:szCs w:val="22"/>
          <w:lang w:val="en-ZA"/>
        </w:rPr>
        <w:t>utilised</w:t>
      </w:r>
      <w:r w:rsidR="00C833F7">
        <w:rPr>
          <w:rFonts w:ascii="Arial" w:eastAsia="Wingdings" w:hAnsi="Arial"/>
          <w:sz w:val="22"/>
          <w:szCs w:val="22"/>
          <w:lang w:val="en-ZA"/>
        </w:rPr>
        <w:t xml:space="preserve"> </w:t>
      </w:r>
      <w:r w:rsidRPr="005D23E6">
        <w:rPr>
          <w:rFonts w:ascii="Arial" w:eastAsia="Wingdings" w:hAnsi="Arial"/>
          <w:sz w:val="22"/>
          <w:szCs w:val="22"/>
          <w:lang w:val="en-ZA"/>
        </w:rPr>
        <w:t xml:space="preserve">talent identifiers to find the athletes. A canoeing academy </w:t>
      </w:r>
      <w:r w:rsidR="00FE6842" w:rsidRPr="005D23E6">
        <w:rPr>
          <w:rFonts w:ascii="Arial" w:eastAsia="Wingdings" w:hAnsi="Arial"/>
          <w:sz w:val="22"/>
          <w:szCs w:val="22"/>
          <w:lang w:val="en-ZA"/>
        </w:rPr>
        <w:t>ha</w:t>
      </w:r>
      <w:r w:rsidR="00FE6842">
        <w:rPr>
          <w:rFonts w:ascii="Arial" w:eastAsia="Wingdings" w:hAnsi="Arial"/>
          <w:sz w:val="22"/>
          <w:szCs w:val="22"/>
          <w:lang w:val="en-ZA"/>
        </w:rPr>
        <w:t>d</w:t>
      </w:r>
      <w:r w:rsidR="00FE6842" w:rsidRPr="005D23E6">
        <w:rPr>
          <w:rFonts w:ascii="Arial" w:eastAsia="Wingdings" w:hAnsi="Arial"/>
          <w:sz w:val="22"/>
          <w:szCs w:val="22"/>
          <w:lang w:val="en-ZA"/>
        </w:rPr>
        <w:t xml:space="preserve"> </w:t>
      </w:r>
      <w:r w:rsidRPr="005D23E6">
        <w:rPr>
          <w:rFonts w:ascii="Arial" w:eastAsia="Wingdings" w:hAnsi="Arial"/>
          <w:sz w:val="22"/>
          <w:szCs w:val="22"/>
          <w:lang w:val="en-ZA"/>
        </w:rPr>
        <w:t>been set up, as well as a sailing and swimming programme. Netball</w:t>
      </w:r>
      <w:r w:rsidR="00BA2C40">
        <w:rPr>
          <w:rFonts w:ascii="Arial" w:eastAsia="Wingdings" w:hAnsi="Arial"/>
          <w:sz w:val="22"/>
          <w:szCs w:val="22"/>
          <w:lang w:val="en-ZA"/>
        </w:rPr>
        <w:t xml:space="preserve"> </w:t>
      </w:r>
      <w:r w:rsidR="00FE6842" w:rsidRPr="005D23E6">
        <w:rPr>
          <w:rFonts w:ascii="Arial" w:eastAsia="Wingdings" w:hAnsi="Arial"/>
          <w:sz w:val="22"/>
          <w:szCs w:val="22"/>
          <w:lang w:val="en-ZA"/>
        </w:rPr>
        <w:t>ha</w:t>
      </w:r>
      <w:r w:rsidR="00FE6842">
        <w:rPr>
          <w:rFonts w:ascii="Arial" w:eastAsia="Wingdings" w:hAnsi="Arial"/>
          <w:sz w:val="22"/>
          <w:szCs w:val="22"/>
          <w:lang w:val="en-ZA"/>
        </w:rPr>
        <w:t>d</w:t>
      </w:r>
      <w:r w:rsidR="00FE6842" w:rsidRPr="005D23E6">
        <w:rPr>
          <w:rFonts w:ascii="Arial" w:eastAsia="Wingdings" w:hAnsi="Arial"/>
          <w:sz w:val="22"/>
          <w:szCs w:val="22"/>
          <w:lang w:val="en-ZA"/>
        </w:rPr>
        <w:t xml:space="preserve"> </w:t>
      </w:r>
      <w:r w:rsidRPr="005D23E6">
        <w:rPr>
          <w:rFonts w:ascii="Arial" w:eastAsia="Wingdings" w:hAnsi="Arial"/>
          <w:sz w:val="22"/>
          <w:szCs w:val="22"/>
          <w:lang w:val="en-ZA"/>
        </w:rPr>
        <w:t>been aligned with the provincial netball federation, which ran a development programme.</w:t>
      </w:r>
      <w:r w:rsidR="008514AB">
        <w:rPr>
          <w:rFonts w:ascii="Arial" w:eastAsia="Wingdings" w:hAnsi="Arial"/>
          <w:sz w:val="22"/>
          <w:szCs w:val="22"/>
          <w:lang w:val="en-ZA"/>
        </w:rPr>
        <w:t xml:space="preserve"> </w:t>
      </w:r>
      <w:r w:rsidRPr="005D23E6">
        <w:rPr>
          <w:rFonts w:ascii="Arial" w:eastAsia="Wingdings" w:hAnsi="Arial"/>
          <w:sz w:val="22"/>
          <w:szCs w:val="22"/>
          <w:lang w:val="en-ZA"/>
        </w:rPr>
        <w:t xml:space="preserve">Triathlon and KZN province funded a cycling programme, the Umkhanyakude programme did well and a paracycling championship was available to athletes. </w:t>
      </w:r>
    </w:p>
    <w:p w:rsidR="005D23E6" w:rsidRPr="005D23E6" w:rsidRDefault="005D23E6" w:rsidP="003542ED">
      <w:pPr>
        <w:spacing w:line="360" w:lineRule="auto"/>
        <w:ind w:left="6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KwaZulu-Natal was the only remaining province offering the Salga </w:t>
      </w:r>
      <w:r w:rsidR="00FE6842">
        <w:rPr>
          <w:rFonts w:ascii="Arial" w:eastAsia="Wingdings" w:hAnsi="Arial"/>
          <w:sz w:val="22"/>
          <w:szCs w:val="22"/>
          <w:lang w:val="en-ZA"/>
        </w:rPr>
        <w:t>G</w:t>
      </w:r>
      <w:r w:rsidR="00FE6842" w:rsidRPr="005D23E6">
        <w:rPr>
          <w:rFonts w:ascii="Arial" w:eastAsia="Wingdings" w:hAnsi="Arial"/>
          <w:sz w:val="22"/>
          <w:szCs w:val="22"/>
          <w:lang w:val="en-ZA"/>
        </w:rPr>
        <w:t>ames</w:t>
      </w:r>
      <w:r w:rsidR="00FE6842" w:rsidRPr="00FE6842">
        <w:rPr>
          <w:rFonts w:ascii="Arial" w:eastAsia="Wingdings" w:hAnsi="Arial"/>
          <w:sz w:val="22"/>
          <w:szCs w:val="22"/>
          <w:lang w:val="en-ZA"/>
        </w:rPr>
        <w:t>,</w:t>
      </w:r>
      <w:r w:rsidR="00FE6842" w:rsidRPr="00612DD3">
        <w:rPr>
          <w:rFonts w:ascii="Arial" w:eastAsia="Wingdings" w:hAnsi="Arial"/>
          <w:sz w:val="22"/>
          <w:szCs w:val="22"/>
          <w:lang w:val="en-ZA"/>
        </w:rPr>
        <w:t xml:space="preserve"> </w:t>
      </w:r>
      <w:r w:rsidRPr="005D23E6">
        <w:rPr>
          <w:rFonts w:ascii="Arial" w:eastAsia="Wingdings" w:hAnsi="Arial"/>
          <w:sz w:val="22"/>
          <w:szCs w:val="22"/>
          <w:lang w:val="en-ZA"/>
        </w:rPr>
        <w:t xml:space="preserve">and Cogta focused on the officials and venue. It was a massive event and did well in communities. </w:t>
      </w:r>
    </w:p>
    <w:p w:rsidR="005D23E6" w:rsidRPr="005D23E6" w:rsidRDefault="005D23E6" w:rsidP="003542ED">
      <w:pPr>
        <w:spacing w:line="360" w:lineRule="auto"/>
        <w:ind w:left="6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Annual running events, Golden Games, </w:t>
      </w:r>
      <w:r w:rsidR="00FE6842">
        <w:rPr>
          <w:rFonts w:ascii="Arial" w:eastAsia="Wingdings" w:hAnsi="Arial"/>
          <w:sz w:val="22"/>
          <w:szCs w:val="22"/>
          <w:lang w:val="en-ZA"/>
        </w:rPr>
        <w:t xml:space="preserve">and </w:t>
      </w:r>
      <w:r w:rsidRPr="005D23E6">
        <w:rPr>
          <w:rFonts w:ascii="Arial" w:eastAsia="Wingdings" w:hAnsi="Arial"/>
          <w:sz w:val="22"/>
          <w:szCs w:val="22"/>
          <w:lang w:val="en-ZA"/>
        </w:rPr>
        <w:t>indigenous games were offered</w:t>
      </w:r>
      <w:r w:rsidR="00FE6842">
        <w:rPr>
          <w:rFonts w:ascii="Arial" w:eastAsia="Wingdings" w:hAnsi="Arial"/>
          <w:sz w:val="22"/>
          <w:szCs w:val="22"/>
          <w:lang w:val="en-ZA"/>
        </w:rPr>
        <w:t>,</w:t>
      </w:r>
      <w:r w:rsidRPr="005D23E6">
        <w:rPr>
          <w:rFonts w:ascii="Arial" w:eastAsia="Wingdings" w:hAnsi="Arial"/>
          <w:sz w:val="22"/>
          <w:szCs w:val="22"/>
          <w:lang w:val="en-ZA"/>
        </w:rPr>
        <w:t xml:space="preserve"> and the province was proud of its rural horse riding</w:t>
      </w:r>
      <w:r w:rsidR="008514AB">
        <w:rPr>
          <w:rFonts w:ascii="Arial" w:eastAsia="Wingdings" w:hAnsi="Arial"/>
          <w:sz w:val="22"/>
          <w:szCs w:val="22"/>
          <w:lang w:val="en-ZA"/>
        </w:rPr>
        <w:t xml:space="preserve"> code</w:t>
      </w:r>
      <w:r w:rsidRPr="005D23E6">
        <w:rPr>
          <w:rFonts w:ascii="Arial" w:eastAsia="Wingdings" w:hAnsi="Arial"/>
          <w:sz w:val="22"/>
          <w:szCs w:val="22"/>
          <w:lang w:val="en-ZA"/>
        </w:rPr>
        <w:t xml:space="preserve">. </w:t>
      </w:r>
    </w:p>
    <w:p w:rsidR="00101586"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1.1.5.</w:t>
      </w:r>
      <w:r w:rsidRPr="0008371F">
        <w:rPr>
          <w:rFonts w:ascii="Arial" w:eastAsia="Wingdings" w:hAnsi="Arial"/>
          <w:b/>
          <w:sz w:val="22"/>
          <w:szCs w:val="22"/>
          <w:lang w:val="en-ZA"/>
        </w:rPr>
        <w:tab/>
      </w:r>
      <w:r w:rsidR="003B54FB" w:rsidRPr="0008371F">
        <w:rPr>
          <w:rFonts w:ascii="Arial" w:eastAsia="Wingdings" w:hAnsi="Arial"/>
          <w:b/>
          <w:sz w:val="22"/>
          <w:szCs w:val="22"/>
          <w:lang w:val="en-ZA"/>
        </w:rPr>
        <w:t>School sport</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Both</w:t>
      </w:r>
      <w:r w:rsidR="00C833F7">
        <w:rPr>
          <w:rFonts w:ascii="Arial" w:eastAsia="Wingdings" w:hAnsi="Arial"/>
          <w:sz w:val="22"/>
          <w:szCs w:val="22"/>
          <w:lang w:val="en-ZA"/>
        </w:rPr>
        <w:t xml:space="preserve"> </w:t>
      </w:r>
      <w:r w:rsidRPr="005D23E6">
        <w:rPr>
          <w:rFonts w:ascii="Arial" w:eastAsia="Wingdings" w:hAnsi="Arial"/>
          <w:sz w:val="22"/>
          <w:szCs w:val="22"/>
          <w:lang w:val="en-ZA"/>
        </w:rPr>
        <w:t xml:space="preserve">the KZN Department of Education and the KZN Department of Sport and Recreation had to report on school sport, and realised that the challenge for delivering school sport was the Memorandum of Understanding. The target of the KZN Department of Sport and Recreation was number of schools, educators and learners registered, but the Department of Education </w:t>
      </w:r>
      <w:r w:rsidR="00C833F7">
        <w:rPr>
          <w:rFonts w:ascii="Arial" w:eastAsia="Wingdings" w:hAnsi="Arial"/>
          <w:sz w:val="22"/>
          <w:szCs w:val="22"/>
          <w:lang w:val="en-ZA"/>
        </w:rPr>
        <w:t>had a different</w:t>
      </w:r>
      <w:r w:rsidR="00FE6842"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target. If DOE was responsible for intra-school sport, there had to be a target related to the number of athletes and the number of schools registered in the programme and delivering inter and </w:t>
      </w:r>
      <w:r w:rsidRPr="005D23E6">
        <w:rPr>
          <w:rFonts w:ascii="Arial" w:eastAsia="Wingdings" w:hAnsi="Arial"/>
          <w:sz w:val="22"/>
          <w:szCs w:val="22"/>
          <w:lang w:val="en-ZA"/>
        </w:rPr>
        <w:lastRenderedPageBreak/>
        <w:t>intra school sport.</w:t>
      </w:r>
      <w:r w:rsidR="008C3A8E">
        <w:rPr>
          <w:rFonts w:ascii="Arial" w:eastAsia="Wingdings" w:hAnsi="Arial"/>
          <w:sz w:val="22"/>
          <w:szCs w:val="22"/>
          <w:lang w:val="en-ZA"/>
        </w:rPr>
        <w:t xml:space="preserve"> </w:t>
      </w:r>
      <w:r w:rsidRPr="005D23E6">
        <w:rPr>
          <w:rFonts w:ascii="Arial" w:eastAsia="Wingdings" w:hAnsi="Arial"/>
          <w:sz w:val="22"/>
          <w:szCs w:val="22"/>
          <w:lang w:val="en-ZA"/>
        </w:rPr>
        <w:t xml:space="preserve"> Issues raised at lekgotla </w:t>
      </w:r>
      <w:r w:rsidR="002C6A2F">
        <w:rPr>
          <w:rFonts w:ascii="Arial" w:eastAsia="Wingdings" w:hAnsi="Arial"/>
          <w:sz w:val="22"/>
          <w:szCs w:val="22"/>
          <w:lang w:val="en-ZA"/>
        </w:rPr>
        <w:t xml:space="preserve">level </w:t>
      </w:r>
      <w:r w:rsidRPr="005D23E6">
        <w:rPr>
          <w:rFonts w:ascii="Arial" w:eastAsia="Wingdings" w:hAnsi="Arial"/>
          <w:sz w:val="22"/>
          <w:szCs w:val="22"/>
          <w:lang w:val="en-ZA"/>
        </w:rPr>
        <w:t>were: How to hold officials accountable, how</w:t>
      </w:r>
      <w:r w:rsidR="00BA2C40">
        <w:rPr>
          <w:rFonts w:ascii="Arial" w:eastAsia="Wingdings" w:hAnsi="Arial"/>
          <w:sz w:val="22"/>
          <w:szCs w:val="22"/>
          <w:lang w:val="en-ZA"/>
        </w:rPr>
        <w:t xml:space="preserve"> </w:t>
      </w:r>
      <w:r w:rsidRPr="005D23E6">
        <w:rPr>
          <w:rFonts w:ascii="Arial" w:eastAsia="Wingdings" w:hAnsi="Arial"/>
          <w:sz w:val="22"/>
          <w:szCs w:val="22"/>
          <w:lang w:val="en-ZA"/>
        </w:rPr>
        <w:t xml:space="preserve">an official in the local circuit </w:t>
      </w:r>
      <w:r w:rsidR="00FE6842" w:rsidRPr="005D23E6">
        <w:rPr>
          <w:rFonts w:ascii="Arial" w:eastAsia="Wingdings" w:hAnsi="Arial"/>
          <w:sz w:val="22"/>
          <w:szCs w:val="22"/>
          <w:lang w:val="en-ZA"/>
        </w:rPr>
        <w:t xml:space="preserve">was </w:t>
      </w:r>
      <w:r w:rsidRPr="005D23E6">
        <w:rPr>
          <w:rFonts w:ascii="Arial" w:eastAsia="Wingdings" w:hAnsi="Arial"/>
          <w:sz w:val="22"/>
          <w:szCs w:val="22"/>
          <w:lang w:val="en-ZA"/>
        </w:rPr>
        <w:t>reporting</w:t>
      </w:r>
      <w:r w:rsidR="00FE6842">
        <w:rPr>
          <w:rFonts w:ascii="Arial" w:eastAsia="Wingdings" w:hAnsi="Arial"/>
          <w:sz w:val="22"/>
          <w:szCs w:val="22"/>
          <w:lang w:val="en-ZA"/>
        </w:rPr>
        <w:t>,</w:t>
      </w:r>
      <w:r w:rsidRPr="005D23E6">
        <w:rPr>
          <w:rFonts w:ascii="Arial" w:eastAsia="Wingdings" w:hAnsi="Arial"/>
          <w:sz w:val="22"/>
          <w:szCs w:val="22"/>
          <w:lang w:val="en-ZA"/>
        </w:rPr>
        <w:t xml:space="preserve"> and where the reports were going. The KZN Department of Education and the KZN Department of Sport and Recreation had agreed to work out th</w:t>
      </w:r>
      <w:r w:rsidR="002C6A2F">
        <w:rPr>
          <w:rFonts w:ascii="Arial" w:eastAsia="Wingdings" w:hAnsi="Arial"/>
          <w:sz w:val="22"/>
          <w:szCs w:val="22"/>
          <w:lang w:val="en-ZA"/>
        </w:rPr>
        <w:t>e</w:t>
      </w:r>
      <w:r w:rsidRPr="005D23E6">
        <w:rPr>
          <w:rFonts w:ascii="Arial" w:eastAsia="Wingdings" w:hAnsi="Arial"/>
          <w:sz w:val="22"/>
          <w:szCs w:val="22"/>
          <w:lang w:val="en-ZA"/>
        </w:rPr>
        <w:t xml:space="preserve"> system. The lekgotla resolution would be implemented by February 2016. </w:t>
      </w:r>
    </w:p>
    <w:p w:rsidR="005D23E6"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1.1.6.</w:t>
      </w:r>
      <w:r w:rsidRPr="0008371F">
        <w:rPr>
          <w:rFonts w:ascii="Arial" w:eastAsia="Wingdings" w:hAnsi="Arial"/>
          <w:b/>
          <w:sz w:val="22"/>
          <w:szCs w:val="22"/>
          <w:lang w:val="en-ZA"/>
        </w:rPr>
        <w:tab/>
      </w:r>
      <w:r w:rsidR="005D23E6" w:rsidRPr="0008371F">
        <w:rPr>
          <w:rFonts w:ascii="Arial" w:eastAsia="Wingdings" w:hAnsi="Arial"/>
          <w:b/>
          <w:sz w:val="22"/>
          <w:szCs w:val="22"/>
          <w:lang w:val="en-ZA"/>
        </w:rPr>
        <w:t>Budget</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KZN Department of Sport and Recreation </w:t>
      </w:r>
      <w:r w:rsidR="008C3A8E" w:rsidRPr="005D23E6">
        <w:rPr>
          <w:rFonts w:ascii="Arial" w:eastAsia="Wingdings" w:hAnsi="Arial"/>
          <w:sz w:val="22"/>
          <w:szCs w:val="22"/>
          <w:lang w:val="en-ZA"/>
        </w:rPr>
        <w:t>ha</w:t>
      </w:r>
      <w:r w:rsidR="008C3A8E">
        <w:rPr>
          <w:rFonts w:ascii="Arial" w:eastAsia="Wingdings" w:hAnsi="Arial"/>
          <w:sz w:val="22"/>
          <w:szCs w:val="22"/>
          <w:lang w:val="en-ZA"/>
        </w:rPr>
        <w:t>d</w:t>
      </w:r>
      <w:r w:rsidR="008C3A8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an equitable share with </w:t>
      </w:r>
      <w:r w:rsidR="002C6A2F">
        <w:rPr>
          <w:rFonts w:ascii="Arial" w:eastAsia="Wingdings" w:hAnsi="Arial"/>
          <w:sz w:val="22"/>
          <w:szCs w:val="22"/>
          <w:lang w:val="en-ZA"/>
        </w:rPr>
        <w:t>H</w:t>
      </w:r>
      <w:r w:rsidRPr="005D23E6">
        <w:rPr>
          <w:rFonts w:ascii="Arial" w:eastAsia="Wingdings" w:hAnsi="Arial"/>
          <w:sz w:val="22"/>
          <w:szCs w:val="22"/>
          <w:lang w:val="en-ZA"/>
        </w:rPr>
        <w:t xml:space="preserve">igh </w:t>
      </w:r>
      <w:r w:rsidR="002C6A2F">
        <w:rPr>
          <w:rFonts w:ascii="Arial" w:eastAsia="Wingdings" w:hAnsi="Arial"/>
          <w:sz w:val="22"/>
          <w:szCs w:val="22"/>
          <w:lang w:val="en-ZA"/>
        </w:rPr>
        <w:t>P</w:t>
      </w:r>
      <w:r w:rsidRPr="005D23E6">
        <w:rPr>
          <w:rFonts w:ascii="Arial" w:eastAsia="Wingdings" w:hAnsi="Arial"/>
          <w:sz w:val="22"/>
          <w:szCs w:val="22"/>
          <w:lang w:val="en-ZA"/>
        </w:rPr>
        <w:t xml:space="preserve">erformance and two or three others. The department </w:t>
      </w:r>
      <w:r w:rsidR="008C3A8E" w:rsidRPr="005D23E6">
        <w:rPr>
          <w:rFonts w:ascii="Arial" w:eastAsia="Wingdings" w:hAnsi="Arial"/>
          <w:sz w:val="22"/>
          <w:szCs w:val="22"/>
          <w:lang w:val="en-ZA"/>
        </w:rPr>
        <w:t>ha</w:t>
      </w:r>
      <w:r w:rsidR="008C3A8E">
        <w:rPr>
          <w:rFonts w:ascii="Arial" w:eastAsia="Wingdings" w:hAnsi="Arial"/>
          <w:sz w:val="22"/>
          <w:szCs w:val="22"/>
          <w:lang w:val="en-ZA"/>
        </w:rPr>
        <w:t>d</w:t>
      </w:r>
      <w:r w:rsidR="008C3A8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an infrastructure budget </w:t>
      </w:r>
      <w:r w:rsidR="00AF0577">
        <w:rPr>
          <w:rFonts w:ascii="Arial" w:eastAsia="Wingdings" w:hAnsi="Arial"/>
          <w:sz w:val="22"/>
          <w:szCs w:val="22"/>
          <w:lang w:val="en-ZA"/>
        </w:rPr>
        <w:t xml:space="preserve">for </w:t>
      </w:r>
      <w:r w:rsidRPr="005D23E6">
        <w:rPr>
          <w:rFonts w:ascii="Arial" w:eastAsia="Wingdings" w:hAnsi="Arial"/>
          <w:sz w:val="22"/>
          <w:szCs w:val="22"/>
          <w:lang w:val="en-ZA"/>
        </w:rPr>
        <w:t xml:space="preserve">funding sport fields in schools and projects, and </w:t>
      </w:r>
      <w:r w:rsidR="008C3A8E">
        <w:rPr>
          <w:rFonts w:ascii="Arial" w:eastAsia="Wingdings" w:hAnsi="Arial"/>
          <w:sz w:val="22"/>
          <w:szCs w:val="22"/>
          <w:lang w:val="en-ZA"/>
        </w:rPr>
        <w:t>was</w:t>
      </w:r>
      <w:r w:rsidR="008C3A8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only able to construct combo-courts/multipurpose facilities. </w:t>
      </w:r>
    </w:p>
    <w:p w:rsidR="005D23E6" w:rsidRPr="005D23E6" w:rsidRDefault="005D23E6" w:rsidP="009152C3">
      <w:pPr>
        <w:spacing w:line="360" w:lineRule="auto"/>
        <w:ind w:left="198"/>
        <w:rPr>
          <w:rFonts w:ascii="Arial" w:eastAsia="Wingdings" w:hAnsi="Arial"/>
          <w:sz w:val="22"/>
          <w:szCs w:val="22"/>
          <w:lang w:val="en-ZA"/>
        </w:rPr>
      </w:pPr>
    </w:p>
    <w:p w:rsidR="003A49DC" w:rsidRPr="00612DD3" w:rsidRDefault="000F086A" w:rsidP="003542ED">
      <w:pPr>
        <w:spacing w:line="360" w:lineRule="auto"/>
        <w:ind w:left="68"/>
        <w:rPr>
          <w:rFonts w:ascii="Arial" w:eastAsia="Wingdings" w:hAnsi="Arial"/>
          <w:sz w:val="22"/>
          <w:szCs w:val="22"/>
          <w:lang w:val="en-ZA"/>
        </w:rPr>
      </w:pPr>
      <w:r w:rsidRPr="000F086A">
        <w:rPr>
          <w:rFonts w:ascii="Arial" w:eastAsia="Wingdings" w:hAnsi="Arial"/>
          <w:sz w:val="22"/>
          <w:szCs w:val="22"/>
          <w:lang w:val="en-ZA"/>
        </w:rPr>
        <w:t>Siyadlala</w:t>
      </w:r>
      <w:r w:rsidR="005D23E6" w:rsidRPr="000F086A">
        <w:rPr>
          <w:rFonts w:ascii="Arial" w:eastAsia="Wingdings" w:hAnsi="Arial"/>
          <w:sz w:val="22"/>
          <w:szCs w:val="22"/>
          <w:lang w:val="en-ZA"/>
        </w:rPr>
        <w:t xml:space="preserve"> performance</w:t>
      </w:r>
      <w:r w:rsidR="005D23E6" w:rsidRPr="005D23E6">
        <w:rPr>
          <w:rFonts w:ascii="Arial" w:eastAsia="Wingdings" w:hAnsi="Arial"/>
          <w:sz w:val="22"/>
          <w:szCs w:val="22"/>
          <w:lang w:val="en-ZA"/>
        </w:rPr>
        <w:t xml:space="preserve"> with 117 activity hubs in the province and at ward level was at 94%. The national Department of Sport and Recreation assisted with implementation of the programmes, however, the provincial department did not have sufficient funding (for remuneration) to renew </w:t>
      </w:r>
      <w:r w:rsidR="007F5D07">
        <w:rPr>
          <w:rFonts w:ascii="Arial" w:eastAsia="Wingdings" w:hAnsi="Arial"/>
          <w:sz w:val="22"/>
          <w:szCs w:val="22"/>
          <w:lang w:val="en-ZA"/>
        </w:rPr>
        <w:t xml:space="preserve">volunteer </w:t>
      </w:r>
      <w:r w:rsidR="005D23E6" w:rsidRPr="005D23E6">
        <w:rPr>
          <w:rFonts w:ascii="Arial" w:eastAsia="Wingdings" w:hAnsi="Arial"/>
          <w:sz w:val="22"/>
          <w:szCs w:val="22"/>
          <w:lang w:val="en-ZA"/>
        </w:rPr>
        <w:t xml:space="preserve">contracts. </w:t>
      </w:r>
      <w:r w:rsidRPr="000F086A">
        <w:rPr>
          <w:rFonts w:ascii="Arial" w:eastAsia="Wingdings" w:hAnsi="Arial"/>
          <w:sz w:val="22"/>
          <w:szCs w:val="22"/>
          <w:lang w:val="en-ZA"/>
        </w:rPr>
        <w:t>Siyadlala</w:t>
      </w:r>
      <w:r w:rsidR="003A49DC">
        <w:rPr>
          <w:rFonts w:ascii="Arial" w:eastAsia="Wingdings" w:hAnsi="Arial"/>
          <w:sz w:val="22"/>
          <w:szCs w:val="22"/>
          <w:lang w:val="en-ZA"/>
        </w:rPr>
        <w:t xml:space="preserve"> </w:t>
      </w:r>
      <w:r w:rsidR="002C6A2F">
        <w:rPr>
          <w:rFonts w:ascii="Arial" w:eastAsia="Wingdings" w:hAnsi="Arial"/>
          <w:sz w:val="22"/>
          <w:szCs w:val="22"/>
          <w:lang w:val="en-ZA"/>
        </w:rPr>
        <w:t>had been</w:t>
      </w:r>
      <w:r w:rsidR="00AF0577">
        <w:rPr>
          <w:rFonts w:ascii="Arial" w:eastAsia="Wingdings" w:hAnsi="Arial"/>
          <w:sz w:val="22"/>
          <w:szCs w:val="22"/>
          <w:lang w:val="en-ZA"/>
        </w:rPr>
        <w:t xml:space="preserve"> </w:t>
      </w:r>
      <w:r w:rsidR="003A49DC" w:rsidRPr="00612DD3">
        <w:rPr>
          <w:rFonts w:ascii="Arial" w:eastAsia="Wingdings" w:hAnsi="Arial"/>
          <w:sz w:val="22"/>
          <w:szCs w:val="22"/>
          <w:lang w:val="en-ZA"/>
        </w:rPr>
        <w:t xml:space="preserve">initiated by the </w:t>
      </w:r>
      <w:r w:rsidR="003B54FB" w:rsidRPr="00612DD3">
        <w:rPr>
          <w:rFonts w:ascii="Arial" w:eastAsia="Wingdings" w:hAnsi="Arial"/>
          <w:sz w:val="22"/>
          <w:szCs w:val="22"/>
          <w:lang w:val="en-ZA"/>
        </w:rPr>
        <w:t xml:space="preserve">national </w:t>
      </w:r>
      <w:r w:rsidR="003A49DC" w:rsidRPr="00612DD3">
        <w:rPr>
          <w:rFonts w:ascii="Arial" w:eastAsia="Wingdings" w:hAnsi="Arial"/>
          <w:sz w:val="22"/>
          <w:szCs w:val="22"/>
          <w:lang w:val="en-ZA"/>
        </w:rPr>
        <w:t>Department of Sport and</w:t>
      </w:r>
      <w:r w:rsidR="002C6A2F" w:rsidRPr="00612DD3">
        <w:rPr>
          <w:rFonts w:ascii="Arial" w:eastAsia="Wingdings" w:hAnsi="Arial"/>
          <w:sz w:val="22"/>
          <w:szCs w:val="22"/>
          <w:lang w:val="en-ZA"/>
        </w:rPr>
        <w:t xml:space="preserve"> </w:t>
      </w:r>
      <w:r w:rsidR="003A49DC" w:rsidRPr="00612DD3">
        <w:rPr>
          <w:rFonts w:ascii="Arial" w:eastAsia="Wingdings" w:hAnsi="Arial"/>
          <w:sz w:val="22"/>
          <w:szCs w:val="22"/>
          <w:lang w:val="en-ZA"/>
        </w:rPr>
        <w:t xml:space="preserve">Recreation in 2004 to facilitate participation in sport and recreation within disadvantaged communities with specific focus on supporting Government priority nodes. </w:t>
      </w:r>
      <w:r w:rsidR="003A49DC" w:rsidRPr="003A49DC">
        <w:rPr>
          <w:rFonts w:ascii="Arial" w:eastAsia="Wingdings" w:hAnsi="Arial"/>
          <w:sz w:val="22"/>
          <w:szCs w:val="22"/>
          <w:lang w:val="en-ZA"/>
        </w:rPr>
        <w:t>T</w:t>
      </w:r>
      <w:r w:rsidR="003A49DC">
        <w:rPr>
          <w:rFonts w:ascii="Arial" w:eastAsia="Wingdings" w:hAnsi="Arial"/>
          <w:sz w:val="22"/>
          <w:szCs w:val="22"/>
          <w:lang w:val="en-ZA"/>
        </w:rPr>
        <w:t>he</w:t>
      </w:r>
      <w:r w:rsidR="003A49DC" w:rsidRPr="003A49DC">
        <w:rPr>
          <w:rFonts w:ascii="Arial" w:eastAsia="Wingdings" w:hAnsi="Arial"/>
          <w:sz w:val="22"/>
          <w:szCs w:val="22"/>
          <w:lang w:val="en-ZA"/>
        </w:rPr>
        <w:t xml:space="preserve"> programme </w:t>
      </w:r>
      <w:r w:rsidR="002C6A2F">
        <w:rPr>
          <w:rFonts w:ascii="Arial" w:eastAsia="Wingdings" w:hAnsi="Arial"/>
          <w:sz w:val="22"/>
          <w:szCs w:val="22"/>
          <w:lang w:val="en-ZA"/>
        </w:rPr>
        <w:t>wa</w:t>
      </w:r>
      <w:r w:rsidR="003A49DC" w:rsidRPr="003A49DC">
        <w:rPr>
          <w:rFonts w:ascii="Arial" w:eastAsia="Wingdings" w:hAnsi="Arial"/>
          <w:sz w:val="22"/>
          <w:szCs w:val="22"/>
          <w:lang w:val="en-ZA"/>
        </w:rPr>
        <w:t>s</w:t>
      </w:r>
      <w:r w:rsidR="00AF0577">
        <w:rPr>
          <w:rFonts w:ascii="Arial" w:eastAsia="Wingdings" w:hAnsi="Arial"/>
          <w:sz w:val="22"/>
          <w:szCs w:val="22"/>
          <w:lang w:val="en-ZA"/>
        </w:rPr>
        <w:t xml:space="preserve"> </w:t>
      </w:r>
      <w:r w:rsidR="003A49DC" w:rsidRPr="003A49DC">
        <w:rPr>
          <w:rFonts w:ascii="Arial" w:eastAsia="Wingdings" w:hAnsi="Arial"/>
          <w:sz w:val="22"/>
          <w:szCs w:val="22"/>
          <w:lang w:val="en-ZA"/>
        </w:rPr>
        <w:t>intended to</w:t>
      </w:r>
      <w:r w:rsidR="003A49DC">
        <w:rPr>
          <w:rFonts w:ascii="Arial" w:eastAsia="Wingdings" w:hAnsi="Arial"/>
          <w:sz w:val="22"/>
          <w:szCs w:val="22"/>
          <w:lang w:val="en-ZA"/>
        </w:rPr>
        <w:t xml:space="preserve"> </w:t>
      </w:r>
      <w:r w:rsidR="003A49DC" w:rsidRPr="00612DD3">
        <w:rPr>
          <w:rFonts w:ascii="Arial" w:eastAsia="Wingdings" w:hAnsi="Arial"/>
          <w:sz w:val="22"/>
          <w:szCs w:val="22"/>
          <w:lang w:val="en-ZA"/>
        </w:rPr>
        <w:t>get the nation playing and involve</w:t>
      </w:r>
      <w:r w:rsidR="002C6A2F" w:rsidRPr="00612DD3">
        <w:rPr>
          <w:rFonts w:ascii="Arial" w:eastAsia="Wingdings" w:hAnsi="Arial"/>
          <w:sz w:val="22"/>
          <w:szCs w:val="22"/>
          <w:lang w:val="en-ZA"/>
        </w:rPr>
        <w:t>d</w:t>
      </w:r>
      <w:r w:rsidR="00AF0577" w:rsidRPr="00612DD3">
        <w:rPr>
          <w:rFonts w:ascii="Arial" w:eastAsia="Wingdings" w:hAnsi="Arial"/>
          <w:sz w:val="22"/>
          <w:szCs w:val="22"/>
          <w:lang w:val="en-ZA"/>
        </w:rPr>
        <w:t xml:space="preserve"> </w:t>
      </w:r>
      <w:r w:rsidR="003A49DC" w:rsidRPr="00612DD3">
        <w:rPr>
          <w:rFonts w:ascii="Arial" w:eastAsia="Wingdings" w:hAnsi="Arial"/>
          <w:sz w:val="22"/>
          <w:szCs w:val="22"/>
          <w:lang w:val="en-ZA"/>
        </w:rPr>
        <w:t>partnerships between national and provincial government, the private sector, nongovernmental organisations and communities for the benefit of disadvantaged communities. It intend</w:t>
      </w:r>
      <w:r w:rsidR="002C6A2F" w:rsidRPr="00612DD3">
        <w:rPr>
          <w:rFonts w:ascii="Arial" w:eastAsia="Wingdings" w:hAnsi="Arial"/>
          <w:sz w:val="22"/>
          <w:szCs w:val="22"/>
          <w:lang w:val="en-ZA"/>
        </w:rPr>
        <w:t>ed</w:t>
      </w:r>
      <w:r w:rsidR="003A49DC" w:rsidRPr="00612DD3">
        <w:rPr>
          <w:rFonts w:ascii="Arial" w:eastAsia="Wingdings" w:hAnsi="Arial"/>
          <w:sz w:val="22"/>
          <w:szCs w:val="22"/>
          <w:lang w:val="en-ZA"/>
        </w:rPr>
        <w:t xml:space="preserve"> to unify diverse communities and cultivate volunteerism. It focuse</w:t>
      </w:r>
      <w:r w:rsidR="002C6A2F" w:rsidRPr="00612DD3">
        <w:rPr>
          <w:rFonts w:ascii="Arial" w:eastAsia="Wingdings" w:hAnsi="Arial"/>
          <w:sz w:val="22"/>
          <w:szCs w:val="22"/>
          <w:lang w:val="en-ZA"/>
        </w:rPr>
        <w:t>d</w:t>
      </w:r>
      <w:r w:rsidR="00AF0577" w:rsidRPr="00612DD3">
        <w:rPr>
          <w:rFonts w:ascii="Arial" w:eastAsia="Wingdings" w:hAnsi="Arial"/>
          <w:sz w:val="22"/>
          <w:szCs w:val="22"/>
          <w:lang w:val="en-ZA"/>
        </w:rPr>
        <w:t xml:space="preserve"> </w:t>
      </w:r>
      <w:r w:rsidR="003A49DC" w:rsidRPr="00612DD3">
        <w:rPr>
          <w:rFonts w:ascii="Arial" w:eastAsia="Wingdings" w:hAnsi="Arial"/>
          <w:sz w:val="22"/>
          <w:szCs w:val="22"/>
          <w:lang w:val="en-ZA"/>
        </w:rPr>
        <w:t>primarily on the youth in an attempt to combat crime and reduce the high levels of health risk, including the threats of HIV/AIDS and teenage pregnanc</w:t>
      </w:r>
      <w:r w:rsidR="002C6A2F" w:rsidRPr="00612DD3">
        <w:rPr>
          <w:rFonts w:ascii="Arial" w:eastAsia="Wingdings" w:hAnsi="Arial"/>
          <w:sz w:val="22"/>
          <w:szCs w:val="22"/>
          <w:lang w:val="en-ZA"/>
        </w:rPr>
        <w:t>y</w:t>
      </w:r>
      <w:r w:rsidR="00772B7E" w:rsidRPr="00612DD3">
        <w:rPr>
          <w:rFonts w:ascii="Arial" w:eastAsia="Wingdings" w:hAnsi="Arial"/>
          <w:sz w:val="22"/>
          <w:szCs w:val="22"/>
          <w:lang w:val="en-ZA"/>
        </w:rPr>
        <w:t>.</w:t>
      </w:r>
    </w:p>
    <w:p w:rsidR="005D23E6" w:rsidRPr="00612DD3" w:rsidRDefault="002C6A2F" w:rsidP="009152C3">
      <w:pPr>
        <w:spacing w:line="360" w:lineRule="auto"/>
        <w:ind w:left="198"/>
        <w:rPr>
          <w:rFonts w:ascii="Arial" w:eastAsia="Wingdings" w:hAnsi="Arial"/>
          <w:sz w:val="22"/>
          <w:szCs w:val="22"/>
          <w:lang w:val="en-ZA"/>
        </w:rPr>
      </w:pPr>
      <w:r w:rsidRPr="00612DD3">
        <w:rPr>
          <w:rFonts w:ascii="Arial" w:eastAsia="Wingdings" w:hAnsi="Arial"/>
          <w:sz w:val="22"/>
          <w:szCs w:val="22"/>
          <w:lang w:val="en-ZA"/>
        </w:rPr>
        <w:tab/>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In 2014 the KZN Department of Sport and Recreation </w:t>
      </w:r>
      <w:r w:rsidR="00A1785F">
        <w:rPr>
          <w:rFonts w:ascii="Arial" w:eastAsia="Wingdings" w:hAnsi="Arial"/>
          <w:sz w:val="22"/>
          <w:szCs w:val="22"/>
          <w:lang w:val="en-ZA"/>
        </w:rPr>
        <w:t xml:space="preserve">had </w:t>
      </w:r>
      <w:r w:rsidRPr="005D23E6">
        <w:rPr>
          <w:rFonts w:ascii="Arial" w:eastAsia="Wingdings" w:hAnsi="Arial"/>
          <w:sz w:val="22"/>
          <w:szCs w:val="22"/>
          <w:lang w:val="en-ZA"/>
        </w:rPr>
        <w:t xml:space="preserve">adopted the Sascoc national coaching framework, using the Durban Institute of </w:t>
      </w:r>
      <w:r w:rsidR="00A1785F">
        <w:rPr>
          <w:rFonts w:ascii="Arial" w:eastAsia="Wingdings" w:hAnsi="Arial"/>
          <w:sz w:val="22"/>
          <w:szCs w:val="22"/>
          <w:lang w:val="en-ZA"/>
        </w:rPr>
        <w:t>T</w:t>
      </w:r>
      <w:r w:rsidR="00A1785F" w:rsidRPr="005D23E6">
        <w:rPr>
          <w:rFonts w:ascii="Arial" w:eastAsia="Wingdings" w:hAnsi="Arial"/>
          <w:sz w:val="22"/>
          <w:szCs w:val="22"/>
          <w:lang w:val="en-ZA"/>
        </w:rPr>
        <w:t>echnology</w:t>
      </w:r>
      <w:r w:rsidRPr="005D23E6">
        <w:rPr>
          <w:rFonts w:ascii="Arial" w:eastAsia="Wingdings" w:hAnsi="Arial"/>
          <w:sz w:val="22"/>
          <w:szCs w:val="22"/>
          <w:lang w:val="en-ZA"/>
        </w:rPr>
        <w:t xml:space="preserve">, but could not identify school educators because </w:t>
      </w:r>
      <w:r w:rsidR="00A1785F" w:rsidRPr="005D23E6">
        <w:rPr>
          <w:rFonts w:ascii="Arial" w:eastAsia="Wingdings" w:hAnsi="Arial"/>
          <w:sz w:val="22"/>
          <w:szCs w:val="22"/>
          <w:lang w:val="en-ZA"/>
        </w:rPr>
        <w:t>the</w:t>
      </w:r>
      <w:r w:rsidR="00A1785F">
        <w:rPr>
          <w:rFonts w:ascii="Arial" w:eastAsia="Wingdings" w:hAnsi="Arial"/>
          <w:sz w:val="22"/>
          <w:szCs w:val="22"/>
          <w:lang w:val="en-ZA"/>
        </w:rPr>
        <w:t xml:space="preserve"> entity required </w:t>
      </w:r>
      <w:r w:rsidR="00A1785F" w:rsidRPr="005D23E6">
        <w:rPr>
          <w:rFonts w:ascii="Arial" w:eastAsia="Wingdings" w:hAnsi="Arial"/>
          <w:sz w:val="22"/>
          <w:szCs w:val="22"/>
          <w:lang w:val="en-ZA"/>
        </w:rPr>
        <w:t>curricul</w:t>
      </w:r>
      <w:r w:rsidR="00A1785F">
        <w:rPr>
          <w:rFonts w:ascii="Arial" w:eastAsia="Wingdings" w:hAnsi="Arial"/>
          <w:sz w:val="22"/>
          <w:szCs w:val="22"/>
          <w:lang w:val="en-ZA"/>
        </w:rPr>
        <w:t>a</w:t>
      </w:r>
      <w:r w:rsidR="00A1785F"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vitae (CVs), therefore the KZN Department of Sport and Recreation </w:t>
      </w:r>
      <w:r w:rsidR="00A1785F" w:rsidRPr="005D23E6">
        <w:rPr>
          <w:rFonts w:ascii="Arial" w:eastAsia="Wingdings" w:hAnsi="Arial"/>
          <w:sz w:val="22"/>
          <w:szCs w:val="22"/>
          <w:lang w:val="en-ZA"/>
        </w:rPr>
        <w:t>w</w:t>
      </w:r>
      <w:r w:rsidR="00A1785F">
        <w:rPr>
          <w:rFonts w:ascii="Arial" w:eastAsia="Wingdings" w:hAnsi="Arial"/>
          <w:sz w:val="22"/>
          <w:szCs w:val="22"/>
          <w:lang w:val="en-ZA"/>
        </w:rPr>
        <w:t>as</w:t>
      </w:r>
      <w:r w:rsidR="00A1785F"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doubling up on capacitating educators in 2015. </w:t>
      </w:r>
    </w:p>
    <w:p w:rsidR="005D23E6" w:rsidRPr="005D23E6" w:rsidRDefault="005D23E6" w:rsidP="009152C3">
      <w:pPr>
        <w:spacing w:line="360" w:lineRule="auto"/>
        <w:ind w:left="19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bulk of </w:t>
      </w:r>
      <w:r w:rsidR="007F5D07" w:rsidRPr="005D23E6">
        <w:rPr>
          <w:rFonts w:ascii="Arial" w:eastAsia="Wingdings" w:hAnsi="Arial"/>
          <w:sz w:val="22"/>
          <w:szCs w:val="22"/>
          <w:lang w:val="en-ZA"/>
        </w:rPr>
        <w:t xml:space="preserve">KZN Department of Sport and Recreation </w:t>
      </w:r>
      <w:r w:rsidRPr="005D23E6">
        <w:rPr>
          <w:rFonts w:ascii="Arial" w:eastAsia="Wingdings" w:hAnsi="Arial"/>
          <w:sz w:val="22"/>
          <w:szCs w:val="22"/>
          <w:lang w:val="en-ZA"/>
        </w:rPr>
        <w:t xml:space="preserve">budget </w:t>
      </w:r>
      <w:r w:rsidR="002C6A2F">
        <w:rPr>
          <w:rFonts w:ascii="Arial" w:eastAsia="Wingdings" w:hAnsi="Arial"/>
          <w:sz w:val="22"/>
          <w:szCs w:val="22"/>
          <w:lang w:val="en-ZA"/>
        </w:rPr>
        <w:t>had been</w:t>
      </w:r>
      <w:r w:rsidRPr="005D23E6">
        <w:rPr>
          <w:rFonts w:ascii="Arial" w:eastAsia="Wingdings" w:hAnsi="Arial"/>
          <w:sz w:val="22"/>
          <w:szCs w:val="22"/>
          <w:lang w:val="en-ZA"/>
        </w:rPr>
        <w:t xml:space="preserve"> allocated to Programme 2: Administration and Sport. In the 2014-15 financial year there were no voted funds, increasing the allocation to </w:t>
      </w:r>
      <w:r w:rsidR="002C6A2F">
        <w:rPr>
          <w:rFonts w:ascii="Arial" w:eastAsia="Wingdings" w:hAnsi="Arial"/>
          <w:sz w:val="22"/>
          <w:szCs w:val="22"/>
          <w:lang w:val="en-ZA"/>
        </w:rPr>
        <w:t>R</w:t>
      </w:r>
      <w:r w:rsidRPr="005D23E6">
        <w:rPr>
          <w:rFonts w:ascii="Arial" w:eastAsia="Wingdings" w:hAnsi="Arial"/>
          <w:sz w:val="22"/>
          <w:szCs w:val="22"/>
          <w:lang w:val="en-ZA"/>
        </w:rPr>
        <w:t>46,9 million.</w:t>
      </w:r>
    </w:p>
    <w:p w:rsidR="005D23E6" w:rsidRPr="005D23E6" w:rsidRDefault="005D23E6" w:rsidP="009152C3">
      <w:pPr>
        <w:spacing w:line="360" w:lineRule="auto"/>
        <w:ind w:left="198"/>
        <w:rPr>
          <w:rFonts w:ascii="Arial" w:eastAsia="Wingdings" w:hAnsi="Arial"/>
          <w:sz w:val="22"/>
          <w:szCs w:val="22"/>
          <w:lang w:val="en-ZA"/>
        </w:rPr>
      </w:pPr>
    </w:p>
    <w:bookmarkEnd w:id="4"/>
    <w:p w:rsidR="005D23E6" w:rsidRPr="0094202B" w:rsidRDefault="005D23E6" w:rsidP="003542ED">
      <w:pPr>
        <w:spacing w:line="360" w:lineRule="auto"/>
        <w:ind w:left="68"/>
        <w:rPr>
          <w:rFonts w:ascii="Arial" w:eastAsia="Wingdings" w:hAnsi="Arial"/>
          <w:sz w:val="22"/>
          <w:szCs w:val="22"/>
          <w:lang w:val="en-ZA"/>
        </w:rPr>
      </w:pPr>
      <w:r w:rsidRPr="0094202B">
        <w:rPr>
          <w:rFonts w:ascii="Arial" w:eastAsia="Wingdings" w:hAnsi="Arial"/>
          <w:sz w:val="22"/>
          <w:szCs w:val="22"/>
          <w:lang w:val="en-ZA"/>
        </w:rPr>
        <w:t xml:space="preserve">The club development and academy system </w:t>
      </w:r>
      <w:r w:rsidR="00A1785F" w:rsidRPr="0094202B">
        <w:rPr>
          <w:rFonts w:ascii="Arial" w:eastAsia="Wingdings" w:hAnsi="Arial"/>
          <w:sz w:val="22"/>
          <w:szCs w:val="22"/>
          <w:lang w:val="en-ZA"/>
        </w:rPr>
        <w:t xml:space="preserve">was </w:t>
      </w:r>
      <w:r w:rsidRPr="0094202B">
        <w:rPr>
          <w:rFonts w:ascii="Arial" w:eastAsia="Wingdings" w:hAnsi="Arial"/>
          <w:sz w:val="22"/>
          <w:szCs w:val="22"/>
          <w:lang w:val="en-ZA"/>
        </w:rPr>
        <w:t xml:space="preserve">accommodated in the </w:t>
      </w:r>
      <w:r w:rsidR="002C6A2F" w:rsidRPr="0094202B">
        <w:rPr>
          <w:rFonts w:ascii="Arial" w:eastAsia="Wingdings" w:hAnsi="Arial"/>
          <w:sz w:val="22"/>
          <w:szCs w:val="22"/>
          <w:lang w:val="en-ZA"/>
        </w:rPr>
        <w:t>C</w:t>
      </w:r>
      <w:r w:rsidRPr="0094202B">
        <w:rPr>
          <w:rFonts w:ascii="Arial" w:eastAsia="Wingdings" w:hAnsi="Arial"/>
          <w:sz w:val="22"/>
          <w:szCs w:val="22"/>
          <w:lang w:val="en-ZA"/>
        </w:rPr>
        <w:t xml:space="preserve">lub </w:t>
      </w:r>
      <w:r w:rsidR="002C6A2F" w:rsidRPr="0094202B">
        <w:rPr>
          <w:rFonts w:ascii="Arial" w:eastAsia="Wingdings" w:hAnsi="Arial"/>
          <w:sz w:val="22"/>
          <w:szCs w:val="22"/>
          <w:lang w:val="en-ZA"/>
        </w:rPr>
        <w:t>D</w:t>
      </w:r>
      <w:r w:rsidRPr="0094202B">
        <w:rPr>
          <w:rFonts w:ascii="Arial" w:eastAsia="Wingdings" w:hAnsi="Arial"/>
          <w:sz w:val="22"/>
          <w:szCs w:val="22"/>
          <w:lang w:val="en-ZA"/>
        </w:rPr>
        <w:t xml:space="preserve">evelopment programme, and </w:t>
      </w:r>
      <w:r w:rsidR="002C6A2F" w:rsidRPr="0094202B">
        <w:rPr>
          <w:rFonts w:ascii="Arial" w:eastAsia="Wingdings" w:hAnsi="Arial"/>
          <w:sz w:val="22"/>
          <w:szCs w:val="22"/>
          <w:lang w:val="en-ZA"/>
        </w:rPr>
        <w:t>S</w:t>
      </w:r>
      <w:r w:rsidRPr="0094202B">
        <w:rPr>
          <w:rFonts w:ascii="Arial" w:eastAsia="Wingdings" w:hAnsi="Arial"/>
          <w:sz w:val="22"/>
          <w:szCs w:val="22"/>
          <w:lang w:val="en-ZA"/>
        </w:rPr>
        <w:t xml:space="preserve">takeholder </w:t>
      </w:r>
      <w:r w:rsidR="002C6A2F" w:rsidRPr="0094202B">
        <w:rPr>
          <w:rFonts w:ascii="Arial" w:eastAsia="Wingdings" w:hAnsi="Arial"/>
          <w:sz w:val="22"/>
          <w:szCs w:val="22"/>
          <w:lang w:val="en-ZA"/>
        </w:rPr>
        <w:t>S</w:t>
      </w:r>
      <w:r w:rsidRPr="0094202B">
        <w:rPr>
          <w:rFonts w:ascii="Arial" w:eastAsia="Wingdings" w:hAnsi="Arial"/>
          <w:sz w:val="22"/>
          <w:szCs w:val="22"/>
          <w:lang w:val="en-ZA"/>
        </w:rPr>
        <w:t xml:space="preserve">upport accommodated </w:t>
      </w:r>
      <w:r w:rsidR="002C6A2F" w:rsidRPr="0094202B">
        <w:rPr>
          <w:rFonts w:ascii="Arial" w:eastAsia="Wingdings" w:hAnsi="Arial"/>
          <w:sz w:val="22"/>
          <w:szCs w:val="22"/>
          <w:lang w:val="en-ZA"/>
        </w:rPr>
        <w:t>H</w:t>
      </w:r>
      <w:r w:rsidRPr="0094202B">
        <w:rPr>
          <w:rFonts w:ascii="Arial" w:eastAsia="Wingdings" w:hAnsi="Arial"/>
          <w:sz w:val="22"/>
          <w:szCs w:val="22"/>
          <w:lang w:val="en-ZA"/>
        </w:rPr>
        <w:t xml:space="preserve">igh </w:t>
      </w:r>
      <w:r w:rsidR="002C6A2F" w:rsidRPr="0094202B">
        <w:rPr>
          <w:rFonts w:ascii="Arial" w:eastAsia="Wingdings" w:hAnsi="Arial"/>
          <w:sz w:val="22"/>
          <w:szCs w:val="22"/>
          <w:lang w:val="en-ZA"/>
        </w:rPr>
        <w:t>P</w:t>
      </w:r>
      <w:r w:rsidRPr="0094202B">
        <w:rPr>
          <w:rFonts w:ascii="Arial" w:eastAsia="Wingdings" w:hAnsi="Arial"/>
          <w:sz w:val="22"/>
          <w:szCs w:val="22"/>
          <w:lang w:val="en-ZA"/>
        </w:rPr>
        <w:t xml:space="preserve">erformance, not </w:t>
      </w:r>
      <w:r w:rsidR="002C6A2F" w:rsidRPr="0094202B">
        <w:rPr>
          <w:rFonts w:ascii="Arial" w:eastAsia="Wingdings" w:hAnsi="Arial"/>
          <w:sz w:val="22"/>
          <w:szCs w:val="22"/>
          <w:lang w:val="en-ZA"/>
        </w:rPr>
        <w:t>S</w:t>
      </w:r>
      <w:r w:rsidRPr="0094202B">
        <w:rPr>
          <w:rFonts w:ascii="Arial" w:eastAsia="Wingdings" w:hAnsi="Arial"/>
          <w:sz w:val="22"/>
          <w:szCs w:val="22"/>
          <w:lang w:val="en-ZA"/>
        </w:rPr>
        <w:t xml:space="preserve">chool </w:t>
      </w:r>
      <w:r w:rsidR="002C6A2F" w:rsidRPr="0094202B">
        <w:rPr>
          <w:rFonts w:ascii="Arial" w:eastAsia="Wingdings" w:hAnsi="Arial"/>
          <w:sz w:val="22"/>
          <w:szCs w:val="22"/>
          <w:lang w:val="en-ZA"/>
        </w:rPr>
        <w:t>S</w:t>
      </w:r>
      <w:r w:rsidRPr="0094202B">
        <w:rPr>
          <w:rFonts w:ascii="Arial" w:eastAsia="Wingdings" w:hAnsi="Arial"/>
          <w:sz w:val="22"/>
          <w:szCs w:val="22"/>
          <w:lang w:val="en-ZA"/>
        </w:rPr>
        <w:t xml:space="preserve">port, which created a disjuncture </w:t>
      </w:r>
      <w:r w:rsidR="00A1785F" w:rsidRPr="0094202B">
        <w:rPr>
          <w:rFonts w:ascii="Arial" w:eastAsia="Wingdings" w:hAnsi="Arial"/>
          <w:sz w:val="22"/>
          <w:szCs w:val="22"/>
          <w:lang w:val="en-ZA"/>
        </w:rPr>
        <w:t>in</w:t>
      </w:r>
      <w:r w:rsidRPr="0094202B">
        <w:rPr>
          <w:rFonts w:ascii="Arial" w:eastAsia="Wingdings" w:hAnsi="Arial"/>
          <w:sz w:val="22"/>
          <w:szCs w:val="22"/>
          <w:lang w:val="en-ZA"/>
        </w:rPr>
        <w:t xml:space="preserve"> </w:t>
      </w:r>
      <w:r w:rsidR="002C6A2F" w:rsidRPr="0094202B">
        <w:rPr>
          <w:rFonts w:ascii="Arial" w:eastAsia="Wingdings" w:hAnsi="Arial"/>
          <w:sz w:val="22"/>
          <w:szCs w:val="22"/>
          <w:lang w:val="en-ZA"/>
        </w:rPr>
        <w:t xml:space="preserve">talent </w:t>
      </w:r>
      <w:r w:rsidRPr="0094202B">
        <w:rPr>
          <w:rFonts w:ascii="Arial" w:eastAsia="Wingdings" w:hAnsi="Arial"/>
          <w:sz w:val="22"/>
          <w:szCs w:val="22"/>
          <w:lang w:val="en-ZA"/>
        </w:rPr>
        <w:t xml:space="preserve">flow. The KZN Department of Sport and Recreation </w:t>
      </w:r>
      <w:r w:rsidR="00A1785F" w:rsidRPr="0094202B">
        <w:rPr>
          <w:rFonts w:ascii="Arial" w:eastAsia="Wingdings" w:hAnsi="Arial"/>
          <w:sz w:val="22"/>
          <w:szCs w:val="22"/>
          <w:lang w:val="en-ZA"/>
        </w:rPr>
        <w:t xml:space="preserve">had </w:t>
      </w:r>
      <w:r w:rsidRPr="0094202B">
        <w:rPr>
          <w:rFonts w:ascii="Arial" w:eastAsia="Wingdings" w:hAnsi="Arial"/>
          <w:sz w:val="22"/>
          <w:szCs w:val="22"/>
          <w:lang w:val="en-ZA"/>
        </w:rPr>
        <w:t>therefore revised the school sport/ academy/high performance system to accommodate all elements seamlessly. Impact in sport focus schools would be measured in a year's time and talent spotters were being developed to scout talent in the club development programme.</w:t>
      </w:r>
    </w:p>
    <w:p w:rsidR="00101586"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lastRenderedPageBreak/>
        <w:t>1.1.7.</w:t>
      </w:r>
      <w:r w:rsidRPr="0008371F">
        <w:rPr>
          <w:rFonts w:ascii="Arial" w:eastAsia="Wingdings" w:hAnsi="Arial"/>
          <w:b/>
          <w:sz w:val="22"/>
          <w:szCs w:val="22"/>
          <w:lang w:val="en-ZA"/>
        </w:rPr>
        <w:tab/>
      </w:r>
      <w:r w:rsidR="005D23E6" w:rsidRPr="0008371F">
        <w:rPr>
          <w:rFonts w:ascii="Arial" w:eastAsia="Wingdings" w:hAnsi="Arial"/>
          <w:b/>
          <w:sz w:val="22"/>
          <w:szCs w:val="22"/>
          <w:lang w:val="en-ZA"/>
        </w:rPr>
        <w:t>School sport</w:t>
      </w:r>
      <w:r w:rsidR="00612DD3" w:rsidRPr="0008371F">
        <w:rPr>
          <w:rFonts w:ascii="Arial" w:eastAsia="Wingdings" w:hAnsi="Arial"/>
          <w:b/>
          <w:sz w:val="22"/>
          <w:szCs w:val="22"/>
          <w:lang w:val="en-ZA"/>
        </w:rPr>
        <w:t xml:space="preserve"> </w:t>
      </w:r>
    </w:p>
    <w:p w:rsidR="005D23E6" w:rsidRPr="005D23E6" w:rsidRDefault="005D23E6" w:rsidP="00111D5D">
      <w:pPr>
        <w:spacing w:line="360" w:lineRule="auto"/>
        <w:ind w:left="68"/>
        <w:rPr>
          <w:rFonts w:ascii="Arial" w:eastAsia="Wingdings" w:hAnsi="Arial"/>
          <w:sz w:val="22"/>
          <w:szCs w:val="22"/>
          <w:lang w:val="en-ZA"/>
        </w:rPr>
      </w:pPr>
      <w:r w:rsidRPr="005D23E6">
        <w:rPr>
          <w:rFonts w:ascii="Arial" w:eastAsia="Wingdings" w:hAnsi="Arial"/>
          <w:sz w:val="22"/>
          <w:szCs w:val="22"/>
          <w:lang w:val="en-ZA"/>
        </w:rPr>
        <w:t>Over 6000 schools in the province had registered</w:t>
      </w:r>
      <w:r w:rsidR="007C3904">
        <w:rPr>
          <w:rFonts w:ascii="Arial" w:eastAsia="Wingdings" w:hAnsi="Arial"/>
          <w:sz w:val="22"/>
          <w:szCs w:val="22"/>
          <w:lang w:val="en-ZA"/>
        </w:rPr>
        <w:t xml:space="preserve"> for school sport</w:t>
      </w:r>
      <w:r w:rsidR="00A5017D">
        <w:rPr>
          <w:rFonts w:ascii="Arial" w:eastAsia="Wingdings" w:hAnsi="Arial"/>
          <w:sz w:val="22"/>
          <w:szCs w:val="22"/>
          <w:lang w:val="en-ZA"/>
        </w:rPr>
        <w:t xml:space="preserve"> and t</w:t>
      </w:r>
      <w:r w:rsidRPr="005D23E6">
        <w:rPr>
          <w:rFonts w:ascii="Arial" w:eastAsia="Wingdings" w:hAnsi="Arial"/>
          <w:sz w:val="22"/>
          <w:szCs w:val="22"/>
          <w:lang w:val="en-ZA"/>
        </w:rPr>
        <w:t>he system for sport focus schools was being revised. Some ministerial bursary holders</w:t>
      </w:r>
      <w:r w:rsidR="00A5017D">
        <w:rPr>
          <w:rFonts w:ascii="Arial" w:eastAsia="Wingdings" w:hAnsi="Arial"/>
          <w:sz w:val="22"/>
          <w:szCs w:val="22"/>
          <w:lang w:val="en-ZA"/>
        </w:rPr>
        <w:t xml:space="preserve">, </w:t>
      </w:r>
      <w:r w:rsidR="003B54FB">
        <w:rPr>
          <w:rFonts w:ascii="Arial" w:eastAsia="Wingdings" w:hAnsi="Arial"/>
          <w:sz w:val="22"/>
          <w:szCs w:val="22"/>
          <w:lang w:val="en-ZA"/>
        </w:rPr>
        <w:t>such as</w:t>
      </w:r>
      <w:r w:rsidR="00A5017D" w:rsidRPr="005D23E6">
        <w:rPr>
          <w:rFonts w:ascii="Arial" w:eastAsia="Wingdings" w:hAnsi="Arial"/>
          <w:sz w:val="22"/>
          <w:szCs w:val="22"/>
          <w:lang w:val="en-ZA"/>
        </w:rPr>
        <w:t xml:space="preserve"> disability challenged players</w:t>
      </w:r>
      <w:r w:rsidR="00A5017D">
        <w:rPr>
          <w:rFonts w:ascii="Arial" w:eastAsia="Wingdings" w:hAnsi="Arial"/>
          <w:sz w:val="22"/>
          <w:szCs w:val="22"/>
          <w:lang w:val="en-ZA"/>
        </w:rPr>
        <w:t>,</w:t>
      </w:r>
      <w:r w:rsidRPr="005D23E6">
        <w:rPr>
          <w:rFonts w:ascii="Arial" w:eastAsia="Wingdings" w:hAnsi="Arial"/>
          <w:sz w:val="22"/>
          <w:szCs w:val="22"/>
          <w:lang w:val="en-ZA"/>
        </w:rPr>
        <w:t xml:space="preserve"> had been moved to schools in other provinces where they would receive more appropriate training</w:t>
      </w:r>
      <w:r w:rsidR="0094202B">
        <w:rPr>
          <w:rFonts w:ascii="Arial" w:eastAsia="Wingdings" w:hAnsi="Arial"/>
          <w:sz w:val="22"/>
          <w:szCs w:val="22"/>
          <w:lang w:val="en-ZA"/>
        </w:rPr>
        <w:t xml:space="preserve"> for their individual needs</w:t>
      </w:r>
      <w:r w:rsidRPr="005D23E6">
        <w:rPr>
          <w:rFonts w:ascii="Arial" w:eastAsia="Wingdings" w:hAnsi="Arial"/>
          <w:sz w:val="22"/>
          <w:szCs w:val="22"/>
          <w:lang w:val="en-ZA"/>
        </w:rPr>
        <w:t xml:space="preserve">. </w:t>
      </w:r>
    </w:p>
    <w:p w:rsidR="005D23E6" w:rsidRPr="005D23E6" w:rsidRDefault="005D23E6" w:rsidP="00111D5D">
      <w:pPr>
        <w:spacing w:line="360" w:lineRule="auto"/>
        <w:ind w:left="68"/>
        <w:rPr>
          <w:rFonts w:ascii="Arial" w:eastAsia="Wingdings" w:hAnsi="Arial"/>
          <w:sz w:val="22"/>
          <w:szCs w:val="22"/>
          <w:lang w:val="en-ZA"/>
        </w:rPr>
      </w:pPr>
    </w:p>
    <w:p w:rsidR="005D23E6" w:rsidRPr="005D23E6" w:rsidRDefault="005D23E6" w:rsidP="00111D5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provincial schools championships were held annually </w:t>
      </w:r>
      <w:r w:rsidR="007C3904">
        <w:rPr>
          <w:rFonts w:ascii="Arial" w:eastAsia="Wingdings" w:hAnsi="Arial"/>
          <w:sz w:val="22"/>
          <w:szCs w:val="22"/>
          <w:lang w:val="en-ZA"/>
        </w:rPr>
        <w:t>over</w:t>
      </w:r>
      <w:r w:rsidR="007C3904" w:rsidRPr="005D23E6">
        <w:rPr>
          <w:rFonts w:ascii="Arial" w:eastAsia="Wingdings" w:hAnsi="Arial"/>
          <w:sz w:val="22"/>
          <w:szCs w:val="22"/>
          <w:lang w:val="en-ZA"/>
        </w:rPr>
        <w:t xml:space="preserve"> </w:t>
      </w:r>
      <w:r w:rsidRPr="005D23E6">
        <w:rPr>
          <w:rFonts w:ascii="Arial" w:eastAsia="Wingdings" w:hAnsi="Arial"/>
          <w:sz w:val="22"/>
          <w:szCs w:val="22"/>
          <w:lang w:val="en-ZA"/>
        </w:rPr>
        <w:t>a 2-week period. It was found that the system needed to be revised, for example, there were 12 districts in KZN, 12 education districts in eThekwini and two each for Umlazi and Pinetown.</w:t>
      </w:r>
    </w:p>
    <w:p w:rsidR="005D23E6" w:rsidRPr="005D23E6" w:rsidRDefault="005D23E6" w:rsidP="00111D5D">
      <w:pPr>
        <w:spacing w:line="360" w:lineRule="auto"/>
        <w:ind w:left="68"/>
        <w:rPr>
          <w:rFonts w:ascii="Arial" w:eastAsia="Wingdings" w:hAnsi="Arial"/>
          <w:sz w:val="22"/>
          <w:szCs w:val="22"/>
          <w:lang w:val="en-ZA"/>
        </w:rPr>
      </w:pPr>
    </w:p>
    <w:p w:rsidR="005D23E6" w:rsidRPr="005D23E6" w:rsidRDefault="005D23E6" w:rsidP="00111D5D">
      <w:pPr>
        <w:spacing w:line="360" w:lineRule="auto"/>
        <w:ind w:left="68"/>
        <w:rPr>
          <w:rFonts w:ascii="Arial" w:eastAsia="Wingdings" w:hAnsi="Arial"/>
          <w:sz w:val="22"/>
          <w:szCs w:val="22"/>
          <w:lang w:val="en-ZA"/>
        </w:rPr>
      </w:pPr>
      <w:r w:rsidRPr="005D23E6">
        <w:rPr>
          <w:rFonts w:ascii="Arial" w:eastAsia="Wingdings" w:hAnsi="Arial"/>
          <w:sz w:val="22"/>
          <w:szCs w:val="22"/>
          <w:lang w:val="en-ZA"/>
        </w:rPr>
        <w:t>A gymnasium had been placed at Maritzburg College to assist Umgungundlovo region</w:t>
      </w:r>
      <w:r w:rsidR="007C3904">
        <w:rPr>
          <w:rFonts w:ascii="Arial" w:eastAsia="Wingdings" w:hAnsi="Arial"/>
          <w:sz w:val="22"/>
          <w:szCs w:val="22"/>
          <w:lang w:val="en-ZA"/>
        </w:rPr>
        <w:t xml:space="preserve"> as well</w:t>
      </w:r>
      <w:r w:rsidRPr="005D23E6">
        <w:rPr>
          <w:rFonts w:ascii="Arial" w:eastAsia="Wingdings" w:hAnsi="Arial"/>
          <w:sz w:val="22"/>
          <w:szCs w:val="22"/>
          <w:lang w:val="en-ZA"/>
        </w:rPr>
        <w:t xml:space="preserve">. </w:t>
      </w:r>
    </w:p>
    <w:p w:rsidR="005D23E6" w:rsidRPr="0094202B" w:rsidRDefault="005D23E6" w:rsidP="00111D5D">
      <w:pPr>
        <w:spacing w:line="360" w:lineRule="auto"/>
        <w:ind w:left="68"/>
        <w:rPr>
          <w:rFonts w:ascii="Arial" w:eastAsia="Wingdings" w:hAnsi="Arial"/>
          <w:sz w:val="22"/>
          <w:szCs w:val="22"/>
          <w:lang w:val="en-ZA"/>
        </w:rPr>
      </w:pPr>
    </w:p>
    <w:p w:rsidR="005D23E6" w:rsidRPr="005D23E6" w:rsidRDefault="005D23E6" w:rsidP="00111D5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KwaZulu-Natal was implementing 16 sport codes in school sport. Equipment and attire </w:t>
      </w:r>
      <w:r w:rsidR="007C3904" w:rsidRPr="005D23E6">
        <w:rPr>
          <w:rFonts w:ascii="Arial" w:eastAsia="Wingdings" w:hAnsi="Arial"/>
          <w:sz w:val="22"/>
          <w:szCs w:val="22"/>
          <w:lang w:val="en-ZA"/>
        </w:rPr>
        <w:t xml:space="preserve">to the value of approximately R7000 per school </w:t>
      </w:r>
      <w:r w:rsidRPr="005D23E6">
        <w:rPr>
          <w:rFonts w:ascii="Arial" w:eastAsia="Wingdings" w:hAnsi="Arial"/>
          <w:sz w:val="22"/>
          <w:szCs w:val="22"/>
          <w:lang w:val="en-ZA"/>
        </w:rPr>
        <w:t>had been provided to 500 schools in 2014</w:t>
      </w:r>
      <w:r w:rsidR="00A5017D">
        <w:rPr>
          <w:rFonts w:ascii="Arial" w:eastAsia="Wingdings" w:hAnsi="Arial"/>
          <w:sz w:val="22"/>
          <w:szCs w:val="22"/>
          <w:lang w:val="en-ZA"/>
        </w:rPr>
        <w:t xml:space="preserve"> and</w:t>
      </w:r>
      <w:r w:rsidR="0094202B">
        <w:rPr>
          <w:rFonts w:ascii="Arial" w:eastAsia="Wingdings" w:hAnsi="Arial"/>
          <w:sz w:val="22"/>
          <w:szCs w:val="22"/>
          <w:lang w:val="en-ZA"/>
        </w:rPr>
        <w:t xml:space="preserve"> the</w:t>
      </w:r>
      <w:r w:rsidR="0094202B" w:rsidRPr="005D23E6">
        <w:rPr>
          <w:rFonts w:ascii="Arial" w:eastAsia="Wingdings" w:hAnsi="Arial"/>
          <w:sz w:val="22"/>
          <w:szCs w:val="22"/>
          <w:lang w:val="en-ZA"/>
        </w:rPr>
        <w:t xml:space="preserve"> </w:t>
      </w:r>
      <w:r w:rsidRPr="005D23E6">
        <w:rPr>
          <w:rFonts w:ascii="Arial" w:eastAsia="Wingdings" w:hAnsi="Arial"/>
          <w:sz w:val="22"/>
          <w:szCs w:val="22"/>
          <w:lang w:val="en-ZA"/>
        </w:rPr>
        <w:t>KZN Department of Sport and Recreation had appointed a new director responsible for school sport.</w:t>
      </w:r>
    </w:p>
    <w:p w:rsidR="00612DD3"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1.1.8.</w:t>
      </w:r>
      <w:r w:rsidRPr="0008371F">
        <w:rPr>
          <w:rFonts w:ascii="Arial" w:eastAsia="Wingdings" w:hAnsi="Arial"/>
          <w:b/>
          <w:sz w:val="22"/>
          <w:szCs w:val="22"/>
          <w:lang w:val="en-ZA"/>
        </w:rPr>
        <w:tab/>
      </w:r>
      <w:r w:rsidR="005D23E6" w:rsidRPr="0008371F">
        <w:rPr>
          <w:rFonts w:ascii="Arial" w:eastAsia="Wingdings" w:hAnsi="Arial"/>
          <w:b/>
          <w:sz w:val="22"/>
          <w:szCs w:val="22"/>
          <w:lang w:val="en-ZA"/>
        </w:rPr>
        <w:t>Community recreation</w:t>
      </w:r>
      <w:r w:rsidR="00612DD3" w:rsidRPr="0008371F">
        <w:rPr>
          <w:rFonts w:ascii="Arial" w:eastAsia="Wingdings" w:hAnsi="Arial"/>
          <w:b/>
          <w:sz w:val="22"/>
          <w:szCs w:val="22"/>
          <w:lang w:val="en-ZA"/>
        </w:rPr>
        <w:t xml:space="preserve">   </w:t>
      </w:r>
    </w:p>
    <w:p w:rsidR="005D23E6" w:rsidRPr="005D23E6" w:rsidRDefault="005D23E6" w:rsidP="003542ED">
      <w:pPr>
        <w:spacing w:line="360" w:lineRule="auto"/>
        <w:ind w:left="68"/>
        <w:rPr>
          <w:rFonts w:ascii="Arial" w:eastAsia="Wingdings" w:hAnsi="Arial"/>
          <w:sz w:val="22"/>
          <w:szCs w:val="22"/>
          <w:lang w:val="en-ZA"/>
        </w:rPr>
      </w:pPr>
      <w:r w:rsidRPr="0094202B">
        <w:rPr>
          <w:rFonts w:ascii="Arial" w:eastAsia="Wingdings" w:hAnsi="Arial"/>
          <w:sz w:val="22"/>
          <w:szCs w:val="22"/>
          <w:lang w:val="en-ZA"/>
        </w:rPr>
        <w:t>Community recreation</w:t>
      </w:r>
      <w:r w:rsidRPr="0094202B">
        <w:rPr>
          <w:rFonts w:ascii="Arial" w:hAnsi="Arial"/>
          <w:sz w:val="22"/>
          <w:lang w:val="en-ZA"/>
        </w:rPr>
        <w:t xml:space="preserve"> under the </w:t>
      </w:r>
      <w:r w:rsidR="000F086A" w:rsidRPr="000F086A">
        <w:rPr>
          <w:rFonts w:ascii="Arial" w:eastAsia="Wingdings" w:hAnsi="Arial"/>
          <w:sz w:val="22"/>
          <w:szCs w:val="22"/>
          <w:lang w:val="en-ZA"/>
        </w:rPr>
        <w:t>Siyadlala</w:t>
      </w:r>
      <w:r w:rsidRPr="0094202B">
        <w:rPr>
          <w:rFonts w:ascii="Arial" w:hAnsi="Arial"/>
          <w:sz w:val="22"/>
          <w:lang w:val="en-ZA"/>
        </w:rPr>
        <w:t xml:space="preserve"> programme </w:t>
      </w:r>
      <w:r w:rsidRPr="009B5D75">
        <w:rPr>
          <w:rFonts w:ascii="Arial" w:eastAsia="Wingdings" w:hAnsi="Arial"/>
          <w:sz w:val="22"/>
          <w:szCs w:val="22"/>
          <w:lang w:val="en-ZA"/>
        </w:rPr>
        <w:t>was funded t</w:t>
      </w:r>
      <w:r w:rsidRPr="005D23E6">
        <w:rPr>
          <w:rFonts w:ascii="Arial" w:eastAsia="Wingdings" w:hAnsi="Arial"/>
          <w:sz w:val="22"/>
          <w:szCs w:val="22"/>
          <w:lang w:val="en-ZA"/>
        </w:rPr>
        <w:t>hrough voted funds. Organised recreation comprised nine (9) programmes, including indigenous games in school sport, one of the largest implemented codes</w:t>
      </w:r>
      <w:r w:rsidR="007C3904">
        <w:rPr>
          <w:rFonts w:ascii="Arial" w:eastAsia="Wingdings" w:hAnsi="Arial"/>
          <w:sz w:val="22"/>
          <w:szCs w:val="22"/>
          <w:lang w:val="en-ZA"/>
        </w:rPr>
        <w:t>,</w:t>
      </w:r>
      <w:r w:rsidR="007C3904" w:rsidRPr="005D23E6">
        <w:rPr>
          <w:rFonts w:ascii="Arial" w:eastAsia="Wingdings" w:hAnsi="Arial"/>
          <w:sz w:val="22"/>
          <w:szCs w:val="22"/>
          <w:lang w:val="en-ZA"/>
        </w:rPr>
        <w:t xml:space="preserve"> </w:t>
      </w:r>
      <w:r w:rsidRPr="005D23E6">
        <w:rPr>
          <w:rFonts w:ascii="Arial" w:eastAsia="Wingdings" w:hAnsi="Arial"/>
          <w:sz w:val="22"/>
          <w:szCs w:val="22"/>
          <w:lang w:val="en-ZA"/>
        </w:rPr>
        <w:t>recreational horse riding (rural horse riding)</w:t>
      </w:r>
      <w:r w:rsidR="007C3904" w:rsidRPr="005D23E6">
        <w:rPr>
          <w:rFonts w:ascii="Arial" w:eastAsia="Wingdings" w:hAnsi="Arial"/>
          <w:sz w:val="22"/>
          <w:szCs w:val="22"/>
          <w:lang w:val="en-ZA"/>
        </w:rPr>
        <w:t xml:space="preserve"> </w:t>
      </w:r>
      <w:r w:rsidRPr="005D23E6">
        <w:rPr>
          <w:rFonts w:ascii="Arial" w:eastAsia="Wingdings" w:hAnsi="Arial"/>
          <w:sz w:val="22"/>
          <w:szCs w:val="22"/>
          <w:lang w:val="en-ZA"/>
        </w:rPr>
        <w:t>aimed at addressing the social ills affecting youth</w:t>
      </w:r>
      <w:r w:rsidR="009B5D75">
        <w:rPr>
          <w:rFonts w:ascii="Arial" w:eastAsia="Wingdings" w:hAnsi="Arial"/>
          <w:sz w:val="22"/>
          <w:szCs w:val="22"/>
          <w:lang w:val="en-ZA"/>
        </w:rPr>
        <w:t>,</w:t>
      </w:r>
      <w:r w:rsidR="009B5D75" w:rsidRPr="005D23E6">
        <w:rPr>
          <w:rFonts w:ascii="Arial" w:eastAsia="Wingdings" w:hAnsi="Arial"/>
          <w:sz w:val="22"/>
          <w:szCs w:val="22"/>
          <w:lang w:val="en-ZA"/>
        </w:rPr>
        <w:t xml:space="preserve"> </w:t>
      </w:r>
      <w:r w:rsidRPr="005D23E6">
        <w:rPr>
          <w:rFonts w:ascii="Arial" w:eastAsia="Wingdings" w:hAnsi="Arial"/>
          <w:sz w:val="22"/>
          <w:szCs w:val="22"/>
          <w:lang w:val="en-ZA"/>
        </w:rPr>
        <w:t>Golden Games</w:t>
      </w:r>
      <w:r w:rsidR="009B5D75">
        <w:rPr>
          <w:rFonts w:ascii="Arial" w:eastAsia="Wingdings" w:hAnsi="Arial"/>
          <w:sz w:val="22"/>
          <w:szCs w:val="22"/>
          <w:lang w:val="en-ZA"/>
        </w:rPr>
        <w:t xml:space="preserve">, </w:t>
      </w:r>
      <w:r w:rsidRPr="005D23E6">
        <w:rPr>
          <w:rFonts w:ascii="Arial" w:eastAsia="Wingdings" w:hAnsi="Arial"/>
          <w:sz w:val="22"/>
          <w:szCs w:val="22"/>
          <w:lang w:val="en-ZA"/>
        </w:rPr>
        <w:t xml:space="preserve">Work and </w:t>
      </w:r>
      <w:r w:rsidR="009B5D75">
        <w:rPr>
          <w:rFonts w:ascii="Arial" w:eastAsia="Wingdings" w:hAnsi="Arial"/>
          <w:sz w:val="22"/>
          <w:szCs w:val="22"/>
          <w:lang w:val="en-ZA"/>
        </w:rPr>
        <w:t>Pl</w:t>
      </w:r>
      <w:r w:rsidR="009B5D75" w:rsidRPr="005D23E6">
        <w:rPr>
          <w:rFonts w:ascii="Arial" w:eastAsia="Wingdings" w:hAnsi="Arial"/>
          <w:sz w:val="22"/>
          <w:szCs w:val="22"/>
          <w:lang w:val="en-ZA"/>
        </w:rPr>
        <w:t xml:space="preserve">ay </w:t>
      </w:r>
      <w:r w:rsidRPr="005D23E6">
        <w:rPr>
          <w:rFonts w:ascii="Arial" w:eastAsia="Wingdings" w:hAnsi="Arial"/>
          <w:sz w:val="22"/>
          <w:szCs w:val="22"/>
          <w:lang w:val="en-ZA"/>
        </w:rPr>
        <w:t>with over 5000 departmental officials participating</w:t>
      </w:r>
      <w:r w:rsidR="009B5D75">
        <w:rPr>
          <w:rFonts w:ascii="Arial" w:eastAsia="Wingdings" w:hAnsi="Arial"/>
          <w:sz w:val="22"/>
          <w:szCs w:val="22"/>
          <w:lang w:val="en-ZA"/>
        </w:rPr>
        <w:t>,</w:t>
      </w:r>
      <w:r w:rsidR="009B5D75"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and motor learning for children in early childhood development centres. </w:t>
      </w:r>
    </w:p>
    <w:p w:rsidR="005D23E6" w:rsidRPr="005D23E6" w:rsidRDefault="005D23E6" w:rsidP="009152C3">
      <w:pPr>
        <w:spacing w:line="360" w:lineRule="auto"/>
        <w:ind w:left="19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Funding was taken from the c</w:t>
      </w:r>
      <w:r w:rsidRPr="0094202B">
        <w:rPr>
          <w:rFonts w:ascii="Arial" w:hAnsi="Arial"/>
          <w:sz w:val="22"/>
          <w:lang w:val="en-ZA"/>
        </w:rPr>
        <w:t>onditional grant framework,</w:t>
      </w:r>
      <w:r w:rsidRPr="005D23E6">
        <w:rPr>
          <w:rFonts w:ascii="Arial" w:eastAsia="Wingdings" w:hAnsi="Arial"/>
          <w:sz w:val="22"/>
          <w:szCs w:val="22"/>
          <w:lang w:val="en-ZA"/>
        </w:rPr>
        <w:t xml:space="preserve"> per category. The department had to divide the budget</w:t>
      </w:r>
      <w:r w:rsidR="008E1F82">
        <w:rPr>
          <w:rFonts w:ascii="Arial" w:eastAsia="Wingdings" w:hAnsi="Arial"/>
          <w:sz w:val="22"/>
          <w:szCs w:val="22"/>
          <w:lang w:val="en-ZA"/>
        </w:rPr>
        <w:t xml:space="preserve"> </w:t>
      </w:r>
      <w:r w:rsidR="009B5D75" w:rsidRPr="005D23E6">
        <w:rPr>
          <w:rFonts w:ascii="Arial" w:eastAsia="Wingdings" w:hAnsi="Arial"/>
          <w:sz w:val="22"/>
          <w:szCs w:val="22"/>
          <w:lang w:val="en-ZA"/>
        </w:rPr>
        <w:t>quantit</w:t>
      </w:r>
      <w:r w:rsidR="009B5D75">
        <w:rPr>
          <w:rFonts w:ascii="Arial" w:eastAsia="Wingdings" w:hAnsi="Arial"/>
          <w:sz w:val="22"/>
          <w:szCs w:val="22"/>
          <w:lang w:val="en-ZA"/>
        </w:rPr>
        <w:t>avely</w:t>
      </w:r>
      <w:r w:rsidR="009B5D75" w:rsidRPr="005D23E6">
        <w:rPr>
          <w:rFonts w:ascii="Arial" w:eastAsia="Wingdings" w:hAnsi="Arial"/>
          <w:sz w:val="22"/>
          <w:szCs w:val="22"/>
          <w:lang w:val="en-ZA"/>
        </w:rPr>
        <w:t xml:space="preserve"> </w:t>
      </w:r>
      <w:r w:rsidRPr="005D23E6">
        <w:rPr>
          <w:rFonts w:ascii="Arial" w:eastAsia="Wingdings" w:hAnsi="Arial"/>
          <w:sz w:val="22"/>
          <w:szCs w:val="22"/>
          <w:lang w:val="en-ZA"/>
        </w:rPr>
        <w:t>to determine the number of schools</w:t>
      </w:r>
      <w:r w:rsidR="009B5D75">
        <w:rPr>
          <w:rFonts w:ascii="Arial" w:eastAsia="Wingdings" w:hAnsi="Arial"/>
          <w:sz w:val="22"/>
          <w:szCs w:val="22"/>
          <w:lang w:val="en-ZA"/>
        </w:rPr>
        <w:t xml:space="preserve"> to which</w:t>
      </w:r>
      <w:r w:rsidRPr="005D23E6">
        <w:rPr>
          <w:rFonts w:ascii="Arial" w:eastAsia="Wingdings" w:hAnsi="Arial"/>
          <w:sz w:val="22"/>
          <w:szCs w:val="22"/>
          <w:lang w:val="en-ZA"/>
        </w:rPr>
        <w:t xml:space="preserve"> they could deliver. The percentage for delivery was low in the first quarter of the 2015-16 financial year, since most of the targets </w:t>
      </w:r>
      <w:r w:rsidR="00A5017D">
        <w:rPr>
          <w:rFonts w:ascii="Arial" w:eastAsia="Wingdings" w:hAnsi="Arial"/>
          <w:sz w:val="22"/>
          <w:szCs w:val="22"/>
          <w:lang w:val="en-ZA"/>
        </w:rPr>
        <w:t>had been</w:t>
      </w:r>
      <w:r w:rsidRPr="005D23E6">
        <w:rPr>
          <w:rFonts w:ascii="Arial" w:eastAsia="Wingdings" w:hAnsi="Arial"/>
          <w:sz w:val="22"/>
          <w:szCs w:val="22"/>
          <w:lang w:val="en-ZA"/>
        </w:rPr>
        <w:t xml:space="preserve"> </w:t>
      </w:r>
      <w:r w:rsidR="008E1F82">
        <w:rPr>
          <w:rFonts w:ascii="Arial" w:eastAsia="Wingdings" w:hAnsi="Arial"/>
          <w:sz w:val="22"/>
          <w:szCs w:val="22"/>
          <w:lang w:val="en-ZA"/>
        </w:rPr>
        <w:t>set in</w:t>
      </w:r>
      <w:r w:rsidRPr="005D23E6">
        <w:rPr>
          <w:rFonts w:ascii="Arial" w:eastAsia="Wingdings" w:hAnsi="Arial"/>
          <w:sz w:val="22"/>
          <w:szCs w:val="22"/>
          <w:lang w:val="en-ZA"/>
        </w:rPr>
        <w:t xml:space="preserve"> the third and second quarters, when the school programmes started. The bulk of programmes such as the provincial indigenous games </w:t>
      </w:r>
      <w:r w:rsidR="00A5017D">
        <w:rPr>
          <w:rFonts w:ascii="Arial" w:eastAsia="Wingdings" w:hAnsi="Arial"/>
          <w:sz w:val="22"/>
          <w:szCs w:val="22"/>
          <w:lang w:val="en-ZA"/>
        </w:rPr>
        <w:t>had been</w:t>
      </w:r>
      <w:r w:rsidRPr="005D23E6">
        <w:rPr>
          <w:rFonts w:ascii="Arial" w:eastAsia="Wingdings" w:hAnsi="Arial"/>
          <w:sz w:val="22"/>
          <w:szCs w:val="22"/>
          <w:lang w:val="en-ZA"/>
        </w:rPr>
        <w:t xml:space="preserve"> scheduled for September. </w:t>
      </w:r>
    </w:p>
    <w:p w:rsidR="005D23E6" w:rsidRPr="00382755" w:rsidRDefault="00995BAC" w:rsidP="004B618F">
      <w:pPr>
        <w:spacing w:before="240" w:after="240"/>
        <w:ind w:left="788" w:hanging="720"/>
        <w:rPr>
          <w:rFonts w:ascii="Arial" w:eastAsia="Wingdings" w:hAnsi="Arial"/>
          <w:b/>
          <w:sz w:val="22"/>
          <w:szCs w:val="22"/>
          <w:lang w:val="en-ZA"/>
        </w:rPr>
      </w:pPr>
      <w:r w:rsidRPr="00382755">
        <w:rPr>
          <w:rFonts w:ascii="Arial" w:eastAsia="Wingdings" w:hAnsi="Arial"/>
          <w:b/>
          <w:sz w:val="22"/>
          <w:szCs w:val="22"/>
          <w:lang w:val="en-ZA"/>
        </w:rPr>
        <w:t>1.2.</w:t>
      </w:r>
      <w:r w:rsidRPr="00382755">
        <w:rPr>
          <w:rFonts w:ascii="Arial" w:eastAsia="Wingdings" w:hAnsi="Arial"/>
          <w:b/>
          <w:sz w:val="22"/>
          <w:szCs w:val="22"/>
          <w:lang w:val="en-ZA"/>
        </w:rPr>
        <w:tab/>
      </w:r>
      <w:r w:rsidR="005D23E6" w:rsidRPr="00382755">
        <w:rPr>
          <w:rFonts w:ascii="Arial" w:eastAsia="Wingdings" w:hAnsi="Arial"/>
          <w:b/>
          <w:sz w:val="22"/>
          <w:szCs w:val="22"/>
          <w:lang w:val="en-ZA"/>
        </w:rPr>
        <w:t>KZN Department of Educatio</w:t>
      </w:r>
      <w:r w:rsidR="007E7268">
        <w:rPr>
          <w:rFonts w:ascii="Arial" w:eastAsia="Wingdings" w:hAnsi="Arial"/>
          <w:b/>
          <w:sz w:val="22"/>
          <w:szCs w:val="22"/>
          <w:lang w:val="en-ZA"/>
        </w:rPr>
        <w:t>n presentation on school sport</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presentation by officials of the </w:t>
      </w:r>
      <w:r w:rsidRPr="0094202B">
        <w:rPr>
          <w:rFonts w:ascii="Arial" w:hAnsi="Arial"/>
          <w:sz w:val="22"/>
          <w:lang w:val="en-ZA"/>
        </w:rPr>
        <w:t>KZN Department of Education</w:t>
      </w:r>
      <w:r w:rsidRPr="005D23E6">
        <w:rPr>
          <w:rFonts w:ascii="Arial" w:eastAsia="Wingdings" w:hAnsi="Arial"/>
          <w:sz w:val="22"/>
          <w:szCs w:val="22"/>
          <w:lang w:val="en-ZA"/>
        </w:rPr>
        <w:t xml:space="preserve"> focused on areas on collaboration and transformation, gaps and proposals, and supported the proposal to rework </w:t>
      </w:r>
      <w:r w:rsidR="00E1652E">
        <w:rPr>
          <w:rFonts w:ascii="Arial" w:eastAsia="Wingdings" w:hAnsi="Arial"/>
          <w:sz w:val="22"/>
          <w:szCs w:val="22"/>
          <w:lang w:val="en-ZA"/>
        </w:rPr>
        <w:t>a</w:t>
      </w:r>
      <w:r w:rsidR="00E1652E" w:rsidRPr="005D23E6">
        <w:rPr>
          <w:rFonts w:ascii="Arial" w:eastAsia="Wingdings" w:hAnsi="Arial"/>
          <w:sz w:val="22"/>
          <w:szCs w:val="22"/>
          <w:lang w:val="en-ZA"/>
        </w:rPr>
        <w:t xml:space="preserve">nnual </w:t>
      </w:r>
      <w:r w:rsidR="00E1652E">
        <w:rPr>
          <w:rFonts w:ascii="Arial" w:eastAsia="Wingdings" w:hAnsi="Arial"/>
          <w:sz w:val="22"/>
          <w:szCs w:val="22"/>
          <w:lang w:val="en-ZA"/>
        </w:rPr>
        <w:t>p</w:t>
      </w:r>
      <w:r w:rsidR="00E1652E" w:rsidRPr="005D23E6">
        <w:rPr>
          <w:rFonts w:ascii="Arial" w:eastAsia="Wingdings" w:hAnsi="Arial"/>
          <w:sz w:val="22"/>
          <w:szCs w:val="22"/>
          <w:lang w:val="en-ZA"/>
        </w:rPr>
        <w:t xml:space="preserve">erformance </w:t>
      </w:r>
      <w:r w:rsidR="00E1652E">
        <w:rPr>
          <w:rFonts w:ascii="Arial" w:eastAsia="Wingdings" w:hAnsi="Arial"/>
          <w:sz w:val="22"/>
          <w:szCs w:val="22"/>
          <w:lang w:val="en-ZA"/>
        </w:rPr>
        <w:t>p</w:t>
      </w:r>
      <w:r w:rsidR="00E1652E" w:rsidRPr="005D23E6">
        <w:rPr>
          <w:rFonts w:ascii="Arial" w:eastAsia="Wingdings" w:hAnsi="Arial"/>
          <w:sz w:val="22"/>
          <w:szCs w:val="22"/>
          <w:lang w:val="en-ZA"/>
        </w:rPr>
        <w:t xml:space="preserve">lan </w:t>
      </w:r>
      <w:r w:rsidRPr="005D23E6">
        <w:rPr>
          <w:rFonts w:ascii="Arial" w:eastAsia="Wingdings" w:hAnsi="Arial"/>
          <w:sz w:val="22"/>
          <w:szCs w:val="22"/>
          <w:lang w:val="en-ZA"/>
        </w:rPr>
        <w:t>targets toward</w:t>
      </w:r>
      <w:r w:rsidR="0094202B">
        <w:rPr>
          <w:rFonts w:ascii="Arial" w:eastAsia="Wingdings" w:hAnsi="Arial"/>
          <w:sz w:val="22"/>
          <w:szCs w:val="22"/>
          <w:lang w:val="en-ZA"/>
        </w:rPr>
        <w:t xml:space="preserve"> </w:t>
      </w:r>
      <w:r w:rsidRPr="005D23E6">
        <w:rPr>
          <w:rFonts w:ascii="Arial" w:eastAsia="Wingdings" w:hAnsi="Arial"/>
          <w:sz w:val="22"/>
          <w:szCs w:val="22"/>
          <w:lang w:val="en-ZA"/>
        </w:rPr>
        <w:t xml:space="preserve">providing </w:t>
      </w:r>
      <w:r w:rsidRPr="005D23E6">
        <w:rPr>
          <w:rFonts w:ascii="Arial" w:eastAsia="Wingdings" w:hAnsi="Arial"/>
          <w:sz w:val="22"/>
          <w:szCs w:val="22"/>
          <w:lang w:val="en-US"/>
        </w:rPr>
        <w:t>an integrated school sport programme that promote</w:t>
      </w:r>
      <w:r w:rsidR="00A5017D">
        <w:rPr>
          <w:rFonts w:ascii="Arial" w:eastAsia="Wingdings" w:hAnsi="Arial"/>
          <w:sz w:val="22"/>
          <w:szCs w:val="22"/>
          <w:lang w:val="en-US"/>
        </w:rPr>
        <w:t>d</w:t>
      </w:r>
      <w:r w:rsidRPr="005D23E6">
        <w:rPr>
          <w:rFonts w:ascii="Arial" w:eastAsia="Wingdings" w:hAnsi="Arial"/>
          <w:sz w:val="22"/>
          <w:szCs w:val="22"/>
          <w:lang w:val="en-US"/>
        </w:rPr>
        <w:t xml:space="preserve"> transformation through mass participation. </w:t>
      </w:r>
    </w:p>
    <w:p w:rsidR="005D23E6" w:rsidRPr="005D23E6" w:rsidRDefault="005D23E6" w:rsidP="00382755">
      <w:pPr>
        <w:spacing w:line="360" w:lineRule="auto"/>
        <w:ind w:left="68" w:hanging="357"/>
        <w:rPr>
          <w:rFonts w:ascii="Arial" w:eastAsia="Wingdings" w:hAnsi="Arial"/>
          <w:sz w:val="22"/>
          <w:szCs w:val="22"/>
          <w:lang w:val="en-ZA"/>
        </w:rPr>
      </w:pP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lastRenderedPageBreak/>
        <w:t xml:space="preserve">Contributions from sponsors were </w:t>
      </w:r>
      <w:r w:rsidR="008E1F82">
        <w:rPr>
          <w:rFonts w:ascii="Arial" w:eastAsia="Wingdings" w:hAnsi="Arial"/>
          <w:sz w:val="22"/>
          <w:szCs w:val="22"/>
          <w:lang w:val="en-ZA"/>
        </w:rPr>
        <w:t xml:space="preserve">reported to be </w:t>
      </w:r>
      <w:r w:rsidRPr="005D23E6">
        <w:rPr>
          <w:rFonts w:ascii="Arial" w:eastAsia="Wingdings" w:hAnsi="Arial"/>
          <w:sz w:val="22"/>
          <w:szCs w:val="22"/>
          <w:lang w:val="en-ZA"/>
        </w:rPr>
        <w:t>invaluable for implementation of school sport in the province. KZN province participated in the top school tournament annually</w:t>
      </w:r>
      <w:r w:rsidR="008E1F82">
        <w:rPr>
          <w:rFonts w:ascii="Arial" w:eastAsia="Wingdings" w:hAnsi="Arial"/>
          <w:sz w:val="22"/>
          <w:szCs w:val="22"/>
          <w:lang w:val="en-ZA"/>
        </w:rPr>
        <w:t>, and</w:t>
      </w:r>
      <w:r w:rsidRPr="005D23E6">
        <w:rPr>
          <w:rFonts w:ascii="Arial" w:eastAsia="Wingdings" w:hAnsi="Arial"/>
          <w:sz w:val="22"/>
          <w:szCs w:val="22"/>
          <w:lang w:val="en-ZA"/>
        </w:rPr>
        <w:t xml:space="preserve"> 3828 out of 6017 schools, 63,6%, implemented the Magnificent Wednesday sport programme.</w:t>
      </w:r>
      <w:r w:rsidR="0094202B">
        <w:rPr>
          <w:rFonts w:ascii="Arial" w:eastAsia="Wingdings" w:hAnsi="Arial"/>
          <w:sz w:val="22"/>
          <w:szCs w:val="22"/>
          <w:lang w:val="en-ZA"/>
        </w:rPr>
        <w:t xml:space="preserve"> </w:t>
      </w:r>
      <w:r w:rsidRPr="005D23E6">
        <w:rPr>
          <w:rFonts w:ascii="Arial" w:eastAsia="Wingdings" w:hAnsi="Arial"/>
          <w:sz w:val="22"/>
          <w:szCs w:val="22"/>
          <w:lang w:val="en-ZA"/>
        </w:rPr>
        <w:t>Not all KZN schools</w:t>
      </w:r>
      <w:r w:rsidR="002477BF">
        <w:rPr>
          <w:rFonts w:ascii="Arial" w:eastAsia="Wingdings" w:hAnsi="Arial"/>
          <w:sz w:val="22"/>
          <w:szCs w:val="22"/>
          <w:lang w:val="en-ZA"/>
        </w:rPr>
        <w:t>,</w:t>
      </w:r>
      <w:r w:rsidRPr="005D23E6">
        <w:rPr>
          <w:rFonts w:ascii="Arial" w:eastAsia="Wingdings" w:hAnsi="Arial"/>
          <w:sz w:val="22"/>
          <w:szCs w:val="22"/>
          <w:lang w:val="en-ZA"/>
        </w:rPr>
        <w:t xml:space="preserve"> and not all KZN districts</w:t>
      </w:r>
      <w:r w:rsidR="002477BF">
        <w:rPr>
          <w:rFonts w:ascii="Arial" w:eastAsia="Wingdings" w:hAnsi="Arial"/>
          <w:sz w:val="22"/>
          <w:szCs w:val="22"/>
          <w:lang w:val="en-ZA"/>
        </w:rPr>
        <w:t>,</w:t>
      </w:r>
      <w:r w:rsidRPr="005D23E6">
        <w:rPr>
          <w:rFonts w:ascii="Arial" w:eastAsia="Wingdings" w:hAnsi="Arial"/>
          <w:sz w:val="22"/>
          <w:szCs w:val="22"/>
          <w:lang w:val="en-ZA"/>
        </w:rPr>
        <w:t xml:space="preserve"> </w:t>
      </w:r>
      <w:r w:rsidR="00E1652E" w:rsidRPr="005D23E6">
        <w:rPr>
          <w:rFonts w:ascii="Arial" w:eastAsia="Wingdings" w:hAnsi="Arial"/>
          <w:sz w:val="22"/>
          <w:szCs w:val="22"/>
          <w:lang w:val="en-ZA"/>
        </w:rPr>
        <w:t>ha</w:t>
      </w:r>
      <w:r w:rsidR="00E1652E">
        <w:rPr>
          <w:rFonts w:ascii="Arial" w:eastAsia="Wingdings" w:hAnsi="Arial"/>
          <w:sz w:val="22"/>
          <w:szCs w:val="22"/>
          <w:lang w:val="en-ZA"/>
        </w:rPr>
        <w:t>d</w:t>
      </w:r>
      <w:r w:rsidR="00E1652E" w:rsidRPr="005D23E6">
        <w:rPr>
          <w:rFonts w:ascii="Arial" w:eastAsia="Wingdings" w:hAnsi="Arial"/>
          <w:sz w:val="22"/>
          <w:szCs w:val="22"/>
          <w:lang w:val="en-ZA"/>
        </w:rPr>
        <w:t xml:space="preserve"> </w:t>
      </w:r>
      <w:r w:rsidRPr="005D23E6">
        <w:rPr>
          <w:rFonts w:ascii="Arial" w:eastAsia="Wingdings" w:hAnsi="Arial"/>
          <w:sz w:val="22"/>
          <w:szCs w:val="22"/>
          <w:lang w:val="en-ZA"/>
        </w:rPr>
        <w:t>code structures</w:t>
      </w:r>
      <w:r w:rsidR="00A5017D">
        <w:rPr>
          <w:rFonts w:ascii="Arial" w:eastAsia="Wingdings" w:hAnsi="Arial"/>
          <w:sz w:val="22"/>
          <w:szCs w:val="22"/>
          <w:lang w:val="en-ZA"/>
        </w:rPr>
        <w:t>, and a</w:t>
      </w:r>
      <w:r w:rsidRPr="005D23E6">
        <w:rPr>
          <w:rFonts w:ascii="Arial" w:eastAsia="Wingdings" w:hAnsi="Arial"/>
          <w:sz w:val="22"/>
          <w:szCs w:val="22"/>
          <w:lang w:val="en-ZA"/>
        </w:rPr>
        <w:t xml:space="preserve">n audit was </w:t>
      </w:r>
      <w:r w:rsidR="009B5D75">
        <w:rPr>
          <w:rFonts w:ascii="Arial" w:eastAsia="Wingdings" w:hAnsi="Arial"/>
          <w:sz w:val="22"/>
          <w:szCs w:val="22"/>
          <w:lang w:val="en-ZA"/>
        </w:rPr>
        <w:t xml:space="preserve">under way. </w:t>
      </w:r>
    </w:p>
    <w:p w:rsidR="005D23E6" w:rsidRPr="0008371F" w:rsidRDefault="009C55A0"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1.2.1.</w:t>
      </w:r>
      <w:r w:rsidRPr="0008371F">
        <w:rPr>
          <w:rFonts w:ascii="Arial" w:eastAsia="Wingdings" w:hAnsi="Arial"/>
          <w:b/>
          <w:sz w:val="22"/>
          <w:szCs w:val="22"/>
          <w:lang w:val="en-ZA"/>
        </w:rPr>
        <w:tab/>
      </w:r>
      <w:r w:rsidR="005D23E6" w:rsidRPr="0008371F">
        <w:rPr>
          <w:rFonts w:ascii="Arial" w:eastAsia="Wingdings" w:hAnsi="Arial"/>
          <w:b/>
          <w:sz w:val="22"/>
          <w:szCs w:val="22"/>
          <w:lang w:val="en-ZA"/>
        </w:rPr>
        <w:t>Challenges</w:t>
      </w:r>
      <w:r w:rsidR="007D7EA3" w:rsidRPr="0008371F">
        <w:rPr>
          <w:rFonts w:ascii="Arial" w:eastAsia="Wingdings" w:hAnsi="Arial"/>
          <w:b/>
          <w:sz w:val="22"/>
          <w:szCs w:val="22"/>
          <w:lang w:val="en-ZA"/>
        </w:rPr>
        <w:t xml:space="preserve"> (KZN Department of Education)</w:t>
      </w:r>
    </w:p>
    <w:p w:rsidR="005D23E6" w:rsidRPr="005D23E6" w:rsidRDefault="005D23E6" w:rsidP="003542ED">
      <w:pPr>
        <w:spacing w:line="360" w:lineRule="auto"/>
        <w:ind w:left="68"/>
        <w:rPr>
          <w:rFonts w:ascii="Arial" w:eastAsia="Wingdings" w:hAnsi="Arial"/>
          <w:b/>
          <w:sz w:val="22"/>
          <w:szCs w:val="22"/>
          <w:lang w:val="en-ZA"/>
        </w:rPr>
      </w:pPr>
      <w:r w:rsidRPr="005D23E6">
        <w:rPr>
          <w:rFonts w:ascii="Arial" w:eastAsia="Wingdings" w:hAnsi="Arial"/>
          <w:sz w:val="22"/>
          <w:szCs w:val="22"/>
          <w:lang w:val="en-ZA"/>
        </w:rPr>
        <w:t xml:space="preserve">Some educators and officials (three to four persons) did not follow the instructions </w:t>
      </w:r>
      <w:r w:rsidRPr="007D7EA3">
        <w:rPr>
          <w:rFonts w:ascii="Arial" w:hAnsi="Arial"/>
          <w:sz w:val="22"/>
          <w:lang w:val="en-ZA"/>
        </w:rPr>
        <w:t>in implementing inter- and intra</w:t>
      </w:r>
      <w:r w:rsidR="00A5017D">
        <w:rPr>
          <w:rFonts w:ascii="Arial" w:eastAsia="Wingdings" w:hAnsi="Arial"/>
          <w:sz w:val="22"/>
          <w:szCs w:val="22"/>
          <w:lang w:val="en-ZA"/>
        </w:rPr>
        <w:t>-</w:t>
      </w:r>
      <w:r w:rsidRPr="007D7EA3">
        <w:rPr>
          <w:rFonts w:ascii="Arial" w:hAnsi="Arial"/>
          <w:sz w:val="22"/>
          <w:lang w:val="en-ZA"/>
        </w:rPr>
        <w:t>school programmes</w:t>
      </w:r>
      <w:r w:rsidRPr="005D23E6">
        <w:rPr>
          <w:rFonts w:ascii="Arial" w:eastAsia="Wingdings" w:hAnsi="Arial"/>
          <w:sz w:val="22"/>
          <w:szCs w:val="22"/>
          <w:lang w:val="en-ZA"/>
        </w:rPr>
        <w:t xml:space="preserve"> and reports were pending on instances of officials breaking rules.</w:t>
      </w:r>
    </w:p>
    <w:p w:rsidR="005D23E6" w:rsidRPr="005D23E6" w:rsidRDefault="005D23E6" w:rsidP="009152C3">
      <w:pPr>
        <w:spacing w:line="360" w:lineRule="auto"/>
        <w:ind w:left="198"/>
        <w:rPr>
          <w:rFonts w:ascii="Arial" w:eastAsia="Wingdings" w:hAnsi="Arial"/>
          <w:b/>
          <w:sz w:val="22"/>
          <w:szCs w:val="22"/>
          <w:lang w:val="en-ZA"/>
        </w:rPr>
      </w:pPr>
    </w:p>
    <w:p w:rsidR="005D23E6" w:rsidRPr="005D23E6" w:rsidRDefault="00377500" w:rsidP="003542ED">
      <w:pPr>
        <w:spacing w:line="360" w:lineRule="auto"/>
        <w:ind w:left="68"/>
        <w:rPr>
          <w:rFonts w:ascii="Arial" w:eastAsia="Wingdings" w:hAnsi="Arial"/>
          <w:sz w:val="22"/>
          <w:szCs w:val="22"/>
          <w:lang w:val="en-ZA"/>
        </w:rPr>
      </w:pPr>
      <w:r>
        <w:rPr>
          <w:rFonts w:ascii="Arial" w:eastAsia="Wingdings" w:hAnsi="Arial"/>
          <w:sz w:val="22"/>
          <w:szCs w:val="22"/>
          <w:lang w:val="en-ZA"/>
        </w:rPr>
        <w:t>A shortage of manpower caused g</w:t>
      </w:r>
      <w:r w:rsidR="005D23E6" w:rsidRPr="005D23E6">
        <w:rPr>
          <w:rFonts w:ascii="Arial" w:eastAsia="Wingdings" w:hAnsi="Arial"/>
          <w:sz w:val="22"/>
          <w:szCs w:val="22"/>
          <w:lang w:val="en-ZA"/>
        </w:rPr>
        <w:t xml:space="preserve">aps in </w:t>
      </w:r>
      <w:r w:rsidRPr="005D23E6">
        <w:rPr>
          <w:rFonts w:ascii="Arial" w:eastAsia="Wingdings" w:hAnsi="Arial"/>
          <w:sz w:val="22"/>
          <w:szCs w:val="22"/>
          <w:lang w:val="en-ZA"/>
        </w:rPr>
        <w:t>implement</w:t>
      </w:r>
      <w:r>
        <w:rPr>
          <w:rFonts w:ascii="Arial" w:eastAsia="Wingdings" w:hAnsi="Arial"/>
          <w:sz w:val="22"/>
          <w:szCs w:val="22"/>
          <w:lang w:val="en-ZA"/>
        </w:rPr>
        <w:t>ation of</w:t>
      </w:r>
      <w:r w:rsidRPr="005D23E6">
        <w:rPr>
          <w:rFonts w:ascii="Arial" w:eastAsia="Wingdings" w:hAnsi="Arial"/>
          <w:sz w:val="22"/>
          <w:szCs w:val="22"/>
          <w:lang w:val="en-ZA"/>
        </w:rPr>
        <w:t xml:space="preserve"> </w:t>
      </w:r>
      <w:r w:rsidR="005D23E6" w:rsidRPr="005D23E6">
        <w:rPr>
          <w:rFonts w:ascii="Arial" w:eastAsia="Wingdings" w:hAnsi="Arial"/>
          <w:sz w:val="22"/>
          <w:szCs w:val="22"/>
          <w:lang w:val="en-ZA"/>
        </w:rPr>
        <w:t>school sport</w:t>
      </w:r>
      <w:r w:rsidR="00BA2C40">
        <w:rPr>
          <w:rFonts w:ascii="Arial" w:eastAsia="Wingdings" w:hAnsi="Arial"/>
          <w:sz w:val="22"/>
          <w:szCs w:val="22"/>
          <w:lang w:val="en-ZA"/>
        </w:rPr>
        <w:t>.</w:t>
      </w:r>
      <w:r w:rsidR="005D23E6" w:rsidRPr="005D23E6">
        <w:rPr>
          <w:rFonts w:ascii="Arial" w:eastAsia="Wingdings" w:hAnsi="Arial"/>
          <w:sz w:val="22"/>
          <w:szCs w:val="22"/>
          <w:lang w:val="en-ZA"/>
        </w:rPr>
        <w:t xml:space="preserve"> In the 2014-15 financial year </w:t>
      </w:r>
      <w:r w:rsidR="00AE4B3E">
        <w:rPr>
          <w:rFonts w:ascii="Arial" w:eastAsia="Wingdings" w:hAnsi="Arial"/>
          <w:sz w:val="22"/>
          <w:szCs w:val="22"/>
          <w:lang w:val="en-ZA"/>
        </w:rPr>
        <w:t>C</w:t>
      </w:r>
      <w:r w:rsidR="005D23E6" w:rsidRPr="005D23E6">
        <w:rPr>
          <w:rFonts w:ascii="Arial" w:eastAsia="Wingdings" w:hAnsi="Arial"/>
          <w:sz w:val="22"/>
          <w:szCs w:val="22"/>
          <w:lang w:val="en-ZA"/>
        </w:rPr>
        <w:t xml:space="preserve">ore </w:t>
      </w:r>
      <w:r w:rsidR="00AE4B3E">
        <w:rPr>
          <w:rFonts w:ascii="Arial" w:eastAsia="Wingdings" w:hAnsi="Arial"/>
          <w:sz w:val="22"/>
          <w:szCs w:val="22"/>
          <w:lang w:val="en-ZA"/>
        </w:rPr>
        <w:t>C</w:t>
      </w:r>
      <w:r w:rsidR="005D23E6" w:rsidRPr="005D23E6">
        <w:rPr>
          <w:rFonts w:ascii="Arial" w:eastAsia="Wingdings" w:hAnsi="Arial"/>
          <w:sz w:val="22"/>
          <w:szCs w:val="22"/>
          <w:lang w:val="en-ZA"/>
        </w:rPr>
        <w:t xml:space="preserve">urricular </w:t>
      </w:r>
      <w:r w:rsidR="00AE4B3E">
        <w:rPr>
          <w:rFonts w:ascii="Arial" w:eastAsia="Wingdings" w:hAnsi="Arial"/>
          <w:sz w:val="22"/>
          <w:szCs w:val="22"/>
          <w:lang w:val="en-ZA"/>
        </w:rPr>
        <w:t>S</w:t>
      </w:r>
      <w:r w:rsidR="005D23E6" w:rsidRPr="005D23E6">
        <w:rPr>
          <w:rFonts w:ascii="Arial" w:eastAsia="Wingdings" w:hAnsi="Arial"/>
          <w:sz w:val="22"/>
          <w:szCs w:val="22"/>
          <w:lang w:val="en-ZA"/>
        </w:rPr>
        <w:t>ervices, which was responsible for sport, arts, culture and youth development, had an allocation of R50 million for the entire province. The KZN Department of Education required an increased allocation in order to provide visible support to structures</w:t>
      </w:r>
      <w:r w:rsidR="00AE4B3E">
        <w:rPr>
          <w:rFonts w:ascii="Arial" w:eastAsia="Wingdings" w:hAnsi="Arial"/>
          <w:sz w:val="22"/>
          <w:szCs w:val="22"/>
          <w:lang w:val="en-ZA"/>
        </w:rPr>
        <w:t>,</w:t>
      </w:r>
      <w:r w:rsidR="005D23E6" w:rsidRPr="005D23E6">
        <w:rPr>
          <w:rFonts w:ascii="Arial" w:eastAsia="Wingdings" w:hAnsi="Arial"/>
          <w:sz w:val="22"/>
          <w:szCs w:val="22"/>
          <w:lang w:val="en-ZA"/>
        </w:rPr>
        <w:t xml:space="preserve"> and assist the code structures and educators at implementation level. </w:t>
      </w:r>
    </w:p>
    <w:p w:rsidR="005D23E6" w:rsidRPr="0094202B" w:rsidRDefault="005D23E6" w:rsidP="00103D74">
      <w:pPr>
        <w:spacing w:line="360" w:lineRule="auto"/>
        <w:ind w:left="68"/>
        <w:rPr>
          <w:rFonts w:ascii="Arial" w:hAnsi="Arial"/>
          <w:sz w:val="22"/>
          <w:lang w:val="en-ZA"/>
        </w:rPr>
      </w:pPr>
    </w:p>
    <w:p w:rsidR="005D23E6" w:rsidRPr="005D23E6" w:rsidRDefault="005D23E6" w:rsidP="003542ED">
      <w:pPr>
        <w:spacing w:line="360" w:lineRule="auto"/>
        <w:ind w:left="68"/>
        <w:rPr>
          <w:rFonts w:ascii="Arial" w:eastAsia="Wingdings" w:hAnsi="Arial"/>
          <w:b/>
          <w:sz w:val="22"/>
          <w:szCs w:val="22"/>
          <w:lang w:val="en-ZA"/>
        </w:rPr>
      </w:pPr>
      <w:r w:rsidRPr="005D23E6">
        <w:rPr>
          <w:rFonts w:ascii="Arial" w:eastAsia="Wingdings" w:hAnsi="Arial"/>
          <w:sz w:val="22"/>
          <w:szCs w:val="22"/>
          <w:lang w:val="en-ZA"/>
        </w:rPr>
        <w:t xml:space="preserve">The department had improved in </w:t>
      </w:r>
      <w:r w:rsidRPr="007D7EA3">
        <w:rPr>
          <w:rFonts w:ascii="Arial" w:hAnsi="Arial"/>
          <w:sz w:val="22"/>
          <w:lang w:val="en-ZA"/>
        </w:rPr>
        <w:t>capacity building</w:t>
      </w:r>
      <w:r w:rsidRPr="005D23E6">
        <w:rPr>
          <w:rFonts w:ascii="Arial" w:eastAsia="Wingdings" w:hAnsi="Arial"/>
          <w:sz w:val="22"/>
          <w:szCs w:val="22"/>
          <w:lang w:val="en-ZA"/>
        </w:rPr>
        <w:t xml:space="preserve"> for educators, but </w:t>
      </w:r>
      <w:r w:rsidR="00E1652E" w:rsidRPr="005D23E6">
        <w:rPr>
          <w:rFonts w:ascii="Arial" w:eastAsia="Wingdings" w:hAnsi="Arial"/>
          <w:sz w:val="22"/>
          <w:szCs w:val="22"/>
          <w:lang w:val="en-ZA"/>
        </w:rPr>
        <w:t>ha</w:t>
      </w:r>
      <w:r w:rsidR="00E1652E">
        <w:rPr>
          <w:rFonts w:ascii="Arial" w:eastAsia="Wingdings" w:hAnsi="Arial"/>
          <w:sz w:val="22"/>
          <w:szCs w:val="22"/>
          <w:lang w:val="en-ZA"/>
        </w:rPr>
        <w:t>d</w:t>
      </w:r>
      <w:r w:rsidR="00E1652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not managed to reach 100%. Funding for capacity building </w:t>
      </w:r>
      <w:r w:rsidR="00AE4B3E">
        <w:rPr>
          <w:rFonts w:ascii="Arial" w:eastAsia="Wingdings" w:hAnsi="Arial"/>
          <w:sz w:val="22"/>
          <w:szCs w:val="22"/>
          <w:lang w:val="en-ZA"/>
        </w:rPr>
        <w:t>had been</w:t>
      </w:r>
      <w:r w:rsidRPr="005D23E6">
        <w:rPr>
          <w:rFonts w:ascii="Arial" w:eastAsia="Wingdings" w:hAnsi="Arial"/>
          <w:sz w:val="22"/>
          <w:szCs w:val="22"/>
          <w:lang w:val="en-ZA"/>
        </w:rPr>
        <w:t xml:space="preserve"> obtained from the conditional grant allocation.</w:t>
      </w:r>
    </w:p>
    <w:p w:rsidR="005D23E6" w:rsidRPr="005D23E6" w:rsidRDefault="005D23E6" w:rsidP="009152C3">
      <w:pPr>
        <w:spacing w:line="360" w:lineRule="auto"/>
        <w:ind w:left="198"/>
        <w:rPr>
          <w:rFonts w:ascii="Arial" w:eastAsia="Wingdings" w:hAnsi="Arial"/>
          <w:sz w:val="22"/>
          <w:szCs w:val="22"/>
          <w:lang w:val="en-ZA"/>
        </w:rPr>
      </w:pP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Lack of facilities: There were not enough facilities to accommodate school sport programmes. The KZN Department of Sport and Recreation had provided a number of combo</w:t>
      </w:r>
      <w:r w:rsidR="009B5D75">
        <w:rPr>
          <w:rFonts w:ascii="Arial" w:eastAsia="Wingdings" w:hAnsi="Arial"/>
          <w:sz w:val="22"/>
          <w:szCs w:val="22"/>
          <w:lang w:val="en-ZA"/>
        </w:rPr>
        <w:t>-</w:t>
      </w:r>
      <w:r w:rsidRPr="005D23E6">
        <w:rPr>
          <w:rFonts w:ascii="Arial" w:eastAsia="Wingdings" w:hAnsi="Arial"/>
          <w:sz w:val="22"/>
          <w:szCs w:val="22"/>
          <w:lang w:val="en-ZA"/>
        </w:rPr>
        <w:t>courts, and provincial schools needed as many as possible, especially in rural areas.</w:t>
      </w:r>
    </w:p>
    <w:p w:rsidR="005D23E6" w:rsidRPr="00626987" w:rsidRDefault="009C55A0" w:rsidP="004B618F">
      <w:pPr>
        <w:spacing w:before="240" w:after="240"/>
        <w:ind w:left="788" w:hanging="720"/>
        <w:rPr>
          <w:rFonts w:ascii="Arial" w:eastAsia="Wingdings" w:hAnsi="Arial"/>
          <w:b/>
          <w:sz w:val="22"/>
          <w:szCs w:val="22"/>
          <w:lang w:val="en-ZA"/>
        </w:rPr>
      </w:pPr>
      <w:r w:rsidRPr="00995BAC">
        <w:rPr>
          <w:rFonts w:ascii="Arial" w:eastAsia="Wingdings" w:hAnsi="Arial"/>
          <w:b/>
          <w:sz w:val="22"/>
          <w:szCs w:val="22"/>
          <w:lang w:val="en-ZA"/>
        </w:rPr>
        <w:t>1.</w:t>
      </w:r>
      <w:r>
        <w:rPr>
          <w:rFonts w:ascii="Arial" w:eastAsia="Wingdings" w:hAnsi="Arial"/>
          <w:b/>
          <w:sz w:val="22"/>
          <w:szCs w:val="22"/>
          <w:lang w:val="en-ZA"/>
        </w:rPr>
        <w:t>3.</w:t>
      </w:r>
      <w:r w:rsidRPr="00995BAC">
        <w:rPr>
          <w:rFonts w:ascii="Arial" w:eastAsia="Wingdings" w:hAnsi="Arial"/>
          <w:b/>
          <w:sz w:val="22"/>
          <w:szCs w:val="22"/>
          <w:lang w:val="en-ZA"/>
        </w:rPr>
        <w:tab/>
      </w:r>
      <w:r w:rsidR="005D23E6" w:rsidRPr="00626987">
        <w:rPr>
          <w:rFonts w:ascii="Arial" w:eastAsia="Wingdings" w:hAnsi="Arial"/>
          <w:b/>
          <w:sz w:val="22"/>
          <w:szCs w:val="22"/>
          <w:lang w:val="en-ZA"/>
        </w:rPr>
        <w:t>KwaZulu-Natal Sport Confederation (Interim)</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Interim Sport Confederation of KZN </w:t>
      </w:r>
      <w:r w:rsidR="00566EFB">
        <w:rPr>
          <w:rFonts w:ascii="Arial" w:eastAsia="Wingdings" w:hAnsi="Arial"/>
          <w:sz w:val="22"/>
          <w:szCs w:val="22"/>
          <w:lang w:val="en-ZA"/>
        </w:rPr>
        <w:t>was</w:t>
      </w:r>
      <w:r w:rsidR="00566EFB"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been put in place after </w:t>
      </w:r>
      <w:r w:rsidR="00377500">
        <w:rPr>
          <w:rFonts w:ascii="Arial" w:eastAsia="Wingdings" w:hAnsi="Arial"/>
          <w:sz w:val="22"/>
          <w:szCs w:val="22"/>
          <w:lang w:val="en-ZA"/>
        </w:rPr>
        <w:t xml:space="preserve">SRSA </w:t>
      </w:r>
      <w:r w:rsidR="00566EFB">
        <w:rPr>
          <w:rFonts w:ascii="Arial" w:eastAsia="Wingdings" w:hAnsi="Arial"/>
          <w:sz w:val="22"/>
          <w:szCs w:val="22"/>
          <w:lang w:val="en-ZA"/>
        </w:rPr>
        <w:t xml:space="preserve">had </w:t>
      </w:r>
      <w:r w:rsidR="00377500">
        <w:rPr>
          <w:rFonts w:ascii="Arial" w:eastAsia="Wingdings" w:hAnsi="Arial"/>
          <w:sz w:val="22"/>
          <w:szCs w:val="22"/>
          <w:lang w:val="en-ZA"/>
        </w:rPr>
        <w:t xml:space="preserve">identified </w:t>
      </w:r>
      <w:r w:rsidRPr="005D23E6">
        <w:rPr>
          <w:rFonts w:ascii="Arial" w:eastAsia="Wingdings" w:hAnsi="Arial"/>
          <w:sz w:val="22"/>
          <w:szCs w:val="22"/>
          <w:lang w:val="en-ZA"/>
        </w:rPr>
        <w:t xml:space="preserve">budget issues with the Confederation </w:t>
      </w:r>
      <w:r w:rsidR="00377500">
        <w:rPr>
          <w:rFonts w:ascii="Arial" w:eastAsia="Wingdings" w:hAnsi="Arial"/>
          <w:sz w:val="22"/>
          <w:szCs w:val="22"/>
          <w:lang w:val="en-ZA"/>
        </w:rPr>
        <w:t xml:space="preserve">after </w:t>
      </w:r>
      <w:r w:rsidRPr="005D23E6">
        <w:rPr>
          <w:rFonts w:ascii="Arial" w:eastAsia="Wingdings" w:hAnsi="Arial"/>
          <w:sz w:val="22"/>
          <w:szCs w:val="22"/>
          <w:lang w:val="en-ZA"/>
        </w:rPr>
        <w:t xml:space="preserve">allegations that they did not account for funding. </w:t>
      </w:r>
    </w:p>
    <w:p w:rsidR="005D23E6" w:rsidRPr="00626987" w:rsidRDefault="00C258BD" w:rsidP="004B618F">
      <w:pPr>
        <w:spacing w:before="240" w:after="240"/>
        <w:ind w:left="788" w:hanging="720"/>
        <w:rPr>
          <w:rFonts w:ascii="Arial" w:eastAsia="Wingdings" w:hAnsi="Arial"/>
          <w:b/>
          <w:sz w:val="22"/>
          <w:szCs w:val="22"/>
          <w:lang w:val="en-ZA"/>
        </w:rPr>
      </w:pPr>
      <w:r>
        <w:rPr>
          <w:rFonts w:ascii="Arial" w:eastAsia="Wingdings" w:hAnsi="Arial"/>
          <w:b/>
          <w:sz w:val="22"/>
          <w:szCs w:val="22"/>
          <w:lang w:val="en-ZA"/>
        </w:rPr>
        <w:t>1.4</w:t>
      </w:r>
      <w:r>
        <w:rPr>
          <w:rFonts w:ascii="Arial" w:eastAsia="Wingdings" w:hAnsi="Arial"/>
          <w:b/>
          <w:sz w:val="22"/>
          <w:szCs w:val="22"/>
          <w:lang w:val="en-ZA"/>
        </w:rPr>
        <w:tab/>
      </w:r>
      <w:r w:rsidR="005D23E6" w:rsidRPr="007D7EA3">
        <w:rPr>
          <w:rFonts w:ascii="Arial" w:eastAsia="Wingdings" w:hAnsi="Arial"/>
          <w:b/>
          <w:sz w:val="22"/>
          <w:szCs w:val="22"/>
          <w:lang w:val="en-ZA"/>
        </w:rPr>
        <w:t>U</w:t>
      </w:r>
      <w:r w:rsidR="00AE4B3E" w:rsidRPr="007D7EA3">
        <w:rPr>
          <w:rFonts w:ascii="Arial" w:eastAsia="Wingdings" w:hAnsi="Arial"/>
          <w:b/>
          <w:sz w:val="22"/>
          <w:szCs w:val="22"/>
          <w:lang w:val="en-ZA"/>
        </w:rPr>
        <w:t>NICEF</w:t>
      </w:r>
      <w:r w:rsidR="005D23E6" w:rsidRPr="00626987">
        <w:rPr>
          <w:rFonts w:ascii="Arial" w:eastAsia="Wingdings" w:hAnsi="Arial"/>
          <w:b/>
          <w:sz w:val="22"/>
          <w:szCs w:val="22"/>
          <w:lang w:val="en-ZA"/>
        </w:rPr>
        <w:t xml:space="preserve">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U</w:t>
      </w:r>
      <w:r w:rsidR="00AE4B3E">
        <w:rPr>
          <w:rFonts w:ascii="Arial" w:eastAsia="Wingdings" w:hAnsi="Arial"/>
          <w:sz w:val="22"/>
          <w:szCs w:val="22"/>
          <w:lang w:val="en-ZA"/>
        </w:rPr>
        <w:t>NICEF</w:t>
      </w:r>
      <w:r w:rsidRPr="005D23E6">
        <w:rPr>
          <w:rFonts w:ascii="Arial" w:eastAsia="Wingdings" w:hAnsi="Arial"/>
          <w:sz w:val="22"/>
          <w:szCs w:val="22"/>
          <w:lang w:val="en-ZA"/>
        </w:rPr>
        <w:t xml:space="preserve"> emphasised the need for a specified school spor</w:t>
      </w:r>
      <w:r w:rsidR="004E065A">
        <w:rPr>
          <w:rFonts w:ascii="Arial" w:eastAsia="Wingdings" w:hAnsi="Arial"/>
          <w:sz w:val="22"/>
          <w:szCs w:val="22"/>
          <w:lang w:val="en-ZA"/>
        </w:rPr>
        <w:t>t/physical education curriculum, and observed that s</w:t>
      </w:r>
      <w:r w:rsidR="004E065A" w:rsidRPr="004E065A">
        <w:rPr>
          <w:rFonts w:ascii="Arial" w:eastAsia="Wingdings" w:hAnsi="Arial"/>
          <w:sz w:val="22"/>
          <w:szCs w:val="22"/>
          <w:lang w:val="en-ZA"/>
        </w:rPr>
        <w:t>port focus schools did not address the transformation problem, because they did not assist the previously disadvantaged, but prolonged their disadvantaged situation instead.</w:t>
      </w:r>
    </w:p>
    <w:p w:rsidR="005D23E6" w:rsidRPr="00626987" w:rsidRDefault="00C258BD" w:rsidP="004B618F">
      <w:pPr>
        <w:spacing w:before="240" w:after="240"/>
        <w:ind w:left="788" w:hanging="720"/>
        <w:rPr>
          <w:rFonts w:ascii="Arial" w:eastAsia="Wingdings" w:hAnsi="Arial"/>
          <w:b/>
          <w:sz w:val="22"/>
          <w:szCs w:val="22"/>
          <w:lang w:val="en-ZA"/>
        </w:rPr>
      </w:pPr>
      <w:r>
        <w:rPr>
          <w:rFonts w:ascii="Arial" w:eastAsia="Wingdings" w:hAnsi="Arial"/>
          <w:b/>
          <w:sz w:val="22"/>
          <w:szCs w:val="22"/>
          <w:lang w:val="en-ZA"/>
        </w:rPr>
        <w:t>1.5.</w:t>
      </w:r>
      <w:r>
        <w:rPr>
          <w:rFonts w:ascii="Arial" w:eastAsia="Wingdings" w:hAnsi="Arial"/>
          <w:b/>
          <w:sz w:val="22"/>
          <w:szCs w:val="22"/>
          <w:lang w:val="en-ZA"/>
        </w:rPr>
        <w:tab/>
      </w:r>
      <w:r w:rsidR="005D23E6" w:rsidRPr="007D7EA3">
        <w:rPr>
          <w:rFonts w:ascii="Arial" w:eastAsia="Wingdings" w:hAnsi="Arial"/>
          <w:b/>
          <w:sz w:val="22"/>
          <w:szCs w:val="22"/>
          <w:lang w:val="en-ZA"/>
        </w:rPr>
        <w:t>Univer</w:t>
      </w:r>
      <w:r w:rsidR="005D23E6" w:rsidRPr="00626987">
        <w:rPr>
          <w:rFonts w:ascii="Arial" w:eastAsia="Wingdings" w:hAnsi="Arial"/>
          <w:b/>
          <w:sz w:val="22"/>
          <w:szCs w:val="22"/>
          <w:lang w:val="en-ZA"/>
        </w:rPr>
        <w:t>sity of Johannesburg</w:t>
      </w:r>
    </w:p>
    <w:p w:rsidR="005D23E6" w:rsidRPr="005D23E6" w:rsidRDefault="005D23E6" w:rsidP="00382755">
      <w:pPr>
        <w:spacing w:line="360" w:lineRule="auto"/>
        <w:ind w:left="68"/>
        <w:rPr>
          <w:rFonts w:ascii="Arial" w:eastAsia="Wingdings" w:hAnsi="Arial"/>
          <w:b/>
          <w:sz w:val="22"/>
          <w:szCs w:val="22"/>
          <w:lang w:val="en-ZA"/>
        </w:rPr>
      </w:pPr>
      <w:r w:rsidRPr="005D23E6">
        <w:rPr>
          <w:rFonts w:ascii="Arial" w:eastAsia="Wingdings" w:hAnsi="Arial"/>
          <w:sz w:val="22"/>
          <w:szCs w:val="22"/>
          <w:lang w:val="en-ZA"/>
        </w:rPr>
        <w:t>University of Johannesburg</w:t>
      </w:r>
      <w:r w:rsidR="00E1652E">
        <w:rPr>
          <w:rFonts w:ascii="Arial" w:eastAsia="Wingdings" w:hAnsi="Arial"/>
          <w:sz w:val="22"/>
          <w:szCs w:val="22"/>
          <w:lang w:val="en-ZA"/>
        </w:rPr>
        <w:t xml:space="preserve"> (UJ)</w:t>
      </w:r>
      <w:r w:rsidRPr="005D23E6">
        <w:rPr>
          <w:rFonts w:ascii="Arial" w:eastAsia="Wingdings" w:hAnsi="Arial"/>
          <w:sz w:val="22"/>
          <w:szCs w:val="22"/>
          <w:lang w:val="en-ZA"/>
        </w:rPr>
        <w:t xml:space="preserve"> had set up a forum, and wished to initiate a national project. UJ was writing a case for physical education, to be one port of call, and had established</w:t>
      </w:r>
      <w:r w:rsidR="00377500">
        <w:rPr>
          <w:rFonts w:ascii="Arial" w:eastAsia="Wingdings" w:hAnsi="Arial"/>
          <w:sz w:val="22"/>
          <w:szCs w:val="22"/>
          <w:lang w:val="en-ZA"/>
        </w:rPr>
        <w:t xml:space="preserve"> an</w:t>
      </w:r>
      <w:r w:rsidR="00377500" w:rsidRPr="00377500">
        <w:rPr>
          <w:rFonts w:ascii="Arial" w:eastAsia="Wingdings" w:hAnsi="Arial"/>
          <w:sz w:val="22"/>
          <w:szCs w:val="22"/>
          <w:lang w:val="en-ZA"/>
        </w:rPr>
        <w:t xml:space="preserve"> </w:t>
      </w:r>
      <w:r w:rsidR="00377500" w:rsidRPr="00680E3F">
        <w:rPr>
          <w:sz w:val="22"/>
        </w:rPr>
        <w:t>Olympic Studies Centre</w:t>
      </w:r>
      <w:r w:rsidRPr="005D23E6">
        <w:rPr>
          <w:rFonts w:ascii="Arial" w:eastAsia="Wingdings" w:hAnsi="Arial"/>
          <w:sz w:val="22"/>
          <w:szCs w:val="22"/>
          <w:lang w:val="en-ZA"/>
        </w:rPr>
        <w:t>. The purpose was to collaborate, and to be a resource for all to tap into.</w:t>
      </w:r>
    </w:p>
    <w:p w:rsidR="005D23E6" w:rsidRDefault="005D23E6" w:rsidP="00382755">
      <w:pPr>
        <w:spacing w:line="360" w:lineRule="auto"/>
        <w:ind w:left="68"/>
        <w:rPr>
          <w:rFonts w:ascii="Arial" w:eastAsia="Wingdings" w:hAnsi="Arial"/>
          <w:b/>
          <w:sz w:val="22"/>
          <w:szCs w:val="22"/>
          <w:lang w:val="en-ZA"/>
        </w:rPr>
      </w:pPr>
    </w:p>
    <w:p w:rsidR="00A371C3" w:rsidRPr="00A102B0" w:rsidRDefault="00A371C3" w:rsidP="0008371F">
      <w:pPr>
        <w:spacing w:after="120" w:line="360" w:lineRule="auto"/>
        <w:ind w:left="788" w:hanging="720"/>
        <w:rPr>
          <w:rFonts w:ascii="Arial" w:eastAsia="Wingdings" w:hAnsi="Arial"/>
          <w:b/>
          <w:sz w:val="22"/>
          <w:szCs w:val="22"/>
          <w:lang w:val="en-ZA"/>
        </w:rPr>
      </w:pPr>
      <w:r w:rsidRPr="00A102B0">
        <w:rPr>
          <w:rFonts w:ascii="Arial" w:eastAsia="Wingdings" w:hAnsi="Arial"/>
          <w:b/>
          <w:sz w:val="22"/>
          <w:szCs w:val="22"/>
          <w:lang w:val="en-ZA"/>
        </w:rPr>
        <w:lastRenderedPageBreak/>
        <w:t>1.</w:t>
      </w:r>
      <w:r w:rsidR="00C258BD" w:rsidRPr="00A102B0">
        <w:rPr>
          <w:rFonts w:ascii="Arial" w:eastAsia="Wingdings" w:hAnsi="Arial"/>
          <w:b/>
          <w:sz w:val="22"/>
          <w:szCs w:val="22"/>
          <w:lang w:val="en-ZA"/>
        </w:rPr>
        <w:t>6</w:t>
      </w:r>
      <w:r w:rsidRPr="00A102B0">
        <w:rPr>
          <w:rFonts w:ascii="Arial" w:eastAsia="Wingdings" w:hAnsi="Arial"/>
          <w:b/>
          <w:sz w:val="22"/>
          <w:szCs w:val="22"/>
          <w:lang w:val="en-ZA"/>
        </w:rPr>
        <w:t>.</w:t>
      </w:r>
      <w:r w:rsidRPr="00A102B0">
        <w:rPr>
          <w:rFonts w:ascii="Arial" w:eastAsia="Wingdings" w:hAnsi="Arial"/>
          <w:b/>
          <w:sz w:val="22"/>
          <w:szCs w:val="22"/>
          <w:lang w:val="en-ZA"/>
        </w:rPr>
        <w:tab/>
        <w:t>Challenges</w:t>
      </w:r>
    </w:p>
    <w:p w:rsidR="005D23E6" w:rsidRPr="0008371F" w:rsidRDefault="00A371C3"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w:t>
      </w:r>
      <w:r w:rsidR="00C258BD" w:rsidRPr="0008371F">
        <w:rPr>
          <w:rFonts w:ascii="Arial" w:eastAsia="Wingdings" w:hAnsi="Arial"/>
          <w:b/>
          <w:sz w:val="22"/>
          <w:szCs w:val="22"/>
          <w:lang w:val="en-ZA"/>
        </w:rPr>
        <w:t>6</w:t>
      </w:r>
      <w:r w:rsidRPr="0008371F">
        <w:rPr>
          <w:rFonts w:ascii="Arial" w:eastAsia="Wingdings" w:hAnsi="Arial"/>
          <w:b/>
          <w:sz w:val="22"/>
          <w:szCs w:val="22"/>
          <w:lang w:val="en-ZA"/>
        </w:rPr>
        <w:t>.1.</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Challenges </w:t>
      </w:r>
      <w:r w:rsidR="001E6B41" w:rsidRPr="0008371F">
        <w:rPr>
          <w:rFonts w:ascii="Arial" w:eastAsia="Wingdings" w:hAnsi="Arial"/>
          <w:b/>
          <w:sz w:val="22"/>
          <w:szCs w:val="22"/>
          <w:lang w:val="en-ZA"/>
        </w:rPr>
        <w:t>(</w:t>
      </w:r>
      <w:r w:rsidR="005D23E6" w:rsidRPr="0008371F">
        <w:rPr>
          <w:rFonts w:ascii="Arial" w:eastAsia="Wingdings" w:hAnsi="Arial"/>
          <w:b/>
          <w:sz w:val="22"/>
          <w:szCs w:val="22"/>
          <w:lang w:val="en-ZA"/>
        </w:rPr>
        <w:t>KZN Department of Sport and Recreation</w:t>
      </w:r>
      <w:r w:rsidR="001E6B41" w:rsidRPr="0008371F">
        <w:rPr>
          <w:rFonts w:ascii="Arial" w:eastAsia="Wingdings" w:hAnsi="Arial"/>
          <w:b/>
          <w:sz w:val="22"/>
          <w:szCs w:val="22"/>
          <w:lang w:val="en-ZA"/>
        </w:rPr>
        <w:t>)</w:t>
      </w:r>
    </w:p>
    <w:p w:rsidR="008E1F82" w:rsidRPr="00A102B0" w:rsidRDefault="008E1F82" w:rsidP="003542ED">
      <w:pPr>
        <w:spacing w:line="360" w:lineRule="auto"/>
        <w:ind w:left="68"/>
        <w:rPr>
          <w:rFonts w:ascii="Arial" w:eastAsia="Wingdings" w:hAnsi="Arial"/>
          <w:sz w:val="22"/>
          <w:szCs w:val="22"/>
        </w:rPr>
      </w:pPr>
      <w:r w:rsidRPr="00A102B0">
        <w:rPr>
          <w:rFonts w:ascii="Arial" w:hAnsi="Arial"/>
          <w:sz w:val="22"/>
          <w:lang w:val="en-ZA"/>
        </w:rPr>
        <w:t>Challenges were mainly</w:t>
      </w:r>
      <w:r w:rsidR="00566EFB" w:rsidRPr="00A102B0">
        <w:rPr>
          <w:rFonts w:ascii="Arial" w:hAnsi="Arial"/>
          <w:sz w:val="22"/>
          <w:lang w:val="en-ZA"/>
        </w:rPr>
        <w:t xml:space="preserve"> related to</w:t>
      </w:r>
      <w:r w:rsidRPr="00A102B0">
        <w:rPr>
          <w:rFonts w:ascii="Arial" w:hAnsi="Arial"/>
          <w:sz w:val="22"/>
          <w:lang w:val="en-ZA"/>
        </w:rPr>
        <w:t xml:space="preserve"> manpower, budget</w:t>
      </w:r>
      <w:r w:rsidRPr="00A102B0">
        <w:rPr>
          <w:rFonts w:ascii="Arial" w:eastAsia="Wingdings" w:hAnsi="Arial"/>
          <w:sz w:val="22"/>
          <w:szCs w:val="22"/>
          <w:lang w:val="en-ZA"/>
        </w:rPr>
        <w:t>/funding</w:t>
      </w:r>
      <w:r w:rsidRPr="00A102B0">
        <w:rPr>
          <w:rFonts w:ascii="Arial" w:hAnsi="Arial"/>
          <w:sz w:val="22"/>
          <w:lang w:val="en-ZA"/>
        </w:rPr>
        <w:t>, structures and educators,</w:t>
      </w:r>
      <w:r w:rsidR="00566EFB" w:rsidRPr="00A102B0">
        <w:rPr>
          <w:rFonts w:ascii="Arial" w:hAnsi="Arial"/>
          <w:sz w:val="22"/>
          <w:lang w:val="en-ZA"/>
        </w:rPr>
        <w:t xml:space="preserve"> </w:t>
      </w:r>
      <w:r w:rsidRPr="00A102B0">
        <w:rPr>
          <w:rFonts w:ascii="Arial" w:hAnsi="Arial"/>
          <w:sz w:val="22"/>
          <w:lang w:val="en-ZA"/>
        </w:rPr>
        <w:t>facilities</w:t>
      </w:r>
      <w:r w:rsidR="00AE4B3E" w:rsidRPr="00A102B0">
        <w:rPr>
          <w:rFonts w:ascii="Arial" w:eastAsia="Wingdings" w:hAnsi="Arial"/>
          <w:sz w:val="22"/>
          <w:szCs w:val="22"/>
          <w:lang w:val="en-ZA"/>
        </w:rPr>
        <w:t xml:space="preserve"> and</w:t>
      </w:r>
      <w:r w:rsidR="00473460" w:rsidRPr="00A102B0">
        <w:rPr>
          <w:rFonts w:ascii="Arial" w:eastAsia="Wingdings" w:hAnsi="Arial"/>
          <w:sz w:val="22"/>
          <w:szCs w:val="22"/>
          <w:lang w:val="en-ZA"/>
        </w:rPr>
        <w:t xml:space="preserve"> </w:t>
      </w:r>
      <w:r w:rsidR="00566EFB" w:rsidRPr="00A102B0">
        <w:rPr>
          <w:rFonts w:ascii="Arial" w:eastAsia="Wingdings" w:hAnsi="Arial"/>
          <w:sz w:val="22"/>
          <w:szCs w:val="22"/>
          <w:lang w:val="en-ZA"/>
        </w:rPr>
        <w:t xml:space="preserve">poor </w:t>
      </w:r>
      <w:r w:rsidR="00473460" w:rsidRPr="00A102B0">
        <w:rPr>
          <w:rFonts w:ascii="Arial" w:eastAsia="Wingdings" w:hAnsi="Arial"/>
          <w:sz w:val="22"/>
          <w:szCs w:val="22"/>
          <w:lang w:val="en-ZA"/>
        </w:rPr>
        <w:t xml:space="preserve">geographic </w:t>
      </w:r>
      <w:r w:rsidR="00AE4B3E" w:rsidRPr="00A102B0">
        <w:rPr>
          <w:rFonts w:ascii="Arial" w:eastAsia="Wingdings" w:hAnsi="Arial"/>
          <w:sz w:val="22"/>
          <w:szCs w:val="22"/>
          <w:lang w:val="en-ZA"/>
        </w:rPr>
        <w:t xml:space="preserve">correlation or </w:t>
      </w:r>
      <w:r w:rsidR="00473460" w:rsidRPr="00A102B0">
        <w:rPr>
          <w:rFonts w:ascii="Arial" w:eastAsia="Wingdings" w:hAnsi="Arial"/>
          <w:sz w:val="22"/>
          <w:szCs w:val="22"/>
          <w:lang w:val="en-ZA"/>
        </w:rPr>
        <w:t>overlap between partners' implementation areas</w:t>
      </w:r>
      <w:r w:rsidR="00AE4B3E" w:rsidRPr="00A102B0">
        <w:rPr>
          <w:rFonts w:ascii="Arial" w:eastAsia="Wingdings" w:hAnsi="Arial"/>
          <w:sz w:val="22"/>
          <w:szCs w:val="22"/>
          <w:lang w:val="en-ZA"/>
        </w:rPr>
        <w:t xml:space="preserve">. </w:t>
      </w:r>
    </w:p>
    <w:p w:rsidR="005D23E6" w:rsidRPr="00A102B0" w:rsidRDefault="005D23E6" w:rsidP="009152C3">
      <w:pPr>
        <w:spacing w:line="360" w:lineRule="auto"/>
        <w:ind w:left="918" w:hanging="720"/>
        <w:rPr>
          <w:rFonts w:ascii="Arial" w:eastAsia="Wingdings" w:hAnsi="Arial"/>
          <w:b/>
          <w:sz w:val="22"/>
          <w:szCs w:val="22"/>
          <w:lang w:val="en-ZA"/>
        </w:rPr>
      </w:pP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The</w:t>
      </w:r>
      <w:r w:rsidR="00175199" w:rsidRPr="007C4D74">
        <w:rPr>
          <w:rFonts w:ascii="Arial" w:eastAsia="Calibri" w:hAnsi="Arial"/>
          <w:sz w:val="22"/>
          <w:szCs w:val="22"/>
          <w:lang w:val="en-ZA"/>
        </w:rPr>
        <w:t xml:space="preserve"> </w:t>
      </w:r>
      <w:r w:rsidRPr="007C4D74">
        <w:rPr>
          <w:rFonts w:ascii="Arial" w:eastAsia="Calibri" w:hAnsi="Arial"/>
          <w:sz w:val="22"/>
          <w:szCs w:val="22"/>
          <w:lang w:val="en-ZA"/>
        </w:rPr>
        <w:t xml:space="preserve">challenge for delivering school sport </w:t>
      </w:r>
      <w:r w:rsidR="000F7D81" w:rsidRPr="007C4D74">
        <w:rPr>
          <w:rFonts w:ascii="Arial" w:eastAsia="Calibri" w:hAnsi="Arial"/>
          <w:sz w:val="22"/>
          <w:szCs w:val="22"/>
          <w:lang w:val="en-ZA"/>
        </w:rPr>
        <w:t>was</w:t>
      </w:r>
      <w:r w:rsidR="00566EFB" w:rsidRPr="007C4D74">
        <w:rPr>
          <w:rFonts w:ascii="Arial" w:eastAsia="Calibri" w:hAnsi="Arial"/>
          <w:sz w:val="22"/>
          <w:szCs w:val="22"/>
          <w:lang w:val="en-ZA"/>
        </w:rPr>
        <w:t xml:space="preserve"> exacerbated by</w:t>
      </w:r>
      <w:r w:rsidR="000F7D81" w:rsidRPr="007C4D74">
        <w:rPr>
          <w:rFonts w:ascii="Arial" w:eastAsia="Calibri" w:hAnsi="Arial"/>
          <w:sz w:val="22"/>
          <w:szCs w:val="22"/>
          <w:lang w:val="en-ZA"/>
        </w:rPr>
        <w:t xml:space="preserve"> </w:t>
      </w:r>
      <w:r w:rsidR="00D668C8" w:rsidRPr="007C4D74">
        <w:rPr>
          <w:rFonts w:ascii="Arial" w:eastAsia="Calibri" w:hAnsi="Arial"/>
          <w:sz w:val="22"/>
          <w:szCs w:val="22"/>
          <w:lang w:val="en-ZA"/>
        </w:rPr>
        <w:t xml:space="preserve">the lack of correlation in the </w:t>
      </w:r>
      <w:r w:rsidR="000F7D81" w:rsidRPr="007C4D74">
        <w:rPr>
          <w:rFonts w:ascii="Arial" w:eastAsia="Calibri" w:hAnsi="Arial"/>
          <w:sz w:val="22"/>
          <w:szCs w:val="22"/>
          <w:lang w:val="en-ZA"/>
        </w:rPr>
        <w:t xml:space="preserve">targets and measurement criteria </w:t>
      </w:r>
      <w:r w:rsidR="00175199" w:rsidRPr="007C4D74">
        <w:rPr>
          <w:rFonts w:ascii="Arial" w:eastAsia="Calibri" w:hAnsi="Arial"/>
          <w:sz w:val="22"/>
          <w:szCs w:val="22"/>
          <w:lang w:val="en-ZA"/>
        </w:rPr>
        <w:t>of the KZN Department</w:t>
      </w:r>
      <w:r w:rsidR="00566EFB" w:rsidRPr="007C4D74">
        <w:rPr>
          <w:rFonts w:ascii="Arial" w:eastAsia="Calibri" w:hAnsi="Arial"/>
          <w:sz w:val="22"/>
          <w:szCs w:val="22"/>
          <w:lang w:val="en-ZA"/>
        </w:rPr>
        <w:t>s</w:t>
      </w:r>
      <w:r w:rsidR="00175199" w:rsidRPr="007C4D74">
        <w:rPr>
          <w:rFonts w:ascii="Arial" w:eastAsia="Calibri" w:hAnsi="Arial"/>
          <w:sz w:val="22"/>
          <w:szCs w:val="22"/>
          <w:lang w:val="en-ZA"/>
        </w:rPr>
        <w:t xml:space="preserve"> of Education and Sport and Recreation</w:t>
      </w:r>
      <w:r w:rsidR="00E1652E" w:rsidRPr="007C4D74">
        <w:rPr>
          <w:rFonts w:ascii="Arial" w:eastAsia="Calibri" w:hAnsi="Arial"/>
          <w:sz w:val="22"/>
          <w:szCs w:val="22"/>
          <w:lang w:val="en-ZA"/>
        </w:rPr>
        <w:t>;</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It was of concern that for talent identification there was only focus on top schools, and talent in other schools was lost</w:t>
      </w:r>
      <w:r w:rsidR="000F7D81" w:rsidRPr="007C4D74">
        <w:rPr>
          <w:rFonts w:ascii="Arial" w:eastAsia="Calibri" w:hAnsi="Arial"/>
          <w:sz w:val="22"/>
          <w:szCs w:val="22"/>
          <w:lang w:val="en-ZA"/>
        </w:rPr>
        <w:t xml:space="preserve"> for the most part</w:t>
      </w:r>
      <w:r w:rsidR="00E1652E" w:rsidRPr="007C4D74">
        <w:rPr>
          <w:rFonts w:ascii="Arial" w:eastAsia="Calibri" w:hAnsi="Arial"/>
          <w:sz w:val="22"/>
          <w:szCs w:val="22"/>
          <w:lang w:val="en-ZA"/>
        </w:rPr>
        <w:t>;</w:t>
      </w:r>
      <w:r w:rsidRPr="007C4D74">
        <w:rPr>
          <w:rFonts w:ascii="Arial" w:eastAsia="Calibri" w:hAnsi="Arial"/>
          <w:sz w:val="22"/>
          <w:szCs w:val="22"/>
          <w:lang w:val="en-ZA"/>
        </w:rPr>
        <w:t xml:space="preserve"> </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Sustainable implementation of school sport at cluster, league and school levels, in view of the </w:t>
      </w:r>
      <w:r w:rsidR="000F7D81" w:rsidRPr="007C4D74">
        <w:rPr>
          <w:rFonts w:ascii="Arial" w:eastAsia="Calibri" w:hAnsi="Arial"/>
          <w:sz w:val="22"/>
          <w:szCs w:val="22"/>
          <w:lang w:val="en-ZA"/>
        </w:rPr>
        <w:t xml:space="preserve">lack of correlation </w:t>
      </w:r>
      <w:r w:rsidRPr="007C4D74">
        <w:rPr>
          <w:rFonts w:ascii="Arial" w:eastAsia="Calibri" w:hAnsi="Arial"/>
          <w:sz w:val="22"/>
          <w:szCs w:val="22"/>
          <w:lang w:val="en-ZA"/>
        </w:rPr>
        <w:t xml:space="preserve">in provincial and education </w:t>
      </w:r>
      <w:r w:rsidR="000F7D81" w:rsidRPr="007C4D74">
        <w:rPr>
          <w:rFonts w:ascii="Arial" w:eastAsia="Calibri" w:hAnsi="Arial"/>
          <w:sz w:val="22"/>
          <w:szCs w:val="22"/>
          <w:lang w:val="en-ZA"/>
        </w:rPr>
        <w:t xml:space="preserve">geographic </w:t>
      </w:r>
      <w:r w:rsidRPr="007C4D74">
        <w:rPr>
          <w:rFonts w:ascii="Arial" w:eastAsia="Calibri" w:hAnsi="Arial"/>
          <w:sz w:val="22"/>
          <w:szCs w:val="22"/>
          <w:lang w:val="en-ZA"/>
        </w:rPr>
        <w:t>district location</w:t>
      </w:r>
      <w:r w:rsidR="00E1652E" w:rsidRPr="007C4D74">
        <w:rPr>
          <w:rFonts w:ascii="Arial" w:eastAsia="Calibri" w:hAnsi="Arial"/>
          <w:sz w:val="22"/>
          <w:szCs w:val="22"/>
          <w:lang w:val="en-ZA"/>
        </w:rPr>
        <w:t>;</w:t>
      </w:r>
      <w:r w:rsidRPr="007C4D74">
        <w:rPr>
          <w:rFonts w:ascii="Arial" w:eastAsia="Calibri" w:hAnsi="Arial"/>
          <w:sz w:val="22"/>
          <w:szCs w:val="22"/>
          <w:lang w:val="en-ZA"/>
        </w:rPr>
        <w:t xml:space="preserve"> </w:t>
      </w:r>
    </w:p>
    <w:p w:rsidR="000F7D81" w:rsidRPr="007C4D74" w:rsidRDefault="000F7D81"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The school sport system needed to be revised, for instance, there were 12 districts in the province, 12 education districts in eThekwini and two each in and Umlazi and Pinetown;</w:t>
      </w:r>
    </w:p>
    <w:p w:rsidR="000F7D81" w:rsidRPr="007C4D74" w:rsidRDefault="000F7D81"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Implementation of sport on a sustainable basis at cluster level and league and school levels;</w:t>
      </w:r>
    </w:p>
    <w:p w:rsidR="000F7D81" w:rsidRPr="007C4D74" w:rsidRDefault="000F7D81"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Sport focused school: </w:t>
      </w:r>
      <w:r w:rsidR="00473460" w:rsidRPr="007C4D74">
        <w:rPr>
          <w:rFonts w:ascii="Arial" w:eastAsia="Calibri" w:hAnsi="Arial"/>
          <w:sz w:val="22"/>
          <w:szCs w:val="22"/>
          <w:lang w:val="en-ZA"/>
        </w:rPr>
        <w:t>T</w:t>
      </w:r>
      <w:r w:rsidRPr="007C4D74">
        <w:rPr>
          <w:rFonts w:ascii="Arial" w:eastAsia="Calibri" w:hAnsi="Arial"/>
          <w:sz w:val="22"/>
          <w:szCs w:val="22"/>
          <w:lang w:val="en-ZA"/>
        </w:rPr>
        <w:t xml:space="preserve">here was no MoU in place between the identified </w:t>
      </w:r>
      <w:r w:rsidR="00AE4B3E" w:rsidRPr="007C4D74">
        <w:rPr>
          <w:rFonts w:ascii="Arial" w:eastAsia="Calibri" w:hAnsi="Arial"/>
          <w:sz w:val="22"/>
          <w:szCs w:val="22"/>
          <w:lang w:val="en-ZA"/>
        </w:rPr>
        <w:t>s</w:t>
      </w:r>
      <w:r w:rsidRPr="007C4D74">
        <w:rPr>
          <w:rFonts w:ascii="Arial" w:eastAsia="Calibri" w:hAnsi="Arial"/>
          <w:sz w:val="22"/>
          <w:szCs w:val="22"/>
          <w:lang w:val="en-ZA"/>
        </w:rPr>
        <w:t>port</w:t>
      </w:r>
      <w:r w:rsidR="00BA2C40" w:rsidRPr="007C4D74">
        <w:rPr>
          <w:rFonts w:ascii="Arial" w:eastAsia="Calibri" w:hAnsi="Arial"/>
          <w:sz w:val="22"/>
          <w:szCs w:val="22"/>
          <w:lang w:val="en-ZA"/>
        </w:rPr>
        <w:t>-</w:t>
      </w:r>
      <w:r w:rsidRPr="007C4D74">
        <w:rPr>
          <w:rFonts w:ascii="Arial" w:eastAsia="Calibri" w:hAnsi="Arial"/>
          <w:sz w:val="22"/>
          <w:szCs w:val="22"/>
          <w:lang w:val="en-ZA"/>
        </w:rPr>
        <w:t xml:space="preserve">focused school (PMB Girls </w:t>
      </w:r>
      <w:r w:rsidR="00473460" w:rsidRPr="007C4D74">
        <w:rPr>
          <w:rFonts w:ascii="Arial" w:eastAsia="Calibri" w:hAnsi="Arial"/>
          <w:sz w:val="22"/>
          <w:szCs w:val="22"/>
          <w:lang w:val="en-ZA"/>
        </w:rPr>
        <w:t>H</w:t>
      </w:r>
      <w:r w:rsidRPr="007C4D74">
        <w:rPr>
          <w:rFonts w:ascii="Arial" w:eastAsia="Calibri" w:hAnsi="Arial"/>
          <w:sz w:val="22"/>
          <w:szCs w:val="22"/>
          <w:lang w:val="en-ZA"/>
        </w:rPr>
        <w:t>igh</w:t>
      </w:r>
      <w:r w:rsidR="00473460" w:rsidRPr="007C4D74">
        <w:rPr>
          <w:rFonts w:ascii="Arial" w:eastAsia="Calibri" w:hAnsi="Arial"/>
          <w:sz w:val="22"/>
          <w:szCs w:val="22"/>
          <w:lang w:val="en-ZA"/>
        </w:rPr>
        <w:t xml:space="preserve"> School</w:t>
      </w:r>
      <w:r w:rsidRPr="007C4D74">
        <w:rPr>
          <w:rFonts w:ascii="Arial" w:eastAsia="Calibri" w:hAnsi="Arial"/>
          <w:sz w:val="22"/>
          <w:szCs w:val="22"/>
          <w:lang w:val="en-ZA"/>
        </w:rPr>
        <w:t>) and SRSA to ensure that the resources allocated c</w:t>
      </w:r>
      <w:r w:rsidR="00473460" w:rsidRPr="007C4D74">
        <w:rPr>
          <w:rFonts w:ascii="Arial" w:eastAsia="Calibri" w:hAnsi="Arial"/>
          <w:sz w:val="22"/>
          <w:szCs w:val="22"/>
          <w:lang w:val="en-ZA"/>
        </w:rPr>
        <w:t>ould</w:t>
      </w:r>
      <w:r w:rsidRPr="007C4D74">
        <w:rPr>
          <w:rFonts w:ascii="Arial" w:eastAsia="Calibri" w:hAnsi="Arial"/>
          <w:sz w:val="22"/>
          <w:szCs w:val="22"/>
          <w:lang w:val="en-ZA"/>
        </w:rPr>
        <w:t xml:space="preserve"> be </w:t>
      </w:r>
      <w:r w:rsidR="00473460" w:rsidRPr="007C4D74">
        <w:rPr>
          <w:rFonts w:ascii="Arial" w:eastAsia="Calibri" w:hAnsi="Arial"/>
          <w:sz w:val="22"/>
          <w:szCs w:val="22"/>
          <w:lang w:val="en-ZA"/>
        </w:rPr>
        <w:t xml:space="preserve">accounted for </w:t>
      </w:r>
      <w:r w:rsidRPr="007C4D74">
        <w:rPr>
          <w:rFonts w:ascii="Arial" w:eastAsia="Calibri" w:hAnsi="Arial"/>
          <w:sz w:val="22"/>
          <w:szCs w:val="22"/>
          <w:lang w:val="en-ZA"/>
        </w:rPr>
        <w:t>properly</w:t>
      </w:r>
      <w:r w:rsidR="00473460" w:rsidRPr="007C4D74">
        <w:rPr>
          <w:rFonts w:ascii="Arial" w:eastAsia="Calibri" w:hAnsi="Arial"/>
          <w:sz w:val="22"/>
          <w:szCs w:val="22"/>
          <w:lang w:val="en-ZA"/>
        </w:rPr>
        <w:t>;</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Facilities was a key issue, and since February 2013 the department </w:t>
      </w:r>
      <w:r w:rsidR="00473460" w:rsidRPr="007C4D74">
        <w:rPr>
          <w:rFonts w:ascii="Arial" w:eastAsia="Calibri" w:hAnsi="Arial"/>
          <w:sz w:val="22"/>
          <w:szCs w:val="22"/>
          <w:lang w:val="en-ZA"/>
        </w:rPr>
        <w:t xml:space="preserve">had </w:t>
      </w:r>
      <w:r w:rsidRPr="007C4D74">
        <w:rPr>
          <w:rFonts w:ascii="Arial" w:eastAsia="Calibri" w:hAnsi="Arial"/>
          <w:sz w:val="22"/>
          <w:szCs w:val="22"/>
          <w:lang w:val="en-ZA"/>
        </w:rPr>
        <w:t xml:space="preserve">worked at reshaping the key area </w:t>
      </w:r>
      <w:r w:rsidR="00AE4B3E" w:rsidRPr="007C4D74">
        <w:rPr>
          <w:rFonts w:ascii="Arial" w:eastAsia="Calibri" w:hAnsi="Arial"/>
          <w:sz w:val="22"/>
          <w:szCs w:val="22"/>
          <w:lang w:val="en-ZA"/>
        </w:rPr>
        <w:t>f</w:t>
      </w:r>
      <w:r w:rsidRPr="007C4D74">
        <w:rPr>
          <w:rFonts w:ascii="Arial" w:eastAsia="Calibri" w:hAnsi="Arial"/>
          <w:sz w:val="22"/>
          <w:szCs w:val="22"/>
          <w:lang w:val="en-ZA"/>
        </w:rPr>
        <w:t xml:space="preserve">acilities infrastructure, for which there was a </w:t>
      </w:r>
      <w:r w:rsidR="007D6E6E" w:rsidRPr="007C4D74">
        <w:rPr>
          <w:rFonts w:ascii="Arial" w:eastAsia="Calibri" w:hAnsi="Arial"/>
          <w:sz w:val="22"/>
          <w:szCs w:val="22"/>
          <w:lang w:val="en-ZA"/>
        </w:rPr>
        <w:t>small</w:t>
      </w:r>
      <w:r w:rsidRPr="007C4D74">
        <w:rPr>
          <w:rFonts w:ascii="Arial" w:eastAsia="Calibri" w:hAnsi="Arial"/>
          <w:sz w:val="22"/>
          <w:szCs w:val="22"/>
          <w:lang w:val="en-ZA"/>
        </w:rPr>
        <w:t xml:space="preserve"> budget. There were some carry-overs and backlogs. Municipal Infrastructure Grant (MIG</w:t>
      </w:r>
      <w:r w:rsidR="007D6E6E" w:rsidRPr="007C4D74">
        <w:rPr>
          <w:rFonts w:ascii="Arial" w:eastAsia="Calibri" w:hAnsi="Arial"/>
          <w:sz w:val="22"/>
          <w:szCs w:val="22"/>
          <w:lang w:val="en-ZA"/>
        </w:rPr>
        <w:t>) f</w:t>
      </w:r>
      <w:r w:rsidRPr="007C4D74">
        <w:rPr>
          <w:rFonts w:ascii="Arial" w:eastAsia="Calibri" w:hAnsi="Arial"/>
          <w:sz w:val="22"/>
          <w:szCs w:val="22"/>
          <w:lang w:val="en-ZA"/>
        </w:rPr>
        <w:t xml:space="preserve">unding for infrastructure </w:t>
      </w:r>
      <w:r w:rsidR="00473460" w:rsidRPr="007C4D74">
        <w:rPr>
          <w:rFonts w:ascii="Arial" w:eastAsia="Calibri" w:hAnsi="Arial"/>
          <w:sz w:val="22"/>
          <w:szCs w:val="22"/>
          <w:lang w:val="en-ZA"/>
        </w:rPr>
        <w:t xml:space="preserve">went </w:t>
      </w:r>
      <w:r w:rsidRPr="007C4D74">
        <w:rPr>
          <w:rFonts w:ascii="Arial" w:eastAsia="Calibri" w:hAnsi="Arial"/>
          <w:sz w:val="22"/>
          <w:szCs w:val="22"/>
          <w:lang w:val="en-ZA"/>
        </w:rPr>
        <w:t>directly to municipalities, with oversight through the Department of Cooperative Governance and Traditional Affairs (Cogta). Cogta data indicated that 3,5% - 4% of allocated MIG funding was spent annually on sport infrastructure</w:t>
      </w:r>
      <w:r w:rsidR="00E1652E" w:rsidRPr="007C4D74">
        <w:rPr>
          <w:rFonts w:ascii="Arial" w:eastAsia="Calibri" w:hAnsi="Arial"/>
          <w:sz w:val="22"/>
          <w:szCs w:val="22"/>
          <w:lang w:val="en-ZA"/>
        </w:rPr>
        <w:t>;</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Accountability</w:t>
      </w:r>
      <w:r w:rsidR="001E6B41" w:rsidRPr="007C4D74">
        <w:rPr>
          <w:rFonts w:ascii="Arial" w:eastAsia="Calibri" w:hAnsi="Arial"/>
          <w:sz w:val="22"/>
          <w:szCs w:val="22"/>
          <w:lang w:val="en-ZA"/>
        </w:rPr>
        <w:t>, reporting and data</w:t>
      </w:r>
      <w:r w:rsidRPr="007C4D74">
        <w:rPr>
          <w:rFonts w:ascii="Arial" w:eastAsia="Calibri" w:hAnsi="Arial"/>
          <w:sz w:val="22"/>
          <w:szCs w:val="22"/>
          <w:lang w:val="en-ZA"/>
        </w:rPr>
        <w:t xml:space="preserve">: Issues </w:t>
      </w:r>
      <w:r w:rsidR="00473460" w:rsidRPr="007C4D74">
        <w:rPr>
          <w:rFonts w:ascii="Arial" w:eastAsia="Calibri" w:hAnsi="Arial"/>
          <w:sz w:val="22"/>
          <w:szCs w:val="22"/>
          <w:lang w:val="en-ZA"/>
        </w:rPr>
        <w:t>such as h</w:t>
      </w:r>
      <w:r w:rsidRPr="007C4D74">
        <w:rPr>
          <w:rFonts w:ascii="Arial" w:eastAsia="Calibri" w:hAnsi="Arial"/>
          <w:sz w:val="22"/>
          <w:szCs w:val="22"/>
          <w:lang w:val="en-ZA"/>
        </w:rPr>
        <w:t>ow to hold officials accountable, how an official in the local circuit report</w:t>
      </w:r>
      <w:r w:rsidR="007D6E6E" w:rsidRPr="007C4D74">
        <w:rPr>
          <w:rFonts w:ascii="Arial" w:eastAsia="Calibri" w:hAnsi="Arial"/>
          <w:sz w:val="22"/>
          <w:szCs w:val="22"/>
          <w:lang w:val="en-ZA"/>
        </w:rPr>
        <w:t>ed</w:t>
      </w:r>
      <w:r w:rsidRPr="007C4D74">
        <w:rPr>
          <w:rFonts w:ascii="Arial" w:eastAsia="Calibri" w:hAnsi="Arial"/>
          <w:sz w:val="22"/>
          <w:szCs w:val="22"/>
          <w:lang w:val="en-ZA"/>
        </w:rPr>
        <w:t xml:space="preserve"> and where the reports we</w:t>
      </w:r>
      <w:r w:rsidR="00BA2C40" w:rsidRPr="007C4D74">
        <w:rPr>
          <w:rFonts w:ascii="Arial" w:eastAsia="Calibri" w:hAnsi="Arial"/>
          <w:sz w:val="22"/>
          <w:szCs w:val="22"/>
          <w:lang w:val="en-ZA"/>
        </w:rPr>
        <w:t>nt</w:t>
      </w:r>
      <w:r w:rsidR="00473460" w:rsidRPr="007C4D74">
        <w:rPr>
          <w:rFonts w:ascii="Arial" w:eastAsia="Calibri" w:hAnsi="Arial"/>
          <w:sz w:val="22"/>
          <w:szCs w:val="22"/>
          <w:lang w:val="en-ZA"/>
        </w:rPr>
        <w:t xml:space="preserve"> </w:t>
      </w:r>
      <w:r w:rsidR="00175199" w:rsidRPr="007C4D74">
        <w:rPr>
          <w:rFonts w:ascii="Arial" w:eastAsia="Calibri" w:hAnsi="Arial"/>
          <w:sz w:val="22"/>
          <w:szCs w:val="22"/>
          <w:lang w:val="en-ZA"/>
        </w:rPr>
        <w:t xml:space="preserve">had been </w:t>
      </w:r>
      <w:r w:rsidR="00473460" w:rsidRPr="007C4D74">
        <w:rPr>
          <w:rFonts w:ascii="Arial" w:eastAsia="Calibri" w:hAnsi="Arial"/>
          <w:sz w:val="22"/>
          <w:szCs w:val="22"/>
          <w:lang w:val="en-ZA"/>
        </w:rPr>
        <w:t>raised at lekgotla level</w:t>
      </w:r>
      <w:r w:rsidRPr="007C4D74">
        <w:rPr>
          <w:rFonts w:ascii="Arial" w:eastAsia="Calibri" w:hAnsi="Arial"/>
          <w:sz w:val="22"/>
          <w:szCs w:val="22"/>
          <w:lang w:val="en-ZA"/>
        </w:rPr>
        <w:t xml:space="preserve">. The KZN Department of Education and the KZN Department of Sport and Recreation had agreed to work out </w:t>
      </w:r>
      <w:r w:rsidR="00473460" w:rsidRPr="007C4D74">
        <w:rPr>
          <w:rFonts w:ascii="Arial" w:eastAsia="Calibri" w:hAnsi="Arial"/>
          <w:sz w:val="22"/>
          <w:szCs w:val="22"/>
          <w:lang w:val="en-ZA"/>
        </w:rPr>
        <w:t xml:space="preserve">the </w:t>
      </w:r>
      <w:r w:rsidRPr="007C4D74">
        <w:rPr>
          <w:rFonts w:ascii="Arial" w:eastAsia="Calibri" w:hAnsi="Arial"/>
          <w:sz w:val="22"/>
          <w:szCs w:val="22"/>
          <w:lang w:val="en-ZA"/>
        </w:rPr>
        <w:t>system</w:t>
      </w:r>
      <w:r w:rsidR="00E1652E" w:rsidRPr="007C4D74">
        <w:rPr>
          <w:rFonts w:ascii="Arial" w:eastAsia="Calibri" w:hAnsi="Arial"/>
          <w:sz w:val="22"/>
          <w:szCs w:val="22"/>
          <w:lang w:val="en-ZA"/>
        </w:rPr>
        <w:t>;</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Infrastructure budget of KZN Department of Sport and Recreation:  The KZN Department of Sport and Recreation received an equitable share with high performance and others. The department</w:t>
      </w:r>
      <w:r w:rsidR="00A371C3" w:rsidRPr="007C4D74">
        <w:rPr>
          <w:rFonts w:ascii="Arial" w:eastAsia="Calibri" w:hAnsi="Arial"/>
          <w:sz w:val="22"/>
          <w:szCs w:val="22"/>
          <w:lang w:val="en-ZA"/>
        </w:rPr>
        <w:t xml:space="preserve"> </w:t>
      </w:r>
      <w:r w:rsidR="000F7D81" w:rsidRPr="007C4D74">
        <w:rPr>
          <w:rFonts w:ascii="Arial" w:eastAsia="Calibri" w:hAnsi="Arial"/>
          <w:sz w:val="22"/>
          <w:szCs w:val="22"/>
          <w:lang w:val="en-ZA"/>
        </w:rPr>
        <w:t xml:space="preserve">had </w:t>
      </w:r>
      <w:r w:rsidRPr="007C4D74">
        <w:rPr>
          <w:rFonts w:ascii="Arial" w:eastAsia="Calibri" w:hAnsi="Arial"/>
          <w:sz w:val="22"/>
          <w:szCs w:val="22"/>
          <w:lang w:val="en-ZA"/>
        </w:rPr>
        <w:t>an infrastructure budget funding sport fields in schools and projects, and was only able to construct combo-courts/multipurpose facilities</w:t>
      </w:r>
      <w:r w:rsidR="00976913" w:rsidRPr="007C4D74">
        <w:rPr>
          <w:rFonts w:ascii="Arial" w:eastAsia="Calibri" w:hAnsi="Arial"/>
          <w:sz w:val="22"/>
          <w:szCs w:val="22"/>
          <w:lang w:val="en-ZA"/>
        </w:rPr>
        <w:t>;</w:t>
      </w:r>
    </w:p>
    <w:p w:rsidR="005D23E6" w:rsidRPr="007C4D74" w:rsidRDefault="000F086A"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Siyadlala</w:t>
      </w:r>
      <w:r w:rsidR="005D23E6" w:rsidRPr="007C4D74">
        <w:rPr>
          <w:rFonts w:ascii="Arial" w:eastAsia="Calibri" w:hAnsi="Arial"/>
          <w:sz w:val="22"/>
          <w:szCs w:val="22"/>
          <w:lang w:val="en-ZA"/>
        </w:rPr>
        <w:t xml:space="preserve"> performance, with 117 activity hubs in the province and at ward level, was at 94%. The national Department of Sport and Recreation assisted with implementation of the </w:t>
      </w:r>
      <w:r w:rsidR="005D23E6" w:rsidRPr="007C4D74">
        <w:rPr>
          <w:rFonts w:ascii="Arial" w:eastAsia="Calibri" w:hAnsi="Arial"/>
          <w:sz w:val="22"/>
          <w:szCs w:val="22"/>
          <w:lang w:val="en-ZA"/>
        </w:rPr>
        <w:lastRenderedPageBreak/>
        <w:t xml:space="preserve">programmes, however, the provincial department did not have sufficient funding to renew </w:t>
      </w:r>
      <w:r w:rsidR="000F7D81" w:rsidRPr="007C4D74">
        <w:rPr>
          <w:rFonts w:ascii="Arial" w:eastAsia="Calibri" w:hAnsi="Arial"/>
          <w:sz w:val="22"/>
          <w:szCs w:val="22"/>
          <w:lang w:val="en-ZA"/>
        </w:rPr>
        <w:t xml:space="preserve">volunteer </w:t>
      </w:r>
      <w:r w:rsidR="005D23E6" w:rsidRPr="007C4D74">
        <w:rPr>
          <w:rFonts w:ascii="Arial" w:eastAsia="Calibri" w:hAnsi="Arial"/>
          <w:sz w:val="22"/>
          <w:szCs w:val="22"/>
          <w:lang w:val="en-ZA"/>
        </w:rPr>
        <w:t>contracts</w:t>
      </w:r>
      <w:r w:rsidR="00E1652E" w:rsidRPr="007C4D74">
        <w:rPr>
          <w:rFonts w:ascii="Arial" w:eastAsia="Calibri" w:hAnsi="Arial"/>
          <w:sz w:val="22"/>
          <w:szCs w:val="22"/>
          <w:lang w:val="en-ZA"/>
        </w:rPr>
        <w:t>;</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Coaching framework: In 2014 the KZN Department of Sport and Recreation adopted the Sascoc national coaching framework, </w:t>
      </w:r>
      <w:r w:rsidR="007D6E6E" w:rsidRPr="007C4D74">
        <w:rPr>
          <w:rFonts w:ascii="Arial" w:eastAsia="Calibri" w:hAnsi="Arial"/>
          <w:sz w:val="22"/>
          <w:szCs w:val="22"/>
          <w:lang w:val="en-ZA"/>
        </w:rPr>
        <w:t>intending implementation by</w:t>
      </w:r>
      <w:r w:rsidRPr="007C4D74">
        <w:rPr>
          <w:rFonts w:ascii="Arial" w:eastAsia="Calibri" w:hAnsi="Arial"/>
          <w:sz w:val="22"/>
          <w:szCs w:val="22"/>
          <w:lang w:val="en-ZA"/>
        </w:rPr>
        <w:t xml:space="preserve"> the Durban Institute of Technology, but could not identify school educators because the institution wanted CVs;</w:t>
      </w:r>
    </w:p>
    <w:p w:rsidR="005D23E6" w:rsidRPr="007C4D74" w:rsidRDefault="005D23E6" w:rsidP="0017796A">
      <w:pPr>
        <w:numPr>
          <w:ilvl w:val="0"/>
          <w:numId w:val="8"/>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There was a disjuncture in flow from school sport to club development to </w:t>
      </w:r>
      <w:r w:rsidR="000F7D81" w:rsidRPr="007C4D74">
        <w:rPr>
          <w:rFonts w:ascii="Arial" w:eastAsia="Calibri" w:hAnsi="Arial"/>
          <w:sz w:val="22"/>
          <w:szCs w:val="22"/>
          <w:lang w:val="en-ZA"/>
        </w:rPr>
        <w:t>High Performance</w:t>
      </w:r>
      <w:r w:rsidR="003970F1" w:rsidRPr="007C4D74">
        <w:rPr>
          <w:rFonts w:ascii="Arial" w:eastAsia="Calibri" w:hAnsi="Arial"/>
          <w:sz w:val="22"/>
          <w:szCs w:val="22"/>
          <w:lang w:val="en-ZA"/>
        </w:rPr>
        <w:t xml:space="preserve">. </w:t>
      </w:r>
      <w:r w:rsidRPr="007C4D74">
        <w:rPr>
          <w:rFonts w:ascii="Arial" w:eastAsia="Calibri" w:hAnsi="Arial"/>
          <w:sz w:val="22"/>
          <w:szCs w:val="22"/>
          <w:lang w:val="en-ZA"/>
        </w:rPr>
        <w:t xml:space="preserve">Club development and the academy system were located under the Club </w:t>
      </w:r>
      <w:r w:rsidR="000F7D81" w:rsidRPr="007C4D74">
        <w:rPr>
          <w:rFonts w:ascii="Arial" w:eastAsia="Calibri" w:hAnsi="Arial"/>
          <w:sz w:val="22"/>
          <w:szCs w:val="22"/>
          <w:lang w:val="en-ZA"/>
        </w:rPr>
        <w:t xml:space="preserve">Development </w:t>
      </w:r>
      <w:r w:rsidRPr="007C4D74">
        <w:rPr>
          <w:rFonts w:ascii="Arial" w:eastAsia="Calibri" w:hAnsi="Arial"/>
          <w:sz w:val="22"/>
          <w:szCs w:val="22"/>
          <w:lang w:val="en-ZA"/>
        </w:rPr>
        <w:t xml:space="preserve">programme, and </w:t>
      </w:r>
      <w:r w:rsidR="000F7D81" w:rsidRPr="007C4D74">
        <w:rPr>
          <w:rFonts w:ascii="Arial" w:eastAsia="Calibri" w:hAnsi="Arial"/>
          <w:sz w:val="22"/>
          <w:szCs w:val="22"/>
          <w:lang w:val="en-ZA"/>
        </w:rPr>
        <w:t xml:space="preserve">Stakeholder Support </w:t>
      </w:r>
      <w:r w:rsidRPr="007C4D74">
        <w:rPr>
          <w:rFonts w:ascii="Arial" w:eastAsia="Calibri" w:hAnsi="Arial"/>
          <w:sz w:val="22"/>
          <w:szCs w:val="22"/>
          <w:lang w:val="en-ZA"/>
        </w:rPr>
        <w:t>handled high performance;</w:t>
      </w:r>
    </w:p>
    <w:p w:rsidR="005D23E6" w:rsidRPr="00A102B0" w:rsidRDefault="005D23E6" w:rsidP="0017796A">
      <w:pPr>
        <w:numPr>
          <w:ilvl w:val="0"/>
          <w:numId w:val="8"/>
        </w:numPr>
        <w:spacing w:line="360" w:lineRule="auto"/>
        <w:ind w:left="788" w:hanging="720"/>
        <w:contextualSpacing/>
        <w:rPr>
          <w:rFonts w:ascii="Arial" w:eastAsia="Wingdings" w:hAnsi="Arial"/>
          <w:sz w:val="22"/>
          <w:szCs w:val="22"/>
          <w:lang w:val="en-ZA"/>
        </w:rPr>
      </w:pPr>
      <w:r w:rsidRPr="007C4D74">
        <w:rPr>
          <w:rFonts w:ascii="Arial" w:eastAsia="Calibri" w:hAnsi="Arial"/>
          <w:sz w:val="22"/>
          <w:szCs w:val="22"/>
          <w:lang w:val="en-ZA"/>
        </w:rPr>
        <w:t xml:space="preserve">Some </w:t>
      </w:r>
      <w:r w:rsidR="00566EFB" w:rsidRPr="007C4D74">
        <w:rPr>
          <w:rFonts w:ascii="Arial" w:eastAsia="Calibri" w:hAnsi="Arial"/>
          <w:sz w:val="22"/>
          <w:szCs w:val="22"/>
          <w:lang w:val="en-ZA"/>
        </w:rPr>
        <w:t>ministerial bursary holders</w:t>
      </w:r>
      <w:r w:rsidR="003970F1" w:rsidRPr="007C4D74">
        <w:rPr>
          <w:rFonts w:ascii="Arial" w:eastAsia="Calibri" w:hAnsi="Arial"/>
          <w:sz w:val="22"/>
          <w:szCs w:val="22"/>
          <w:lang w:val="en-ZA"/>
        </w:rPr>
        <w:t xml:space="preserve"> </w:t>
      </w:r>
      <w:r w:rsidR="000F7D81" w:rsidRPr="007C4D74">
        <w:rPr>
          <w:rFonts w:ascii="Arial" w:eastAsia="Calibri" w:hAnsi="Arial"/>
          <w:sz w:val="22"/>
          <w:szCs w:val="22"/>
          <w:lang w:val="en-ZA"/>
        </w:rPr>
        <w:t xml:space="preserve">had </w:t>
      </w:r>
      <w:r w:rsidRPr="007C4D74">
        <w:rPr>
          <w:rFonts w:ascii="Arial" w:eastAsia="Calibri" w:hAnsi="Arial"/>
          <w:sz w:val="22"/>
          <w:szCs w:val="22"/>
          <w:lang w:val="en-ZA"/>
        </w:rPr>
        <w:t>been taken out of schools in KZN to other provinces, for instance, disability challenged players, when schools in other provinces could offer more appropriate training</w:t>
      </w:r>
      <w:r w:rsidR="00BA2C40" w:rsidRPr="007C4D74">
        <w:rPr>
          <w:rFonts w:ascii="Arial" w:eastAsia="Calibri" w:hAnsi="Arial"/>
          <w:sz w:val="22"/>
          <w:szCs w:val="22"/>
          <w:lang w:val="en-ZA"/>
        </w:rPr>
        <w:t xml:space="preserve"> for each athlete</w:t>
      </w:r>
      <w:r w:rsidR="007D6E6E" w:rsidRPr="007C4D74">
        <w:rPr>
          <w:rFonts w:ascii="Arial" w:eastAsia="Calibri" w:hAnsi="Arial"/>
          <w:sz w:val="22"/>
          <w:szCs w:val="22"/>
          <w:lang w:val="en-ZA"/>
        </w:rPr>
        <w:t>.</w:t>
      </w:r>
      <w:r w:rsidRPr="007C4D74">
        <w:rPr>
          <w:rFonts w:ascii="Arial" w:eastAsia="Calibri" w:hAnsi="Arial"/>
          <w:sz w:val="22"/>
          <w:szCs w:val="22"/>
          <w:lang w:val="en-ZA"/>
        </w:rPr>
        <w:t xml:space="preserve"> </w:t>
      </w:r>
    </w:p>
    <w:p w:rsidR="005D23E6" w:rsidRPr="0008371F" w:rsidRDefault="0055083E"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1.</w:t>
      </w:r>
      <w:r w:rsidR="00C258BD" w:rsidRPr="0008371F">
        <w:rPr>
          <w:rFonts w:ascii="Arial" w:eastAsia="Wingdings" w:hAnsi="Arial"/>
          <w:b/>
          <w:sz w:val="22"/>
          <w:szCs w:val="22"/>
          <w:lang w:val="en-ZA"/>
        </w:rPr>
        <w:t>6</w:t>
      </w:r>
      <w:r w:rsidR="00A371C3" w:rsidRPr="0008371F">
        <w:rPr>
          <w:rFonts w:ascii="Arial" w:eastAsia="Wingdings" w:hAnsi="Arial"/>
          <w:b/>
          <w:sz w:val="22"/>
          <w:szCs w:val="22"/>
          <w:lang w:val="en-ZA"/>
        </w:rPr>
        <w:t>.2.</w:t>
      </w:r>
      <w:r w:rsidR="00A371C3"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Challenges </w:t>
      </w:r>
      <w:r w:rsidR="00180397" w:rsidRPr="0008371F">
        <w:rPr>
          <w:rFonts w:ascii="Arial" w:eastAsia="Wingdings" w:hAnsi="Arial"/>
          <w:b/>
          <w:sz w:val="22"/>
          <w:szCs w:val="22"/>
          <w:lang w:val="en-ZA"/>
        </w:rPr>
        <w:t>(</w:t>
      </w:r>
      <w:r w:rsidR="005D23E6" w:rsidRPr="0008371F">
        <w:rPr>
          <w:rFonts w:ascii="Arial" w:eastAsia="Wingdings" w:hAnsi="Arial"/>
          <w:b/>
          <w:sz w:val="22"/>
          <w:szCs w:val="22"/>
          <w:lang w:val="en-ZA"/>
        </w:rPr>
        <w:t>KZN Department of Education</w:t>
      </w:r>
      <w:r w:rsidR="00180397" w:rsidRPr="0008371F">
        <w:rPr>
          <w:rFonts w:ascii="Arial" w:eastAsia="Wingdings" w:hAnsi="Arial"/>
          <w:b/>
          <w:sz w:val="22"/>
          <w:szCs w:val="22"/>
          <w:lang w:val="en-ZA"/>
        </w:rPr>
        <w:t>)</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Some educators and officials (three to four persons) did not toe the line and reports were pending on instances of officials breaking rules;</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More collaboration was needed between previously advantaged and disadvantaged schools, and more rural schools needed to be accommodated;</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Many rural schools and farm schools were not able to match the teams of schools with more resources. The Department ha</w:t>
      </w:r>
      <w:r w:rsidR="007D6E6E" w:rsidRPr="007C4D74">
        <w:rPr>
          <w:rFonts w:ascii="Arial" w:eastAsia="Calibri" w:hAnsi="Arial"/>
          <w:sz w:val="22"/>
          <w:szCs w:val="22"/>
          <w:lang w:val="en-ZA"/>
        </w:rPr>
        <w:t>d</w:t>
      </w:r>
      <w:r w:rsidRPr="007C4D74">
        <w:rPr>
          <w:rFonts w:ascii="Arial" w:eastAsia="Calibri" w:hAnsi="Arial"/>
          <w:sz w:val="22"/>
          <w:szCs w:val="22"/>
          <w:lang w:val="en-ZA"/>
        </w:rPr>
        <w:t xml:space="preserve"> a special programme to enable rural schools and farm schools to compete;</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Support to code structures: The reason for gaps was a shortage of manpower and budget: In the 2014-15 financial year </w:t>
      </w:r>
      <w:r w:rsidR="00976913" w:rsidRPr="007C4D74">
        <w:rPr>
          <w:rFonts w:ascii="Arial" w:eastAsia="Calibri" w:hAnsi="Arial"/>
          <w:sz w:val="22"/>
          <w:szCs w:val="22"/>
          <w:lang w:val="en-ZA"/>
        </w:rPr>
        <w:t>C</w:t>
      </w:r>
      <w:r w:rsidRPr="007C4D74">
        <w:rPr>
          <w:rFonts w:ascii="Arial" w:eastAsia="Calibri" w:hAnsi="Arial"/>
          <w:sz w:val="22"/>
          <w:szCs w:val="22"/>
          <w:lang w:val="en-ZA"/>
        </w:rPr>
        <w:t xml:space="preserve">ore </w:t>
      </w:r>
      <w:r w:rsidR="00976913" w:rsidRPr="007C4D74">
        <w:rPr>
          <w:rFonts w:ascii="Arial" w:eastAsia="Calibri" w:hAnsi="Arial"/>
          <w:sz w:val="22"/>
          <w:szCs w:val="22"/>
          <w:lang w:val="en-ZA"/>
        </w:rPr>
        <w:t>C</w:t>
      </w:r>
      <w:r w:rsidRPr="007C4D74">
        <w:rPr>
          <w:rFonts w:ascii="Arial" w:eastAsia="Calibri" w:hAnsi="Arial"/>
          <w:sz w:val="22"/>
          <w:szCs w:val="22"/>
          <w:lang w:val="en-ZA"/>
        </w:rPr>
        <w:t xml:space="preserve">urricular </w:t>
      </w:r>
      <w:r w:rsidR="00976913" w:rsidRPr="007C4D74">
        <w:rPr>
          <w:rFonts w:ascii="Arial" w:eastAsia="Calibri" w:hAnsi="Arial"/>
          <w:sz w:val="22"/>
          <w:szCs w:val="22"/>
          <w:lang w:val="en-ZA"/>
        </w:rPr>
        <w:t>S</w:t>
      </w:r>
      <w:r w:rsidRPr="007C4D74">
        <w:rPr>
          <w:rFonts w:ascii="Arial" w:eastAsia="Calibri" w:hAnsi="Arial"/>
          <w:sz w:val="22"/>
          <w:szCs w:val="22"/>
          <w:lang w:val="en-ZA"/>
        </w:rPr>
        <w:t>ervices, which was responsible for sport, arts, culture and youth development, had an allocation of R50 million for the entire province. The KZN Department of Education required an increased allocation to provide visible support to structures and assist the code structures and educators at implementation level;</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There were gaps in capacity building of educators, </w:t>
      </w:r>
      <w:r w:rsidR="00AB0FA8" w:rsidRPr="007C4D74">
        <w:rPr>
          <w:rFonts w:ascii="Arial" w:eastAsia="Calibri" w:hAnsi="Arial"/>
          <w:sz w:val="22"/>
          <w:szCs w:val="22"/>
          <w:lang w:val="en-ZA"/>
        </w:rPr>
        <w:t>but</w:t>
      </w:r>
      <w:r w:rsidRPr="007C4D74">
        <w:rPr>
          <w:rFonts w:ascii="Arial" w:eastAsia="Calibri" w:hAnsi="Arial"/>
          <w:sz w:val="22"/>
          <w:szCs w:val="22"/>
          <w:lang w:val="en-ZA"/>
        </w:rPr>
        <w:t xml:space="preserve">, the department reported better delivery than in previous financial years. Funding for capacity building </w:t>
      </w:r>
      <w:r w:rsidR="00AB0FA8" w:rsidRPr="007C4D74">
        <w:rPr>
          <w:rFonts w:ascii="Arial" w:eastAsia="Calibri" w:hAnsi="Arial"/>
          <w:sz w:val="22"/>
          <w:szCs w:val="22"/>
          <w:lang w:val="en-ZA"/>
        </w:rPr>
        <w:t xml:space="preserve">was obtained </w:t>
      </w:r>
      <w:r w:rsidRPr="007C4D74">
        <w:rPr>
          <w:rFonts w:ascii="Arial" w:eastAsia="Calibri" w:hAnsi="Arial"/>
          <w:sz w:val="22"/>
          <w:szCs w:val="22"/>
          <w:lang w:val="en-ZA"/>
        </w:rPr>
        <w:t xml:space="preserve">from the conditional grant allocation; </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The need for more sport facilities, especially in rural areas, was a challenge, and the combo</w:t>
      </w:r>
      <w:r w:rsidR="008C3A8E" w:rsidRPr="007C4D74">
        <w:rPr>
          <w:rFonts w:ascii="Arial" w:eastAsia="Calibri" w:hAnsi="Arial"/>
          <w:sz w:val="22"/>
          <w:szCs w:val="22"/>
          <w:lang w:val="en-ZA"/>
        </w:rPr>
        <w:t>-</w:t>
      </w:r>
      <w:r w:rsidRPr="007C4D74">
        <w:rPr>
          <w:rFonts w:ascii="Arial" w:eastAsia="Calibri" w:hAnsi="Arial"/>
          <w:sz w:val="22"/>
          <w:szCs w:val="22"/>
          <w:lang w:val="en-ZA"/>
        </w:rPr>
        <w:t>courts provided by the KZN Department of Sport and Recreation were valued and appreciated;</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Maintenance of facilities was a challenge. At a meeting between the MEC and district mayors it </w:t>
      </w:r>
      <w:r w:rsidR="0077230A" w:rsidRPr="007C4D74">
        <w:rPr>
          <w:rFonts w:ascii="Arial" w:eastAsia="Calibri" w:hAnsi="Arial"/>
          <w:sz w:val="22"/>
          <w:szCs w:val="22"/>
          <w:lang w:val="en-ZA"/>
        </w:rPr>
        <w:t xml:space="preserve">had been </w:t>
      </w:r>
      <w:r w:rsidRPr="007C4D74">
        <w:rPr>
          <w:rFonts w:ascii="Arial" w:eastAsia="Calibri" w:hAnsi="Arial"/>
          <w:sz w:val="22"/>
          <w:szCs w:val="22"/>
          <w:lang w:val="en-ZA"/>
        </w:rPr>
        <w:t>resolved that there would be monthly meeting</w:t>
      </w:r>
      <w:r w:rsidR="00180397" w:rsidRPr="007C4D74">
        <w:rPr>
          <w:rFonts w:ascii="Arial" w:eastAsia="Calibri" w:hAnsi="Arial"/>
          <w:sz w:val="22"/>
          <w:szCs w:val="22"/>
          <w:lang w:val="en-ZA"/>
        </w:rPr>
        <w:t>s</w:t>
      </w:r>
      <w:r w:rsidRPr="007C4D74">
        <w:rPr>
          <w:rFonts w:ascii="Arial" w:eastAsia="Calibri" w:hAnsi="Arial"/>
          <w:sz w:val="22"/>
          <w:szCs w:val="22"/>
          <w:lang w:val="en-ZA"/>
        </w:rPr>
        <w:t>. The KZN Department of Sport and Recreation undertook to build facilities if the municipality took responsibility for</w:t>
      </w:r>
      <w:r w:rsidR="00180397" w:rsidRPr="007C4D74">
        <w:rPr>
          <w:rFonts w:ascii="Arial" w:eastAsia="Calibri" w:hAnsi="Arial"/>
          <w:sz w:val="22"/>
          <w:szCs w:val="22"/>
          <w:lang w:val="en-ZA"/>
        </w:rPr>
        <w:t>, or paid an amount towards</w:t>
      </w:r>
      <w:r w:rsidR="00AB0FA8" w:rsidRPr="007C4D74">
        <w:rPr>
          <w:rFonts w:ascii="Arial" w:eastAsia="Calibri" w:hAnsi="Arial"/>
          <w:sz w:val="22"/>
          <w:szCs w:val="22"/>
          <w:lang w:val="en-ZA"/>
        </w:rPr>
        <w:t>,</w:t>
      </w:r>
      <w:r w:rsidR="0077230A" w:rsidRPr="007C4D74">
        <w:rPr>
          <w:rFonts w:ascii="Arial" w:eastAsia="Calibri" w:hAnsi="Arial"/>
          <w:sz w:val="22"/>
          <w:szCs w:val="22"/>
          <w:lang w:val="en-ZA"/>
        </w:rPr>
        <w:t xml:space="preserve"> </w:t>
      </w:r>
      <w:r w:rsidRPr="007C4D74">
        <w:rPr>
          <w:rFonts w:ascii="Arial" w:eastAsia="Calibri" w:hAnsi="Arial"/>
          <w:sz w:val="22"/>
          <w:szCs w:val="22"/>
          <w:lang w:val="en-ZA"/>
        </w:rPr>
        <w:t xml:space="preserve">maintenance. Some challenges remained and the KZN Department of Sport and Recreation looked at the EPW grant for that as well. It was the </w:t>
      </w:r>
      <w:r w:rsidRPr="007C4D74">
        <w:rPr>
          <w:rFonts w:ascii="Arial" w:eastAsia="Calibri" w:hAnsi="Arial"/>
          <w:sz w:val="22"/>
          <w:szCs w:val="22"/>
          <w:lang w:val="en-ZA"/>
        </w:rPr>
        <w:lastRenderedPageBreak/>
        <w:t xml:space="preserve">department's position </w:t>
      </w:r>
      <w:r w:rsidR="00180397" w:rsidRPr="007C4D74">
        <w:rPr>
          <w:rFonts w:ascii="Arial" w:eastAsia="Calibri" w:hAnsi="Arial"/>
          <w:sz w:val="22"/>
          <w:szCs w:val="22"/>
          <w:lang w:val="en-ZA"/>
        </w:rPr>
        <w:t xml:space="preserve">that </w:t>
      </w:r>
      <w:r w:rsidR="0077230A" w:rsidRPr="007C4D74">
        <w:rPr>
          <w:rFonts w:ascii="Arial" w:eastAsia="Calibri" w:hAnsi="Arial"/>
          <w:sz w:val="22"/>
          <w:szCs w:val="22"/>
          <w:lang w:val="en-ZA"/>
        </w:rPr>
        <w:t xml:space="preserve">it would be </w:t>
      </w:r>
      <w:r w:rsidR="00180397" w:rsidRPr="007C4D74">
        <w:rPr>
          <w:rFonts w:ascii="Arial" w:eastAsia="Calibri" w:hAnsi="Arial"/>
          <w:sz w:val="22"/>
          <w:szCs w:val="22"/>
          <w:lang w:val="en-ZA"/>
        </w:rPr>
        <w:t xml:space="preserve">a challenge </w:t>
      </w:r>
      <w:r w:rsidRPr="007C4D74">
        <w:rPr>
          <w:rFonts w:ascii="Arial" w:eastAsia="Calibri" w:hAnsi="Arial"/>
          <w:sz w:val="22"/>
          <w:szCs w:val="22"/>
          <w:lang w:val="en-ZA"/>
        </w:rPr>
        <w:t xml:space="preserve">if they did not have control directly, </w:t>
      </w:r>
      <w:r w:rsidR="007D6E6E" w:rsidRPr="007C4D74">
        <w:rPr>
          <w:rFonts w:ascii="Arial" w:eastAsia="Calibri" w:hAnsi="Arial"/>
          <w:sz w:val="22"/>
          <w:szCs w:val="22"/>
          <w:lang w:val="en-ZA"/>
        </w:rPr>
        <w:t>as well as</w:t>
      </w:r>
      <w:r w:rsidRPr="007C4D74">
        <w:rPr>
          <w:rFonts w:ascii="Arial" w:eastAsia="Calibri" w:hAnsi="Arial"/>
          <w:sz w:val="22"/>
          <w:szCs w:val="22"/>
          <w:lang w:val="en-ZA"/>
        </w:rPr>
        <w:t xml:space="preserve"> input in managing what they did;</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Accessibility and managing of clubs: </w:t>
      </w:r>
      <w:r w:rsidR="00180397" w:rsidRPr="007C4D74">
        <w:rPr>
          <w:rFonts w:ascii="Arial" w:eastAsia="Calibri" w:hAnsi="Arial"/>
          <w:sz w:val="22"/>
          <w:szCs w:val="22"/>
          <w:lang w:val="en-ZA"/>
        </w:rPr>
        <w:t xml:space="preserve">The department did not have the budget to pay contract workers to take responsibility for the hubs. </w:t>
      </w:r>
      <w:r w:rsidRPr="007C4D74">
        <w:rPr>
          <w:rFonts w:ascii="Arial" w:eastAsia="Calibri" w:hAnsi="Arial"/>
          <w:sz w:val="22"/>
          <w:szCs w:val="22"/>
          <w:lang w:val="en-ZA"/>
        </w:rPr>
        <w:t xml:space="preserve">There were hub managers, however, communities had to take responsibility, not federations, since communities formed clubs; </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Hubs were not taken care of</w:t>
      </w:r>
      <w:r w:rsidR="00180397" w:rsidRPr="007C4D74">
        <w:rPr>
          <w:rFonts w:ascii="Arial" w:eastAsia="Calibri" w:hAnsi="Arial"/>
          <w:sz w:val="22"/>
          <w:szCs w:val="22"/>
          <w:lang w:val="en-ZA"/>
        </w:rPr>
        <w:t xml:space="preserve"> well</w:t>
      </w:r>
      <w:r w:rsidRPr="007C4D74">
        <w:rPr>
          <w:rFonts w:ascii="Arial" w:eastAsia="Calibri" w:hAnsi="Arial"/>
          <w:sz w:val="22"/>
          <w:szCs w:val="22"/>
          <w:lang w:val="en-ZA"/>
        </w:rPr>
        <w:t xml:space="preserve">: The department was able to deal with only a limited number of contractors and did the best they could with stakeholders and contract workers on the ground. Service providers </w:t>
      </w:r>
      <w:r w:rsidR="007D6E6E" w:rsidRPr="007C4D74">
        <w:rPr>
          <w:rFonts w:ascii="Arial" w:eastAsia="Calibri" w:hAnsi="Arial"/>
          <w:sz w:val="22"/>
          <w:szCs w:val="22"/>
          <w:lang w:val="en-ZA"/>
        </w:rPr>
        <w:t>had</w:t>
      </w:r>
      <w:r w:rsidRPr="007C4D74">
        <w:rPr>
          <w:rFonts w:ascii="Arial" w:eastAsia="Calibri" w:hAnsi="Arial"/>
          <w:sz w:val="22"/>
          <w:szCs w:val="22"/>
          <w:lang w:val="en-ZA"/>
        </w:rPr>
        <w:t xml:space="preserve"> also </w:t>
      </w:r>
      <w:r w:rsidR="007D6E6E" w:rsidRPr="007C4D74">
        <w:rPr>
          <w:rFonts w:ascii="Arial" w:eastAsia="Calibri" w:hAnsi="Arial"/>
          <w:sz w:val="22"/>
          <w:szCs w:val="22"/>
          <w:lang w:val="en-ZA"/>
        </w:rPr>
        <w:t>been</w:t>
      </w:r>
      <w:r w:rsidRPr="007C4D74">
        <w:rPr>
          <w:rFonts w:ascii="Arial" w:eastAsia="Calibri" w:hAnsi="Arial"/>
          <w:sz w:val="22"/>
          <w:szCs w:val="22"/>
          <w:lang w:val="en-ZA"/>
        </w:rPr>
        <w:t xml:space="preserve"> allocated to one or two provinces. The provincial department had raised the challenges with SRSA in that regard;</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The department had meetings in the areas and federations had voluntary workers, but the funding was largely for the sport, not for volunteers to do their work</w:t>
      </w:r>
      <w:r w:rsidR="0077230A" w:rsidRPr="007C4D74">
        <w:rPr>
          <w:rFonts w:ascii="Arial" w:eastAsia="Calibri" w:hAnsi="Arial"/>
          <w:sz w:val="22"/>
          <w:szCs w:val="22"/>
          <w:lang w:val="en-ZA"/>
        </w:rPr>
        <w:t xml:space="preserve">; </w:t>
      </w:r>
    </w:p>
    <w:p w:rsidR="00F94F0C" w:rsidRPr="007C4D74" w:rsidRDefault="00F94F0C"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Federations were not visible in rural areas</w:t>
      </w:r>
      <w:r w:rsidR="00774BA6" w:rsidRPr="007C4D74">
        <w:rPr>
          <w:rFonts w:ascii="Arial" w:eastAsia="Calibri" w:hAnsi="Arial"/>
          <w:sz w:val="22"/>
          <w:szCs w:val="22"/>
          <w:lang w:val="en-ZA"/>
        </w:rPr>
        <w:t>;</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Teacher apathy: It was felt that teachers needed to take responsibility in implementation of school sport programmes;</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The condition of sport and recreation facilities was problematic;</w:t>
      </w:r>
    </w:p>
    <w:p w:rsidR="005D23E6" w:rsidRPr="007C4D74" w:rsidRDefault="005D23E6" w:rsidP="002427C2">
      <w:pPr>
        <w:numPr>
          <w:ilvl w:val="0"/>
          <w:numId w:val="26"/>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Improving on inter and intra school games participation: </w:t>
      </w:r>
    </w:p>
    <w:p w:rsidR="005D23E6" w:rsidRPr="007C4D74" w:rsidRDefault="00A102B0" w:rsidP="005C482E">
      <w:pPr>
        <w:spacing w:line="360" w:lineRule="auto"/>
        <w:ind w:left="1418" w:hanging="500"/>
        <w:contextualSpacing/>
        <w:rPr>
          <w:rFonts w:ascii="Arial" w:eastAsia="Calibri" w:hAnsi="Arial"/>
          <w:sz w:val="22"/>
          <w:szCs w:val="22"/>
          <w:lang w:val="en-ZA"/>
        </w:rPr>
      </w:pPr>
      <w:r w:rsidRPr="007C4D74">
        <w:rPr>
          <w:rFonts w:ascii="Arial" w:eastAsia="Calibri" w:hAnsi="Arial"/>
          <w:sz w:val="22"/>
          <w:szCs w:val="22"/>
          <w:lang w:val="en-ZA"/>
        </w:rPr>
        <w:sym w:font="Wingdings" w:char="F09F"/>
      </w:r>
      <w:r w:rsidRPr="007C4D74">
        <w:rPr>
          <w:rFonts w:ascii="Arial" w:eastAsia="Calibri" w:hAnsi="Arial"/>
          <w:sz w:val="22"/>
          <w:szCs w:val="22"/>
          <w:lang w:val="en-ZA"/>
        </w:rPr>
        <w:tab/>
      </w:r>
      <w:r w:rsidR="005D23E6" w:rsidRPr="007C4D74">
        <w:rPr>
          <w:rFonts w:ascii="Arial" w:eastAsia="Calibri" w:hAnsi="Arial"/>
          <w:sz w:val="22"/>
          <w:szCs w:val="22"/>
          <w:lang w:val="en-ZA"/>
        </w:rPr>
        <w:t>More schools than had registered participated in the games. It was thought that some principals were lazy to complete the registration forms</w:t>
      </w:r>
      <w:r w:rsidR="00E1652E" w:rsidRPr="007C4D74">
        <w:rPr>
          <w:rFonts w:ascii="Arial" w:eastAsia="Calibri" w:hAnsi="Arial"/>
          <w:sz w:val="22"/>
          <w:szCs w:val="22"/>
          <w:lang w:val="en-ZA"/>
        </w:rPr>
        <w:t>;</w:t>
      </w:r>
    </w:p>
    <w:p w:rsidR="005D23E6" w:rsidRPr="00A102B0" w:rsidRDefault="00A102B0" w:rsidP="005C482E">
      <w:pPr>
        <w:spacing w:line="360" w:lineRule="auto"/>
        <w:ind w:left="1418" w:hanging="500"/>
        <w:contextualSpacing/>
        <w:rPr>
          <w:rFonts w:ascii="Arial" w:hAnsi="Arial"/>
          <w:strike/>
          <w:sz w:val="22"/>
          <w:highlight w:val="yellow"/>
        </w:rPr>
      </w:pPr>
      <w:r w:rsidRPr="007C4D74">
        <w:rPr>
          <w:rFonts w:ascii="Arial" w:eastAsia="Calibri" w:hAnsi="Arial"/>
          <w:sz w:val="22"/>
          <w:szCs w:val="22"/>
          <w:lang w:val="en-ZA"/>
        </w:rPr>
        <w:sym w:font="Wingdings" w:char="F09F"/>
      </w:r>
      <w:r w:rsidRPr="007C4D74">
        <w:rPr>
          <w:rFonts w:ascii="Arial" w:eastAsia="Calibri" w:hAnsi="Arial"/>
          <w:sz w:val="22"/>
          <w:szCs w:val="22"/>
          <w:lang w:val="en-ZA"/>
        </w:rPr>
        <w:tab/>
      </w:r>
      <w:r w:rsidR="00F94F0C" w:rsidRPr="007C4D74">
        <w:rPr>
          <w:rFonts w:ascii="Arial" w:eastAsia="Calibri" w:hAnsi="Arial"/>
          <w:sz w:val="22"/>
          <w:szCs w:val="22"/>
          <w:lang w:val="en-ZA"/>
        </w:rPr>
        <w:t xml:space="preserve">Problems </w:t>
      </w:r>
      <w:r w:rsidR="005D23E6" w:rsidRPr="007C4D74">
        <w:rPr>
          <w:rFonts w:ascii="Arial" w:eastAsia="Calibri" w:hAnsi="Arial"/>
          <w:sz w:val="22"/>
          <w:szCs w:val="22"/>
          <w:lang w:val="en-ZA"/>
        </w:rPr>
        <w:t>with inter school sport participation were compounded</w:t>
      </w:r>
      <w:r w:rsidR="00F94F0C" w:rsidRPr="007C4D74">
        <w:rPr>
          <w:rFonts w:ascii="Arial" w:eastAsia="Calibri" w:hAnsi="Arial"/>
          <w:sz w:val="22"/>
          <w:szCs w:val="22"/>
          <w:lang w:val="en-ZA"/>
        </w:rPr>
        <w:t xml:space="preserve"> in rural areas</w:t>
      </w:r>
      <w:r w:rsidR="005D23E6" w:rsidRPr="007C4D74">
        <w:rPr>
          <w:rFonts w:ascii="Arial" w:eastAsia="Calibri" w:hAnsi="Arial"/>
          <w:sz w:val="22"/>
          <w:szCs w:val="22"/>
          <w:lang w:val="en-ZA"/>
        </w:rPr>
        <w:t xml:space="preserve"> because learners needed to commute to facilities, and because schools in rural areas </w:t>
      </w:r>
      <w:r w:rsidR="00F94F0C" w:rsidRPr="007C4D74">
        <w:rPr>
          <w:rFonts w:ascii="Arial" w:eastAsia="Calibri" w:hAnsi="Arial"/>
          <w:sz w:val="22"/>
          <w:szCs w:val="22"/>
          <w:lang w:val="en-ZA"/>
        </w:rPr>
        <w:t xml:space="preserve">did not </w:t>
      </w:r>
      <w:r w:rsidR="005D23E6" w:rsidRPr="007C4D74">
        <w:rPr>
          <w:rFonts w:ascii="Arial" w:eastAsia="Calibri" w:hAnsi="Arial"/>
          <w:sz w:val="22"/>
          <w:szCs w:val="22"/>
          <w:lang w:val="en-ZA"/>
        </w:rPr>
        <w:t>have proper facilities for most of the codes in inter school game</w:t>
      </w:r>
      <w:r w:rsidR="005D23E6" w:rsidRPr="00A102B0">
        <w:rPr>
          <w:rFonts w:ascii="Arial" w:hAnsi="Arial"/>
          <w:sz w:val="22"/>
        </w:rPr>
        <w:t>s.</w:t>
      </w:r>
    </w:p>
    <w:p w:rsidR="005D23E6" w:rsidRPr="00A102B0" w:rsidRDefault="005D23E6" w:rsidP="00F95B26">
      <w:pPr>
        <w:spacing w:before="360" w:after="360"/>
        <w:ind w:left="788" w:hanging="720"/>
        <w:rPr>
          <w:rFonts w:ascii="Arial" w:eastAsia="+mn-ea" w:hAnsi="Arial"/>
          <w:b/>
          <w:bCs/>
          <w:sz w:val="24"/>
          <w:szCs w:val="24"/>
          <w:lang w:val="en-ZA"/>
        </w:rPr>
      </w:pPr>
      <w:r w:rsidRPr="00054657">
        <w:rPr>
          <w:rFonts w:ascii="Arial" w:eastAsia="+mn-ea" w:hAnsi="Arial"/>
          <w:b/>
          <w:bCs/>
          <w:sz w:val="24"/>
          <w:szCs w:val="24"/>
          <w:lang w:val="en-ZA"/>
        </w:rPr>
        <w:t>2.</w:t>
      </w:r>
      <w:r w:rsidRPr="00054657">
        <w:rPr>
          <w:rFonts w:ascii="Arial" w:eastAsia="+mn-ea" w:hAnsi="Arial"/>
          <w:b/>
          <w:bCs/>
          <w:sz w:val="24"/>
          <w:szCs w:val="24"/>
          <w:lang w:val="en-ZA"/>
        </w:rPr>
        <w:tab/>
        <w:t>Meeting at eThekwini Metropolitan Municipality, Durban, 15 September 2015</w:t>
      </w:r>
    </w:p>
    <w:p w:rsidR="005D23E6" w:rsidRPr="00250888" w:rsidRDefault="005D23E6" w:rsidP="0008371F">
      <w:pPr>
        <w:spacing w:after="120"/>
        <w:ind w:left="788" w:hanging="720"/>
        <w:rPr>
          <w:rFonts w:ascii="Arial" w:eastAsia="Wingdings" w:hAnsi="Arial"/>
          <w:b/>
          <w:sz w:val="22"/>
          <w:szCs w:val="22"/>
        </w:rPr>
      </w:pPr>
      <w:r w:rsidRPr="00E43202">
        <w:rPr>
          <w:rFonts w:ascii="Arial" w:eastAsia="Wingdings" w:hAnsi="Arial"/>
          <w:b/>
          <w:sz w:val="22"/>
          <w:szCs w:val="22"/>
          <w:lang w:val="en-ZA"/>
        </w:rPr>
        <w:t>2.1.</w:t>
      </w:r>
      <w:r w:rsidRPr="00E43202">
        <w:rPr>
          <w:rFonts w:ascii="Arial" w:eastAsia="Wingdings" w:hAnsi="Arial"/>
          <w:b/>
          <w:sz w:val="22"/>
          <w:szCs w:val="22"/>
          <w:lang w:val="en-ZA"/>
        </w:rPr>
        <w:tab/>
        <w:t>Briefing by officials of the eThekwini Metropolitan Municipality on sport</w:t>
      </w:r>
      <w:r w:rsidRPr="00146149">
        <w:rPr>
          <w:rFonts w:ascii="Arial" w:eastAsia="Wingdings" w:hAnsi="Arial"/>
          <w:b/>
          <w:sz w:val="22"/>
          <w:szCs w:val="22"/>
          <w:lang w:val="en-ZA"/>
        </w:rPr>
        <w:t xml:space="preserve"> </w:t>
      </w:r>
      <w:r w:rsidRPr="00E43202">
        <w:rPr>
          <w:rFonts w:ascii="Arial" w:eastAsia="Wingdings" w:hAnsi="Arial"/>
          <w:b/>
          <w:sz w:val="22"/>
          <w:szCs w:val="22"/>
          <w:lang w:val="en-ZA"/>
        </w:rPr>
        <w:t>programmes, infrastructure and preparation for hosting 2022 Commonwealth</w:t>
      </w:r>
      <w:r w:rsidRPr="00146149">
        <w:rPr>
          <w:rFonts w:ascii="Arial" w:eastAsia="Wingdings" w:hAnsi="Arial"/>
          <w:b/>
          <w:sz w:val="22"/>
          <w:szCs w:val="22"/>
          <w:lang w:val="en-ZA"/>
        </w:rPr>
        <w:t xml:space="preserve"> Games</w:t>
      </w:r>
    </w:p>
    <w:p w:rsid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committee had requested information from eThekwini Metro on their sport programmes and resource allocation for sport, facility plans, budgets, </w:t>
      </w:r>
      <w:r w:rsidRPr="005D23E6">
        <w:rPr>
          <w:rFonts w:ascii="Arial" w:eastAsia="Times New Roman" w:hAnsi="Arial"/>
          <w:sz w:val="22"/>
          <w:szCs w:val="22"/>
          <w:lang w:val="en-US"/>
        </w:rPr>
        <w:t>participation</w:t>
      </w:r>
      <w:r w:rsidRPr="005D23E6">
        <w:rPr>
          <w:rFonts w:ascii="Arial" w:eastAsia="Wingdings" w:hAnsi="Arial"/>
          <w:sz w:val="22"/>
          <w:szCs w:val="22"/>
          <w:lang w:val="en-ZA"/>
        </w:rPr>
        <w:t xml:space="preserve"> trends and statistics, employees dedicated to the implementation of sport programmes, the state of municipal facilities, maintenance plans and new facility development plans, and use of the MIG allocation for sport and recreation facilities.</w:t>
      </w:r>
    </w:p>
    <w:p w:rsidR="005D23E6" w:rsidRPr="0008371F" w:rsidRDefault="00183506"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2.1.1.</w:t>
      </w:r>
      <w:r w:rsidRPr="0008371F">
        <w:rPr>
          <w:rFonts w:ascii="Arial" w:eastAsia="Wingdings" w:hAnsi="Arial"/>
          <w:b/>
          <w:sz w:val="22"/>
          <w:szCs w:val="22"/>
          <w:lang w:val="en-ZA"/>
        </w:rPr>
        <w:tab/>
      </w:r>
      <w:r w:rsidR="005D23E6" w:rsidRPr="0008371F">
        <w:rPr>
          <w:rFonts w:ascii="Arial" w:eastAsia="Wingdings" w:hAnsi="Arial"/>
          <w:b/>
          <w:sz w:val="22"/>
          <w:szCs w:val="22"/>
          <w:lang w:val="en-ZA"/>
        </w:rPr>
        <w:t>Budget-related information for eThekwini Metro</w:t>
      </w:r>
    </w:p>
    <w:p w:rsidR="005D23E6" w:rsidRPr="005D23E6" w:rsidRDefault="005D23E6" w:rsidP="003542ED">
      <w:pPr>
        <w:spacing w:line="360" w:lineRule="auto"/>
        <w:ind w:left="68"/>
        <w:rPr>
          <w:rFonts w:ascii="Arial" w:eastAsia="Times New Roman" w:hAnsi="Arial"/>
          <w:sz w:val="22"/>
          <w:szCs w:val="22"/>
          <w:lang w:eastAsia="en-GB"/>
        </w:rPr>
      </w:pPr>
      <w:r w:rsidRPr="005D23E6">
        <w:rPr>
          <w:rFonts w:ascii="Arial" w:eastAsia="Times New Roman" w:hAnsi="Arial"/>
          <w:sz w:val="22"/>
          <w:szCs w:val="22"/>
          <w:lang w:eastAsia="en-GB"/>
        </w:rPr>
        <w:t>For the 2015-16 financial year the Total Operating Budget for the city</w:t>
      </w:r>
      <w:r w:rsidR="00F60ED6">
        <w:rPr>
          <w:rFonts w:ascii="Arial" w:eastAsia="Times New Roman" w:hAnsi="Arial"/>
          <w:sz w:val="22"/>
          <w:szCs w:val="22"/>
          <w:lang w:eastAsia="en-GB"/>
        </w:rPr>
        <w:t xml:space="preserve"> </w:t>
      </w:r>
      <w:r w:rsidR="00F94F0C">
        <w:rPr>
          <w:rFonts w:ascii="Arial" w:eastAsia="Times New Roman" w:hAnsi="Arial"/>
          <w:sz w:val="22"/>
          <w:szCs w:val="22"/>
          <w:lang w:eastAsia="en-GB"/>
        </w:rPr>
        <w:t>was</w:t>
      </w:r>
      <w:r w:rsidR="00290DC8">
        <w:rPr>
          <w:rFonts w:ascii="Arial" w:eastAsia="Times New Roman" w:hAnsi="Arial"/>
          <w:sz w:val="22"/>
          <w:szCs w:val="22"/>
          <w:lang w:eastAsia="en-GB"/>
        </w:rPr>
        <w:t xml:space="preserve"> R</w:t>
      </w:r>
      <w:r w:rsidRPr="005D23E6">
        <w:rPr>
          <w:rFonts w:ascii="Arial" w:eastAsia="Times New Roman" w:hAnsi="Arial"/>
          <w:sz w:val="22"/>
          <w:szCs w:val="22"/>
          <w:lang w:eastAsia="en-GB"/>
        </w:rPr>
        <w:t>29 billion</w:t>
      </w:r>
      <w:r w:rsidR="00F94F0C">
        <w:rPr>
          <w:rFonts w:ascii="Arial" w:eastAsia="Times New Roman" w:hAnsi="Arial"/>
          <w:sz w:val="22"/>
          <w:szCs w:val="22"/>
          <w:lang w:eastAsia="en-GB"/>
        </w:rPr>
        <w:t>,</w:t>
      </w:r>
      <w:r w:rsidRPr="005D23E6">
        <w:rPr>
          <w:rFonts w:ascii="Arial" w:eastAsia="Times New Roman" w:hAnsi="Arial"/>
          <w:sz w:val="22"/>
          <w:szCs w:val="22"/>
          <w:lang w:eastAsia="en-GB"/>
        </w:rPr>
        <w:t xml:space="preserve"> of which the Parks, </w:t>
      </w:r>
      <w:r w:rsidRPr="003542ED">
        <w:rPr>
          <w:rFonts w:ascii="Arial" w:eastAsia="Wingdings" w:hAnsi="Arial"/>
          <w:sz w:val="22"/>
          <w:szCs w:val="22"/>
          <w:lang w:val="en-ZA"/>
        </w:rPr>
        <w:t>Recreation</w:t>
      </w:r>
      <w:r w:rsidRPr="005D23E6">
        <w:rPr>
          <w:rFonts w:ascii="Arial" w:eastAsia="Times New Roman" w:hAnsi="Arial"/>
          <w:sz w:val="22"/>
          <w:szCs w:val="22"/>
          <w:lang w:eastAsia="en-GB"/>
        </w:rPr>
        <w:t xml:space="preserve"> and Culture (PRC) Unit receive</w:t>
      </w:r>
      <w:r w:rsidR="00774BA6">
        <w:rPr>
          <w:rFonts w:ascii="Arial" w:eastAsia="Times New Roman" w:hAnsi="Arial"/>
          <w:sz w:val="22"/>
          <w:szCs w:val="22"/>
          <w:lang w:eastAsia="en-GB"/>
        </w:rPr>
        <w:t>d</w:t>
      </w:r>
      <w:r w:rsidRPr="005D23E6">
        <w:rPr>
          <w:rFonts w:ascii="Arial" w:eastAsia="Times New Roman" w:hAnsi="Arial"/>
          <w:sz w:val="22"/>
          <w:szCs w:val="22"/>
          <w:lang w:eastAsia="en-GB"/>
        </w:rPr>
        <w:t xml:space="preserve"> R1.5 billion, and an amount of R72 million </w:t>
      </w:r>
      <w:r w:rsidR="00F94F0C">
        <w:rPr>
          <w:rFonts w:ascii="Arial" w:eastAsia="Times New Roman" w:hAnsi="Arial"/>
          <w:sz w:val="22"/>
          <w:szCs w:val="22"/>
          <w:lang w:eastAsia="en-GB"/>
        </w:rPr>
        <w:t>wa</w:t>
      </w:r>
      <w:r w:rsidR="00F94F0C" w:rsidRPr="005D23E6">
        <w:rPr>
          <w:rFonts w:ascii="Arial" w:eastAsia="Times New Roman" w:hAnsi="Arial"/>
          <w:sz w:val="22"/>
          <w:szCs w:val="22"/>
          <w:lang w:eastAsia="en-GB"/>
        </w:rPr>
        <w:t xml:space="preserve">s </w:t>
      </w:r>
      <w:r w:rsidRPr="005D23E6">
        <w:rPr>
          <w:rFonts w:ascii="Arial" w:eastAsia="Times New Roman" w:hAnsi="Arial"/>
          <w:sz w:val="22"/>
          <w:szCs w:val="22"/>
          <w:lang w:eastAsia="en-GB"/>
        </w:rPr>
        <w:t xml:space="preserve">allocated to the </w:t>
      </w:r>
      <w:r w:rsidR="00F94F0C" w:rsidRPr="00F60ED6">
        <w:rPr>
          <w:rFonts w:ascii="Arial" w:hAnsi="Arial"/>
          <w:sz w:val="22"/>
        </w:rPr>
        <w:t>eThekwini</w:t>
      </w:r>
      <w:r w:rsidR="00F94F0C" w:rsidRPr="005D23E6">
        <w:rPr>
          <w:rFonts w:ascii="Arial" w:eastAsia="Times New Roman" w:hAnsi="Arial"/>
          <w:sz w:val="22"/>
          <w:szCs w:val="22"/>
          <w:lang w:eastAsia="en-GB"/>
        </w:rPr>
        <w:t xml:space="preserve"> </w:t>
      </w:r>
      <w:r w:rsidRPr="005D23E6">
        <w:rPr>
          <w:rFonts w:ascii="Arial" w:eastAsia="Times New Roman" w:hAnsi="Arial"/>
          <w:sz w:val="22"/>
          <w:szCs w:val="22"/>
          <w:lang w:eastAsia="en-GB"/>
        </w:rPr>
        <w:t>Sports and Recreation department</w:t>
      </w:r>
      <w:r w:rsidR="00F94F0C">
        <w:rPr>
          <w:rFonts w:ascii="Arial" w:eastAsia="Times New Roman" w:hAnsi="Arial"/>
          <w:sz w:val="22"/>
          <w:szCs w:val="22"/>
          <w:lang w:eastAsia="en-GB"/>
        </w:rPr>
        <w:t>.</w:t>
      </w:r>
    </w:p>
    <w:p w:rsidR="005D23E6" w:rsidRPr="005D23E6" w:rsidRDefault="005D23E6" w:rsidP="00D6174E">
      <w:pPr>
        <w:spacing w:line="360" w:lineRule="auto"/>
        <w:ind w:left="198"/>
        <w:rPr>
          <w:rFonts w:ascii="Arial" w:eastAsia="Times New Roman" w:hAnsi="Arial"/>
          <w:sz w:val="22"/>
          <w:szCs w:val="22"/>
          <w:lang w:eastAsia="en-GB"/>
        </w:rPr>
      </w:pPr>
    </w:p>
    <w:p w:rsidR="005D23E6" w:rsidRPr="00F60ED6" w:rsidRDefault="005D23E6" w:rsidP="003542ED">
      <w:pPr>
        <w:spacing w:line="360" w:lineRule="auto"/>
        <w:ind w:left="68"/>
        <w:rPr>
          <w:rFonts w:ascii="Arial" w:hAnsi="Arial"/>
          <w:sz w:val="22"/>
          <w:lang w:val="en-ZA"/>
        </w:rPr>
      </w:pPr>
      <w:r w:rsidRPr="005D23E6">
        <w:rPr>
          <w:rFonts w:ascii="Arial" w:eastAsia="Times New Roman" w:hAnsi="Arial"/>
          <w:sz w:val="22"/>
          <w:szCs w:val="22"/>
          <w:lang w:eastAsia="en-GB"/>
        </w:rPr>
        <w:lastRenderedPageBreak/>
        <w:t xml:space="preserve">For the 2015-16 financial year an amount </w:t>
      </w:r>
      <w:r w:rsidR="00290DC8">
        <w:rPr>
          <w:rFonts w:ascii="Arial" w:eastAsia="Times New Roman" w:hAnsi="Arial"/>
          <w:sz w:val="22"/>
          <w:szCs w:val="22"/>
          <w:lang w:eastAsia="en-GB"/>
        </w:rPr>
        <w:t>of R</w:t>
      </w:r>
      <w:r w:rsidRPr="005D23E6">
        <w:rPr>
          <w:rFonts w:ascii="Arial" w:eastAsia="Times New Roman" w:hAnsi="Arial"/>
          <w:sz w:val="22"/>
          <w:szCs w:val="22"/>
          <w:lang w:eastAsia="en-GB"/>
        </w:rPr>
        <w:t xml:space="preserve">48 million </w:t>
      </w:r>
      <w:r w:rsidR="00774BA6">
        <w:rPr>
          <w:rFonts w:ascii="Arial" w:eastAsia="Times New Roman" w:hAnsi="Arial"/>
          <w:sz w:val="22"/>
          <w:szCs w:val="22"/>
          <w:lang w:eastAsia="en-GB"/>
        </w:rPr>
        <w:t>wa</w:t>
      </w:r>
      <w:r w:rsidRPr="005D23E6">
        <w:rPr>
          <w:rFonts w:ascii="Arial" w:eastAsia="Times New Roman" w:hAnsi="Arial"/>
          <w:sz w:val="22"/>
          <w:szCs w:val="22"/>
          <w:lang w:eastAsia="en-GB"/>
        </w:rPr>
        <w:t xml:space="preserve">s allocated from </w:t>
      </w:r>
      <w:r w:rsidR="00A93112">
        <w:rPr>
          <w:rFonts w:ascii="Arial" w:eastAsia="Times New Roman" w:hAnsi="Arial"/>
          <w:sz w:val="22"/>
          <w:szCs w:val="22"/>
          <w:lang w:eastAsia="en-GB"/>
        </w:rPr>
        <w:t>the Urban Settlements Development Grant (</w:t>
      </w:r>
      <w:r w:rsidRPr="005D23E6">
        <w:rPr>
          <w:rFonts w:ascii="Arial" w:eastAsia="Times New Roman" w:hAnsi="Arial"/>
          <w:sz w:val="22"/>
          <w:szCs w:val="22"/>
          <w:lang w:eastAsia="en-GB"/>
        </w:rPr>
        <w:t>USDG</w:t>
      </w:r>
      <w:r w:rsidR="00A93112">
        <w:rPr>
          <w:rFonts w:ascii="Arial" w:eastAsia="Times New Roman" w:hAnsi="Arial"/>
          <w:sz w:val="22"/>
          <w:szCs w:val="22"/>
          <w:lang w:eastAsia="en-GB"/>
        </w:rPr>
        <w:t>)</w:t>
      </w:r>
      <w:r w:rsidRPr="005D23E6">
        <w:rPr>
          <w:rFonts w:ascii="Arial" w:eastAsia="Times New Roman" w:hAnsi="Arial"/>
          <w:sz w:val="22"/>
          <w:szCs w:val="22"/>
          <w:lang w:eastAsia="en-GB"/>
        </w:rPr>
        <w:t xml:space="preserve"> for sport facilities.</w:t>
      </w:r>
      <w:r w:rsidR="00A93112">
        <w:rPr>
          <w:rFonts w:ascii="Arial" w:eastAsia="Times New Roman" w:hAnsi="Arial"/>
          <w:sz w:val="22"/>
          <w:szCs w:val="22"/>
          <w:lang w:eastAsia="en-GB"/>
        </w:rPr>
        <w:t xml:space="preserve"> </w:t>
      </w:r>
    </w:p>
    <w:p w:rsidR="005D23E6" w:rsidRPr="0008371F" w:rsidRDefault="00183506"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2.1.2.</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Framework for Parks, Recreation and Culture (PRC) Unit </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The Infrastructure Development Plan (IDP) strategy comprised an eight-point plan, including a framework for the</w:t>
      </w:r>
      <w:r w:rsidRPr="005D23E6">
        <w:rPr>
          <w:rFonts w:ascii="Arial" w:eastAsia="Times New Roman" w:hAnsi="Arial"/>
          <w:sz w:val="22"/>
          <w:szCs w:val="22"/>
          <w:lang w:eastAsia="en-GB"/>
        </w:rPr>
        <w:t xml:space="preserve"> Parks, Recreation and Culture (PRC) Unit.</w:t>
      </w:r>
      <w:r w:rsidR="00A93112">
        <w:rPr>
          <w:rFonts w:ascii="Arial" w:eastAsia="Times New Roman" w:hAnsi="Arial"/>
          <w:sz w:val="22"/>
          <w:szCs w:val="22"/>
          <w:lang w:eastAsia="en-GB"/>
        </w:rPr>
        <w:t xml:space="preserve"> </w:t>
      </w:r>
      <w:r w:rsidRPr="005D23E6">
        <w:rPr>
          <w:rFonts w:ascii="Arial" w:eastAsia="Wingdings" w:hAnsi="Arial"/>
          <w:sz w:val="22"/>
          <w:szCs w:val="22"/>
          <w:lang w:val="en-ZA"/>
        </w:rPr>
        <w:t>Budgeting was not zero-based. The unit's social budget operating budget was linked to plan 6 of the 2014-15 financial year, and R1,52</w:t>
      </w:r>
      <w:r w:rsidR="003F031C">
        <w:rPr>
          <w:rFonts w:ascii="Arial" w:eastAsia="Wingdings" w:hAnsi="Arial"/>
          <w:sz w:val="22"/>
          <w:szCs w:val="22"/>
          <w:lang w:val="en-ZA"/>
        </w:rPr>
        <w:t> </w:t>
      </w:r>
      <w:r w:rsidRPr="005D23E6">
        <w:rPr>
          <w:rFonts w:ascii="Arial" w:eastAsia="Wingdings" w:hAnsi="Arial"/>
          <w:sz w:val="22"/>
          <w:szCs w:val="22"/>
          <w:lang w:val="en-ZA"/>
        </w:rPr>
        <w:t xml:space="preserve">billion was available for the unit. </w:t>
      </w:r>
    </w:p>
    <w:p w:rsidR="005D23E6" w:rsidRPr="005D23E6" w:rsidRDefault="005D23E6" w:rsidP="00D6174E">
      <w:pPr>
        <w:spacing w:line="360" w:lineRule="auto"/>
        <w:ind w:left="198"/>
        <w:rPr>
          <w:rFonts w:ascii="Arial" w:eastAsia="Wingdings" w:hAnsi="Arial"/>
          <w:sz w:val="22"/>
          <w:szCs w:val="22"/>
          <w:lang w:val="en-ZA"/>
        </w:rPr>
      </w:pPr>
    </w:p>
    <w:p w:rsidR="005D23E6" w:rsidRPr="00E461AD"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Key cost drivers were</w:t>
      </w:r>
      <w:r w:rsidR="00E461AD">
        <w:rPr>
          <w:rFonts w:ascii="Arial" w:eastAsia="Wingdings" w:hAnsi="Arial"/>
          <w:sz w:val="22"/>
          <w:szCs w:val="22"/>
          <w:lang w:val="en-ZA"/>
        </w:rPr>
        <w:t xml:space="preserve"> </w:t>
      </w:r>
      <w:r w:rsidRPr="005D23E6">
        <w:rPr>
          <w:rFonts w:ascii="Arial" w:eastAsia="Wingdings" w:hAnsi="Arial"/>
          <w:sz w:val="22"/>
          <w:szCs w:val="22"/>
          <w:lang w:val="en-ZA"/>
        </w:rPr>
        <w:t>Learn to swim</w:t>
      </w:r>
      <w:r w:rsidR="00E1652E">
        <w:rPr>
          <w:rFonts w:ascii="Arial" w:eastAsia="Wingdings" w:hAnsi="Arial"/>
          <w:sz w:val="22"/>
          <w:szCs w:val="22"/>
          <w:lang w:val="en-ZA"/>
        </w:rPr>
        <w:t>,</w:t>
      </w:r>
      <w:r w:rsidR="00E461AD">
        <w:rPr>
          <w:rFonts w:ascii="Arial" w:eastAsia="Wingdings" w:hAnsi="Arial"/>
          <w:sz w:val="22"/>
          <w:szCs w:val="22"/>
          <w:lang w:val="en-ZA"/>
        </w:rPr>
        <w:t xml:space="preserve"> </w:t>
      </w:r>
      <w:r w:rsidRPr="00E1652E">
        <w:rPr>
          <w:rFonts w:ascii="Arial" w:eastAsia="Wingdings" w:hAnsi="Arial"/>
          <w:sz w:val="22"/>
          <w:szCs w:val="22"/>
          <w:lang w:val="en-ZA"/>
        </w:rPr>
        <w:t xml:space="preserve">Salga </w:t>
      </w:r>
      <w:r w:rsidR="00E461AD">
        <w:rPr>
          <w:rFonts w:ascii="Arial" w:eastAsia="Wingdings" w:hAnsi="Arial"/>
          <w:sz w:val="22"/>
          <w:szCs w:val="22"/>
          <w:lang w:val="en-ZA"/>
        </w:rPr>
        <w:t>G</w:t>
      </w:r>
      <w:r w:rsidR="00E461AD" w:rsidRPr="00E1652E">
        <w:rPr>
          <w:rFonts w:ascii="Arial" w:eastAsia="Wingdings" w:hAnsi="Arial"/>
          <w:sz w:val="22"/>
          <w:szCs w:val="22"/>
          <w:lang w:val="en-ZA"/>
        </w:rPr>
        <w:t>ames</w:t>
      </w:r>
      <w:r w:rsidR="00E461AD">
        <w:rPr>
          <w:rFonts w:ascii="Arial" w:eastAsia="Wingdings" w:hAnsi="Arial"/>
          <w:sz w:val="22"/>
          <w:szCs w:val="22"/>
          <w:lang w:val="en-ZA"/>
        </w:rPr>
        <w:t xml:space="preserve"> </w:t>
      </w:r>
      <w:r w:rsidRPr="00E1652E">
        <w:rPr>
          <w:rFonts w:ascii="Arial" w:eastAsia="Wingdings" w:hAnsi="Arial"/>
          <w:sz w:val="22"/>
          <w:szCs w:val="22"/>
          <w:lang w:val="en-ZA"/>
        </w:rPr>
        <w:t>team selection, team preparation, team delivery</w:t>
      </w:r>
      <w:r w:rsidR="00E1652E" w:rsidRPr="00E1652E">
        <w:rPr>
          <w:rFonts w:ascii="Arial" w:eastAsia="Wingdings" w:hAnsi="Arial"/>
          <w:sz w:val="22"/>
          <w:szCs w:val="22"/>
          <w:lang w:val="en-ZA"/>
        </w:rPr>
        <w:t>,</w:t>
      </w:r>
      <w:r w:rsidR="00E461AD">
        <w:rPr>
          <w:rFonts w:ascii="Arial" w:eastAsia="Wingdings" w:hAnsi="Arial"/>
          <w:sz w:val="22"/>
          <w:szCs w:val="22"/>
          <w:lang w:val="en-ZA"/>
        </w:rPr>
        <w:t xml:space="preserve"> s</w:t>
      </w:r>
      <w:r w:rsidRPr="00E1652E">
        <w:rPr>
          <w:rFonts w:ascii="Arial" w:eastAsia="Wingdings" w:hAnsi="Arial"/>
          <w:sz w:val="22"/>
          <w:szCs w:val="22"/>
          <w:lang w:val="en-ZA"/>
        </w:rPr>
        <w:t>takeholder support and management (federations, confederations, clubs)</w:t>
      </w:r>
      <w:r w:rsidR="00E461AD">
        <w:rPr>
          <w:rFonts w:ascii="Arial" w:eastAsia="Wingdings" w:hAnsi="Arial"/>
          <w:sz w:val="22"/>
          <w:szCs w:val="22"/>
          <w:lang w:val="en-ZA"/>
        </w:rPr>
        <w:t xml:space="preserve">, </w:t>
      </w:r>
      <w:r w:rsidRPr="00E461AD">
        <w:rPr>
          <w:rFonts w:ascii="Arial" w:eastAsia="Wingdings" w:hAnsi="Arial"/>
          <w:sz w:val="22"/>
          <w:szCs w:val="22"/>
          <w:lang w:val="en-ZA"/>
        </w:rPr>
        <w:t>Women in sport</w:t>
      </w:r>
      <w:r w:rsidR="00E461AD" w:rsidRPr="00E461AD">
        <w:rPr>
          <w:rFonts w:ascii="Arial" w:eastAsia="Wingdings" w:hAnsi="Arial"/>
          <w:sz w:val="22"/>
          <w:szCs w:val="22"/>
          <w:lang w:val="en-ZA"/>
        </w:rPr>
        <w:t xml:space="preserve">, </w:t>
      </w:r>
      <w:r w:rsidRPr="00E461AD">
        <w:rPr>
          <w:rFonts w:ascii="Arial" w:eastAsia="Wingdings" w:hAnsi="Arial"/>
          <w:sz w:val="22"/>
          <w:szCs w:val="22"/>
          <w:lang w:val="en-ZA"/>
        </w:rPr>
        <w:t>Recreation;</w:t>
      </w:r>
      <w:r w:rsidR="00E461AD" w:rsidRPr="00E461AD">
        <w:rPr>
          <w:rFonts w:ascii="Arial" w:eastAsia="Wingdings" w:hAnsi="Arial"/>
          <w:sz w:val="22"/>
          <w:szCs w:val="22"/>
          <w:lang w:val="en-ZA"/>
        </w:rPr>
        <w:t xml:space="preserve"> </w:t>
      </w:r>
      <w:r w:rsidR="00F60ED6">
        <w:rPr>
          <w:rFonts w:ascii="Arial" w:eastAsia="Wingdings" w:hAnsi="Arial"/>
          <w:sz w:val="22"/>
          <w:szCs w:val="22"/>
          <w:lang w:val="en-ZA"/>
        </w:rPr>
        <w:t>c</w:t>
      </w:r>
      <w:r w:rsidR="00F60ED6" w:rsidRPr="00E461AD">
        <w:rPr>
          <w:rFonts w:ascii="Arial" w:eastAsia="Wingdings" w:hAnsi="Arial"/>
          <w:sz w:val="22"/>
          <w:szCs w:val="22"/>
          <w:lang w:val="en-ZA"/>
        </w:rPr>
        <w:t xml:space="preserve">ode </w:t>
      </w:r>
      <w:r w:rsidRPr="00E461AD">
        <w:rPr>
          <w:rFonts w:ascii="Arial" w:eastAsia="Wingdings" w:hAnsi="Arial"/>
          <w:sz w:val="22"/>
          <w:szCs w:val="22"/>
          <w:lang w:val="en-ZA"/>
        </w:rPr>
        <w:t>development; and</w:t>
      </w:r>
      <w:r w:rsidR="00E461AD" w:rsidRPr="00E461AD">
        <w:rPr>
          <w:rFonts w:ascii="Arial" w:eastAsia="Wingdings" w:hAnsi="Arial"/>
          <w:sz w:val="22"/>
          <w:szCs w:val="22"/>
          <w:lang w:val="en-ZA"/>
        </w:rPr>
        <w:t xml:space="preserve"> </w:t>
      </w:r>
      <w:r w:rsidRPr="00E461AD">
        <w:rPr>
          <w:rFonts w:ascii="Arial" w:eastAsia="Wingdings" w:hAnsi="Arial"/>
          <w:sz w:val="22"/>
          <w:szCs w:val="22"/>
          <w:lang w:val="en-ZA"/>
        </w:rPr>
        <w:t xml:space="preserve">Sister </w:t>
      </w:r>
      <w:r w:rsidR="00F60ED6">
        <w:rPr>
          <w:rFonts w:ascii="Arial" w:eastAsia="Wingdings" w:hAnsi="Arial"/>
          <w:sz w:val="22"/>
          <w:szCs w:val="22"/>
          <w:lang w:val="en-ZA"/>
        </w:rPr>
        <w:t>C</w:t>
      </w:r>
      <w:r w:rsidR="00F60ED6" w:rsidRPr="00E461AD">
        <w:rPr>
          <w:rFonts w:ascii="Arial" w:eastAsia="Wingdings" w:hAnsi="Arial"/>
          <w:sz w:val="22"/>
          <w:szCs w:val="22"/>
          <w:lang w:val="en-ZA"/>
        </w:rPr>
        <w:t xml:space="preserve">ity </w:t>
      </w:r>
      <w:r w:rsidRPr="00E461AD">
        <w:rPr>
          <w:rFonts w:ascii="Arial" w:eastAsia="Wingdings" w:hAnsi="Arial"/>
          <w:sz w:val="22"/>
          <w:szCs w:val="22"/>
          <w:lang w:val="en-ZA"/>
        </w:rPr>
        <w:t xml:space="preserve">programmes. </w:t>
      </w:r>
    </w:p>
    <w:p w:rsidR="005D23E6" w:rsidRPr="005D23E6" w:rsidRDefault="005D23E6" w:rsidP="00382755">
      <w:pPr>
        <w:spacing w:line="360" w:lineRule="auto"/>
        <w:ind w:left="68"/>
        <w:rPr>
          <w:rFonts w:ascii="Arial" w:eastAsia="Wingdings" w:hAnsi="Arial"/>
          <w:sz w:val="22"/>
          <w:szCs w:val="22"/>
          <w:lang w:val="en-ZA"/>
        </w:rPr>
      </w:pPr>
    </w:p>
    <w:p w:rsidR="005D23E6" w:rsidRPr="0008371F" w:rsidRDefault="00183506" w:rsidP="0008371F">
      <w:pPr>
        <w:spacing w:after="120"/>
        <w:ind w:left="788" w:hanging="720"/>
        <w:rPr>
          <w:rFonts w:ascii="Arial" w:eastAsia="Wingdings" w:hAnsi="Arial"/>
          <w:b/>
          <w:sz w:val="22"/>
          <w:szCs w:val="22"/>
          <w:lang w:val="en-ZA"/>
        </w:rPr>
      </w:pPr>
      <w:r w:rsidRPr="0008371F">
        <w:rPr>
          <w:rFonts w:ascii="Arial" w:eastAsia="Wingdings" w:hAnsi="Arial"/>
          <w:b/>
          <w:sz w:val="22"/>
          <w:szCs w:val="22"/>
          <w:lang w:val="en-ZA"/>
        </w:rPr>
        <w:t>2.1.3.</w:t>
      </w:r>
      <w:r w:rsidRPr="0008371F">
        <w:rPr>
          <w:rFonts w:ascii="Arial" w:eastAsia="Wingdings" w:hAnsi="Arial"/>
          <w:b/>
          <w:sz w:val="22"/>
          <w:szCs w:val="22"/>
          <w:lang w:val="en-ZA"/>
        </w:rPr>
        <w:tab/>
      </w:r>
      <w:r w:rsidR="006C44A7" w:rsidRPr="0008371F">
        <w:rPr>
          <w:rFonts w:ascii="Arial" w:eastAsia="Wingdings" w:hAnsi="Arial"/>
          <w:b/>
          <w:sz w:val="22"/>
          <w:szCs w:val="22"/>
          <w:lang w:val="en-ZA"/>
        </w:rPr>
        <w:t xml:space="preserve">Challenges </w:t>
      </w:r>
      <w:r w:rsidR="005D23E6" w:rsidRPr="0008371F">
        <w:rPr>
          <w:rFonts w:ascii="Arial" w:eastAsia="Wingdings" w:hAnsi="Arial"/>
          <w:b/>
          <w:sz w:val="22"/>
          <w:szCs w:val="22"/>
          <w:lang w:val="en-ZA"/>
        </w:rPr>
        <w:t>and successes</w:t>
      </w:r>
    </w:p>
    <w:p w:rsidR="005D23E6" w:rsidRDefault="003E259A" w:rsidP="004B618F">
      <w:pPr>
        <w:spacing w:before="240" w:after="240"/>
        <w:ind w:left="788" w:hanging="720"/>
        <w:rPr>
          <w:rFonts w:ascii="Arial" w:eastAsia="Wingdings" w:hAnsi="Arial"/>
          <w:b/>
          <w:sz w:val="22"/>
          <w:szCs w:val="22"/>
          <w:lang w:val="en-ZA"/>
        </w:rPr>
      </w:pPr>
      <w:r w:rsidRPr="003E259A">
        <w:rPr>
          <w:rFonts w:ascii="Arial" w:eastAsia="Wingdings" w:hAnsi="Arial"/>
          <w:b/>
          <w:sz w:val="22"/>
          <w:szCs w:val="22"/>
          <w:lang w:val="en-ZA"/>
        </w:rPr>
        <w:t>2.1.3.1.</w:t>
      </w:r>
      <w:r w:rsidRPr="003E259A">
        <w:rPr>
          <w:rFonts w:ascii="Arial" w:eastAsia="Wingdings" w:hAnsi="Arial"/>
          <w:b/>
          <w:sz w:val="22"/>
          <w:szCs w:val="22"/>
          <w:lang w:val="en-ZA"/>
        </w:rPr>
        <w:tab/>
      </w:r>
      <w:r w:rsidR="006C44A7" w:rsidRPr="003E259A">
        <w:rPr>
          <w:rFonts w:ascii="Arial" w:eastAsia="Wingdings" w:hAnsi="Arial"/>
          <w:b/>
          <w:sz w:val="22"/>
          <w:szCs w:val="22"/>
          <w:lang w:val="en-ZA"/>
        </w:rPr>
        <w:t>Programmes</w:t>
      </w:r>
    </w:p>
    <w:p w:rsidR="00BA1A25" w:rsidRDefault="005D23E6" w:rsidP="00F737A1">
      <w:pPr>
        <w:spacing w:line="360" w:lineRule="auto"/>
        <w:ind w:left="68"/>
        <w:rPr>
          <w:rFonts w:ascii="Arial" w:eastAsia="Wingdings" w:hAnsi="Arial"/>
          <w:b/>
          <w:sz w:val="22"/>
          <w:szCs w:val="22"/>
          <w:lang w:val="en-ZA"/>
        </w:rPr>
      </w:pPr>
      <w:r w:rsidRPr="00470E03">
        <w:rPr>
          <w:rFonts w:ascii="Arial" w:eastAsia="Wingdings" w:hAnsi="Arial"/>
          <w:b/>
          <w:sz w:val="22"/>
          <w:szCs w:val="22"/>
          <w:lang w:val="en-ZA"/>
        </w:rPr>
        <w:t>Clubs</w:t>
      </w:r>
    </w:p>
    <w:p w:rsid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Budget support for clubs that had received support since before 1994 had grown to R58</w:t>
      </w:r>
      <w:r w:rsidR="003F031C">
        <w:rPr>
          <w:rFonts w:ascii="Arial" w:eastAsia="Wingdings" w:hAnsi="Arial"/>
          <w:sz w:val="22"/>
          <w:szCs w:val="22"/>
          <w:lang w:val="en-ZA"/>
        </w:rPr>
        <w:t> </w:t>
      </w:r>
      <w:r w:rsidRPr="005D23E6">
        <w:rPr>
          <w:rFonts w:ascii="Arial" w:eastAsia="Wingdings" w:hAnsi="Arial"/>
          <w:sz w:val="22"/>
          <w:szCs w:val="22"/>
          <w:lang w:val="en-ZA"/>
        </w:rPr>
        <w:t xml:space="preserve">million, however, the city had failed </w:t>
      </w:r>
      <w:r w:rsidRPr="003542ED">
        <w:rPr>
          <w:rFonts w:ascii="Arial" w:eastAsia="Wingdings" w:hAnsi="Arial"/>
          <w:sz w:val="22"/>
          <w:szCs w:val="22"/>
          <w:lang w:val="en-ZA"/>
        </w:rPr>
        <w:t>to introduce clubs</w:t>
      </w:r>
      <w:r w:rsidRPr="005D23E6">
        <w:rPr>
          <w:rFonts w:ascii="Arial" w:eastAsia="Wingdings" w:hAnsi="Arial"/>
          <w:sz w:val="22"/>
          <w:szCs w:val="22"/>
          <w:lang w:val="en-ZA"/>
        </w:rPr>
        <w:t xml:space="preserve"> from other communities as beneficiaries, therefore a predominantly white club with a 99</w:t>
      </w:r>
      <w:r w:rsidR="00774BA6">
        <w:rPr>
          <w:rFonts w:ascii="Arial" w:eastAsia="Wingdings" w:hAnsi="Arial"/>
          <w:sz w:val="22"/>
          <w:szCs w:val="22"/>
          <w:lang w:val="en-ZA"/>
        </w:rPr>
        <w:t>-</w:t>
      </w:r>
      <w:r w:rsidRPr="005D23E6">
        <w:rPr>
          <w:rFonts w:ascii="Arial" w:eastAsia="Wingdings" w:hAnsi="Arial"/>
          <w:sz w:val="22"/>
          <w:szCs w:val="22"/>
          <w:lang w:val="en-ZA"/>
        </w:rPr>
        <w:t>year lease would receive a municipal subsidy for a facility. The</w:t>
      </w:r>
      <w:r w:rsidR="00A93112">
        <w:rPr>
          <w:rFonts w:ascii="Arial" w:eastAsia="Wingdings" w:hAnsi="Arial"/>
          <w:sz w:val="22"/>
          <w:szCs w:val="22"/>
          <w:lang w:val="en-ZA"/>
        </w:rPr>
        <w:t xml:space="preserve"> department</w:t>
      </w:r>
      <w:r w:rsidR="00F60ED6">
        <w:rPr>
          <w:rFonts w:ascii="Arial" w:eastAsia="Wingdings" w:hAnsi="Arial"/>
          <w:sz w:val="22"/>
          <w:szCs w:val="22"/>
          <w:lang w:val="en-ZA"/>
        </w:rPr>
        <w:t xml:space="preserve"> had</w:t>
      </w:r>
      <w:r w:rsidR="00A93112">
        <w:rPr>
          <w:rFonts w:ascii="Arial" w:eastAsia="Wingdings" w:hAnsi="Arial"/>
          <w:sz w:val="22"/>
          <w:szCs w:val="22"/>
          <w:lang w:val="en-ZA"/>
        </w:rPr>
        <w:t xml:space="preserve"> identified the </w:t>
      </w:r>
      <w:r w:rsidRPr="005D23E6">
        <w:rPr>
          <w:rFonts w:ascii="Arial" w:eastAsia="Wingdings" w:hAnsi="Arial"/>
          <w:sz w:val="22"/>
          <w:szCs w:val="22"/>
          <w:lang w:val="en-ZA"/>
        </w:rPr>
        <w:t xml:space="preserve">need </w:t>
      </w:r>
      <w:r w:rsidR="00A93112">
        <w:rPr>
          <w:rFonts w:ascii="Arial" w:eastAsia="Wingdings" w:hAnsi="Arial"/>
          <w:sz w:val="22"/>
          <w:szCs w:val="22"/>
          <w:lang w:val="en-ZA"/>
        </w:rPr>
        <w:t>for</w:t>
      </w:r>
      <w:r w:rsidR="00A93112" w:rsidRPr="005D23E6">
        <w:rPr>
          <w:rFonts w:ascii="Arial" w:eastAsia="Wingdings" w:hAnsi="Arial"/>
          <w:sz w:val="22"/>
          <w:szCs w:val="22"/>
          <w:lang w:val="en-ZA"/>
        </w:rPr>
        <w:t xml:space="preserve"> </w:t>
      </w:r>
      <w:r w:rsidRPr="005D23E6">
        <w:rPr>
          <w:rFonts w:ascii="Arial" w:eastAsia="Wingdings" w:hAnsi="Arial"/>
          <w:sz w:val="22"/>
          <w:szCs w:val="22"/>
          <w:lang w:val="en-ZA"/>
        </w:rPr>
        <w:t>unlock</w:t>
      </w:r>
      <w:r w:rsidR="00A93112">
        <w:rPr>
          <w:rFonts w:ascii="Arial" w:eastAsia="Wingdings" w:hAnsi="Arial"/>
          <w:sz w:val="22"/>
          <w:szCs w:val="22"/>
          <w:lang w:val="en-ZA"/>
        </w:rPr>
        <w:t>ing</w:t>
      </w:r>
      <w:r w:rsidRPr="005D23E6">
        <w:rPr>
          <w:rFonts w:ascii="Arial" w:eastAsia="Wingdings" w:hAnsi="Arial"/>
          <w:sz w:val="22"/>
          <w:szCs w:val="22"/>
          <w:lang w:val="en-ZA"/>
        </w:rPr>
        <w:t xml:space="preserve"> the resources to enable other</w:t>
      </w:r>
      <w:r w:rsidR="00F60ED6">
        <w:rPr>
          <w:rFonts w:ascii="Arial" w:eastAsia="Wingdings" w:hAnsi="Arial"/>
          <w:sz w:val="22"/>
          <w:szCs w:val="22"/>
          <w:lang w:val="en-ZA"/>
        </w:rPr>
        <w:t xml:space="preserve"> </w:t>
      </w:r>
      <w:r w:rsidR="00A93112">
        <w:rPr>
          <w:rFonts w:ascii="Arial" w:eastAsia="Wingdings" w:hAnsi="Arial"/>
          <w:sz w:val="22"/>
          <w:szCs w:val="22"/>
          <w:lang w:val="en-ZA"/>
        </w:rPr>
        <w:t>clubs to</w:t>
      </w:r>
      <w:r w:rsidRPr="005D23E6">
        <w:rPr>
          <w:rFonts w:ascii="Arial" w:eastAsia="Wingdings" w:hAnsi="Arial"/>
          <w:sz w:val="22"/>
          <w:szCs w:val="22"/>
          <w:lang w:val="en-ZA"/>
        </w:rPr>
        <w:t xml:space="preserve"> benefit</w:t>
      </w:r>
      <w:r w:rsidR="00A93112">
        <w:rPr>
          <w:rFonts w:ascii="Arial" w:eastAsia="Wingdings" w:hAnsi="Arial"/>
          <w:sz w:val="22"/>
          <w:szCs w:val="22"/>
          <w:lang w:val="en-ZA"/>
        </w:rPr>
        <w:t xml:space="preserve"> as well</w:t>
      </w:r>
      <w:r w:rsidRPr="005D23E6">
        <w:rPr>
          <w:rFonts w:ascii="Arial" w:eastAsia="Wingdings" w:hAnsi="Arial"/>
          <w:sz w:val="22"/>
          <w:szCs w:val="22"/>
          <w:lang w:val="en-ZA"/>
        </w:rPr>
        <w:t xml:space="preserve">. </w:t>
      </w:r>
    </w:p>
    <w:p w:rsidR="00EB3BBF" w:rsidRPr="00F737A1" w:rsidRDefault="005D23E6" w:rsidP="00F737A1">
      <w:pPr>
        <w:spacing w:line="360" w:lineRule="auto"/>
        <w:ind w:left="68"/>
        <w:rPr>
          <w:rFonts w:ascii="Arial" w:eastAsia="Wingdings" w:hAnsi="Arial"/>
          <w:b/>
          <w:sz w:val="22"/>
          <w:szCs w:val="22"/>
          <w:lang w:val="en-ZA"/>
        </w:rPr>
      </w:pPr>
      <w:r w:rsidRPr="003E259A">
        <w:rPr>
          <w:rFonts w:ascii="Arial" w:eastAsia="Wingdings" w:hAnsi="Arial"/>
          <w:b/>
          <w:sz w:val="22"/>
          <w:szCs w:val="22"/>
          <w:lang w:val="en-ZA"/>
        </w:rPr>
        <w:t>Mass participation</w:t>
      </w:r>
      <w:r w:rsidRPr="00F737A1">
        <w:rPr>
          <w:rFonts w:ascii="Arial" w:eastAsia="Wingdings" w:hAnsi="Arial"/>
          <w:b/>
          <w:sz w:val="22"/>
          <w:szCs w:val="22"/>
          <w:lang w:val="en-ZA"/>
        </w:rPr>
        <w:t xml:space="preserve"> </w:t>
      </w:r>
    </w:p>
    <w:p w:rsidR="005D23E6" w:rsidRDefault="00EB3BBF" w:rsidP="00EB3BBF">
      <w:pPr>
        <w:spacing w:before="120" w:line="360" w:lineRule="auto"/>
        <w:ind w:left="68"/>
        <w:rPr>
          <w:rFonts w:ascii="Arial" w:eastAsia="Wingdings" w:hAnsi="Arial"/>
          <w:sz w:val="22"/>
          <w:szCs w:val="22"/>
          <w:lang w:val="en-ZA"/>
        </w:rPr>
      </w:pPr>
      <w:r w:rsidRPr="00EB3BBF">
        <w:rPr>
          <w:rFonts w:ascii="Arial" w:eastAsia="Wingdings" w:hAnsi="Arial"/>
          <w:sz w:val="22"/>
          <w:szCs w:val="22"/>
          <w:lang w:val="en-ZA"/>
        </w:rPr>
        <w:t xml:space="preserve">Mass participation </w:t>
      </w:r>
      <w:r w:rsidR="005D23E6" w:rsidRPr="00EB3BBF">
        <w:rPr>
          <w:rFonts w:ascii="Arial" w:eastAsia="Wingdings" w:hAnsi="Arial"/>
          <w:sz w:val="22"/>
          <w:szCs w:val="22"/>
          <w:lang w:val="en-ZA"/>
        </w:rPr>
        <w:t>was managed in partnership with the provincial department of sport and</w:t>
      </w:r>
      <w:r w:rsidR="005D23E6" w:rsidRPr="005D23E6">
        <w:rPr>
          <w:rFonts w:ascii="Arial" w:eastAsia="Wingdings" w:hAnsi="Arial"/>
          <w:sz w:val="22"/>
          <w:szCs w:val="22"/>
          <w:lang w:val="en-ZA"/>
        </w:rPr>
        <w:t xml:space="preserve"> recreation. </w:t>
      </w:r>
    </w:p>
    <w:p w:rsidR="005D23E6" w:rsidRPr="00382755" w:rsidRDefault="00FC5ACF" w:rsidP="00F737A1">
      <w:pPr>
        <w:spacing w:line="360" w:lineRule="auto"/>
        <w:ind w:left="68"/>
        <w:rPr>
          <w:rFonts w:ascii="Arial" w:eastAsia="Wingdings" w:hAnsi="Arial"/>
          <w:b/>
          <w:sz w:val="22"/>
          <w:szCs w:val="22"/>
          <w:lang w:val="en-ZA"/>
        </w:rPr>
      </w:pPr>
      <w:r w:rsidRPr="00382755">
        <w:rPr>
          <w:rFonts w:ascii="Arial" w:eastAsia="Wingdings" w:hAnsi="Arial"/>
          <w:b/>
          <w:sz w:val="22"/>
          <w:szCs w:val="22"/>
          <w:lang w:val="en-ZA"/>
        </w:rPr>
        <w:t>Commission research</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w:t>
      </w:r>
      <w:r w:rsidR="00774BA6">
        <w:rPr>
          <w:rFonts w:ascii="Arial" w:eastAsia="Wingdings" w:hAnsi="Arial"/>
          <w:sz w:val="22"/>
          <w:szCs w:val="22"/>
          <w:lang w:val="en-ZA"/>
        </w:rPr>
        <w:t xml:space="preserve">metro </w:t>
      </w:r>
      <w:r w:rsidRPr="005D23E6">
        <w:rPr>
          <w:rFonts w:ascii="Arial" w:eastAsia="Wingdings" w:hAnsi="Arial"/>
          <w:sz w:val="22"/>
          <w:szCs w:val="22"/>
          <w:lang w:val="en-ZA"/>
        </w:rPr>
        <w:t xml:space="preserve">department </w:t>
      </w:r>
      <w:r w:rsidR="00774BA6">
        <w:rPr>
          <w:rFonts w:ascii="Arial" w:eastAsia="Wingdings" w:hAnsi="Arial"/>
          <w:sz w:val="22"/>
          <w:szCs w:val="22"/>
          <w:lang w:val="en-ZA"/>
        </w:rPr>
        <w:t>had</w:t>
      </w:r>
      <w:r w:rsidRPr="005D23E6">
        <w:rPr>
          <w:rFonts w:ascii="Arial" w:eastAsia="Wingdings" w:hAnsi="Arial"/>
          <w:sz w:val="22"/>
          <w:szCs w:val="22"/>
          <w:lang w:val="en-ZA"/>
        </w:rPr>
        <w:t xml:space="preserve"> decided to review its key objectives in line with the social cohesion mandate by tasking five commissions to research aspects of its mandate.  All reports</w:t>
      </w:r>
      <w:r w:rsidR="00F60ED6">
        <w:rPr>
          <w:rFonts w:ascii="Arial" w:eastAsia="Wingdings" w:hAnsi="Arial"/>
          <w:sz w:val="22"/>
          <w:szCs w:val="22"/>
          <w:lang w:val="en-ZA"/>
        </w:rPr>
        <w:t xml:space="preserve"> </w:t>
      </w:r>
      <w:r w:rsidR="00A93112" w:rsidRPr="005D23E6">
        <w:rPr>
          <w:rFonts w:ascii="Arial" w:eastAsia="Wingdings" w:hAnsi="Arial"/>
          <w:sz w:val="22"/>
          <w:szCs w:val="22"/>
          <w:lang w:val="en-ZA"/>
        </w:rPr>
        <w:t>ha</w:t>
      </w:r>
      <w:r w:rsidR="00A93112">
        <w:rPr>
          <w:rFonts w:ascii="Arial" w:eastAsia="Wingdings" w:hAnsi="Arial"/>
          <w:sz w:val="22"/>
          <w:szCs w:val="22"/>
          <w:lang w:val="en-ZA"/>
        </w:rPr>
        <w:t>d</w:t>
      </w:r>
      <w:r w:rsidR="00A93112" w:rsidRPr="005D23E6">
        <w:rPr>
          <w:rFonts w:ascii="Arial" w:eastAsia="Wingdings" w:hAnsi="Arial"/>
          <w:sz w:val="22"/>
          <w:szCs w:val="22"/>
          <w:lang w:val="en-ZA"/>
        </w:rPr>
        <w:t xml:space="preserve"> </w:t>
      </w:r>
      <w:r w:rsidRPr="005D23E6">
        <w:rPr>
          <w:rFonts w:ascii="Arial" w:eastAsia="Wingdings" w:hAnsi="Arial"/>
          <w:sz w:val="22"/>
          <w:szCs w:val="22"/>
          <w:lang w:val="en-ZA"/>
        </w:rPr>
        <w:t>not been completed</w:t>
      </w:r>
      <w:r w:rsidR="00774BA6">
        <w:rPr>
          <w:rFonts w:ascii="Arial" w:eastAsia="Wingdings" w:hAnsi="Arial"/>
          <w:sz w:val="22"/>
          <w:szCs w:val="22"/>
          <w:lang w:val="en-ZA"/>
        </w:rPr>
        <w:t xml:space="preserve"> at the time of the oversight visit</w:t>
      </w:r>
      <w:r w:rsidRPr="005D23E6">
        <w:rPr>
          <w:rFonts w:ascii="Arial" w:eastAsia="Wingdings" w:hAnsi="Arial"/>
          <w:sz w:val="22"/>
          <w:szCs w:val="22"/>
          <w:lang w:val="en-ZA"/>
        </w:rPr>
        <w:t>.</w:t>
      </w:r>
    </w:p>
    <w:p w:rsidR="005D23E6" w:rsidRPr="003E259A" w:rsidRDefault="003E259A" w:rsidP="004B618F">
      <w:pPr>
        <w:spacing w:before="240" w:after="240"/>
        <w:ind w:left="788" w:hanging="720"/>
        <w:rPr>
          <w:rFonts w:ascii="Arial" w:eastAsia="Wingdings" w:hAnsi="Arial"/>
          <w:b/>
          <w:sz w:val="22"/>
          <w:szCs w:val="22"/>
          <w:lang w:val="en-ZA"/>
        </w:rPr>
      </w:pPr>
      <w:r w:rsidRPr="003E259A">
        <w:rPr>
          <w:rFonts w:ascii="Arial" w:eastAsia="Wingdings" w:hAnsi="Arial"/>
          <w:b/>
          <w:sz w:val="22"/>
          <w:szCs w:val="22"/>
          <w:lang w:val="en-ZA"/>
        </w:rPr>
        <w:t>2.1.3.2.</w:t>
      </w:r>
      <w:r w:rsidRPr="003E259A">
        <w:rPr>
          <w:rFonts w:ascii="Arial" w:eastAsia="Wingdings" w:hAnsi="Arial"/>
          <w:b/>
          <w:sz w:val="22"/>
          <w:szCs w:val="22"/>
          <w:lang w:val="en-ZA"/>
        </w:rPr>
        <w:tab/>
      </w:r>
      <w:r w:rsidR="005D23E6" w:rsidRPr="003E259A">
        <w:rPr>
          <w:rFonts w:ascii="Arial" w:eastAsia="Wingdings" w:hAnsi="Arial"/>
          <w:b/>
          <w:sz w:val="22"/>
          <w:szCs w:val="22"/>
          <w:lang w:val="en-ZA"/>
        </w:rPr>
        <w:t>Facilities</w:t>
      </w:r>
    </w:p>
    <w:p w:rsidR="005D23E6" w:rsidRP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Some facilities had been vandalised</w:t>
      </w:r>
      <w:r w:rsidR="00A93112">
        <w:rPr>
          <w:rFonts w:ascii="Arial" w:eastAsia="Wingdings" w:hAnsi="Arial"/>
          <w:sz w:val="22"/>
          <w:szCs w:val="22"/>
          <w:lang w:val="en-ZA"/>
        </w:rPr>
        <w:t>,</w:t>
      </w:r>
      <w:r w:rsidRPr="005D23E6">
        <w:rPr>
          <w:rFonts w:ascii="Arial" w:eastAsia="Wingdings" w:hAnsi="Arial"/>
          <w:sz w:val="22"/>
          <w:szCs w:val="22"/>
          <w:lang w:val="en-ZA"/>
        </w:rPr>
        <w:t xml:space="preserve"> were not managed </w:t>
      </w:r>
      <w:r w:rsidR="00F60ED6" w:rsidRPr="005D23E6">
        <w:rPr>
          <w:rFonts w:ascii="Arial" w:eastAsia="Wingdings" w:hAnsi="Arial"/>
          <w:sz w:val="22"/>
          <w:szCs w:val="22"/>
          <w:lang w:val="en-ZA"/>
        </w:rPr>
        <w:t>properly</w:t>
      </w:r>
      <w:r w:rsidRPr="005D23E6">
        <w:rPr>
          <w:rFonts w:ascii="Arial" w:eastAsia="Wingdings" w:hAnsi="Arial"/>
          <w:sz w:val="22"/>
          <w:szCs w:val="22"/>
          <w:lang w:val="en-ZA"/>
        </w:rPr>
        <w:t xml:space="preserve">, </w:t>
      </w:r>
      <w:r w:rsidR="00A93112">
        <w:rPr>
          <w:rFonts w:ascii="Arial" w:eastAsia="Wingdings" w:hAnsi="Arial"/>
          <w:sz w:val="22"/>
          <w:szCs w:val="22"/>
          <w:lang w:val="en-ZA"/>
        </w:rPr>
        <w:t>and</w:t>
      </w:r>
      <w:r w:rsidR="00A93112" w:rsidRPr="005D23E6">
        <w:rPr>
          <w:rFonts w:ascii="Arial" w:eastAsia="Wingdings" w:hAnsi="Arial"/>
          <w:sz w:val="22"/>
          <w:szCs w:val="22"/>
          <w:lang w:val="en-ZA"/>
        </w:rPr>
        <w:t xml:space="preserve"> </w:t>
      </w:r>
      <w:r w:rsidRPr="005D23E6">
        <w:rPr>
          <w:rFonts w:ascii="Arial" w:eastAsia="Wingdings" w:hAnsi="Arial"/>
          <w:sz w:val="22"/>
          <w:szCs w:val="22"/>
          <w:lang w:val="en-ZA"/>
        </w:rPr>
        <w:t>some</w:t>
      </w:r>
      <w:r w:rsidR="00F60ED6">
        <w:rPr>
          <w:rFonts w:ascii="Arial" w:eastAsia="Wingdings" w:hAnsi="Arial"/>
          <w:sz w:val="22"/>
          <w:szCs w:val="22"/>
          <w:lang w:val="en-ZA"/>
        </w:rPr>
        <w:t xml:space="preserve"> </w:t>
      </w:r>
      <w:r w:rsidR="00A93112">
        <w:rPr>
          <w:rFonts w:ascii="Arial" w:eastAsia="Wingdings" w:hAnsi="Arial"/>
          <w:sz w:val="22"/>
          <w:szCs w:val="22"/>
          <w:lang w:val="en-ZA"/>
        </w:rPr>
        <w:t>had</w:t>
      </w:r>
      <w:r w:rsidRPr="005D23E6">
        <w:rPr>
          <w:rFonts w:ascii="Arial" w:eastAsia="Wingdings" w:hAnsi="Arial"/>
          <w:sz w:val="22"/>
          <w:szCs w:val="22"/>
          <w:lang w:val="en-ZA"/>
        </w:rPr>
        <w:t xml:space="preserve"> reached the 50% deterioration rate. </w:t>
      </w:r>
    </w:p>
    <w:p w:rsidR="005D23E6" w:rsidRPr="005D23E6" w:rsidRDefault="005D23E6" w:rsidP="005C482E">
      <w:pPr>
        <w:spacing w:line="360" w:lineRule="auto"/>
        <w:ind w:left="255"/>
        <w:rPr>
          <w:rFonts w:ascii="Arial" w:eastAsia="Wingdings" w:hAnsi="Arial"/>
          <w:sz w:val="22"/>
          <w:szCs w:val="22"/>
          <w:lang w:val="en-ZA"/>
        </w:rPr>
      </w:pPr>
    </w:p>
    <w:p w:rsidR="005D23E6" w:rsidRPr="00F60ED6" w:rsidRDefault="005D23E6" w:rsidP="003542ED">
      <w:pPr>
        <w:spacing w:line="360" w:lineRule="auto"/>
        <w:ind w:left="68"/>
        <w:rPr>
          <w:rFonts w:ascii="Arial" w:hAnsi="Arial"/>
          <w:sz w:val="22"/>
          <w:lang w:val="en-ZA"/>
        </w:rPr>
      </w:pPr>
      <w:r w:rsidRPr="005D23E6">
        <w:rPr>
          <w:rFonts w:ascii="Arial" w:eastAsia="Wingdings" w:hAnsi="Arial"/>
          <w:sz w:val="22"/>
          <w:szCs w:val="22"/>
          <w:lang w:val="en-ZA"/>
        </w:rPr>
        <w:t xml:space="preserve">Challenges </w:t>
      </w:r>
      <w:r w:rsidR="00A93112">
        <w:rPr>
          <w:rFonts w:ascii="Arial" w:eastAsia="Wingdings" w:hAnsi="Arial"/>
          <w:sz w:val="22"/>
          <w:szCs w:val="22"/>
          <w:lang w:val="en-ZA"/>
        </w:rPr>
        <w:t>were</w:t>
      </w:r>
      <w:r w:rsidRPr="005D23E6">
        <w:rPr>
          <w:rFonts w:ascii="Arial" w:eastAsia="Wingdings" w:hAnsi="Arial"/>
          <w:sz w:val="22"/>
          <w:szCs w:val="22"/>
          <w:lang w:val="en-ZA"/>
        </w:rPr>
        <w:t xml:space="preserve">: </w:t>
      </w:r>
      <w:r w:rsidRPr="003542ED">
        <w:rPr>
          <w:rFonts w:ascii="Arial" w:eastAsia="Wingdings" w:hAnsi="Arial"/>
          <w:sz w:val="22"/>
          <w:szCs w:val="22"/>
          <w:lang w:val="en-ZA"/>
        </w:rPr>
        <w:t>Vandalism</w:t>
      </w:r>
      <w:r w:rsidRPr="00F60ED6">
        <w:rPr>
          <w:rFonts w:ascii="Arial" w:hAnsi="Arial"/>
          <w:sz w:val="22"/>
          <w:lang w:val="en-ZA"/>
        </w:rPr>
        <w:t>, overuse by certain sport codes and not enough facility variation.</w:t>
      </w:r>
    </w:p>
    <w:p w:rsidR="005D23E6" w:rsidRPr="00382755" w:rsidRDefault="005D23E6" w:rsidP="008563BB">
      <w:pPr>
        <w:spacing w:before="240" w:after="240"/>
        <w:ind w:left="788" w:hanging="720"/>
        <w:rPr>
          <w:rFonts w:ascii="Arial" w:eastAsia="Wingdings" w:hAnsi="Arial"/>
          <w:b/>
          <w:sz w:val="22"/>
          <w:szCs w:val="22"/>
          <w:lang w:val="en-ZA"/>
        </w:rPr>
      </w:pPr>
      <w:r w:rsidRPr="00382755">
        <w:rPr>
          <w:rFonts w:ascii="Arial" w:eastAsia="Wingdings" w:hAnsi="Arial"/>
          <w:b/>
          <w:sz w:val="22"/>
          <w:szCs w:val="22"/>
          <w:lang w:val="en-ZA"/>
        </w:rPr>
        <w:t xml:space="preserve">Sport facilities overview </w:t>
      </w:r>
    </w:p>
    <w:p w:rsidR="005D23E6" w:rsidRPr="005D23E6"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lastRenderedPageBreak/>
        <w:t xml:space="preserve">The </w:t>
      </w:r>
      <w:r w:rsidR="00774BA6">
        <w:rPr>
          <w:rFonts w:ascii="Arial" w:eastAsia="Wingdings" w:hAnsi="Arial"/>
          <w:sz w:val="22"/>
          <w:szCs w:val="22"/>
          <w:lang w:val="en-ZA"/>
        </w:rPr>
        <w:t>facilities</w:t>
      </w:r>
      <w:r w:rsidRPr="005D23E6">
        <w:rPr>
          <w:rFonts w:ascii="Arial" w:eastAsia="Wingdings" w:hAnsi="Arial"/>
          <w:sz w:val="22"/>
          <w:szCs w:val="22"/>
          <w:lang w:val="en-ZA"/>
        </w:rPr>
        <w:t xml:space="preserve"> asset base comprised stadia and sport facilities (292)</w:t>
      </w:r>
      <w:r w:rsidR="003F031C">
        <w:rPr>
          <w:rFonts w:ascii="Arial" w:eastAsia="Wingdings" w:hAnsi="Arial"/>
          <w:sz w:val="22"/>
          <w:szCs w:val="22"/>
          <w:lang w:val="en-ZA"/>
        </w:rPr>
        <w:t>,</w:t>
      </w:r>
      <w:r w:rsidRPr="005D23E6">
        <w:rPr>
          <w:rFonts w:ascii="Arial" w:eastAsia="Wingdings" w:hAnsi="Arial"/>
          <w:sz w:val="22"/>
          <w:szCs w:val="22"/>
          <w:lang w:val="en-ZA"/>
        </w:rPr>
        <w:t xml:space="preserve"> indoor sport complexes (4), golf courses (2), swimming pools (53), beaches (68), community halls (147); libraries (84), museums (9); natural resources (16)</w:t>
      </w:r>
      <w:r w:rsidR="003F031C">
        <w:rPr>
          <w:rFonts w:ascii="Arial" w:eastAsia="Wingdings" w:hAnsi="Arial"/>
          <w:sz w:val="22"/>
          <w:szCs w:val="22"/>
          <w:lang w:val="en-ZA"/>
        </w:rPr>
        <w:t>,</w:t>
      </w:r>
      <w:r w:rsidRPr="005D23E6">
        <w:rPr>
          <w:rFonts w:ascii="Arial" w:eastAsia="Wingdings" w:hAnsi="Arial"/>
          <w:sz w:val="22"/>
          <w:szCs w:val="22"/>
          <w:lang w:val="en-ZA"/>
        </w:rPr>
        <w:t xml:space="preserve"> gardens, parks, etc.</w:t>
      </w:r>
    </w:p>
    <w:p w:rsidR="005D23E6" w:rsidRPr="005D23E6" w:rsidRDefault="005D23E6" w:rsidP="008563BB">
      <w:pPr>
        <w:spacing w:line="360" w:lineRule="auto"/>
        <w:ind w:left="68"/>
        <w:rPr>
          <w:rFonts w:ascii="Arial" w:eastAsia="Wingdings" w:hAnsi="Arial"/>
          <w:sz w:val="22"/>
          <w:szCs w:val="22"/>
          <w:lang w:val="en-ZA"/>
        </w:rPr>
      </w:pPr>
    </w:p>
    <w:p w:rsidR="005D23E6" w:rsidRPr="005D23E6"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metro had banned weddings and funerals at indoor sport complexes because it was found that such events occupied the entire annual calendar of week-ends. </w:t>
      </w:r>
    </w:p>
    <w:p w:rsidR="005D23E6" w:rsidRPr="005D23E6" w:rsidRDefault="005D23E6" w:rsidP="008563BB">
      <w:pPr>
        <w:spacing w:line="360" w:lineRule="auto"/>
        <w:ind w:left="68"/>
        <w:rPr>
          <w:rFonts w:ascii="Arial" w:eastAsia="Wingdings" w:hAnsi="Arial"/>
          <w:sz w:val="22"/>
          <w:szCs w:val="22"/>
          <w:lang w:val="en-ZA"/>
        </w:rPr>
      </w:pPr>
    </w:p>
    <w:p w:rsidR="005D23E6" w:rsidRPr="00B728CA"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Durban international sports academy would be close to </w:t>
      </w:r>
      <w:r w:rsidR="00F60ED6" w:rsidRPr="00B728CA">
        <w:rPr>
          <w:rFonts w:ascii="Arial" w:eastAsia="Wingdings" w:hAnsi="Arial"/>
          <w:sz w:val="22"/>
          <w:szCs w:val="22"/>
          <w:lang w:val="en-ZA"/>
        </w:rPr>
        <w:t>Moses Mabhida</w:t>
      </w:r>
      <w:r w:rsidRPr="00B728CA">
        <w:rPr>
          <w:rFonts w:ascii="Arial" w:eastAsia="Wingdings" w:hAnsi="Arial"/>
          <w:sz w:val="22"/>
          <w:szCs w:val="22"/>
          <w:lang w:val="en-ZA"/>
        </w:rPr>
        <w:t xml:space="preserve"> stadium. </w:t>
      </w:r>
    </w:p>
    <w:p w:rsidR="00BA1A25" w:rsidRDefault="005D23E6" w:rsidP="008563BB">
      <w:pPr>
        <w:spacing w:before="240" w:after="240"/>
        <w:ind w:left="788" w:hanging="720"/>
        <w:rPr>
          <w:rFonts w:ascii="Arial" w:eastAsia="Wingdings" w:hAnsi="Arial"/>
          <w:b/>
          <w:sz w:val="22"/>
          <w:szCs w:val="22"/>
          <w:lang w:val="en-ZA"/>
        </w:rPr>
      </w:pPr>
      <w:r w:rsidRPr="00382755">
        <w:rPr>
          <w:rFonts w:ascii="Arial" w:eastAsia="Wingdings" w:hAnsi="Arial"/>
          <w:b/>
          <w:sz w:val="22"/>
          <w:szCs w:val="22"/>
          <w:lang w:val="en-ZA"/>
        </w:rPr>
        <w:t xml:space="preserve">Development and rehabilitation of sport facilities in rural areas </w:t>
      </w:r>
    </w:p>
    <w:p w:rsidR="005D23E6" w:rsidRPr="005D23E6"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metro was building new facilities in </w:t>
      </w:r>
      <w:r w:rsidR="00F6675E" w:rsidRPr="00BA1A25">
        <w:rPr>
          <w:rFonts w:ascii="Arial" w:eastAsia="Wingdings" w:hAnsi="Arial"/>
          <w:sz w:val="22"/>
          <w:szCs w:val="22"/>
          <w:lang w:val="en-ZA"/>
        </w:rPr>
        <w:t>Inanda-Ntuzuma-KwaMashu</w:t>
      </w:r>
      <w:r w:rsidRPr="00BA1A25">
        <w:rPr>
          <w:rFonts w:ascii="Arial" w:eastAsia="Wingdings" w:hAnsi="Arial"/>
          <w:sz w:val="22"/>
          <w:szCs w:val="22"/>
          <w:lang w:val="en-ZA"/>
        </w:rPr>
        <w:t>,</w:t>
      </w:r>
      <w:r w:rsidR="00F6675E" w:rsidRPr="00BA1A25">
        <w:rPr>
          <w:rFonts w:ascii="Arial" w:eastAsia="Wingdings" w:hAnsi="Arial"/>
          <w:sz w:val="22"/>
          <w:szCs w:val="22"/>
          <w:lang w:val="en-ZA"/>
        </w:rPr>
        <w:t xml:space="preserve"> Umlazi</w:t>
      </w:r>
      <w:r w:rsidRPr="00BA1A25">
        <w:rPr>
          <w:rFonts w:ascii="Arial" w:eastAsia="Wingdings" w:hAnsi="Arial"/>
          <w:sz w:val="22"/>
          <w:szCs w:val="22"/>
          <w:lang w:val="en-ZA"/>
        </w:rPr>
        <w:t>,</w:t>
      </w:r>
      <w:r w:rsidR="003F031C" w:rsidRPr="00BA1A25">
        <w:rPr>
          <w:rFonts w:ascii="Arial" w:eastAsia="Wingdings" w:hAnsi="Arial"/>
          <w:sz w:val="22"/>
          <w:szCs w:val="22"/>
          <w:lang w:val="en-ZA"/>
        </w:rPr>
        <w:t xml:space="preserve"> </w:t>
      </w:r>
      <w:r w:rsidRPr="005D23E6">
        <w:rPr>
          <w:rFonts w:ascii="Arial" w:eastAsia="Wingdings" w:hAnsi="Arial"/>
          <w:sz w:val="22"/>
          <w:szCs w:val="22"/>
          <w:lang w:val="en-ZA"/>
        </w:rPr>
        <w:t xml:space="preserve">etc, and </w:t>
      </w:r>
      <w:r w:rsidR="003F031C">
        <w:rPr>
          <w:rFonts w:ascii="Arial" w:eastAsia="Wingdings" w:hAnsi="Arial"/>
          <w:sz w:val="22"/>
          <w:szCs w:val="22"/>
          <w:lang w:val="en-ZA"/>
        </w:rPr>
        <w:t xml:space="preserve">had </w:t>
      </w:r>
      <w:r w:rsidRPr="005D23E6">
        <w:rPr>
          <w:rFonts w:ascii="Arial" w:eastAsia="Wingdings" w:hAnsi="Arial"/>
          <w:sz w:val="22"/>
          <w:szCs w:val="22"/>
          <w:lang w:val="en-ZA"/>
        </w:rPr>
        <w:t>provided outdoor facilities in 2014-15, with a view to providing 10 outdoor facilities per year. Outdoor facilities created community spirit</w:t>
      </w:r>
      <w:r w:rsidR="003F031C">
        <w:rPr>
          <w:rFonts w:ascii="Arial" w:eastAsia="Wingdings" w:hAnsi="Arial"/>
          <w:sz w:val="22"/>
          <w:szCs w:val="22"/>
          <w:lang w:val="en-ZA"/>
        </w:rPr>
        <w:t>,</w:t>
      </w:r>
      <w:r w:rsidRPr="005D23E6">
        <w:rPr>
          <w:rFonts w:ascii="Arial" w:eastAsia="Wingdings" w:hAnsi="Arial"/>
          <w:sz w:val="22"/>
          <w:szCs w:val="22"/>
          <w:lang w:val="en-ZA"/>
        </w:rPr>
        <w:t xml:space="preserve"> and people queued to use facilities. </w:t>
      </w:r>
    </w:p>
    <w:p w:rsidR="005D23E6" w:rsidRPr="005D23E6"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 </w:t>
      </w:r>
    </w:p>
    <w:p w:rsidR="005D23E6" w:rsidRPr="005D23E6" w:rsidRDefault="005D23E6" w:rsidP="008563BB">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city </w:t>
      </w:r>
      <w:r w:rsidR="00A64E70">
        <w:rPr>
          <w:rFonts w:ascii="Arial" w:eastAsia="Wingdings" w:hAnsi="Arial"/>
          <w:sz w:val="22"/>
          <w:szCs w:val="22"/>
          <w:lang w:val="en-ZA"/>
        </w:rPr>
        <w:t>wa</w:t>
      </w:r>
      <w:r w:rsidR="00A64E70" w:rsidRPr="005D23E6">
        <w:rPr>
          <w:rFonts w:ascii="Arial" w:eastAsia="Wingdings" w:hAnsi="Arial"/>
          <w:sz w:val="22"/>
          <w:szCs w:val="22"/>
          <w:lang w:val="en-ZA"/>
        </w:rPr>
        <w:t xml:space="preserve">s </w:t>
      </w:r>
      <w:r w:rsidRPr="005D23E6">
        <w:rPr>
          <w:rFonts w:ascii="Arial" w:eastAsia="Wingdings" w:hAnsi="Arial"/>
          <w:sz w:val="22"/>
          <w:szCs w:val="22"/>
          <w:lang w:val="en-ZA"/>
        </w:rPr>
        <w:t xml:space="preserve">putting together a business plan to meet the demand for hosting the </w:t>
      </w:r>
      <w:r w:rsidR="00A64E70">
        <w:rPr>
          <w:rFonts w:ascii="Arial" w:eastAsia="Wingdings" w:hAnsi="Arial"/>
          <w:sz w:val="22"/>
          <w:szCs w:val="22"/>
          <w:lang w:val="en-ZA"/>
        </w:rPr>
        <w:t>C</w:t>
      </w:r>
      <w:r w:rsidR="00A64E70" w:rsidRPr="005D23E6">
        <w:rPr>
          <w:rFonts w:ascii="Arial" w:eastAsia="Wingdings" w:hAnsi="Arial"/>
          <w:sz w:val="22"/>
          <w:szCs w:val="22"/>
          <w:lang w:val="en-ZA"/>
        </w:rPr>
        <w:t xml:space="preserve">ommonwealth </w:t>
      </w:r>
      <w:r w:rsidR="00A64E70">
        <w:rPr>
          <w:rFonts w:ascii="Arial" w:eastAsia="Wingdings" w:hAnsi="Arial"/>
          <w:sz w:val="22"/>
          <w:szCs w:val="22"/>
          <w:lang w:val="en-ZA"/>
        </w:rPr>
        <w:t>G</w:t>
      </w:r>
      <w:r w:rsidR="00A64E70" w:rsidRPr="005D23E6">
        <w:rPr>
          <w:rFonts w:ascii="Arial" w:eastAsia="Wingdings" w:hAnsi="Arial"/>
          <w:sz w:val="22"/>
          <w:szCs w:val="22"/>
          <w:lang w:val="en-ZA"/>
        </w:rPr>
        <w:t>ames</w:t>
      </w:r>
      <w:r w:rsidRPr="005D23E6">
        <w:rPr>
          <w:rFonts w:ascii="Arial" w:eastAsia="Wingdings" w:hAnsi="Arial"/>
          <w:sz w:val="22"/>
          <w:szCs w:val="22"/>
          <w:lang w:val="en-ZA"/>
        </w:rPr>
        <w:t xml:space="preserve">. </w:t>
      </w:r>
    </w:p>
    <w:p w:rsidR="005D23E6" w:rsidRPr="0008371F" w:rsidRDefault="008D6A3E"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2.1.4.</w:t>
      </w:r>
      <w:r w:rsidRPr="0008371F">
        <w:rPr>
          <w:rFonts w:ascii="Arial" w:eastAsia="Wingdings" w:hAnsi="Arial"/>
          <w:b/>
          <w:sz w:val="22"/>
          <w:szCs w:val="22"/>
          <w:lang w:val="en-ZA"/>
        </w:rPr>
        <w:tab/>
      </w:r>
      <w:r w:rsidR="005D23E6" w:rsidRPr="0008371F">
        <w:rPr>
          <w:rFonts w:ascii="Arial" w:eastAsia="Wingdings" w:hAnsi="Arial"/>
          <w:b/>
          <w:sz w:val="22"/>
          <w:szCs w:val="22"/>
          <w:lang w:val="en-ZA"/>
        </w:rPr>
        <w:t>Concerns (eThekwini)</w:t>
      </w:r>
    </w:p>
    <w:p w:rsidR="005D23E6" w:rsidRPr="005D23E6" w:rsidRDefault="005D23E6" w:rsidP="009031C8">
      <w:pPr>
        <w:spacing w:line="360" w:lineRule="auto"/>
        <w:ind w:left="918" w:hanging="720"/>
        <w:rPr>
          <w:rFonts w:ascii="Arial" w:eastAsia="Wingdings" w:hAnsi="Arial"/>
          <w:sz w:val="22"/>
          <w:szCs w:val="22"/>
          <w:lang w:val="en-ZA"/>
        </w:rPr>
      </w:pPr>
      <w:r w:rsidRPr="005D23E6">
        <w:rPr>
          <w:rFonts w:ascii="Arial" w:eastAsia="Wingdings" w:hAnsi="Arial"/>
          <w:sz w:val="22"/>
          <w:szCs w:val="22"/>
          <w:lang w:val="en-ZA"/>
        </w:rPr>
        <w:t xml:space="preserve">Members </w:t>
      </w:r>
      <w:r w:rsidR="00A64E70">
        <w:rPr>
          <w:rFonts w:ascii="Arial" w:eastAsia="Wingdings" w:hAnsi="Arial"/>
          <w:sz w:val="22"/>
          <w:szCs w:val="22"/>
          <w:lang w:val="en-ZA"/>
        </w:rPr>
        <w:t xml:space="preserve">of the delegation </w:t>
      </w:r>
      <w:r w:rsidRPr="005D23E6">
        <w:rPr>
          <w:rFonts w:ascii="Arial" w:eastAsia="Wingdings" w:hAnsi="Arial"/>
          <w:sz w:val="22"/>
          <w:szCs w:val="22"/>
          <w:lang w:val="en-ZA"/>
        </w:rPr>
        <w:t>expressed concern:</w:t>
      </w:r>
    </w:p>
    <w:p w:rsidR="005D23E6" w:rsidRPr="005D23E6" w:rsidRDefault="005D23E6" w:rsidP="009031C8">
      <w:pPr>
        <w:spacing w:line="360" w:lineRule="auto"/>
        <w:ind w:left="918" w:hanging="720"/>
        <w:rPr>
          <w:rFonts w:ascii="Arial" w:eastAsia="Wingdings" w:hAnsi="Arial"/>
          <w:sz w:val="22"/>
          <w:szCs w:val="22"/>
          <w:lang w:val="en-ZA"/>
        </w:rPr>
      </w:pPr>
    </w:p>
    <w:p w:rsidR="005D23E6" w:rsidRPr="007C4D74" w:rsidRDefault="005D23E6" w:rsidP="00A71DEC">
      <w:pPr>
        <w:numPr>
          <w:ilvl w:val="0"/>
          <w:numId w:val="27"/>
        </w:numPr>
        <w:spacing w:line="360" w:lineRule="auto"/>
        <w:ind w:left="918" w:hanging="720"/>
        <w:contextualSpacing/>
        <w:rPr>
          <w:rFonts w:ascii="Arial" w:eastAsia="Calibri" w:hAnsi="Arial"/>
          <w:sz w:val="22"/>
          <w:szCs w:val="22"/>
          <w:lang w:val="en-ZA"/>
        </w:rPr>
      </w:pPr>
      <w:r w:rsidRPr="005D23E6">
        <w:rPr>
          <w:rFonts w:ascii="Arial" w:eastAsia="Wingdings" w:hAnsi="Arial"/>
          <w:sz w:val="22"/>
          <w:szCs w:val="22"/>
          <w:lang w:val="en-ZA"/>
        </w:rPr>
        <w:t>T</w:t>
      </w:r>
      <w:r w:rsidRPr="007C4D74">
        <w:rPr>
          <w:rFonts w:ascii="Arial" w:eastAsia="Calibri" w:hAnsi="Arial"/>
          <w:sz w:val="22"/>
          <w:szCs w:val="22"/>
          <w:lang w:val="en-ZA"/>
        </w:rPr>
        <w:t xml:space="preserve">hat poor and rural communities did not receive appropriate facilities for sport and recreation. An example was made of a playground at </w:t>
      </w:r>
      <w:r w:rsidR="00A64E70" w:rsidRPr="007C4D74">
        <w:rPr>
          <w:rFonts w:ascii="Arial" w:eastAsia="Calibri" w:hAnsi="Arial"/>
          <w:sz w:val="22"/>
          <w:szCs w:val="22"/>
          <w:lang w:val="en-ZA"/>
        </w:rPr>
        <w:t xml:space="preserve">Inanda </w:t>
      </w:r>
      <w:r w:rsidRPr="007C4D74">
        <w:rPr>
          <w:rFonts w:ascii="Arial" w:eastAsia="Calibri" w:hAnsi="Arial"/>
          <w:sz w:val="22"/>
          <w:szCs w:val="22"/>
          <w:lang w:val="en-ZA"/>
        </w:rPr>
        <w:t>and implementation of plans for restoration;</w:t>
      </w:r>
    </w:p>
    <w:p w:rsidR="005D23E6" w:rsidRPr="007C4D74" w:rsidRDefault="005D23E6" w:rsidP="00A71DEC">
      <w:pPr>
        <w:numPr>
          <w:ilvl w:val="0"/>
          <w:numId w:val="27"/>
        </w:numPr>
        <w:spacing w:line="360" w:lineRule="auto"/>
        <w:ind w:left="918" w:hanging="720"/>
        <w:contextualSpacing/>
        <w:rPr>
          <w:rFonts w:ascii="Arial" w:eastAsia="Calibri" w:hAnsi="Arial"/>
          <w:sz w:val="22"/>
          <w:szCs w:val="22"/>
          <w:lang w:val="en-ZA"/>
        </w:rPr>
      </w:pPr>
      <w:r w:rsidRPr="007C4D74">
        <w:rPr>
          <w:rFonts w:ascii="Arial" w:eastAsia="Calibri" w:hAnsi="Arial"/>
          <w:sz w:val="22"/>
          <w:szCs w:val="22"/>
          <w:lang w:val="en-ZA"/>
        </w:rPr>
        <w:t xml:space="preserve">About social cohesion in KwaZulu-Natal, since it seemed as if children in rural areas did not mix with other race groups; </w:t>
      </w:r>
    </w:p>
    <w:p w:rsidR="005D23E6" w:rsidRPr="007C4D74" w:rsidRDefault="005D23E6" w:rsidP="00A71DEC">
      <w:pPr>
        <w:numPr>
          <w:ilvl w:val="0"/>
          <w:numId w:val="27"/>
        </w:numPr>
        <w:spacing w:line="360" w:lineRule="auto"/>
        <w:ind w:left="918" w:hanging="720"/>
        <w:contextualSpacing/>
        <w:rPr>
          <w:rFonts w:ascii="Arial" w:eastAsia="Calibri" w:hAnsi="Arial"/>
          <w:sz w:val="22"/>
          <w:szCs w:val="22"/>
          <w:lang w:val="en-ZA"/>
        </w:rPr>
      </w:pPr>
      <w:r w:rsidRPr="007C4D74">
        <w:rPr>
          <w:rFonts w:ascii="Arial" w:eastAsia="Calibri" w:hAnsi="Arial"/>
          <w:sz w:val="22"/>
          <w:szCs w:val="22"/>
          <w:lang w:val="en-ZA"/>
        </w:rPr>
        <w:t>About limited development in rural areas;</w:t>
      </w:r>
    </w:p>
    <w:p w:rsidR="005D23E6" w:rsidRPr="007C4D74" w:rsidRDefault="005D23E6" w:rsidP="00A71DEC">
      <w:pPr>
        <w:numPr>
          <w:ilvl w:val="0"/>
          <w:numId w:val="27"/>
        </w:numPr>
        <w:spacing w:line="360" w:lineRule="auto"/>
        <w:ind w:left="918" w:hanging="720"/>
        <w:contextualSpacing/>
        <w:rPr>
          <w:rFonts w:ascii="Arial" w:eastAsia="Calibri" w:hAnsi="Arial"/>
          <w:sz w:val="22"/>
          <w:szCs w:val="22"/>
          <w:lang w:val="en-ZA"/>
        </w:rPr>
      </w:pPr>
      <w:r w:rsidRPr="007C4D74">
        <w:rPr>
          <w:rFonts w:ascii="Arial" w:eastAsia="Calibri" w:hAnsi="Arial"/>
          <w:sz w:val="22"/>
          <w:szCs w:val="22"/>
          <w:lang w:val="en-ZA"/>
        </w:rPr>
        <w:t xml:space="preserve">That municipalities sometimes prioritised Salga </w:t>
      </w:r>
      <w:r w:rsidR="00A64E70" w:rsidRPr="007C4D74">
        <w:rPr>
          <w:rFonts w:ascii="Arial" w:eastAsia="Calibri" w:hAnsi="Arial"/>
          <w:sz w:val="22"/>
          <w:szCs w:val="22"/>
          <w:lang w:val="en-ZA"/>
        </w:rPr>
        <w:t xml:space="preserve">Games </w:t>
      </w:r>
      <w:r w:rsidRPr="007C4D74">
        <w:rPr>
          <w:rFonts w:ascii="Arial" w:eastAsia="Calibri" w:hAnsi="Arial"/>
          <w:sz w:val="22"/>
          <w:szCs w:val="22"/>
          <w:lang w:val="en-ZA"/>
        </w:rPr>
        <w:t xml:space="preserve">and the Mayoral </w:t>
      </w:r>
      <w:r w:rsidR="00A64E70" w:rsidRPr="007C4D74">
        <w:rPr>
          <w:rFonts w:ascii="Arial" w:eastAsia="Calibri" w:hAnsi="Arial"/>
          <w:sz w:val="22"/>
          <w:szCs w:val="22"/>
          <w:lang w:val="en-ZA"/>
        </w:rPr>
        <w:t xml:space="preserve">Cup </w:t>
      </w:r>
      <w:r w:rsidRPr="007C4D74">
        <w:rPr>
          <w:rFonts w:ascii="Arial" w:eastAsia="Calibri" w:hAnsi="Arial"/>
          <w:sz w:val="22"/>
          <w:szCs w:val="22"/>
          <w:lang w:val="en-ZA"/>
        </w:rPr>
        <w:t>instead of assisting the community;</w:t>
      </w:r>
    </w:p>
    <w:p w:rsidR="005D23E6" w:rsidRPr="005D23E6" w:rsidRDefault="005D23E6" w:rsidP="00A71DEC">
      <w:pPr>
        <w:numPr>
          <w:ilvl w:val="0"/>
          <w:numId w:val="27"/>
        </w:numPr>
        <w:spacing w:line="360" w:lineRule="auto"/>
        <w:ind w:left="918" w:hanging="720"/>
        <w:contextualSpacing/>
        <w:rPr>
          <w:rFonts w:ascii="Arial" w:eastAsia="Wingdings" w:hAnsi="Arial"/>
          <w:sz w:val="22"/>
          <w:szCs w:val="22"/>
          <w:lang w:val="en-ZA"/>
        </w:rPr>
      </w:pPr>
      <w:r w:rsidRPr="007C4D74">
        <w:rPr>
          <w:rFonts w:ascii="Arial" w:eastAsia="Calibri" w:hAnsi="Arial"/>
          <w:sz w:val="22"/>
          <w:szCs w:val="22"/>
          <w:lang w:val="en-ZA"/>
        </w:rPr>
        <w:t>About the need for communicating with communities via the sport confederation and other available avenues</w:t>
      </w:r>
      <w:r w:rsidR="00A64E70" w:rsidRPr="007C4D74">
        <w:rPr>
          <w:rFonts w:ascii="Arial" w:eastAsia="Calibri" w:hAnsi="Arial"/>
          <w:sz w:val="22"/>
          <w:szCs w:val="22"/>
          <w:lang w:val="en-ZA"/>
        </w:rPr>
        <w:t xml:space="preserve"> to ensure parti</w:t>
      </w:r>
      <w:r w:rsidR="00A64E70">
        <w:rPr>
          <w:rFonts w:ascii="Arial" w:eastAsia="Wingdings" w:hAnsi="Arial"/>
          <w:sz w:val="22"/>
          <w:szCs w:val="22"/>
          <w:lang w:val="en-ZA"/>
        </w:rPr>
        <w:t xml:space="preserve">cipation in Integrated Development Plan (IDP) </w:t>
      </w:r>
      <w:r w:rsidRPr="005D23E6">
        <w:rPr>
          <w:rFonts w:ascii="Arial" w:eastAsia="Wingdings" w:hAnsi="Arial"/>
          <w:sz w:val="22"/>
          <w:szCs w:val="22"/>
          <w:lang w:val="en-ZA"/>
        </w:rPr>
        <w:t>processes.</w:t>
      </w:r>
    </w:p>
    <w:p w:rsidR="005D23E6" w:rsidRPr="0008371F" w:rsidRDefault="008D6A3E"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2.1.5.</w:t>
      </w:r>
      <w:r w:rsidRPr="0008371F">
        <w:rPr>
          <w:rFonts w:ascii="Arial" w:eastAsia="Wingdings" w:hAnsi="Arial"/>
          <w:b/>
          <w:sz w:val="22"/>
          <w:szCs w:val="22"/>
          <w:lang w:val="en-ZA"/>
        </w:rPr>
        <w:tab/>
      </w:r>
      <w:r w:rsidR="005D23E6" w:rsidRPr="0008371F">
        <w:rPr>
          <w:rFonts w:ascii="Arial" w:eastAsia="Wingdings" w:hAnsi="Arial"/>
          <w:b/>
          <w:sz w:val="22"/>
          <w:szCs w:val="22"/>
          <w:lang w:val="en-ZA"/>
        </w:rPr>
        <w:t>Replies (eThekwini)</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2.1.5.1.</w:t>
      </w:r>
      <w:r w:rsidRPr="00E00F13">
        <w:rPr>
          <w:rFonts w:ascii="Arial" w:eastAsia="Wingdings" w:hAnsi="Arial"/>
          <w:b/>
          <w:sz w:val="22"/>
          <w:szCs w:val="22"/>
          <w:lang w:val="en-ZA"/>
        </w:rPr>
        <w:tab/>
      </w:r>
      <w:r w:rsidR="005D23E6" w:rsidRPr="00E00F13">
        <w:rPr>
          <w:rFonts w:ascii="Arial" w:eastAsia="Wingdings" w:hAnsi="Arial"/>
          <w:b/>
          <w:sz w:val="22"/>
          <w:szCs w:val="22"/>
          <w:lang w:val="en-ZA"/>
        </w:rPr>
        <w:t>Social cohesion</w:t>
      </w:r>
    </w:p>
    <w:p w:rsidR="005D23E6" w:rsidRDefault="005D23E6" w:rsidP="003542ED">
      <w:pPr>
        <w:spacing w:line="360" w:lineRule="auto"/>
        <w:ind w:left="68"/>
        <w:rPr>
          <w:rFonts w:ascii="Arial" w:eastAsia="Wingdings" w:hAnsi="Arial"/>
          <w:sz w:val="22"/>
          <w:szCs w:val="22"/>
          <w:lang w:val="en-ZA"/>
        </w:rPr>
      </w:pPr>
      <w:r w:rsidRPr="005D23E6">
        <w:rPr>
          <w:rFonts w:ascii="Arial" w:eastAsia="Wingdings" w:hAnsi="Arial"/>
          <w:sz w:val="22"/>
          <w:szCs w:val="22"/>
          <w:lang w:val="en-ZA"/>
        </w:rPr>
        <w:t>Social cohesion was a priority and the metro had offered a number of seminars, for instance with editors of newspapers (isiZulu and English) regarding more inclusive reporting on sport codes. The metro interacted with sport codes on their role in social cohesion and to</w:t>
      </w:r>
      <w:r w:rsidR="009B5F7B">
        <w:rPr>
          <w:rFonts w:ascii="Arial" w:eastAsia="Wingdings" w:hAnsi="Arial"/>
          <w:sz w:val="22"/>
          <w:szCs w:val="22"/>
          <w:lang w:val="en-ZA"/>
        </w:rPr>
        <w:t xml:space="preserve"> find the best avenue for</w:t>
      </w:r>
      <w:r w:rsidRPr="005D23E6">
        <w:rPr>
          <w:rFonts w:ascii="Arial" w:eastAsia="Wingdings" w:hAnsi="Arial"/>
          <w:sz w:val="22"/>
          <w:szCs w:val="22"/>
          <w:lang w:val="en-ZA"/>
        </w:rPr>
        <w:t xml:space="preserve"> </w:t>
      </w:r>
      <w:r w:rsidRPr="005D23E6">
        <w:rPr>
          <w:rFonts w:ascii="Arial" w:eastAsia="Wingdings" w:hAnsi="Arial"/>
          <w:sz w:val="22"/>
          <w:szCs w:val="22"/>
          <w:lang w:val="en-ZA"/>
        </w:rPr>
        <w:lastRenderedPageBreak/>
        <w:t>attracting people from different communities. On Sunday, 20 September</w:t>
      </w:r>
      <w:r w:rsidR="00C52457">
        <w:rPr>
          <w:rFonts w:ascii="Arial" w:eastAsia="Wingdings" w:hAnsi="Arial"/>
          <w:sz w:val="22"/>
          <w:szCs w:val="22"/>
          <w:lang w:val="en-ZA"/>
        </w:rPr>
        <w:t xml:space="preserve"> 2015</w:t>
      </w:r>
      <w:r w:rsidRPr="005D23E6">
        <w:rPr>
          <w:rFonts w:ascii="Arial" w:eastAsia="Wingdings" w:hAnsi="Arial"/>
          <w:sz w:val="22"/>
          <w:szCs w:val="22"/>
          <w:lang w:val="en-ZA"/>
        </w:rPr>
        <w:t xml:space="preserve">, a large number of schools </w:t>
      </w:r>
      <w:r w:rsidR="00C52457">
        <w:rPr>
          <w:rFonts w:ascii="Arial" w:eastAsia="Wingdings" w:hAnsi="Arial"/>
          <w:sz w:val="22"/>
          <w:szCs w:val="22"/>
          <w:lang w:val="en-ZA"/>
        </w:rPr>
        <w:t>and</w:t>
      </w:r>
      <w:r w:rsidRPr="005D23E6">
        <w:rPr>
          <w:rFonts w:ascii="Arial" w:eastAsia="Wingdings" w:hAnsi="Arial"/>
          <w:sz w:val="22"/>
          <w:szCs w:val="22"/>
          <w:lang w:val="en-ZA"/>
        </w:rPr>
        <w:t xml:space="preserve"> learners across the race and culture continuum </w:t>
      </w:r>
      <w:r w:rsidR="009B5F7B">
        <w:rPr>
          <w:rFonts w:ascii="Arial" w:eastAsia="Wingdings" w:hAnsi="Arial"/>
          <w:sz w:val="22"/>
          <w:szCs w:val="22"/>
          <w:lang w:val="en-ZA"/>
        </w:rPr>
        <w:t>would</w:t>
      </w:r>
      <w:r w:rsidR="000D41D7">
        <w:rPr>
          <w:rFonts w:ascii="Arial" w:eastAsia="Wingdings" w:hAnsi="Arial"/>
          <w:sz w:val="22"/>
          <w:szCs w:val="22"/>
          <w:lang w:val="en-ZA"/>
        </w:rPr>
        <w:t xml:space="preserve"> </w:t>
      </w:r>
      <w:r w:rsidR="009B5F7B">
        <w:rPr>
          <w:rFonts w:ascii="Arial" w:eastAsia="Wingdings" w:hAnsi="Arial"/>
          <w:sz w:val="22"/>
          <w:szCs w:val="22"/>
          <w:lang w:val="en-ZA"/>
        </w:rPr>
        <w:t>participate</w:t>
      </w:r>
      <w:r w:rsidRPr="005D23E6">
        <w:rPr>
          <w:rFonts w:ascii="Arial" w:eastAsia="Wingdings" w:hAnsi="Arial"/>
          <w:sz w:val="22"/>
          <w:szCs w:val="22"/>
          <w:lang w:val="en-ZA"/>
        </w:rPr>
        <w:t xml:space="preserve"> in an event funded by a businessman.</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2.1.5.2</w:t>
      </w:r>
      <w:r w:rsidR="00F737A1">
        <w:rPr>
          <w:rFonts w:ascii="Arial" w:eastAsia="Wingdings" w:hAnsi="Arial"/>
          <w:b/>
          <w:sz w:val="22"/>
          <w:szCs w:val="22"/>
          <w:lang w:val="en-ZA"/>
        </w:rPr>
        <w:t>.</w:t>
      </w:r>
      <w:r w:rsidRPr="00E00F13">
        <w:rPr>
          <w:rFonts w:ascii="Arial" w:eastAsia="Wingdings" w:hAnsi="Arial"/>
          <w:b/>
          <w:sz w:val="22"/>
          <w:szCs w:val="22"/>
          <w:lang w:val="en-ZA"/>
        </w:rPr>
        <w:tab/>
      </w:r>
      <w:r w:rsidR="005D23E6" w:rsidRPr="00E00F13">
        <w:rPr>
          <w:rFonts w:ascii="Arial" w:eastAsia="Wingdings" w:hAnsi="Arial"/>
          <w:b/>
          <w:sz w:val="22"/>
          <w:szCs w:val="22"/>
          <w:lang w:val="en-ZA"/>
        </w:rPr>
        <w:t>Stadia, facilities and events</w:t>
      </w:r>
    </w:p>
    <w:p w:rsidR="005D23E6" w:rsidRPr="005D23E6" w:rsidRDefault="00027258" w:rsidP="002E7138">
      <w:pPr>
        <w:numPr>
          <w:ilvl w:val="0"/>
          <w:numId w:val="23"/>
        </w:numPr>
        <w:spacing w:line="360" w:lineRule="auto"/>
        <w:ind w:left="788" w:hanging="720"/>
        <w:contextualSpacing/>
        <w:rPr>
          <w:rFonts w:ascii="Arial" w:eastAsia="Wingdings" w:hAnsi="Arial"/>
          <w:sz w:val="22"/>
          <w:szCs w:val="22"/>
          <w:lang w:val="en-ZA"/>
        </w:rPr>
      </w:pPr>
      <w:r w:rsidRPr="00027258">
        <w:rPr>
          <w:rFonts w:ascii="Arial" w:eastAsia="Wingdings" w:hAnsi="Arial"/>
          <w:sz w:val="22"/>
          <w:szCs w:val="22"/>
          <w:lang w:val="en-ZA"/>
        </w:rPr>
        <w:t>J L Dube Stadium</w:t>
      </w:r>
      <w:r w:rsidR="005D23E6" w:rsidRPr="005D23E6">
        <w:rPr>
          <w:rFonts w:ascii="Arial" w:eastAsia="Wingdings" w:hAnsi="Arial"/>
          <w:sz w:val="22"/>
          <w:szCs w:val="22"/>
          <w:lang w:val="en-ZA"/>
        </w:rPr>
        <w:t xml:space="preserve"> </w:t>
      </w:r>
      <w:r w:rsidR="000D41D7">
        <w:rPr>
          <w:rFonts w:ascii="Arial" w:eastAsia="Wingdings" w:hAnsi="Arial"/>
          <w:sz w:val="22"/>
          <w:szCs w:val="22"/>
          <w:lang w:val="en-ZA"/>
        </w:rPr>
        <w:t>had</w:t>
      </w:r>
      <w:r w:rsidR="005D23E6" w:rsidRPr="005D23E6">
        <w:rPr>
          <w:rFonts w:ascii="Arial" w:eastAsia="Wingdings" w:hAnsi="Arial"/>
          <w:sz w:val="22"/>
          <w:szCs w:val="22"/>
          <w:lang w:val="en-ZA"/>
        </w:rPr>
        <w:t xml:space="preserve"> </w:t>
      </w:r>
      <w:r w:rsidR="00C52457">
        <w:rPr>
          <w:rFonts w:ascii="Arial" w:eastAsia="Wingdings" w:hAnsi="Arial"/>
          <w:sz w:val="22"/>
          <w:szCs w:val="22"/>
          <w:lang w:val="en-ZA"/>
        </w:rPr>
        <w:t>been</w:t>
      </w:r>
      <w:r w:rsidR="005D23E6" w:rsidRPr="005D23E6">
        <w:rPr>
          <w:rFonts w:ascii="Arial" w:eastAsia="Wingdings" w:hAnsi="Arial"/>
          <w:sz w:val="22"/>
          <w:szCs w:val="22"/>
          <w:lang w:val="en-ZA"/>
        </w:rPr>
        <w:t xml:space="preserve"> completed. A gospel event would be hosted there</w:t>
      </w:r>
      <w:r w:rsidR="000D41D7">
        <w:rPr>
          <w:rFonts w:ascii="Arial" w:eastAsia="Wingdings" w:hAnsi="Arial"/>
          <w:sz w:val="22"/>
          <w:szCs w:val="22"/>
          <w:lang w:val="en-ZA"/>
        </w:rPr>
        <w:t xml:space="preserve"> in the near future. </w:t>
      </w:r>
      <w:r w:rsidR="009B5F7B" w:rsidRPr="009B5F7B">
        <w:rPr>
          <w:rFonts w:ascii="Arial" w:eastAsia="Wingdings" w:hAnsi="Arial"/>
          <w:sz w:val="22"/>
          <w:szCs w:val="22"/>
          <w:lang w:val="en-ZA"/>
        </w:rPr>
        <w:t>Design and planning for the cover for</w:t>
      </w:r>
      <w:r w:rsidR="009B5F7B" w:rsidRPr="000D41D7">
        <w:rPr>
          <w:rFonts w:ascii="Arial" w:hAnsi="Arial"/>
          <w:sz w:val="22"/>
          <w:lang w:val="en-ZA"/>
        </w:rPr>
        <w:t xml:space="preserve"> J L Dube</w:t>
      </w:r>
      <w:r w:rsidR="009B5F7B" w:rsidRPr="009B5F7B">
        <w:rPr>
          <w:rFonts w:ascii="Arial" w:eastAsia="Wingdings" w:hAnsi="Arial"/>
          <w:sz w:val="22"/>
          <w:szCs w:val="22"/>
          <w:lang w:val="en-ZA"/>
        </w:rPr>
        <w:t xml:space="preserve"> </w:t>
      </w:r>
      <w:r w:rsidR="00C52457">
        <w:rPr>
          <w:rFonts w:ascii="Arial" w:eastAsia="Wingdings" w:hAnsi="Arial"/>
          <w:sz w:val="22"/>
          <w:szCs w:val="22"/>
          <w:lang w:val="en-ZA"/>
        </w:rPr>
        <w:t>S</w:t>
      </w:r>
      <w:r w:rsidR="009B5F7B" w:rsidRPr="00C52457">
        <w:rPr>
          <w:rFonts w:ascii="Arial" w:eastAsia="Wingdings" w:hAnsi="Arial"/>
          <w:sz w:val="22"/>
          <w:szCs w:val="22"/>
          <w:lang w:val="en-ZA"/>
        </w:rPr>
        <w:t>tadium</w:t>
      </w:r>
      <w:r w:rsidR="000D41D7">
        <w:rPr>
          <w:rFonts w:ascii="Arial" w:eastAsia="Wingdings" w:hAnsi="Arial"/>
          <w:sz w:val="22"/>
          <w:szCs w:val="22"/>
          <w:lang w:val="en-ZA"/>
        </w:rPr>
        <w:t xml:space="preserve"> </w:t>
      </w:r>
      <w:r w:rsidR="009B5F7B" w:rsidRPr="009B5F7B">
        <w:rPr>
          <w:rFonts w:ascii="Arial" w:eastAsia="Wingdings" w:hAnsi="Arial"/>
          <w:sz w:val="22"/>
          <w:szCs w:val="22"/>
          <w:lang w:val="en-ZA"/>
        </w:rPr>
        <w:t xml:space="preserve">was under way. The other parts, pitch and clean-up and ablution </w:t>
      </w:r>
      <w:r w:rsidR="00C52457">
        <w:rPr>
          <w:rFonts w:ascii="Arial" w:eastAsia="Wingdings" w:hAnsi="Arial"/>
          <w:sz w:val="22"/>
          <w:szCs w:val="22"/>
          <w:lang w:val="en-ZA"/>
        </w:rPr>
        <w:t>had been</w:t>
      </w:r>
      <w:r w:rsidR="000D41D7">
        <w:rPr>
          <w:rFonts w:ascii="Arial" w:eastAsia="Wingdings" w:hAnsi="Arial"/>
          <w:sz w:val="22"/>
          <w:szCs w:val="22"/>
          <w:lang w:val="en-ZA"/>
        </w:rPr>
        <w:t xml:space="preserve"> completed</w:t>
      </w:r>
      <w:r w:rsidR="000D41D7" w:rsidRPr="009B5F7B">
        <w:rPr>
          <w:rFonts w:ascii="Arial" w:eastAsia="Wingdings" w:hAnsi="Arial"/>
          <w:sz w:val="22"/>
          <w:szCs w:val="22"/>
          <w:lang w:val="en-ZA"/>
        </w:rPr>
        <w:t xml:space="preserve"> </w:t>
      </w:r>
      <w:r w:rsidR="009B5F7B" w:rsidRPr="009B5F7B">
        <w:rPr>
          <w:rFonts w:ascii="Arial" w:eastAsia="Wingdings" w:hAnsi="Arial"/>
          <w:sz w:val="22"/>
          <w:szCs w:val="22"/>
          <w:lang w:val="en-ZA"/>
        </w:rPr>
        <w:t xml:space="preserve">in the previous financial year and </w:t>
      </w:r>
      <w:r w:rsidR="009B5F7B">
        <w:rPr>
          <w:rFonts w:ascii="Arial" w:eastAsia="Wingdings" w:hAnsi="Arial"/>
          <w:sz w:val="22"/>
          <w:szCs w:val="22"/>
          <w:lang w:val="en-ZA"/>
        </w:rPr>
        <w:t>had been</w:t>
      </w:r>
      <w:r w:rsidR="009B5F7B" w:rsidRPr="009B5F7B">
        <w:rPr>
          <w:rFonts w:ascii="Arial" w:eastAsia="Wingdings" w:hAnsi="Arial"/>
          <w:sz w:val="22"/>
          <w:szCs w:val="22"/>
          <w:lang w:val="en-ZA"/>
        </w:rPr>
        <w:t xml:space="preserve"> carried over to 2015-16</w:t>
      </w:r>
      <w:r w:rsidR="009B5F7B">
        <w:rPr>
          <w:rFonts w:ascii="Arial" w:hAnsi="Arial"/>
        </w:rPr>
        <w:t>;</w:t>
      </w:r>
    </w:p>
    <w:p w:rsidR="005D23E6" w:rsidRPr="005D23E6" w:rsidRDefault="005D23E6" w:rsidP="002E7138">
      <w:pPr>
        <w:numPr>
          <w:ilvl w:val="0"/>
          <w:numId w:val="23"/>
        </w:numPr>
        <w:spacing w:line="360" w:lineRule="auto"/>
        <w:ind w:left="788" w:hanging="720"/>
        <w:contextualSpacing/>
        <w:rPr>
          <w:rFonts w:ascii="Arial" w:eastAsia="Wingdings" w:hAnsi="Arial"/>
          <w:sz w:val="22"/>
          <w:szCs w:val="22"/>
          <w:lang w:val="en-ZA"/>
        </w:rPr>
      </w:pPr>
      <w:r w:rsidRPr="005D23E6">
        <w:rPr>
          <w:rFonts w:ascii="Arial" w:eastAsia="Wingdings" w:hAnsi="Arial"/>
          <w:sz w:val="22"/>
          <w:szCs w:val="22"/>
          <w:lang w:val="en-ZA"/>
        </w:rPr>
        <w:t xml:space="preserve">Regarding planning and completion status of facilities in rural areas, </w:t>
      </w:r>
      <w:r w:rsidR="00027258" w:rsidRPr="005D23E6">
        <w:rPr>
          <w:rFonts w:ascii="Arial" w:eastAsia="Wingdings" w:hAnsi="Arial"/>
          <w:sz w:val="22"/>
          <w:szCs w:val="22"/>
          <w:lang w:val="en-ZA"/>
        </w:rPr>
        <w:t>I</w:t>
      </w:r>
      <w:r w:rsidR="00027258" w:rsidRPr="000D41D7">
        <w:rPr>
          <w:rFonts w:ascii="Arial" w:hAnsi="Arial"/>
          <w:sz w:val="22"/>
          <w:lang w:val="en-ZA"/>
        </w:rPr>
        <w:t xml:space="preserve">nanda </w:t>
      </w:r>
      <w:r w:rsidR="009B5F7B">
        <w:rPr>
          <w:rFonts w:ascii="Arial" w:eastAsia="Wingdings" w:hAnsi="Arial"/>
          <w:sz w:val="22"/>
          <w:szCs w:val="22"/>
          <w:lang w:val="en-ZA"/>
        </w:rPr>
        <w:t>had</w:t>
      </w:r>
      <w:r w:rsidR="009B5F7B"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not </w:t>
      </w:r>
      <w:r w:rsidR="009B5F7B">
        <w:rPr>
          <w:rFonts w:ascii="Arial" w:eastAsia="Wingdings" w:hAnsi="Arial"/>
          <w:sz w:val="22"/>
          <w:szCs w:val="22"/>
          <w:lang w:val="en-ZA"/>
        </w:rPr>
        <w:t xml:space="preserve">been </w:t>
      </w:r>
      <w:r w:rsidRPr="005D23E6">
        <w:rPr>
          <w:rFonts w:ascii="Arial" w:eastAsia="Wingdings" w:hAnsi="Arial"/>
          <w:sz w:val="22"/>
          <w:szCs w:val="22"/>
          <w:lang w:val="en-ZA"/>
        </w:rPr>
        <w:t>completed</w:t>
      </w:r>
      <w:r w:rsidR="009B5F7B">
        <w:rPr>
          <w:rFonts w:ascii="Arial" w:eastAsia="Wingdings" w:hAnsi="Arial"/>
          <w:sz w:val="22"/>
          <w:szCs w:val="22"/>
          <w:lang w:val="en-ZA"/>
        </w:rPr>
        <w:t>. I</w:t>
      </w:r>
      <w:r w:rsidRPr="005D23E6">
        <w:rPr>
          <w:rFonts w:ascii="Arial" w:eastAsia="Wingdings" w:hAnsi="Arial"/>
          <w:sz w:val="22"/>
          <w:szCs w:val="22"/>
          <w:lang w:val="en-ZA"/>
        </w:rPr>
        <w:t>t was a new development and the metro was in the preliminary design stage, after which the tender phase would be initiated</w:t>
      </w:r>
      <w:r w:rsidR="009B5F7B">
        <w:rPr>
          <w:rFonts w:ascii="Arial" w:eastAsia="Wingdings" w:hAnsi="Arial"/>
          <w:sz w:val="22"/>
          <w:szCs w:val="22"/>
          <w:lang w:val="en-ZA"/>
        </w:rPr>
        <w:t>;</w:t>
      </w:r>
      <w:r w:rsidR="009B5F7B" w:rsidRPr="005D23E6">
        <w:rPr>
          <w:rFonts w:ascii="Arial" w:eastAsia="Wingdings" w:hAnsi="Arial"/>
          <w:sz w:val="22"/>
          <w:szCs w:val="22"/>
          <w:lang w:val="en-ZA"/>
        </w:rPr>
        <w:t xml:space="preserve"> </w:t>
      </w:r>
    </w:p>
    <w:p w:rsidR="005D23E6" w:rsidRPr="005D23E6" w:rsidRDefault="00917D89" w:rsidP="002E7138">
      <w:pPr>
        <w:numPr>
          <w:ilvl w:val="0"/>
          <w:numId w:val="23"/>
        </w:numPr>
        <w:spacing w:line="360" w:lineRule="auto"/>
        <w:ind w:left="788" w:hanging="720"/>
        <w:contextualSpacing/>
        <w:rPr>
          <w:rFonts w:ascii="Arial" w:eastAsia="Wingdings" w:hAnsi="Arial"/>
          <w:sz w:val="22"/>
          <w:szCs w:val="22"/>
          <w:lang w:val="en-ZA"/>
        </w:rPr>
      </w:pPr>
      <w:r w:rsidRPr="000D41D7">
        <w:rPr>
          <w:rFonts w:ascii="Arial" w:hAnsi="Arial"/>
          <w:sz w:val="22"/>
          <w:lang w:val="en-ZA"/>
        </w:rPr>
        <w:t xml:space="preserve">Umshwathi </w:t>
      </w:r>
      <w:r w:rsidR="005D23E6" w:rsidRPr="000D41D7">
        <w:rPr>
          <w:rFonts w:ascii="Arial" w:hAnsi="Arial"/>
          <w:sz w:val="22"/>
          <w:lang w:val="en-ZA"/>
        </w:rPr>
        <w:t xml:space="preserve">and </w:t>
      </w:r>
      <w:r w:rsidRPr="00C52457">
        <w:rPr>
          <w:rFonts w:ascii="Arial" w:eastAsia="Wingdings" w:hAnsi="Arial"/>
          <w:sz w:val="22"/>
          <w:szCs w:val="22"/>
          <w:lang w:val="en-ZA"/>
        </w:rPr>
        <w:t>Umzumbe</w:t>
      </w:r>
      <w:r w:rsidR="000D41D7">
        <w:rPr>
          <w:rFonts w:ascii="Arial" w:eastAsia="Wingdings" w:hAnsi="Arial"/>
          <w:sz w:val="22"/>
          <w:szCs w:val="22"/>
          <w:lang w:val="en-ZA"/>
        </w:rPr>
        <w:t xml:space="preserve"> </w:t>
      </w:r>
      <w:r w:rsidR="005D23E6" w:rsidRPr="005D23E6">
        <w:rPr>
          <w:rFonts w:ascii="Arial" w:eastAsia="Wingdings" w:hAnsi="Arial"/>
          <w:sz w:val="22"/>
          <w:szCs w:val="22"/>
          <w:lang w:val="en-ZA"/>
        </w:rPr>
        <w:t>existed and the metro was rehabilitating parts of the facilities</w:t>
      </w:r>
      <w:r w:rsidR="000D41D7">
        <w:rPr>
          <w:rFonts w:ascii="Arial" w:eastAsia="Wingdings" w:hAnsi="Arial"/>
          <w:sz w:val="22"/>
          <w:szCs w:val="22"/>
          <w:lang w:val="en-ZA"/>
        </w:rPr>
        <w:t>;</w:t>
      </w:r>
    </w:p>
    <w:p w:rsidR="005D23E6" w:rsidRPr="005D23E6" w:rsidRDefault="005D23E6" w:rsidP="002E7138">
      <w:pPr>
        <w:numPr>
          <w:ilvl w:val="0"/>
          <w:numId w:val="23"/>
        </w:numPr>
        <w:spacing w:line="360" w:lineRule="auto"/>
        <w:ind w:left="788" w:hanging="720"/>
        <w:contextualSpacing/>
        <w:rPr>
          <w:rFonts w:ascii="Arial" w:eastAsia="Wingdings" w:hAnsi="Arial"/>
          <w:sz w:val="22"/>
          <w:szCs w:val="22"/>
          <w:lang w:val="en-ZA"/>
        </w:rPr>
      </w:pPr>
      <w:r w:rsidRPr="000D41D7">
        <w:rPr>
          <w:rFonts w:ascii="Arial" w:hAnsi="Arial"/>
          <w:sz w:val="22"/>
          <w:lang w:val="en-ZA"/>
        </w:rPr>
        <w:t xml:space="preserve"> </w:t>
      </w:r>
      <w:r w:rsidR="00FE69D0" w:rsidRPr="000D41D7">
        <w:rPr>
          <w:rFonts w:ascii="Arial" w:hAnsi="Arial"/>
          <w:sz w:val="22"/>
          <w:lang w:val="en-ZA"/>
        </w:rPr>
        <w:t xml:space="preserve">Msunduzi </w:t>
      </w:r>
      <w:r w:rsidRPr="000D41D7">
        <w:rPr>
          <w:rFonts w:ascii="Arial" w:hAnsi="Arial"/>
          <w:sz w:val="22"/>
          <w:lang w:val="en-ZA"/>
        </w:rPr>
        <w:t xml:space="preserve">project in </w:t>
      </w:r>
      <w:r w:rsidR="00FE69D0" w:rsidRPr="000D41D7">
        <w:rPr>
          <w:rFonts w:ascii="Arial" w:hAnsi="Arial"/>
          <w:sz w:val="22"/>
          <w:lang w:val="en-ZA"/>
        </w:rPr>
        <w:t>uMgungundlovu</w:t>
      </w:r>
      <w:r w:rsidR="00FE69D0" w:rsidRPr="000D41D7" w:rsidDel="00FE69D0">
        <w:rPr>
          <w:rFonts w:ascii="Arial" w:hAnsi="Arial"/>
          <w:sz w:val="22"/>
          <w:lang w:val="en-ZA"/>
        </w:rPr>
        <w:t xml:space="preserve"> </w:t>
      </w:r>
      <w:r w:rsidRPr="005D23E6">
        <w:rPr>
          <w:rFonts w:ascii="Arial" w:eastAsia="Wingdings" w:hAnsi="Arial"/>
          <w:sz w:val="22"/>
          <w:szCs w:val="22"/>
          <w:lang w:val="en-ZA"/>
        </w:rPr>
        <w:t xml:space="preserve"> was on hold</w:t>
      </w:r>
      <w:r w:rsidR="009B5F7B">
        <w:rPr>
          <w:rFonts w:ascii="Arial" w:eastAsia="Wingdings" w:hAnsi="Arial"/>
          <w:sz w:val="22"/>
          <w:szCs w:val="22"/>
          <w:lang w:val="en-ZA"/>
        </w:rPr>
        <w:t>;</w:t>
      </w:r>
    </w:p>
    <w:p w:rsidR="005D23E6" w:rsidRPr="009B5F7B" w:rsidRDefault="005D23E6" w:rsidP="002E7138">
      <w:pPr>
        <w:pStyle w:val="ListParagraph"/>
        <w:numPr>
          <w:ilvl w:val="0"/>
          <w:numId w:val="23"/>
        </w:numPr>
        <w:spacing w:line="360" w:lineRule="auto"/>
        <w:ind w:left="788" w:hanging="720"/>
        <w:rPr>
          <w:rFonts w:ascii="Arial" w:hAnsi="Arial"/>
        </w:rPr>
      </w:pPr>
      <w:r w:rsidRPr="009B5F7B">
        <w:rPr>
          <w:rFonts w:ascii="Arial" w:hAnsi="Arial"/>
        </w:rPr>
        <w:t xml:space="preserve">The facilities that were presented to the delegation were meant to illustrate the metro's utilisation of the </w:t>
      </w:r>
      <w:r w:rsidR="00F94F0C" w:rsidRPr="009B5F7B">
        <w:rPr>
          <w:rFonts w:ascii="Arial" w:hAnsi="Arial"/>
        </w:rPr>
        <w:t>Urban Settlements Development Grant (</w:t>
      </w:r>
      <w:r w:rsidRPr="009B5F7B">
        <w:rPr>
          <w:rFonts w:ascii="Arial" w:hAnsi="Arial"/>
        </w:rPr>
        <w:t>USDG</w:t>
      </w:r>
      <w:r w:rsidR="00F94F0C" w:rsidRPr="009B5F7B">
        <w:rPr>
          <w:rFonts w:ascii="Arial" w:hAnsi="Arial"/>
        </w:rPr>
        <w:t>), and were not the only facilities in rural areas</w:t>
      </w:r>
      <w:r w:rsidR="009B5F7B">
        <w:rPr>
          <w:rFonts w:ascii="Arial" w:hAnsi="Arial"/>
        </w:rPr>
        <w:t>;</w:t>
      </w:r>
    </w:p>
    <w:p w:rsidR="005D23E6" w:rsidRPr="009B5F7B" w:rsidRDefault="005D23E6" w:rsidP="002E7138">
      <w:pPr>
        <w:pStyle w:val="ListParagraph"/>
        <w:numPr>
          <w:ilvl w:val="0"/>
          <w:numId w:val="23"/>
        </w:numPr>
        <w:spacing w:line="360" w:lineRule="auto"/>
        <w:ind w:left="788" w:hanging="720"/>
        <w:rPr>
          <w:rFonts w:ascii="Arial" w:hAnsi="Arial"/>
        </w:rPr>
      </w:pPr>
      <w:r w:rsidRPr="009B5F7B">
        <w:rPr>
          <w:rFonts w:ascii="Arial" w:hAnsi="Arial"/>
          <w:color w:val="000000"/>
        </w:rPr>
        <w:t>Umzinyati sport field had a caretaker and the metro provided a caretaker in Umsetisweni in</w:t>
      </w:r>
      <w:r w:rsidRPr="009B5F7B">
        <w:rPr>
          <w:rFonts w:ascii="Arial" w:hAnsi="Arial"/>
        </w:rPr>
        <w:t xml:space="preserve"> to prevent vandalism</w:t>
      </w:r>
      <w:r w:rsidR="009B5F7B">
        <w:rPr>
          <w:rFonts w:ascii="Arial" w:hAnsi="Arial"/>
        </w:rPr>
        <w:t>;</w:t>
      </w:r>
    </w:p>
    <w:p w:rsidR="005D23E6" w:rsidRPr="00C833F7" w:rsidRDefault="005D23E6" w:rsidP="002E7138">
      <w:pPr>
        <w:pStyle w:val="ListParagraph"/>
        <w:numPr>
          <w:ilvl w:val="0"/>
          <w:numId w:val="23"/>
        </w:numPr>
        <w:spacing w:line="360" w:lineRule="auto"/>
        <w:ind w:left="788" w:hanging="720"/>
        <w:rPr>
          <w:rFonts w:ascii="Arial" w:hAnsi="Arial"/>
        </w:rPr>
      </w:pPr>
      <w:r w:rsidRPr="009B5F7B">
        <w:rPr>
          <w:rFonts w:ascii="Arial" w:hAnsi="Arial"/>
        </w:rPr>
        <w:t>The metro made use of security staff to look after the facilities in some areas. Vandalism was a global problem, but affected the metro most in the townships and rural areas. The metro was considering a programme to raise awareness</w:t>
      </w:r>
      <w:r w:rsidRPr="00C833F7">
        <w:rPr>
          <w:rFonts w:ascii="Arial" w:hAnsi="Arial"/>
        </w:rPr>
        <w:t xml:space="preserve">. </w:t>
      </w:r>
    </w:p>
    <w:p w:rsidR="005D23E6" w:rsidRPr="0008371F" w:rsidRDefault="008D6A3E"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2.1.5.3.</w:t>
      </w:r>
      <w:r w:rsidRPr="0008371F">
        <w:rPr>
          <w:rFonts w:ascii="Arial" w:eastAsia="Wingdings" w:hAnsi="Arial"/>
          <w:b/>
          <w:sz w:val="22"/>
          <w:szCs w:val="22"/>
          <w:lang w:val="en-ZA"/>
        </w:rPr>
        <w:tab/>
      </w:r>
      <w:r w:rsidR="005D23E6" w:rsidRPr="0008371F">
        <w:rPr>
          <w:rFonts w:ascii="Arial" w:eastAsia="Wingdings" w:hAnsi="Arial"/>
          <w:b/>
          <w:sz w:val="22"/>
          <w:szCs w:val="22"/>
          <w:lang w:val="en-ZA"/>
        </w:rPr>
        <w:t>Stakeholder involvement</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metro involved stakeholders when introducing a project in communities by making sure that the ward councillor </w:t>
      </w:r>
      <w:r w:rsidR="00C52457">
        <w:rPr>
          <w:rFonts w:ascii="Arial" w:eastAsia="Wingdings" w:hAnsi="Arial"/>
          <w:sz w:val="22"/>
          <w:szCs w:val="22"/>
          <w:lang w:val="en-ZA"/>
        </w:rPr>
        <w:t>had been</w:t>
      </w:r>
      <w:r w:rsidRPr="005D23E6">
        <w:rPr>
          <w:rFonts w:ascii="Arial" w:eastAsia="Wingdings" w:hAnsi="Arial"/>
          <w:sz w:val="22"/>
          <w:szCs w:val="22"/>
          <w:lang w:val="en-ZA"/>
        </w:rPr>
        <w:t xml:space="preserve"> informed, or the inkosi and induna in rural areas, ensuring that the community </w:t>
      </w:r>
      <w:r w:rsidR="009B5F7B" w:rsidRPr="005D23E6">
        <w:rPr>
          <w:rFonts w:ascii="Arial" w:eastAsia="Wingdings" w:hAnsi="Arial"/>
          <w:sz w:val="22"/>
          <w:szCs w:val="22"/>
          <w:lang w:val="en-ZA"/>
        </w:rPr>
        <w:t>g</w:t>
      </w:r>
      <w:r w:rsidR="009B5F7B">
        <w:rPr>
          <w:rFonts w:ascii="Arial" w:eastAsia="Wingdings" w:hAnsi="Arial"/>
          <w:sz w:val="22"/>
          <w:szCs w:val="22"/>
          <w:lang w:val="en-ZA"/>
        </w:rPr>
        <w:t>ave</w:t>
      </w:r>
      <w:r w:rsidR="009B5F7B"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input </w:t>
      </w:r>
      <w:r w:rsidR="009B5F7B">
        <w:rPr>
          <w:rFonts w:ascii="Arial" w:eastAsia="Wingdings" w:hAnsi="Arial"/>
          <w:sz w:val="22"/>
          <w:szCs w:val="22"/>
          <w:lang w:val="en-ZA"/>
        </w:rPr>
        <w:t>about what they needed</w:t>
      </w:r>
      <w:r w:rsidRPr="005D23E6">
        <w:rPr>
          <w:rFonts w:ascii="Arial" w:eastAsia="Wingdings" w:hAnsi="Arial"/>
          <w:sz w:val="22"/>
          <w:szCs w:val="22"/>
          <w:lang w:val="en-ZA"/>
        </w:rPr>
        <w:t xml:space="preserve">. </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2.1.5.4.</w:t>
      </w:r>
      <w:r w:rsidRPr="00E00F13">
        <w:rPr>
          <w:rFonts w:ascii="Arial" w:eastAsia="Wingdings" w:hAnsi="Arial"/>
          <w:b/>
          <w:sz w:val="22"/>
          <w:szCs w:val="22"/>
          <w:lang w:val="en-ZA"/>
        </w:rPr>
        <w:tab/>
      </w:r>
      <w:r w:rsidR="005D23E6" w:rsidRPr="00E00F13">
        <w:rPr>
          <w:rFonts w:ascii="Arial" w:eastAsia="Wingdings" w:hAnsi="Arial"/>
          <w:b/>
          <w:sz w:val="22"/>
          <w:szCs w:val="22"/>
          <w:lang w:val="en-ZA"/>
        </w:rPr>
        <w:t xml:space="preserve">Swimming pools and access for persons with disabilities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Approximately 80% of swimming pools had ramps for wheelchairs and some offered a hydraulic chair </w:t>
      </w:r>
      <w:r w:rsidR="009B5F7B">
        <w:rPr>
          <w:rFonts w:ascii="Arial" w:eastAsia="Wingdings" w:hAnsi="Arial"/>
          <w:sz w:val="22"/>
          <w:szCs w:val="22"/>
          <w:lang w:val="en-ZA"/>
        </w:rPr>
        <w:t>in which</w:t>
      </w:r>
      <w:r w:rsidR="009B5F7B" w:rsidRPr="005D23E6">
        <w:rPr>
          <w:rFonts w:ascii="Arial" w:eastAsia="Wingdings" w:hAnsi="Arial"/>
          <w:sz w:val="22"/>
          <w:szCs w:val="22"/>
          <w:lang w:val="en-ZA"/>
        </w:rPr>
        <w:t xml:space="preserve"> </w:t>
      </w:r>
      <w:r w:rsidRPr="005D23E6">
        <w:rPr>
          <w:rFonts w:ascii="Arial" w:eastAsia="Wingdings" w:hAnsi="Arial"/>
          <w:sz w:val="22"/>
          <w:szCs w:val="22"/>
          <w:lang w:val="en-ZA"/>
        </w:rPr>
        <w:t>a person with disability c</w:t>
      </w:r>
      <w:r w:rsidR="009B5F7B">
        <w:rPr>
          <w:rFonts w:ascii="Arial" w:eastAsia="Wingdings" w:hAnsi="Arial"/>
          <w:sz w:val="22"/>
          <w:szCs w:val="22"/>
          <w:lang w:val="en-ZA"/>
        </w:rPr>
        <w:t>ould</w:t>
      </w:r>
      <w:r w:rsidRPr="005D23E6">
        <w:rPr>
          <w:rFonts w:ascii="Arial" w:eastAsia="Wingdings" w:hAnsi="Arial"/>
          <w:sz w:val="22"/>
          <w:szCs w:val="22"/>
          <w:lang w:val="en-ZA"/>
        </w:rPr>
        <w:t xml:space="preserve"> be lowered</w:t>
      </w:r>
      <w:r w:rsidR="00C519E3">
        <w:rPr>
          <w:rFonts w:ascii="Arial" w:eastAsia="Wingdings" w:hAnsi="Arial"/>
          <w:sz w:val="22"/>
          <w:szCs w:val="22"/>
          <w:lang w:val="en-ZA"/>
        </w:rPr>
        <w:t xml:space="preserve"> into the water</w:t>
      </w:r>
      <w:r w:rsidRPr="005D23E6">
        <w:rPr>
          <w:rFonts w:ascii="Arial" w:eastAsia="Wingdings" w:hAnsi="Arial"/>
          <w:sz w:val="22"/>
          <w:szCs w:val="22"/>
          <w:lang w:val="en-ZA"/>
        </w:rPr>
        <w:t xml:space="preserve">. There were also facilities </w:t>
      </w:r>
      <w:r w:rsidR="000D41D7">
        <w:rPr>
          <w:rFonts w:ascii="Arial" w:eastAsia="Wingdings" w:hAnsi="Arial"/>
          <w:sz w:val="22"/>
          <w:szCs w:val="22"/>
          <w:lang w:val="en-ZA"/>
        </w:rPr>
        <w:t>for</w:t>
      </w:r>
      <w:r w:rsidR="000D41D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less abled persons.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On 4 Sept</w:t>
      </w:r>
      <w:r w:rsidR="00100618">
        <w:rPr>
          <w:rFonts w:ascii="Arial" w:eastAsia="Wingdings" w:hAnsi="Arial"/>
          <w:sz w:val="22"/>
          <w:szCs w:val="22"/>
          <w:lang w:val="en-ZA"/>
        </w:rPr>
        <w:t>ember,</w:t>
      </w:r>
      <w:r w:rsidRPr="005D23E6">
        <w:rPr>
          <w:rFonts w:ascii="Arial" w:eastAsia="Wingdings" w:hAnsi="Arial"/>
          <w:sz w:val="22"/>
          <w:szCs w:val="22"/>
          <w:lang w:val="en-ZA"/>
        </w:rPr>
        <w:t xml:space="preserve"> in </w:t>
      </w:r>
      <w:r w:rsidR="00B10C1E" w:rsidRPr="000D41D7">
        <w:rPr>
          <w:rFonts w:ascii="Arial" w:hAnsi="Arial"/>
          <w:sz w:val="22"/>
          <w:lang w:val="en-ZA"/>
        </w:rPr>
        <w:t>Parks, Recreation and Culture</w:t>
      </w:r>
      <w:r w:rsidR="00B10C1E" w:rsidRPr="005D23E6">
        <w:rPr>
          <w:rFonts w:ascii="Arial" w:eastAsia="Wingdings" w:hAnsi="Arial"/>
          <w:sz w:val="22"/>
          <w:szCs w:val="22"/>
          <w:lang w:val="en-ZA"/>
        </w:rPr>
        <w:t xml:space="preserve"> </w:t>
      </w:r>
      <w:r w:rsidR="00B10C1E">
        <w:rPr>
          <w:rFonts w:ascii="Arial" w:eastAsia="Wingdings" w:hAnsi="Arial"/>
          <w:sz w:val="22"/>
          <w:szCs w:val="22"/>
          <w:lang w:val="en-ZA"/>
        </w:rPr>
        <w:t>(</w:t>
      </w:r>
      <w:r w:rsidRPr="005D23E6">
        <w:rPr>
          <w:rFonts w:ascii="Arial" w:eastAsia="Wingdings" w:hAnsi="Arial"/>
          <w:sz w:val="22"/>
          <w:szCs w:val="22"/>
          <w:lang w:val="en-ZA"/>
        </w:rPr>
        <w:t>PRC</w:t>
      </w:r>
      <w:r w:rsidR="00B10C1E">
        <w:rPr>
          <w:rFonts w:ascii="Arial" w:eastAsia="Wingdings" w:hAnsi="Arial"/>
          <w:sz w:val="22"/>
          <w:szCs w:val="22"/>
          <w:lang w:val="en-ZA"/>
        </w:rPr>
        <w:t>)</w:t>
      </w:r>
      <w:r w:rsidRPr="005D23E6">
        <w:rPr>
          <w:rFonts w:ascii="Arial" w:eastAsia="Wingdings" w:hAnsi="Arial"/>
          <w:sz w:val="22"/>
          <w:szCs w:val="22"/>
          <w:lang w:val="en-ZA"/>
        </w:rPr>
        <w:t xml:space="preserve"> week the metro catered for 300 children from rural areas, taking them to the beach and teaching them to jet-ski. Floatable wheelchairs were used to take children with disabilities into the sea. </w:t>
      </w:r>
    </w:p>
    <w:p w:rsidR="005D23E6" w:rsidRPr="005D23E6" w:rsidRDefault="005D23E6" w:rsidP="00382755">
      <w:pPr>
        <w:spacing w:line="360" w:lineRule="auto"/>
        <w:ind w:left="68"/>
        <w:rPr>
          <w:rFonts w:ascii="Arial" w:eastAsia="Wingdings" w:hAnsi="Arial"/>
          <w:sz w:val="22"/>
          <w:szCs w:val="22"/>
          <w:lang w:val="en-ZA"/>
        </w:rPr>
      </w:pP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lastRenderedPageBreak/>
        <w:t xml:space="preserve">The city </w:t>
      </w:r>
      <w:r w:rsidR="00B10C1E" w:rsidRPr="005D23E6">
        <w:rPr>
          <w:rFonts w:ascii="Arial" w:eastAsia="Wingdings" w:hAnsi="Arial"/>
          <w:sz w:val="22"/>
          <w:szCs w:val="22"/>
          <w:lang w:val="en-ZA"/>
        </w:rPr>
        <w:t>offer</w:t>
      </w:r>
      <w:r w:rsidR="00B10C1E">
        <w:rPr>
          <w:rFonts w:ascii="Arial" w:eastAsia="Wingdings" w:hAnsi="Arial"/>
          <w:sz w:val="22"/>
          <w:szCs w:val="22"/>
          <w:lang w:val="en-ZA"/>
        </w:rPr>
        <w:t>ed</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international wheelchair events and </w:t>
      </w:r>
      <w:r w:rsidR="00B10C1E" w:rsidRPr="005D23E6">
        <w:rPr>
          <w:rFonts w:ascii="Arial" w:eastAsia="Wingdings" w:hAnsi="Arial"/>
          <w:sz w:val="22"/>
          <w:szCs w:val="22"/>
          <w:lang w:val="en-ZA"/>
        </w:rPr>
        <w:t>r</w:t>
      </w:r>
      <w:r w:rsidR="00B10C1E">
        <w:rPr>
          <w:rFonts w:ascii="Arial" w:eastAsia="Wingdings" w:hAnsi="Arial"/>
          <w:sz w:val="22"/>
          <w:szCs w:val="22"/>
          <w:lang w:val="en-ZA"/>
        </w:rPr>
        <w:t>an</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programmes with other municipalities</w:t>
      </w:r>
      <w:r w:rsidR="00B10C1E">
        <w:rPr>
          <w:rFonts w:ascii="Arial" w:eastAsia="Wingdings" w:hAnsi="Arial"/>
          <w:sz w:val="22"/>
          <w:szCs w:val="22"/>
          <w:lang w:val="en-ZA"/>
        </w:rPr>
        <w:t xml:space="preserve"> such as </w:t>
      </w:r>
      <w:r w:rsidRPr="005D23E6">
        <w:rPr>
          <w:rFonts w:ascii="Arial" w:eastAsia="Wingdings" w:hAnsi="Arial"/>
          <w:sz w:val="22"/>
          <w:szCs w:val="22"/>
          <w:lang w:val="en-ZA"/>
        </w:rPr>
        <w:t xml:space="preserve">Umlazi, and </w:t>
      </w:r>
      <w:r w:rsidR="00B10C1E" w:rsidRPr="005D23E6">
        <w:rPr>
          <w:rFonts w:ascii="Arial" w:eastAsia="Wingdings" w:hAnsi="Arial"/>
          <w:sz w:val="22"/>
          <w:szCs w:val="22"/>
          <w:lang w:val="en-ZA"/>
        </w:rPr>
        <w:t>recognise</w:t>
      </w:r>
      <w:r w:rsidR="00B10C1E">
        <w:rPr>
          <w:rFonts w:ascii="Arial" w:eastAsia="Wingdings" w:hAnsi="Arial"/>
          <w:sz w:val="22"/>
          <w:szCs w:val="22"/>
          <w:lang w:val="en-ZA"/>
        </w:rPr>
        <w:t>d</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the logistics involved in events for persons with disabilities and the need to integrate those aspects into its programmes.</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2.1.5.5.</w:t>
      </w:r>
      <w:r w:rsidRPr="00E00F13">
        <w:rPr>
          <w:rFonts w:ascii="Arial" w:eastAsia="Wingdings" w:hAnsi="Arial"/>
          <w:b/>
          <w:sz w:val="22"/>
          <w:szCs w:val="22"/>
          <w:lang w:val="en-ZA"/>
        </w:rPr>
        <w:tab/>
      </w:r>
      <w:r w:rsidR="005D23E6" w:rsidRPr="00E00F13">
        <w:rPr>
          <w:rFonts w:ascii="Arial" w:eastAsia="Wingdings" w:hAnsi="Arial"/>
          <w:b/>
          <w:sz w:val="22"/>
          <w:szCs w:val="22"/>
          <w:lang w:val="en-ZA"/>
        </w:rPr>
        <w:t xml:space="preserve">Women in sport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metro </w:t>
      </w:r>
      <w:r w:rsidR="00B10C1E" w:rsidRPr="005D23E6">
        <w:rPr>
          <w:rFonts w:ascii="Arial" w:eastAsia="Wingdings" w:hAnsi="Arial"/>
          <w:sz w:val="22"/>
          <w:szCs w:val="22"/>
          <w:lang w:val="en-ZA"/>
        </w:rPr>
        <w:t>recognise</w:t>
      </w:r>
      <w:r w:rsidR="00B10C1E">
        <w:rPr>
          <w:rFonts w:ascii="Arial" w:eastAsia="Wingdings" w:hAnsi="Arial"/>
          <w:sz w:val="22"/>
          <w:szCs w:val="22"/>
          <w:lang w:val="en-ZA"/>
        </w:rPr>
        <w:t>d</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that women </w:t>
      </w:r>
      <w:r w:rsidR="009B5F7B">
        <w:rPr>
          <w:rFonts w:ascii="Arial" w:eastAsia="Wingdings" w:hAnsi="Arial"/>
          <w:sz w:val="22"/>
          <w:szCs w:val="22"/>
          <w:lang w:val="en-ZA"/>
        </w:rPr>
        <w:t>we</w:t>
      </w:r>
      <w:r w:rsidR="009B5F7B" w:rsidRPr="005D23E6">
        <w:rPr>
          <w:rFonts w:ascii="Arial" w:eastAsia="Wingdings" w:hAnsi="Arial"/>
          <w:sz w:val="22"/>
          <w:szCs w:val="22"/>
          <w:lang w:val="en-ZA"/>
        </w:rPr>
        <w:t xml:space="preserve">re </w:t>
      </w:r>
      <w:r w:rsidRPr="005D23E6">
        <w:rPr>
          <w:rFonts w:ascii="Arial" w:eastAsia="Wingdings" w:hAnsi="Arial"/>
          <w:sz w:val="22"/>
          <w:szCs w:val="22"/>
          <w:lang w:val="en-ZA"/>
        </w:rPr>
        <w:t>not treated equally in sport and was trying to link all</w:t>
      </w:r>
      <w:r w:rsidR="000D41D7">
        <w:rPr>
          <w:rFonts w:ascii="Arial" w:eastAsia="Wingdings" w:hAnsi="Arial"/>
          <w:sz w:val="22"/>
          <w:szCs w:val="22"/>
          <w:lang w:val="en-ZA"/>
        </w:rPr>
        <w:t xml:space="preserve"> </w:t>
      </w:r>
      <w:r w:rsidRPr="005D23E6">
        <w:rPr>
          <w:rFonts w:ascii="Arial" w:eastAsia="Wingdings" w:hAnsi="Arial"/>
          <w:sz w:val="22"/>
          <w:szCs w:val="22"/>
          <w:lang w:val="en-ZA"/>
        </w:rPr>
        <w:t xml:space="preserve">sports with special emphasis on access for women. A programme was offered </w:t>
      </w:r>
      <w:r w:rsidR="00B10C1E">
        <w:rPr>
          <w:rFonts w:ascii="Arial" w:eastAsia="Wingdings" w:hAnsi="Arial"/>
          <w:sz w:val="22"/>
          <w:szCs w:val="22"/>
          <w:lang w:val="en-ZA"/>
        </w:rPr>
        <w:t xml:space="preserve">to </w:t>
      </w:r>
      <w:r w:rsidRPr="005D23E6">
        <w:rPr>
          <w:rFonts w:ascii="Arial" w:eastAsia="Wingdings" w:hAnsi="Arial"/>
          <w:sz w:val="22"/>
          <w:szCs w:val="22"/>
          <w:lang w:val="en-ZA"/>
        </w:rPr>
        <w:t>women to teach skills in refereeing, judging, and technical positions, also for rural areas, in order to ensure th</w:t>
      </w:r>
      <w:r w:rsidR="00B10C1E">
        <w:rPr>
          <w:rFonts w:ascii="Arial" w:eastAsia="Wingdings" w:hAnsi="Arial"/>
          <w:sz w:val="22"/>
          <w:szCs w:val="22"/>
          <w:lang w:val="en-ZA"/>
        </w:rPr>
        <w:t>at women we</w:t>
      </w:r>
      <w:r w:rsidRPr="005D23E6">
        <w:rPr>
          <w:rFonts w:ascii="Arial" w:eastAsia="Wingdings" w:hAnsi="Arial"/>
          <w:sz w:val="22"/>
          <w:szCs w:val="22"/>
          <w:lang w:val="en-ZA"/>
        </w:rPr>
        <w:t>re able to enter</w:t>
      </w:r>
      <w:r w:rsidR="00B10C1E">
        <w:rPr>
          <w:rFonts w:ascii="Arial" w:eastAsia="Wingdings" w:hAnsi="Arial"/>
          <w:sz w:val="22"/>
          <w:szCs w:val="22"/>
          <w:lang w:val="en-ZA"/>
        </w:rPr>
        <w:t xml:space="preserve">, </w:t>
      </w:r>
      <w:r w:rsidRPr="005D23E6">
        <w:rPr>
          <w:rFonts w:ascii="Arial" w:eastAsia="Wingdings" w:hAnsi="Arial"/>
          <w:sz w:val="22"/>
          <w:szCs w:val="22"/>
          <w:lang w:val="en-ZA"/>
        </w:rPr>
        <w:t>register and qualify for races, and also</w:t>
      </w:r>
      <w:r w:rsidR="00B10C1E">
        <w:rPr>
          <w:rFonts w:ascii="Arial" w:eastAsia="Wingdings" w:hAnsi="Arial"/>
          <w:sz w:val="22"/>
          <w:szCs w:val="22"/>
          <w:lang w:val="en-ZA"/>
        </w:rPr>
        <w:t xml:space="preserve"> to</w:t>
      </w:r>
      <w:r w:rsidRPr="005D23E6">
        <w:rPr>
          <w:rFonts w:ascii="Arial" w:eastAsia="Wingdings" w:hAnsi="Arial"/>
          <w:sz w:val="22"/>
          <w:szCs w:val="22"/>
          <w:lang w:val="en-ZA"/>
        </w:rPr>
        <w:t xml:space="preserve"> link them with sister city programmes to run in Bremen or Reunion to expand their knowledge and opportunities. The city was looking at </w:t>
      </w:r>
      <w:r w:rsidR="00B10C1E">
        <w:rPr>
          <w:rFonts w:ascii="Arial" w:eastAsia="Wingdings" w:hAnsi="Arial"/>
          <w:sz w:val="22"/>
          <w:szCs w:val="22"/>
          <w:lang w:val="en-ZA"/>
        </w:rPr>
        <w:t xml:space="preserve">international participation </w:t>
      </w:r>
      <w:r w:rsidRPr="005D23E6">
        <w:rPr>
          <w:rFonts w:ascii="Arial" w:eastAsia="Wingdings" w:hAnsi="Arial"/>
          <w:sz w:val="22"/>
          <w:szCs w:val="22"/>
          <w:lang w:val="en-ZA"/>
        </w:rPr>
        <w:t>opportunities for female athletes and</w:t>
      </w:r>
      <w:r w:rsidR="000D41D7">
        <w:rPr>
          <w:rFonts w:ascii="Arial" w:eastAsia="Wingdings" w:hAnsi="Arial"/>
          <w:sz w:val="22"/>
          <w:szCs w:val="22"/>
          <w:lang w:val="en-ZA"/>
        </w:rPr>
        <w:t xml:space="preserve"> </w:t>
      </w:r>
      <w:r w:rsidR="00B10C1E" w:rsidRPr="005D23E6">
        <w:rPr>
          <w:rFonts w:ascii="Arial" w:eastAsia="Wingdings" w:hAnsi="Arial"/>
          <w:sz w:val="22"/>
          <w:szCs w:val="22"/>
          <w:lang w:val="en-ZA"/>
        </w:rPr>
        <w:t>ha</w:t>
      </w:r>
      <w:r w:rsidR="00B10C1E">
        <w:rPr>
          <w:rFonts w:ascii="Arial" w:eastAsia="Wingdings" w:hAnsi="Arial"/>
          <w:sz w:val="22"/>
          <w:szCs w:val="22"/>
          <w:lang w:val="en-ZA"/>
        </w:rPr>
        <w:t>d</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entered into a programme with the United States embassy to link with programmes in New Orleans and in Chicago. </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2.1.5.6.</w:t>
      </w:r>
      <w:r w:rsidRPr="00E00F13">
        <w:rPr>
          <w:rFonts w:ascii="Arial" w:eastAsia="Wingdings" w:hAnsi="Arial"/>
          <w:b/>
          <w:sz w:val="22"/>
          <w:szCs w:val="22"/>
          <w:lang w:val="en-ZA"/>
        </w:rPr>
        <w:tab/>
      </w:r>
      <w:r w:rsidR="005D23E6" w:rsidRPr="00E00F13">
        <w:rPr>
          <w:rFonts w:ascii="Arial" w:eastAsia="Wingdings" w:hAnsi="Arial"/>
          <w:b/>
          <w:sz w:val="22"/>
          <w:szCs w:val="22"/>
          <w:lang w:val="en-ZA"/>
        </w:rPr>
        <w:t>Leases for facilities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name Hoy Park </w:t>
      </w:r>
      <w:r w:rsidR="00B10C1E">
        <w:rPr>
          <w:rFonts w:ascii="Arial" w:eastAsia="Wingdings" w:hAnsi="Arial"/>
          <w:sz w:val="22"/>
          <w:szCs w:val="22"/>
          <w:lang w:val="en-ZA"/>
        </w:rPr>
        <w:t>had been</w:t>
      </w:r>
      <w:r w:rsidR="00B10C1E" w:rsidRPr="005D23E6">
        <w:rPr>
          <w:rFonts w:ascii="Arial" w:eastAsia="Wingdings" w:hAnsi="Arial"/>
          <w:sz w:val="22"/>
          <w:szCs w:val="22"/>
          <w:lang w:val="en-ZA"/>
        </w:rPr>
        <w:t xml:space="preserve"> </w:t>
      </w:r>
      <w:r w:rsidRPr="005D23E6">
        <w:rPr>
          <w:rFonts w:ascii="Arial" w:eastAsia="Wingdings" w:hAnsi="Arial"/>
          <w:sz w:val="22"/>
          <w:szCs w:val="22"/>
          <w:lang w:val="en-ZA"/>
        </w:rPr>
        <w:t>registered as Hoy Park</w:t>
      </w:r>
      <w:r w:rsidR="00C519E3">
        <w:rPr>
          <w:rFonts w:ascii="Arial" w:eastAsia="Wingdings" w:hAnsi="Arial"/>
          <w:sz w:val="22"/>
          <w:szCs w:val="22"/>
          <w:lang w:val="en-ZA"/>
        </w:rPr>
        <w:t xml:space="preserve"> </w:t>
      </w:r>
      <w:r w:rsidR="00B10C1E" w:rsidRPr="005D23E6">
        <w:rPr>
          <w:rFonts w:ascii="Arial" w:eastAsia="Wingdings" w:hAnsi="Arial"/>
          <w:sz w:val="22"/>
          <w:szCs w:val="22"/>
          <w:lang w:val="en-ZA"/>
        </w:rPr>
        <w:t>Management</w:t>
      </w:r>
      <w:r w:rsidR="00B10C1E">
        <w:rPr>
          <w:rFonts w:ascii="Arial" w:eastAsia="Wingdings" w:hAnsi="Arial"/>
          <w:sz w:val="22"/>
          <w:szCs w:val="22"/>
          <w:lang w:val="en-ZA"/>
        </w:rPr>
        <w:t>,</w:t>
      </w:r>
      <w:r w:rsidR="000D41D7">
        <w:rPr>
          <w:rFonts w:ascii="Arial" w:eastAsia="Wingdings" w:hAnsi="Arial"/>
          <w:sz w:val="22"/>
          <w:szCs w:val="22"/>
          <w:lang w:val="en-ZA"/>
        </w:rPr>
        <w:t xml:space="preserve"> </w:t>
      </w:r>
      <w:r w:rsidRPr="005D23E6">
        <w:rPr>
          <w:rFonts w:ascii="Arial" w:eastAsia="Wingdings" w:hAnsi="Arial"/>
          <w:sz w:val="22"/>
          <w:szCs w:val="22"/>
          <w:lang w:val="en-ZA"/>
        </w:rPr>
        <w:t xml:space="preserve">but Hoy Park </w:t>
      </w:r>
      <w:r w:rsidR="000D41D7">
        <w:rPr>
          <w:rFonts w:ascii="Arial" w:eastAsia="Wingdings" w:hAnsi="Arial"/>
          <w:sz w:val="22"/>
          <w:szCs w:val="22"/>
          <w:lang w:val="en-ZA"/>
        </w:rPr>
        <w:t>had been</w:t>
      </w:r>
      <w:r w:rsidR="000D41D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relocated </w:t>
      </w:r>
      <w:r w:rsidR="00E95447">
        <w:rPr>
          <w:rFonts w:ascii="Arial" w:eastAsia="Wingdings" w:hAnsi="Arial"/>
          <w:sz w:val="22"/>
          <w:szCs w:val="22"/>
          <w:lang w:val="en-ZA"/>
        </w:rPr>
        <w:t xml:space="preserve">to </w:t>
      </w:r>
      <w:r w:rsidRPr="005D23E6">
        <w:rPr>
          <w:rFonts w:ascii="Arial" w:eastAsia="Wingdings" w:hAnsi="Arial"/>
          <w:sz w:val="22"/>
          <w:szCs w:val="22"/>
          <w:lang w:val="en-ZA"/>
        </w:rPr>
        <w:t xml:space="preserve">the northern end of </w:t>
      </w:r>
      <w:r w:rsidR="00E95447">
        <w:rPr>
          <w:rFonts w:ascii="Arial" w:eastAsia="Wingdings" w:hAnsi="Arial"/>
          <w:sz w:val="22"/>
          <w:szCs w:val="22"/>
          <w:lang w:val="en-ZA"/>
        </w:rPr>
        <w:t xml:space="preserve">the </w:t>
      </w:r>
      <w:r w:rsidRPr="005D23E6">
        <w:rPr>
          <w:rFonts w:ascii="Arial" w:eastAsia="Wingdings" w:hAnsi="Arial"/>
          <w:sz w:val="22"/>
          <w:szCs w:val="22"/>
          <w:lang w:val="en-ZA"/>
        </w:rPr>
        <w:t>King</w:t>
      </w:r>
      <w:r w:rsidR="00E95447">
        <w:rPr>
          <w:rFonts w:ascii="Arial" w:eastAsia="Wingdings" w:hAnsi="Arial"/>
          <w:sz w:val="22"/>
          <w:szCs w:val="22"/>
          <w:lang w:val="en-ZA"/>
        </w:rPr>
        <w:t>'</w:t>
      </w:r>
      <w:r w:rsidRPr="005D23E6">
        <w:rPr>
          <w:rFonts w:ascii="Arial" w:eastAsia="Wingdings" w:hAnsi="Arial"/>
          <w:sz w:val="22"/>
          <w:szCs w:val="22"/>
          <w:lang w:val="en-ZA"/>
        </w:rPr>
        <w:t xml:space="preserve">s Park precinct. It had been earmarked as </w:t>
      </w:r>
      <w:r w:rsidR="00E95447">
        <w:rPr>
          <w:rFonts w:ascii="Arial" w:eastAsia="Wingdings" w:hAnsi="Arial"/>
          <w:sz w:val="22"/>
          <w:szCs w:val="22"/>
          <w:lang w:val="en-ZA"/>
        </w:rPr>
        <w:t xml:space="preserve">a </w:t>
      </w:r>
      <w:r w:rsidRPr="005D23E6">
        <w:rPr>
          <w:rFonts w:ascii="Arial" w:eastAsia="Wingdings" w:hAnsi="Arial"/>
          <w:sz w:val="22"/>
          <w:szCs w:val="22"/>
          <w:lang w:val="en-ZA"/>
        </w:rPr>
        <w:t xml:space="preserve">sport zone. The SA Football Association (Safa) </w:t>
      </w:r>
      <w:r w:rsidR="00E95447" w:rsidRPr="005D23E6">
        <w:rPr>
          <w:rFonts w:ascii="Arial" w:eastAsia="Wingdings" w:hAnsi="Arial"/>
          <w:sz w:val="22"/>
          <w:szCs w:val="22"/>
          <w:lang w:val="en-ZA"/>
        </w:rPr>
        <w:t>ha</w:t>
      </w:r>
      <w:r w:rsidR="00E95447">
        <w:rPr>
          <w:rFonts w:ascii="Arial" w:eastAsia="Wingdings" w:hAnsi="Arial"/>
          <w:sz w:val="22"/>
          <w:szCs w:val="22"/>
          <w:lang w:val="en-ZA"/>
        </w:rPr>
        <w:t>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 50% stake in and the city </w:t>
      </w:r>
      <w:r w:rsidR="00E95447" w:rsidRPr="005D23E6">
        <w:rPr>
          <w:rFonts w:ascii="Arial" w:eastAsia="Wingdings" w:hAnsi="Arial"/>
          <w:sz w:val="22"/>
          <w:szCs w:val="22"/>
          <w:lang w:val="en-ZA"/>
        </w:rPr>
        <w:t>ha</w:t>
      </w:r>
      <w:r w:rsidR="00E95447">
        <w:rPr>
          <w:rFonts w:ascii="Arial" w:eastAsia="Wingdings" w:hAnsi="Arial"/>
          <w:sz w:val="22"/>
          <w:szCs w:val="22"/>
          <w:lang w:val="en-ZA"/>
        </w:rPr>
        <w:t>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committed an amount annually.  Part of the 50-year contract was a clear obligation that the company </w:t>
      </w:r>
      <w:r w:rsidR="00E95447">
        <w:rPr>
          <w:rFonts w:ascii="Arial" w:eastAsia="Wingdings" w:hAnsi="Arial"/>
          <w:sz w:val="22"/>
          <w:szCs w:val="22"/>
          <w:lang w:val="en-ZA"/>
        </w:rPr>
        <w:t>had to</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have a sport delivery plan. The entity would be in breach of the lease contract if they </w:t>
      </w:r>
      <w:r w:rsidR="00E95447">
        <w:rPr>
          <w:rFonts w:ascii="Arial" w:eastAsia="Wingdings" w:hAnsi="Arial"/>
          <w:sz w:val="22"/>
          <w:szCs w:val="22"/>
          <w:lang w:val="en-ZA"/>
        </w:rPr>
        <w:t>did not</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meet the development stipulation. This also </w:t>
      </w:r>
      <w:r w:rsidR="00E95447" w:rsidRPr="005D23E6">
        <w:rPr>
          <w:rFonts w:ascii="Arial" w:eastAsia="Wingdings" w:hAnsi="Arial"/>
          <w:sz w:val="22"/>
          <w:szCs w:val="22"/>
          <w:lang w:val="en-ZA"/>
        </w:rPr>
        <w:t>applie</w:t>
      </w:r>
      <w:r w:rsidR="00E95447">
        <w:rPr>
          <w:rFonts w:ascii="Arial" w:eastAsia="Wingdings" w:hAnsi="Arial"/>
          <w:sz w:val="22"/>
          <w:szCs w:val="22"/>
          <w:lang w:val="en-ZA"/>
        </w:rPr>
        <w:t>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to other codes, including testing and measurement facilities, athletics, rugby etc. There</w:t>
      </w:r>
      <w:r w:rsidR="000D41D7">
        <w:rPr>
          <w:rFonts w:ascii="Arial" w:eastAsia="Wingdings" w:hAnsi="Arial"/>
          <w:sz w:val="22"/>
          <w:szCs w:val="22"/>
          <w:lang w:val="en-ZA"/>
        </w:rPr>
        <w:t xml:space="preserve"> </w:t>
      </w:r>
      <w:r w:rsidR="00E95447" w:rsidRPr="005D23E6">
        <w:rPr>
          <w:rFonts w:ascii="Arial" w:eastAsia="Wingdings" w:hAnsi="Arial"/>
          <w:sz w:val="22"/>
          <w:szCs w:val="22"/>
          <w:lang w:val="en-ZA"/>
        </w:rPr>
        <w:t>w</w:t>
      </w:r>
      <w:r w:rsidR="00E95447">
        <w:rPr>
          <w:rFonts w:ascii="Arial" w:eastAsia="Wingdings" w:hAnsi="Arial"/>
          <w:sz w:val="22"/>
          <w:szCs w:val="22"/>
          <w:lang w:val="en-ZA"/>
        </w:rPr>
        <w:t>ould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be five Astroturf facilities.  The sport department </w:t>
      </w:r>
      <w:r w:rsidR="00E95447">
        <w:rPr>
          <w:rFonts w:ascii="Arial" w:eastAsia="Wingdings" w:hAnsi="Arial"/>
          <w:sz w:val="22"/>
          <w:szCs w:val="22"/>
          <w:lang w:val="en-ZA"/>
        </w:rPr>
        <w:t>wa</w:t>
      </w:r>
      <w:r w:rsidR="00E95447" w:rsidRPr="005D23E6">
        <w:rPr>
          <w:rFonts w:ascii="Arial" w:eastAsia="Wingdings" w:hAnsi="Arial"/>
          <w:sz w:val="22"/>
          <w:szCs w:val="22"/>
          <w:lang w:val="en-ZA"/>
        </w:rPr>
        <w:t xml:space="preserve">s </w:t>
      </w:r>
      <w:r w:rsidRPr="005D23E6">
        <w:rPr>
          <w:rFonts w:ascii="Arial" w:eastAsia="Wingdings" w:hAnsi="Arial"/>
          <w:sz w:val="22"/>
          <w:szCs w:val="22"/>
          <w:lang w:val="en-ZA"/>
        </w:rPr>
        <w:t>closely linked to that project</w:t>
      </w:r>
      <w:r w:rsidR="000D41D7">
        <w:rPr>
          <w:rFonts w:ascii="Arial" w:eastAsia="Wingdings" w:hAnsi="Arial"/>
          <w:sz w:val="22"/>
          <w:szCs w:val="22"/>
          <w:lang w:val="en-ZA"/>
        </w:rPr>
        <w:t>,</w:t>
      </w:r>
      <w:r w:rsidRPr="005D23E6">
        <w:rPr>
          <w:rFonts w:ascii="Arial" w:eastAsia="Wingdings" w:hAnsi="Arial"/>
          <w:sz w:val="22"/>
          <w:szCs w:val="22"/>
          <w:lang w:val="en-ZA"/>
        </w:rPr>
        <w:t xml:space="preserve"> and </w:t>
      </w:r>
      <w:r w:rsidR="00E95447" w:rsidRPr="005D23E6">
        <w:rPr>
          <w:rFonts w:ascii="Arial" w:eastAsia="Wingdings" w:hAnsi="Arial"/>
          <w:sz w:val="22"/>
          <w:szCs w:val="22"/>
          <w:lang w:val="en-ZA"/>
        </w:rPr>
        <w:t>w</w:t>
      </w:r>
      <w:r w:rsidR="00E95447">
        <w:rPr>
          <w:rFonts w:ascii="Arial" w:eastAsia="Wingdings" w:hAnsi="Arial"/>
          <w:sz w:val="22"/>
          <w:szCs w:val="22"/>
          <w:lang w:val="en-ZA"/>
        </w:rPr>
        <w:t>ould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ensure </w:t>
      </w:r>
      <w:r w:rsidR="00E95447">
        <w:rPr>
          <w:rFonts w:ascii="Arial" w:eastAsia="Wingdings" w:hAnsi="Arial"/>
          <w:sz w:val="22"/>
          <w:szCs w:val="22"/>
          <w:lang w:val="en-ZA"/>
        </w:rPr>
        <w:t xml:space="preserve">that </w:t>
      </w:r>
      <w:r w:rsidRPr="005D23E6">
        <w:rPr>
          <w:rFonts w:ascii="Arial" w:eastAsia="Wingdings" w:hAnsi="Arial"/>
          <w:sz w:val="22"/>
          <w:szCs w:val="22"/>
          <w:lang w:val="en-ZA"/>
        </w:rPr>
        <w:t xml:space="preserve">the deliverables </w:t>
      </w:r>
      <w:r w:rsidR="00E95447">
        <w:rPr>
          <w:rFonts w:ascii="Arial" w:eastAsia="Wingdings" w:hAnsi="Arial"/>
          <w:sz w:val="22"/>
          <w:szCs w:val="22"/>
          <w:lang w:val="en-ZA"/>
        </w:rPr>
        <w:t>we</w:t>
      </w:r>
      <w:r w:rsidR="00E95447" w:rsidRPr="005D23E6">
        <w:rPr>
          <w:rFonts w:ascii="Arial" w:eastAsia="Wingdings" w:hAnsi="Arial"/>
          <w:sz w:val="22"/>
          <w:szCs w:val="22"/>
          <w:lang w:val="en-ZA"/>
        </w:rPr>
        <w:t xml:space="preserve">re </w:t>
      </w:r>
      <w:r w:rsidRPr="005D23E6">
        <w:rPr>
          <w:rFonts w:ascii="Arial" w:eastAsia="Wingdings" w:hAnsi="Arial"/>
          <w:sz w:val="22"/>
          <w:szCs w:val="22"/>
          <w:lang w:val="en-ZA"/>
        </w:rPr>
        <w:t xml:space="preserve">met. </w:t>
      </w:r>
    </w:p>
    <w:p w:rsidR="005D23E6" w:rsidRPr="005D23E6" w:rsidRDefault="005D23E6" w:rsidP="00382755">
      <w:pPr>
        <w:spacing w:line="360" w:lineRule="auto"/>
        <w:ind w:left="68"/>
        <w:rPr>
          <w:rFonts w:ascii="Arial" w:eastAsia="Wingdings" w:hAnsi="Arial"/>
          <w:sz w:val="22"/>
          <w:szCs w:val="22"/>
          <w:lang w:val="en-ZA"/>
        </w:rPr>
      </w:pPr>
    </w:p>
    <w:p w:rsidR="005D23E6" w:rsidRPr="005D23E6" w:rsidRDefault="008D6A3E" w:rsidP="00390F5B">
      <w:pPr>
        <w:spacing w:after="120"/>
        <w:ind w:left="1032" w:hanging="964"/>
        <w:rPr>
          <w:rFonts w:ascii="Arial" w:eastAsia="Wingdings" w:hAnsi="Arial"/>
          <w:sz w:val="22"/>
          <w:szCs w:val="22"/>
          <w:u w:val="single"/>
          <w:lang w:val="en-ZA"/>
        </w:rPr>
      </w:pPr>
      <w:r w:rsidRPr="00E00F13">
        <w:rPr>
          <w:rFonts w:ascii="Arial" w:eastAsia="Wingdings" w:hAnsi="Arial"/>
          <w:b/>
          <w:sz w:val="22"/>
          <w:szCs w:val="22"/>
          <w:lang w:val="en-ZA"/>
        </w:rPr>
        <w:t>2.1.5.7.</w:t>
      </w:r>
      <w:r w:rsidRPr="00E00F13">
        <w:rPr>
          <w:rFonts w:ascii="Arial" w:eastAsia="Wingdings" w:hAnsi="Arial"/>
          <w:b/>
          <w:sz w:val="22"/>
          <w:szCs w:val="22"/>
          <w:lang w:val="en-ZA"/>
        </w:rPr>
        <w:tab/>
      </w:r>
      <w:r w:rsidR="005D23E6" w:rsidRPr="00E00F13">
        <w:rPr>
          <w:rFonts w:ascii="Arial" w:eastAsia="Wingdings" w:hAnsi="Arial"/>
          <w:b/>
          <w:sz w:val="22"/>
          <w:szCs w:val="22"/>
          <w:lang w:val="en-ZA"/>
        </w:rPr>
        <w:t>Relationship of sport officers and officers on the ground, and management and</w:t>
      </w:r>
      <w:r w:rsidR="005D23E6" w:rsidRPr="00FC5ACF">
        <w:rPr>
          <w:rFonts w:ascii="Arial" w:eastAsia="Wingdings" w:hAnsi="Arial"/>
          <w:b/>
          <w:sz w:val="22"/>
          <w:lang w:val="en-ZA"/>
        </w:rPr>
        <w:t xml:space="preserve"> oversight</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The sport officers work</w:t>
      </w:r>
      <w:r w:rsidR="00100618">
        <w:rPr>
          <w:rFonts w:ascii="Arial" w:eastAsia="Wingdings" w:hAnsi="Arial"/>
          <w:sz w:val="22"/>
          <w:szCs w:val="22"/>
          <w:lang w:val="en-ZA"/>
        </w:rPr>
        <w:t>ed</w:t>
      </w:r>
      <w:r w:rsidRPr="005D23E6">
        <w:rPr>
          <w:rFonts w:ascii="Arial" w:eastAsia="Wingdings" w:hAnsi="Arial"/>
          <w:sz w:val="22"/>
          <w:szCs w:val="22"/>
          <w:lang w:val="en-ZA"/>
        </w:rPr>
        <w:t xml:space="preserve"> closely with structures on the ground</w:t>
      </w:r>
      <w:r w:rsidR="00E95447">
        <w:rPr>
          <w:rFonts w:ascii="Arial" w:eastAsia="Wingdings" w:hAnsi="Arial"/>
          <w:sz w:val="22"/>
          <w:szCs w:val="22"/>
          <w:lang w:val="en-ZA"/>
        </w:rPr>
        <w:t xml:space="preserve"> and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there </w:t>
      </w:r>
      <w:r w:rsidR="00E95447">
        <w:rPr>
          <w:rFonts w:ascii="Arial" w:eastAsia="Wingdings" w:hAnsi="Arial"/>
          <w:sz w:val="22"/>
          <w:szCs w:val="22"/>
          <w:lang w:val="en-ZA"/>
        </w:rPr>
        <w:t>wa</w:t>
      </w:r>
      <w:r w:rsidR="00E95447" w:rsidRPr="005D23E6">
        <w:rPr>
          <w:rFonts w:ascii="Arial" w:eastAsia="Wingdings" w:hAnsi="Arial"/>
          <w:sz w:val="22"/>
          <w:szCs w:val="22"/>
          <w:lang w:val="en-ZA"/>
        </w:rPr>
        <w:t xml:space="preserve">s </w:t>
      </w:r>
      <w:r w:rsidRPr="005D23E6">
        <w:rPr>
          <w:rFonts w:ascii="Arial" w:eastAsia="Wingdings" w:hAnsi="Arial"/>
          <w:sz w:val="22"/>
          <w:szCs w:val="22"/>
          <w:lang w:val="en-ZA"/>
        </w:rPr>
        <w:t xml:space="preserve">constant engagement to fine tune programmes. In terms of management and oversight the department was measured annually and their performance </w:t>
      </w:r>
      <w:r w:rsidR="00E95447">
        <w:rPr>
          <w:rFonts w:ascii="Arial" w:eastAsia="Wingdings" w:hAnsi="Arial"/>
          <w:sz w:val="22"/>
          <w:szCs w:val="22"/>
          <w:lang w:val="en-ZA"/>
        </w:rPr>
        <w:t>wa</w:t>
      </w:r>
      <w:r w:rsidR="00E95447" w:rsidRPr="005D23E6">
        <w:rPr>
          <w:rFonts w:ascii="Arial" w:eastAsia="Wingdings" w:hAnsi="Arial"/>
          <w:sz w:val="22"/>
          <w:szCs w:val="22"/>
          <w:lang w:val="en-ZA"/>
        </w:rPr>
        <w:t xml:space="preserve">s </w:t>
      </w:r>
      <w:r w:rsidRPr="005D23E6">
        <w:rPr>
          <w:rFonts w:ascii="Arial" w:eastAsia="Wingdings" w:hAnsi="Arial"/>
          <w:sz w:val="22"/>
          <w:szCs w:val="22"/>
          <w:lang w:val="en-ZA"/>
        </w:rPr>
        <w:t>audited</w:t>
      </w:r>
      <w:r w:rsidR="00E95447">
        <w:rPr>
          <w:rFonts w:ascii="Arial" w:eastAsia="Wingdings" w:hAnsi="Arial"/>
          <w:sz w:val="22"/>
          <w:szCs w:val="22"/>
          <w:lang w:val="en-ZA"/>
        </w:rPr>
        <w:t>. The department completed</w:t>
      </w:r>
      <w:r w:rsidR="00100618">
        <w:rPr>
          <w:rFonts w:ascii="Arial" w:eastAsia="Wingdings" w:hAnsi="Arial"/>
          <w:sz w:val="22"/>
          <w:szCs w:val="22"/>
          <w:lang w:val="en-ZA"/>
        </w:rPr>
        <w:t xml:space="preserve"> </w:t>
      </w:r>
      <w:r w:rsidRPr="005D23E6">
        <w:rPr>
          <w:rFonts w:ascii="Arial" w:eastAsia="Wingdings" w:hAnsi="Arial"/>
          <w:sz w:val="22"/>
          <w:szCs w:val="22"/>
          <w:lang w:val="en-ZA"/>
        </w:rPr>
        <w:t xml:space="preserve">their scorecard and </w:t>
      </w:r>
      <w:r w:rsidR="00E95447">
        <w:rPr>
          <w:rFonts w:ascii="Arial" w:eastAsia="Wingdings" w:hAnsi="Arial"/>
          <w:sz w:val="22"/>
          <w:szCs w:val="22"/>
          <w:lang w:val="en-ZA"/>
        </w:rPr>
        <w:t>was</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subject to report. The Salga </w:t>
      </w:r>
      <w:r w:rsidR="00E95447">
        <w:rPr>
          <w:rFonts w:ascii="Arial" w:eastAsia="Wingdings" w:hAnsi="Arial"/>
          <w:sz w:val="22"/>
          <w:szCs w:val="22"/>
          <w:lang w:val="en-ZA"/>
        </w:rPr>
        <w:t>G</w:t>
      </w:r>
      <w:r w:rsidR="00E95447" w:rsidRPr="005D23E6">
        <w:rPr>
          <w:rFonts w:ascii="Arial" w:eastAsia="Wingdings" w:hAnsi="Arial"/>
          <w:sz w:val="22"/>
          <w:szCs w:val="22"/>
          <w:lang w:val="en-ZA"/>
        </w:rPr>
        <w:t xml:space="preserve">ames </w:t>
      </w:r>
      <w:r w:rsidRPr="005D23E6">
        <w:rPr>
          <w:rFonts w:ascii="Arial" w:eastAsia="Wingdings" w:hAnsi="Arial"/>
          <w:sz w:val="22"/>
          <w:szCs w:val="22"/>
          <w:lang w:val="en-ZA"/>
        </w:rPr>
        <w:t xml:space="preserve">had been </w:t>
      </w:r>
      <w:r w:rsidR="00E95447">
        <w:rPr>
          <w:rFonts w:ascii="Arial" w:eastAsia="Wingdings" w:hAnsi="Arial"/>
          <w:sz w:val="22"/>
          <w:szCs w:val="22"/>
          <w:lang w:val="en-ZA"/>
        </w:rPr>
        <w:t>held</w:t>
      </w:r>
      <w:r w:rsidRPr="005D23E6">
        <w:rPr>
          <w:rFonts w:ascii="Arial" w:eastAsia="Wingdings" w:hAnsi="Arial"/>
          <w:sz w:val="22"/>
          <w:szCs w:val="22"/>
          <w:lang w:val="en-ZA"/>
        </w:rPr>
        <w:t xml:space="preserve"> for 15 years and eThekwini always won first place.</w:t>
      </w:r>
    </w:p>
    <w:p w:rsidR="005D23E6" w:rsidRPr="005D23E6" w:rsidRDefault="005D23E6" w:rsidP="00382755">
      <w:pPr>
        <w:spacing w:line="360" w:lineRule="auto"/>
        <w:ind w:left="68"/>
        <w:rPr>
          <w:rFonts w:ascii="Arial" w:eastAsia="Wingdings" w:hAnsi="Arial"/>
          <w:sz w:val="22"/>
          <w:szCs w:val="22"/>
          <w:lang w:val="en-ZA"/>
        </w:rPr>
      </w:pP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view was to have sport officers deployed to zones, and not allow informal sport participation in future, because it affected facilities. The metro would firstly cater for </w:t>
      </w:r>
      <w:r w:rsidR="00E95447">
        <w:rPr>
          <w:rFonts w:ascii="Arial" w:eastAsia="Wingdings" w:hAnsi="Arial"/>
          <w:sz w:val="22"/>
          <w:szCs w:val="22"/>
          <w:lang w:val="en-ZA"/>
        </w:rPr>
        <w:t>its</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3,5 million citizens to participate in sport </w:t>
      </w:r>
      <w:r w:rsidR="00E95447">
        <w:rPr>
          <w:rFonts w:ascii="Arial" w:eastAsia="Wingdings" w:hAnsi="Arial"/>
          <w:sz w:val="22"/>
          <w:szCs w:val="22"/>
          <w:lang w:val="en-ZA"/>
        </w:rPr>
        <w:t>before</w:t>
      </w:r>
      <w:r w:rsidR="00100618">
        <w:rPr>
          <w:rFonts w:ascii="Arial" w:eastAsia="Wingdings" w:hAnsi="Arial"/>
          <w:sz w:val="22"/>
          <w:szCs w:val="22"/>
          <w:lang w:val="en-ZA"/>
        </w:rPr>
        <w:t xml:space="preserve"> </w:t>
      </w:r>
      <w:r w:rsidR="00E95447">
        <w:rPr>
          <w:rFonts w:ascii="Arial" w:eastAsia="Wingdings" w:hAnsi="Arial"/>
          <w:sz w:val="22"/>
          <w:szCs w:val="22"/>
          <w:lang w:val="en-ZA"/>
        </w:rPr>
        <w:t>looking</w:t>
      </w:r>
      <w:r w:rsidRPr="005D23E6">
        <w:rPr>
          <w:rFonts w:ascii="Arial" w:eastAsia="Wingdings" w:hAnsi="Arial"/>
          <w:sz w:val="22"/>
          <w:szCs w:val="22"/>
          <w:lang w:val="en-ZA"/>
        </w:rPr>
        <w:t xml:space="preserve"> at international aspects.</w:t>
      </w:r>
    </w:p>
    <w:p w:rsidR="008D6A3E"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2.1.5.8.</w:t>
      </w:r>
      <w:r w:rsidRPr="00E00F13">
        <w:rPr>
          <w:rFonts w:ascii="Arial" w:eastAsia="Wingdings" w:hAnsi="Arial"/>
          <w:b/>
          <w:sz w:val="22"/>
          <w:szCs w:val="22"/>
          <w:lang w:val="en-ZA"/>
        </w:rPr>
        <w:tab/>
      </w:r>
      <w:r w:rsidR="005D23E6" w:rsidRPr="00E00F13">
        <w:rPr>
          <w:rFonts w:ascii="Arial" w:eastAsia="Wingdings" w:hAnsi="Arial"/>
          <w:b/>
          <w:sz w:val="22"/>
          <w:szCs w:val="22"/>
          <w:lang w:val="en-ZA"/>
        </w:rPr>
        <w:t xml:space="preserve">Vandalism </w:t>
      </w:r>
      <w:r w:rsidR="00100618" w:rsidRPr="00E00F13">
        <w:rPr>
          <w:rFonts w:ascii="Arial" w:eastAsia="Wingdings" w:hAnsi="Arial"/>
          <w:b/>
          <w:sz w:val="22"/>
          <w:szCs w:val="22"/>
          <w:lang w:val="en-ZA"/>
        </w:rPr>
        <w:t xml:space="preserve">and </w:t>
      </w:r>
      <w:r w:rsidR="005D23E6" w:rsidRPr="00E00F13">
        <w:rPr>
          <w:rFonts w:ascii="Arial" w:eastAsia="Wingdings" w:hAnsi="Arial"/>
          <w:b/>
          <w:sz w:val="22"/>
          <w:szCs w:val="22"/>
          <w:lang w:val="en-ZA"/>
        </w:rPr>
        <w:t>expenditure on new facilities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lastRenderedPageBreak/>
        <w:t>The metro believed vandalism hampered its ability to utilise more funding for new facilities, and were of the view that councillors and ward councillors could assist.</w:t>
      </w:r>
    </w:p>
    <w:p w:rsidR="005D23E6" w:rsidRPr="005D23E6" w:rsidRDefault="005D23E6" w:rsidP="00382755">
      <w:pPr>
        <w:spacing w:line="360" w:lineRule="auto"/>
        <w:ind w:left="68"/>
        <w:rPr>
          <w:rFonts w:ascii="Arial" w:eastAsia="Wingdings" w:hAnsi="Arial"/>
          <w:sz w:val="22"/>
          <w:szCs w:val="22"/>
          <w:lang w:val="en-ZA"/>
        </w:rPr>
      </w:pP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USDG grants were spent in terms of the </w:t>
      </w:r>
      <w:r w:rsidR="00E95447" w:rsidRPr="005D23E6">
        <w:rPr>
          <w:rFonts w:ascii="Arial" w:eastAsia="Wingdings" w:hAnsi="Arial"/>
          <w:sz w:val="22"/>
          <w:szCs w:val="22"/>
          <w:lang w:val="en-ZA"/>
        </w:rPr>
        <w:t>D</w:t>
      </w:r>
      <w:r w:rsidR="00E95447">
        <w:rPr>
          <w:rFonts w:ascii="Arial" w:eastAsia="Wingdings" w:hAnsi="Arial"/>
          <w:sz w:val="22"/>
          <w:szCs w:val="22"/>
          <w:lang w:val="en-ZA"/>
        </w:rPr>
        <w:t>ORA</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framework, </w:t>
      </w:r>
      <w:r w:rsidR="00E95447">
        <w:rPr>
          <w:rFonts w:ascii="Arial" w:eastAsia="Wingdings" w:hAnsi="Arial"/>
          <w:sz w:val="22"/>
          <w:szCs w:val="22"/>
          <w:lang w:val="en-ZA"/>
        </w:rPr>
        <w:t>with</w:t>
      </w:r>
      <w:r w:rsidR="00C519E3">
        <w:rPr>
          <w:rFonts w:ascii="Arial" w:eastAsia="Wingdings" w:hAnsi="Arial"/>
          <w:sz w:val="22"/>
          <w:szCs w:val="22"/>
          <w:lang w:val="en-ZA"/>
        </w:rPr>
        <w:t xml:space="preserve"> </w:t>
      </w:r>
      <w:r w:rsidR="000037F8">
        <w:rPr>
          <w:rFonts w:ascii="Arial" w:eastAsia="Wingdings" w:hAnsi="Arial"/>
          <w:sz w:val="22"/>
          <w:szCs w:val="22"/>
          <w:lang w:val="en-ZA"/>
        </w:rPr>
        <w:t>Health and Social</w:t>
      </w:r>
      <w:r w:rsidRPr="005D23E6">
        <w:rPr>
          <w:rFonts w:ascii="Arial" w:eastAsia="Wingdings" w:hAnsi="Arial"/>
          <w:sz w:val="22"/>
          <w:szCs w:val="22"/>
          <w:lang w:val="en-ZA"/>
        </w:rPr>
        <w:t xml:space="preserve"> services and </w:t>
      </w:r>
      <w:r w:rsidR="00A01982">
        <w:rPr>
          <w:rFonts w:ascii="Arial" w:eastAsia="Wingdings" w:hAnsi="Arial"/>
          <w:sz w:val="22"/>
          <w:szCs w:val="22"/>
          <w:lang w:val="en-ZA"/>
        </w:rPr>
        <w:t>y</w:t>
      </w:r>
      <w:r w:rsidR="006C44A7" w:rsidRPr="005D23E6">
        <w:rPr>
          <w:rFonts w:ascii="Arial" w:eastAsia="Wingdings" w:hAnsi="Arial"/>
          <w:sz w:val="22"/>
          <w:szCs w:val="22"/>
          <w:lang w:val="en-ZA"/>
        </w:rPr>
        <w:t xml:space="preserve">outh </w:t>
      </w:r>
      <w:r w:rsidRPr="005D23E6">
        <w:rPr>
          <w:rFonts w:ascii="Arial" w:eastAsia="Wingdings" w:hAnsi="Arial"/>
          <w:sz w:val="22"/>
          <w:szCs w:val="22"/>
          <w:lang w:val="en-ZA"/>
        </w:rPr>
        <w:t xml:space="preserve">funding providing basic infrastructure, </w:t>
      </w:r>
      <w:r w:rsidR="00E95447">
        <w:rPr>
          <w:rFonts w:ascii="Arial" w:eastAsia="Wingdings" w:hAnsi="Arial"/>
          <w:sz w:val="22"/>
          <w:szCs w:val="22"/>
          <w:lang w:val="en-ZA"/>
        </w:rPr>
        <w:t>and</w:t>
      </w:r>
      <w:r w:rsidR="00290DC8">
        <w:rPr>
          <w:rFonts w:ascii="Arial" w:eastAsia="Wingdings" w:hAnsi="Arial"/>
          <w:sz w:val="22"/>
          <w:szCs w:val="22"/>
          <w:lang w:val="en-ZA"/>
        </w:rPr>
        <w:t xml:space="preserve"> R</w:t>
      </w:r>
      <w:r w:rsidRPr="005D23E6">
        <w:rPr>
          <w:rFonts w:ascii="Arial" w:eastAsia="Wingdings" w:hAnsi="Arial"/>
          <w:sz w:val="22"/>
          <w:szCs w:val="22"/>
          <w:lang w:val="en-ZA"/>
        </w:rPr>
        <w:t xml:space="preserve">48 million </w:t>
      </w:r>
      <w:r w:rsidR="00E95447">
        <w:rPr>
          <w:rFonts w:ascii="Arial" w:eastAsia="Wingdings" w:hAnsi="Arial"/>
          <w:sz w:val="22"/>
          <w:szCs w:val="22"/>
          <w:lang w:val="en-ZA"/>
        </w:rPr>
        <w:t>of</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the USDG grant </w:t>
      </w:r>
      <w:r w:rsidR="00E95447" w:rsidRPr="005D23E6">
        <w:rPr>
          <w:rFonts w:ascii="Arial" w:eastAsia="Wingdings" w:hAnsi="Arial"/>
          <w:sz w:val="22"/>
          <w:szCs w:val="22"/>
          <w:lang w:val="en-ZA"/>
        </w:rPr>
        <w:t>ha</w:t>
      </w:r>
      <w:r w:rsidR="00E95447">
        <w:rPr>
          <w:rFonts w:ascii="Arial" w:eastAsia="Wingdings" w:hAnsi="Arial"/>
          <w:sz w:val="22"/>
          <w:szCs w:val="22"/>
          <w:lang w:val="en-ZA"/>
        </w:rPr>
        <w:t>d</w:t>
      </w:r>
      <w:r w:rsidR="00E95447"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been allocated to the development and upkeep of facilities.  </w:t>
      </w:r>
    </w:p>
    <w:p w:rsidR="005D23E6" w:rsidRPr="00E00F13" w:rsidRDefault="008D6A3E" w:rsidP="004B618F">
      <w:pPr>
        <w:spacing w:before="240" w:after="240"/>
        <w:ind w:left="788" w:hanging="720"/>
        <w:rPr>
          <w:rFonts w:ascii="Arial" w:eastAsia="Wingdings" w:hAnsi="Arial"/>
          <w:b/>
          <w:sz w:val="22"/>
          <w:szCs w:val="22"/>
          <w:lang w:val="en-ZA"/>
        </w:rPr>
      </w:pPr>
      <w:r w:rsidRPr="00E00F13">
        <w:rPr>
          <w:rFonts w:ascii="Arial" w:eastAsia="Wingdings" w:hAnsi="Arial"/>
          <w:b/>
          <w:sz w:val="22"/>
          <w:szCs w:val="22"/>
          <w:lang w:val="en-ZA"/>
        </w:rPr>
        <w:t>2.1.5.9.</w:t>
      </w:r>
      <w:r w:rsidRPr="00E00F13">
        <w:rPr>
          <w:rFonts w:ascii="Arial" w:eastAsia="Wingdings" w:hAnsi="Arial"/>
          <w:b/>
          <w:sz w:val="22"/>
          <w:szCs w:val="22"/>
          <w:lang w:val="en-ZA"/>
        </w:rPr>
        <w:tab/>
      </w:r>
      <w:r w:rsidR="005D23E6" w:rsidRPr="00E00F13">
        <w:rPr>
          <w:rFonts w:ascii="Arial" w:eastAsia="Wingdings" w:hAnsi="Arial"/>
          <w:b/>
          <w:sz w:val="22"/>
          <w:szCs w:val="22"/>
          <w:lang w:val="en-ZA"/>
        </w:rPr>
        <w:t>Sport councils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There were 19 sport councils in eThekwini, and the 17 zones were under federations, the mini Sascocs</w:t>
      </w:r>
      <w:r w:rsidR="00E95447">
        <w:rPr>
          <w:rFonts w:ascii="Arial" w:eastAsia="Wingdings" w:hAnsi="Arial"/>
          <w:sz w:val="22"/>
          <w:szCs w:val="22"/>
          <w:lang w:val="en-ZA"/>
        </w:rPr>
        <w:t xml:space="preserve">, which </w:t>
      </w:r>
      <w:r w:rsidRPr="005D23E6">
        <w:rPr>
          <w:rFonts w:ascii="Arial" w:eastAsia="Wingdings" w:hAnsi="Arial"/>
          <w:sz w:val="22"/>
          <w:szCs w:val="22"/>
          <w:lang w:val="en-ZA"/>
        </w:rPr>
        <w:t>were essentially the sport councils</w:t>
      </w:r>
      <w:r w:rsidR="00E95447">
        <w:rPr>
          <w:rFonts w:ascii="Arial" w:eastAsia="Wingdings" w:hAnsi="Arial"/>
          <w:sz w:val="22"/>
          <w:szCs w:val="22"/>
          <w:lang w:val="en-ZA"/>
        </w:rPr>
        <w:t xml:space="preserve"> with which</w:t>
      </w:r>
      <w:r w:rsidRPr="005D23E6">
        <w:rPr>
          <w:rFonts w:ascii="Arial" w:eastAsia="Wingdings" w:hAnsi="Arial"/>
          <w:sz w:val="22"/>
          <w:szCs w:val="22"/>
          <w:lang w:val="en-ZA"/>
        </w:rPr>
        <w:t xml:space="preserve"> the metro worked. There was also the KZN provincial federation and an eThekwini local federation.</w:t>
      </w:r>
    </w:p>
    <w:p w:rsidR="005D23E6" w:rsidRPr="00BA1A25" w:rsidRDefault="005D23E6" w:rsidP="006E3630">
      <w:pPr>
        <w:spacing w:before="240" w:after="240"/>
        <w:ind w:left="788" w:hanging="720"/>
        <w:rPr>
          <w:rFonts w:ascii="Arial" w:eastAsia="Wingdings" w:hAnsi="Arial"/>
          <w:b/>
          <w:sz w:val="22"/>
          <w:szCs w:val="22"/>
          <w:lang w:val="en-ZA"/>
        </w:rPr>
      </w:pPr>
      <w:r w:rsidRPr="00BA1A25">
        <w:rPr>
          <w:rFonts w:ascii="Arial" w:eastAsia="Wingdings" w:hAnsi="Arial"/>
          <w:b/>
          <w:sz w:val="22"/>
          <w:szCs w:val="22"/>
          <w:lang w:val="en-ZA"/>
        </w:rPr>
        <w:t>2.2.</w:t>
      </w:r>
      <w:r w:rsidRPr="00BA1A25">
        <w:rPr>
          <w:rFonts w:ascii="Arial" w:eastAsia="Wingdings" w:hAnsi="Arial"/>
          <w:b/>
          <w:sz w:val="22"/>
          <w:szCs w:val="22"/>
          <w:lang w:val="en-ZA"/>
        </w:rPr>
        <w:tab/>
        <w:t xml:space="preserve">Preparation and </w:t>
      </w:r>
      <w:r w:rsidR="00E95447" w:rsidRPr="00BA1A25">
        <w:rPr>
          <w:rFonts w:ascii="Arial" w:eastAsia="Wingdings" w:hAnsi="Arial"/>
          <w:b/>
          <w:sz w:val="22"/>
          <w:szCs w:val="22"/>
          <w:lang w:val="en-ZA"/>
        </w:rPr>
        <w:t xml:space="preserve">planning </w:t>
      </w:r>
      <w:r w:rsidRPr="00BA1A25">
        <w:rPr>
          <w:rFonts w:ascii="Arial" w:eastAsia="Wingdings" w:hAnsi="Arial"/>
          <w:b/>
          <w:sz w:val="22"/>
          <w:szCs w:val="22"/>
          <w:lang w:val="en-ZA"/>
        </w:rPr>
        <w:t>for the hosting of the 2022 Commonwealth Games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presentation included an illustration of the development of the athletes' village, which was integrated with the housing programme. The metro had developed a partnership with the Department of Human Settlements to ensure that the people of Durban would benefit from the housing units. </w:t>
      </w:r>
    </w:p>
    <w:p w:rsidR="005D23E6" w:rsidRPr="0008371F" w:rsidRDefault="00716691"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2.2.1.</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Role of the Department of Human Settlements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eThekwini</w:t>
      </w:r>
      <w:r w:rsidR="000037F8">
        <w:rPr>
          <w:rFonts w:ascii="Arial" w:eastAsia="Wingdings" w:hAnsi="Arial"/>
          <w:sz w:val="22"/>
          <w:szCs w:val="22"/>
          <w:lang w:val="en-ZA"/>
        </w:rPr>
        <w:t xml:space="preserve"> </w:t>
      </w:r>
      <w:r w:rsidR="007A5533">
        <w:rPr>
          <w:rFonts w:ascii="Arial" w:eastAsia="Wingdings" w:hAnsi="Arial"/>
          <w:sz w:val="22"/>
          <w:szCs w:val="22"/>
          <w:lang w:val="en-ZA"/>
        </w:rPr>
        <w:t>wa</w:t>
      </w:r>
      <w:r w:rsidR="007A5533" w:rsidRPr="005D23E6">
        <w:rPr>
          <w:rFonts w:ascii="Arial" w:eastAsia="Wingdings" w:hAnsi="Arial"/>
          <w:sz w:val="22"/>
          <w:szCs w:val="22"/>
          <w:lang w:val="en-ZA"/>
        </w:rPr>
        <w:t xml:space="preserve">s </w:t>
      </w:r>
      <w:r w:rsidR="007A5533">
        <w:rPr>
          <w:rFonts w:ascii="Arial" w:eastAsia="Wingdings" w:hAnsi="Arial"/>
          <w:sz w:val="22"/>
          <w:szCs w:val="22"/>
          <w:lang w:val="en-ZA"/>
        </w:rPr>
        <w:t xml:space="preserve">reportedly </w:t>
      </w:r>
      <w:r w:rsidRPr="005D23E6">
        <w:rPr>
          <w:rFonts w:ascii="Arial" w:eastAsia="Wingdings" w:hAnsi="Arial"/>
          <w:sz w:val="22"/>
          <w:szCs w:val="22"/>
          <w:lang w:val="en-ZA"/>
        </w:rPr>
        <w:t xml:space="preserve">one of the best human settlements metros. Key to the preparation for the 2022 Commonwealth Games was how they set aside USDG money. The construction phase </w:t>
      </w:r>
      <w:r w:rsidR="00C519E3">
        <w:rPr>
          <w:rFonts w:ascii="Arial" w:eastAsia="Wingdings" w:hAnsi="Arial"/>
          <w:sz w:val="22"/>
          <w:szCs w:val="22"/>
          <w:lang w:val="en-ZA"/>
        </w:rPr>
        <w:t>had been</w:t>
      </w:r>
      <w:r w:rsidRPr="005D23E6">
        <w:rPr>
          <w:rFonts w:ascii="Arial" w:eastAsia="Wingdings" w:hAnsi="Arial"/>
          <w:sz w:val="22"/>
          <w:szCs w:val="22"/>
          <w:lang w:val="en-ZA"/>
        </w:rPr>
        <w:t xml:space="preserve"> scheduled</w:t>
      </w:r>
      <w:r w:rsidR="007A5533">
        <w:rPr>
          <w:rFonts w:ascii="Arial" w:eastAsia="Wingdings" w:hAnsi="Arial"/>
          <w:sz w:val="22"/>
          <w:szCs w:val="22"/>
          <w:lang w:val="en-ZA"/>
        </w:rPr>
        <w:t>, and t</w:t>
      </w:r>
      <w:r w:rsidRPr="005D23E6">
        <w:rPr>
          <w:rFonts w:ascii="Arial" w:eastAsia="Wingdings" w:hAnsi="Arial"/>
          <w:sz w:val="22"/>
          <w:szCs w:val="22"/>
          <w:lang w:val="en-ZA"/>
        </w:rPr>
        <w:t>he roles of the metro and the Department of Human Settlements were described in a cabinet memorandum.  The Department of Human Settlements believed all was on track to deliver on the assets for sport and recreation, however, the department was not in a position to dictate where and how the metro utilised USDG funding, but worked in concert with the city.</w:t>
      </w:r>
    </w:p>
    <w:p w:rsidR="005D23E6" w:rsidRPr="0008371F" w:rsidRDefault="00716691"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2.2.2.</w:t>
      </w:r>
      <w:r w:rsidRPr="0008371F">
        <w:rPr>
          <w:rFonts w:ascii="Arial" w:eastAsia="Wingdings" w:hAnsi="Arial"/>
          <w:b/>
          <w:sz w:val="22"/>
          <w:szCs w:val="22"/>
          <w:lang w:val="en-ZA"/>
        </w:rPr>
        <w:tab/>
      </w:r>
      <w:r w:rsidR="005D23E6" w:rsidRPr="0008371F">
        <w:rPr>
          <w:rFonts w:ascii="Arial" w:eastAsia="Wingdings" w:hAnsi="Arial"/>
          <w:b/>
          <w:sz w:val="22"/>
          <w:szCs w:val="22"/>
          <w:lang w:val="en-ZA"/>
        </w:rPr>
        <w:t>Questions, concerns and comments</w:t>
      </w:r>
    </w:p>
    <w:p w:rsidR="005D23E6" w:rsidRPr="002E0DDD" w:rsidRDefault="005D23E6" w:rsidP="00581FDB">
      <w:pPr>
        <w:spacing w:line="360" w:lineRule="auto"/>
        <w:ind w:left="788" w:hanging="720"/>
        <w:rPr>
          <w:rFonts w:ascii="Arial" w:eastAsia="Wingdings" w:hAnsi="Arial"/>
          <w:sz w:val="22"/>
          <w:szCs w:val="22"/>
          <w:u w:val="single"/>
          <w:lang w:val="en-ZA"/>
        </w:rPr>
      </w:pPr>
      <w:r w:rsidRPr="002E0DDD">
        <w:rPr>
          <w:rFonts w:ascii="Arial" w:eastAsia="Wingdings" w:hAnsi="Arial"/>
          <w:sz w:val="22"/>
          <w:szCs w:val="22"/>
          <w:u w:val="single"/>
          <w:lang w:val="en-ZA"/>
        </w:rPr>
        <w:t xml:space="preserve">Members of the delegation </w:t>
      </w:r>
      <w:r w:rsidR="000037F8" w:rsidRPr="002E0DDD">
        <w:rPr>
          <w:rFonts w:ascii="Arial" w:eastAsia="Wingdings" w:hAnsi="Arial"/>
          <w:sz w:val="22"/>
          <w:szCs w:val="22"/>
          <w:u w:val="single"/>
          <w:lang w:val="en-ZA"/>
        </w:rPr>
        <w:t>requested</w:t>
      </w:r>
      <w:r w:rsidRPr="002E0DDD">
        <w:rPr>
          <w:rFonts w:ascii="Arial" w:eastAsia="Wingdings" w:hAnsi="Arial"/>
          <w:sz w:val="22"/>
          <w:szCs w:val="22"/>
          <w:u w:val="single"/>
          <w:lang w:val="en-ZA"/>
        </w:rPr>
        <w:t>:</w:t>
      </w:r>
    </w:p>
    <w:p w:rsidR="005D23E6" w:rsidRPr="00581FDB" w:rsidRDefault="005D23E6" w:rsidP="00581FDB">
      <w:pPr>
        <w:pStyle w:val="ListParagraph"/>
        <w:numPr>
          <w:ilvl w:val="0"/>
          <w:numId w:val="22"/>
        </w:numPr>
        <w:spacing w:line="360" w:lineRule="auto"/>
        <w:ind w:left="788" w:hanging="720"/>
        <w:rPr>
          <w:rFonts w:ascii="Arial" w:hAnsi="Arial"/>
        </w:rPr>
      </w:pPr>
      <w:r w:rsidRPr="00581FDB">
        <w:rPr>
          <w:rFonts w:ascii="Arial" w:hAnsi="Arial"/>
        </w:rPr>
        <w:t xml:space="preserve">More information regarding current and future USDG-funded facilities and projects; </w:t>
      </w:r>
    </w:p>
    <w:p w:rsidR="005D23E6" w:rsidRPr="00C833F7" w:rsidRDefault="005D23E6" w:rsidP="00581FDB">
      <w:pPr>
        <w:pStyle w:val="ListParagraph"/>
        <w:numPr>
          <w:ilvl w:val="0"/>
          <w:numId w:val="22"/>
        </w:numPr>
        <w:spacing w:line="360" w:lineRule="auto"/>
        <w:ind w:left="788" w:hanging="720"/>
        <w:rPr>
          <w:rFonts w:ascii="Arial" w:hAnsi="Arial"/>
        </w:rPr>
      </w:pPr>
      <w:r w:rsidRPr="00581FDB">
        <w:rPr>
          <w:rFonts w:ascii="Arial" w:hAnsi="Arial"/>
        </w:rPr>
        <w:t>Further information on stakeholder relationships and intergovernmental relations</w:t>
      </w:r>
      <w:r w:rsidR="007A5533" w:rsidRPr="00581FDB">
        <w:rPr>
          <w:rFonts w:ascii="Arial" w:hAnsi="Arial"/>
        </w:rPr>
        <w:t>.</w:t>
      </w:r>
    </w:p>
    <w:p w:rsidR="005D23E6" w:rsidRPr="002E0DDD" w:rsidRDefault="005D23E6" w:rsidP="00581FDB">
      <w:pPr>
        <w:spacing w:line="360" w:lineRule="auto"/>
        <w:ind w:left="788" w:hanging="720"/>
        <w:rPr>
          <w:rFonts w:ascii="Arial" w:eastAsia="Wingdings" w:hAnsi="Arial"/>
          <w:sz w:val="22"/>
          <w:szCs w:val="22"/>
          <w:u w:val="single"/>
          <w:lang w:val="en-ZA"/>
        </w:rPr>
      </w:pPr>
      <w:r w:rsidRPr="002E0DDD">
        <w:rPr>
          <w:rFonts w:ascii="Arial" w:eastAsia="Wingdings" w:hAnsi="Arial"/>
          <w:sz w:val="22"/>
          <w:szCs w:val="22"/>
          <w:u w:val="single"/>
          <w:lang w:val="en-ZA"/>
        </w:rPr>
        <w:t xml:space="preserve">Members of the delegation raised concerns </w:t>
      </w:r>
      <w:r w:rsidR="000037F8" w:rsidRPr="002E0DDD">
        <w:rPr>
          <w:rFonts w:ascii="Arial" w:eastAsia="Wingdings" w:hAnsi="Arial"/>
          <w:sz w:val="22"/>
          <w:szCs w:val="22"/>
          <w:u w:val="single"/>
          <w:lang w:val="en-ZA"/>
        </w:rPr>
        <w:t>about</w:t>
      </w:r>
      <w:r w:rsidRPr="002E0DDD">
        <w:rPr>
          <w:rFonts w:ascii="Arial" w:eastAsia="Wingdings" w:hAnsi="Arial"/>
          <w:sz w:val="22"/>
          <w:szCs w:val="22"/>
          <w:u w:val="single"/>
          <w:lang w:val="en-ZA"/>
        </w:rPr>
        <w:t>:</w:t>
      </w:r>
    </w:p>
    <w:p w:rsidR="005D23E6" w:rsidRPr="00C833F7" w:rsidRDefault="005D23E6" w:rsidP="00426FAA">
      <w:pPr>
        <w:pStyle w:val="ListParagraph"/>
        <w:numPr>
          <w:ilvl w:val="0"/>
          <w:numId w:val="42"/>
        </w:numPr>
        <w:spacing w:line="360" w:lineRule="auto"/>
        <w:ind w:left="788" w:hanging="720"/>
        <w:rPr>
          <w:rFonts w:ascii="Arial" w:hAnsi="Arial"/>
        </w:rPr>
      </w:pPr>
      <w:r w:rsidRPr="00C833F7">
        <w:rPr>
          <w:rFonts w:ascii="Arial" w:hAnsi="Arial"/>
        </w:rPr>
        <w:t>Sustainability of facilities in view of the high rate of vandalism.</w:t>
      </w:r>
    </w:p>
    <w:p w:rsidR="005D23E6" w:rsidRPr="0008371F" w:rsidRDefault="00716691" w:rsidP="002E7138">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2.2.3.</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Replies </w:t>
      </w:r>
    </w:p>
    <w:p w:rsidR="005D23E6" w:rsidRPr="00E00F13" w:rsidRDefault="00390F5B" w:rsidP="004B618F">
      <w:pPr>
        <w:spacing w:before="240" w:after="240"/>
        <w:ind w:left="788" w:hanging="720"/>
        <w:rPr>
          <w:rFonts w:ascii="Arial" w:eastAsia="Wingdings" w:hAnsi="Arial"/>
          <w:b/>
          <w:sz w:val="22"/>
          <w:szCs w:val="22"/>
          <w:lang w:val="en-ZA"/>
        </w:rPr>
      </w:pPr>
      <w:r w:rsidRPr="005D23E6">
        <w:rPr>
          <w:rFonts w:ascii="Arial" w:eastAsia="Wingdings" w:hAnsi="Arial"/>
          <w:b/>
          <w:sz w:val="22"/>
          <w:szCs w:val="22"/>
          <w:lang w:val="en-ZA"/>
        </w:rPr>
        <w:t>2.2.</w:t>
      </w:r>
      <w:r>
        <w:rPr>
          <w:rFonts w:ascii="Arial" w:eastAsia="Wingdings" w:hAnsi="Arial"/>
          <w:b/>
          <w:sz w:val="22"/>
          <w:szCs w:val="22"/>
          <w:lang w:val="en-ZA"/>
        </w:rPr>
        <w:t>3.1.</w:t>
      </w:r>
      <w:r w:rsidRPr="005D23E6">
        <w:rPr>
          <w:rFonts w:ascii="Arial" w:eastAsia="Wingdings" w:hAnsi="Arial"/>
          <w:b/>
          <w:sz w:val="22"/>
          <w:szCs w:val="22"/>
          <w:lang w:val="en-ZA"/>
        </w:rPr>
        <w:tab/>
      </w:r>
      <w:r w:rsidR="005D23E6" w:rsidRPr="00E00F13">
        <w:rPr>
          <w:rFonts w:ascii="Arial" w:eastAsia="Wingdings" w:hAnsi="Arial"/>
          <w:b/>
          <w:sz w:val="22"/>
          <w:szCs w:val="22"/>
          <w:lang w:val="en-ZA"/>
        </w:rPr>
        <w:t>Relationship with stakeholders, partnerships and planning</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lastRenderedPageBreak/>
        <w:t>The metro</w:t>
      </w:r>
      <w:r w:rsidR="005B356B">
        <w:rPr>
          <w:rFonts w:ascii="Arial" w:eastAsia="Wingdings" w:hAnsi="Arial"/>
          <w:sz w:val="22"/>
          <w:szCs w:val="22"/>
          <w:lang w:val="en-ZA"/>
        </w:rPr>
        <w:t xml:space="preserve"> </w:t>
      </w:r>
      <w:r w:rsidR="007A5533" w:rsidRPr="005D23E6">
        <w:rPr>
          <w:rFonts w:ascii="Arial" w:eastAsia="Wingdings" w:hAnsi="Arial"/>
          <w:sz w:val="22"/>
          <w:szCs w:val="22"/>
          <w:lang w:val="en-ZA"/>
        </w:rPr>
        <w:t>ha</w:t>
      </w:r>
      <w:r w:rsidR="007A5533">
        <w:rPr>
          <w:rFonts w:ascii="Arial" w:eastAsia="Wingdings" w:hAnsi="Arial"/>
          <w:sz w:val="22"/>
          <w:szCs w:val="22"/>
          <w:lang w:val="en-ZA"/>
        </w:rPr>
        <w:t>d</w:t>
      </w:r>
      <w:r w:rsidR="007A5533" w:rsidRPr="005D23E6">
        <w:rPr>
          <w:rFonts w:ascii="Arial" w:eastAsia="Wingdings" w:hAnsi="Arial"/>
          <w:sz w:val="22"/>
          <w:szCs w:val="22"/>
          <w:lang w:val="en-ZA"/>
        </w:rPr>
        <w:t xml:space="preserve"> </w:t>
      </w:r>
      <w:r w:rsidRPr="005D23E6">
        <w:rPr>
          <w:rFonts w:ascii="Arial" w:eastAsia="Wingdings" w:hAnsi="Arial"/>
          <w:sz w:val="22"/>
          <w:szCs w:val="22"/>
          <w:lang w:val="en-ZA"/>
        </w:rPr>
        <w:t>a good relationship with all the stakeholders in the city at King</w:t>
      </w:r>
      <w:r w:rsidR="007A5533">
        <w:rPr>
          <w:rFonts w:ascii="Arial" w:eastAsia="Wingdings" w:hAnsi="Arial"/>
          <w:sz w:val="22"/>
          <w:szCs w:val="22"/>
          <w:lang w:val="en-ZA"/>
        </w:rPr>
        <w:t>'</w:t>
      </w:r>
      <w:r w:rsidRPr="005D23E6">
        <w:rPr>
          <w:rFonts w:ascii="Arial" w:eastAsia="Wingdings" w:hAnsi="Arial"/>
          <w:sz w:val="22"/>
          <w:szCs w:val="22"/>
          <w:lang w:val="en-ZA"/>
        </w:rPr>
        <w:t xml:space="preserve">s Park, and had a strong partnership with </w:t>
      </w:r>
      <w:r w:rsidR="007A5533">
        <w:rPr>
          <w:rFonts w:ascii="Arial" w:eastAsia="Wingdings" w:hAnsi="Arial"/>
          <w:sz w:val="22"/>
          <w:szCs w:val="22"/>
          <w:lang w:val="en-ZA"/>
        </w:rPr>
        <w:t>the</w:t>
      </w:r>
      <w:r w:rsidR="007A5533" w:rsidRPr="005D23E6">
        <w:rPr>
          <w:rFonts w:ascii="Arial" w:eastAsia="Wingdings" w:hAnsi="Arial"/>
          <w:sz w:val="22"/>
          <w:szCs w:val="22"/>
          <w:lang w:val="en-ZA"/>
        </w:rPr>
        <w:t xml:space="preserve"> </w:t>
      </w:r>
      <w:r w:rsidRPr="005D23E6">
        <w:rPr>
          <w:rFonts w:ascii="Arial" w:eastAsia="Wingdings" w:hAnsi="Arial"/>
          <w:sz w:val="22"/>
          <w:szCs w:val="22"/>
          <w:lang w:val="en-ZA"/>
        </w:rPr>
        <w:t>provincial department of Sport and Recreation. Memoranda of Understanding were in place and cooperation was ongoing</w:t>
      </w:r>
      <w:r w:rsidR="005B356B">
        <w:rPr>
          <w:rFonts w:ascii="Arial" w:eastAsia="Wingdings" w:hAnsi="Arial"/>
          <w:sz w:val="22"/>
          <w:szCs w:val="22"/>
          <w:lang w:val="en-ZA"/>
        </w:rPr>
        <w:t xml:space="preserve">. </w:t>
      </w:r>
      <w:r w:rsidRPr="005D23E6">
        <w:rPr>
          <w:rFonts w:ascii="Arial" w:eastAsia="Wingdings" w:hAnsi="Arial"/>
          <w:sz w:val="22"/>
          <w:szCs w:val="22"/>
          <w:lang w:val="en-ZA"/>
        </w:rPr>
        <w:t xml:space="preserve">The city was required to do extensive planning, and was not able to </w:t>
      </w:r>
      <w:r w:rsidR="003D5E1F">
        <w:rPr>
          <w:rFonts w:ascii="Arial" w:eastAsia="Wingdings" w:hAnsi="Arial"/>
          <w:sz w:val="22"/>
          <w:szCs w:val="22"/>
          <w:lang w:val="en-ZA"/>
        </w:rPr>
        <w:t xml:space="preserve">develop </w:t>
      </w:r>
      <w:r w:rsidRPr="005D23E6">
        <w:rPr>
          <w:rFonts w:ascii="Arial" w:eastAsia="Wingdings" w:hAnsi="Arial"/>
          <w:sz w:val="22"/>
          <w:szCs w:val="22"/>
          <w:lang w:val="en-ZA"/>
        </w:rPr>
        <w:t>facilities or structures</w:t>
      </w:r>
      <w:r w:rsidR="002E5A5D">
        <w:rPr>
          <w:rFonts w:ascii="Arial" w:eastAsia="Wingdings" w:hAnsi="Arial"/>
          <w:sz w:val="22"/>
          <w:szCs w:val="22"/>
          <w:lang w:val="en-ZA"/>
        </w:rPr>
        <w:t xml:space="preserve"> </w:t>
      </w:r>
      <w:r w:rsidR="003D5E1F">
        <w:rPr>
          <w:rFonts w:ascii="Arial" w:eastAsia="Wingdings" w:hAnsi="Arial"/>
          <w:sz w:val="22"/>
          <w:szCs w:val="22"/>
          <w:lang w:val="en-ZA"/>
        </w:rPr>
        <w:t>that were not included in prescribed processes. P</w:t>
      </w:r>
      <w:r w:rsidRPr="005D23E6">
        <w:rPr>
          <w:rFonts w:ascii="Arial" w:eastAsia="Wingdings" w:hAnsi="Arial"/>
          <w:sz w:val="22"/>
          <w:szCs w:val="22"/>
          <w:lang w:val="en-ZA"/>
        </w:rPr>
        <w:t xml:space="preserve">lanning was </w:t>
      </w:r>
      <w:r w:rsidR="002E5A5D">
        <w:rPr>
          <w:rFonts w:ascii="Arial" w:eastAsia="Wingdings" w:hAnsi="Arial"/>
          <w:sz w:val="22"/>
          <w:szCs w:val="22"/>
          <w:lang w:val="en-ZA"/>
        </w:rPr>
        <w:t>done</w:t>
      </w:r>
      <w:r w:rsidRPr="005D23E6">
        <w:rPr>
          <w:rFonts w:ascii="Arial" w:eastAsia="Wingdings" w:hAnsi="Arial"/>
          <w:sz w:val="22"/>
          <w:szCs w:val="22"/>
          <w:lang w:val="en-ZA"/>
        </w:rPr>
        <w:t xml:space="preserve"> on a 30-year scale.</w:t>
      </w:r>
    </w:p>
    <w:p w:rsidR="005D23E6" w:rsidRPr="00E00F13" w:rsidRDefault="00716691" w:rsidP="004B618F">
      <w:pPr>
        <w:spacing w:before="240" w:after="240"/>
        <w:ind w:left="788" w:hanging="720"/>
        <w:rPr>
          <w:rFonts w:ascii="Arial" w:eastAsia="Wingdings" w:hAnsi="Arial"/>
          <w:b/>
          <w:sz w:val="22"/>
          <w:szCs w:val="22"/>
          <w:lang w:val="en-ZA"/>
        </w:rPr>
      </w:pPr>
      <w:r w:rsidRPr="005D23E6">
        <w:rPr>
          <w:rFonts w:ascii="Arial" w:eastAsia="Wingdings" w:hAnsi="Arial"/>
          <w:b/>
          <w:sz w:val="22"/>
          <w:szCs w:val="22"/>
          <w:lang w:val="en-ZA"/>
        </w:rPr>
        <w:t>2.2.</w:t>
      </w:r>
      <w:r>
        <w:rPr>
          <w:rFonts w:ascii="Arial" w:eastAsia="Wingdings" w:hAnsi="Arial"/>
          <w:b/>
          <w:sz w:val="22"/>
          <w:szCs w:val="22"/>
          <w:lang w:val="en-ZA"/>
        </w:rPr>
        <w:t>3.</w:t>
      </w:r>
      <w:r w:rsidR="00390F5B">
        <w:rPr>
          <w:rFonts w:ascii="Arial" w:eastAsia="Wingdings" w:hAnsi="Arial"/>
          <w:b/>
          <w:sz w:val="22"/>
          <w:szCs w:val="22"/>
          <w:lang w:val="en-ZA"/>
        </w:rPr>
        <w:t>2</w:t>
      </w:r>
      <w:r>
        <w:rPr>
          <w:rFonts w:ascii="Arial" w:eastAsia="Wingdings" w:hAnsi="Arial"/>
          <w:b/>
          <w:sz w:val="22"/>
          <w:szCs w:val="22"/>
          <w:lang w:val="en-ZA"/>
        </w:rPr>
        <w:t>.</w:t>
      </w:r>
      <w:r w:rsidRPr="005D23E6">
        <w:rPr>
          <w:rFonts w:ascii="Arial" w:eastAsia="Wingdings" w:hAnsi="Arial"/>
          <w:b/>
          <w:sz w:val="22"/>
          <w:szCs w:val="22"/>
          <w:lang w:val="en-ZA"/>
        </w:rPr>
        <w:tab/>
      </w:r>
      <w:r w:rsidR="005D23E6" w:rsidRPr="00E00F13">
        <w:rPr>
          <w:rFonts w:ascii="Arial" w:eastAsia="Wingdings" w:hAnsi="Arial"/>
          <w:b/>
          <w:sz w:val="22"/>
          <w:szCs w:val="22"/>
          <w:lang w:val="en-ZA"/>
        </w:rPr>
        <w:t xml:space="preserve">Current and planned USDG-funded structures and facilities </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different phases of USDG-funded structures and facilities were related to the budget. The </w:t>
      </w:r>
      <w:r w:rsidR="00164C73">
        <w:rPr>
          <w:rFonts w:ascii="Arial" w:eastAsia="Wingdings" w:hAnsi="Arial"/>
          <w:sz w:val="22"/>
          <w:szCs w:val="22"/>
          <w:lang w:val="en-ZA"/>
        </w:rPr>
        <w:t xml:space="preserve">metro attempted </w:t>
      </w:r>
      <w:r w:rsidRPr="005D23E6">
        <w:rPr>
          <w:rFonts w:ascii="Arial" w:eastAsia="Wingdings" w:hAnsi="Arial"/>
          <w:sz w:val="22"/>
          <w:szCs w:val="22"/>
          <w:lang w:val="en-ZA"/>
        </w:rPr>
        <w:t>to illustrate projects in rural and local areas where preliminary work was under way</w:t>
      </w:r>
      <w:r w:rsidR="0014154E">
        <w:rPr>
          <w:rFonts w:ascii="Arial" w:eastAsia="Wingdings" w:hAnsi="Arial"/>
          <w:sz w:val="22"/>
          <w:szCs w:val="22"/>
          <w:lang w:val="en-ZA"/>
        </w:rPr>
        <w:t>, and</w:t>
      </w:r>
      <w:r w:rsidR="003D5E1F">
        <w:rPr>
          <w:rFonts w:ascii="Arial" w:eastAsia="Wingdings" w:hAnsi="Arial"/>
          <w:sz w:val="22"/>
          <w:szCs w:val="22"/>
          <w:lang w:val="en-ZA"/>
        </w:rPr>
        <w:t xml:space="preserve"> submitted</w:t>
      </w:r>
      <w:r w:rsidRPr="005D23E6">
        <w:rPr>
          <w:rFonts w:ascii="Arial" w:eastAsia="Wingdings" w:hAnsi="Arial"/>
          <w:sz w:val="22"/>
          <w:szCs w:val="22"/>
          <w:lang w:val="en-ZA"/>
        </w:rPr>
        <w:t xml:space="preserve"> a complete project list of the 3-year cycle of the</w:t>
      </w:r>
      <w:r w:rsidR="003D5E1F">
        <w:rPr>
          <w:rFonts w:ascii="Arial" w:eastAsia="Wingdings" w:hAnsi="Arial"/>
          <w:sz w:val="22"/>
          <w:szCs w:val="22"/>
          <w:lang w:val="en-ZA"/>
        </w:rPr>
        <w:t>ir</w:t>
      </w:r>
      <w:r w:rsidRPr="005D23E6">
        <w:rPr>
          <w:rFonts w:ascii="Arial" w:eastAsia="Wingdings" w:hAnsi="Arial"/>
          <w:sz w:val="22"/>
          <w:szCs w:val="22"/>
          <w:lang w:val="en-ZA"/>
        </w:rPr>
        <w:t xml:space="preserve"> MTREF</w:t>
      </w:r>
      <w:r w:rsidR="003D5E1F">
        <w:rPr>
          <w:rFonts w:ascii="Arial" w:eastAsia="Wingdings" w:hAnsi="Arial"/>
          <w:sz w:val="22"/>
          <w:szCs w:val="22"/>
          <w:lang w:val="en-ZA"/>
        </w:rPr>
        <w:t xml:space="preserve">.  </w:t>
      </w:r>
      <w:r w:rsidR="0014154E">
        <w:rPr>
          <w:rFonts w:ascii="Arial" w:eastAsia="Wingdings" w:hAnsi="Arial"/>
          <w:sz w:val="22"/>
          <w:szCs w:val="22"/>
          <w:lang w:val="en-ZA"/>
        </w:rPr>
        <w:t>eThekwini metro officials</w:t>
      </w:r>
      <w:r w:rsidRPr="005D23E6">
        <w:rPr>
          <w:rFonts w:ascii="Arial" w:eastAsia="Wingdings" w:hAnsi="Arial"/>
          <w:sz w:val="22"/>
          <w:szCs w:val="22"/>
          <w:lang w:val="en-ZA"/>
        </w:rPr>
        <w:t xml:space="preserve"> emphasised the importance of proper planning and illustrated how planning factored in to ensuring accurate costing and avoiding spending errors. Projects included cemeteries development of integrated facilities.</w:t>
      </w:r>
    </w:p>
    <w:p w:rsidR="005D23E6" w:rsidRPr="00E00F13" w:rsidRDefault="002E0DDD" w:rsidP="004B618F">
      <w:pPr>
        <w:spacing w:before="240" w:after="240"/>
        <w:ind w:left="788" w:hanging="720"/>
        <w:rPr>
          <w:rFonts w:ascii="Arial" w:eastAsia="Wingdings" w:hAnsi="Arial"/>
          <w:b/>
          <w:sz w:val="22"/>
          <w:szCs w:val="22"/>
          <w:lang w:val="en-ZA"/>
        </w:rPr>
      </w:pPr>
      <w:r w:rsidRPr="005D23E6">
        <w:rPr>
          <w:rFonts w:ascii="Arial" w:eastAsia="Wingdings" w:hAnsi="Arial"/>
          <w:b/>
          <w:sz w:val="22"/>
          <w:szCs w:val="22"/>
          <w:lang w:val="en-ZA"/>
        </w:rPr>
        <w:t>2.2.</w:t>
      </w:r>
      <w:r>
        <w:rPr>
          <w:rFonts w:ascii="Arial" w:eastAsia="Wingdings" w:hAnsi="Arial"/>
          <w:b/>
          <w:sz w:val="22"/>
          <w:szCs w:val="22"/>
          <w:lang w:val="en-ZA"/>
        </w:rPr>
        <w:t>3.3.</w:t>
      </w:r>
      <w:r w:rsidRPr="005D23E6">
        <w:rPr>
          <w:rFonts w:ascii="Arial" w:eastAsia="Wingdings" w:hAnsi="Arial"/>
          <w:b/>
          <w:sz w:val="22"/>
          <w:szCs w:val="22"/>
          <w:lang w:val="en-ZA"/>
        </w:rPr>
        <w:tab/>
      </w:r>
      <w:r w:rsidR="005D23E6" w:rsidRPr="00E00F13">
        <w:rPr>
          <w:rFonts w:ascii="Arial" w:eastAsia="Wingdings" w:hAnsi="Arial"/>
          <w:b/>
          <w:sz w:val="22"/>
          <w:szCs w:val="22"/>
          <w:lang w:val="en-ZA"/>
        </w:rPr>
        <w:t>State of facilities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unit had </w:t>
      </w:r>
      <w:r w:rsidR="005B356B">
        <w:rPr>
          <w:rFonts w:ascii="Arial" w:eastAsia="Wingdings" w:hAnsi="Arial"/>
          <w:sz w:val="22"/>
          <w:szCs w:val="22"/>
          <w:lang w:val="en-ZA"/>
        </w:rPr>
        <w:t>set up a task</w:t>
      </w:r>
      <w:r w:rsidRPr="005D23E6">
        <w:rPr>
          <w:rFonts w:ascii="Arial" w:eastAsia="Wingdings" w:hAnsi="Arial"/>
          <w:sz w:val="22"/>
          <w:szCs w:val="22"/>
          <w:lang w:val="en-ZA"/>
        </w:rPr>
        <w:t xml:space="preserve"> team to carry out physical assessment of the state of facilities, and </w:t>
      </w:r>
      <w:r w:rsidR="003D5E1F" w:rsidRPr="005D23E6">
        <w:rPr>
          <w:rFonts w:ascii="Arial" w:eastAsia="Wingdings" w:hAnsi="Arial"/>
          <w:sz w:val="22"/>
          <w:szCs w:val="22"/>
          <w:lang w:val="en-ZA"/>
        </w:rPr>
        <w:t>w</w:t>
      </w:r>
      <w:r w:rsidR="003D5E1F">
        <w:rPr>
          <w:rFonts w:ascii="Arial" w:eastAsia="Wingdings" w:hAnsi="Arial"/>
          <w:sz w:val="22"/>
          <w:szCs w:val="22"/>
          <w:lang w:val="en-ZA"/>
        </w:rPr>
        <w:t>as</w:t>
      </w:r>
      <w:r w:rsidR="003D5E1F"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able to list </w:t>
      </w:r>
      <w:r w:rsidR="002E5A5D">
        <w:rPr>
          <w:rFonts w:ascii="Arial" w:eastAsia="Wingdings" w:hAnsi="Arial"/>
          <w:sz w:val="22"/>
          <w:szCs w:val="22"/>
          <w:lang w:val="en-ZA"/>
        </w:rPr>
        <w:t>worst</w:t>
      </w:r>
      <w:r w:rsidRPr="005D23E6">
        <w:rPr>
          <w:rFonts w:ascii="Arial" w:eastAsia="Wingdings" w:hAnsi="Arial"/>
          <w:sz w:val="22"/>
          <w:szCs w:val="22"/>
          <w:lang w:val="en-ZA"/>
        </w:rPr>
        <w:t xml:space="preserve"> condition </w:t>
      </w:r>
      <w:r w:rsidR="002E5A5D">
        <w:rPr>
          <w:rFonts w:ascii="Arial" w:eastAsia="Wingdings" w:hAnsi="Arial"/>
          <w:sz w:val="22"/>
          <w:szCs w:val="22"/>
          <w:lang w:val="en-ZA"/>
        </w:rPr>
        <w:t>assets</w:t>
      </w:r>
      <w:r w:rsidRPr="005D23E6">
        <w:rPr>
          <w:rFonts w:ascii="Arial" w:eastAsia="Wingdings" w:hAnsi="Arial"/>
          <w:sz w:val="22"/>
          <w:szCs w:val="22"/>
          <w:lang w:val="en-ZA"/>
        </w:rPr>
        <w:t xml:space="preserve"> in order to budget accordingly. The metro was unable to cater for all facilities because of the large number of facilities</w:t>
      </w:r>
      <w:r w:rsidR="003D5E1F">
        <w:rPr>
          <w:rFonts w:ascii="Arial" w:eastAsia="Wingdings" w:hAnsi="Arial"/>
          <w:sz w:val="22"/>
          <w:szCs w:val="22"/>
          <w:lang w:val="en-ZA"/>
        </w:rPr>
        <w:t xml:space="preserve"> in its jurisdiction</w:t>
      </w:r>
      <w:r w:rsidRPr="005D23E6">
        <w:rPr>
          <w:rFonts w:ascii="Arial" w:eastAsia="Wingdings" w:hAnsi="Arial"/>
          <w:sz w:val="22"/>
          <w:szCs w:val="22"/>
          <w:lang w:val="en-ZA"/>
        </w:rPr>
        <w:t xml:space="preserve">. </w:t>
      </w:r>
    </w:p>
    <w:p w:rsidR="005D23E6" w:rsidRPr="00E43202" w:rsidRDefault="005D23E6" w:rsidP="002E7138">
      <w:pPr>
        <w:spacing w:before="240" w:after="240"/>
        <w:ind w:left="788" w:hanging="720"/>
        <w:rPr>
          <w:rFonts w:ascii="Arial" w:eastAsia="Wingdings" w:hAnsi="Arial"/>
          <w:b/>
          <w:sz w:val="22"/>
          <w:szCs w:val="22"/>
          <w:lang w:val="en-ZA"/>
        </w:rPr>
      </w:pPr>
      <w:r w:rsidRPr="005D23E6">
        <w:rPr>
          <w:rFonts w:ascii="Arial" w:eastAsia="Wingdings" w:hAnsi="Arial"/>
          <w:b/>
          <w:sz w:val="22"/>
          <w:szCs w:val="22"/>
          <w:lang w:val="en-ZA"/>
        </w:rPr>
        <w:t>2.3.</w:t>
      </w:r>
      <w:r w:rsidRPr="005D23E6">
        <w:rPr>
          <w:rFonts w:ascii="Arial" w:eastAsia="Wingdings" w:hAnsi="Arial"/>
          <w:b/>
          <w:sz w:val="22"/>
          <w:szCs w:val="22"/>
          <w:lang w:val="en-ZA"/>
        </w:rPr>
        <w:tab/>
        <w:t xml:space="preserve">Club Development Pilot Programme and Academies </w:t>
      </w:r>
      <w:r w:rsidR="003D5E1F" w:rsidRPr="00E43202">
        <w:rPr>
          <w:rFonts w:ascii="Arial" w:eastAsia="Wingdings" w:hAnsi="Arial"/>
          <w:b/>
          <w:sz w:val="22"/>
          <w:szCs w:val="22"/>
          <w:lang w:val="en-ZA"/>
        </w:rPr>
        <w:t>(</w:t>
      </w:r>
      <w:r w:rsidRPr="00E43202">
        <w:rPr>
          <w:rFonts w:ascii="Arial" w:eastAsia="Wingdings" w:hAnsi="Arial"/>
          <w:b/>
          <w:sz w:val="22"/>
          <w:szCs w:val="22"/>
          <w:lang w:val="en-ZA"/>
        </w:rPr>
        <w:t>eThekwini Metro Council</w:t>
      </w:r>
      <w:r w:rsidRPr="0008371F">
        <w:rPr>
          <w:rFonts w:ascii="Arial" w:eastAsia="Wingdings" w:hAnsi="Arial"/>
          <w:b/>
          <w:sz w:val="22"/>
          <w:szCs w:val="22"/>
          <w:lang w:val="en-ZA"/>
        </w:rPr>
        <w:t xml:space="preserve"> </w:t>
      </w:r>
      <w:r w:rsidRPr="00E43202">
        <w:rPr>
          <w:rFonts w:ascii="Arial" w:eastAsia="Wingdings" w:hAnsi="Arial"/>
          <w:b/>
          <w:sz w:val="22"/>
          <w:szCs w:val="22"/>
          <w:lang w:val="en-ZA"/>
        </w:rPr>
        <w:t>Chamber, 15 September 2015</w:t>
      </w:r>
      <w:r w:rsidR="003D5E1F" w:rsidRPr="00E43202">
        <w:rPr>
          <w:rFonts w:ascii="Arial" w:eastAsia="Wingdings" w:hAnsi="Arial"/>
          <w:b/>
          <w:sz w:val="22"/>
          <w:szCs w:val="22"/>
          <w:lang w:val="en-ZA"/>
        </w:rPr>
        <w:t>)</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Stakeholders attending comprised officials, experts, practitioners coaches, members and players at: The KZN Provincial Legislature, eThekwini Metro Council and administration, Sport and Recreation SA, Department of Human Settlements, KZN Department of Sport and Recreation, KZN Department of Education, and Arts and Culture, KZN Academy of Sport, Prime Human Performance </w:t>
      </w:r>
      <w:r w:rsidRPr="003542ED">
        <w:rPr>
          <w:rFonts w:ascii="Arial" w:eastAsia="Wingdings" w:hAnsi="Arial"/>
          <w:sz w:val="22"/>
          <w:szCs w:val="22"/>
          <w:lang w:val="en-ZA"/>
        </w:rPr>
        <w:t>Institute</w:t>
      </w:r>
      <w:r w:rsidRPr="005D23E6">
        <w:rPr>
          <w:rFonts w:ascii="Arial" w:eastAsia="Wingdings" w:hAnsi="Arial"/>
          <w:sz w:val="22"/>
          <w:lang w:val="en-ZA"/>
        </w:rPr>
        <w:t>, the provincial high performance committee (representing the school sport directorate of the KZN Department of Sport and Recreation), the High Performance Centre at Moses Mabhida stadium, the University of KZN, sport clubs, provincial and local federations and clubs such as netball, basketball, football, athletics.</w:t>
      </w:r>
    </w:p>
    <w:p w:rsidR="005D23E6" w:rsidRPr="005D23E6" w:rsidRDefault="005D23E6" w:rsidP="00382755">
      <w:pPr>
        <w:spacing w:line="360" w:lineRule="auto"/>
        <w:ind w:left="68"/>
        <w:rPr>
          <w:rFonts w:ascii="Arial" w:eastAsia="Wingdings" w:hAnsi="Arial"/>
          <w:b/>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PC on Sport and Recreation </w:t>
      </w:r>
      <w:r w:rsidR="00E8790E">
        <w:rPr>
          <w:rFonts w:ascii="Arial" w:eastAsia="Wingdings" w:hAnsi="Arial"/>
          <w:sz w:val="22"/>
          <w:lang w:val="en-ZA"/>
        </w:rPr>
        <w:t>sought</w:t>
      </w:r>
      <w:r w:rsidRPr="005D23E6">
        <w:rPr>
          <w:rFonts w:ascii="Arial" w:eastAsia="Wingdings" w:hAnsi="Arial"/>
          <w:sz w:val="22"/>
          <w:lang w:val="en-ZA"/>
        </w:rPr>
        <w:t xml:space="preserve"> to assess progress and required information on the club development programme, role players, utilisation of money, as well as problems and challenges.</w:t>
      </w:r>
    </w:p>
    <w:p w:rsidR="005D23E6" w:rsidRPr="0008371F" w:rsidRDefault="00A371C3"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2.3.1.</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Provincial Sport Academy framework </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Officials of the KZN Department of Sport and Recreation briefed the committee on the KZN provincial academy framework and its alignment to the national framework. </w:t>
      </w:r>
      <w:r w:rsidR="00E8790E">
        <w:rPr>
          <w:rFonts w:ascii="Arial" w:eastAsia="Wingdings" w:hAnsi="Arial"/>
          <w:sz w:val="22"/>
          <w:lang w:val="en-ZA"/>
        </w:rPr>
        <w:t>Stakeholders had</w:t>
      </w:r>
      <w:r w:rsidR="00E8790E" w:rsidRPr="005D23E6">
        <w:rPr>
          <w:rFonts w:ascii="Arial" w:eastAsia="Wingdings" w:hAnsi="Arial"/>
          <w:sz w:val="22"/>
          <w:lang w:val="en-ZA"/>
        </w:rPr>
        <w:t xml:space="preserve"> </w:t>
      </w:r>
      <w:r w:rsidRPr="005D23E6">
        <w:rPr>
          <w:rFonts w:ascii="Arial" w:eastAsia="Wingdings" w:hAnsi="Arial"/>
          <w:sz w:val="22"/>
          <w:lang w:val="en-ZA"/>
        </w:rPr>
        <w:lastRenderedPageBreak/>
        <w:t>identified</w:t>
      </w:r>
      <w:r w:rsidR="00E8790E">
        <w:rPr>
          <w:rFonts w:ascii="Arial" w:eastAsia="Wingdings" w:hAnsi="Arial"/>
          <w:sz w:val="22"/>
          <w:lang w:val="en-ZA"/>
        </w:rPr>
        <w:t xml:space="preserve"> the need</w:t>
      </w:r>
      <w:r w:rsidRPr="005D23E6">
        <w:rPr>
          <w:rFonts w:ascii="Arial" w:eastAsia="Wingdings" w:hAnsi="Arial"/>
          <w:sz w:val="22"/>
          <w:lang w:val="en-ZA"/>
        </w:rPr>
        <w:t xml:space="preserve"> for a clarified and </w:t>
      </w:r>
      <w:r w:rsidRPr="003542ED">
        <w:rPr>
          <w:rFonts w:ascii="Arial" w:eastAsia="Wingdings" w:hAnsi="Arial"/>
          <w:sz w:val="22"/>
          <w:szCs w:val="22"/>
          <w:lang w:val="en-ZA"/>
        </w:rPr>
        <w:t>defined</w:t>
      </w:r>
      <w:r w:rsidRPr="005D23E6">
        <w:rPr>
          <w:rFonts w:ascii="Arial" w:eastAsia="Wingdings" w:hAnsi="Arial"/>
          <w:sz w:val="22"/>
          <w:lang w:val="en-ZA"/>
        </w:rPr>
        <w:t xml:space="preserve"> pathway for athletes and coaches, and the academy plan </w:t>
      </w:r>
      <w:r w:rsidR="00E8790E">
        <w:rPr>
          <w:rFonts w:ascii="Arial" w:eastAsia="Wingdings" w:hAnsi="Arial"/>
          <w:sz w:val="22"/>
          <w:lang w:val="en-ZA"/>
        </w:rPr>
        <w:t>had been</w:t>
      </w:r>
      <w:r w:rsidR="00E8790E" w:rsidRPr="005D23E6">
        <w:rPr>
          <w:rFonts w:ascii="Arial" w:eastAsia="Wingdings" w:hAnsi="Arial"/>
          <w:sz w:val="22"/>
          <w:lang w:val="en-ZA"/>
        </w:rPr>
        <w:t xml:space="preserve"> </w:t>
      </w:r>
      <w:r w:rsidRPr="005D23E6">
        <w:rPr>
          <w:rFonts w:ascii="Arial" w:eastAsia="Wingdings" w:hAnsi="Arial"/>
          <w:sz w:val="22"/>
          <w:lang w:val="en-ZA"/>
        </w:rPr>
        <w:t xml:space="preserve">drafted by experts in various fields. </w:t>
      </w:r>
    </w:p>
    <w:p w:rsidR="005D23E6" w:rsidRPr="0008371F" w:rsidRDefault="002E0DDD" w:rsidP="004B61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2.3.2.</w:t>
      </w:r>
      <w:r w:rsidRPr="0008371F">
        <w:rPr>
          <w:rFonts w:ascii="Arial" w:eastAsia="Wingdings" w:hAnsi="Arial"/>
          <w:b/>
          <w:sz w:val="22"/>
          <w:szCs w:val="22"/>
          <w:lang w:val="en-ZA"/>
        </w:rPr>
        <w:tab/>
      </w:r>
      <w:r w:rsidR="005D23E6" w:rsidRPr="0008371F">
        <w:rPr>
          <w:rFonts w:ascii="Arial" w:eastAsia="Wingdings" w:hAnsi="Arial"/>
          <w:b/>
          <w:sz w:val="22"/>
          <w:szCs w:val="22"/>
          <w:lang w:val="en-ZA"/>
        </w:rPr>
        <w:t>Academies</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Structure: District Academies </w:t>
      </w:r>
      <w:r w:rsidRPr="005B356B">
        <w:rPr>
          <w:rFonts w:ascii="Arial" w:hAnsi="Arial"/>
          <w:i/>
          <w:sz w:val="22"/>
          <w:lang w:val="en-ZA"/>
        </w:rPr>
        <w:t>vs</w:t>
      </w:r>
      <w:r w:rsidRPr="005D23E6">
        <w:rPr>
          <w:rFonts w:ascii="Arial" w:eastAsia="Wingdings" w:hAnsi="Arial"/>
          <w:sz w:val="22"/>
          <w:lang w:val="en-ZA"/>
        </w:rPr>
        <w:t xml:space="preserve"> Sport Focus </w:t>
      </w:r>
      <w:r w:rsidRPr="003542ED">
        <w:rPr>
          <w:rFonts w:ascii="Arial" w:eastAsia="Wingdings" w:hAnsi="Arial"/>
          <w:sz w:val="22"/>
          <w:szCs w:val="22"/>
          <w:lang w:val="en-ZA"/>
        </w:rPr>
        <w:t>Schools</w:t>
      </w:r>
      <w:r w:rsidRPr="005D23E6">
        <w:rPr>
          <w:rFonts w:ascii="Arial" w:eastAsia="Wingdings" w:hAnsi="Arial"/>
          <w:sz w:val="22"/>
          <w:lang w:val="en-ZA"/>
        </w:rPr>
        <w:t>, Provincial Academy</w:t>
      </w:r>
      <w:r w:rsidR="00E8790E">
        <w:rPr>
          <w:rFonts w:ascii="Arial" w:eastAsia="Wingdings" w:hAnsi="Arial"/>
          <w:sz w:val="22"/>
          <w:lang w:val="en-ZA"/>
        </w:rPr>
        <w:t xml:space="preserve"> and </w:t>
      </w:r>
      <w:r w:rsidRPr="005D23E6">
        <w:rPr>
          <w:rFonts w:ascii="Arial" w:eastAsia="Wingdings" w:hAnsi="Arial"/>
          <w:sz w:val="22"/>
          <w:lang w:val="en-ZA"/>
        </w:rPr>
        <w:t>Elite Athlete Development Programme</w:t>
      </w:r>
      <w:r w:rsidR="00E8790E">
        <w:rPr>
          <w:rFonts w:ascii="Arial" w:eastAsia="Wingdings" w:hAnsi="Arial"/>
          <w:sz w:val="22"/>
          <w:lang w:val="en-ZA"/>
        </w:rPr>
        <w:t>.</w:t>
      </w:r>
    </w:p>
    <w:p w:rsidR="005D23E6" w:rsidRPr="005D23E6" w:rsidRDefault="005D23E6" w:rsidP="00382755">
      <w:pPr>
        <w:spacing w:line="360" w:lineRule="auto"/>
        <w:ind w:left="68"/>
        <w:rPr>
          <w:rFonts w:ascii="Arial" w:eastAsia="Wingdings" w:hAnsi="Arial"/>
          <w:sz w:val="22"/>
          <w:lang w:val="en-ZA"/>
        </w:rPr>
      </w:pPr>
    </w:p>
    <w:p w:rsidR="00CD6CBD" w:rsidRDefault="005D23E6" w:rsidP="00382755">
      <w:pPr>
        <w:spacing w:line="360" w:lineRule="auto"/>
        <w:ind w:left="68"/>
        <w:rPr>
          <w:rFonts w:ascii="Arial" w:eastAsia="Wingdings" w:hAnsi="Arial"/>
          <w:sz w:val="22"/>
          <w:lang w:val="en-ZA"/>
        </w:rPr>
      </w:pPr>
      <w:r w:rsidRPr="005D23E6">
        <w:rPr>
          <w:rFonts w:ascii="Arial" w:eastAsia="Wingdings" w:hAnsi="Arial"/>
          <w:bCs/>
          <w:sz w:val="22"/>
          <w:u w:val="single"/>
          <w:lang w:val="en-ZA"/>
        </w:rPr>
        <w:t xml:space="preserve">Personnel and </w:t>
      </w:r>
      <w:r w:rsidR="00CD6CBD">
        <w:rPr>
          <w:rFonts w:ascii="Arial" w:eastAsia="Wingdings" w:hAnsi="Arial"/>
          <w:bCs/>
          <w:sz w:val="22"/>
          <w:u w:val="single"/>
          <w:lang w:val="en-ZA"/>
        </w:rPr>
        <w:t>k</w:t>
      </w:r>
      <w:r w:rsidR="00CD6CBD" w:rsidRPr="005D23E6">
        <w:rPr>
          <w:rFonts w:ascii="Arial" w:eastAsia="Wingdings" w:hAnsi="Arial"/>
          <w:bCs/>
          <w:sz w:val="22"/>
          <w:u w:val="single"/>
          <w:lang w:val="en-ZA"/>
        </w:rPr>
        <w:t xml:space="preserve">ey </w:t>
      </w:r>
      <w:r w:rsidR="00CD6CBD">
        <w:rPr>
          <w:rFonts w:ascii="Arial" w:eastAsia="Wingdings" w:hAnsi="Arial"/>
          <w:bCs/>
          <w:sz w:val="22"/>
          <w:u w:val="single"/>
          <w:lang w:val="en-ZA"/>
        </w:rPr>
        <w:t>a</w:t>
      </w:r>
      <w:r w:rsidR="00CD6CBD" w:rsidRPr="005D23E6">
        <w:rPr>
          <w:rFonts w:ascii="Arial" w:eastAsia="Wingdings" w:hAnsi="Arial"/>
          <w:bCs/>
          <w:sz w:val="22"/>
          <w:u w:val="single"/>
          <w:lang w:val="en-ZA"/>
        </w:rPr>
        <w:t>spects</w:t>
      </w:r>
      <w:r w:rsidR="00A371C3">
        <w:rPr>
          <w:rFonts w:ascii="Arial" w:eastAsia="Wingdings" w:hAnsi="Arial"/>
          <w:bCs/>
          <w:sz w:val="22"/>
          <w:lang w:val="en-ZA"/>
        </w:rPr>
        <w:t>: T</w:t>
      </w:r>
      <w:r w:rsidR="005B356B">
        <w:rPr>
          <w:rFonts w:ascii="Arial" w:eastAsia="Wingdings" w:hAnsi="Arial"/>
          <w:bCs/>
          <w:sz w:val="22"/>
          <w:lang w:val="en-ZA"/>
        </w:rPr>
        <w:t xml:space="preserve">wo </w:t>
      </w:r>
      <w:r w:rsidRPr="005D23E6">
        <w:rPr>
          <w:rFonts w:ascii="Arial" w:eastAsia="Wingdings" w:hAnsi="Arial"/>
          <w:sz w:val="22"/>
          <w:lang w:val="en-ZA"/>
        </w:rPr>
        <w:t>KZNDSR official</w:t>
      </w:r>
      <w:r w:rsidR="00E8790E">
        <w:rPr>
          <w:rFonts w:ascii="Arial" w:eastAsia="Wingdings" w:hAnsi="Arial"/>
          <w:sz w:val="22"/>
          <w:lang w:val="en-ZA"/>
        </w:rPr>
        <w:t xml:space="preserve">s </w:t>
      </w:r>
      <w:r w:rsidR="005B356B">
        <w:rPr>
          <w:rFonts w:ascii="Arial" w:eastAsia="Wingdings" w:hAnsi="Arial"/>
          <w:sz w:val="22"/>
          <w:lang w:val="en-ZA"/>
        </w:rPr>
        <w:t xml:space="preserve">(the </w:t>
      </w:r>
      <w:r w:rsidR="00E8790E">
        <w:rPr>
          <w:rFonts w:ascii="Arial" w:eastAsia="Wingdings" w:hAnsi="Arial"/>
          <w:sz w:val="22"/>
          <w:lang w:val="en-ZA"/>
        </w:rPr>
        <w:t>c</w:t>
      </w:r>
      <w:r w:rsidRPr="005D23E6">
        <w:rPr>
          <w:rFonts w:ascii="Arial" w:eastAsia="Wingdings" w:hAnsi="Arial"/>
          <w:sz w:val="22"/>
          <w:lang w:val="en-ZA"/>
        </w:rPr>
        <w:t>hairperson</w:t>
      </w:r>
      <w:r w:rsidR="00E8790E">
        <w:rPr>
          <w:rFonts w:ascii="Arial" w:eastAsia="Wingdings" w:hAnsi="Arial"/>
          <w:sz w:val="22"/>
        </w:rPr>
        <w:t xml:space="preserve"> and </w:t>
      </w:r>
      <w:r w:rsidR="005B356B">
        <w:rPr>
          <w:rFonts w:ascii="Arial" w:eastAsia="Wingdings" w:hAnsi="Arial"/>
          <w:sz w:val="22"/>
        </w:rPr>
        <w:t xml:space="preserve">one </w:t>
      </w:r>
      <w:r w:rsidR="00E8790E">
        <w:rPr>
          <w:rFonts w:ascii="Arial" w:eastAsia="Wingdings" w:hAnsi="Arial"/>
          <w:sz w:val="22"/>
        </w:rPr>
        <w:t xml:space="preserve">person responsible for </w:t>
      </w:r>
      <w:r w:rsidRPr="005D23E6">
        <w:rPr>
          <w:rFonts w:ascii="Arial" w:eastAsia="Wingdings" w:hAnsi="Arial"/>
          <w:sz w:val="22"/>
          <w:lang w:val="en-ZA"/>
        </w:rPr>
        <w:t>School Sport</w:t>
      </w:r>
      <w:r w:rsidR="005B356B">
        <w:rPr>
          <w:rFonts w:ascii="Arial" w:eastAsia="Wingdings" w:hAnsi="Arial"/>
          <w:sz w:val="22"/>
          <w:lang w:val="en-ZA"/>
        </w:rPr>
        <w:t>)</w:t>
      </w:r>
      <w:r w:rsidR="00E8790E">
        <w:rPr>
          <w:rFonts w:ascii="Arial" w:eastAsia="Wingdings" w:hAnsi="Arial"/>
          <w:sz w:val="22"/>
        </w:rPr>
        <w:t xml:space="preserve">, a </w:t>
      </w:r>
      <w:r w:rsidRPr="005D23E6">
        <w:rPr>
          <w:rFonts w:ascii="Arial" w:eastAsia="Wingdings" w:hAnsi="Arial"/>
          <w:sz w:val="22"/>
          <w:lang w:val="en-ZA"/>
        </w:rPr>
        <w:t xml:space="preserve">UKZN official </w:t>
      </w:r>
      <w:r w:rsidR="00E8790E">
        <w:rPr>
          <w:rFonts w:ascii="Arial" w:eastAsia="Wingdings" w:hAnsi="Arial"/>
          <w:sz w:val="22"/>
          <w:lang w:val="en-ZA"/>
        </w:rPr>
        <w:t>for</w:t>
      </w:r>
      <w:r w:rsidR="00E8790E" w:rsidRPr="005D23E6">
        <w:rPr>
          <w:rFonts w:ascii="Arial" w:eastAsia="Wingdings" w:hAnsi="Arial"/>
          <w:sz w:val="22"/>
          <w:lang w:val="en-ZA"/>
        </w:rPr>
        <w:t xml:space="preserve"> </w:t>
      </w:r>
      <w:r w:rsidRPr="005D23E6">
        <w:rPr>
          <w:rFonts w:ascii="Arial" w:eastAsia="Wingdings" w:hAnsi="Arial"/>
          <w:sz w:val="22"/>
          <w:lang w:val="en-ZA"/>
        </w:rPr>
        <w:t>Sport Science</w:t>
      </w:r>
      <w:r w:rsidR="00E8790E">
        <w:rPr>
          <w:rFonts w:ascii="Arial" w:eastAsia="Wingdings" w:hAnsi="Arial"/>
          <w:sz w:val="22"/>
        </w:rPr>
        <w:t xml:space="preserve">, a </w:t>
      </w:r>
      <w:r w:rsidRPr="005D23E6">
        <w:rPr>
          <w:rFonts w:ascii="Arial" w:eastAsia="Wingdings" w:hAnsi="Arial"/>
          <w:sz w:val="22"/>
          <w:lang w:val="en-ZA"/>
        </w:rPr>
        <w:t xml:space="preserve">DUT official </w:t>
      </w:r>
      <w:r w:rsidR="00E8790E">
        <w:rPr>
          <w:rFonts w:ascii="Arial" w:eastAsia="Wingdings" w:hAnsi="Arial"/>
          <w:sz w:val="22"/>
          <w:lang w:val="en-ZA"/>
        </w:rPr>
        <w:t xml:space="preserve">for </w:t>
      </w:r>
      <w:r w:rsidRPr="005D23E6">
        <w:rPr>
          <w:rFonts w:ascii="Arial" w:eastAsia="Wingdings" w:hAnsi="Arial"/>
          <w:sz w:val="22"/>
          <w:lang w:val="en-ZA"/>
        </w:rPr>
        <w:t>LTA</w:t>
      </w:r>
      <w:r w:rsidRPr="00CD6CBD">
        <w:rPr>
          <w:rFonts w:ascii="Arial" w:eastAsia="Wingdings" w:hAnsi="Arial"/>
          <w:sz w:val="22"/>
          <w:lang w:val="en-ZA"/>
        </w:rPr>
        <w:t>D</w:t>
      </w:r>
      <w:r w:rsidR="00CD6CBD" w:rsidRPr="00CD6CBD">
        <w:rPr>
          <w:rFonts w:ascii="Arial" w:eastAsia="Wingdings" w:hAnsi="Arial"/>
          <w:sz w:val="22"/>
          <w:lang w:val="en-ZA"/>
        </w:rPr>
        <w:t xml:space="preserve"> (</w:t>
      </w:r>
      <w:r w:rsidR="00CD6CBD" w:rsidRPr="005B356B">
        <w:rPr>
          <w:rFonts w:ascii="Arial" w:hAnsi="Arial"/>
          <w:sz w:val="22"/>
          <w:lang w:val="en-ZA"/>
        </w:rPr>
        <w:t>long-term athlete development)</w:t>
      </w:r>
      <w:r w:rsidRPr="00CD6CBD">
        <w:rPr>
          <w:rFonts w:ascii="Arial" w:eastAsia="Wingdings" w:hAnsi="Arial"/>
          <w:sz w:val="22"/>
          <w:lang w:val="en-ZA"/>
        </w:rPr>
        <w:t xml:space="preserve"> and LTCD</w:t>
      </w:r>
      <w:r w:rsidR="00CD6CBD" w:rsidRPr="00CD6CBD">
        <w:rPr>
          <w:rFonts w:ascii="Arial" w:eastAsia="Wingdings" w:hAnsi="Arial"/>
          <w:sz w:val="22"/>
          <w:lang w:val="en-ZA"/>
        </w:rPr>
        <w:t xml:space="preserve"> (</w:t>
      </w:r>
      <w:r w:rsidR="00CD6CBD" w:rsidRPr="005B356B">
        <w:rPr>
          <w:rFonts w:ascii="Arial" w:hAnsi="Arial"/>
          <w:sz w:val="22"/>
          <w:lang w:val="en-ZA"/>
        </w:rPr>
        <w:t>long-term coaching development)</w:t>
      </w:r>
      <w:r w:rsidRPr="005B356B">
        <w:rPr>
          <w:rFonts w:ascii="Arial" w:hAnsi="Arial"/>
          <w:sz w:val="22"/>
          <w:lang w:val="en-ZA"/>
        </w:rPr>
        <w:t xml:space="preserve">; </w:t>
      </w:r>
      <w:r w:rsidRPr="00CD6CBD">
        <w:rPr>
          <w:rFonts w:ascii="Arial" w:eastAsia="Wingdings" w:hAnsi="Arial"/>
          <w:sz w:val="22"/>
          <w:lang w:val="en-ZA"/>
        </w:rPr>
        <w:t>Hoy</w:t>
      </w:r>
      <w:r w:rsidRPr="005D23E6">
        <w:rPr>
          <w:rFonts w:ascii="Arial" w:eastAsia="Wingdings" w:hAnsi="Arial"/>
          <w:sz w:val="22"/>
          <w:lang w:val="en-ZA"/>
        </w:rPr>
        <w:t xml:space="preserve"> Park official</w:t>
      </w:r>
      <w:r w:rsidR="00CD6CBD">
        <w:rPr>
          <w:rFonts w:ascii="Arial" w:eastAsia="Wingdings" w:hAnsi="Arial"/>
          <w:sz w:val="22"/>
          <w:lang w:val="en-ZA"/>
        </w:rPr>
        <w:t xml:space="preserve">s for talent scouting and the finance model, </w:t>
      </w:r>
      <w:r w:rsidRPr="005D23E6">
        <w:rPr>
          <w:rFonts w:ascii="Arial" w:eastAsia="Wingdings" w:hAnsi="Arial"/>
          <w:sz w:val="22"/>
          <w:lang w:val="en-ZA"/>
        </w:rPr>
        <w:t xml:space="preserve">Prime Human Performance Institute </w:t>
      </w:r>
      <w:r w:rsidRPr="003542ED">
        <w:rPr>
          <w:rFonts w:ascii="Arial" w:eastAsia="Wingdings" w:hAnsi="Arial"/>
          <w:sz w:val="22"/>
          <w:szCs w:val="22"/>
          <w:lang w:val="en-ZA"/>
        </w:rPr>
        <w:t>official</w:t>
      </w:r>
      <w:r w:rsidR="00CD6CBD" w:rsidRPr="003542ED">
        <w:rPr>
          <w:rFonts w:ascii="Arial" w:eastAsia="Wingdings" w:hAnsi="Arial"/>
          <w:sz w:val="22"/>
          <w:szCs w:val="22"/>
          <w:lang w:val="en-ZA"/>
        </w:rPr>
        <w:t>s</w:t>
      </w:r>
      <w:r w:rsidRPr="005D23E6">
        <w:rPr>
          <w:rFonts w:ascii="Arial" w:eastAsia="Wingdings" w:hAnsi="Arial"/>
          <w:sz w:val="22"/>
          <w:lang w:val="en-ZA"/>
        </w:rPr>
        <w:t xml:space="preserve"> </w:t>
      </w:r>
      <w:r w:rsidR="00CD6CBD">
        <w:rPr>
          <w:rFonts w:ascii="Arial" w:eastAsia="Wingdings" w:hAnsi="Arial"/>
          <w:sz w:val="22"/>
          <w:lang w:val="en-ZA"/>
        </w:rPr>
        <w:t xml:space="preserve">for medical support, the </w:t>
      </w:r>
      <w:r w:rsidRPr="005D23E6">
        <w:rPr>
          <w:rFonts w:ascii="Arial" w:eastAsia="Wingdings" w:hAnsi="Arial"/>
          <w:sz w:val="22"/>
          <w:lang w:val="en-ZA"/>
        </w:rPr>
        <w:t>Elite Athlete programme</w:t>
      </w:r>
      <w:r w:rsidR="00CD6CBD">
        <w:rPr>
          <w:rFonts w:ascii="Arial" w:eastAsia="Wingdings" w:hAnsi="Arial"/>
          <w:sz w:val="22"/>
        </w:rPr>
        <w:t xml:space="preserve"> and the </w:t>
      </w:r>
      <w:r w:rsidRPr="005D23E6">
        <w:rPr>
          <w:rFonts w:ascii="Arial" w:eastAsia="Wingdings" w:hAnsi="Arial"/>
          <w:sz w:val="22"/>
          <w:lang w:val="en-ZA"/>
        </w:rPr>
        <w:t>Framework for Sport Focus Schools and Academies</w:t>
      </w:r>
      <w:r w:rsidR="00CD6CBD">
        <w:rPr>
          <w:rFonts w:ascii="Arial" w:eastAsia="Wingdings" w:hAnsi="Arial"/>
          <w:sz w:val="22"/>
        </w:rPr>
        <w:t>, and a</w:t>
      </w:r>
      <w:r w:rsidR="00CD6CBD" w:rsidRPr="005D23E6">
        <w:rPr>
          <w:rFonts w:ascii="Arial" w:eastAsia="Wingdings" w:hAnsi="Arial"/>
          <w:sz w:val="22"/>
        </w:rPr>
        <w:t xml:space="preserve"> </w:t>
      </w:r>
      <w:r w:rsidRPr="005D23E6">
        <w:rPr>
          <w:rFonts w:ascii="Arial" w:eastAsia="Wingdings" w:hAnsi="Arial"/>
          <w:sz w:val="22"/>
          <w:lang w:val="en-ZA"/>
        </w:rPr>
        <w:t>Sport Confederation official</w:t>
      </w:r>
      <w:r w:rsidR="00CD6CBD">
        <w:rPr>
          <w:rFonts w:ascii="Arial" w:eastAsia="Wingdings" w:hAnsi="Arial"/>
          <w:sz w:val="22"/>
          <w:lang w:val="en-ZA"/>
        </w:rPr>
        <w:t xml:space="preserve"> for i</w:t>
      </w:r>
      <w:r w:rsidR="00CD6CBD" w:rsidRPr="005D23E6">
        <w:rPr>
          <w:rFonts w:ascii="Arial" w:eastAsia="Wingdings" w:hAnsi="Arial"/>
          <w:sz w:val="22"/>
          <w:lang w:val="en-ZA"/>
        </w:rPr>
        <w:t xml:space="preserve">nvolvement </w:t>
      </w:r>
      <w:r w:rsidRPr="005D23E6">
        <w:rPr>
          <w:rFonts w:ascii="Arial" w:eastAsia="Wingdings" w:hAnsi="Arial"/>
          <w:sz w:val="22"/>
          <w:lang w:val="en-ZA"/>
        </w:rPr>
        <w:t xml:space="preserve">of </w:t>
      </w:r>
      <w:r w:rsidR="00CD6CBD">
        <w:rPr>
          <w:rFonts w:ascii="Arial" w:eastAsia="Wingdings" w:hAnsi="Arial"/>
          <w:sz w:val="22"/>
          <w:lang w:val="en-ZA"/>
        </w:rPr>
        <w:t>f</w:t>
      </w:r>
      <w:r w:rsidRPr="005D23E6">
        <w:rPr>
          <w:rFonts w:ascii="Arial" w:eastAsia="Wingdings" w:hAnsi="Arial"/>
          <w:sz w:val="22"/>
          <w:lang w:val="en-ZA"/>
        </w:rPr>
        <w:t>ederations</w:t>
      </w:r>
      <w:r w:rsidR="00CD6CBD">
        <w:rPr>
          <w:rFonts w:ascii="Arial" w:eastAsia="Wingdings" w:hAnsi="Arial"/>
          <w:sz w:val="22"/>
          <w:lang w:val="en-ZA"/>
        </w:rPr>
        <w:t xml:space="preserve">. </w:t>
      </w:r>
      <w:r w:rsidR="00CD6CBD" w:rsidRPr="005D23E6">
        <w:rPr>
          <w:rFonts w:ascii="Arial" w:eastAsia="Wingdings" w:hAnsi="Arial"/>
          <w:sz w:val="22"/>
          <w:lang w:val="en-ZA"/>
        </w:rPr>
        <w:t>Members of the core group and stakeholder departments were responsible for delivering on the respective aspects of the action plan.</w:t>
      </w:r>
    </w:p>
    <w:p w:rsidR="00CD6CBD" w:rsidRDefault="00CD6CBD"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action plan for drafting the pathway for academies included a needs analysis in line with framework, </w:t>
      </w:r>
      <w:r w:rsidR="00E8790E">
        <w:rPr>
          <w:rFonts w:ascii="Arial" w:eastAsia="Wingdings" w:hAnsi="Arial"/>
          <w:sz w:val="22"/>
          <w:lang w:val="en-ZA"/>
        </w:rPr>
        <w:t>an a</w:t>
      </w:r>
      <w:r w:rsidR="00E8790E" w:rsidRPr="005D23E6">
        <w:rPr>
          <w:rFonts w:ascii="Arial" w:eastAsia="Wingdings" w:hAnsi="Arial"/>
          <w:sz w:val="22"/>
          <w:lang w:val="en-ZA"/>
        </w:rPr>
        <w:t xml:space="preserve">udit </w:t>
      </w:r>
      <w:r w:rsidR="00E8790E">
        <w:rPr>
          <w:rFonts w:ascii="Arial" w:eastAsia="Wingdings" w:hAnsi="Arial"/>
          <w:sz w:val="22"/>
          <w:lang w:val="en-ZA"/>
        </w:rPr>
        <w:t>t</w:t>
      </w:r>
      <w:r w:rsidR="00E8790E" w:rsidRPr="005D23E6">
        <w:rPr>
          <w:rFonts w:ascii="Arial" w:eastAsia="Wingdings" w:hAnsi="Arial"/>
          <w:sz w:val="22"/>
          <w:lang w:val="en-ZA"/>
        </w:rPr>
        <w:t>ool</w:t>
      </w:r>
      <w:r w:rsidRPr="005D23E6">
        <w:rPr>
          <w:rFonts w:ascii="Arial" w:eastAsia="Wingdings" w:hAnsi="Arial"/>
          <w:sz w:val="22"/>
          <w:lang w:val="en-ZA"/>
        </w:rPr>
        <w:t xml:space="preserve">, </w:t>
      </w:r>
      <w:r w:rsidR="00E8790E">
        <w:rPr>
          <w:rFonts w:ascii="Arial" w:eastAsia="Wingdings" w:hAnsi="Arial"/>
          <w:sz w:val="22"/>
          <w:lang w:val="en-ZA"/>
        </w:rPr>
        <w:t>a w</w:t>
      </w:r>
      <w:r w:rsidR="00E8790E" w:rsidRPr="005D23E6">
        <w:rPr>
          <w:rFonts w:ascii="Arial" w:eastAsia="Wingdings" w:hAnsi="Arial"/>
          <w:sz w:val="22"/>
          <w:lang w:val="en-ZA"/>
        </w:rPr>
        <w:t>illing</w:t>
      </w:r>
      <w:r w:rsidRPr="005D23E6">
        <w:rPr>
          <w:rFonts w:ascii="Arial" w:eastAsia="Wingdings" w:hAnsi="Arial"/>
          <w:sz w:val="22"/>
          <w:lang w:val="en-ZA"/>
        </w:rPr>
        <w:t xml:space="preserve">/easy and able document for schools, developing a framework and reporting for </w:t>
      </w:r>
      <w:r w:rsidR="002E5A5D">
        <w:rPr>
          <w:rFonts w:ascii="Arial" w:eastAsia="Wingdings" w:hAnsi="Arial"/>
          <w:sz w:val="22"/>
          <w:lang w:val="en-ZA"/>
        </w:rPr>
        <w:t xml:space="preserve">the </w:t>
      </w:r>
      <w:r w:rsidRPr="005D23E6">
        <w:rPr>
          <w:rFonts w:ascii="Arial" w:eastAsia="Wingdings" w:hAnsi="Arial"/>
          <w:sz w:val="22"/>
          <w:lang w:val="en-ZA"/>
        </w:rPr>
        <w:t xml:space="preserve">KZN system, </w:t>
      </w:r>
      <w:r w:rsidR="00E8790E">
        <w:rPr>
          <w:rFonts w:ascii="Arial" w:eastAsia="Wingdings" w:hAnsi="Arial"/>
          <w:sz w:val="22"/>
          <w:lang w:val="en-ZA"/>
        </w:rPr>
        <w:t>m</w:t>
      </w:r>
      <w:r w:rsidR="00E8790E" w:rsidRPr="005D23E6">
        <w:rPr>
          <w:rFonts w:ascii="Arial" w:eastAsia="Wingdings" w:hAnsi="Arial"/>
          <w:sz w:val="22"/>
          <w:lang w:val="en-ZA"/>
        </w:rPr>
        <w:t xml:space="preserve">eeting </w:t>
      </w:r>
      <w:r w:rsidRPr="005D23E6">
        <w:rPr>
          <w:rFonts w:ascii="Arial" w:eastAsia="Wingdings" w:hAnsi="Arial"/>
          <w:sz w:val="22"/>
          <w:lang w:val="en-ZA"/>
        </w:rPr>
        <w:t xml:space="preserve">with </w:t>
      </w:r>
      <w:r w:rsidRPr="003542ED">
        <w:rPr>
          <w:rFonts w:ascii="Arial" w:eastAsia="Wingdings" w:hAnsi="Arial"/>
          <w:sz w:val="22"/>
          <w:szCs w:val="22"/>
          <w:lang w:val="en-ZA"/>
        </w:rPr>
        <w:t>federations</w:t>
      </w:r>
      <w:r w:rsidRPr="005D23E6">
        <w:rPr>
          <w:rFonts w:ascii="Arial" w:eastAsia="Wingdings" w:hAnsi="Arial"/>
          <w:sz w:val="22"/>
          <w:lang w:val="en-ZA"/>
        </w:rPr>
        <w:t xml:space="preserve"> after establishing a programme, </w:t>
      </w:r>
      <w:r w:rsidR="00E8790E">
        <w:rPr>
          <w:rFonts w:ascii="Arial" w:eastAsia="Wingdings" w:hAnsi="Arial"/>
          <w:sz w:val="22"/>
          <w:lang w:val="en-ZA"/>
        </w:rPr>
        <w:t>a f</w:t>
      </w:r>
      <w:r w:rsidR="00E8790E" w:rsidRPr="005D23E6">
        <w:rPr>
          <w:rFonts w:ascii="Arial" w:eastAsia="Wingdings" w:hAnsi="Arial"/>
          <w:sz w:val="22"/>
          <w:lang w:val="en-ZA"/>
        </w:rPr>
        <w:t xml:space="preserve">acilities </w:t>
      </w:r>
      <w:r w:rsidRPr="005D23E6">
        <w:rPr>
          <w:rFonts w:ascii="Arial" w:eastAsia="Wingdings" w:hAnsi="Arial"/>
          <w:sz w:val="22"/>
          <w:lang w:val="en-ZA"/>
        </w:rPr>
        <w:t xml:space="preserve">audit, </w:t>
      </w:r>
      <w:r w:rsidR="00E8790E">
        <w:rPr>
          <w:rFonts w:ascii="Arial" w:eastAsia="Wingdings" w:hAnsi="Arial"/>
          <w:sz w:val="22"/>
          <w:lang w:val="en-ZA"/>
        </w:rPr>
        <w:t xml:space="preserve">reporting </w:t>
      </w:r>
      <w:r w:rsidRPr="005D23E6">
        <w:rPr>
          <w:rFonts w:ascii="Arial" w:eastAsia="Wingdings" w:hAnsi="Arial"/>
          <w:sz w:val="22"/>
          <w:lang w:val="en-ZA"/>
        </w:rPr>
        <w:t xml:space="preserve">back to workshop stakeholders, </w:t>
      </w:r>
      <w:r w:rsidR="00E8790E">
        <w:rPr>
          <w:rFonts w:ascii="Arial" w:eastAsia="Wingdings" w:hAnsi="Arial"/>
          <w:sz w:val="22"/>
          <w:lang w:val="en-ZA"/>
        </w:rPr>
        <w:t>and</w:t>
      </w:r>
      <w:r w:rsidR="00CD6CBD">
        <w:rPr>
          <w:rFonts w:ascii="Arial" w:eastAsia="Wingdings" w:hAnsi="Arial"/>
          <w:sz w:val="22"/>
          <w:lang w:val="en-ZA"/>
        </w:rPr>
        <w:t xml:space="preserve"> </w:t>
      </w:r>
      <w:r w:rsidR="00E8790E">
        <w:rPr>
          <w:rFonts w:ascii="Arial" w:eastAsia="Wingdings" w:hAnsi="Arial"/>
          <w:sz w:val="22"/>
          <w:lang w:val="en-ZA"/>
        </w:rPr>
        <w:t>m</w:t>
      </w:r>
      <w:r w:rsidR="00E8790E" w:rsidRPr="005D23E6">
        <w:rPr>
          <w:rFonts w:ascii="Arial" w:eastAsia="Wingdings" w:hAnsi="Arial"/>
          <w:sz w:val="22"/>
          <w:lang w:val="en-ZA"/>
        </w:rPr>
        <w:t xml:space="preserve">eeting </w:t>
      </w:r>
      <w:r w:rsidRPr="005D23E6">
        <w:rPr>
          <w:rFonts w:ascii="Arial" w:eastAsia="Wingdings" w:hAnsi="Arial"/>
          <w:sz w:val="22"/>
          <w:lang w:val="en-ZA"/>
        </w:rPr>
        <w:t>with principals.</w:t>
      </w:r>
    </w:p>
    <w:p w:rsidR="005D23E6" w:rsidRPr="00A371C3" w:rsidRDefault="005D23E6" w:rsidP="00382755">
      <w:pPr>
        <w:spacing w:line="360" w:lineRule="auto"/>
        <w:ind w:left="68"/>
        <w:rPr>
          <w:rFonts w:ascii="Arial" w:eastAsia="Wingdings" w:hAnsi="Arial"/>
          <w:b/>
          <w:sz w:val="22"/>
          <w:u w:val="single"/>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talent pathway needed </w:t>
      </w:r>
      <w:r w:rsidR="00AE7773">
        <w:rPr>
          <w:rFonts w:ascii="Arial" w:eastAsia="Wingdings" w:hAnsi="Arial"/>
          <w:sz w:val="22"/>
          <w:lang w:val="en-ZA"/>
        </w:rPr>
        <w:t xml:space="preserve">close </w:t>
      </w:r>
      <w:r w:rsidRPr="005D23E6">
        <w:rPr>
          <w:rFonts w:ascii="Arial" w:eastAsia="Wingdings" w:hAnsi="Arial"/>
          <w:sz w:val="22"/>
          <w:lang w:val="en-ZA"/>
        </w:rPr>
        <w:t>attention, since the</w:t>
      </w:r>
      <w:r w:rsidR="00AE7773" w:rsidRPr="00A371C3">
        <w:rPr>
          <w:rFonts w:ascii="Arial" w:hAnsi="Arial"/>
          <w:sz w:val="22"/>
          <w:lang w:val="en-ZA"/>
        </w:rPr>
        <w:t xml:space="preserve"> </w:t>
      </w:r>
      <w:r w:rsidR="00AE7773" w:rsidRPr="003542ED">
        <w:rPr>
          <w:rFonts w:ascii="Arial" w:eastAsia="Wingdings" w:hAnsi="Arial"/>
          <w:sz w:val="22"/>
          <w:szCs w:val="22"/>
          <w:lang w:val="en-ZA"/>
        </w:rPr>
        <w:t>challenge</w:t>
      </w:r>
      <w:r w:rsidR="00AE7773" w:rsidRPr="00A371C3">
        <w:rPr>
          <w:rFonts w:ascii="Arial" w:hAnsi="Arial"/>
          <w:sz w:val="22"/>
          <w:lang w:val="en-ZA"/>
        </w:rPr>
        <w:t xml:space="preserve"> </w:t>
      </w:r>
      <w:r w:rsidR="00AE7773">
        <w:rPr>
          <w:rFonts w:ascii="Arial" w:eastAsia="Wingdings" w:hAnsi="Arial"/>
          <w:sz w:val="22"/>
          <w:lang w:val="en-ZA"/>
        </w:rPr>
        <w:t>was that the</w:t>
      </w:r>
      <w:r w:rsidRPr="005D23E6">
        <w:rPr>
          <w:rFonts w:ascii="Arial" w:eastAsia="Wingdings" w:hAnsi="Arial"/>
          <w:sz w:val="22"/>
          <w:lang w:val="en-ZA"/>
        </w:rPr>
        <w:t xml:space="preserve"> budget for the development programme was low and rollout across the province would be costly. The team </w:t>
      </w:r>
      <w:r w:rsidR="002E5A5D">
        <w:rPr>
          <w:rFonts w:ascii="Arial" w:eastAsia="Wingdings" w:hAnsi="Arial"/>
          <w:sz w:val="22"/>
          <w:lang w:val="en-ZA"/>
        </w:rPr>
        <w:t>had</w:t>
      </w:r>
      <w:r w:rsidRPr="005D23E6">
        <w:rPr>
          <w:rFonts w:ascii="Arial" w:eastAsia="Wingdings" w:hAnsi="Arial"/>
          <w:sz w:val="22"/>
          <w:lang w:val="en-ZA"/>
        </w:rPr>
        <w:t xml:space="preserve"> identified schools with appropriate facilities with a view to setting up a team approach to work on a common goal, for </w:t>
      </w:r>
      <w:r w:rsidR="00CB7585">
        <w:rPr>
          <w:rFonts w:ascii="Arial" w:eastAsia="Wingdings" w:hAnsi="Arial"/>
          <w:sz w:val="22"/>
          <w:lang w:val="en-ZA"/>
        </w:rPr>
        <w:t>example</w:t>
      </w:r>
      <w:r w:rsidRPr="005D23E6">
        <w:rPr>
          <w:rFonts w:ascii="Arial" w:eastAsia="Wingdings" w:hAnsi="Arial"/>
          <w:sz w:val="22"/>
          <w:lang w:val="en-ZA"/>
        </w:rPr>
        <w:t>, in order to achieve academy system goals, the pathway would be for sport focus schools across districts to double up as district academies.</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department </w:t>
      </w:r>
      <w:r w:rsidR="00AE7773" w:rsidRPr="005D23E6">
        <w:rPr>
          <w:rFonts w:ascii="Arial" w:eastAsia="Wingdings" w:hAnsi="Arial"/>
          <w:sz w:val="22"/>
          <w:lang w:val="en-ZA"/>
        </w:rPr>
        <w:t>ha</w:t>
      </w:r>
      <w:r w:rsidR="00AE7773">
        <w:rPr>
          <w:rFonts w:ascii="Arial" w:eastAsia="Wingdings" w:hAnsi="Arial"/>
          <w:sz w:val="22"/>
          <w:lang w:val="en-ZA"/>
        </w:rPr>
        <w:t>d</w:t>
      </w:r>
      <w:r w:rsidR="00AE7773" w:rsidRPr="005D23E6">
        <w:rPr>
          <w:rFonts w:ascii="Arial" w:eastAsia="Wingdings" w:hAnsi="Arial"/>
          <w:sz w:val="22"/>
          <w:lang w:val="en-ZA"/>
        </w:rPr>
        <w:t xml:space="preserve"> </w:t>
      </w:r>
      <w:r w:rsidRPr="005D23E6">
        <w:rPr>
          <w:rFonts w:ascii="Arial" w:eastAsia="Wingdings" w:hAnsi="Arial"/>
          <w:sz w:val="22"/>
          <w:lang w:val="en-ZA"/>
        </w:rPr>
        <w:t>an action plan</w:t>
      </w:r>
      <w:r w:rsidR="00AE7773">
        <w:rPr>
          <w:rFonts w:ascii="Arial" w:eastAsia="Wingdings" w:hAnsi="Arial"/>
          <w:sz w:val="22"/>
          <w:lang w:val="en-ZA"/>
        </w:rPr>
        <w:t xml:space="preserve"> for circulation</w:t>
      </w:r>
      <w:r w:rsidRPr="005D23E6">
        <w:rPr>
          <w:rFonts w:ascii="Arial" w:eastAsia="Wingdings" w:hAnsi="Arial"/>
          <w:sz w:val="22"/>
          <w:lang w:val="en-ZA"/>
        </w:rPr>
        <w:t xml:space="preserve"> to every school. The next step was to identify what </w:t>
      </w:r>
      <w:r w:rsidR="002E5A5D">
        <w:rPr>
          <w:rFonts w:ascii="Arial" w:eastAsia="Wingdings" w:hAnsi="Arial"/>
          <w:sz w:val="22"/>
          <w:lang w:val="en-ZA"/>
        </w:rPr>
        <w:t xml:space="preserve">schools' </w:t>
      </w:r>
      <w:r w:rsidRPr="005D23E6">
        <w:rPr>
          <w:rFonts w:ascii="Arial" w:eastAsia="Wingdings" w:hAnsi="Arial"/>
          <w:sz w:val="22"/>
          <w:lang w:val="en-ZA"/>
        </w:rPr>
        <w:t xml:space="preserve">codes strongest </w:t>
      </w:r>
      <w:r w:rsidR="002E5A5D">
        <w:rPr>
          <w:rFonts w:ascii="Arial" w:eastAsia="Wingdings" w:hAnsi="Arial"/>
          <w:sz w:val="22"/>
          <w:lang w:val="en-ZA"/>
        </w:rPr>
        <w:t>codes</w:t>
      </w:r>
      <w:r w:rsidRPr="005D23E6">
        <w:rPr>
          <w:rFonts w:ascii="Arial" w:eastAsia="Wingdings" w:hAnsi="Arial"/>
          <w:sz w:val="22"/>
          <w:lang w:val="en-ZA"/>
        </w:rPr>
        <w:t xml:space="preserve"> in order to identify </w:t>
      </w:r>
      <w:r w:rsidRPr="003542ED">
        <w:rPr>
          <w:rFonts w:ascii="Arial" w:eastAsia="Wingdings" w:hAnsi="Arial"/>
          <w:sz w:val="22"/>
          <w:szCs w:val="22"/>
          <w:lang w:val="en-ZA"/>
        </w:rPr>
        <w:t>the</w:t>
      </w:r>
      <w:r w:rsidRPr="005D23E6">
        <w:rPr>
          <w:rFonts w:ascii="Arial" w:eastAsia="Wingdings" w:hAnsi="Arial"/>
          <w:sz w:val="22"/>
          <w:lang w:val="en-ZA"/>
        </w:rPr>
        <w:t xml:space="preserve"> most suitable schools </w:t>
      </w:r>
      <w:r w:rsidR="002E5A5D">
        <w:rPr>
          <w:rFonts w:ascii="Arial" w:eastAsia="Wingdings" w:hAnsi="Arial"/>
          <w:sz w:val="22"/>
          <w:lang w:val="en-ZA"/>
        </w:rPr>
        <w:t>to place</w:t>
      </w:r>
      <w:r w:rsidRPr="005D23E6">
        <w:rPr>
          <w:rFonts w:ascii="Arial" w:eastAsia="Wingdings" w:hAnsi="Arial"/>
          <w:sz w:val="22"/>
          <w:lang w:val="en-ZA"/>
        </w:rPr>
        <w:t xml:space="preserve"> bursary recipients</w:t>
      </w:r>
      <w:r w:rsidR="00CB7585">
        <w:rPr>
          <w:rFonts w:ascii="Arial" w:eastAsia="Wingdings" w:hAnsi="Arial"/>
          <w:sz w:val="22"/>
          <w:lang w:val="en-ZA"/>
        </w:rPr>
        <w:t>.</w:t>
      </w:r>
    </w:p>
    <w:p w:rsidR="005D23E6" w:rsidRPr="00E43202" w:rsidRDefault="00A371C3"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2.</w:t>
      </w:r>
      <w:r w:rsidR="0055083E" w:rsidRPr="00E43202">
        <w:rPr>
          <w:rFonts w:ascii="Arial" w:eastAsia="Wingdings" w:hAnsi="Arial"/>
          <w:b/>
          <w:sz w:val="22"/>
          <w:szCs w:val="22"/>
          <w:lang w:val="en-ZA"/>
        </w:rPr>
        <w:t>4</w:t>
      </w:r>
      <w:r w:rsidRPr="00E43202">
        <w:rPr>
          <w:rFonts w:ascii="Arial" w:eastAsia="Wingdings" w:hAnsi="Arial"/>
          <w:b/>
          <w:sz w:val="22"/>
          <w:szCs w:val="22"/>
          <w:lang w:val="en-ZA"/>
        </w:rPr>
        <w:t>.</w:t>
      </w:r>
      <w:r w:rsidRPr="00E43202">
        <w:rPr>
          <w:rFonts w:ascii="Arial" w:eastAsia="Wingdings" w:hAnsi="Arial"/>
          <w:b/>
          <w:sz w:val="22"/>
          <w:szCs w:val="22"/>
          <w:lang w:val="en-ZA"/>
        </w:rPr>
        <w:tab/>
      </w:r>
      <w:r w:rsidR="005D23E6" w:rsidRPr="00E43202">
        <w:rPr>
          <w:rFonts w:ascii="Arial" w:eastAsia="Wingdings" w:hAnsi="Arial"/>
          <w:b/>
          <w:sz w:val="22"/>
          <w:szCs w:val="22"/>
          <w:lang w:val="en-ZA"/>
        </w:rPr>
        <w:t xml:space="preserve">Club development pilot project update </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idea had been that eThekwini would take care of the urban study for club development and Limpopo would take care of the rural study. </w:t>
      </w:r>
    </w:p>
    <w:p w:rsidR="005D23E6" w:rsidRPr="005D23E6" w:rsidRDefault="005D23E6" w:rsidP="00382755">
      <w:pPr>
        <w:spacing w:line="360" w:lineRule="auto"/>
        <w:ind w:left="68"/>
        <w:rPr>
          <w:rFonts w:ascii="Arial" w:eastAsia="Wingdings" w:hAnsi="Arial"/>
          <w:b/>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task included categorisation, and a service provider would be appointed to survey, provide toolkits and </w:t>
      </w:r>
      <w:r w:rsidR="00CB7585">
        <w:rPr>
          <w:rFonts w:ascii="Arial" w:eastAsia="Wingdings" w:hAnsi="Arial"/>
          <w:sz w:val="22"/>
          <w:lang w:val="en-ZA"/>
        </w:rPr>
        <w:t>make recommendations</w:t>
      </w:r>
      <w:r w:rsidRPr="005D23E6">
        <w:rPr>
          <w:rFonts w:ascii="Arial" w:eastAsia="Wingdings" w:hAnsi="Arial"/>
          <w:sz w:val="22"/>
          <w:lang w:val="en-ZA"/>
        </w:rPr>
        <w:t xml:space="preserve">.  With regard to categorisation, the presenter had not found international practise indicating categorisation of clubs, for instance in terms of gold or silver, or </w:t>
      </w:r>
      <w:r w:rsidRPr="005D23E6">
        <w:rPr>
          <w:rFonts w:ascii="Arial" w:eastAsia="Wingdings" w:hAnsi="Arial"/>
          <w:sz w:val="22"/>
          <w:lang w:val="en-ZA"/>
        </w:rPr>
        <w:lastRenderedPageBreak/>
        <w:t xml:space="preserve">premier, advanced, etc. Engagement with netball, football and athletics federations </w:t>
      </w:r>
      <w:r w:rsidR="008C5147" w:rsidRPr="005D23E6">
        <w:rPr>
          <w:rFonts w:ascii="Arial" w:eastAsia="Wingdings" w:hAnsi="Arial"/>
          <w:sz w:val="22"/>
          <w:lang w:val="en-ZA"/>
        </w:rPr>
        <w:t>ha</w:t>
      </w:r>
      <w:r w:rsidR="008C5147">
        <w:rPr>
          <w:rFonts w:ascii="Arial" w:eastAsia="Wingdings" w:hAnsi="Arial"/>
          <w:sz w:val="22"/>
          <w:lang w:val="en-ZA"/>
        </w:rPr>
        <w:t>d</w:t>
      </w:r>
      <w:r w:rsidR="008C5147" w:rsidRPr="005D23E6">
        <w:rPr>
          <w:rFonts w:ascii="Arial" w:eastAsia="Wingdings" w:hAnsi="Arial"/>
          <w:sz w:val="22"/>
          <w:lang w:val="en-ZA"/>
        </w:rPr>
        <w:t xml:space="preserve"> </w:t>
      </w:r>
      <w:r w:rsidRPr="005D23E6">
        <w:rPr>
          <w:rFonts w:ascii="Arial" w:eastAsia="Wingdings" w:hAnsi="Arial"/>
          <w:sz w:val="22"/>
          <w:lang w:val="en-ZA"/>
        </w:rPr>
        <w:t>been completed</w:t>
      </w:r>
      <w:r w:rsidR="008C5147">
        <w:rPr>
          <w:rFonts w:ascii="Arial" w:eastAsia="Wingdings" w:hAnsi="Arial"/>
          <w:sz w:val="22"/>
          <w:lang w:val="en-ZA"/>
        </w:rPr>
        <w:t>.</w:t>
      </w:r>
    </w:p>
    <w:p w:rsidR="005D23E6" w:rsidRPr="005D23E6" w:rsidRDefault="005D23E6" w:rsidP="00382755">
      <w:pPr>
        <w:spacing w:line="360" w:lineRule="auto"/>
        <w:ind w:left="68"/>
        <w:rPr>
          <w:rFonts w:ascii="Arial" w:eastAsia="Wingdings" w:hAnsi="Arial"/>
          <w:sz w:val="22"/>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rPr>
        <w:t>In the previous</w:t>
      </w:r>
      <w:r w:rsidR="008C5147">
        <w:rPr>
          <w:rFonts w:ascii="Arial" w:eastAsia="Wingdings" w:hAnsi="Arial"/>
          <w:sz w:val="22"/>
        </w:rPr>
        <w:t xml:space="preserve"> financial</w:t>
      </w:r>
      <w:r w:rsidRPr="005D23E6">
        <w:rPr>
          <w:rFonts w:ascii="Arial" w:eastAsia="Wingdings" w:hAnsi="Arial"/>
          <w:sz w:val="22"/>
        </w:rPr>
        <w:t xml:space="preserve"> year </w:t>
      </w:r>
      <w:r w:rsidRPr="005D23E6">
        <w:rPr>
          <w:rFonts w:ascii="Arial" w:eastAsia="Wingdings" w:hAnsi="Arial"/>
          <w:sz w:val="22"/>
          <w:lang w:val="en-ZA"/>
        </w:rPr>
        <w:t>the national department did not allocate funding for the project</w:t>
      </w:r>
      <w:r w:rsidR="008C5147">
        <w:rPr>
          <w:rFonts w:ascii="Arial" w:eastAsia="Wingdings" w:hAnsi="Arial"/>
          <w:sz w:val="22"/>
          <w:lang w:val="en-ZA"/>
        </w:rPr>
        <w:t>, and f</w:t>
      </w:r>
      <w:r w:rsidRPr="005D23E6">
        <w:rPr>
          <w:rFonts w:ascii="Arial" w:eastAsia="Wingdings" w:hAnsi="Arial"/>
          <w:sz w:val="22"/>
          <w:lang w:val="en-ZA"/>
        </w:rPr>
        <w:t xml:space="preserve">unds became available in April 2015. Approximately R4 million </w:t>
      </w:r>
      <w:r w:rsidR="008C5147" w:rsidRPr="005D23E6">
        <w:rPr>
          <w:rFonts w:ascii="Arial" w:eastAsia="Wingdings" w:hAnsi="Arial"/>
          <w:sz w:val="22"/>
          <w:lang w:val="en-ZA"/>
        </w:rPr>
        <w:t>ha</w:t>
      </w:r>
      <w:r w:rsidR="008C5147">
        <w:rPr>
          <w:rFonts w:ascii="Arial" w:eastAsia="Wingdings" w:hAnsi="Arial"/>
          <w:sz w:val="22"/>
          <w:lang w:val="en-ZA"/>
        </w:rPr>
        <w:t>d</w:t>
      </w:r>
      <w:r w:rsidR="008C5147" w:rsidRPr="005D23E6">
        <w:rPr>
          <w:rFonts w:ascii="Arial" w:eastAsia="Wingdings" w:hAnsi="Arial"/>
          <w:sz w:val="22"/>
          <w:lang w:val="en-ZA"/>
        </w:rPr>
        <w:t xml:space="preserve"> </w:t>
      </w:r>
      <w:r w:rsidRPr="005D23E6">
        <w:rPr>
          <w:rFonts w:ascii="Arial" w:eastAsia="Wingdings" w:hAnsi="Arial"/>
          <w:sz w:val="22"/>
          <w:lang w:val="en-ZA"/>
        </w:rPr>
        <w:t xml:space="preserve">been allocated for the research project. </w:t>
      </w:r>
      <w:r w:rsidR="00EE55F3">
        <w:rPr>
          <w:rFonts w:ascii="Arial" w:eastAsia="Wingdings" w:hAnsi="Arial"/>
          <w:sz w:val="22"/>
          <w:lang w:val="en-ZA"/>
        </w:rPr>
        <w:t>At the time of the oversight visit t</w:t>
      </w:r>
      <w:r w:rsidRPr="005D23E6">
        <w:rPr>
          <w:rFonts w:ascii="Arial" w:eastAsia="Wingdings" w:hAnsi="Arial"/>
          <w:sz w:val="22"/>
          <w:lang w:val="en-ZA"/>
        </w:rPr>
        <w:t xml:space="preserve">he club development programme covered 43 areas, with 439 </w:t>
      </w:r>
      <w:r w:rsidRPr="003542ED">
        <w:rPr>
          <w:rFonts w:ascii="Arial" w:eastAsia="Wingdings" w:hAnsi="Arial"/>
          <w:sz w:val="22"/>
          <w:szCs w:val="22"/>
          <w:lang w:val="en-ZA"/>
        </w:rPr>
        <w:t>clubs</w:t>
      </w:r>
      <w:r w:rsidRPr="005D23E6">
        <w:rPr>
          <w:rFonts w:ascii="Arial" w:eastAsia="Wingdings" w:hAnsi="Arial"/>
          <w:sz w:val="22"/>
          <w:lang w:val="en-ZA"/>
        </w:rPr>
        <w:t xml:space="preserve"> in the programme and on the date base, covering all 11 districts and 6 codes</w:t>
      </w:r>
      <w:r w:rsidR="00EE55F3">
        <w:rPr>
          <w:rFonts w:ascii="Arial" w:eastAsia="Wingdings" w:hAnsi="Arial"/>
          <w:sz w:val="22"/>
          <w:lang w:val="en-ZA"/>
        </w:rPr>
        <w:t>. The programme</w:t>
      </w:r>
      <w:r w:rsidRPr="005D23E6">
        <w:rPr>
          <w:rFonts w:ascii="Arial" w:eastAsia="Wingdings" w:hAnsi="Arial"/>
          <w:sz w:val="22"/>
          <w:lang w:val="en-ZA"/>
        </w:rPr>
        <w:t xml:space="preserve"> accommodated ongoing area leagues, area tournaments and district tournaments. Every district </w:t>
      </w:r>
      <w:r w:rsidR="00EE55F3" w:rsidRPr="005D23E6">
        <w:rPr>
          <w:rFonts w:ascii="Arial" w:eastAsia="Wingdings" w:hAnsi="Arial"/>
          <w:sz w:val="22"/>
          <w:lang w:val="en-ZA"/>
        </w:rPr>
        <w:t>ha</w:t>
      </w:r>
      <w:r w:rsidR="00EE55F3">
        <w:rPr>
          <w:rFonts w:ascii="Arial" w:eastAsia="Wingdings" w:hAnsi="Arial"/>
          <w:sz w:val="22"/>
          <w:lang w:val="en-ZA"/>
        </w:rPr>
        <w:t>d</w:t>
      </w:r>
      <w:r w:rsidR="00EE55F3" w:rsidRPr="005D23E6">
        <w:rPr>
          <w:rFonts w:ascii="Arial" w:eastAsia="Wingdings" w:hAnsi="Arial"/>
          <w:sz w:val="22"/>
          <w:lang w:val="en-ZA"/>
        </w:rPr>
        <w:t xml:space="preserve"> </w:t>
      </w:r>
      <w:r w:rsidRPr="005D23E6">
        <w:rPr>
          <w:rFonts w:ascii="Arial" w:eastAsia="Wingdings" w:hAnsi="Arial"/>
          <w:sz w:val="22"/>
          <w:lang w:val="en-ZA"/>
        </w:rPr>
        <w:t>4 areas, except eThekwini</w:t>
      </w:r>
      <w:r w:rsidR="000E1582">
        <w:rPr>
          <w:rFonts w:ascii="Arial" w:eastAsia="Wingdings" w:hAnsi="Arial"/>
          <w:sz w:val="22"/>
          <w:lang w:val="en-ZA"/>
        </w:rPr>
        <w:t>,</w:t>
      </w:r>
      <w:r w:rsidRPr="005D23E6">
        <w:rPr>
          <w:rFonts w:ascii="Arial" w:eastAsia="Wingdings" w:hAnsi="Arial"/>
          <w:sz w:val="22"/>
          <w:lang w:val="en-ZA"/>
        </w:rPr>
        <w:t xml:space="preserve"> which </w:t>
      </w:r>
      <w:r w:rsidR="00EE55F3" w:rsidRPr="005D23E6">
        <w:rPr>
          <w:rFonts w:ascii="Arial" w:eastAsia="Wingdings" w:hAnsi="Arial"/>
          <w:sz w:val="22"/>
          <w:lang w:val="en-ZA"/>
        </w:rPr>
        <w:t>ha</w:t>
      </w:r>
      <w:r w:rsidR="00EE55F3">
        <w:rPr>
          <w:rFonts w:ascii="Arial" w:eastAsia="Wingdings" w:hAnsi="Arial"/>
          <w:sz w:val="22"/>
          <w:lang w:val="en-ZA"/>
        </w:rPr>
        <w:t>d</w:t>
      </w:r>
      <w:r w:rsidR="00EE55F3" w:rsidRPr="005D23E6">
        <w:rPr>
          <w:rFonts w:ascii="Arial" w:eastAsia="Wingdings" w:hAnsi="Arial"/>
          <w:sz w:val="22"/>
          <w:lang w:val="en-ZA"/>
        </w:rPr>
        <w:t xml:space="preserve"> </w:t>
      </w:r>
      <w:r w:rsidRPr="005D23E6">
        <w:rPr>
          <w:rFonts w:ascii="Arial" w:eastAsia="Wingdings" w:hAnsi="Arial"/>
          <w:sz w:val="22"/>
          <w:lang w:val="en-ZA"/>
        </w:rPr>
        <w:t xml:space="preserve">3. </w:t>
      </w:r>
    </w:p>
    <w:p w:rsidR="005D23E6" w:rsidRPr="00E43202" w:rsidRDefault="00A371C3"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2.</w:t>
      </w:r>
      <w:r w:rsidR="0055083E" w:rsidRPr="00E43202">
        <w:rPr>
          <w:rFonts w:ascii="Arial" w:eastAsia="Wingdings" w:hAnsi="Arial"/>
          <w:b/>
          <w:sz w:val="22"/>
          <w:szCs w:val="22"/>
          <w:lang w:val="en-ZA"/>
        </w:rPr>
        <w:t>5</w:t>
      </w:r>
      <w:r w:rsidRPr="00E43202">
        <w:rPr>
          <w:rFonts w:ascii="Arial" w:eastAsia="Wingdings" w:hAnsi="Arial"/>
          <w:b/>
          <w:sz w:val="22"/>
          <w:szCs w:val="22"/>
          <w:lang w:val="en-ZA"/>
        </w:rPr>
        <w:t>.</w:t>
      </w:r>
      <w:r w:rsidRPr="00E43202">
        <w:rPr>
          <w:rFonts w:ascii="Arial" w:eastAsia="Wingdings" w:hAnsi="Arial"/>
          <w:b/>
          <w:sz w:val="22"/>
          <w:szCs w:val="22"/>
          <w:lang w:val="en-ZA"/>
        </w:rPr>
        <w:tab/>
      </w:r>
      <w:r w:rsidR="005D23E6" w:rsidRPr="00E43202">
        <w:rPr>
          <w:rFonts w:ascii="Arial" w:eastAsia="Wingdings" w:hAnsi="Arial"/>
          <w:b/>
          <w:sz w:val="22"/>
          <w:szCs w:val="22"/>
          <w:lang w:val="en-ZA"/>
        </w:rPr>
        <w:t xml:space="preserve">KZN Academy of Sport </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The KZN provincial academy of sport</w:t>
      </w:r>
      <w:r w:rsidR="008A6D00">
        <w:rPr>
          <w:rFonts w:ascii="Arial" w:eastAsia="Wingdings" w:hAnsi="Arial"/>
          <w:sz w:val="22"/>
          <w:lang w:val="en-ZA"/>
        </w:rPr>
        <w:t xml:space="preserve"> </w:t>
      </w:r>
      <w:r w:rsidR="00EE55F3">
        <w:rPr>
          <w:rFonts w:ascii="Arial" w:eastAsia="Wingdings" w:hAnsi="Arial"/>
          <w:sz w:val="22"/>
          <w:lang w:val="en-ZA"/>
        </w:rPr>
        <w:t>wa</w:t>
      </w:r>
      <w:r w:rsidR="00EE55F3" w:rsidRPr="005D23E6">
        <w:rPr>
          <w:rFonts w:ascii="Arial" w:eastAsia="Wingdings" w:hAnsi="Arial"/>
          <w:sz w:val="22"/>
          <w:lang w:val="en-ZA"/>
        </w:rPr>
        <w:t xml:space="preserve">s </w:t>
      </w:r>
      <w:r w:rsidRPr="005D23E6">
        <w:rPr>
          <w:rFonts w:ascii="Arial" w:eastAsia="Wingdings" w:hAnsi="Arial"/>
          <w:sz w:val="22"/>
          <w:lang w:val="en-ZA"/>
        </w:rPr>
        <w:t xml:space="preserve">based at Sahara Kingsmead cricket stadium, with a staff complement of five. The presentation included objectives, core business, performance indicators, beneficiary codes, athlete progression pathway, services rendered, organisational environment, stakeholders and </w:t>
      </w:r>
      <w:r w:rsidRPr="003542ED">
        <w:rPr>
          <w:rFonts w:ascii="Arial" w:eastAsia="Wingdings" w:hAnsi="Arial"/>
          <w:sz w:val="22"/>
          <w:szCs w:val="22"/>
          <w:lang w:val="en-ZA"/>
        </w:rPr>
        <w:t>district</w:t>
      </w:r>
      <w:r w:rsidRPr="005D23E6">
        <w:rPr>
          <w:rFonts w:ascii="Arial" w:eastAsia="Wingdings" w:hAnsi="Arial"/>
          <w:sz w:val="22"/>
          <w:lang w:val="en-ZA"/>
        </w:rPr>
        <w:t xml:space="preserve"> academy rollout plan. Beneficiary codes were informed by national priority codes. </w:t>
      </w:r>
      <w:r w:rsidRPr="003542ED">
        <w:rPr>
          <w:rFonts w:ascii="Arial" w:eastAsia="Wingdings" w:hAnsi="Arial"/>
          <w:sz w:val="22"/>
          <w:szCs w:val="22"/>
          <w:lang w:val="en-ZA"/>
        </w:rPr>
        <w:t>Focus</w:t>
      </w:r>
      <w:r w:rsidRPr="005D23E6">
        <w:rPr>
          <w:rFonts w:ascii="Arial" w:eastAsia="Wingdings" w:hAnsi="Arial"/>
          <w:sz w:val="22"/>
          <w:lang w:val="en-ZA"/>
        </w:rPr>
        <w:t xml:space="preserve"> groups were primarily junior and youth athletes, with special focus on athletes with disabilities</w:t>
      </w:r>
      <w:r w:rsidR="008A6D00">
        <w:rPr>
          <w:rFonts w:ascii="Arial" w:eastAsia="Wingdings" w:hAnsi="Arial"/>
          <w:sz w:val="22"/>
          <w:lang w:val="en-ZA"/>
        </w:rPr>
        <w:t>, and se</w:t>
      </w:r>
      <w:r w:rsidRPr="005D23E6">
        <w:rPr>
          <w:rFonts w:ascii="Arial" w:eastAsia="Wingdings" w:hAnsi="Arial"/>
          <w:sz w:val="22"/>
          <w:lang w:val="en-ZA"/>
        </w:rPr>
        <w:t xml:space="preserve">rvices were mainly directed towards federations the provincial academy had good relationships with all federations, particularly provincial federations. </w:t>
      </w:r>
    </w:p>
    <w:p w:rsidR="005D23E6" w:rsidRPr="005D23E6" w:rsidRDefault="005D23E6" w:rsidP="00382755">
      <w:pPr>
        <w:spacing w:line="360" w:lineRule="auto"/>
        <w:ind w:left="68"/>
        <w:rPr>
          <w:rFonts w:ascii="Arial" w:eastAsia="Wingdings" w:hAnsi="Arial"/>
          <w:sz w:val="22"/>
          <w:lang w:val="en-ZA"/>
        </w:rPr>
      </w:pPr>
    </w:p>
    <w:p w:rsidR="005D23E6" w:rsidRPr="0008371F" w:rsidRDefault="00A371C3"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w:t>
      </w:r>
      <w:r w:rsidR="0055083E" w:rsidRPr="0008371F">
        <w:rPr>
          <w:rFonts w:ascii="Arial" w:eastAsia="Wingdings" w:hAnsi="Arial"/>
          <w:b/>
          <w:sz w:val="22"/>
          <w:szCs w:val="22"/>
          <w:lang w:val="en-ZA"/>
        </w:rPr>
        <w:t>5.1</w:t>
      </w:r>
      <w:r w:rsidRPr="0008371F">
        <w:rPr>
          <w:rFonts w:ascii="Arial" w:eastAsia="Wingdings" w:hAnsi="Arial"/>
          <w:b/>
          <w:sz w:val="22"/>
          <w:szCs w:val="22"/>
          <w:lang w:val="en-ZA"/>
        </w:rPr>
        <w:t>.</w:t>
      </w:r>
      <w:r w:rsidRPr="0008371F">
        <w:rPr>
          <w:rFonts w:ascii="Arial" w:eastAsia="Wingdings" w:hAnsi="Arial"/>
          <w:b/>
          <w:sz w:val="22"/>
          <w:szCs w:val="22"/>
          <w:lang w:val="en-ZA"/>
        </w:rPr>
        <w:tab/>
      </w:r>
      <w:r w:rsidR="005D23E6" w:rsidRPr="0008371F">
        <w:rPr>
          <w:rFonts w:ascii="Arial" w:eastAsia="Wingdings" w:hAnsi="Arial"/>
          <w:b/>
          <w:sz w:val="22"/>
          <w:szCs w:val="22"/>
          <w:lang w:val="en-ZA"/>
        </w:rPr>
        <w:t>District academy rollout plan</w:t>
      </w:r>
    </w:p>
    <w:p w:rsidR="005D23E6" w:rsidRPr="005D23E6" w:rsidRDefault="005D23E6" w:rsidP="00382755">
      <w:pPr>
        <w:spacing w:line="360" w:lineRule="auto"/>
        <w:ind w:left="68"/>
        <w:rPr>
          <w:rFonts w:ascii="Arial" w:eastAsia="Wingdings" w:hAnsi="Arial"/>
          <w:color w:val="000000"/>
          <w:sz w:val="22"/>
          <w:lang w:val="en-ZA"/>
        </w:rPr>
      </w:pPr>
      <w:r w:rsidRPr="005D23E6">
        <w:rPr>
          <w:rFonts w:ascii="Arial" w:eastAsia="Wingdings" w:hAnsi="Arial"/>
          <w:color w:val="000000"/>
          <w:sz w:val="22"/>
          <w:lang w:val="en-ZA"/>
        </w:rPr>
        <w:t>The KZN Academy of Sport</w:t>
      </w:r>
      <w:r w:rsidR="00EE55F3">
        <w:rPr>
          <w:rFonts w:ascii="Arial" w:eastAsia="Wingdings" w:hAnsi="Arial"/>
          <w:color w:val="000000"/>
          <w:sz w:val="22"/>
          <w:lang w:val="en-ZA"/>
        </w:rPr>
        <w:t xml:space="preserve"> had</w:t>
      </w:r>
      <w:r w:rsidRPr="005D23E6">
        <w:rPr>
          <w:rFonts w:ascii="Arial" w:eastAsia="Wingdings" w:hAnsi="Arial"/>
          <w:color w:val="000000"/>
          <w:sz w:val="22"/>
          <w:lang w:val="en-ZA"/>
        </w:rPr>
        <w:t xml:space="preserve"> intended to establish a district academy at Uthungulu - Esikhawini College </w:t>
      </w:r>
      <w:r w:rsidRPr="003542ED">
        <w:rPr>
          <w:rFonts w:ascii="Arial" w:eastAsia="Wingdings" w:hAnsi="Arial"/>
          <w:sz w:val="22"/>
          <w:szCs w:val="22"/>
          <w:lang w:val="en-ZA"/>
        </w:rPr>
        <w:t>before</w:t>
      </w:r>
      <w:r w:rsidRPr="005D23E6">
        <w:rPr>
          <w:rFonts w:ascii="Arial" w:eastAsia="Wingdings" w:hAnsi="Arial"/>
          <w:color w:val="000000"/>
          <w:sz w:val="22"/>
          <w:lang w:val="en-ZA"/>
        </w:rPr>
        <w:t xml:space="preserve"> the end of the financial year, another at uMgungundlovu in Midlands in the 2016-17 financial year, and the rest </w:t>
      </w:r>
      <w:r w:rsidR="008A6D00">
        <w:rPr>
          <w:rFonts w:ascii="Arial" w:eastAsia="Wingdings" w:hAnsi="Arial"/>
          <w:color w:val="000000"/>
          <w:sz w:val="22"/>
          <w:lang w:val="en-ZA"/>
        </w:rPr>
        <w:t xml:space="preserve">in </w:t>
      </w:r>
      <w:r w:rsidR="00EF0AF1">
        <w:rPr>
          <w:rFonts w:ascii="Arial" w:eastAsia="Wingdings" w:hAnsi="Arial"/>
          <w:color w:val="000000"/>
          <w:sz w:val="22"/>
          <w:lang w:val="en-ZA"/>
        </w:rPr>
        <w:t xml:space="preserve">subsequent </w:t>
      </w:r>
      <w:r w:rsidRPr="005D23E6">
        <w:rPr>
          <w:rFonts w:ascii="Arial" w:eastAsia="Wingdings" w:hAnsi="Arial"/>
          <w:color w:val="000000"/>
          <w:sz w:val="22"/>
          <w:lang w:val="en-ZA"/>
        </w:rPr>
        <w:t>financial years.</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A 15-year lease agreement </w:t>
      </w:r>
      <w:r w:rsidR="00EE55F3">
        <w:rPr>
          <w:rFonts w:ascii="Arial" w:eastAsia="Wingdings" w:hAnsi="Arial"/>
          <w:sz w:val="22"/>
          <w:lang w:val="en-ZA"/>
        </w:rPr>
        <w:t>had been</w:t>
      </w:r>
      <w:r w:rsidR="00EE55F3" w:rsidRPr="005D23E6">
        <w:rPr>
          <w:rFonts w:ascii="Arial" w:eastAsia="Wingdings" w:hAnsi="Arial"/>
          <w:sz w:val="22"/>
          <w:lang w:val="en-ZA"/>
        </w:rPr>
        <w:t xml:space="preserve"> </w:t>
      </w:r>
      <w:r w:rsidRPr="005D23E6">
        <w:rPr>
          <w:rFonts w:ascii="Arial" w:eastAsia="Wingdings" w:hAnsi="Arial"/>
          <w:sz w:val="22"/>
          <w:lang w:val="en-ZA"/>
        </w:rPr>
        <w:t xml:space="preserve">signed with </w:t>
      </w:r>
      <w:r w:rsidRPr="008A6D00">
        <w:rPr>
          <w:rFonts w:ascii="Arial" w:hAnsi="Arial"/>
          <w:sz w:val="22"/>
          <w:lang w:val="en-ZA"/>
        </w:rPr>
        <w:t xml:space="preserve">Umhlathuze </w:t>
      </w:r>
      <w:r w:rsidR="00EE55F3" w:rsidRPr="008A6D00">
        <w:rPr>
          <w:rFonts w:ascii="Arial" w:hAnsi="Arial"/>
          <w:sz w:val="22"/>
          <w:lang w:val="en-ZA"/>
        </w:rPr>
        <w:t xml:space="preserve">Municipality </w:t>
      </w:r>
      <w:r w:rsidRPr="005D23E6">
        <w:rPr>
          <w:rFonts w:ascii="Arial" w:eastAsia="Wingdings" w:hAnsi="Arial"/>
          <w:sz w:val="22"/>
          <w:lang w:val="en-ZA"/>
        </w:rPr>
        <w:t xml:space="preserve">to house an academy. Engagements </w:t>
      </w:r>
      <w:r w:rsidR="00EE55F3">
        <w:rPr>
          <w:rFonts w:ascii="Arial" w:eastAsia="Wingdings" w:hAnsi="Arial"/>
          <w:sz w:val="22"/>
          <w:lang w:val="en-ZA"/>
        </w:rPr>
        <w:t xml:space="preserve">that had been </w:t>
      </w:r>
      <w:r w:rsidRPr="005D23E6">
        <w:rPr>
          <w:rFonts w:ascii="Arial" w:eastAsia="Wingdings" w:hAnsi="Arial"/>
          <w:sz w:val="22"/>
          <w:lang w:val="en-ZA"/>
        </w:rPr>
        <w:t xml:space="preserve">initiated with other districts were affected by lack of resources. At the time of the </w:t>
      </w:r>
      <w:r w:rsidRPr="003542ED">
        <w:rPr>
          <w:rFonts w:ascii="Arial" w:eastAsia="Wingdings" w:hAnsi="Arial"/>
          <w:sz w:val="22"/>
          <w:szCs w:val="22"/>
          <w:lang w:val="en-ZA"/>
        </w:rPr>
        <w:t>meeting</w:t>
      </w:r>
      <w:r w:rsidRPr="005D23E6">
        <w:rPr>
          <w:rFonts w:ascii="Arial" w:eastAsia="Wingdings" w:hAnsi="Arial"/>
          <w:sz w:val="22"/>
          <w:lang w:val="en-ZA"/>
        </w:rPr>
        <w:t>, 15 September</w:t>
      </w:r>
      <w:r w:rsidR="00EE55F3">
        <w:rPr>
          <w:rFonts w:ascii="Arial" w:eastAsia="Wingdings" w:hAnsi="Arial"/>
          <w:sz w:val="22"/>
          <w:lang w:val="en-ZA"/>
        </w:rPr>
        <w:t xml:space="preserve"> 2015</w:t>
      </w:r>
      <w:r w:rsidRPr="005D23E6">
        <w:rPr>
          <w:rFonts w:ascii="Arial" w:eastAsia="Wingdings" w:hAnsi="Arial"/>
          <w:sz w:val="22"/>
          <w:lang w:val="en-ZA"/>
        </w:rPr>
        <w:t xml:space="preserve">, the academy was waiting </w:t>
      </w:r>
      <w:r w:rsidR="008A6D00" w:rsidRPr="005D23E6">
        <w:rPr>
          <w:rFonts w:ascii="Arial" w:eastAsia="Wingdings" w:hAnsi="Arial"/>
          <w:sz w:val="22"/>
          <w:lang w:val="en-ZA"/>
        </w:rPr>
        <w:t>for</w:t>
      </w:r>
      <w:r w:rsidR="008A6D00">
        <w:rPr>
          <w:rFonts w:ascii="Arial" w:eastAsia="Wingdings" w:hAnsi="Arial"/>
          <w:sz w:val="22"/>
          <w:lang w:val="en-ZA"/>
        </w:rPr>
        <w:t xml:space="preserve"> funds</w:t>
      </w:r>
      <w:r w:rsidR="008A6D00" w:rsidRPr="005D23E6">
        <w:rPr>
          <w:rFonts w:ascii="Arial" w:eastAsia="Wingdings" w:hAnsi="Arial"/>
          <w:sz w:val="22"/>
          <w:lang w:val="en-ZA"/>
        </w:rPr>
        <w:t xml:space="preserve"> </w:t>
      </w:r>
      <w:r w:rsidRPr="005D23E6">
        <w:rPr>
          <w:rFonts w:ascii="Arial" w:eastAsia="Wingdings" w:hAnsi="Arial"/>
          <w:sz w:val="22"/>
          <w:lang w:val="en-ZA"/>
        </w:rPr>
        <w:t xml:space="preserve">and implementation from the Department of Sport and Recreation. </w:t>
      </w:r>
    </w:p>
    <w:p w:rsidR="005D23E6" w:rsidRPr="0008371F" w:rsidRDefault="00716691"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2.5.2.</w:t>
      </w:r>
      <w:r w:rsidRPr="0008371F">
        <w:rPr>
          <w:rFonts w:ascii="Arial" w:eastAsia="Wingdings" w:hAnsi="Arial"/>
          <w:b/>
          <w:sz w:val="22"/>
          <w:szCs w:val="22"/>
          <w:lang w:val="en-ZA"/>
        </w:rPr>
        <w:tab/>
      </w:r>
      <w:r w:rsidR="005D23E6" w:rsidRPr="0008371F">
        <w:rPr>
          <w:rFonts w:ascii="Arial" w:eastAsia="Wingdings" w:hAnsi="Arial"/>
          <w:b/>
          <w:sz w:val="22"/>
          <w:szCs w:val="22"/>
          <w:lang w:val="en-ZA"/>
        </w:rPr>
        <w:t>Funding</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KZN Academy of Sport </w:t>
      </w:r>
      <w:r w:rsidR="00EE55F3" w:rsidRPr="005D23E6">
        <w:rPr>
          <w:rFonts w:ascii="Arial" w:eastAsia="Wingdings" w:hAnsi="Arial"/>
          <w:sz w:val="22"/>
          <w:lang w:val="en-ZA"/>
        </w:rPr>
        <w:t>receive</w:t>
      </w:r>
      <w:r w:rsidR="00EE55F3">
        <w:rPr>
          <w:rFonts w:ascii="Arial" w:eastAsia="Wingdings" w:hAnsi="Arial"/>
          <w:sz w:val="22"/>
          <w:lang w:val="en-ZA"/>
        </w:rPr>
        <w:t>d</w:t>
      </w:r>
      <w:r w:rsidR="00EE55F3" w:rsidRPr="005D23E6">
        <w:rPr>
          <w:rFonts w:ascii="Arial" w:eastAsia="Wingdings" w:hAnsi="Arial"/>
          <w:sz w:val="22"/>
          <w:lang w:val="en-ZA"/>
        </w:rPr>
        <w:t xml:space="preserve"> </w:t>
      </w:r>
      <w:r w:rsidR="008A6D00">
        <w:rPr>
          <w:rFonts w:ascii="Arial" w:eastAsia="Wingdings" w:hAnsi="Arial"/>
          <w:sz w:val="22"/>
          <w:lang w:val="en-ZA"/>
        </w:rPr>
        <w:t xml:space="preserve">had </w:t>
      </w:r>
      <w:r w:rsidR="00290DC8">
        <w:rPr>
          <w:rFonts w:ascii="Arial" w:eastAsia="Wingdings" w:hAnsi="Arial"/>
          <w:sz w:val="22"/>
          <w:lang w:val="en-ZA"/>
        </w:rPr>
        <w:t>received R</w:t>
      </w:r>
      <w:r w:rsidR="008A6D00" w:rsidRPr="005D23E6">
        <w:rPr>
          <w:rFonts w:ascii="Arial" w:eastAsia="Wingdings" w:hAnsi="Arial"/>
          <w:sz w:val="22"/>
          <w:lang w:val="en-ZA"/>
        </w:rPr>
        <w:t>2,5 million</w:t>
      </w:r>
      <w:r w:rsidR="008A6D00">
        <w:rPr>
          <w:rFonts w:ascii="Arial" w:eastAsia="Wingdings" w:hAnsi="Arial"/>
          <w:sz w:val="22"/>
          <w:lang w:val="en-ZA"/>
        </w:rPr>
        <w:t xml:space="preserve"> </w:t>
      </w:r>
      <w:r w:rsidRPr="005D23E6">
        <w:rPr>
          <w:rFonts w:ascii="Arial" w:eastAsia="Wingdings" w:hAnsi="Arial"/>
          <w:sz w:val="22"/>
          <w:lang w:val="en-ZA"/>
        </w:rPr>
        <w:t>from the KZN Department of Sport and Recreation</w:t>
      </w:r>
      <w:r w:rsidR="00EE55F3">
        <w:rPr>
          <w:rFonts w:ascii="Arial" w:eastAsia="Wingdings" w:hAnsi="Arial"/>
          <w:sz w:val="22"/>
          <w:lang w:val="en-ZA"/>
        </w:rPr>
        <w:t xml:space="preserve"> </w:t>
      </w:r>
      <w:r w:rsidR="008A6D00">
        <w:rPr>
          <w:rFonts w:ascii="Arial" w:eastAsia="Wingdings" w:hAnsi="Arial"/>
          <w:sz w:val="22"/>
          <w:lang w:val="en-ZA"/>
        </w:rPr>
        <w:t>as annual allocation</w:t>
      </w:r>
      <w:r w:rsidR="00FB0B4B">
        <w:rPr>
          <w:rFonts w:ascii="Arial" w:eastAsia="Wingdings" w:hAnsi="Arial"/>
          <w:sz w:val="22"/>
          <w:lang w:val="en-ZA"/>
        </w:rPr>
        <w:t xml:space="preserve"> </w:t>
      </w:r>
      <w:r w:rsidR="00FB0B4B" w:rsidRPr="005D23E6">
        <w:rPr>
          <w:rFonts w:ascii="Arial" w:eastAsia="Wingdings" w:hAnsi="Arial"/>
          <w:sz w:val="22"/>
          <w:lang w:val="en-ZA"/>
        </w:rPr>
        <w:t>in the 2015-16 financial year</w:t>
      </w:r>
      <w:r w:rsidR="008A6D00">
        <w:rPr>
          <w:rFonts w:ascii="Arial" w:eastAsia="Wingdings" w:hAnsi="Arial"/>
          <w:sz w:val="22"/>
          <w:lang w:val="en-ZA"/>
        </w:rPr>
        <w:t xml:space="preserve">, </w:t>
      </w:r>
      <w:r w:rsidR="00EE55F3">
        <w:rPr>
          <w:rFonts w:ascii="Arial" w:eastAsia="Wingdings" w:hAnsi="Arial"/>
          <w:sz w:val="22"/>
          <w:lang w:val="en-ZA"/>
        </w:rPr>
        <w:t>and</w:t>
      </w:r>
      <w:r w:rsidRPr="005D23E6">
        <w:rPr>
          <w:rFonts w:ascii="Arial" w:eastAsia="Wingdings" w:hAnsi="Arial"/>
          <w:sz w:val="22"/>
          <w:lang w:val="en-ZA"/>
        </w:rPr>
        <w:t xml:space="preserve"> R1,5 million from</w:t>
      </w:r>
      <w:r w:rsidR="008A6D00">
        <w:rPr>
          <w:rFonts w:ascii="Arial" w:eastAsia="Wingdings" w:hAnsi="Arial"/>
          <w:sz w:val="22"/>
          <w:lang w:val="en-ZA"/>
        </w:rPr>
        <w:t xml:space="preserve"> </w:t>
      </w:r>
      <w:r w:rsidRPr="005D23E6">
        <w:rPr>
          <w:rFonts w:ascii="Arial" w:eastAsia="Wingdings" w:hAnsi="Arial"/>
          <w:sz w:val="22"/>
          <w:lang w:val="en-ZA"/>
        </w:rPr>
        <w:t xml:space="preserve">the National Lotteries Board in 2013. Funding from the province </w:t>
      </w:r>
      <w:r w:rsidR="00EE55F3">
        <w:rPr>
          <w:rFonts w:ascii="Arial" w:eastAsia="Wingdings" w:hAnsi="Arial"/>
          <w:sz w:val="22"/>
          <w:lang w:val="en-ZA"/>
        </w:rPr>
        <w:t>had been</w:t>
      </w:r>
      <w:r w:rsidR="00EE55F3" w:rsidRPr="005D23E6">
        <w:rPr>
          <w:rFonts w:ascii="Arial" w:eastAsia="Wingdings" w:hAnsi="Arial"/>
          <w:sz w:val="22"/>
          <w:lang w:val="en-ZA"/>
        </w:rPr>
        <w:t xml:space="preserve"> </w:t>
      </w:r>
      <w:r w:rsidRPr="005D23E6">
        <w:rPr>
          <w:rFonts w:ascii="Arial" w:eastAsia="Wingdings" w:hAnsi="Arial"/>
          <w:sz w:val="22"/>
          <w:lang w:val="en-ZA"/>
        </w:rPr>
        <w:t>allocated to administration and salaries</w:t>
      </w:r>
      <w:r w:rsidR="00331E88">
        <w:rPr>
          <w:rFonts w:ascii="Arial" w:eastAsia="Wingdings" w:hAnsi="Arial"/>
          <w:sz w:val="22"/>
          <w:lang w:val="en-ZA"/>
        </w:rPr>
        <w:t>, and tr</w:t>
      </w:r>
      <w:r w:rsidRPr="005D23E6">
        <w:rPr>
          <w:rFonts w:ascii="Arial" w:eastAsia="Wingdings" w:hAnsi="Arial"/>
          <w:sz w:val="22"/>
          <w:lang w:val="en-ZA"/>
        </w:rPr>
        <w:t xml:space="preserve">ansfer payments from the KZN Department of Sport and Recreation kept the office operational. </w:t>
      </w:r>
    </w:p>
    <w:p w:rsidR="005D23E6" w:rsidRPr="0008371F" w:rsidRDefault="00716691"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lastRenderedPageBreak/>
        <w:t>2.5.3.</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Successes </w:t>
      </w:r>
    </w:p>
    <w:p w:rsidR="005D23E6" w:rsidRPr="007C4D74" w:rsidRDefault="005D23E6" w:rsidP="00581FDB">
      <w:pPr>
        <w:numPr>
          <w:ilvl w:val="0"/>
          <w:numId w:val="29"/>
        </w:numPr>
        <w:spacing w:line="360" w:lineRule="auto"/>
        <w:ind w:left="788" w:hanging="720"/>
        <w:contextualSpacing/>
        <w:rPr>
          <w:rFonts w:ascii="Arial" w:eastAsia="Calibri" w:hAnsi="Arial"/>
          <w:sz w:val="22"/>
          <w:szCs w:val="22"/>
          <w:lang w:val="en-ZA"/>
        </w:rPr>
      </w:pPr>
      <w:r w:rsidRPr="007C4D74">
        <w:rPr>
          <w:rFonts w:ascii="Arial" w:eastAsia="Calibri" w:hAnsi="Arial"/>
          <w:sz w:val="22"/>
          <w:szCs w:val="22"/>
          <w:lang w:val="en-ZA"/>
        </w:rPr>
        <w:t xml:space="preserve">There </w:t>
      </w:r>
      <w:r w:rsidR="00EE55F3" w:rsidRPr="007C4D74">
        <w:rPr>
          <w:rFonts w:ascii="Arial" w:eastAsia="Calibri" w:hAnsi="Arial"/>
          <w:sz w:val="22"/>
          <w:szCs w:val="22"/>
          <w:lang w:val="en-ZA"/>
        </w:rPr>
        <w:t xml:space="preserve">had </w:t>
      </w:r>
      <w:r w:rsidRPr="007C4D74">
        <w:rPr>
          <w:rFonts w:ascii="Arial" w:eastAsia="Calibri" w:hAnsi="Arial"/>
          <w:sz w:val="22"/>
          <w:szCs w:val="22"/>
          <w:lang w:val="en-ZA"/>
        </w:rPr>
        <w:t xml:space="preserve">been a steady increase in participation by African women in codes such as rugby, gymnastics, swimming, boxing, volleyball. More athletes </w:t>
      </w:r>
      <w:r w:rsidR="005167C5" w:rsidRPr="007C4D74">
        <w:rPr>
          <w:rFonts w:ascii="Arial" w:eastAsia="Calibri" w:hAnsi="Arial"/>
          <w:sz w:val="22"/>
          <w:szCs w:val="22"/>
          <w:lang w:val="en-ZA"/>
        </w:rPr>
        <w:t>receiving</w:t>
      </w:r>
      <w:r w:rsidRPr="007C4D74">
        <w:rPr>
          <w:rFonts w:ascii="Arial" w:eastAsia="Calibri" w:hAnsi="Arial"/>
          <w:sz w:val="22"/>
          <w:szCs w:val="22"/>
          <w:lang w:val="en-ZA"/>
        </w:rPr>
        <w:t xml:space="preserve"> support from the academy were achieving </w:t>
      </w:r>
      <w:r w:rsidR="005167C5" w:rsidRPr="007C4D74">
        <w:rPr>
          <w:rFonts w:ascii="Arial" w:eastAsia="Calibri" w:hAnsi="Arial"/>
          <w:sz w:val="22"/>
          <w:szCs w:val="22"/>
          <w:lang w:val="en-ZA"/>
        </w:rPr>
        <w:t xml:space="preserve">national and international </w:t>
      </w:r>
      <w:r w:rsidRPr="007C4D74">
        <w:rPr>
          <w:rFonts w:ascii="Arial" w:eastAsia="Calibri" w:hAnsi="Arial"/>
          <w:sz w:val="22"/>
          <w:szCs w:val="22"/>
          <w:lang w:val="en-ZA"/>
        </w:rPr>
        <w:t>success.  Strong partnership had been secured with all prioritised</w:t>
      </w:r>
      <w:r w:rsidR="00FB0B4B" w:rsidRPr="007C4D74">
        <w:rPr>
          <w:rFonts w:ascii="Arial" w:eastAsia="Calibri" w:hAnsi="Arial"/>
          <w:sz w:val="22"/>
          <w:szCs w:val="22"/>
          <w:lang w:val="en-ZA"/>
        </w:rPr>
        <w:t xml:space="preserve"> </w:t>
      </w:r>
      <w:r w:rsidR="005167C5" w:rsidRPr="007C4D74">
        <w:rPr>
          <w:rFonts w:ascii="Arial" w:eastAsia="Calibri" w:hAnsi="Arial"/>
          <w:sz w:val="22"/>
          <w:szCs w:val="22"/>
          <w:lang w:val="en-ZA"/>
        </w:rPr>
        <w:t xml:space="preserve">and </w:t>
      </w:r>
      <w:r w:rsidR="000E1582" w:rsidRPr="007C4D74">
        <w:rPr>
          <w:rFonts w:ascii="Arial" w:eastAsia="Calibri" w:hAnsi="Arial"/>
          <w:sz w:val="22"/>
          <w:szCs w:val="22"/>
          <w:lang w:val="en-ZA"/>
        </w:rPr>
        <w:t>some</w:t>
      </w:r>
      <w:r w:rsidRPr="007C4D74">
        <w:rPr>
          <w:rFonts w:ascii="Arial" w:eastAsia="Calibri" w:hAnsi="Arial"/>
          <w:sz w:val="22"/>
          <w:szCs w:val="22"/>
          <w:lang w:val="en-ZA"/>
        </w:rPr>
        <w:t xml:space="preserve"> nonprioritised</w:t>
      </w:r>
      <w:r w:rsidR="005167C5" w:rsidRPr="007C4D74">
        <w:rPr>
          <w:rFonts w:ascii="Arial" w:eastAsia="Calibri" w:hAnsi="Arial"/>
          <w:sz w:val="22"/>
          <w:szCs w:val="22"/>
          <w:lang w:val="en-ZA"/>
        </w:rPr>
        <w:t xml:space="preserve"> </w:t>
      </w:r>
      <w:r w:rsidRPr="007C4D74">
        <w:rPr>
          <w:rFonts w:ascii="Arial" w:eastAsia="Calibri" w:hAnsi="Arial"/>
          <w:sz w:val="22"/>
          <w:szCs w:val="22"/>
          <w:lang w:val="en-ZA"/>
        </w:rPr>
        <w:t>federations</w:t>
      </w:r>
      <w:r w:rsidR="00331E88" w:rsidRPr="007C4D74">
        <w:rPr>
          <w:rFonts w:ascii="Arial" w:eastAsia="Calibri" w:hAnsi="Arial"/>
          <w:sz w:val="22"/>
          <w:szCs w:val="22"/>
          <w:lang w:val="en-ZA"/>
        </w:rPr>
        <w:t>;</w:t>
      </w:r>
    </w:p>
    <w:p w:rsidR="005D23E6" w:rsidRPr="005D23E6" w:rsidRDefault="005D23E6" w:rsidP="00581FDB">
      <w:pPr>
        <w:numPr>
          <w:ilvl w:val="0"/>
          <w:numId w:val="29"/>
        </w:numPr>
        <w:spacing w:line="360" w:lineRule="auto"/>
        <w:ind w:left="788" w:hanging="720"/>
        <w:contextualSpacing/>
        <w:rPr>
          <w:rFonts w:ascii="Arial" w:eastAsia="Wingdings" w:hAnsi="Arial"/>
          <w:sz w:val="22"/>
          <w:lang w:val="en-ZA"/>
        </w:rPr>
      </w:pPr>
      <w:r w:rsidRPr="007C4D74">
        <w:rPr>
          <w:rFonts w:ascii="Arial" w:eastAsia="Calibri" w:hAnsi="Arial"/>
          <w:sz w:val="22"/>
          <w:szCs w:val="22"/>
          <w:lang w:val="en-ZA"/>
        </w:rPr>
        <w:t xml:space="preserve">The provincial academy </w:t>
      </w:r>
      <w:r w:rsidR="005167C5" w:rsidRPr="007C4D74">
        <w:rPr>
          <w:rFonts w:ascii="Arial" w:eastAsia="Calibri" w:hAnsi="Arial"/>
          <w:sz w:val="22"/>
          <w:szCs w:val="22"/>
          <w:lang w:val="en-ZA"/>
        </w:rPr>
        <w:t xml:space="preserve">had </w:t>
      </w:r>
      <w:r w:rsidRPr="007C4D74">
        <w:rPr>
          <w:rFonts w:ascii="Arial" w:eastAsia="Calibri" w:hAnsi="Arial"/>
          <w:sz w:val="22"/>
          <w:szCs w:val="22"/>
          <w:lang w:val="en-ZA"/>
        </w:rPr>
        <w:t xml:space="preserve">conducted technical team preparation strategy activities in partnership </w:t>
      </w:r>
      <w:r w:rsidRPr="005D23E6">
        <w:rPr>
          <w:rFonts w:ascii="Arial" w:eastAsia="Wingdings" w:hAnsi="Arial"/>
          <w:sz w:val="22"/>
          <w:lang w:val="en-ZA"/>
        </w:rPr>
        <w:t xml:space="preserve">with Salga KZN in all Salga </w:t>
      </w:r>
      <w:r w:rsidR="00331E88">
        <w:rPr>
          <w:rFonts w:ascii="Arial" w:eastAsia="Wingdings" w:hAnsi="Arial"/>
          <w:sz w:val="22"/>
          <w:lang w:val="en-ZA"/>
        </w:rPr>
        <w:t>G</w:t>
      </w:r>
      <w:r w:rsidRPr="005D23E6">
        <w:rPr>
          <w:rFonts w:ascii="Arial" w:eastAsia="Wingdings" w:hAnsi="Arial"/>
          <w:sz w:val="22"/>
          <w:lang w:val="en-ZA"/>
        </w:rPr>
        <w:t>ames and in all 11 district municipalities in the months June to August 2015.</w:t>
      </w:r>
    </w:p>
    <w:p w:rsidR="005D23E6" w:rsidRPr="0008371F" w:rsidRDefault="00A371C3"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w:t>
      </w:r>
      <w:r w:rsidR="0055083E" w:rsidRPr="0008371F">
        <w:rPr>
          <w:rFonts w:ascii="Arial" w:eastAsia="Wingdings" w:hAnsi="Arial"/>
          <w:b/>
          <w:sz w:val="22"/>
          <w:szCs w:val="22"/>
          <w:lang w:val="en-ZA"/>
        </w:rPr>
        <w:t>5.</w:t>
      </w:r>
      <w:r w:rsidR="00716691" w:rsidRPr="0008371F">
        <w:rPr>
          <w:rFonts w:ascii="Arial" w:eastAsia="Wingdings" w:hAnsi="Arial"/>
          <w:b/>
          <w:sz w:val="22"/>
          <w:szCs w:val="22"/>
          <w:lang w:val="en-ZA"/>
        </w:rPr>
        <w:t>4</w:t>
      </w:r>
      <w:r w:rsidRPr="0008371F">
        <w:rPr>
          <w:rFonts w:ascii="Arial" w:eastAsia="Wingdings" w:hAnsi="Arial"/>
          <w:b/>
          <w:sz w:val="22"/>
          <w:szCs w:val="22"/>
          <w:lang w:val="en-ZA"/>
        </w:rPr>
        <w:t>.</w:t>
      </w:r>
      <w:r w:rsidRPr="0008371F">
        <w:rPr>
          <w:rFonts w:ascii="Arial" w:eastAsia="Wingdings" w:hAnsi="Arial"/>
          <w:b/>
          <w:sz w:val="22"/>
          <w:szCs w:val="22"/>
          <w:lang w:val="en-ZA"/>
        </w:rPr>
        <w:tab/>
      </w:r>
      <w:r w:rsidR="005D23E6" w:rsidRPr="0008371F">
        <w:rPr>
          <w:rFonts w:ascii="Arial" w:eastAsia="Wingdings" w:hAnsi="Arial"/>
          <w:b/>
          <w:sz w:val="22"/>
          <w:szCs w:val="22"/>
          <w:lang w:val="en-ZA"/>
        </w:rPr>
        <w:t>Challenges (KZN Academy of Sport)</w:t>
      </w:r>
    </w:p>
    <w:p w:rsidR="005D23E6" w:rsidRPr="005D23E6" w:rsidRDefault="005D23E6" w:rsidP="00A71DEC">
      <w:pPr>
        <w:numPr>
          <w:ilvl w:val="0"/>
          <w:numId w:val="21"/>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Facility for headquarters: The KZN Academy of Sport was struggling to find a bigger and better facility as headquarters, since it preferred a standalone structure to accommodate the gymnasium and all other functions;</w:t>
      </w:r>
    </w:p>
    <w:p w:rsidR="005D23E6" w:rsidRPr="005D23E6" w:rsidRDefault="005D23E6" w:rsidP="00A71DEC">
      <w:pPr>
        <w:numPr>
          <w:ilvl w:val="0"/>
          <w:numId w:val="21"/>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Slow implementation pace of the district academies;  </w:t>
      </w:r>
    </w:p>
    <w:p w:rsidR="005D23E6" w:rsidRPr="005D23E6" w:rsidRDefault="005D23E6" w:rsidP="00A71DEC">
      <w:pPr>
        <w:numPr>
          <w:ilvl w:val="0"/>
          <w:numId w:val="21"/>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There was inadequate funding to run programmes;</w:t>
      </w:r>
      <w:r w:rsidRPr="00A371C3">
        <w:rPr>
          <w:rFonts w:ascii="Arial" w:hAnsi="Arial"/>
          <w:sz w:val="22"/>
          <w:lang w:val="en-ZA"/>
        </w:rPr>
        <w:t xml:space="preserve"> </w:t>
      </w:r>
    </w:p>
    <w:p w:rsidR="005D23E6" w:rsidRPr="005D23E6" w:rsidRDefault="005D23E6" w:rsidP="00A71DEC">
      <w:pPr>
        <w:numPr>
          <w:ilvl w:val="0"/>
          <w:numId w:val="21"/>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A 15-year lease agreement had been signed with </w:t>
      </w:r>
      <w:r w:rsidRPr="00FB0B4B">
        <w:rPr>
          <w:rFonts w:ascii="Arial" w:hAnsi="Arial"/>
          <w:sz w:val="22"/>
          <w:lang w:val="en-ZA"/>
        </w:rPr>
        <w:t>Umhlatuze municipality</w:t>
      </w:r>
      <w:r w:rsidRPr="005D23E6">
        <w:rPr>
          <w:rFonts w:ascii="Arial" w:eastAsia="Wingdings" w:hAnsi="Arial"/>
          <w:sz w:val="22"/>
          <w:lang w:val="en-ZA"/>
        </w:rPr>
        <w:t xml:space="preserve"> to house a district academy, but the provincial academy was waiting for budget from the Department of Sport and Recreation. Engagements initiated with other districts were affected by lack of resources;</w:t>
      </w:r>
    </w:p>
    <w:p w:rsidR="005D23E6" w:rsidRPr="005D23E6" w:rsidRDefault="005167C5" w:rsidP="00A71DEC">
      <w:pPr>
        <w:numPr>
          <w:ilvl w:val="0"/>
          <w:numId w:val="21"/>
        </w:numPr>
        <w:spacing w:line="360" w:lineRule="auto"/>
        <w:ind w:left="788" w:hanging="720"/>
        <w:contextualSpacing/>
        <w:rPr>
          <w:rFonts w:ascii="Arial" w:eastAsia="Wingdings" w:hAnsi="Arial"/>
          <w:sz w:val="22"/>
          <w:lang w:val="en-ZA"/>
        </w:rPr>
      </w:pPr>
      <w:r>
        <w:rPr>
          <w:rFonts w:ascii="Arial" w:eastAsia="Wingdings" w:hAnsi="Arial"/>
          <w:sz w:val="22"/>
          <w:lang w:val="en-ZA"/>
        </w:rPr>
        <w:t>There was a l</w:t>
      </w:r>
      <w:r w:rsidR="005D23E6" w:rsidRPr="005D23E6">
        <w:rPr>
          <w:rFonts w:ascii="Arial" w:eastAsia="Wingdings" w:hAnsi="Arial"/>
          <w:sz w:val="22"/>
          <w:lang w:val="en-ZA"/>
        </w:rPr>
        <w:t>ack of coordinated training programmes in many of the federations;</w:t>
      </w:r>
    </w:p>
    <w:p w:rsidR="005D23E6" w:rsidRPr="005D23E6" w:rsidRDefault="00FB0B4B" w:rsidP="00A71DEC">
      <w:pPr>
        <w:numPr>
          <w:ilvl w:val="0"/>
          <w:numId w:val="21"/>
        </w:numPr>
        <w:spacing w:line="360" w:lineRule="auto"/>
        <w:ind w:left="788" w:hanging="720"/>
        <w:contextualSpacing/>
        <w:rPr>
          <w:rFonts w:ascii="Arial" w:eastAsia="Wingdings" w:hAnsi="Arial"/>
          <w:sz w:val="22"/>
          <w:lang w:val="en-ZA"/>
        </w:rPr>
      </w:pPr>
      <w:r>
        <w:rPr>
          <w:rFonts w:ascii="Arial" w:eastAsia="Wingdings" w:hAnsi="Arial"/>
          <w:sz w:val="22"/>
          <w:lang w:val="en-ZA"/>
        </w:rPr>
        <w:t>There was a</w:t>
      </w:r>
      <w:r w:rsidRPr="005D23E6">
        <w:rPr>
          <w:rFonts w:ascii="Arial" w:eastAsia="Wingdings" w:hAnsi="Arial"/>
          <w:sz w:val="22"/>
          <w:lang w:val="en-ZA"/>
        </w:rPr>
        <w:t xml:space="preserve"> </w:t>
      </w:r>
      <w:r>
        <w:rPr>
          <w:rFonts w:ascii="Arial" w:eastAsia="Wingdings" w:hAnsi="Arial"/>
          <w:sz w:val="22"/>
          <w:lang w:val="en-ZA"/>
        </w:rPr>
        <w:t>s</w:t>
      </w:r>
      <w:r w:rsidRPr="005D23E6">
        <w:rPr>
          <w:rFonts w:ascii="Arial" w:eastAsia="Wingdings" w:hAnsi="Arial"/>
          <w:sz w:val="22"/>
          <w:lang w:val="en-ZA"/>
        </w:rPr>
        <w:t xml:space="preserve">hortage </w:t>
      </w:r>
      <w:r w:rsidR="005D23E6" w:rsidRPr="005D23E6">
        <w:rPr>
          <w:rFonts w:ascii="Arial" w:eastAsia="Wingdings" w:hAnsi="Arial"/>
          <w:sz w:val="22"/>
          <w:lang w:val="en-ZA"/>
        </w:rPr>
        <w:t>of qualified senior coaches, though there were experienced coaches who did not have</w:t>
      </w:r>
      <w:r w:rsidR="005167C5">
        <w:rPr>
          <w:rFonts w:ascii="Arial" w:eastAsia="Wingdings" w:hAnsi="Arial"/>
          <w:sz w:val="22"/>
          <w:lang w:val="en-ZA"/>
        </w:rPr>
        <w:t xml:space="preserve"> formal</w:t>
      </w:r>
      <w:r w:rsidR="005D23E6" w:rsidRPr="005D23E6">
        <w:rPr>
          <w:rFonts w:ascii="Arial" w:eastAsia="Wingdings" w:hAnsi="Arial"/>
          <w:sz w:val="22"/>
          <w:lang w:val="en-ZA"/>
        </w:rPr>
        <w:t xml:space="preserve"> qualifications;</w:t>
      </w:r>
    </w:p>
    <w:p w:rsidR="005D23E6" w:rsidRPr="005D23E6" w:rsidRDefault="005D23E6" w:rsidP="00A71DEC">
      <w:pPr>
        <w:numPr>
          <w:ilvl w:val="0"/>
          <w:numId w:val="21"/>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Most of the good athletes </w:t>
      </w:r>
      <w:r w:rsidR="005167C5">
        <w:rPr>
          <w:rFonts w:ascii="Arial" w:eastAsia="Wingdings" w:hAnsi="Arial"/>
          <w:sz w:val="22"/>
          <w:lang w:val="en-ZA"/>
        </w:rPr>
        <w:t>we</w:t>
      </w:r>
      <w:r w:rsidR="005167C5" w:rsidRPr="005D23E6">
        <w:rPr>
          <w:rFonts w:ascii="Arial" w:eastAsia="Wingdings" w:hAnsi="Arial"/>
          <w:sz w:val="22"/>
          <w:lang w:val="en-ZA"/>
        </w:rPr>
        <w:t xml:space="preserve">re </w:t>
      </w:r>
      <w:r w:rsidR="005167C5">
        <w:rPr>
          <w:rFonts w:ascii="Arial" w:eastAsia="Wingdings" w:hAnsi="Arial"/>
          <w:sz w:val="22"/>
          <w:lang w:val="en-ZA"/>
        </w:rPr>
        <w:t>p</w:t>
      </w:r>
      <w:r w:rsidR="005167C5" w:rsidRPr="005D23E6">
        <w:rPr>
          <w:rFonts w:ascii="Arial" w:eastAsia="Wingdings" w:hAnsi="Arial"/>
          <w:sz w:val="22"/>
          <w:lang w:val="en-ZA"/>
        </w:rPr>
        <w:t xml:space="preserve">oached </w:t>
      </w:r>
      <w:r w:rsidRPr="005D23E6">
        <w:rPr>
          <w:rFonts w:ascii="Arial" w:eastAsia="Wingdings" w:hAnsi="Arial"/>
          <w:sz w:val="22"/>
          <w:lang w:val="en-ZA"/>
        </w:rPr>
        <w:t xml:space="preserve">by other provinces. </w:t>
      </w:r>
    </w:p>
    <w:p w:rsidR="005D23E6" w:rsidRPr="002E0DDD" w:rsidRDefault="00A371C3"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2.</w:t>
      </w:r>
      <w:r w:rsidR="00095D4F" w:rsidRPr="00E43202">
        <w:rPr>
          <w:rFonts w:ascii="Arial" w:eastAsia="Wingdings" w:hAnsi="Arial"/>
          <w:b/>
          <w:sz w:val="22"/>
          <w:szCs w:val="22"/>
          <w:lang w:val="en-ZA"/>
        </w:rPr>
        <w:t>6</w:t>
      </w:r>
      <w:r w:rsidRPr="00E43202">
        <w:rPr>
          <w:rFonts w:ascii="Arial" w:eastAsia="Wingdings" w:hAnsi="Arial"/>
          <w:b/>
          <w:sz w:val="22"/>
          <w:szCs w:val="22"/>
          <w:lang w:val="en-ZA"/>
        </w:rPr>
        <w:t>.</w:t>
      </w:r>
      <w:r w:rsidRPr="00E43202">
        <w:rPr>
          <w:rFonts w:ascii="Arial" w:eastAsia="Wingdings" w:hAnsi="Arial"/>
          <w:b/>
          <w:sz w:val="22"/>
          <w:szCs w:val="22"/>
          <w:lang w:val="en-ZA"/>
        </w:rPr>
        <w:tab/>
      </w:r>
      <w:r w:rsidR="005D23E6" w:rsidRPr="00E43202">
        <w:rPr>
          <w:rFonts w:ascii="Arial" w:eastAsia="Wingdings" w:hAnsi="Arial"/>
          <w:b/>
          <w:sz w:val="22"/>
          <w:szCs w:val="22"/>
          <w:lang w:val="en-ZA"/>
        </w:rPr>
        <w:t>Elite Athlete Development Programme (EADP</w:t>
      </w:r>
      <w:r w:rsidR="009D32C1" w:rsidRPr="00E43202">
        <w:rPr>
          <w:rFonts w:ascii="Arial" w:eastAsia="Wingdings" w:hAnsi="Arial"/>
          <w:b/>
          <w:sz w:val="22"/>
          <w:szCs w:val="22"/>
          <w:lang w:val="en-ZA"/>
        </w:rPr>
        <w:t xml:space="preserve"> </w:t>
      </w:r>
      <w:r w:rsidR="005D23E6" w:rsidRPr="00E43202">
        <w:rPr>
          <w:rFonts w:ascii="Arial" w:eastAsia="Wingdings" w:hAnsi="Arial"/>
          <w:b/>
          <w:sz w:val="22"/>
          <w:szCs w:val="22"/>
          <w:lang w:val="en-ZA"/>
        </w:rPr>
        <w:t>KZN)</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Elite Athlete Development Programme </w:t>
      </w:r>
      <w:r w:rsidR="009D32C1">
        <w:rPr>
          <w:rFonts w:ascii="Arial" w:eastAsia="Wingdings" w:hAnsi="Arial"/>
          <w:sz w:val="22"/>
          <w:lang w:val="en-ZA"/>
        </w:rPr>
        <w:t xml:space="preserve">had </w:t>
      </w:r>
      <w:r w:rsidRPr="005D23E6">
        <w:rPr>
          <w:rFonts w:ascii="Arial" w:eastAsia="Wingdings" w:hAnsi="Arial"/>
          <w:sz w:val="22"/>
          <w:lang w:val="en-ZA"/>
        </w:rPr>
        <w:t xml:space="preserve">started in 2004, and included </w:t>
      </w:r>
      <w:r w:rsidR="005167C5">
        <w:rPr>
          <w:rFonts w:ascii="Arial" w:eastAsia="Wingdings" w:hAnsi="Arial"/>
          <w:bCs/>
          <w:sz w:val="22"/>
          <w:lang w:val="en-ZA"/>
        </w:rPr>
        <w:t>a</w:t>
      </w:r>
      <w:r w:rsidR="005167C5" w:rsidRPr="005D23E6">
        <w:rPr>
          <w:rFonts w:ascii="Arial" w:eastAsia="Wingdings" w:hAnsi="Arial"/>
          <w:bCs/>
          <w:sz w:val="22"/>
          <w:lang w:val="en-ZA"/>
        </w:rPr>
        <w:t xml:space="preserve">thletics </w:t>
      </w:r>
      <w:r w:rsidRPr="005D23E6">
        <w:rPr>
          <w:rFonts w:ascii="Arial" w:eastAsia="Wingdings" w:hAnsi="Arial"/>
          <w:bCs/>
          <w:sz w:val="22"/>
          <w:lang w:val="en-ZA"/>
        </w:rPr>
        <w:t>(incl</w:t>
      </w:r>
      <w:r w:rsidR="005167C5">
        <w:rPr>
          <w:rFonts w:ascii="Arial" w:eastAsia="Wingdings" w:hAnsi="Arial"/>
          <w:bCs/>
          <w:sz w:val="22"/>
          <w:lang w:val="en-ZA"/>
        </w:rPr>
        <w:t>uding</w:t>
      </w:r>
      <w:r w:rsidR="005167C5" w:rsidRPr="005D23E6">
        <w:rPr>
          <w:rFonts w:ascii="Arial" w:eastAsia="Wingdings" w:hAnsi="Arial"/>
          <w:bCs/>
          <w:sz w:val="22"/>
          <w:lang w:val="en-ZA"/>
        </w:rPr>
        <w:t xml:space="preserve"> </w:t>
      </w:r>
      <w:r w:rsidRPr="005D23E6">
        <w:rPr>
          <w:rFonts w:ascii="Arial" w:eastAsia="Wingdings" w:hAnsi="Arial"/>
          <w:bCs/>
          <w:sz w:val="22"/>
          <w:lang w:val="en-ZA"/>
        </w:rPr>
        <w:t xml:space="preserve">Comrades), </w:t>
      </w:r>
      <w:r w:rsidR="005167C5">
        <w:rPr>
          <w:rFonts w:ascii="Arial" w:eastAsia="Wingdings" w:hAnsi="Arial"/>
          <w:sz w:val="22"/>
          <w:lang w:val="en-ZA"/>
        </w:rPr>
        <w:t>g</w:t>
      </w:r>
      <w:r w:rsidR="005167C5" w:rsidRPr="005D23E6">
        <w:rPr>
          <w:rFonts w:ascii="Arial" w:eastAsia="Wingdings" w:hAnsi="Arial"/>
          <w:sz w:val="22"/>
          <w:lang w:val="en-ZA"/>
        </w:rPr>
        <w:t>ymnastics</w:t>
      </w:r>
      <w:r w:rsidRPr="005D23E6">
        <w:rPr>
          <w:rFonts w:ascii="Arial" w:eastAsia="Wingdings" w:hAnsi="Arial"/>
          <w:sz w:val="22"/>
          <w:lang w:val="en-ZA"/>
        </w:rPr>
        <w:t xml:space="preserve">, </w:t>
      </w:r>
      <w:r w:rsidR="005167C5">
        <w:rPr>
          <w:rFonts w:ascii="Arial" w:eastAsia="Wingdings" w:hAnsi="Arial"/>
          <w:sz w:val="22"/>
          <w:lang w:val="en-ZA"/>
        </w:rPr>
        <w:t>b</w:t>
      </w:r>
      <w:r w:rsidR="005167C5" w:rsidRPr="005D23E6">
        <w:rPr>
          <w:rFonts w:ascii="Arial" w:eastAsia="Wingdings" w:hAnsi="Arial"/>
          <w:sz w:val="22"/>
          <w:lang w:val="en-ZA"/>
        </w:rPr>
        <w:t>oxing</w:t>
      </w:r>
      <w:r w:rsidRPr="005D23E6">
        <w:rPr>
          <w:rFonts w:ascii="Arial" w:eastAsia="Wingdings" w:hAnsi="Arial"/>
          <w:sz w:val="22"/>
          <w:lang w:val="en-ZA"/>
        </w:rPr>
        <w:t xml:space="preserve">, </w:t>
      </w:r>
      <w:r w:rsidR="005167C5">
        <w:rPr>
          <w:rFonts w:ascii="Arial" w:eastAsia="Wingdings" w:hAnsi="Arial"/>
          <w:sz w:val="22"/>
          <w:lang w:val="en-ZA"/>
        </w:rPr>
        <w:t>t</w:t>
      </w:r>
      <w:r w:rsidR="005167C5" w:rsidRPr="005D23E6">
        <w:rPr>
          <w:rFonts w:ascii="Arial" w:eastAsia="Wingdings" w:hAnsi="Arial"/>
          <w:sz w:val="22"/>
          <w:lang w:val="en-ZA"/>
        </w:rPr>
        <w:t>riathlon</w:t>
      </w:r>
      <w:r w:rsidRPr="005D23E6">
        <w:rPr>
          <w:rFonts w:ascii="Arial" w:eastAsia="Wingdings" w:hAnsi="Arial"/>
          <w:sz w:val="22"/>
          <w:lang w:val="en-ZA"/>
        </w:rPr>
        <w:t xml:space="preserve">, </w:t>
      </w:r>
      <w:r w:rsidR="005167C5">
        <w:rPr>
          <w:rFonts w:ascii="Arial" w:eastAsia="Wingdings" w:hAnsi="Arial"/>
          <w:sz w:val="22"/>
          <w:lang w:val="en-ZA"/>
        </w:rPr>
        <w:t>g</w:t>
      </w:r>
      <w:r w:rsidR="005167C5" w:rsidRPr="005D23E6">
        <w:rPr>
          <w:rFonts w:ascii="Arial" w:eastAsia="Wingdings" w:hAnsi="Arial"/>
          <w:sz w:val="22"/>
          <w:lang w:val="en-ZA"/>
        </w:rPr>
        <w:t>olf</w:t>
      </w:r>
      <w:r w:rsidRPr="005D23E6">
        <w:rPr>
          <w:rFonts w:ascii="Arial" w:eastAsia="Wingdings" w:hAnsi="Arial"/>
          <w:sz w:val="22"/>
          <w:lang w:val="en-ZA"/>
        </w:rPr>
        <w:t xml:space="preserve">, </w:t>
      </w:r>
      <w:r w:rsidR="005167C5">
        <w:rPr>
          <w:rFonts w:ascii="Arial" w:eastAsia="Wingdings" w:hAnsi="Arial"/>
          <w:sz w:val="22"/>
          <w:lang w:val="en-ZA"/>
        </w:rPr>
        <w:t>a</w:t>
      </w:r>
      <w:r w:rsidR="005167C5" w:rsidRPr="005D23E6">
        <w:rPr>
          <w:rFonts w:ascii="Arial" w:eastAsia="Wingdings" w:hAnsi="Arial"/>
          <w:sz w:val="22"/>
          <w:lang w:val="en-ZA"/>
        </w:rPr>
        <w:t>quatics</w:t>
      </w:r>
      <w:r w:rsidRPr="005D23E6">
        <w:rPr>
          <w:rFonts w:ascii="Arial" w:eastAsia="Wingdings" w:hAnsi="Arial"/>
          <w:sz w:val="22"/>
          <w:lang w:val="en-ZA"/>
        </w:rPr>
        <w:t xml:space="preserve">, </w:t>
      </w:r>
      <w:r w:rsidR="005167C5">
        <w:rPr>
          <w:rFonts w:ascii="Arial" w:eastAsia="Wingdings" w:hAnsi="Arial"/>
          <w:sz w:val="22"/>
          <w:lang w:val="en-ZA"/>
        </w:rPr>
        <w:t>b</w:t>
      </w:r>
      <w:r w:rsidR="005167C5" w:rsidRPr="005D23E6">
        <w:rPr>
          <w:rFonts w:ascii="Arial" w:eastAsia="Wingdings" w:hAnsi="Arial"/>
          <w:sz w:val="22"/>
          <w:lang w:val="en-ZA"/>
        </w:rPr>
        <w:t>aseball</w:t>
      </w:r>
      <w:r w:rsidRPr="005D23E6">
        <w:rPr>
          <w:rFonts w:ascii="Arial" w:eastAsia="Wingdings" w:hAnsi="Arial"/>
          <w:sz w:val="22"/>
          <w:lang w:val="en-ZA"/>
        </w:rPr>
        <w:t xml:space="preserve">, </w:t>
      </w:r>
      <w:r w:rsidR="005167C5">
        <w:rPr>
          <w:rFonts w:ascii="Arial" w:eastAsia="Wingdings" w:hAnsi="Arial"/>
          <w:sz w:val="22"/>
          <w:lang w:val="en-ZA"/>
        </w:rPr>
        <w:t>s</w:t>
      </w:r>
      <w:r w:rsidR="005167C5" w:rsidRPr="005D23E6">
        <w:rPr>
          <w:rFonts w:ascii="Arial" w:eastAsia="Wingdings" w:hAnsi="Arial"/>
          <w:sz w:val="22"/>
          <w:lang w:val="en-ZA"/>
        </w:rPr>
        <w:t>oftball</w:t>
      </w:r>
      <w:r w:rsidRPr="005D23E6">
        <w:rPr>
          <w:rFonts w:ascii="Arial" w:eastAsia="Wingdings" w:hAnsi="Arial"/>
          <w:sz w:val="22"/>
          <w:lang w:val="en-ZA"/>
        </w:rPr>
        <w:t xml:space="preserve">, </w:t>
      </w:r>
      <w:r w:rsidR="005167C5">
        <w:rPr>
          <w:rFonts w:ascii="Arial" w:eastAsia="Wingdings" w:hAnsi="Arial"/>
          <w:sz w:val="22"/>
          <w:lang w:val="en-ZA"/>
        </w:rPr>
        <w:t>c</w:t>
      </w:r>
      <w:r w:rsidR="005167C5" w:rsidRPr="005D23E6">
        <w:rPr>
          <w:rFonts w:ascii="Arial" w:eastAsia="Wingdings" w:hAnsi="Arial"/>
          <w:sz w:val="22"/>
          <w:lang w:val="en-ZA"/>
        </w:rPr>
        <w:t>anoeing</w:t>
      </w:r>
      <w:r w:rsidRPr="005D23E6">
        <w:rPr>
          <w:rFonts w:ascii="Arial" w:eastAsia="Wingdings" w:hAnsi="Arial"/>
          <w:sz w:val="22"/>
          <w:lang w:val="en-ZA"/>
        </w:rPr>
        <w:t xml:space="preserve">, </w:t>
      </w:r>
      <w:r w:rsidR="005167C5">
        <w:rPr>
          <w:rFonts w:ascii="Arial" w:eastAsia="Wingdings" w:hAnsi="Arial"/>
          <w:sz w:val="22"/>
          <w:lang w:val="en-ZA"/>
        </w:rPr>
        <w:t>c</w:t>
      </w:r>
      <w:r w:rsidR="005167C5" w:rsidRPr="005D23E6">
        <w:rPr>
          <w:rFonts w:ascii="Arial" w:eastAsia="Wingdings" w:hAnsi="Arial"/>
          <w:sz w:val="22"/>
          <w:lang w:val="en-ZA"/>
        </w:rPr>
        <w:t>ycling</w:t>
      </w:r>
      <w:r w:rsidRPr="005D23E6">
        <w:rPr>
          <w:rFonts w:ascii="Arial" w:eastAsia="Wingdings" w:hAnsi="Arial"/>
          <w:sz w:val="22"/>
          <w:lang w:val="en-ZA"/>
        </w:rPr>
        <w:t xml:space="preserve">, </w:t>
      </w:r>
      <w:r w:rsidR="005167C5">
        <w:rPr>
          <w:rFonts w:ascii="Arial" w:eastAsia="Wingdings" w:hAnsi="Arial"/>
          <w:sz w:val="22"/>
          <w:lang w:val="en-ZA"/>
        </w:rPr>
        <w:t>b</w:t>
      </w:r>
      <w:r w:rsidR="005167C5" w:rsidRPr="005D23E6">
        <w:rPr>
          <w:rFonts w:ascii="Arial" w:eastAsia="Wingdings" w:hAnsi="Arial"/>
          <w:sz w:val="22"/>
          <w:lang w:val="en-ZA"/>
        </w:rPr>
        <w:t>adminton</w:t>
      </w:r>
      <w:r w:rsidRPr="005D23E6">
        <w:rPr>
          <w:rFonts w:ascii="Arial" w:eastAsia="Wingdings" w:hAnsi="Arial"/>
          <w:sz w:val="22"/>
          <w:lang w:val="en-ZA"/>
        </w:rPr>
        <w:t xml:space="preserve">, </w:t>
      </w:r>
      <w:r w:rsidR="005167C5" w:rsidRPr="003542ED">
        <w:rPr>
          <w:rFonts w:ascii="Arial" w:eastAsia="Wingdings" w:hAnsi="Arial"/>
          <w:sz w:val="22"/>
          <w:szCs w:val="22"/>
          <w:lang w:val="en-ZA"/>
        </w:rPr>
        <w:t>netball</w:t>
      </w:r>
      <w:r w:rsidRPr="005D23E6">
        <w:rPr>
          <w:rFonts w:ascii="Arial" w:eastAsia="Wingdings" w:hAnsi="Arial"/>
          <w:sz w:val="22"/>
          <w:lang w:val="en-ZA"/>
        </w:rPr>
        <w:t xml:space="preserve">, </w:t>
      </w:r>
      <w:r w:rsidR="005167C5">
        <w:rPr>
          <w:rFonts w:ascii="Arial" w:eastAsia="Wingdings" w:hAnsi="Arial"/>
          <w:sz w:val="22"/>
          <w:lang w:val="en-ZA"/>
        </w:rPr>
        <w:t>l</w:t>
      </w:r>
      <w:r w:rsidR="005167C5" w:rsidRPr="005D23E6">
        <w:rPr>
          <w:rFonts w:ascii="Arial" w:eastAsia="Wingdings" w:hAnsi="Arial"/>
          <w:sz w:val="22"/>
          <w:lang w:val="en-ZA"/>
        </w:rPr>
        <w:t>ifesaving</w:t>
      </w:r>
      <w:r w:rsidRPr="005D23E6">
        <w:rPr>
          <w:rFonts w:ascii="Arial" w:eastAsia="Wingdings" w:hAnsi="Arial"/>
          <w:sz w:val="22"/>
          <w:lang w:val="en-ZA"/>
        </w:rPr>
        <w:t>/</w:t>
      </w:r>
      <w:r w:rsidR="005167C5">
        <w:rPr>
          <w:rFonts w:ascii="Arial" w:eastAsia="Wingdings" w:hAnsi="Arial"/>
          <w:sz w:val="22"/>
          <w:lang w:val="en-ZA"/>
        </w:rPr>
        <w:t>w</w:t>
      </w:r>
      <w:r w:rsidR="005167C5" w:rsidRPr="005D23E6">
        <w:rPr>
          <w:rFonts w:ascii="Arial" w:eastAsia="Wingdings" w:hAnsi="Arial"/>
          <w:sz w:val="22"/>
          <w:lang w:val="en-ZA"/>
        </w:rPr>
        <w:t xml:space="preserve">ater </w:t>
      </w:r>
      <w:r w:rsidR="005167C5">
        <w:rPr>
          <w:rFonts w:ascii="Arial" w:eastAsia="Wingdings" w:hAnsi="Arial"/>
          <w:sz w:val="22"/>
          <w:lang w:val="en-ZA"/>
        </w:rPr>
        <w:t>p</w:t>
      </w:r>
      <w:r w:rsidRPr="005D23E6">
        <w:rPr>
          <w:rFonts w:ascii="Arial" w:eastAsia="Wingdings" w:hAnsi="Arial"/>
          <w:sz w:val="22"/>
          <w:lang w:val="en-ZA"/>
        </w:rPr>
        <w:t xml:space="preserve">olo, </w:t>
      </w:r>
      <w:r w:rsidR="005167C5">
        <w:rPr>
          <w:rFonts w:ascii="Arial" w:eastAsia="Wingdings" w:hAnsi="Arial"/>
          <w:sz w:val="22"/>
          <w:lang w:val="en-ZA"/>
        </w:rPr>
        <w:t xml:space="preserve">and </w:t>
      </w:r>
      <w:r w:rsidRPr="005D23E6">
        <w:rPr>
          <w:rFonts w:ascii="Arial" w:eastAsia="Wingdings" w:hAnsi="Arial"/>
          <w:sz w:val="22"/>
          <w:lang w:val="en-ZA"/>
        </w:rPr>
        <w:t xml:space="preserve">Disabled Sport SA (DISSA), and accommodated 115 (plus 19 </w:t>
      </w:r>
      <w:r w:rsidRPr="00331E88">
        <w:rPr>
          <w:rFonts w:ascii="Arial" w:eastAsia="Wingdings" w:hAnsi="Arial"/>
          <w:i/>
          <w:sz w:val="22"/>
          <w:lang w:val="en-ZA"/>
        </w:rPr>
        <w:t>pro bono</w:t>
      </w:r>
      <w:r w:rsidRPr="005D23E6">
        <w:rPr>
          <w:rFonts w:ascii="Arial" w:eastAsia="Wingdings" w:hAnsi="Arial"/>
          <w:sz w:val="22"/>
          <w:lang w:val="en-ZA"/>
        </w:rPr>
        <w:t xml:space="preserve">) top-performing athletes. </w:t>
      </w:r>
      <w:r w:rsidR="005167C5">
        <w:rPr>
          <w:rFonts w:ascii="Arial" w:eastAsia="Wingdings" w:hAnsi="Arial"/>
          <w:sz w:val="22"/>
          <w:lang w:val="en-ZA"/>
        </w:rPr>
        <w:t>D</w:t>
      </w:r>
      <w:r w:rsidRPr="005D23E6">
        <w:rPr>
          <w:rFonts w:ascii="Arial" w:eastAsia="Wingdings" w:hAnsi="Arial"/>
          <w:sz w:val="22"/>
          <w:lang w:val="en-ZA"/>
        </w:rPr>
        <w:t>ifferentiation was made between elite performance and high performance.</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Athletes received</w:t>
      </w:r>
      <w:r w:rsidR="005167C5">
        <w:rPr>
          <w:rFonts w:ascii="Arial" w:eastAsia="Wingdings" w:hAnsi="Arial"/>
          <w:sz w:val="22"/>
          <w:lang w:val="en-ZA"/>
        </w:rPr>
        <w:t xml:space="preserve"> m</w:t>
      </w:r>
      <w:r w:rsidRPr="005D23E6">
        <w:rPr>
          <w:rFonts w:ascii="Arial" w:eastAsia="Wingdings" w:hAnsi="Arial"/>
          <w:sz w:val="22"/>
          <w:lang w:val="en-ZA"/>
        </w:rPr>
        <w:t>edical screening, musculoskeletal screening, dietary assessment, high performance testing, functional movement screening, medical support, high performance training, coach</w:t>
      </w:r>
      <w:r w:rsidR="005167C5">
        <w:rPr>
          <w:rFonts w:ascii="Arial" w:eastAsia="Wingdings" w:hAnsi="Arial"/>
          <w:sz w:val="22"/>
          <w:lang w:val="en-ZA"/>
        </w:rPr>
        <w:t>,</w:t>
      </w:r>
      <w:r w:rsidRPr="005D23E6">
        <w:rPr>
          <w:rFonts w:ascii="Arial" w:eastAsia="Wingdings" w:hAnsi="Arial"/>
          <w:sz w:val="22"/>
          <w:lang w:val="en-ZA"/>
        </w:rPr>
        <w:t xml:space="preserve"> athlete and federation and nutritional support.</w:t>
      </w:r>
    </w:p>
    <w:p w:rsidR="005D23E6" w:rsidRPr="0008371F" w:rsidRDefault="002E0DDD"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2.7.</w:t>
      </w:r>
      <w:r w:rsidRPr="0008371F">
        <w:rPr>
          <w:rFonts w:ascii="Arial" w:eastAsia="Wingdings" w:hAnsi="Arial"/>
          <w:b/>
          <w:sz w:val="22"/>
          <w:szCs w:val="22"/>
          <w:lang w:val="en-ZA"/>
        </w:rPr>
        <w:tab/>
      </w:r>
      <w:r w:rsidR="005D23E6" w:rsidRPr="0008371F">
        <w:rPr>
          <w:rFonts w:ascii="Arial" w:eastAsia="Wingdings" w:hAnsi="Arial"/>
          <w:b/>
          <w:sz w:val="22"/>
          <w:szCs w:val="22"/>
          <w:lang w:val="en-ZA"/>
        </w:rPr>
        <w:t xml:space="preserve">Talent identification </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lastRenderedPageBreak/>
        <w:t xml:space="preserve">In rural areas much talent remained untapped and the scouts and talent identifiers </w:t>
      </w:r>
      <w:r w:rsidR="00242F8E">
        <w:rPr>
          <w:rFonts w:ascii="Arial" w:eastAsia="Wingdings" w:hAnsi="Arial"/>
          <w:sz w:val="22"/>
          <w:lang w:val="en-ZA"/>
        </w:rPr>
        <w:t>we</w:t>
      </w:r>
      <w:r w:rsidR="00242F8E" w:rsidRPr="005D23E6">
        <w:rPr>
          <w:rFonts w:ascii="Arial" w:eastAsia="Wingdings" w:hAnsi="Arial"/>
          <w:sz w:val="22"/>
          <w:lang w:val="en-ZA"/>
        </w:rPr>
        <w:t xml:space="preserve">re </w:t>
      </w:r>
      <w:r w:rsidRPr="005D23E6">
        <w:rPr>
          <w:rFonts w:ascii="Arial" w:eastAsia="Wingdings" w:hAnsi="Arial"/>
          <w:sz w:val="22"/>
          <w:lang w:val="en-ZA"/>
        </w:rPr>
        <w:t xml:space="preserve">sent to all tournaments to </w:t>
      </w:r>
      <w:r w:rsidRPr="003542ED">
        <w:rPr>
          <w:rFonts w:ascii="Arial" w:eastAsia="Wingdings" w:hAnsi="Arial"/>
          <w:sz w:val="22"/>
          <w:szCs w:val="22"/>
          <w:lang w:val="en-ZA"/>
        </w:rPr>
        <w:t>find</w:t>
      </w:r>
      <w:r w:rsidRPr="005D23E6">
        <w:rPr>
          <w:rFonts w:ascii="Arial" w:eastAsia="Wingdings" w:hAnsi="Arial"/>
          <w:sz w:val="22"/>
          <w:lang w:val="en-ZA"/>
        </w:rPr>
        <w:t xml:space="preserve"> talented athletes.  Federations </w:t>
      </w:r>
      <w:r w:rsidR="00242F8E">
        <w:rPr>
          <w:rFonts w:ascii="Arial" w:eastAsia="Wingdings" w:hAnsi="Arial"/>
          <w:sz w:val="22"/>
          <w:lang w:val="en-ZA"/>
        </w:rPr>
        <w:t>we</w:t>
      </w:r>
      <w:r w:rsidR="00242F8E" w:rsidRPr="005D23E6">
        <w:rPr>
          <w:rFonts w:ascii="Arial" w:eastAsia="Wingdings" w:hAnsi="Arial"/>
          <w:sz w:val="22"/>
          <w:lang w:val="en-ZA"/>
        </w:rPr>
        <w:t xml:space="preserve">re </w:t>
      </w:r>
      <w:r w:rsidRPr="005D23E6">
        <w:rPr>
          <w:rFonts w:ascii="Arial" w:eastAsia="Wingdings" w:hAnsi="Arial"/>
          <w:sz w:val="22"/>
          <w:lang w:val="en-ZA"/>
        </w:rPr>
        <w:t xml:space="preserve">consulted to enable accurate differentiation between elite performance and high performance. </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From 2016 the </w:t>
      </w:r>
      <w:r w:rsidRPr="003542ED">
        <w:rPr>
          <w:rFonts w:ascii="Arial" w:eastAsia="Wingdings" w:hAnsi="Arial"/>
          <w:sz w:val="22"/>
          <w:szCs w:val="22"/>
          <w:lang w:val="en-ZA"/>
        </w:rPr>
        <w:t>academy</w:t>
      </w:r>
      <w:r w:rsidRPr="005D23E6">
        <w:rPr>
          <w:rFonts w:ascii="Arial" w:eastAsia="Wingdings" w:hAnsi="Arial"/>
          <w:sz w:val="22"/>
          <w:lang w:val="en-ZA"/>
        </w:rPr>
        <w:t xml:space="preserve"> would look at learners aged 8-9 with the view to preparing for the 2022 Commonwealth Games and World Games.</w:t>
      </w:r>
    </w:p>
    <w:p w:rsidR="005D23E6" w:rsidRPr="00E43202" w:rsidRDefault="00A371C3"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2.</w:t>
      </w:r>
      <w:r w:rsidR="002E0DDD">
        <w:rPr>
          <w:rFonts w:ascii="Arial" w:eastAsia="Wingdings" w:hAnsi="Arial"/>
          <w:b/>
          <w:sz w:val="22"/>
          <w:szCs w:val="22"/>
          <w:lang w:val="en-ZA"/>
        </w:rPr>
        <w:t>8</w:t>
      </w:r>
      <w:r w:rsidRPr="00E43202">
        <w:rPr>
          <w:rFonts w:ascii="Arial" w:eastAsia="Wingdings" w:hAnsi="Arial"/>
          <w:b/>
          <w:sz w:val="22"/>
          <w:szCs w:val="22"/>
          <w:lang w:val="en-ZA"/>
        </w:rPr>
        <w:t>.</w:t>
      </w:r>
      <w:r w:rsidRPr="00E43202">
        <w:rPr>
          <w:rFonts w:ascii="Arial" w:eastAsia="Wingdings" w:hAnsi="Arial"/>
          <w:b/>
          <w:sz w:val="22"/>
          <w:szCs w:val="22"/>
          <w:lang w:val="en-ZA"/>
        </w:rPr>
        <w:tab/>
      </w:r>
      <w:r w:rsidR="005D23E6" w:rsidRPr="00E43202">
        <w:rPr>
          <w:rFonts w:ascii="Arial" w:eastAsia="Wingdings" w:hAnsi="Arial"/>
          <w:b/>
          <w:sz w:val="22"/>
          <w:szCs w:val="22"/>
          <w:lang w:val="en-ZA"/>
        </w:rPr>
        <w:t>Input by clubs and federations</w:t>
      </w:r>
    </w:p>
    <w:p w:rsidR="005D23E6" w:rsidRPr="005D23E6" w:rsidRDefault="00A83BE5" w:rsidP="00382755">
      <w:pPr>
        <w:spacing w:line="360" w:lineRule="auto"/>
        <w:ind w:left="68"/>
        <w:rPr>
          <w:rFonts w:ascii="Arial" w:eastAsia="Wingdings" w:hAnsi="Arial"/>
          <w:sz w:val="22"/>
          <w:lang w:val="en-ZA"/>
        </w:rPr>
      </w:pPr>
      <w:r>
        <w:rPr>
          <w:rFonts w:ascii="Arial" w:eastAsia="Wingdings" w:hAnsi="Arial"/>
          <w:sz w:val="22"/>
          <w:lang w:val="en-ZA"/>
        </w:rPr>
        <w:t xml:space="preserve">A representative for </w:t>
      </w:r>
      <w:r w:rsidR="00E8790E">
        <w:rPr>
          <w:rFonts w:ascii="Arial" w:eastAsia="Wingdings" w:hAnsi="Arial"/>
          <w:sz w:val="22"/>
          <w:lang w:val="en-ZA"/>
        </w:rPr>
        <w:t>Illovo</w:t>
      </w:r>
      <w:r w:rsidR="005D23E6" w:rsidRPr="005D23E6">
        <w:rPr>
          <w:rFonts w:ascii="Arial" w:eastAsia="Wingdings" w:hAnsi="Arial"/>
          <w:color w:val="000000"/>
          <w:sz w:val="22"/>
          <w:lang w:val="en-ZA"/>
        </w:rPr>
        <w:t xml:space="preserve"> </w:t>
      </w:r>
      <w:r w:rsidR="005D23E6" w:rsidRPr="005D23E6">
        <w:rPr>
          <w:rFonts w:ascii="Arial" w:eastAsia="Wingdings" w:hAnsi="Arial"/>
          <w:sz w:val="22"/>
          <w:lang w:val="en-ZA"/>
        </w:rPr>
        <w:t xml:space="preserve">reported that the department's club development initiative in the rural areas had </w:t>
      </w:r>
      <w:r w:rsidR="005D23E6" w:rsidRPr="003542ED">
        <w:rPr>
          <w:rFonts w:ascii="Arial" w:eastAsia="Wingdings" w:hAnsi="Arial"/>
          <w:sz w:val="22"/>
          <w:szCs w:val="22"/>
          <w:lang w:val="en-ZA"/>
        </w:rPr>
        <w:t>resulted</w:t>
      </w:r>
      <w:r w:rsidR="005D23E6" w:rsidRPr="005D23E6">
        <w:rPr>
          <w:rFonts w:ascii="Arial" w:eastAsia="Wingdings" w:hAnsi="Arial"/>
          <w:sz w:val="22"/>
          <w:lang w:val="en-ZA"/>
        </w:rPr>
        <w:t xml:space="preserve"> in progress and changed headlines, especially regarding football and netball. Challenges were </w:t>
      </w:r>
      <w:r w:rsidR="002C67E4">
        <w:rPr>
          <w:rFonts w:ascii="Arial" w:eastAsia="Wingdings" w:hAnsi="Arial"/>
          <w:sz w:val="22"/>
          <w:lang w:val="en-ZA"/>
        </w:rPr>
        <w:t>being experienced</w:t>
      </w:r>
      <w:r w:rsidR="005D23E6" w:rsidRPr="005D23E6">
        <w:rPr>
          <w:rFonts w:ascii="Arial" w:eastAsia="Wingdings" w:hAnsi="Arial"/>
          <w:sz w:val="22"/>
          <w:lang w:val="en-ZA"/>
        </w:rPr>
        <w:t xml:space="preserve"> </w:t>
      </w:r>
      <w:r w:rsidR="00D820A9">
        <w:rPr>
          <w:rFonts w:ascii="Arial" w:eastAsia="Wingdings" w:hAnsi="Arial"/>
          <w:sz w:val="22"/>
          <w:lang w:val="en-ZA"/>
        </w:rPr>
        <w:t>regarding</w:t>
      </w:r>
      <w:r w:rsidR="00D820A9" w:rsidRPr="005D23E6">
        <w:rPr>
          <w:rFonts w:ascii="Arial" w:eastAsia="Wingdings" w:hAnsi="Arial"/>
          <w:sz w:val="22"/>
          <w:lang w:val="en-ZA"/>
        </w:rPr>
        <w:t xml:space="preserve"> </w:t>
      </w:r>
      <w:r w:rsidR="005D23E6" w:rsidRPr="005D23E6">
        <w:rPr>
          <w:rFonts w:ascii="Arial" w:eastAsia="Wingdings" w:hAnsi="Arial"/>
          <w:sz w:val="22"/>
          <w:lang w:val="en-ZA"/>
        </w:rPr>
        <w:t>athletics.</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club development programme </w:t>
      </w:r>
      <w:r w:rsidR="00242F8E">
        <w:rPr>
          <w:rFonts w:ascii="Arial" w:eastAsia="Wingdings" w:hAnsi="Arial"/>
          <w:sz w:val="22"/>
          <w:lang w:val="en-ZA"/>
        </w:rPr>
        <w:t xml:space="preserve">had </w:t>
      </w:r>
      <w:r w:rsidRPr="005D23E6">
        <w:rPr>
          <w:rFonts w:ascii="Arial" w:eastAsia="Wingdings" w:hAnsi="Arial"/>
          <w:sz w:val="22"/>
          <w:lang w:val="en-ZA"/>
        </w:rPr>
        <w:t xml:space="preserve">assisted to overcome a lack of capacity by helping clubs to formalise, and </w:t>
      </w:r>
      <w:r w:rsidRPr="003542ED">
        <w:rPr>
          <w:rFonts w:ascii="Arial" w:eastAsia="Wingdings" w:hAnsi="Arial"/>
          <w:sz w:val="22"/>
          <w:szCs w:val="22"/>
          <w:lang w:val="en-ZA"/>
        </w:rPr>
        <w:t>adhering</w:t>
      </w:r>
      <w:r w:rsidRPr="005D23E6">
        <w:rPr>
          <w:rFonts w:ascii="Arial" w:eastAsia="Wingdings" w:hAnsi="Arial"/>
          <w:sz w:val="22"/>
          <w:lang w:val="en-ZA"/>
        </w:rPr>
        <w:t xml:space="preserve"> to basic principles as set out in the guide on club development. Not everything was implementable in the exact manner, but clubs tried to follow requirements.</w:t>
      </w:r>
    </w:p>
    <w:p w:rsidR="005D23E6" w:rsidRPr="005D23E6" w:rsidRDefault="005D23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Increased exposure, competition opportunities and capacity building. Most of the </w:t>
      </w:r>
      <w:r w:rsidR="009D32C1">
        <w:rPr>
          <w:rFonts w:ascii="Arial" w:eastAsia="Wingdings" w:hAnsi="Arial"/>
          <w:sz w:val="22"/>
          <w:lang w:val="en-ZA"/>
        </w:rPr>
        <w:t xml:space="preserve">children had </w:t>
      </w:r>
      <w:r w:rsidRPr="005D23E6">
        <w:rPr>
          <w:rFonts w:ascii="Arial" w:eastAsia="Wingdings" w:hAnsi="Arial"/>
          <w:sz w:val="22"/>
          <w:lang w:val="en-ZA"/>
        </w:rPr>
        <w:t xml:space="preserve">managed to compete with </w:t>
      </w:r>
      <w:r w:rsidR="009D32C1">
        <w:rPr>
          <w:rFonts w:ascii="Arial" w:eastAsia="Wingdings" w:hAnsi="Arial"/>
          <w:sz w:val="22"/>
          <w:lang w:val="en-ZA"/>
        </w:rPr>
        <w:t>children</w:t>
      </w:r>
      <w:r w:rsidR="00D820A9">
        <w:rPr>
          <w:rFonts w:ascii="Arial" w:eastAsia="Wingdings" w:hAnsi="Arial"/>
          <w:sz w:val="22"/>
          <w:lang w:val="en-ZA"/>
        </w:rPr>
        <w:t xml:space="preserve"> </w:t>
      </w:r>
      <w:r w:rsidR="009D32C1">
        <w:rPr>
          <w:rFonts w:ascii="Arial" w:eastAsia="Wingdings" w:hAnsi="Arial"/>
          <w:sz w:val="22"/>
          <w:lang w:val="en-ZA"/>
        </w:rPr>
        <w:t>from other</w:t>
      </w:r>
      <w:r w:rsidRPr="005D23E6">
        <w:rPr>
          <w:rFonts w:ascii="Arial" w:eastAsia="Wingdings" w:hAnsi="Arial"/>
          <w:sz w:val="22"/>
          <w:lang w:val="en-ZA"/>
        </w:rPr>
        <w:t xml:space="preserve"> districts</w:t>
      </w:r>
      <w:r w:rsidR="009D32C1">
        <w:rPr>
          <w:rFonts w:ascii="Arial" w:eastAsia="Wingdings" w:hAnsi="Arial"/>
          <w:sz w:val="22"/>
          <w:lang w:val="en-ZA"/>
        </w:rPr>
        <w:t>, and children</w:t>
      </w:r>
      <w:r w:rsidR="00D820A9">
        <w:rPr>
          <w:rFonts w:ascii="Arial" w:eastAsia="Wingdings" w:hAnsi="Arial"/>
          <w:sz w:val="22"/>
          <w:lang w:val="en-ZA"/>
        </w:rPr>
        <w:t xml:space="preserve"> </w:t>
      </w:r>
      <w:r w:rsidRPr="005D23E6">
        <w:rPr>
          <w:rFonts w:ascii="Arial" w:eastAsia="Wingdings" w:hAnsi="Arial"/>
          <w:sz w:val="22"/>
          <w:lang w:val="en-ZA"/>
        </w:rPr>
        <w:t xml:space="preserve">from Illovo </w:t>
      </w:r>
      <w:r w:rsidR="009D32C1">
        <w:rPr>
          <w:rFonts w:ascii="Arial" w:eastAsia="Wingdings" w:hAnsi="Arial"/>
          <w:sz w:val="22"/>
          <w:lang w:val="en-ZA"/>
        </w:rPr>
        <w:t>slept i</w:t>
      </w:r>
      <w:r w:rsidRPr="005D23E6">
        <w:rPr>
          <w:rFonts w:ascii="Arial" w:eastAsia="Wingdings" w:hAnsi="Arial"/>
          <w:sz w:val="22"/>
          <w:lang w:val="en-ZA"/>
        </w:rPr>
        <w:t xml:space="preserve">n hotels for </w:t>
      </w:r>
      <w:r w:rsidR="009D32C1">
        <w:rPr>
          <w:rFonts w:ascii="Arial" w:eastAsia="Wingdings" w:hAnsi="Arial"/>
          <w:sz w:val="22"/>
          <w:lang w:val="en-ZA"/>
        </w:rPr>
        <w:t xml:space="preserve">the </w:t>
      </w:r>
      <w:r w:rsidRPr="005D23E6">
        <w:rPr>
          <w:rFonts w:ascii="Arial" w:eastAsia="Wingdings" w:hAnsi="Arial"/>
          <w:sz w:val="22"/>
          <w:lang w:val="en-ZA"/>
        </w:rPr>
        <w:t>first time</w:t>
      </w:r>
      <w:r w:rsidR="009D32C1">
        <w:rPr>
          <w:rFonts w:ascii="Arial" w:eastAsia="Wingdings" w:hAnsi="Arial"/>
          <w:sz w:val="22"/>
          <w:lang w:val="en-ZA"/>
        </w:rPr>
        <w:t>,</w:t>
      </w:r>
      <w:r w:rsidRPr="005D23E6">
        <w:rPr>
          <w:rFonts w:ascii="Arial" w:eastAsia="Wingdings" w:hAnsi="Arial"/>
          <w:sz w:val="22"/>
          <w:lang w:val="en-ZA"/>
        </w:rPr>
        <w:t xml:space="preserve"> </w:t>
      </w:r>
      <w:r w:rsidRPr="003542ED">
        <w:rPr>
          <w:rFonts w:ascii="Arial" w:eastAsia="Wingdings" w:hAnsi="Arial"/>
          <w:sz w:val="22"/>
          <w:szCs w:val="22"/>
          <w:lang w:val="en-ZA"/>
        </w:rPr>
        <w:t>which</w:t>
      </w:r>
      <w:r w:rsidRPr="005D23E6">
        <w:rPr>
          <w:rFonts w:ascii="Arial" w:eastAsia="Wingdings" w:hAnsi="Arial"/>
          <w:sz w:val="22"/>
          <w:lang w:val="en-ZA"/>
        </w:rPr>
        <w:t xml:space="preserve"> encouraged them to participate in sport. Club development </w:t>
      </w:r>
      <w:r w:rsidR="009D32C1" w:rsidRPr="005D23E6">
        <w:rPr>
          <w:rFonts w:ascii="Arial" w:eastAsia="Wingdings" w:hAnsi="Arial"/>
          <w:sz w:val="22"/>
          <w:lang w:val="en-ZA"/>
        </w:rPr>
        <w:t>ha</w:t>
      </w:r>
      <w:r w:rsidR="009D32C1">
        <w:rPr>
          <w:rFonts w:ascii="Arial" w:eastAsia="Wingdings" w:hAnsi="Arial"/>
          <w:sz w:val="22"/>
          <w:lang w:val="en-ZA"/>
        </w:rPr>
        <w:t>d</w:t>
      </w:r>
      <w:r w:rsidR="009D32C1" w:rsidRPr="005D23E6">
        <w:rPr>
          <w:rFonts w:ascii="Arial" w:eastAsia="Wingdings" w:hAnsi="Arial"/>
          <w:sz w:val="22"/>
          <w:lang w:val="en-ZA"/>
        </w:rPr>
        <w:t xml:space="preserve"> </w:t>
      </w:r>
      <w:r w:rsidRPr="005D23E6">
        <w:rPr>
          <w:rFonts w:ascii="Arial" w:eastAsia="Wingdings" w:hAnsi="Arial"/>
          <w:sz w:val="22"/>
          <w:lang w:val="en-ZA"/>
        </w:rPr>
        <w:t xml:space="preserve">brought down the number of </w:t>
      </w:r>
      <w:r w:rsidR="009D32C1">
        <w:rPr>
          <w:rFonts w:ascii="Arial" w:eastAsia="Wingdings" w:hAnsi="Arial"/>
          <w:sz w:val="22"/>
          <w:lang w:val="en-ZA"/>
        </w:rPr>
        <w:t>children</w:t>
      </w:r>
      <w:r w:rsidR="009D32C1" w:rsidRPr="005D23E6">
        <w:rPr>
          <w:rFonts w:ascii="Arial" w:eastAsia="Wingdings" w:hAnsi="Arial"/>
          <w:sz w:val="22"/>
          <w:lang w:val="en-ZA"/>
        </w:rPr>
        <w:t xml:space="preserve"> </w:t>
      </w:r>
      <w:r w:rsidRPr="005D23E6">
        <w:rPr>
          <w:rFonts w:ascii="Arial" w:eastAsia="Wingdings" w:hAnsi="Arial"/>
          <w:sz w:val="22"/>
          <w:lang w:val="en-ZA"/>
        </w:rPr>
        <w:t>participating in drug abuse and crime</w:t>
      </w:r>
      <w:r w:rsidR="009D32C1">
        <w:rPr>
          <w:rFonts w:ascii="Arial" w:eastAsia="Wingdings" w:hAnsi="Arial"/>
          <w:sz w:val="22"/>
          <w:lang w:val="en-ZA"/>
        </w:rPr>
        <w:t>,</w:t>
      </w:r>
      <w:r w:rsidRPr="005D23E6">
        <w:rPr>
          <w:rFonts w:ascii="Arial" w:eastAsia="Wingdings" w:hAnsi="Arial"/>
          <w:sz w:val="22"/>
          <w:lang w:val="en-ZA"/>
        </w:rPr>
        <w:t xml:space="preserve"> and the municipality </w:t>
      </w:r>
      <w:r w:rsidR="009D32C1">
        <w:rPr>
          <w:rFonts w:ascii="Arial" w:eastAsia="Wingdings" w:hAnsi="Arial"/>
          <w:sz w:val="22"/>
          <w:lang w:val="en-ZA"/>
        </w:rPr>
        <w:t>wa</w:t>
      </w:r>
      <w:r w:rsidR="009D32C1" w:rsidRPr="005D23E6">
        <w:rPr>
          <w:rFonts w:ascii="Arial" w:eastAsia="Wingdings" w:hAnsi="Arial"/>
          <w:sz w:val="22"/>
          <w:lang w:val="en-ZA"/>
        </w:rPr>
        <w:t xml:space="preserve">s </w:t>
      </w:r>
      <w:r w:rsidRPr="005D23E6">
        <w:rPr>
          <w:rFonts w:ascii="Arial" w:eastAsia="Wingdings" w:hAnsi="Arial"/>
          <w:sz w:val="22"/>
          <w:lang w:val="en-ZA"/>
        </w:rPr>
        <w:t xml:space="preserve">able to </w:t>
      </w:r>
      <w:r w:rsidR="009D32C1">
        <w:rPr>
          <w:rFonts w:ascii="Arial" w:eastAsia="Wingdings" w:hAnsi="Arial"/>
          <w:sz w:val="22"/>
          <w:lang w:val="en-ZA"/>
        </w:rPr>
        <w:t>en</w:t>
      </w:r>
      <w:r w:rsidRPr="005D23E6">
        <w:rPr>
          <w:rFonts w:ascii="Arial" w:eastAsia="Wingdings" w:hAnsi="Arial"/>
          <w:sz w:val="22"/>
          <w:lang w:val="en-ZA"/>
        </w:rPr>
        <w:t xml:space="preserve">sure </w:t>
      </w:r>
      <w:r w:rsidR="009D32C1">
        <w:rPr>
          <w:rFonts w:ascii="Arial" w:eastAsia="Wingdings" w:hAnsi="Arial"/>
          <w:sz w:val="22"/>
          <w:lang w:val="en-ZA"/>
        </w:rPr>
        <w:t xml:space="preserve">that </w:t>
      </w:r>
      <w:r w:rsidRPr="005D23E6">
        <w:rPr>
          <w:rFonts w:ascii="Arial" w:eastAsia="Wingdings" w:hAnsi="Arial"/>
          <w:sz w:val="22"/>
          <w:lang w:val="en-ZA"/>
        </w:rPr>
        <w:t xml:space="preserve">the facilities </w:t>
      </w:r>
      <w:r w:rsidR="00F8334A">
        <w:rPr>
          <w:rFonts w:ascii="Arial" w:eastAsia="Wingdings" w:hAnsi="Arial"/>
          <w:sz w:val="22"/>
          <w:lang w:val="en-ZA"/>
        </w:rPr>
        <w:t>we</w:t>
      </w:r>
      <w:r w:rsidR="00F8334A" w:rsidRPr="005D23E6">
        <w:rPr>
          <w:rFonts w:ascii="Arial" w:eastAsia="Wingdings" w:hAnsi="Arial"/>
          <w:sz w:val="22"/>
          <w:lang w:val="en-ZA"/>
        </w:rPr>
        <w:t xml:space="preserve">re </w:t>
      </w:r>
      <w:r w:rsidR="002C67E4">
        <w:rPr>
          <w:rFonts w:ascii="Arial" w:eastAsia="Wingdings" w:hAnsi="Arial"/>
          <w:sz w:val="22"/>
          <w:lang w:val="en-ZA"/>
        </w:rPr>
        <w:t>maintained</w:t>
      </w:r>
      <w:r w:rsidRPr="005D23E6">
        <w:rPr>
          <w:rFonts w:ascii="Arial" w:eastAsia="Wingdings" w:hAnsi="Arial"/>
          <w:sz w:val="22"/>
          <w:lang w:val="en-ZA"/>
        </w:rPr>
        <w:t>. More coaches were participating in capacity building.</w:t>
      </w:r>
    </w:p>
    <w:p w:rsidR="005D23E6" w:rsidRPr="005D23E6" w:rsidRDefault="005D23E6" w:rsidP="00382755">
      <w:pPr>
        <w:spacing w:line="360" w:lineRule="auto"/>
        <w:ind w:left="68"/>
        <w:rPr>
          <w:rFonts w:ascii="Arial" w:eastAsia="Wingdings" w:hAnsi="Arial"/>
          <w:b/>
          <w:sz w:val="22"/>
          <w:lang w:val="en-ZA"/>
        </w:rPr>
      </w:pPr>
    </w:p>
    <w:p w:rsidR="005D23E6" w:rsidRPr="0008371F" w:rsidRDefault="005D23E6" w:rsidP="0008371F">
      <w:pPr>
        <w:spacing w:after="120"/>
        <w:ind w:left="788" w:hanging="720"/>
        <w:rPr>
          <w:rFonts w:ascii="Arial" w:eastAsia="Wingdings" w:hAnsi="Arial"/>
          <w:b/>
          <w:sz w:val="22"/>
          <w:szCs w:val="22"/>
          <w:lang w:val="en-ZA"/>
        </w:rPr>
      </w:pPr>
      <w:r w:rsidRPr="0008371F">
        <w:rPr>
          <w:rFonts w:ascii="Arial" w:eastAsia="Wingdings" w:hAnsi="Arial"/>
          <w:b/>
          <w:sz w:val="22"/>
          <w:szCs w:val="22"/>
          <w:lang w:val="en-ZA"/>
        </w:rPr>
        <w:t>Successes</w:t>
      </w:r>
      <w:r w:rsidR="00747CE6" w:rsidRPr="0008371F">
        <w:rPr>
          <w:rFonts w:ascii="Arial" w:eastAsia="Wingdings" w:hAnsi="Arial"/>
          <w:b/>
          <w:sz w:val="22"/>
          <w:szCs w:val="22"/>
          <w:lang w:val="en-ZA"/>
        </w:rPr>
        <w:t xml:space="preserve"> (Netball)</w:t>
      </w:r>
    </w:p>
    <w:p w:rsidR="00747C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Netball</w:t>
      </w:r>
      <w:r w:rsidR="00D820A9">
        <w:rPr>
          <w:rFonts w:ascii="Arial" w:eastAsia="Wingdings" w:hAnsi="Arial"/>
          <w:sz w:val="22"/>
          <w:lang w:val="en-ZA"/>
        </w:rPr>
        <w:t xml:space="preserve"> </w:t>
      </w:r>
      <w:r w:rsidR="00F8334A" w:rsidRPr="005D23E6">
        <w:rPr>
          <w:rFonts w:ascii="Arial" w:eastAsia="Wingdings" w:hAnsi="Arial"/>
          <w:sz w:val="22"/>
          <w:lang w:val="en-ZA"/>
        </w:rPr>
        <w:t>ha</w:t>
      </w:r>
      <w:r w:rsidR="00F8334A">
        <w:rPr>
          <w:rFonts w:ascii="Arial" w:eastAsia="Wingdings" w:hAnsi="Arial"/>
          <w:sz w:val="22"/>
          <w:lang w:val="en-ZA"/>
        </w:rPr>
        <w:t>d</w:t>
      </w:r>
      <w:r w:rsidR="00F8334A" w:rsidRPr="005D23E6">
        <w:rPr>
          <w:rFonts w:ascii="Arial" w:eastAsia="Wingdings" w:hAnsi="Arial"/>
          <w:sz w:val="22"/>
          <w:lang w:val="en-ZA"/>
        </w:rPr>
        <w:t xml:space="preserve"> </w:t>
      </w:r>
      <w:r w:rsidRPr="005D23E6">
        <w:rPr>
          <w:rFonts w:ascii="Arial" w:eastAsia="Wingdings" w:hAnsi="Arial"/>
          <w:sz w:val="22"/>
          <w:lang w:val="en-ZA"/>
        </w:rPr>
        <w:t>seen a rapid increase in membership and had experienced a boom in support and funding from DSR and municipalities</w:t>
      </w:r>
      <w:r w:rsidR="00F8334A">
        <w:rPr>
          <w:rFonts w:ascii="Arial" w:eastAsia="Wingdings" w:hAnsi="Arial"/>
          <w:sz w:val="22"/>
          <w:lang w:val="en-ZA"/>
        </w:rPr>
        <w:t>,</w:t>
      </w:r>
      <w:r w:rsidRPr="005D23E6">
        <w:rPr>
          <w:rFonts w:ascii="Arial" w:eastAsia="Wingdings" w:hAnsi="Arial"/>
          <w:sz w:val="22"/>
          <w:lang w:val="en-ZA"/>
        </w:rPr>
        <w:t xml:space="preserve"> and the money was reaching the people and the programmes. Teams</w:t>
      </w:r>
      <w:r w:rsidR="00D820A9">
        <w:rPr>
          <w:rFonts w:ascii="Arial" w:eastAsia="Wingdings" w:hAnsi="Arial"/>
          <w:sz w:val="22"/>
          <w:lang w:val="en-ZA"/>
        </w:rPr>
        <w:t xml:space="preserve"> </w:t>
      </w:r>
      <w:r w:rsidR="00F8334A" w:rsidRPr="005D23E6">
        <w:rPr>
          <w:rFonts w:ascii="Arial" w:eastAsia="Wingdings" w:hAnsi="Arial"/>
          <w:sz w:val="22"/>
          <w:lang w:val="en-ZA"/>
        </w:rPr>
        <w:t>ha</w:t>
      </w:r>
      <w:r w:rsidR="00F8334A">
        <w:rPr>
          <w:rFonts w:ascii="Arial" w:eastAsia="Wingdings" w:hAnsi="Arial"/>
          <w:sz w:val="22"/>
          <w:lang w:val="en-ZA"/>
        </w:rPr>
        <w:t>d</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participated </w:t>
      </w:r>
      <w:r w:rsidRPr="005D23E6">
        <w:rPr>
          <w:rFonts w:ascii="Arial" w:eastAsia="Wingdings" w:hAnsi="Arial"/>
          <w:color w:val="000000"/>
          <w:sz w:val="22"/>
          <w:lang w:val="en-ZA"/>
        </w:rPr>
        <w:t>at Ugu</w:t>
      </w:r>
      <w:r w:rsidRPr="005D23E6">
        <w:rPr>
          <w:rFonts w:ascii="Arial" w:eastAsia="Wingdings" w:hAnsi="Arial"/>
          <w:color w:val="FF0000"/>
          <w:sz w:val="22"/>
          <w:lang w:val="en-ZA"/>
        </w:rPr>
        <w:t xml:space="preserve"> </w:t>
      </w:r>
      <w:r w:rsidRPr="003542ED">
        <w:rPr>
          <w:rFonts w:ascii="Arial" w:eastAsia="Wingdings" w:hAnsi="Arial"/>
          <w:sz w:val="22"/>
          <w:szCs w:val="22"/>
          <w:lang w:val="en-ZA"/>
        </w:rPr>
        <w:t>and</w:t>
      </w:r>
      <w:r w:rsidRPr="005D23E6">
        <w:rPr>
          <w:rFonts w:ascii="Arial" w:eastAsia="Wingdings" w:hAnsi="Arial"/>
          <w:sz w:val="22"/>
          <w:lang w:val="en-ZA"/>
        </w:rPr>
        <w:t xml:space="preserve"> the sport was growing. Talent</w:t>
      </w:r>
      <w:r w:rsidR="00D820A9">
        <w:rPr>
          <w:rFonts w:ascii="Arial" w:eastAsia="Wingdings" w:hAnsi="Arial"/>
          <w:sz w:val="22"/>
          <w:lang w:val="en-ZA"/>
        </w:rPr>
        <w:t xml:space="preserve"> </w:t>
      </w:r>
      <w:r w:rsidR="00F8334A" w:rsidRPr="005D23E6">
        <w:rPr>
          <w:rFonts w:ascii="Arial" w:eastAsia="Wingdings" w:hAnsi="Arial"/>
          <w:sz w:val="22"/>
          <w:lang w:val="en-ZA"/>
        </w:rPr>
        <w:t>ha</w:t>
      </w:r>
      <w:r w:rsidR="00F8334A">
        <w:rPr>
          <w:rFonts w:ascii="Arial" w:eastAsia="Wingdings" w:hAnsi="Arial"/>
          <w:sz w:val="22"/>
          <w:lang w:val="en-ZA"/>
        </w:rPr>
        <w:t>d</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been noticed in other districts. Restructuring was taking place in netball and administration was being updated. </w:t>
      </w:r>
    </w:p>
    <w:p w:rsidR="00747CE6" w:rsidRDefault="00747CE6" w:rsidP="00382755">
      <w:pPr>
        <w:spacing w:line="360" w:lineRule="auto"/>
        <w:ind w:left="68"/>
        <w:rPr>
          <w:rFonts w:ascii="Arial" w:eastAsia="Wingdings" w:hAnsi="Arial"/>
          <w:sz w:val="22"/>
          <w:lang w:val="en-ZA"/>
        </w:rPr>
      </w:pP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link between school sport, club </w:t>
      </w:r>
      <w:r w:rsidRPr="003542ED">
        <w:rPr>
          <w:rFonts w:ascii="Arial" w:eastAsia="Wingdings" w:hAnsi="Arial"/>
          <w:sz w:val="22"/>
          <w:szCs w:val="22"/>
          <w:lang w:val="en-ZA"/>
        </w:rPr>
        <w:t>development</w:t>
      </w:r>
      <w:r w:rsidRPr="005D23E6">
        <w:rPr>
          <w:rFonts w:ascii="Arial" w:eastAsia="Wingdings" w:hAnsi="Arial"/>
          <w:sz w:val="22"/>
          <w:lang w:val="en-ZA"/>
        </w:rPr>
        <w:t xml:space="preserve"> and academies had not been illustrated in the presentation, and it was desirable to add stakeholders such as the Department of Education, the departmental head of school sport and the national Department of Basic Education.</w:t>
      </w:r>
    </w:p>
    <w:p w:rsidR="005D23E6" w:rsidRPr="0008371F" w:rsidRDefault="002E0DDD"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2.9.</w:t>
      </w:r>
      <w:r w:rsidRPr="0008371F">
        <w:rPr>
          <w:rFonts w:ascii="Arial" w:eastAsia="Wingdings" w:hAnsi="Arial"/>
          <w:b/>
          <w:sz w:val="22"/>
          <w:szCs w:val="22"/>
          <w:lang w:val="en-ZA"/>
        </w:rPr>
        <w:tab/>
      </w:r>
      <w:r w:rsidR="005D23E6" w:rsidRPr="0008371F">
        <w:rPr>
          <w:rFonts w:ascii="Arial" w:eastAsia="Wingdings" w:hAnsi="Arial"/>
          <w:b/>
          <w:sz w:val="22"/>
          <w:szCs w:val="22"/>
          <w:lang w:val="en-ZA"/>
        </w:rPr>
        <w:t>Hoy Park Management</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The Hoy Park Management Academy programme</w:t>
      </w:r>
      <w:r w:rsidR="0076544B">
        <w:rPr>
          <w:rFonts w:ascii="Arial" w:eastAsia="Wingdings" w:hAnsi="Arial"/>
          <w:sz w:val="22"/>
          <w:lang w:val="en-ZA"/>
        </w:rPr>
        <w:t xml:space="preserve"> </w:t>
      </w:r>
      <w:r w:rsidR="00F8334A">
        <w:rPr>
          <w:rFonts w:ascii="Arial" w:eastAsia="Wingdings" w:hAnsi="Arial"/>
          <w:sz w:val="22"/>
          <w:lang w:val="en-ZA"/>
        </w:rPr>
        <w:t>had</w:t>
      </w:r>
      <w:r w:rsidR="0076544B">
        <w:rPr>
          <w:rFonts w:ascii="Arial" w:eastAsia="Wingdings" w:hAnsi="Arial"/>
          <w:sz w:val="22"/>
          <w:lang w:val="en-ZA"/>
        </w:rPr>
        <w:t xml:space="preserve"> </w:t>
      </w:r>
      <w:r w:rsidR="00F8334A">
        <w:rPr>
          <w:rFonts w:ascii="Arial" w:eastAsia="Wingdings" w:hAnsi="Arial"/>
          <w:sz w:val="22"/>
          <w:lang w:val="en-ZA"/>
        </w:rPr>
        <w:t>been</w:t>
      </w:r>
      <w:r w:rsidRPr="005D23E6">
        <w:rPr>
          <w:rFonts w:ascii="Arial" w:eastAsia="Wingdings" w:hAnsi="Arial"/>
          <w:sz w:val="22"/>
          <w:lang w:val="en-ZA"/>
        </w:rPr>
        <w:t xml:space="preserve"> started under Dr Danny Jordaan and others present at the meeting. The objective </w:t>
      </w:r>
      <w:r w:rsidR="00F8334A">
        <w:rPr>
          <w:rFonts w:ascii="Arial" w:eastAsia="Wingdings" w:hAnsi="Arial"/>
          <w:sz w:val="22"/>
          <w:lang w:val="en-ZA"/>
        </w:rPr>
        <w:t>had been</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to start with football and to include </w:t>
      </w:r>
      <w:r w:rsidR="0076544B">
        <w:rPr>
          <w:rFonts w:ascii="Arial" w:eastAsia="Wingdings" w:hAnsi="Arial"/>
          <w:sz w:val="22"/>
          <w:lang w:val="en-ZA"/>
        </w:rPr>
        <w:t>seven</w:t>
      </w:r>
      <w:r w:rsidRPr="005D23E6">
        <w:rPr>
          <w:rFonts w:ascii="Arial" w:eastAsia="Wingdings" w:hAnsi="Arial"/>
          <w:sz w:val="22"/>
          <w:lang w:val="en-ZA"/>
        </w:rPr>
        <w:t xml:space="preserve"> other codes, working according to three pillars, namely talent, development and career path. In the </w:t>
      </w:r>
      <w:r w:rsidR="00F8334A" w:rsidRPr="005D23E6">
        <w:rPr>
          <w:rFonts w:ascii="Arial" w:eastAsia="Wingdings" w:hAnsi="Arial"/>
          <w:sz w:val="22"/>
          <w:lang w:val="en-ZA"/>
        </w:rPr>
        <w:t>three</w:t>
      </w:r>
      <w:r w:rsidR="00F8334A">
        <w:rPr>
          <w:rFonts w:ascii="Arial" w:eastAsia="Wingdings" w:hAnsi="Arial"/>
          <w:sz w:val="22"/>
          <w:lang w:val="en-ZA"/>
        </w:rPr>
        <w:t>--</w:t>
      </w:r>
      <w:r w:rsidR="00F8334A" w:rsidRPr="005D23E6">
        <w:rPr>
          <w:rFonts w:ascii="Arial" w:eastAsia="Wingdings" w:hAnsi="Arial"/>
          <w:sz w:val="22"/>
          <w:lang w:val="en-ZA"/>
        </w:rPr>
        <w:t>and</w:t>
      </w:r>
      <w:r w:rsidR="00F8334A">
        <w:rPr>
          <w:rFonts w:ascii="Arial" w:eastAsia="Wingdings" w:hAnsi="Arial"/>
          <w:sz w:val="22"/>
          <w:lang w:val="en-ZA"/>
        </w:rPr>
        <w:t>-</w:t>
      </w:r>
      <w:r w:rsidR="00F8334A" w:rsidRPr="005D23E6">
        <w:rPr>
          <w:rFonts w:ascii="Arial" w:eastAsia="Wingdings" w:hAnsi="Arial"/>
          <w:sz w:val="22"/>
          <w:lang w:val="en-ZA"/>
        </w:rPr>
        <w:t>a</w:t>
      </w:r>
      <w:r w:rsidR="00F8334A">
        <w:rPr>
          <w:rFonts w:ascii="Arial" w:eastAsia="Wingdings" w:hAnsi="Arial"/>
          <w:sz w:val="22"/>
          <w:lang w:val="en-ZA"/>
        </w:rPr>
        <w:t>-</w:t>
      </w:r>
      <w:r w:rsidRPr="005D23E6">
        <w:rPr>
          <w:rFonts w:ascii="Arial" w:eastAsia="Wingdings" w:hAnsi="Arial"/>
          <w:sz w:val="22"/>
          <w:lang w:val="en-ZA"/>
        </w:rPr>
        <w:t xml:space="preserve">half years they had sat with SRSA and the KZN province they had trained 370 scouts </w:t>
      </w:r>
      <w:r w:rsidRPr="005D23E6">
        <w:rPr>
          <w:rFonts w:ascii="Arial" w:eastAsia="Wingdings" w:hAnsi="Arial"/>
          <w:sz w:val="22"/>
          <w:lang w:val="en-ZA"/>
        </w:rPr>
        <w:lastRenderedPageBreak/>
        <w:t xml:space="preserve">and </w:t>
      </w:r>
      <w:r w:rsidR="00F8334A" w:rsidRPr="005D23E6">
        <w:rPr>
          <w:rFonts w:ascii="Arial" w:eastAsia="Wingdings" w:hAnsi="Arial"/>
          <w:sz w:val="22"/>
          <w:lang w:val="en-ZA"/>
        </w:rPr>
        <w:t>ha</w:t>
      </w:r>
      <w:r w:rsidR="00F8334A">
        <w:rPr>
          <w:rFonts w:ascii="Arial" w:eastAsia="Wingdings" w:hAnsi="Arial"/>
          <w:sz w:val="22"/>
          <w:lang w:val="en-ZA"/>
        </w:rPr>
        <w:t>d</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identified over 4000 players on their database. The Hoy Park Management Academy </w:t>
      </w:r>
      <w:r w:rsidR="00F8334A" w:rsidRPr="005D23E6">
        <w:rPr>
          <w:rFonts w:ascii="Arial" w:eastAsia="Wingdings" w:hAnsi="Arial"/>
          <w:sz w:val="22"/>
          <w:lang w:val="en-ZA"/>
        </w:rPr>
        <w:t>br</w:t>
      </w:r>
      <w:r w:rsidR="00F8334A">
        <w:rPr>
          <w:rFonts w:ascii="Arial" w:eastAsia="Wingdings" w:hAnsi="Arial"/>
          <w:sz w:val="22"/>
          <w:lang w:val="en-ZA"/>
        </w:rPr>
        <w:t>ought</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boys into camps in Durban, </w:t>
      </w:r>
      <w:r w:rsidR="00F8334A" w:rsidRPr="005D23E6">
        <w:rPr>
          <w:rFonts w:ascii="Arial" w:eastAsia="Wingdings" w:hAnsi="Arial"/>
          <w:sz w:val="22"/>
          <w:lang w:val="en-ZA"/>
        </w:rPr>
        <w:t>host</w:t>
      </w:r>
      <w:r w:rsidR="00F8334A">
        <w:rPr>
          <w:rFonts w:ascii="Arial" w:eastAsia="Wingdings" w:hAnsi="Arial"/>
          <w:sz w:val="22"/>
          <w:lang w:val="en-ZA"/>
        </w:rPr>
        <w:t>ed</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them in hotels, </w:t>
      </w:r>
      <w:r w:rsidR="0076544B">
        <w:rPr>
          <w:rFonts w:ascii="Arial" w:eastAsia="Wingdings" w:hAnsi="Arial"/>
          <w:sz w:val="22"/>
          <w:lang w:val="en-ZA"/>
        </w:rPr>
        <w:t>entered</w:t>
      </w:r>
      <w:r w:rsidRPr="005D23E6">
        <w:rPr>
          <w:rFonts w:ascii="Arial" w:eastAsia="Wingdings" w:hAnsi="Arial"/>
          <w:sz w:val="22"/>
          <w:lang w:val="en-ZA"/>
        </w:rPr>
        <w:t xml:space="preserve"> them in a 7-day programme and select</w:t>
      </w:r>
      <w:r w:rsidR="00F8334A">
        <w:rPr>
          <w:rFonts w:ascii="Arial" w:eastAsia="Wingdings" w:hAnsi="Arial"/>
          <w:sz w:val="22"/>
          <w:lang w:val="en-ZA"/>
        </w:rPr>
        <w:t>ed</w:t>
      </w:r>
      <w:r w:rsidRPr="005D23E6">
        <w:rPr>
          <w:rFonts w:ascii="Arial" w:eastAsia="Wingdings" w:hAnsi="Arial"/>
          <w:sz w:val="22"/>
          <w:lang w:val="en-ZA"/>
        </w:rPr>
        <w:t xml:space="preserve"> top players. The names of other boys </w:t>
      </w:r>
      <w:r w:rsidR="00F8334A">
        <w:rPr>
          <w:rFonts w:ascii="Arial" w:eastAsia="Wingdings" w:hAnsi="Arial"/>
          <w:sz w:val="22"/>
          <w:lang w:val="en-ZA"/>
        </w:rPr>
        <w:t>we</w:t>
      </w:r>
      <w:r w:rsidR="00F8334A" w:rsidRPr="005D23E6">
        <w:rPr>
          <w:rFonts w:ascii="Arial" w:eastAsia="Wingdings" w:hAnsi="Arial"/>
          <w:sz w:val="22"/>
          <w:lang w:val="en-ZA"/>
        </w:rPr>
        <w:t xml:space="preserve">re </w:t>
      </w:r>
      <w:r w:rsidR="0076544B">
        <w:rPr>
          <w:rFonts w:ascii="Arial" w:eastAsia="Wingdings" w:hAnsi="Arial"/>
          <w:sz w:val="22"/>
          <w:lang w:val="en-ZA"/>
        </w:rPr>
        <w:t xml:space="preserve">added </w:t>
      </w:r>
      <w:r w:rsidR="00F8334A">
        <w:rPr>
          <w:rFonts w:ascii="Arial" w:eastAsia="Wingdings" w:hAnsi="Arial"/>
          <w:sz w:val="22"/>
          <w:lang w:val="en-ZA"/>
        </w:rPr>
        <w:t>to</w:t>
      </w:r>
      <w:r w:rsidRPr="005D23E6">
        <w:rPr>
          <w:rFonts w:ascii="Arial" w:eastAsia="Wingdings" w:hAnsi="Arial"/>
          <w:sz w:val="22"/>
          <w:lang w:val="en-ZA"/>
        </w:rPr>
        <w:t xml:space="preserve"> the database. Hoy Park Management Academy also host</w:t>
      </w:r>
      <w:r w:rsidR="00F8334A">
        <w:rPr>
          <w:rFonts w:ascii="Arial" w:eastAsia="Wingdings" w:hAnsi="Arial"/>
          <w:sz w:val="22"/>
          <w:lang w:val="en-ZA"/>
        </w:rPr>
        <w:t>ed</w:t>
      </w:r>
      <w:r w:rsidRPr="005D23E6">
        <w:rPr>
          <w:rFonts w:ascii="Arial" w:eastAsia="Wingdings" w:hAnsi="Arial"/>
          <w:sz w:val="22"/>
          <w:lang w:val="en-ZA"/>
        </w:rPr>
        <w:t xml:space="preserve"> tournaments and </w:t>
      </w:r>
      <w:r w:rsidR="00F8334A" w:rsidRPr="005D23E6">
        <w:rPr>
          <w:rFonts w:ascii="Arial" w:eastAsia="Wingdings" w:hAnsi="Arial"/>
          <w:sz w:val="22"/>
          <w:lang w:val="en-ZA"/>
        </w:rPr>
        <w:t>br</w:t>
      </w:r>
      <w:r w:rsidR="00F8334A">
        <w:rPr>
          <w:rFonts w:ascii="Arial" w:eastAsia="Wingdings" w:hAnsi="Arial"/>
          <w:sz w:val="22"/>
          <w:lang w:val="en-ZA"/>
        </w:rPr>
        <w:t xml:space="preserve">ought </w:t>
      </w:r>
      <w:r w:rsidRPr="005D23E6">
        <w:rPr>
          <w:rFonts w:ascii="Arial" w:eastAsia="Wingdings" w:hAnsi="Arial"/>
          <w:sz w:val="22"/>
          <w:lang w:val="en-ZA"/>
        </w:rPr>
        <w:t xml:space="preserve">international teams to </w:t>
      </w:r>
      <w:r w:rsidR="0076544B" w:rsidRPr="005D23E6">
        <w:rPr>
          <w:rFonts w:ascii="Arial" w:eastAsia="Wingdings" w:hAnsi="Arial"/>
          <w:sz w:val="22"/>
          <w:lang w:val="en-ZA"/>
        </w:rPr>
        <w:t xml:space="preserve">play </w:t>
      </w:r>
      <w:r w:rsidR="0076544B">
        <w:rPr>
          <w:rFonts w:ascii="Arial" w:eastAsia="Wingdings" w:hAnsi="Arial"/>
          <w:sz w:val="22"/>
          <w:lang w:val="en-ZA"/>
        </w:rPr>
        <w:t>in</w:t>
      </w:r>
      <w:r w:rsidR="00F8334A">
        <w:rPr>
          <w:rFonts w:ascii="Arial" w:eastAsia="Wingdings" w:hAnsi="Arial"/>
          <w:sz w:val="22"/>
          <w:lang w:val="en-ZA"/>
        </w:rPr>
        <w:t xml:space="preserve"> an under</w:t>
      </w:r>
      <w:r w:rsidR="008C584B">
        <w:rPr>
          <w:rFonts w:ascii="Arial" w:eastAsia="Wingdings" w:hAnsi="Arial"/>
          <w:sz w:val="22"/>
          <w:lang w:val="en-ZA"/>
        </w:rPr>
        <w:t xml:space="preserve"> </w:t>
      </w:r>
      <w:r w:rsidRPr="005D23E6">
        <w:rPr>
          <w:rFonts w:ascii="Arial" w:eastAsia="Wingdings" w:hAnsi="Arial"/>
          <w:sz w:val="22"/>
          <w:lang w:val="en-ZA"/>
        </w:rPr>
        <w:t>19-tournament</w:t>
      </w:r>
      <w:r w:rsidR="00F8334A">
        <w:rPr>
          <w:rFonts w:ascii="Arial" w:eastAsia="Wingdings" w:hAnsi="Arial"/>
          <w:sz w:val="22"/>
          <w:lang w:val="en-ZA"/>
        </w:rPr>
        <w:t>, for instance</w:t>
      </w:r>
      <w:r w:rsidRPr="005D23E6">
        <w:rPr>
          <w:rFonts w:ascii="Arial" w:eastAsia="Wingdings" w:hAnsi="Arial"/>
          <w:sz w:val="22"/>
          <w:lang w:val="en-ZA"/>
        </w:rPr>
        <w:t xml:space="preserve">. The athletes in the KZN team </w:t>
      </w:r>
      <w:r w:rsidR="00F8334A">
        <w:rPr>
          <w:rFonts w:ascii="Arial" w:eastAsia="Wingdings" w:hAnsi="Arial"/>
          <w:sz w:val="22"/>
          <w:lang w:val="en-ZA"/>
        </w:rPr>
        <w:t>were</w:t>
      </w:r>
      <w:r w:rsidR="00F8334A" w:rsidRPr="005D23E6">
        <w:rPr>
          <w:rFonts w:ascii="Arial" w:eastAsia="Wingdings" w:hAnsi="Arial"/>
          <w:sz w:val="22"/>
          <w:lang w:val="en-ZA"/>
        </w:rPr>
        <w:t xml:space="preserve"> </w:t>
      </w:r>
      <w:r w:rsidRPr="005D23E6">
        <w:rPr>
          <w:rFonts w:ascii="Arial" w:eastAsia="Wingdings" w:hAnsi="Arial"/>
          <w:sz w:val="22"/>
          <w:lang w:val="en-ZA"/>
        </w:rPr>
        <w:t xml:space="preserve">from the poorest of poor backgrounds and they </w:t>
      </w:r>
      <w:r w:rsidR="00A919B1">
        <w:rPr>
          <w:rFonts w:ascii="Arial" w:eastAsia="Wingdings" w:hAnsi="Arial"/>
          <w:sz w:val="22"/>
          <w:lang w:val="en-ZA"/>
        </w:rPr>
        <w:t>we</w:t>
      </w:r>
      <w:r w:rsidR="00A919B1" w:rsidRPr="005D23E6">
        <w:rPr>
          <w:rFonts w:ascii="Arial" w:eastAsia="Wingdings" w:hAnsi="Arial"/>
          <w:sz w:val="22"/>
          <w:lang w:val="en-ZA"/>
        </w:rPr>
        <w:t xml:space="preserve">re </w:t>
      </w:r>
      <w:r w:rsidRPr="005D23E6">
        <w:rPr>
          <w:rFonts w:ascii="Arial" w:eastAsia="Wingdings" w:hAnsi="Arial"/>
          <w:sz w:val="22"/>
          <w:lang w:val="en-ZA"/>
        </w:rPr>
        <w:t xml:space="preserve">successful. The Hoy Park Management Academy would send a boy to represent SA in the under-17 World Cup </w:t>
      </w:r>
      <w:r w:rsidR="00A919B1">
        <w:rPr>
          <w:rFonts w:ascii="Arial" w:eastAsia="Wingdings" w:hAnsi="Arial"/>
          <w:sz w:val="22"/>
          <w:lang w:val="en-ZA"/>
        </w:rPr>
        <w:t xml:space="preserve">tournament </w:t>
      </w:r>
      <w:r w:rsidRPr="005D23E6">
        <w:rPr>
          <w:rFonts w:ascii="Arial" w:eastAsia="Wingdings" w:hAnsi="Arial"/>
          <w:sz w:val="22"/>
          <w:lang w:val="en-ZA"/>
        </w:rPr>
        <w:t>in October 2015.</w:t>
      </w:r>
    </w:p>
    <w:p w:rsidR="005D23E6" w:rsidRPr="00E43202" w:rsidRDefault="00095D4F"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2</w:t>
      </w:r>
      <w:r w:rsidR="00DF45AC" w:rsidRPr="00E43202">
        <w:rPr>
          <w:rFonts w:ascii="Arial" w:eastAsia="Wingdings" w:hAnsi="Arial"/>
          <w:b/>
          <w:sz w:val="22"/>
          <w:szCs w:val="22"/>
          <w:lang w:val="en-ZA"/>
        </w:rPr>
        <w:t>.</w:t>
      </w:r>
      <w:r w:rsidR="002E0DDD">
        <w:rPr>
          <w:rFonts w:ascii="Arial" w:eastAsia="Wingdings" w:hAnsi="Arial"/>
          <w:b/>
          <w:sz w:val="22"/>
          <w:szCs w:val="22"/>
          <w:lang w:val="en-ZA"/>
        </w:rPr>
        <w:t>10</w:t>
      </w:r>
      <w:r w:rsidR="00DF45AC" w:rsidRPr="00E43202">
        <w:rPr>
          <w:rFonts w:ascii="Arial" w:eastAsia="Wingdings" w:hAnsi="Arial"/>
          <w:b/>
          <w:sz w:val="22"/>
          <w:szCs w:val="22"/>
          <w:lang w:val="en-ZA"/>
        </w:rPr>
        <w:t>.</w:t>
      </w:r>
      <w:r w:rsidR="00DF45AC" w:rsidRPr="00E43202">
        <w:rPr>
          <w:rFonts w:ascii="Arial" w:eastAsia="Wingdings" w:hAnsi="Arial"/>
          <w:b/>
          <w:sz w:val="22"/>
          <w:szCs w:val="22"/>
          <w:lang w:val="en-ZA"/>
        </w:rPr>
        <w:tab/>
      </w:r>
      <w:r w:rsidR="005D23E6" w:rsidRPr="00E43202">
        <w:rPr>
          <w:rFonts w:ascii="Arial" w:eastAsia="Wingdings" w:hAnsi="Arial"/>
          <w:b/>
          <w:sz w:val="22"/>
          <w:szCs w:val="22"/>
          <w:lang w:val="en-ZA"/>
        </w:rPr>
        <w:t>Challenges (Club Development</w:t>
      </w:r>
      <w:r w:rsidR="00A919B1" w:rsidRPr="00E43202">
        <w:rPr>
          <w:rFonts w:ascii="Arial" w:eastAsia="Wingdings" w:hAnsi="Arial"/>
          <w:b/>
          <w:sz w:val="22"/>
          <w:szCs w:val="22"/>
          <w:lang w:val="en-ZA"/>
        </w:rPr>
        <w:t>, eThekwini</w:t>
      </w:r>
      <w:r w:rsidR="005D23E6" w:rsidRPr="00E43202">
        <w:rPr>
          <w:rFonts w:ascii="Arial" w:eastAsia="Wingdings" w:hAnsi="Arial"/>
          <w:b/>
          <w:sz w:val="22"/>
          <w:szCs w:val="22"/>
          <w:lang w:val="en-ZA"/>
        </w:rPr>
        <w:t>)</w:t>
      </w:r>
    </w:p>
    <w:p w:rsidR="005D23E6" w:rsidRPr="005D23E6" w:rsidRDefault="005D23E6"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Club development </w:t>
      </w:r>
      <w:r w:rsidR="00331E88">
        <w:rPr>
          <w:rFonts w:ascii="Arial" w:eastAsia="Wingdings" w:hAnsi="Arial"/>
          <w:sz w:val="22"/>
          <w:lang w:val="en-ZA"/>
        </w:rPr>
        <w:t>stakeholders</w:t>
      </w:r>
      <w:r w:rsidRPr="005D23E6">
        <w:rPr>
          <w:rFonts w:ascii="Arial" w:eastAsia="Wingdings" w:hAnsi="Arial"/>
          <w:sz w:val="22"/>
          <w:lang w:val="en-ZA"/>
        </w:rPr>
        <w:t xml:space="preserve"> identified the following challenges:</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The Department did good work in </w:t>
      </w:r>
      <w:r w:rsidR="00FE69D0" w:rsidRPr="00FE69D0">
        <w:rPr>
          <w:rFonts w:ascii="Arial" w:eastAsia="Wingdings" w:hAnsi="Arial"/>
          <w:color w:val="000000"/>
          <w:sz w:val="22"/>
          <w:lang w:val="en-ZA"/>
        </w:rPr>
        <w:t>Kwadukuza</w:t>
      </w:r>
      <w:r w:rsidRPr="005D23E6">
        <w:rPr>
          <w:rFonts w:ascii="Arial" w:eastAsia="Wingdings" w:hAnsi="Arial"/>
          <w:color w:val="000000"/>
          <w:sz w:val="22"/>
          <w:lang w:val="en-ZA"/>
        </w:rPr>
        <w:t xml:space="preserve"> and Illovo</w:t>
      </w:r>
      <w:r w:rsidRPr="005D23E6">
        <w:rPr>
          <w:rFonts w:ascii="Arial" w:eastAsia="Wingdings" w:hAnsi="Arial"/>
          <w:color w:val="FF0000"/>
          <w:sz w:val="22"/>
          <w:lang w:val="en-ZA"/>
        </w:rPr>
        <w:t>,</w:t>
      </w:r>
      <w:r w:rsidRPr="005D23E6">
        <w:rPr>
          <w:rFonts w:ascii="Arial" w:eastAsia="Wingdings" w:hAnsi="Arial"/>
          <w:sz w:val="22"/>
          <w:lang w:val="en-ZA"/>
        </w:rPr>
        <w:t xml:space="preserve"> and the community required them to be more involved in challenges</w:t>
      </w:r>
      <w:r w:rsidR="008C584B">
        <w:rPr>
          <w:rFonts w:ascii="Arial" w:eastAsia="Wingdings" w:hAnsi="Arial"/>
          <w:sz w:val="22"/>
          <w:lang w:val="en-ZA"/>
        </w:rPr>
        <w:t>;</w:t>
      </w:r>
      <w:r w:rsidR="008C584B" w:rsidRPr="005D23E6">
        <w:rPr>
          <w:rFonts w:ascii="Arial" w:eastAsia="Wingdings" w:hAnsi="Arial"/>
          <w:sz w:val="22"/>
          <w:lang w:val="en-ZA"/>
        </w:rPr>
        <w:t xml:space="preserve"> </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The equipment provided to clubs were not of adequate quality for high performance;</w:t>
      </w:r>
    </w:p>
    <w:p w:rsidR="005D23E6" w:rsidRPr="005D23E6" w:rsidRDefault="008C584B" w:rsidP="00A71DEC">
      <w:pPr>
        <w:numPr>
          <w:ilvl w:val="0"/>
          <w:numId w:val="20"/>
        </w:numPr>
        <w:spacing w:line="360" w:lineRule="auto"/>
        <w:ind w:left="788" w:hanging="720"/>
        <w:contextualSpacing/>
        <w:rPr>
          <w:rFonts w:ascii="Arial" w:eastAsia="Wingdings" w:hAnsi="Arial"/>
          <w:sz w:val="22"/>
          <w:lang w:val="en-ZA"/>
        </w:rPr>
      </w:pPr>
      <w:r>
        <w:rPr>
          <w:rFonts w:ascii="Arial" w:eastAsia="Wingdings" w:hAnsi="Arial"/>
          <w:sz w:val="22"/>
          <w:lang w:val="en-ZA"/>
        </w:rPr>
        <w:t>C</w:t>
      </w:r>
      <w:r w:rsidRPr="005D23E6">
        <w:rPr>
          <w:rFonts w:ascii="Arial" w:eastAsia="Wingdings" w:hAnsi="Arial"/>
          <w:sz w:val="22"/>
          <w:lang w:val="en-ZA"/>
        </w:rPr>
        <w:t xml:space="preserve">apacity </w:t>
      </w:r>
      <w:r w:rsidR="005D23E6" w:rsidRPr="005D23E6">
        <w:rPr>
          <w:rFonts w:ascii="Arial" w:eastAsia="Wingdings" w:hAnsi="Arial"/>
          <w:sz w:val="22"/>
          <w:lang w:val="en-ZA"/>
        </w:rPr>
        <w:t>building and accredited qualification of coaches: Grassroots coaches needed qualifications as coaches so that their children did not have to leave</w:t>
      </w:r>
      <w:r>
        <w:rPr>
          <w:rFonts w:ascii="Arial" w:eastAsia="Wingdings" w:hAnsi="Arial"/>
          <w:sz w:val="22"/>
          <w:lang w:val="en-ZA"/>
        </w:rPr>
        <w:t xml:space="preserve"> the area</w:t>
      </w:r>
      <w:r w:rsidR="005D23E6" w:rsidRPr="005D23E6">
        <w:rPr>
          <w:rFonts w:ascii="Arial" w:eastAsia="Wingdings" w:hAnsi="Arial"/>
          <w:sz w:val="22"/>
          <w:lang w:val="en-ZA"/>
        </w:rPr>
        <w:t xml:space="preserve"> to </w:t>
      </w:r>
      <w:r>
        <w:rPr>
          <w:rFonts w:ascii="Arial" w:eastAsia="Wingdings" w:hAnsi="Arial"/>
          <w:sz w:val="22"/>
          <w:lang w:val="en-ZA"/>
        </w:rPr>
        <w:t xml:space="preserve">attend </w:t>
      </w:r>
      <w:r w:rsidR="005D23E6" w:rsidRPr="005D23E6">
        <w:rPr>
          <w:rFonts w:ascii="Arial" w:eastAsia="Wingdings" w:hAnsi="Arial"/>
          <w:sz w:val="22"/>
          <w:lang w:val="en-ZA"/>
        </w:rPr>
        <w:t>elite, better equipped clubs;</w:t>
      </w:r>
    </w:p>
    <w:p w:rsidR="005D23E6" w:rsidRPr="005D23E6" w:rsidRDefault="008C584B" w:rsidP="00A71DEC">
      <w:pPr>
        <w:numPr>
          <w:ilvl w:val="0"/>
          <w:numId w:val="20"/>
        </w:numPr>
        <w:spacing w:line="360" w:lineRule="auto"/>
        <w:ind w:left="788" w:hanging="720"/>
        <w:contextualSpacing/>
        <w:rPr>
          <w:rFonts w:ascii="Arial" w:eastAsia="Wingdings" w:hAnsi="Arial"/>
          <w:sz w:val="22"/>
          <w:lang w:val="en-ZA"/>
        </w:rPr>
      </w:pPr>
      <w:r>
        <w:rPr>
          <w:rFonts w:ascii="Arial" w:eastAsia="Wingdings" w:hAnsi="Arial"/>
          <w:sz w:val="22"/>
          <w:lang w:val="en-ZA"/>
        </w:rPr>
        <w:t>B</w:t>
      </w:r>
      <w:r w:rsidRPr="005D23E6">
        <w:rPr>
          <w:rFonts w:ascii="Arial" w:eastAsia="Wingdings" w:hAnsi="Arial"/>
          <w:sz w:val="22"/>
          <w:lang w:val="en-ZA"/>
        </w:rPr>
        <w:t xml:space="preserve">ursary </w:t>
      </w:r>
      <w:r w:rsidR="005D23E6" w:rsidRPr="005D23E6">
        <w:rPr>
          <w:rFonts w:ascii="Arial" w:eastAsia="Wingdings" w:hAnsi="Arial"/>
          <w:sz w:val="22"/>
          <w:lang w:val="en-ZA"/>
        </w:rPr>
        <w:t xml:space="preserve">schemes in province: As soon as national school championships </w:t>
      </w:r>
      <w:r>
        <w:rPr>
          <w:rFonts w:ascii="Arial" w:eastAsia="Wingdings" w:hAnsi="Arial"/>
          <w:sz w:val="22"/>
          <w:lang w:val="en-ZA"/>
        </w:rPr>
        <w:t>we</w:t>
      </w:r>
      <w:r w:rsidRPr="005D23E6">
        <w:rPr>
          <w:rFonts w:ascii="Arial" w:eastAsia="Wingdings" w:hAnsi="Arial"/>
          <w:sz w:val="22"/>
          <w:lang w:val="en-ZA"/>
        </w:rPr>
        <w:t xml:space="preserve">re </w:t>
      </w:r>
      <w:r w:rsidR="005D23E6" w:rsidRPr="005D23E6">
        <w:rPr>
          <w:rFonts w:ascii="Arial" w:eastAsia="Wingdings" w:hAnsi="Arial"/>
          <w:sz w:val="22"/>
          <w:lang w:val="en-ZA"/>
        </w:rPr>
        <w:t>over talented learners were relocated, therefore it was requested that the Durban University of Technology and other stakeholders provide bursary schemes for such athletes;</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A pilot programme offered by the university in 2014, teaching learners in townships about different sport codes had been discontinued</w:t>
      </w:r>
      <w:r w:rsidR="008C584B">
        <w:rPr>
          <w:rFonts w:ascii="Arial" w:eastAsia="Wingdings" w:hAnsi="Arial"/>
          <w:sz w:val="22"/>
          <w:lang w:val="en-ZA"/>
        </w:rPr>
        <w:t>, and t</w:t>
      </w:r>
      <w:r w:rsidR="008C584B" w:rsidRPr="005D23E6">
        <w:rPr>
          <w:rFonts w:ascii="Arial" w:eastAsia="Wingdings" w:hAnsi="Arial"/>
          <w:sz w:val="22"/>
          <w:lang w:val="en-ZA"/>
        </w:rPr>
        <w:t xml:space="preserve">he </w:t>
      </w:r>
      <w:r w:rsidRPr="005D23E6">
        <w:rPr>
          <w:rFonts w:ascii="Arial" w:eastAsia="Wingdings" w:hAnsi="Arial"/>
          <w:sz w:val="22"/>
          <w:lang w:val="en-ZA"/>
        </w:rPr>
        <w:t xml:space="preserve">national Department of Sport and Recreation was requested to </w:t>
      </w:r>
      <w:r w:rsidR="008C584B">
        <w:rPr>
          <w:rFonts w:ascii="Arial" w:eastAsia="Wingdings" w:hAnsi="Arial"/>
          <w:sz w:val="22"/>
          <w:lang w:val="en-ZA"/>
        </w:rPr>
        <w:t xml:space="preserve"> </w:t>
      </w:r>
      <w:r w:rsidR="00594E3A">
        <w:rPr>
          <w:rFonts w:ascii="Arial" w:eastAsia="Wingdings" w:hAnsi="Arial"/>
          <w:sz w:val="22"/>
          <w:lang w:val="en-ZA"/>
        </w:rPr>
        <w:t>consider possible solutions</w:t>
      </w:r>
      <w:r w:rsidRPr="005D23E6">
        <w:rPr>
          <w:rFonts w:ascii="Arial" w:eastAsia="Wingdings" w:hAnsi="Arial"/>
          <w:sz w:val="22"/>
          <w:lang w:val="en-ZA"/>
        </w:rPr>
        <w:t>;</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Sport facilities were lacking, even though housing was being built, </w:t>
      </w:r>
      <w:r w:rsidR="008C584B">
        <w:rPr>
          <w:rFonts w:ascii="Arial" w:eastAsia="Wingdings" w:hAnsi="Arial"/>
          <w:sz w:val="22"/>
          <w:lang w:val="en-ZA"/>
        </w:rPr>
        <w:t xml:space="preserve">and </w:t>
      </w:r>
      <w:r w:rsidRPr="005D23E6">
        <w:rPr>
          <w:rFonts w:ascii="Arial" w:eastAsia="Wingdings" w:hAnsi="Arial"/>
          <w:sz w:val="22"/>
          <w:lang w:val="en-ZA"/>
        </w:rPr>
        <w:t xml:space="preserve">school leavers did not know where to go for recreation because the spaces were </w:t>
      </w:r>
      <w:r w:rsidR="008C584B">
        <w:rPr>
          <w:rFonts w:ascii="Arial" w:eastAsia="Wingdings" w:hAnsi="Arial"/>
          <w:sz w:val="22"/>
          <w:lang w:val="en-ZA"/>
        </w:rPr>
        <w:t>built up</w:t>
      </w:r>
      <w:r w:rsidR="00594E3A">
        <w:rPr>
          <w:rFonts w:ascii="Arial" w:eastAsia="Wingdings" w:hAnsi="Arial"/>
          <w:sz w:val="22"/>
          <w:lang w:val="en-ZA"/>
        </w:rPr>
        <w:t>;</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Codes other than soccer needed attention;</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Facilities security and vandalism: One hardly saw security at township facilities. An alternative plan was needed regarding security at facilities in townships, since it was known that such facilities would be vandalised</w:t>
      </w:r>
      <w:r w:rsidR="00594E3A">
        <w:rPr>
          <w:rFonts w:ascii="Arial" w:eastAsia="Wingdings" w:hAnsi="Arial"/>
          <w:sz w:val="22"/>
          <w:lang w:val="en-ZA"/>
        </w:rPr>
        <w:t>;</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DSR (KZN) contracts for coaches ended in October</w:t>
      </w:r>
      <w:r w:rsidR="00594E3A">
        <w:rPr>
          <w:rFonts w:ascii="Arial" w:eastAsia="Wingdings" w:hAnsi="Arial"/>
          <w:sz w:val="22"/>
          <w:lang w:val="en-ZA"/>
        </w:rPr>
        <w:t xml:space="preserve"> 2015</w:t>
      </w:r>
      <w:r w:rsidRPr="005D23E6">
        <w:rPr>
          <w:rFonts w:ascii="Arial" w:eastAsia="Wingdings" w:hAnsi="Arial"/>
          <w:sz w:val="22"/>
          <w:lang w:val="en-ZA"/>
        </w:rPr>
        <w:t xml:space="preserve">. Contract workers had heard that the contracts would not be renewed by the national Department of Sport and Recreation; </w:t>
      </w:r>
    </w:p>
    <w:p w:rsidR="005D23E6" w:rsidRPr="005D23E6" w:rsidRDefault="005D23E6" w:rsidP="00A71DEC">
      <w:pPr>
        <w:numPr>
          <w:ilvl w:val="0"/>
          <w:numId w:val="20"/>
        </w:numPr>
        <w:spacing w:line="360" w:lineRule="auto"/>
        <w:ind w:left="788" w:hanging="720"/>
        <w:contextualSpacing/>
        <w:rPr>
          <w:rFonts w:ascii="Arial" w:eastAsia="Wingdings" w:hAnsi="Arial"/>
          <w:sz w:val="22"/>
          <w:lang w:val="en-ZA"/>
        </w:rPr>
      </w:pPr>
      <w:r w:rsidRPr="005D23E6">
        <w:rPr>
          <w:rFonts w:ascii="Arial" w:eastAsia="Wingdings" w:hAnsi="Arial"/>
          <w:sz w:val="22"/>
          <w:lang w:val="en-ZA"/>
        </w:rPr>
        <w:t xml:space="preserve">Grassroots coaches and volunteers who had been contributing to developing the athletes who would participate in the 2022 Commonwealth Games requested the opportunity to be </w:t>
      </w:r>
      <w:r w:rsidR="0076544B">
        <w:rPr>
          <w:rFonts w:ascii="Arial" w:eastAsia="Wingdings" w:hAnsi="Arial"/>
          <w:sz w:val="22"/>
          <w:lang w:val="en-ZA"/>
        </w:rPr>
        <w:t>employed</w:t>
      </w:r>
      <w:r w:rsidRPr="005D23E6">
        <w:rPr>
          <w:rFonts w:ascii="Arial" w:eastAsia="Wingdings" w:hAnsi="Arial"/>
          <w:sz w:val="22"/>
          <w:lang w:val="en-ZA"/>
        </w:rPr>
        <w:t xml:space="preserve"> at the 2022 Commonwealth Games</w:t>
      </w:r>
      <w:r w:rsidR="0076544B">
        <w:rPr>
          <w:rFonts w:ascii="Arial" w:eastAsia="Wingdings" w:hAnsi="Arial"/>
          <w:sz w:val="22"/>
          <w:lang w:val="en-ZA"/>
        </w:rPr>
        <w:t xml:space="preserve"> events</w:t>
      </w:r>
      <w:r w:rsidRPr="005D23E6">
        <w:rPr>
          <w:rFonts w:ascii="Arial" w:eastAsia="Wingdings" w:hAnsi="Arial"/>
          <w:sz w:val="22"/>
          <w:lang w:val="en-ZA"/>
        </w:rPr>
        <w:t>.</w:t>
      </w:r>
    </w:p>
    <w:p w:rsidR="005D23E6" w:rsidRPr="000358A0" w:rsidRDefault="005D23E6" w:rsidP="00846460">
      <w:pPr>
        <w:spacing w:before="360" w:after="360"/>
        <w:ind w:left="788" w:hanging="720"/>
        <w:rPr>
          <w:rFonts w:ascii="Arial" w:eastAsia="+mn-ea" w:hAnsi="Arial"/>
          <w:b/>
          <w:bCs/>
          <w:sz w:val="24"/>
          <w:szCs w:val="24"/>
          <w:lang w:val="en-ZA"/>
        </w:rPr>
      </w:pPr>
      <w:r w:rsidRPr="000358A0">
        <w:rPr>
          <w:rFonts w:ascii="Arial" w:eastAsia="+mn-ea" w:hAnsi="Arial"/>
          <w:b/>
          <w:bCs/>
          <w:sz w:val="24"/>
          <w:szCs w:val="24"/>
          <w:lang w:val="en-ZA"/>
        </w:rPr>
        <w:t>3.</w:t>
      </w:r>
      <w:r w:rsidRPr="000358A0">
        <w:rPr>
          <w:rFonts w:ascii="Arial" w:eastAsia="+mn-ea" w:hAnsi="Arial"/>
          <w:b/>
          <w:bCs/>
          <w:sz w:val="24"/>
          <w:szCs w:val="24"/>
          <w:lang w:val="en-ZA"/>
        </w:rPr>
        <w:tab/>
        <w:t xml:space="preserve">Umhlatuze Local Municipality, </w:t>
      </w:r>
      <w:r w:rsidR="00FE7003" w:rsidRPr="000358A0">
        <w:rPr>
          <w:rFonts w:ascii="Arial" w:eastAsia="+mn-ea" w:hAnsi="Arial"/>
          <w:b/>
          <w:bCs/>
          <w:sz w:val="24"/>
          <w:szCs w:val="24"/>
          <w:lang w:val="en-ZA"/>
        </w:rPr>
        <w:t>Richard's Bay</w:t>
      </w:r>
      <w:r w:rsidRPr="000358A0">
        <w:rPr>
          <w:rFonts w:ascii="Arial" w:eastAsia="+mn-ea" w:hAnsi="Arial"/>
          <w:b/>
          <w:bCs/>
          <w:sz w:val="24"/>
          <w:szCs w:val="24"/>
          <w:lang w:val="en-ZA"/>
        </w:rPr>
        <w:t>, 16 September 2015</w:t>
      </w:r>
    </w:p>
    <w:p w:rsidR="005D23E6" w:rsidRPr="00680E3F" w:rsidRDefault="00DF45AC" w:rsidP="00BA45C9">
      <w:pPr>
        <w:ind w:left="788" w:hanging="720"/>
        <w:rPr>
          <w:rFonts w:ascii="Arial" w:hAnsi="Arial"/>
          <w:b/>
          <w:sz w:val="22"/>
          <w:lang w:val="en-ZA"/>
        </w:rPr>
      </w:pPr>
      <w:r>
        <w:rPr>
          <w:rFonts w:ascii="Arial" w:eastAsia="Wingdings" w:hAnsi="Arial"/>
          <w:b/>
          <w:sz w:val="22"/>
          <w:szCs w:val="22"/>
          <w:lang w:val="en-ZA"/>
        </w:rPr>
        <w:lastRenderedPageBreak/>
        <w:t>3.1.</w:t>
      </w:r>
      <w:r>
        <w:rPr>
          <w:rFonts w:ascii="Arial" w:eastAsia="Wingdings" w:hAnsi="Arial"/>
          <w:b/>
          <w:sz w:val="22"/>
          <w:szCs w:val="22"/>
          <w:lang w:val="en-ZA"/>
        </w:rPr>
        <w:tab/>
      </w:r>
      <w:r w:rsidR="005D23E6" w:rsidRPr="005D23E6">
        <w:rPr>
          <w:rFonts w:ascii="Arial" w:eastAsia="Wingdings" w:hAnsi="Arial"/>
          <w:b/>
          <w:sz w:val="22"/>
          <w:szCs w:val="22"/>
          <w:lang w:val="en-ZA"/>
        </w:rPr>
        <w:t xml:space="preserve">Briefing: Umhlatuze Local Municipality Environmental and Recreational Services: Sport and Recreation </w:t>
      </w:r>
    </w:p>
    <w:p w:rsidR="005D23E6" w:rsidRPr="005D23E6" w:rsidRDefault="005D23E6" w:rsidP="00632499">
      <w:pPr>
        <w:spacing w:line="360" w:lineRule="auto"/>
        <w:ind w:left="68"/>
        <w:rPr>
          <w:rFonts w:ascii="Arial" w:eastAsia="Wingdings" w:hAnsi="Arial"/>
          <w:sz w:val="22"/>
          <w:szCs w:val="22"/>
          <w:lang w:val="en-ZA"/>
        </w:rPr>
      </w:pPr>
      <w:r w:rsidRPr="005D23E6">
        <w:rPr>
          <w:rFonts w:ascii="Arial" w:eastAsia="Wingdings" w:hAnsi="Arial"/>
          <w:bCs/>
          <w:sz w:val="22"/>
          <w:szCs w:val="22"/>
          <w:lang w:val="en-ZA"/>
        </w:rPr>
        <w:t xml:space="preserve">Officials of the Umhlatuze Local Municipality Department of Sport and Recreation presented information about sport and recreation development plans, operational plans, facilities, swimming pools, beaches, sport hubs, maintenance, lease agreements, upgrade plans for facilities and </w:t>
      </w:r>
      <w:r w:rsidRPr="005D23E6">
        <w:rPr>
          <w:rFonts w:ascii="Arial" w:eastAsia="Wingdings" w:hAnsi="Arial"/>
          <w:sz w:val="22"/>
          <w:szCs w:val="22"/>
          <w:lang w:val="en-ZA"/>
        </w:rPr>
        <w:t xml:space="preserve">development plans for new facilities by means of internal funding, MIG </w:t>
      </w:r>
      <w:r w:rsidR="00F75E5E">
        <w:rPr>
          <w:rFonts w:ascii="Arial" w:eastAsia="Wingdings" w:hAnsi="Arial"/>
          <w:sz w:val="22"/>
          <w:szCs w:val="22"/>
          <w:lang w:val="en-ZA"/>
        </w:rPr>
        <w:t>p</w:t>
      </w:r>
      <w:r w:rsidRPr="005D23E6">
        <w:rPr>
          <w:rFonts w:ascii="Arial" w:eastAsia="Wingdings" w:hAnsi="Arial"/>
          <w:sz w:val="22"/>
          <w:szCs w:val="22"/>
          <w:lang w:val="en-ZA"/>
        </w:rPr>
        <w:t>lanned projects 2015-16</w:t>
      </w:r>
      <w:r w:rsidR="00F75E5E">
        <w:rPr>
          <w:rFonts w:ascii="Arial" w:eastAsia="Wingdings" w:hAnsi="Arial"/>
          <w:sz w:val="22"/>
          <w:szCs w:val="22"/>
          <w:lang w:val="en-ZA"/>
        </w:rPr>
        <w:t>,</w:t>
      </w:r>
      <w:r w:rsidRPr="005D23E6">
        <w:rPr>
          <w:rFonts w:ascii="Arial" w:eastAsia="Wingdings" w:hAnsi="Arial"/>
          <w:sz w:val="22"/>
          <w:szCs w:val="22"/>
          <w:lang w:val="en-ZA"/>
        </w:rPr>
        <w:t xml:space="preserve"> challenges, grant allocations from the council to clubs and athletes who excelled</w:t>
      </w:r>
      <w:r w:rsidR="00594E3A">
        <w:rPr>
          <w:rFonts w:ascii="Arial" w:eastAsia="Wingdings" w:hAnsi="Arial"/>
          <w:sz w:val="22"/>
          <w:szCs w:val="22"/>
          <w:lang w:val="en-ZA"/>
        </w:rPr>
        <w:t>,</w:t>
      </w:r>
      <w:r w:rsidR="00594E3A" w:rsidRPr="005D23E6">
        <w:rPr>
          <w:rFonts w:ascii="Arial" w:eastAsia="Wingdings" w:hAnsi="Arial"/>
          <w:sz w:val="22"/>
          <w:szCs w:val="22"/>
          <w:lang w:val="en-ZA"/>
        </w:rPr>
        <w:t xml:space="preserve"> </w:t>
      </w:r>
      <w:r w:rsidRPr="005D23E6">
        <w:rPr>
          <w:rFonts w:ascii="Arial" w:eastAsia="Wingdings" w:hAnsi="Arial"/>
          <w:sz w:val="22"/>
          <w:szCs w:val="22"/>
          <w:lang w:val="en-ZA"/>
        </w:rPr>
        <w:t>proposed facility development, budget and expenditure.</w:t>
      </w:r>
    </w:p>
    <w:p w:rsidR="005D23E6" w:rsidRPr="0008371F" w:rsidRDefault="00DB4C76"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3.1.1.</w:t>
      </w:r>
      <w:r w:rsidRPr="0008371F">
        <w:rPr>
          <w:rFonts w:ascii="Arial" w:eastAsia="Wingdings" w:hAnsi="Arial"/>
          <w:b/>
          <w:sz w:val="22"/>
          <w:szCs w:val="22"/>
          <w:lang w:val="en-ZA"/>
        </w:rPr>
        <w:tab/>
      </w:r>
      <w:r w:rsidR="005D23E6" w:rsidRPr="0008371F">
        <w:rPr>
          <w:rFonts w:ascii="Arial" w:eastAsia="Wingdings" w:hAnsi="Arial"/>
          <w:b/>
          <w:sz w:val="22"/>
          <w:szCs w:val="22"/>
          <w:lang w:val="en-ZA"/>
        </w:rPr>
        <w:t>Basic sport facilities</w:t>
      </w:r>
    </w:p>
    <w:p w:rsidR="005D23E6" w:rsidRPr="005D23E6" w:rsidRDefault="005D23E6" w:rsidP="00382755">
      <w:pPr>
        <w:spacing w:line="360" w:lineRule="auto"/>
        <w:ind w:left="68"/>
        <w:rPr>
          <w:rFonts w:ascii="Arial" w:eastAsia="Wingdings" w:hAnsi="Arial"/>
          <w:b/>
          <w:sz w:val="22"/>
          <w:szCs w:val="22"/>
          <w:u w:val="single"/>
        </w:rPr>
      </w:pPr>
      <w:r w:rsidRPr="005D23E6">
        <w:rPr>
          <w:rFonts w:ascii="Arial" w:eastAsia="Wingdings" w:hAnsi="Arial"/>
          <w:sz w:val="22"/>
          <w:szCs w:val="22"/>
          <w:lang w:val="en-ZA"/>
        </w:rPr>
        <w:t>T</w:t>
      </w:r>
      <w:r w:rsidRPr="00632499">
        <w:rPr>
          <w:rFonts w:ascii="Arial" w:eastAsia="Wingdings" w:hAnsi="Arial"/>
          <w:bCs/>
          <w:sz w:val="22"/>
          <w:szCs w:val="22"/>
          <w:lang w:val="en-ZA"/>
        </w:rPr>
        <w:t xml:space="preserve">he municipality offered 43 entry-level or basic sport facilities. Basic sport facilities were located in each ward, and were commonly grassed (natural grass) soccer fields with poles. </w:t>
      </w:r>
      <w:r w:rsidR="00594E3A" w:rsidRPr="00632499">
        <w:rPr>
          <w:rFonts w:ascii="Arial" w:eastAsia="Wingdings" w:hAnsi="Arial"/>
          <w:bCs/>
          <w:sz w:val="22"/>
          <w:szCs w:val="22"/>
          <w:lang w:val="en-ZA"/>
        </w:rPr>
        <w:t xml:space="preserve">Basic sport facilities </w:t>
      </w:r>
      <w:r w:rsidRPr="00632499">
        <w:rPr>
          <w:rFonts w:ascii="Arial" w:eastAsia="Wingdings" w:hAnsi="Arial"/>
          <w:bCs/>
          <w:sz w:val="22"/>
          <w:szCs w:val="22"/>
          <w:lang w:val="en-ZA"/>
        </w:rPr>
        <w:t xml:space="preserve">were </w:t>
      </w:r>
      <w:r w:rsidRPr="003542ED">
        <w:rPr>
          <w:rFonts w:ascii="Arial" w:eastAsia="Wingdings" w:hAnsi="Arial"/>
          <w:sz w:val="22"/>
          <w:szCs w:val="22"/>
          <w:lang w:val="en-ZA"/>
        </w:rPr>
        <w:t>utilised</w:t>
      </w:r>
      <w:r w:rsidRPr="00632499">
        <w:rPr>
          <w:rFonts w:ascii="Arial" w:eastAsia="Wingdings" w:hAnsi="Arial"/>
          <w:bCs/>
          <w:sz w:val="22"/>
          <w:szCs w:val="22"/>
          <w:lang w:val="en-ZA"/>
        </w:rPr>
        <w:t xml:space="preserve"> by th</w:t>
      </w:r>
      <w:r w:rsidRPr="005D23E6">
        <w:rPr>
          <w:rFonts w:ascii="Arial" w:eastAsia="Wingdings" w:hAnsi="Arial"/>
          <w:sz w:val="22"/>
          <w:szCs w:val="22"/>
          <w:lang w:val="en-ZA"/>
        </w:rPr>
        <w:t>e community</w:t>
      </w:r>
      <w:r w:rsidR="00594E3A">
        <w:rPr>
          <w:rFonts w:ascii="Arial" w:eastAsia="Wingdings" w:hAnsi="Arial"/>
          <w:sz w:val="22"/>
          <w:szCs w:val="22"/>
          <w:lang w:val="en-ZA"/>
        </w:rPr>
        <w:t xml:space="preserve"> </w:t>
      </w:r>
      <w:r w:rsidR="00594E3A" w:rsidRPr="005D23E6">
        <w:rPr>
          <w:rFonts w:ascii="Arial" w:eastAsia="Wingdings" w:hAnsi="Arial"/>
          <w:sz w:val="22"/>
          <w:szCs w:val="22"/>
          <w:lang w:val="en-ZA"/>
        </w:rPr>
        <w:t>daily</w:t>
      </w:r>
      <w:r w:rsidRPr="005D23E6">
        <w:rPr>
          <w:rFonts w:ascii="Arial" w:eastAsia="Wingdings" w:hAnsi="Arial"/>
          <w:sz w:val="22"/>
          <w:szCs w:val="22"/>
        </w:rPr>
        <w:t xml:space="preserve">. </w:t>
      </w:r>
      <w:r w:rsidRPr="005D23E6">
        <w:rPr>
          <w:rFonts w:ascii="Arial" w:eastAsia="Wingdings" w:hAnsi="Arial"/>
          <w:sz w:val="22"/>
          <w:szCs w:val="22"/>
          <w:lang w:val="en-ZA"/>
        </w:rPr>
        <w:t xml:space="preserve">Users/local federations </w:t>
      </w:r>
      <w:r w:rsidR="00594E3A">
        <w:rPr>
          <w:rFonts w:ascii="Arial" w:eastAsia="Wingdings" w:hAnsi="Arial"/>
          <w:sz w:val="22"/>
          <w:szCs w:val="22"/>
          <w:lang w:val="en-ZA"/>
        </w:rPr>
        <w:t xml:space="preserve">and teams </w:t>
      </w:r>
      <w:r w:rsidRPr="005D23E6">
        <w:rPr>
          <w:rFonts w:ascii="Arial" w:eastAsia="Wingdings" w:hAnsi="Arial"/>
          <w:sz w:val="22"/>
          <w:szCs w:val="22"/>
          <w:lang w:val="en-ZA"/>
        </w:rPr>
        <w:t>scheduled their activities</w:t>
      </w:r>
      <w:r w:rsidRPr="005D23E6">
        <w:rPr>
          <w:rFonts w:ascii="Arial" w:eastAsia="Wingdings" w:hAnsi="Arial"/>
          <w:sz w:val="22"/>
          <w:szCs w:val="22"/>
        </w:rPr>
        <w:t xml:space="preserve"> and s</w:t>
      </w:r>
      <w:r w:rsidRPr="005D23E6">
        <w:rPr>
          <w:rFonts w:ascii="Arial" w:eastAsia="Wingdings" w:hAnsi="Arial"/>
          <w:sz w:val="22"/>
          <w:szCs w:val="22"/>
          <w:lang w:val="en-ZA"/>
        </w:rPr>
        <w:t>hared facilities</w:t>
      </w:r>
      <w:r w:rsidRPr="005D23E6">
        <w:rPr>
          <w:rFonts w:ascii="Arial" w:eastAsia="Wingdings" w:hAnsi="Arial"/>
          <w:sz w:val="22"/>
          <w:szCs w:val="22"/>
        </w:rPr>
        <w:t>. The council maintained the fields and provided poles</w:t>
      </w:r>
      <w:r w:rsidR="00594E3A">
        <w:rPr>
          <w:rFonts w:ascii="Arial" w:eastAsia="Wingdings" w:hAnsi="Arial"/>
          <w:sz w:val="22"/>
          <w:szCs w:val="22"/>
        </w:rPr>
        <w:t>/posts</w:t>
      </w:r>
      <w:r w:rsidRPr="005D23E6">
        <w:rPr>
          <w:rFonts w:ascii="Arial" w:eastAsia="Wingdings" w:hAnsi="Arial"/>
          <w:sz w:val="22"/>
          <w:szCs w:val="22"/>
        </w:rPr>
        <w:t>.</w:t>
      </w:r>
      <w:r w:rsidRPr="005D23E6">
        <w:rPr>
          <w:rFonts w:ascii="Arial" w:eastAsia="Wingdings" w:hAnsi="Arial"/>
          <w:sz w:val="22"/>
          <w:szCs w:val="22"/>
          <w:lang w:val="en-ZA"/>
        </w:rPr>
        <w:t xml:space="preserve"> </w:t>
      </w:r>
    </w:p>
    <w:p w:rsidR="005D23E6" w:rsidRPr="0008371F" w:rsidRDefault="00DB4C76"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3.1.2.</w:t>
      </w:r>
      <w:r w:rsidRPr="0008371F">
        <w:rPr>
          <w:rFonts w:ascii="Arial" w:eastAsia="Wingdings" w:hAnsi="Arial"/>
          <w:b/>
          <w:sz w:val="22"/>
          <w:szCs w:val="22"/>
          <w:lang w:val="en-ZA"/>
        </w:rPr>
        <w:tab/>
      </w:r>
      <w:r w:rsidR="005D23E6" w:rsidRPr="0008371F">
        <w:rPr>
          <w:rFonts w:ascii="Arial" w:eastAsia="Wingdings" w:hAnsi="Arial"/>
          <w:b/>
          <w:sz w:val="22"/>
          <w:szCs w:val="22"/>
          <w:lang w:val="en-ZA"/>
        </w:rPr>
        <w:t>State of facilities</w:t>
      </w:r>
    </w:p>
    <w:p w:rsidR="005D23E6" w:rsidRDefault="005D23E6" w:rsidP="00382755">
      <w:pPr>
        <w:spacing w:line="360" w:lineRule="auto"/>
        <w:ind w:left="68"/>
        <w:rPr>
          <w:rFonts w:ascii="Arial" w:eastAsia="Wingdings" w:hAnsi="Arial"/>
          <w:bCs/>
          <w:sz w:val="22"/>
          <w:szCs w:val="22"/>
          <w:lang w:val="en-ZA"/>
        </w:rPr>
      </w:pPr>
      <w:r w:rsidRPr="00632499">
        <w:rPr>
          <w:rFonts w:ascii="Arial" w:eastAsia="Wingdings" w:hAnsi="Arial"/>
          <w:bCs/>
          <w:sz w:val="22"/>
          <w:szCs w:val="22"/>
          <w:lang w:val="en-ZA"/>
        </w:rPr>
        <w:t xml:space="preserve">The state of facilities was generally regarded </w:t>
      </w:r>
      <w:r w:rsidR="002C67E4" w:rsidRPr="00632499">
        <w:rPr>
          <w:rFonts w:ascii="Arial" w:eastAsia="Wingdings" w:hAnsi="Arial"/>
          <w:bCs/>
          <w:sz w:val="22"/>
          <w:szCs w:val="22"/>
          <w:lang w:val="en-ZA"/>
        </w:rPr>
        <w:t>to be</w:t>
      </w:r>
      <w:r w:rsidRPr="00632499">
        <w:rPr>
          <w:rFonts w:ascii="Arial" w:eastAsia="Wingdings" w:hAnsi="Arial"/>
          <w:bCs/>
          <w:sz w:val="22"/>
          <w:szCs w:val="22"/>
          <w:lang w:val="en-ZA"/>
        </w:rPr>
        <w:t xml:space="preserve"> acceptable. Shortfalls were: Limited lighting (inadequate for league matches or broadcasting), inadequate ablution</w:t>
      </w:r>
      <w:r w:rsidR="005F3713" w:rsidRPr="00632499">
        <w:rPr>
          <w:rFonts w:ascii="Arial" w:eastAsia="Wingdings" w:hAnsi="Arial"/>
          <w:bCs/>
          <w:sz w:val="22"/>
          <w:szCs w:val="22"/>
          <w:lang w:val="en-ZA"/>
        </w:rPr>
        <w:t xml:space="preserve"> amenities</w:t>
      </w:r>
      <w:r w:rsidRPr="00632499">
        <w:rPr>
          <w:rFonts w:ascii="Arial" w:eastAsia="Wingdings" w:hAnsi="Arial"/>
          <w:bCs/>
          <w:sz w:val="22"/>
          <w:szCs w:val="22"/>
          <w:lang w:val="en-ZA"/>
        </w:rPr>
        <w:t xml:space="preserve"> </w:t>
      </w:r>
      <w:r w:rsidR="00B10DEC" w:rsidRPr="00632499">
        <w:rPr>
          <w:rFonts w:ascii="Arial" w:eastAsia="Wingdings" w:hAnsi="Arial"/>
          <w:bCs/>
          <w:sz w:val="22"/>
          <w:szCs w:val="22"/>
          <w:lang w:val="en-ZA"/>
        </w:rPr>
        <w:t>at some</w:t>
      </w:r>
      <w:r w:rsidR="005F3713" w:rsidRPr="00632499">
        <w:rPr>
          <w:rFonts w:ascii="Arial" w:eastAsia="Wingdings" w:hAnsi="Arial"/>
          <w:bCs/>
          <w:sz w:val="22"/>
          <w:szCs w:val="22"/>
          <w:lang w:val="en-ZA"/>
        </w:rPr>
        <w:t xml:space="preserve"> facilities which </w:t>
      </w:r>
      <w:r w:rsidRPr="00632499">
        <w:rPr>
          <w:rFonts w:ascii="Arial" w:eastAsia="Wingdings" w:hAnsi="Arial"/>
          <w:bCs/>
          <w:sz w:val="22"/>
          <w:szCs w:val="22"/>
          <w:lang w:val="en-ZA"/>
        </w:rPr>
        <w:t>could accommodate two teams at most</w:t>
      </w:r>
      <w:r w:rsidR="005F3713" w:rsidRPr="00632499">
        <w:rPr>
          <w:rFonts w:ascii="Arial" w:eastAsia="Wingdings" w:hAnsi="Arial"/>
          <w:bCs/>
          <w:sz w:val="22"/>
          <w:szCs w:val="22"/>
          <w:lang w:val="en-ZA"/>
        </w:rPr>
        <w:t xml:space="preserve">, and a lack of ablution amenities at the Ngwelezane and Esikhaweni facilities which the committee had visited, </w:t>
      </w:r>
      <w:r w:rsidRPr="00632499">
        <w:rPr>
          <w:rFonts w:ascii="Arial" w:eastAsia="Wingdings" w:hAnsi="Arial"/>
          <w:bCs/>
          <w:sz w:val="22"/>
          <w:szCs w:val="22"/>
          <w:lang w:val="en-ZA"/>
        </w:rPr>
        <w:t>limited seating,</w:t>
      </w:r>
      <w:r w:rsidR="005F3713" w:rsidRPr="00632499">
        <w:rPr>
          <w:rFonts w:ascii="Arial" w:eastAsia="Wingdings" w:hAnsi="Arial"/>
          <w:bCs/>
          <w:sz w:val="22"/>
          <w:szCs w:val="22"/>
          <w:lang w:val="en-ZA"/>
        </w:rPr>
        <w:t xml:space="preserve"> absence of fencing at some facilities, aging infrastructure and </w:t>
      </w:r>
      <w:r w:rsidR="005F3713" w:rsidRPr="003542ED">
        <w:rPr>
          <w:rFonts w:ascii="Arial" w:eastAsia="Wingdings" w:hAnsi="Arial"/>
          <w:sz w:val="22"/>
          <w:szCs w:val="22"/>
          <w:lang w:val="en-ZA"/>
        </w:rPr>
        <w:t>overutilisation</w:t>
      </w:r>
      <w:r w:rsidR="005F3713" w:rsidRPr="00632499">
        <w:rPr>
          <w:rFonts w:ascii="Arial" w:eastAsia="Wingdings" w:hAnsi="Arial"/>
          <w:bCs/>
          <w:sz w:val="22"/>
          <w:szCs w:val="22"/>
          <w:lang w:val="en-ZA"/>
        </w:rPr>
        <w:t xml:space="preserve">. </w:t>
      </w:r>
      <w:r w:rsidRPr="00632499">
        <w:rPr>
          <w:rFonts w:ascii="Arial" w:eastAsia="Wingdings" w:hAnsi="Arial"/>
          <w:bCs/>
          <w:sz w:val="22"/>
          <w:szCs w:val="22"/>
          <w:lang w:val="en-ZA"/>
        </w:rPr>
        <w:t xml:space="preserve">Facility maintenance </w:t>
      </w:r>
      <w:r w:rsidR="00594E3A" w:rsidRPr="00632499">
        <w:rPr>
          <w:rFonts w:ascii="Arial" w:eastAsia="Wingdings" w:hAnsi="Arial"/>
          <w:bCs/>
          <w:sz w:val="22"/>
          <w:szCs w:val="22"/>
          <w:lang w:val="en-ZA"/>
        </w:rPr>
        <w:t xml:space="preserve">was </w:t>
      </w:r>
      <w:r w:rsidRPr="00632499">
        <w:rPr>
          <w:rFonts w:ascii="Arial" w:eastAsia="Wingdings" w:hAnsi="Arial"/>
          <w:bCs/>
          <w:sz w:val="22"/>
          <w:szCs w:val="22"/>
          <w:lang w:val="en-ZA"/>
        </w:rPr>
        <w:t xml:space="preserve">carried out every two weeks on a rotational basis and included marking for football league matches, grass cutting, weeding, top dressing and rehabilitation programmes during </w:t>
      </w:r>
      <w:r w:rsidR="00594E3A" w:rsidRPr="00632499">
        <w:rPr>
          <w:rFonts w:ascii="Arial" w:eastAsia="Wingdings" w:hAnsi="Arial"/>
          <w:bCs/>
          <w:sz w:val="22"/>
          <w:szCs w:val="22"/>
          <w:lang w:val="en-ZA"/>
        </w:rPr>
        <w:t>off-</w:t>
      </w:r>
      <w:r w:rsidRPr="00632499">
        <w:rPr>
          <w:rFonts w:ascii="Arial" w:eastAsia="Wingdings" w:hAnsi="Arial"/>
          <w:bCs/>
          <w:sz w:val="22"/>
          <w:szCs w:val="22"/>
          <w:lang w:val="en-ZA"/>
        </w:rPr>
        <w:t>season, litter removal, replacing goal posts, and painting.</w:t>
      </w:r>
    </w:p>
    <w:p w:rsidR="005D23E6" w:rsidRPr="0008371F" w:rsidRDefault="00BA45C9"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3.1.3.</w:t>
      </w:r>
      <w:r w:rsidR="007E5320" w:rsidRPr="0008371F">
        <w:rPr>
          <w:rFonts w:ascii="Arial" w:eastAsia="Wingdings" w:hAnsi="Arial"/>
          <w:b/>
          <w:sz w:val="22"/>
          <w:szCs w:val="22"/>
          <w:lang w:val="en-ZA"/>
        </w:rPr>
        <w:tab/>
      </w:r>
      <w:r w:rsidRPr="0008371F">
        <w:rPr>
          <w:rFonts w:ascii="Arial" w:eastAsia="Wingdings" w:hAnsi="Arial"/>
          <w:b/>
          <w:sz w:val="22"/>
          <w:szCs w:val="22"/>
          <w:lang w:val="en-ZA"/>
        </w:rPr>
        <w:t xml:space="preserve"> </w:t>
      </w:r>
      <w:r w:rsidR="005D23E6" w:rsidRPr="0008371F">
        <w:rPr>
          <w:rFonts w:ascii="Arial" w:eastAsia="Wingdings" w:hAnsi="Arial"/>
          <w:b/>
          <w:sz w:val="22"/>
          <w:szCs w:val="22"/>
          <w:lang w:val="en-ZA"/>
        </w:rPr>
        <w:t xml:space="preserve">Upgrade and new facilities development plans (Internal </w:t>
      </w:r>
      <w:r w:rsidR="00F75E5E" w:rsidRPr="0008371F">
        <w:rPr>
          <w:rFonts w:ascii="Arial" w:eastAsia="Wingdings" w:hAnsi="Arial"/>
          <w:b/>
          <w:sz w:val="22"/>
          <w:szCs w:val="22"/>
          <w:lang w:val="en-ZA"/>
        </w:rPr>
        <w:t>f</w:t>
      </w:r>
      <w:r w:rsidR="005D23E6" w:rsidRPr="0008371F">
        <w:rPr>
          <w:rFonts w:ascii="Arial" w:eastAsia="Wingdings" w:hAnsi="Arial"/>
          <w:b/>
          <w:sz w:val="22"/>
          <w:szCs w:val="22"/>
          <w:lang w:val="en-ZA"/>
        </w:rPr>
        <w:t>unding)</w:t>
      </w:r>
    </w:p>
    <w:p w:rsidR="005D23E6" w:rsidRPr="00632499" w:rsidRDefault="005D23E6" w:rsidP="00382755">
      <w:pPr>
        <w:spacing w:line="360" w:lineRule="auto"/>
        <w:ind w:left="68"/>
        <w:rPr>
          <w:rFonts w:ascii="Arial" w:eastAsia="Wingdings" w:hAnsi="Arial"/>
          <w:bCs/>
          <w:sz w:val="22"/>
          <w:szCs w:val="22"/>
          <w:lang w:val="en-ZA"/>
        </w:rPr>
      </w:pPr>
      <w:r w:rsidRPr="00632499">
        <w:rPr>
          <w:rFonts w:ascii="Arial" w:eastAsia="Wingdings" w:hAnsi="Arial"/>
          <w:bCs/>
          <w:sz w:val="22"/>
          <w:szCs w:val="22"/>
          <w:lang w:val="en-ZA"/>
        </w:rPr>
        <w:t>One internal-funding project under 2015-16 upgrade and new facilities development plans had been completed, three were in progress, a R6,4 million pr</w:t>
      </w:r>
      <w:r w:rsidRPr="003542ED">
        <w:rPr>
          <w:rFonts w:ascii="Arial" w:eastAsia="Wingdings" w:hAnsi="Arial"/>
          <w:sz w:val="22"/>
          <w:szCs w:val="22"/>
          <w:lang w:val="en-ZA"/>
        </w:rPr>
        <w:t>o</w:t>
      </w:r>
      <w:r w:rsidRPr="00632499">
        <w:rPr>
          <w:rFonts w:ascii="Arial" w:eastAsia="Wingdings" w:hAnsi="Arial"/>
          <w:bCs/>
          <w:sz w:val="22"/>
          <w:szCs w:val="22"/>
          <w:lang w:val="en-ZA"/>
        </w:rPr>
        <w:t>ject for Meerensee be</w:t>
      </w:r>
      <w:r w:rsidR="003046F4" w:rsidRPr="00632499">
        <w:rPr>
          <w:rFonts w:ascii="Arial" w:eastAsia="Wingdings" w:hAnsi="Arial"/>
          <w:bCs/>
          <w:sz w:val="22"/>
          <w:szCs w:val="22"/>
          <w:lang w:val="en-ZA"/>
        </w:rPr>
        <w:t>ach rehabilitation was awaiting sand dredging by T</w:t>
      </w:r>
      <w:r w:rsidRPr="00632499">
        <w:rPr>
          <w:rFonts w:ascii="Arial" w:eastAsia="Wingdings" w:hAnsi="Arial"/>
          <w:bCs/>
          <w:sz w:val="22"/>
          <w:szCs w:val="22"/>
          <w:lang w:val="en-ZA"/>
        </w:rPr>
        <w:t>ransnet, and the municipal</w:t>
      </w:r>
      <w:r w:rsidR="00290DC8" w:rsidRPr="00632499">
        <w:rPr>
          <w:rFonts w:ascii="Arial" w:eastAsia="Wingdings" w:hAnsi="Arial"/>
          <w:bCs/>
          <w:sz w:val="22"/>
          <w:szCs w:val="22"/>
          <w:lang w:val="en-ZA"/>
        </w:rPr>
        <w:t>ity was able to allocate only R</w:t>
      </w:r>
      <w:r w:rsidRPr="00632499">
        <w:rPr>
          <w:rFonts w:ascii="Arial" w:eastAsia="Wingdings" w:hAnsi="Arial"/>
          <w:bCs/>
          <w:sz w:val="22"/>
          <w:szCs w:val="22"/>
          <w:lang w:val="en-ZA"/>
        </w:rPr>
        <w:t>5 million out of R12 million needed for a new project for floodlights at the Richard</w:t>
      </w:r>
      <w:r w:rsidR="00FE7003" w:rsidRPr="00632499">
        <w:rPr>
          <w:rFonts w:ascii="Arial" w:eastAsia="Wingdings" w:hAnsi="Arial"/>
          <w:bCs/>
          <w:sz w:val="22"/>
          <w:szCs w:val="22"/>
          <w:lang w:val="en-ZA"/>
        </w:rPr>
        <w:t>'</w:t>
      </w:r>
      <w:r w:rsidRPr="00632499">
        <w:rPr>
          <w:rFonts w:ascii="Arial" w:eastAsia="Wingdings" w:hAnsi="Arial"/>
          <w:bCs/>
          <w:sz w:val="22"/>
          <w:szCs w:val="22"/>
          <w:lang w:val="en-ZA"/>
        </w:rPr>
        <w:t>s Bay stadium in ward 2.</w:t>
      </w:r>
    </w:p>
    <w:p w:rsidR="005D23E6" w:rsidRPr="006A5CD5" w:rsidRDefault="00BA45C9" w:rsidP="006A5CD5">
      <w:pPr>
        <w:spacing w:before="240" w:after="240"/>
        <w:ind w:left="788" w:hanging="720"/>
        <w:rPr>
          <w:rFonts w:ascii="Arial" w:eastAsia="Wingdings" w:hAnsi="Arial"/>
          <w:b/>
          <w:sz w:val="22"/>
          <w:szCs w:val="22"/>
          <w:lang w:val="en-ZA"/>
        </w:rPr>
      </w:pPr>
      <w:r w:rsidRPr="006A5CD5">
        <w:rPr>
          <w:rFonts w:ascii="Arial" w:eastAsia="Wingdings" w:hAnsi="Arial"/>
          <w:b/>
          <w:sz w:val="22"/>
          <w:szCs w:val="22"/>
          <w:lang w:val="en-ZA"/>
        </w:rPr>
        <w:t>3.1.4.</w:t>
      </w:r>
      <w:r w:rsidRPr="006A5CD5">
        <w:rPr>
          <w:rFonts w:ascii="Arial" w:eastAsia="Wingdings" w:hAnsi="Arial"/>
          <w:b/>
          <w:sz w:val="22"/>
          <w:szCs w:val="22"/>
          <w:lang w:val="en-ZA"/>
        </w:rPr>
        <w:tab/>
      </w:r>
      <w:r w:rsidR="005D23E6" w:rsidRPr="006A5CD5">
        <w:rPr>
          <w:rFonts w:ascii="Arial" w:eastAsia="Wingdings" w:hAnsi="Arial"/>
          <w:b/>
          <w:sz w:val="22"/>
          <w:szCs w:val="22"/>
          <w:lang w:val="en-ZA"/>
        </w:rPr>
        <w:t>Municipal Infrastructure Grant (MIG) projects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The </w:t>
      </w:r>
      <w:r w:rsidRPr="00632499">
        <w:rPr>
          <w:rFonts w:ascii="Arial" w:eastAsia="Wingdings" w:hAnsi="Arial"/>
          <w:bCs/>
          <w:sz w:val="22"/>
          <w:szCs w:val="22"/>
          <w:lang w:val="en-ZA"/>
        </w:rPr>
        <w:t>municipality</w:t>
      </w:r>
      <w:r w:rsidRPr="005D23E6">
        <w:rPr>
          <w:rFonts w:ascii="Arial" w:eastAsia="Wingdings" w:hAnsi="Arial"/>
          <w:sz w:val="22"/>
          <w:szCs w:val="22"/>
          <w:lang w:val="en-ZA"/>
        </w:rPr>
        <w:t xml:space="preserve"> planned four MIG-funded infrastructure-related projects from the 2015-16 </w:t>
      </w:r>
      <w:r w:rsidRPr="00632499">
        <w:rPr>
          <w:rFonts w:ascii="Arial" w:eastAsia="Wingdings" w:hAnsi="Arial"/>
          <w:bCs/>
          <w:sz w:val="22"/>
          <w:szCs w:val="22"/>
          <w:lang w:val="en-ZA"/>
        </w:rPr>
        <w:t>allocation</w:t>
      </w:r>
      <w:r w:rsidR="008D75C9">
        <w:rPr>
          <w:rFonts w:ascii="Arial" w:eastAsia="Wingdings" w:hAnsi="Arial"/>
          <w:sz w:val="22"/>
          <w:szCs w:val="22"/>
          <w:lang w:val="en-ZA"/>
        </w:rPr>
        <w:t xml:space="preserve"> </w:t>
      </w:r>
      <w:r w:rsidRPr="005D23E6">
        <w:rPr>
          <w:rFonts w:ascii="Arial" w:eastAsia="Wingdings" w:hAnsi="Arial"/>
          <w:sz w:val="22"/>
          <w:szCs w:val="22"/>
          <w:lang w:val="en-ZA"/>
        </w:rPr>
        <w:t>at an estimated cost of R15 million.</w:t>
      </w:r>
    </w:p>
    <w:p w:rsidR="005D23E6" w:rsidRPr="006A5CD5" w:rsidRDefault="00BA45C9" w:rsidP="006A5CD5">
      <w:pPr>
        <w:spacing w:before="240" w:after="240"/>
        <w:ind w:left="788" w:hanging="720"/>
        <w:rPr>
          <w:rFonts w:ascii="Arial" w:eastAsia="Wingdings" w:hAnsi="Arial"/>
          <w:b/>
          <w:sz w:val="22"/>
          <w:szCs w:val="22"/>
          <w:lang w:val="en-ZA"/>
        </w:rPr>
      </w:pPr>
      <w:r w:rsidRPr="006A5CD5">
        <w:rPr>
          <w:rFonts w:ascii="Arial" w:eastAsia="Wingdings" w:hAnsi="Arial"/>
          <w:b/>
          <w:sz w:val="22"/>
          <w:szCs w:val="22"/>
          <w:lang w:val="en-ZA"/>
        </w:rPr>
        <w:t>3.1.5.</w:t>
      </w:r>
      <w:r w:rsidRPr="006A5CD5">
        <w:rPr>
          <w:rFonts w:ascii="Arial" w:eastAsia="Wingdings" w:hAnsi="Arial"/>
          <w:b/>
          <w:sz w:val="22"/>
          <w:szCs w:val="22"/>
          <w:lang w:val="en-ZA"/>
        </w:rPr>
        <w:tab/>
      </w:r>
      <w:r w:rsidR="005D23E6" w:rsidRPr="006A5CD5">
        <w:rPr>
          <w:rFonts w:ascii="Arial" w:eastAsia="Wingdings" w:hAnsi="Arial"/>
          <w:b/>
          <w:sz w:val="22"/>
          <w:szCs w:val="22"/>
          <w:lang w:val="en-ZA"/>
        </w:rPr>
        <w:t>Municipal Infrastructure Grant (MIG) allocations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The Municipal Infrastructure Grant allocation for the 2015-16 financial year was R93 154 000, with R</w:t>
      </w:r>
      <w:r w:rsidRPr="00632499">
        <w:rPr>
          <w:rFonts w:ascii="Arial" w:eastAsia="Wingdings" w:hAnsi="Arial"/>
          <w:bCs/>
          <w:sz w:val="22"/>
          <w:szCs w:val="22"/>
          <w:lang w:val="en-ZA"/>
        </w:rPr>
        <w:t>1</w:t>
      </w:r>
      <w:r w:rsidRPr="005D23E6">
        <w:rPr>
          <w:rFonts w:ascii="Arial" w:eastAsia="Wingdings" w:hAnsi="Arial"/>
          <w:sz w:val="22"/>
          <w:szCs w:val="22"/>
          <w:lang w:val="en-ZA"/>
        </w:rPr>
        <w:t xml:space="preserve">5 000 000 (R13 973 100), 15%, to sport and recreation, and projected amounts of R14 250 000 </w:t>
      </w:r>
      <w:r w:rsidR="008D75C9">
        <w:rPr>
          <w:rFonts w:ascii="Arial" w:eastAsia="Wingdings" w:hAnsi="Arial"/>
          <w:sz w:val="22"/>
          <w:szCs w:val="22"/>
          <w:lang w:val="en-ZA"/>
        </w:rPr>
        <w:lastRenderedPageBreak/>
        <w:t>out</w:t>
      </w:r>
      <w:r w:rsidR="00F75E5E">
        <w:rPr>
          <w:rFonts w:ascii="Arial" w:eastAsia="Wingdings" w:hAnsi="Arial"/>
          <w:sz w:val="22"/>
          <w:szCs w:val="22"/>
          <w:lang w:val="en-ZA"/>
        </w:rPr>
        <w:t xml:space="preserve"> of R</w:t>
      </w:r>
      <w:r w:rsidRPr="005D23E6">
        <w:rPr>
          <w:rFonts w:ascii="Arial" w:eastAsia="Wingdings" w:hAnsi="Arial"/>
          <w:sz w:val="22"/>
          <w:szCs w:val="22"/>
          <w:lang w:val="en-ZA"/>
        </w:rPr>
        <w:t>95 000 000 in the 2016-17 financia</w:t>
      </w:r>
      <w:r w:rsidR="00F75E5E">
        <w:rPr>
          <w:rFonts w:ascii="Arial" w:eastAsia="Wingdings" w:hAnsi="Arial"/>
          <w:sz w:val="22"/>
          <w:szCs w:val="22"/>
          <w:lang w:val="en-ZA"/>
        </w:rPr>
        <w:t>l year and R14 250 000 out of R</w:t>
      </w:r>
      <w:r w:rsidRPr="005D23E6">
        <w:rPr>
          <w:rFonts w:ascii="Arial" w:eastAsia="Wingdings" w:hAnsi="Arial"/>
          <w:sz w:val="22"/>
          <w:szCs w:val="22"/>
          <w:lang w:val="en-ZA"/>
        </w:rPr>
        <w:t>98 000 000 in the 2017-18 financial year.</w:t>
      </w:r>
    </w:p>
    <w:p w:rsidR="005D23E6" w:rsidRPr="006A5CD5" w:rsidRDefault="00BA45C9" w:rsidP="006A5CD5">
      <w:pPr>
        <w:spacing w:before="240" w:after="240"/>
        <w:ind w:left="788" w:hanging="720"/>
        <w:rPr>
          <w:rFonts w:ascii="Arial" w:eastAsia="Wingdings" w:hAnsi="Arial"/>
          <w:b/>
          <w:sz w:val="22"/>
          <w:szCs w:val="22"/>
          <w:lang w:val="en-ZA"/>
        </w:rPr>
      </w:pPr>
      <w:r w:rsidRPr="006A5CD5">
        <w:rPr>
          <w:rFonts w:ascii="Arial" w:eastAsia="Wingdings" w:hAnsi="Arial"/>
          <w:b/>
          <w:sz w:val="22"/>
          <w:szCs w:val="22"/>
          <w:lang w:val="en-ZA"/>
        </w:rPr>
        <w:t>3.1.6.</w:t>
      </w:r>
      <w:r w:rsidRPr="006A5CD5">
        <w:rPr>
          <w:rFonts w:ascii="Arial" w:eastAsia="Wingdings" w:hAnsi="Arial"/>
          <w:b/>
          <w:sz w:val="22"/>
          <w:szCs w:val="22"/>
          <w:lang w:val="en-ZA"/>
        </w:rPr>
        <w:tab/>
      </w:r>
      <w:r w:rsidR="005D23E6" w:rsidRPr="006A5CD5">
        <w:rPr>
          <w:rFonts w:ascii="Arial" w:eastAsia="Wingdings" w:hAnsi="Arial"/>
          <w:b/>
          <w:sz w:val="22"/>
          <w:szCs w:val="22"/>
          <w:lang w:val="en-ZA"/>
        </w:rPr>
        <w:t>Lease agreements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T</w:t>
      </w:r>
      <w:r w:rsidRPr="00632499">
        <w:rPr>
          <w:rFonts w:ascii="Arial" w:eastAsia="Wingdings" w:hAnsi="Arial"/>
          <w:bCs/>
          <w:sz w:val="22"/>
          <w:szCs w:val="22"/>
          <w:lang w:val="en-ZA"/>
        </w:rPr>
        <w:t xml:space="preserve">he municipality had lease agreements of R0,00 per month with the squash club, yacht and skiboat </w:t>
      </w:r>
      <w:r w:rsidR="00F75E5E" w:rsidRPr="00632499">
        <w:rPr>
          <w:rFonts w:ascii="Arial" w:eastAsia="Wingdings" w:hAnsi="Arial"/>
          <w:bCs/>
          <w:sz w:val="22"/>
          <w:szCs w:val="22"/>
          <w:lang w:val="en-ZA"/>
        </w:rPr>
        <w:t>C</w:t>
      </w:r>
      <w:r w:rsidRPr="00632499">
        <w:rPr>
          <w:rFonts w:ascii="Arial" w:eastAsia="Wingdings" w:hAnsi="Arial"/>
          <w:bCs/>
          <w:sz w:val="22"/>
          <w:szCs w:val="22"/>
          <w:lang w:val="en-ZA"/>
        </w:rPr>
        <w:t>lub, R0,10 per month for the Empangeni Sport Club (Erico Park), R63,50 per month with the Richard</w:t>
      </w:r>
      <w:r w:rsidR="00FE7003" w:rsidRPr="00632499">
        <w:rPr>
          <w:rFonts w:ascii="Arial" w:eastAsia="Wingdings" w:hAnsi="Arial"/>
          <w:bCs/>
          <w:sz w:val="22"/>
          <w:szCs w:val="22"/>
          <w:lang w:val="en-ZA"/>
        </w:rPr>
        <w:t>'</w:t>
      </w:r>
      <w:r w:rsidRPr="00632499">
        <w:rPr>
          <w:rFonts w:ascii="Arial" w:eastAsia="Wingdings" w:hAnsi="Arial"/>
          <w:bCs/>
          <w:sz w:val="22"/>
          <w:szCs w:val="22"/>
          <w:lang w:val="en-ZA"/>
        </w:rPr>
        <w:t>s</w:t>
      </w:r>
      <w:r w:rsidR="00FE7003" w:rsidRPr="00632499">
        <w:rPr>
          <w:rFonts w:ascii="Arial" w:eastAsia="Wingdings" w:hAnsi="Arial"/>
          <w:bCs/>
          <w:sz w:val="22"/>
          <w:szCs w:val="22"/>
          <w:lang w:val="en-ZA"/>
        </w:rPr>
        <w:t xml:space="preserve"> B</w:t>
      </w:r>
      <w:r w:rsidRPr="00632499">
        <w:rPr>
          <w:rFonts w:ascii="Arial" w:eastAsia="Wingdings" w:hAnsi="Arial"/>
          <w:bCs/>
          <w:sz w:val="22"/>
          <w:szCs w:val="22"/>
          <w:lang w:val="en-ZA"/>
        </w:rPr>
        <w:t>ay Athletics Club, Richard</w:t>
      </w:r>
      <w:r w:rsidR="00FE7003" w:rsidRPr="00632499">
        <w:rPr>
          <w:rFonts w:ascii="Arial" w:eastAsia="Wingdings" w:hAnsi="Arial"/>
          <w:bCs/>
          <w:sz w:val="22"/>
          <w:szCs w:val="22"/>
          <w:lang w:val="en-ZA"/>
        </w:rPr>
        <w:t>'</w:t>
      </w:r>
      <w:r w:rsidRPr="00632499">
        <w:rPr>
          <w:rFonts w:ascii="Arial" w:eastAsia="Wingdings" w:hAnsi="Arial"/>
          <w:bCs/>
          <w:sz w:val="22"/>
          <w:szCs w:val="22"/>
          <w:lang w:val="en-ZA"/>
        </w:rPr>
        <w:t>s</w:t>
      </w:r>
      <w:r w:rsidR="00FE7003" w:rsidRPr="00632499">
        <w:rPr>
          <w:rFonts w:ascii="Arial" w:eastAsia="Wingdings" w:hAnsi="Arial"/>
          <w:bCs/>
          <w:sz w:val="22"/>
          <w:szCs w:val="22"/>
          <w:lang w:val="en-ZA"/>
        </w:rPr>
        <w:t xml:space="preserve"> Bay </w:t>
      </w:r>
      <w:r w:rsidRPr="00632499">
        <w:rPr>
          <w:rFonts w:ascii="Arial" w:eastAsia="Wingdings" w:hAnsi="Arial"/>
          <w:bCs/>
          <w:sz w:val="22"/>
          <w:szCs w:val="22"/>
          <w:lang w:val="en-ZA"/>
        </w:rPr>
        <w:t xml:space="preserve">Rugby </w:t>
      </w:r>
      <w:r w:rsidR="00F75E5E" w:rsidRPr="00632499">
        <w:rPr>
          <w:rFonts w:ascii="Arial" w:eastAsia="Wingdings" w:hAnsi="Arial"/>
          <w:bCs/>
          <w:sz w:val="22"/>
          <w:szCs w:val="22"/>
          <w:lang w:val="en-ZA"/>
        </w:rPr>
        <w:t>C</w:t>
      </w:r>
      <w:r w:rsidRPr="00632499">
        <w:rPr>
          <w:rFonts w:ascii="Arial" w:eastAsia="Wingdings" w:hAnsi="Arial"/>
          <w:bCs/>
          <w:sz w:val="22"/>
          <w:szCs w:val="22"/>
          <w:lang w:val="en-ZA"/>
        </w:rPr>
        <w:t xml:space="preserve">lub, </w:t>
      </w:r>
      <w:r w:rsidR="00FE7003" w:rsidRPr="00632499">
        <w:rPr>
          <w:rFonts w:ascii="Arial" w:eastAsia="Wingdings" w:hAnsi="Arial"/>
          <w:bCs/>
          <w:sz w:val="22"/>
          <w:szCs w:val="22"/>
          <w:lang w:val="en-ZA"/>
        </w:rPr>
        <w:t>Richard's Bay</w:t>
      </w:r>
      <w:r w:rsidR="0020515F" w:rsidRPr="00632499">
        <w:rPr>
          <w:rFonts w:ascii="Arial" w:eastAsia="Wingdings" w:hAnsi="Arial"/>
          <w:bCs/>
          <w:sz w:val="22"/>
          <w:szCs w:val="22"/>
          <w:lang w:val="en-ZA"/>
        </w:rPr>
        <w:t xml:space="preserve"> </w:t>
      </w:r>
      <w:r w:rsidRPr="00632499">
        <w:rPr>
          <w:rFonts w:ascii="Arial" w:eastAsia="Wingdings" w:hAnsi="Arial"/>
          <w:bCs/>
          <w:sz w:val="22"/>
          <w:szCs w:val="22"/>
          <w:lang w:val="en-ZA"/>
        </w:rPr>
        <w:t xml:space="preserve">Bowling </w:t>
      </w:r>
      <w:r w:rsidR="00F75E5E" w:rsidRPr="00632499">
        <w:rPr>
          <w:rFonts w:ascii="Arial" w:eastAsia="Wingdings" w:hAnsi="Arial"/>
          <w:bCs/>
          <w:sz w:val="22"/>
          <w:szCs w:val="22"/>
          <w:lang w:val="en-ZA"/>
        </w:rPr>
        <w:t>C</w:t>
      </w:r>
      <w:r w:rsidRPr="00632499">
        <w:rPr>
          <w:rFonts w:ascii="Arial" w:eastAsia="Wingdings" w:hAnsi="Arial"/>
          <w:bCs/>
          <w:sz w:val="22"/>
          <w:szCs w:val="22"/>
          <w:lang w:val="en-ZA"/>
        </w:rPr>
        <w:t xml:space="preserve">lub, Zululand Multi Sport Club and </w:t>
      </w:r>
      <w:r w:rsidR="00FE7003" w:rsidRPr="00632499">
        <w:rPr>
          <w:rFonts w:ascii="Arial" w:eastAsia="Wingdings" w:hAnsi="Arial"/>
          <w:bCs/>
          <w:sz w:val="22"/>
          <w:szCs w:val="22"/>
          <w:lang w:val="en-ZA"/>
        </w:rPr>
        <w:t>Richard's Bay</w:t>
      </w:r>
      <w:r w:rsidR="00290DC8" w:rsidRPr="00632499">
        <w:rPr>
          <w:rFonts w:ascii="Arial" w:eastAsia="Wingdings" w:hAnsi="Arial"/>
          <w:bCs/>
          <w:sz w:val="22"/>
          <w:szCs w:val="22"/>
          <w:lang w:val="en-ZA"/>
        </w:rPr>
        <w:t xml:space="preserve"> Country Club, and R</w:t>
      </w:r>
      <w:r w:rsidRPr="00632499">
        <w:rPr>
          <w:rFonts w:ascii="Arial" w:eastAsia="Wingdings" w:hAnsi="Arial"/>
          <w:bCs/>
          <w:sz w:val="22"/>
          <w:szCs w:val="22"/>
          <w:lang w:val="en-ZA"/>
        </w:rPr>
        <w:t>7 500 per month with Thanda Royal Zulu Football Club</w:t>
      </w:r>
      <w:r w:rsidRPr="005D23E6">
        <w:rPr>
          <w:rFonts w:ascii="Arial" w:eastAsia="Wingdings" w:hAnsi="Arial"/>
          <w:sz w:val="22"/>
          <w:szCs w:val="22"/>
          <w:lang w:val="en-ZA"/>
        </w:rPr>
        <w:t>.</w:t>
      </w:r>
    </w:p>
    <w:p w:rsidR="005D23E6" w:rsidRPr="0008371F" w:rsidRDefault="00BA45C9" w:rsidP="00A9708F">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3.1.7.</w:t>
      </w:r>
      <w:r w:rsidRPr="0008371F">
        <w:rPr>
          <w:rFonts w:ascii="Arial" w:eastAsia="Wingdings" w:hAnsi="Arial"/>
          <w:b/>
          <w:sz w:val="22"/>
          <w:szCs w:val="22"/>
          <w:lang w:val="en-ZA"/>
        </w:rPr>
        <w:tab/>
      </w:r>
      <w:r w:rsidR="005D23E6" w:rsidRPr="0008371F">
        <w:rPr>
          <w:rFonts w:ascii="Arial" w:eastAsia="Wingdings" w:hAnsi="Arial"/>
          <w:b/>
          <w:sz w:val="22"/>
          <w:szCs w:val="22"/>
          <w:lang w:val="en-ZA"/>
        </w:rPr>
        <w:t>Challenges regarding facilities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In 20</w:t>
      </w:r>
      <w:r w:rsidRPr="00632499">
        <w:rPr>
          <w:rFonts w:ascii="Arial" w:eastAsia="Wingdings" w:hAnsi="Arial"/>
          <w:bCs/>
          <w:sz w:val="22"/>
          <w:szCs w:val="22"/>
          <w:lang w:val="en-ZA"/>
        </w:rPr>
        <w:t>15 the municipality experienced challenges regarding vandalism because of a high crime rate and in</w:t>
      </w:r>
      <w:r w:rsidR="008D75C9" w:rsidRPr="00632499">
        <w:rPr>
          <w:rFonts w:ascii="Arial" w:eastAsia="Wingdings" w:hAnsi="Arial"/>
          <w:bCs/>
          <w:sz w:val="22"/>
          <w:szCs w:val="22"/>
          <w:lang w:val="en-ZA"/>
        </w:rPr>
        <w:t>ability to provid</w:t>
      </w:r>
      <w:r w:rsidR="008D75C9">
        <w:rPr>
          <w:rFonts w:ascii="Arial" w:eastAsia="Wingdings" w:hAnsi="Arial"/>
          <w:sz w:val="22"/>
          <w:szCs w:val="22"/>
          <w:lang w:val="en-ZA"/>
        </w:rPr>
        <w:t xml:space="preserve">e </w:t>
      </w:r>
      <w:r w:rsidRPr="005D23E6">
        <w:rPr>
          <w:rFonts w:ascii="Arial" w:eastAsia="Wingdings" w:hAnsi="Arial"/>
          <w:sz w:val="22"/>
          <w:szCs w:val="22"/>
          <w:lang w:val="en-ZA"/>
        </w:rPr>
        <w:t>sufficient security</w:t>
      </w:r>
      <w:r w:rsidR="0020515F">
        <w:rPr>
          <w:rFonts w:ascii="Arial" w:eastAsia="Wingdings" w:hAnsi="Arial"/>
          <w:sz w:val="22"/>
          <w:szCs w:val="22"/>
          <w:lang w:val="en-ZA"/>
        </w:rPr>
        <w:t>,</w:t>
      </w:r>
      <w:r w:rsidRPr="005D23E6">
        <w:rPr>
          <w:rFonts w:ascii="Arial" w:eastAsia="Wingdings" w:hAnsi="Arial"/>
          <w:sz w:val="22"/>
          <w:szCs w:val="22"/>
          <w:lang w:val="en-ZA"/>
        </w:rPr>
        <w:t xml:space="preserve"> overutilisation, droughts, unavailability of land for new facility developments, facilities used for other activities such as traditional festivals, rallies etc</w:t>
      </w:r>
      <w:r w:rsidR="008D75C9">
        <w:rPr>
          <w:rFonts w:ascii="Arial" w:eastAsia="Wingdings" w:hAnsi="Arial"/>
          <w:sz w:val="22"/>
          <w:szCs w:val="22"/>
          <w:lang w:val="en-ZA"/>
        </w:rPr>
        <w:t xml:space="preserve"> -</w:t>
      </w:r>
      <w:r w:rsidRPr="005D23E6">
        <w:rPr>
          <w:rFonts w:ascii="Arial" w:eastAsia="Wingdings" w:hAnsi="Arial"/>
          <w:sz w:val="22"/>
          <w:szCs w:val="22"/>
          <w:lang w:val="en-ZA"/>
        </w:rPr>
        <w:t xml:space="preserve"> after which the council normally </w:t>
      </w:r>
      <w:r w:rsidR="008D75C9" w:rsidRPr="005D23E6">
        <w:rPr>
          <w:rFonts w:ascii="Arial" w:eastAsia="Wingdings" w:hAnsi="Arial"/>
          <w:sz w:val="22"/>
          <w:szCs w:val="22"/>
          <w:lang w:val="en-ZA"/>
        </w:rPr>
        <w:t>ha</w:t>
      </w:r>
      <w:r w:rsidR="008D75C9">
        <w:rPr>
          <w:rFonts w:ascii="Arial" w:eastAsia="Wingdings" w:hAnsi="Arial"/>
          <w:sz w:val="22"/>
          <w:szCs w:val="22"/>
          <w:lang w:val="en-ZA"/>
        </w:rPr>
        <w:t>d</w:t>
      </w:r>
      <w:r w:rsidR="008D75C9" w:rsidRPr="005D23E6">
        <w:rPr>
          <w:rFonts w:ascii="Arial" w:eastAsia="Wingdings" w:hAnsi="Arial"/>
          <w:sz w:val="22"/>
          <w:szCs w:val="22"/>
          <w:lang w:val="en-ZA"/>
        </w:rPr>
        <w:t xml:space="preserve"> </w:t>
      </w:r>
      <w:r w:rsidRPr="005D23E6">
        <w:rPr>
          <w:rFonts w:ascii="Arial" w:eastAsia="Wingdings" w:hAnsi="Arial"/>
          <w:sz w:val="22"/>
          <w:szCs w:val="22"/>
          <w:lang w:val="en-ZA"/>
        </w:rPr>
        <w:t>to effect repairs</w:t>
      </w:r>
      <w:r w:rsidR="008D75C9">
        <w:rPr>
          <w:rFonts w:ascii="Arial" w:eastAsia="Wingdings" w:hAnsi="Arial"/>
          <w:sz w:val="22"/>
          <w:szCs w:val="22"/>
          <w:lang w:val="en-ZA"/>
        </w:rPr>
        <w:t xml:space="preserve"> -</w:t>
      </w:r>
      <w:r w:rsidR="008D75C9"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limited/minimal resources, limited financial support for federations, </w:t>
      </w:r>
      <w:r w:rsidRPr="00632499">
        <w:rPr>
          <w:rFonts w:ascii="Arial" w:eastAsia="Wingdings" w:hAnsi="Arial"/>
          <w:bCs/>
          <w:sz w:val="22"/>
          <w:szCs w:val="22"/>
          <w:lang w:val="en-ZA"/>
        </w:rPr>
        <w:t>and</w:t>
      </w:r>
      <w:r w:rsidRPr="005D23E6">
        <w:rPr>
          <w:rFonts w:ascii="Arial" w:eastAsia="Wingdings" w:hAnsi="Arial"/>
          <w:sz w:val="22"/>
          <w:szCs w:val="22"/>
          <w:lang w:val="en-ZA"/>
        </w:rPr>
        <w:t xml:space="preserve"> </w:t>
      </w:r>
      <w:r w:rsidR="008D75C9">
        <w:rPr>
          <w:rFonts w:ascii="Arial" w:eastAsia="Wingdings" w:hAnsi="Arial"/>
          <w:sz w:val="22"/>
          <w:szCs w:val="22"/>
          <w:lang w:val="en-ZA"/>
        </w:rPr>
        <w:t>lack</w:t>
      </w:r>
      <w:r w:rsidRPr="005D23E6">
        <w:rPr>
          <w:rFonts w:ascii="Arial" w:eastAsia="Wingdings" w:hAnsi="Arial"/>
          <w:sz w:val="22"/>
          <w:szCs w:val="22"/>
          <w:lang w:val="en-ZA"/>
        </w:rPr>
        <w:t xml:space="preserve"> of an indoor facility.</w:t>
      </w:r>
    </w:p>
    <w:p w:rsidR="005D23E6" w:rsidRPr="0008371F" w:rsidRDefault="00BA45C9" w:rsidP="006A5CD5">
      <w:pPr>
        <w:spacing w:before="240" w:after="240"/>
        <w:ind w:left="788" w:hanging="720"/>
        <w:rPr>
          <w:rFonts w:ascii="Arial" w:eastAsia="Wingdings" w:hAnsi="Arial"/>
          <w:b/>
          <w:sz w:val="22"/>
          <w:szCs w:val="22"/>
          <w:lang w:val="en-ZA"/>
        </w:rPr>
      </w:pPr>
      <w:r w:rsidRPr="0008371F">
        <w:rPr>
          <w:rFonts w:ascii="Arial" w:eastAsia="Wingdings" w:hAnsi="Arial"/>
          <w:b/>
          <w:sz w:val="22"/>
          <w:szCs w:val="22"/>
          <w:lang w:val="en-ZA"/>
        </w:rPr>
        <w:t>3.1.8.</w:t>
      </w:r>
      <w:r w:rsidRPr="0008371F">
        <w:rPr>
          <w:rFonts w:ascii="Arial" w:eastAsia="Wingdings" w:hAnsi="Arial"/>
          <w:b/>
          <w:sz w:val="22"/>
          <w:szCs w:val="22"/>
          <w:lang w:val="en-ZA"/>
        </w:rPr>
        <w:tab/>
      </w:r>
      <w:r w:rsidR="005D23E6" w:rsidRPr="0008371F">
        <w:rPr>
          <w:rFonts w:ascii="Arial" w:eastAsia="Wingdings" w:hAnsi="Arial"/>
          <w:b/>
          <w:sz w:val="22"/>
          <w:szCs w:val="22"/>
          <w:lang w:val="en-ZA"/>
        </w:rPr>
        <w:t>Proposed developments</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Proposed developments in the next two financial years at R15 million per </w:t>
      </w:r>
      <w:r w:rsidR="008D75C9">
        <w:rPr>
          <w:rFonts w:ascii="Arial" w:eastAsia="Wingdings" w:hAnsi="Arial"/>
          <w:sz w:val="22"/>
          <w:szCs w:val="22"/>
          <w:lang w:val="en-ZA"/>
        </w:rPr>
        <w:t>annum</w:t>
      </w:r>
      <w:r w:rsidR="008D75C9"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comprised upgrading of </w:t>
      </w:r>
      <w:r w:rsidRPr="00632499">
        <w:rPr>
          <w:rFonts w:ascii="Arial" w:eastAsia="Wingdings" w:hAnsi="Arial"/>
          <w:bCs/>
          <w:sz w:val="22"/>
          <w:szCs w:val="22"/>
          <w:lang w:val="en-ZA"/>
        </w:rPr>
        <w:t>seating</w:t>
      </w:r>
      <w:r w:rsidRPr="005D23E6">
        <w:rPr>
          <w:rFonts w:ascii="Arial" w:eastAsia="Wingdings" w:hAnsi="Arial"/>
          <w:sz w:val="22"/>
          <w:szCs w:val="22"/>
          <w:lang w:val="en-ZA"/>
        </w:rPr>
        <w:t xml:space="preserve"> and roofing at the central sport complex, resurfacing of </w:t>
      </w:r>
      <w:r w:rsidR="008C3A8E" w:rsidRPr="005D23E6">
        <w:rPr>
          <w:rFonts w:ascii="Arial" w:eastAsia="Wingdings" w:hAnsi="Arial"/>
          <w:sz w:val="22"/>
          <w:szCs w:val="22"/>
          <w:lang w:val="en-ZA"/>
        </w:rPr>
        <w:t>combo</w:t>
      </w:r>
      <w:r w:rsidR="008C3A8E">
        <w:rPr>
          <w:rFonts w:ascii="Arial" w:eastAsia="Wingdings" w:hAnsi="Arial"/>
          <w:sz w:val="22"/>
          <w:szCs w:val="22"/>
          <w:lang w:val="en-ZA"/>
        </w:rPr>
        <w:t>-</w:t>
      </w:r>
      <w:r w:rsidRPr="005D23E6">
        <w:rPr>
          <w:rFonts w:ascii="Arial" w:eastAsia="Wingdings" w:hAnsi="Arial"/>
          <w:sz w:val="22"/>
          <w:szCs w:val="22"/>
          <w:lang w:val="en-ZA"/>
        </w:rPr>
        <w:t xml:space="preserve">courts and an indoor sport centre. </w:t>
      </w:r>
    </w:p>
    <w:p w:rsidR="005D23E6" w:rsidRPr="00680E3F" w:rsidRDefault="00DF45AC" w:rsidP="006A5CD5">
      <w:pPr>
        <w:spacing w:before="240" w:after="240"/>
        <w:ind w:left="788" w:hanging="720"/>
        <w:rPr>
          <w:rFonts w:ascii="Arial" w:eastAsia="Wingdings" w:hAnsi="Arial"/>
          <w:b/>
          <w:sz w:val="22"/>
          <w:szCs w:val="22"/>
          <w:lang w:val="en-ZA"/>
        </w:rPr>
      </w:pPr>
      <w:r>
        <w:rPr>
          <w:rFonts w:ascii="Arial" w:eastAsia="Wingdings" w:hAnsi="Arial"/>
          <w:b/>
          <w:sz w:val="22"/>
          <w:szCs w:val="22"/>
          <w:lang w:val="en-ZA"/>
        </w:rPr>
        <w:t>3.</w:t>
      </w:r>
      <w:r w:rsidR="00BA45C9">
        <w:rPr>
          <w:rFonts w:ascii="Arial" w:eastAsia="Wingdings" w:hAnsi="Arial"/>
          <w:b/>
          <w:sz w:val="22"/>
          <w:szCs w:val="22"/>
          <w:lang w:val="en-ZA"/>
        </w:rPr>
        <w:t>2</w:t>
      </w:r>
      <w:r>
        <w:rPr>
          <w:rFonts w:ascii="Arial" w:eastAsia="Wingdings" w:hAnsi="Arial"/>
          <w:b/>
          <w:sz w:val="22"/>
          <w:szCs w:val="22"/>
          <w:lang w:val="en-ZA"/>
        </w:rPr>
        <w:t>.</w:t>
      </w:r>
      <w:r>
        <w:rPr>
          <w:rFonts w:ascii="Arial" w:eastAsia="Wingdings" w:hAnsi="Arial"/>
          <w:b/>
          <w:sz w:val="22"/>
          <w:szCs w:val="22"/>
          <w:lang w:val="en-ZA"/>
        </w:rPr>
        <w:tab/>
      </w:r>
      <w:r w:rsidR="005D23E6" w:rsidRPr="005D23E6">
        <w:rPr>
          <w:rFonts w:ascii="Arial" w:eastAsia="Wingdings" w:hAnsi="Arial"/>
          <w:b/>
          <w:sz w:val="22"/>
          <w:szCs w:val="22"/>
          <w:lang w:val="en-ZA"/>
        </w:rPr>
        <w:t xml:space="preserve">Input by stakeholders </w:t>
      </w:r>
    </w:p>
    <w:p w:rsidR="005D23E6" w:rsidRPr="00632499" w:rsidRDefault="005D23E6" w:rsidP="00632499">
      <w:pPr>
        <w:spacing w:line="360" w:lineRule="auto"/>
        <w:ind w:left="68"/>
        <w:rPr>
          <w:rFonts w:ascii="Arial" w:eastAsia="Wingdings" w:hAnsi="Arial"/>
          <w:bCs/>
          <w:sz w:val="22"/>
          <w:szCs w:val="22"/>
          <w:lang w:val="en-ZA"/>
        </w:rPr>
      </w:pPr>
      <w:r w:rsidRPr="005D23E6">
        <w:rPr>
          <w:rFonts w:ascii="Arial" w:eastAsia="Wingdings" w:hAnsi="Arial"/>
          <w:sz w:val="22"/>
          <w:szCs w:val="22"/>
          <w:lang w:val="en-ZA"/>
        </w:rPr>
        <w:t xml:space="preserve">Natal Rugby </w:t>
      </w:r>
      <w:r w:rsidRPr="00632499">
        <w:rPr>
          <w:rFonts w:ascii="Arial" w:eastAsia="Wingdings" w:hAnsi="Arial"/>
          <w:bCs/>
          <w:sz w:val="22"/>
          <w:szCs w:val="22"/>
          <w:lang w:val="en-ZA"/>
        </w:rPr>
        <w:t xml:space="preserve">Union development officer for uThungulu, Mr Thabiso Mndaweni, said there was a need to invest more in coaches in order to achieve transformation. The federation had been working on a number of programmes in the past three years, including the Hotspot project for high and </w:t>
      </w:r>
      <w:r w:rsidRPr="003542ED">
        <w:rPr>
          <w:rFonts w:ascii="Arial" w:eastAsia="Wingdings" w:hAnsi="Arial"/>
          <w:sz w:val="22"/>
          <w:szCs w:val="22"/>
          <w:lang w:val="en-ZA"/>
        </w:rPr>
        <w:t>primary</w:t>
      </w:r>
      <w:r w:rsidRPr="00632499">
        <w:rPr>
          <w:rFonts w:ascii="Arial" w:eastAsia="Wingdings" w:hAnsi="Arial"/>
          <w:bCs/>
          <w:sz w:val="22"/>
          <w:szCs w:val="22"/>
          <w:lang w:val="en-ZA"/>
        </w:rPr>
        <w:t xml:space="preserve"> schools, and the primary schools' </w:t>
      </w:r>
      <w:r w:rsidR="008D75C9" w:rsidRPr="00632499">
        <w:rPr>
          <w:rFonts w:ascii="Arial" w:eastAsia="Wingdings" w:hAnsi="Arial"/>
          <w:bCs/>
          <w:sz w:val="22"/>
          <w:szCs w:val="22"/>
          <w:lang w:val="en-ZA"/>
        </w:rPr>
        <w:t xml:space="preserve">Get </w:t>
      </w:r>
      <w:r w:rsidRPr="00632499">
        <w:rPr>
          <w:rFonts w:ascii="Arial" w:eastAsia="Wingdings" w:hAnsi="Arial"/>
          <w:bCs/>
          <w:sz w:val="22"/>
          <w:szCs w:val="22"/>
          <w:lang w:val="en-ZA"/>
        </w:rPr>
        <w:t xml:space="preserve">into </w:t>
      </w:r>
      <w:r w:rsidR="008D75C9" w:rsidRPr="00632499">
        <w:rPr>
          <w:rFonts w:ascii="Arial" w:eastAsia="Wingdings" w:hAnsi="Arial"/>
          <w:bCs/>
          <w:sz w:val="22"/>
          <w:szCs w:val="22"/>
          <w:lang w:val="en-ZA"/>
        </w:rPr>
        <w:t xml:space="preserve">Rugby </w:t>
      </w:r>
      <w:r w:rsidRPr="00632499">
        <w:rPr>
          <w:rFonts w:ascii="Arial" w:eastAsia="Wingdings" w:hAnsi="Arial"/>
          <w:bCs/>
          <w:sz w:val="22"/>
          <w:szCs w:val="22"/>
          <w:lang w:val="en-ZA"/>
        </w:rPr>
        <w:t xml:space="preserve">programme. The programme was </w:t>
      </w:r>
      <w:r w:rsidR="008D75C9" w:rsidRPr="00632499">
        <w:rPr>
          <w:rFonts w:ascii="Arial" w:eastAsia="Wingdings" w:hAnsi="Arial"/>
          <w:bCs/>
          <w:sz w:val="22"/>
          <w:szCs w:val="22"/>
          <w:lang w:val="en-ZA"/>
        </w:rPr>
        <w:t>aimed at</w:t>
      </w:r>
      <w:r w:rsidRPr="00632499">
        <w:rPr>
          <w:rFonts w:ascii="Arial" w:eastAsia="Wingdings" w:hAnsi="Arial"/>
          <w:bCs/>
          <w:sz w:val="22"/>
          <w:szCs w:val="22"/>
          <w:lang w:val="en-ZA"/>
        </w:rPr>
        <w:t xml:space="preserve"> reach</w:t>
      </w:r>
      <w:r w:rsidR="008D75C9" w:rsidRPr="00632499">
        <w:rPr>
          <w:rFonts w:ascii="Arial" w:eastAsia="Wingdings" w:hAnsi="Arial"/>
          <w:bCs/>
          <w:sz w:val="22"/>
          <w:szCs w:val="22"/>
          <w:lang w:val="en-ZA"/>
        </w:rPr>
        <w:t>ing</w:t>
      </w:r>
      <w:r w:rsidRPr="00632499">
        <w:rPr>
          <w:rFonts w:ascii="Arial" w:eastAsia="Wingdings" w:hAnsi="Arial"/>
          <w:bCs/>
          <w:sz w:val="22"/>
          <w:szCs w:val="22"/>
          <w:lang w:val="en-ZA"/>
        </w:rPr>
        <w:t xml:space="preserve"> a large number of schools in the vast area. Hotspots were in En</w:t>
      </w:r>
      <w:r w:rsidR="000F4142" w:rsidRPr="00632499">
        <w:rPr>
          <w:rFonts w:ascii="Arial" w:eastAsia="Wingdings" w:hAnsi="Arial"/>
          <w:bCs/>
          <w:sz w:val="22"/>
          <w:szCs w:val="22"/>
          <w:lang w:val="en-ZA"/>
        </w:rPr>
        <w:t>s</w:t>
      </w:r>
      <w:r w:rsidRPr="00632499">
        <w:rPr>
          <w:rFonts w:ascii="Arial" w:eastAsia="Wingdings" w:hAnsi="Arial"/>
          <w:bCs/>
          <w:sz w:val="22"/>
          <w:szCs w:val="22"/>
          <w:lang w:val="en-ZA"/>
        </w:rPr>
        <w:t>eleni and Esikhaweni.  In En</w:t>
      </w:r>
      <w:r w:rsidR="000F4142" w:rsidRPr="00632499">
        <w:rPr>
          <w:rFonts w:ascii="Arial" w:eastAsia="Wingdings" w:hAnsi="Arial"/>
          <w:bCs/>
          <w:sz w:val="22"/>
          <w:szCs w:val="22"/>
          <w:lang w:val="en-ZA"/>
        </w:rPr>
        <w:t>s</w:t>
      </w:r>
      <w:r w:rsidRPr="00632499">
        <w:rPr>
          <w:rFonts w:ascii="Arial" w:eastAsia="Wingdings" w:hAnsi="Arial"/>
          <w:bCs/>
          <w:sz w:val="22"/>
          <w:szCs w:val="22"/>
          <w:lang w:val="en-ZA"/>
        </w:rPr>
        <w:t>eleni the programme was offered to 6 primary schools and 8 high schools, and the</w:t>
      </w:r>
      <w:r w:rsidR="008D75C9" w:rsidRPr="00632499">
        <w:rPr>
          <w:rFonts w:ascii="Arial" w:eastAsia="Wingdings" w:hAnsi="Arial"/>
          <w:bCs/>
          <w:sz w:val="22"/>
          <w:szCs w:val="22"/>
          <w:lang w:val="en-ZA"/>
        </w:rPr>
        <w:t>re was</w:t>
      </w:r>
      <w:r w:rsidRPr="00632499">
        <w:rPr>
          <w:rFonts w:ascii="Arial" w:eastAsia="Wingdings" w:hAnsi="Arial"/>
          <w:bCs/>
          <w:sz w:val="22"/>
          <w:szCs w:val="22"/>
          <w:lang w:val="en-ZA"/>
        </w:rPr>
        <w:t xml:space="preserve"> a league. In Esikhaweni the programme was offered to 11 primary and 12 high schools and league games were played in the area. Courses offered were: An introductory course for coaches who </w:t>
      </w:r>
      <w:r w:rsidR="0031560D" w:rsidRPr="00632499">
        <w:rPr>
          <w:rFonts w:ascii="Arial" w:eastAsia="Wingdings" w:hAnsi="Arial"/>
          <w:bCs/>
          <w:sz w:val="22"/>
          <w:szCs w:val="22"/>
          <w:lang w:val="en-ZA"/>
        </w:rPr>
        <w:t xml:space="preserve">had </w:t>
      </w:r>
      <w:r w:rsidRPr="00632499">
        <w:rPr>
          <w:rFonts w:ascii="Arial" w:eastAsia="Wingdings" w:hAnsi="Arial"/>
          <w:bCs/>
          <w:sz w:val="22"/>
          <w:szCs w:val="22"/>
          <w:lang w:val="en-ZA"/>
        </w:rPr>
        <w:t>never coached/played rugby</w:t>
      </w:r>
      <w:r w:rsidR="0031560D" w:rsidRPr="00632499">
        <w:rPr>
          <w:rFonts w:ascii="Arial" w:eastAsia="Wingdings" w:hAnsi="Arial"/>
          <w:bCs/>
          <w:sz w:val="22"/>
          <w:szCs w:val="22"/>
          <w:lang w:val="en-ZA"/>
        </w:rPr>
        <w:t xml:space="preserve"> and </w:t>
      </w:r>
      <w:r w:rsidRPr="00632499">
        <w:rPr>
          <w:rFonts w:ascii="Arial" w:eastAsia="Wingdings" w:hAnsi="Arial"/>
          <w:bCs/>
          <w:sz w:val="22"/>
          <w:szCs w:val="22"/>
          <w:lang w:val="en-ZA"/>
        </w:rPr>
        <w:t>the Bok Smart course outlining the basics of first aid for rugby.</w:t>
      </w:r>
    </w:p>
    <w:p w:rsidR="005D23E6" w:rsidRPr="00632499" w:rsidRDefault="005D23E6" w:rsidP="00632499">
      <w:pPr>
        <w:spacing w:line="360" w:lineRule="auto"/>
        <w:ind w:left="68"/>
        <w:rPr>
          <w:rFonts w:ascii="Arial" w:eastAsia="Wingdings" w:hAnsi="Arial"/>
          <w:bCs/>
          <w:sz w:val="22"/>
          <w:szCs w:val="22"/>
          <w:lang w:val="en-ZA"/>
        </w:rPr>
      </w:pPr>
    </w:p>
    <w:p w:rsidR="005D23E6" w:rsidRPr="005D23E6" w:rsidRDefault="005D23E6" w:rsidP="00632499">
      <w:pPr>
        <w:spacing w:line="360" w:lineRule="auto"/>
        <w:ind w:left="68"/>
        <w:rPr>
          <w:rFonts w:ascii="Arial" w:eastAsia="Wingdings" w:hAnsi="Arial"/>
          <w:sz w:val="22"/>
          <w:szCs w:val="22"/>
          <w:lang w:val="en-ZA"/>
        </w:rPr>
      </w:pPr>
      <w:r w:rsidRPr="00632499">
        <w:rPr>
          <w:rFonts w:ascii="Arial" w:eastAsia="Wingdings" w:hAnsi="Arial"/>
          <w:bCs/>
          <w:sz w:val="22"/>
          <w:szCs w:val="22"/>
          <w:lang w:val="en-ZA"/>
        </w:rPr>
        <w:t xml:space="preserve">The field and club in Esikhaweni, at the technical high school, was shared with football. Ideally there </w:t>
      </w:r>
      <w:r w:rsidR="0031560D" w:rsidRPr="00632499">
        <w:rPr>
          <w:rFonts w:ascii="Arial" w:eastAsia="Wingdings" w:hAnsi="Arial"/>
          <w:bCs/>
          <w:sz w:val="22"/>
          <w:szCs w:val="22"/>
          <w:lang w:val="en-ZA"/>
        </w:rPr>
        <w:t xml:space="preserve">had to </w:t>
      </w:r>
      <w:r w:rsidRPr="00632499">
        <w:rPr>
          <w:rFonts w:ascii="Arial" w:eastAsia="Wingdings" w:hAnsi="Arial"/>
          <w:bCs/>
          <w:sz w:val="22"/>
          <w:szCs w:val="22"/>
          <w:lang w:val="en-ZA"/>
        </w:rPr>
        <w:t>be a rugby field in each hot spot, since it was difficult to</w:t>
      </w:r>
      <w:r w:rsidRPr="005D23E6">
        <w:rPr>
          <w:rFonts w:ascii="Arial" w:eastAsia="Wingdings" w:hAnsi="Arial"/>
          <w:sz w:val="22"/>
          <w:szCs w:val="22"/>
          <w:lang w:val="en-ZA"/>
        </w:rPr>
        <w:t xml:space="preserve"> transport children to Empangeni or </w:t>
      </w:r>
      <w:r w:rsidR="00FE7003" w:rsidRPr="005D23E6">
        <w:rPr>
          <w:rFonts w:ascii="Arial" w:eastAsia="Wingdings" w:hAnsi="Arial"/>
          <w:sz w:val="22"/>
          <w:szCs w:val="22"/>
          <w:lang w:val="en-ZA"/>
        </w:rPr>
        <w:t>Richard</w:t>
      </w:r>
      <w:r w:rsidR="00FE7003">
        <w:rPr>
          <w:rFonts w:ascii="Arial" w:eastAsia="Wingdings" w:hAnsi="Arial"/>
          <w:sz w:val="22"/>
          <w:szCs w:val="22"/>
          <w:lang w:val="en-ZA"/>
        </w:rPr>
        <w:t>'</w:t>
      </w:r>
      <w:r w:rsidR="00FE7003" w:rsidRPr="005D23E6">
        <w:rPr>
          <w:rFonts w:ascii="Arial" w:eastAsia="Wingdings" w:hAnsi="Arial"/>
          <w:sz w:val="22"/>
          <w:szCs w:val="22"/>
          <w:lang w:val="en-ZA"/>
        </w:rPr>
        <w:t>s</w:t>
      </w:r>
      <w:r w:rsidR="00FE7003">
        <w:rPr>
          <w:rFonts w:ascii="Arial" w:eastAsia="Wingdings" w:hAnsi="Arial"/>
          <w:sz w:val="22"/>
          <w:szCs w:val="22"/>
          <w:lang w:val="en-ZA"/>
        </w:rPr>
        <w:t xml:space="preserve"> B</w:t>
      </w:r>
      <w:r w:rsidR="00FE7003" w:rsidRPr="005D23E6">
        <w:rPr>
          <w:rFonts w:ascii="Arial" w:eastAsia="Wingdings" w:hAnsi="Arial"/>
          <w:sz w:val="22"/>
          <w:szCs w:val="22"/>
          <w:lang w:val="en-ZA"/>
        </w:rPr>
        <w:t>ay</w:t>
      </w:r>
      <w:r w:rsidR="0020515F">
        <w:rPr>
          <w:rFonts w:ascii="Arial" w:eastAsia="Wingdings" w:hAnsi="Arial"/>
          <w:sz w:val="22"/>
          <w:szCs w:val="22"/>
          <w:lang w:val="en-ZA"/>
        </w:rPr>
        <w:t xml:space="preserve"> </w:t>
      </w:r>
      <w:r w:rsidRPr="005D23E6">
        <w:rPr>
          <w:rFonts w:ascii="Arial" w:eastAsia="Wingdings" w:hAnsi="Arial"/>
          <w:sz w:val="22"/>
          <w:szCs w:val="22"/>
          <w:lang w:val="en-ZA"/>
        </w:rPr>
        <w:t xml:space="preserve">rugby club for mini tournaments. </w:t>
      </w:r>
    </w:p>
    <w:p w:rsidR="005D23E6" w:rsidRPr="00680E3F" w:rsidRDefault="00DF45AC" w:rsidP="006A5CD5">
      <w:pPr>
        <w:spacing w:before="240" w:after="240"/>
        <w:ind w:left="788" w:hanging="720"/>
        <w:rPr>
          <w:rFonts w:ascii="Arial" w:eastAsia="Wingdings" w:hAnsi="Arial"/>
          <w:b/>
          <w:sz w:val="22"/>
          <w:szCs w:val="22"/>
          <w:lang w:val="en-ZA"/>
        </w:rPr>
      </w:pPr>
      <w:r>
        <w:rPr>
          <w:rFonts w:ascii="Arial" w:eastAsia="Wingdings" w:hAnsi="Arial"/>
          <w:b/>
          <w:sz w:val="22"/>
          <w:szCs w:val="22"/>
          <w:lang w:val="en-ZA"/>
        </w:rPr>
        <w:lastRenderedPageBreak/>
        <w:t>3.</w:t>
      </w:r>
      <w:r w:rsidR="00BA45C9">
        <w:rPr>
          <w:rFonts w:ascii="Arial" w:eastAsia="Wingdings" w:hAnsi="Arial"/>
          <w:b/>
          <w:sz w:val="22"/>
          <w:szCs w:val="22"/>
          <w:lang w:val="en-ZA"/>
        </w:rPr>
        <w:t>3</w:t>
      </w:r>
      <w:r>
        <w:rPr>
          <w:rFonts w:ascii="Arial" w:eastAsia="Wingdings" w:hAnsi="Arial"/>
          <w:b/>
          <w:sz w:val="22"/>
          <w:szCs w:val="22"/>
          <w:lang w:val="en-ZA"/>
        </w:rPr>
        <w:t>.</w:t>
      </w:r>
      <w:r>
        <w:rPr>
          <w:rFonts w:ascii="Arial" w:eastAsia="Wingdings" w:hAnsi="Arial"/>
          <w:b/>
          <w:sz w:val="22"/>
          <w:szCs w:val="22"/>
          <w:lang w:val="en-ZA"/>
        </w:rPr>
        <w:tab/>
      </w:r>
      <w:r w:rsidR="00C452CC">
        <w:rPr>
          <w:rFonts w:ascii="Arial" w:eastAsia="Wingdings" w:hAnsi="Arial"/>
          <w:b/>
          <w:sz w:val="22"/>
          <w:szCs w:val="22"/>
          <w:lang w:val="en-ZA"/>
        </w:rPr>
        <w:t>Challenges</w:t>
      </w:r>
      <w:r w:rsidR="005D23E6" w:rsidRPr="00EC7A37">
        <w:rPr>
          <w:rFonts w:ascii="Arial" w:eastAsia="Wingdings" w:hAnsi="Arial"/>
          <w:b/>
          <w:sz w:val="22"/>
          <w:szCs w:val="22"/>
          <w:lang w:val="en-ZA"/>
        </w:rPr>
        <w:t xml:space="preserve"> </w:t>
      </w:r>
      <w:r w:rsidR="005D23E6" w:rsidRPr="00E43202">
        <w:rPr>
          <w:rFonts w:ascii="Arial" w:eastAsia="Wingdings" w:hAnsi="Arial"/>
          <w:b/>
          <w:sz w:val="22"/>
          <w:szCs w:val="22"/>
          <w:lang w:val="en-ZA"/>
        </w:rPr>
        <w:t>(</w:t>
      </w:r>
      <w:r w:rsidR="00FE7003" w:rsidRPr="00EC7A37">
        <w:rPr>
          <w:rFonts w:ascii="Arial" w:eastAsia="Wingdings" w:hAnsi="Arial"/>
          <w:b/>
          <w:sz w:val="22"/>
          <w:szCs w:val="22"/>
          <w:lang w:val="en-ZA"/>
        </w:rPr>
        <w:t>Richard's Bay</w:t>
      </w:r>
      <w:r w:rsidR="005D23E6" w:rsidRPr="00E43202">
        <w:rPr>
          <w:rFonts w:ascii="Arial" w:eastAsia="Wingdings" w:hAnsi="Arial"/>
          <w:b/>
          <w:sz w:val="22"/>
          <w:szCs w:val="22"/>
          <w:lang w:val="en-ZA"/>
        </w:rPr>
        <w:t xml:space="preserve"> sport development fed</w:t>
      </w:r>
      <w:r w:rsidR="007B084A" w:rsidRPr="00E43202">
        <w:rPr>
          <w:rFonts w:ascii="Arial" w:eastAsia="Wingdings" w:hAnsi="Arial"/>
          <w:b/>
          <w:sz w:val="22"/>
          <w:szCs w:val="22"/>
          <w:lang w:val="en-ZA"/>
        </w:rPr>
        <w:t>erations</w:t>
      </w:r>
      <w:r w:rsidR="005D23E6" w:rsidRPr="00E43202">
        <w:rPr>
          <w:rFonts w:ascii="Arial" w:eastAsia="Wingdings" w:hAnsi="Arial"/>
          <w:b/>
          <w:sz w:val="22"/>
          <w:szCs w:val="22"/>
          <w:lang w:val="en-ZA"/>
        </w:rPr>
        <w:t xml:space="preserve"> and clubs)</w:t>
      </w:r>
    </w:p>
    <w:p w:rsidR="005D23E6" w:rsidRPr="005D23E6" w:rsidRDefault="005D23E6" w:rsidP="00632499">
      <w:pPr>
        <w:spacing w:line="360" w:lineRule="auto"/>
        <w:ind w:left="68"/>
        <w:rPr>
          <w:rFonts w:ascii="Arial" w:eastAsia="Wingdings" w:hAnsi="Arial"/>
          <w:sz w:val="22"/>
          <w:szCs w:val="22"/>
          <w:lang w:val="en-ZA"/>
        </w:rPr>
      </w:pPr>
      <w:r w:rsidRPr="005D23E6">
        <w:rPr>
          <w:rFonts w:ascii="Arial" w:eastAsia="Wingdings" w:hAnsi="Arial"/>
          <w:sz w:val="22"/>
          <w:szCs w:val="22"/>
          <w:u w:val="single"/>
          <w:lang w:val="en-ZA"/>
        </w:rPr>
        <w:t>Rugby development:</w:t>
      </w:r>
      <w:r w:rsidRPr="005D23E6">
        <w:rPr>
          <w:rFonts w:ascii="Arial" w:eastAsia="Wingdings" w:hAnsi="Arial"/>
          <w:sz w:val="22"/>
          <w:szCs w:val="22"/>
          <w:lang w:val="en-ZA"/>
        </w:rPr>
        <w:t xml:space="preserve"> </w:t>
      </w:r>
      <w:r w:rsidR="00F95A41">
        <w:rPr>
          <w:rFonts w:ascii="Arial" w:eastAsia="Wingdings" w:hAnsi="Arial"/>
          <w:sz w:val="22"/>
          <w:szCs w:val="22"/>
          <w:lang w:val="en-ZA"/>
        </w:rPr>
        <w:t xml:space="preserve"> </w:t>
      </w:r>
      <w:r w:rsidR="0031560D" w:rsidRPr="005D23E6">
        <w:rPr>
          <w:rFonts w:ascii="Arial" w:eastAsia="Wingdings" w:hAnsi="Arial"/>
          <w:sz w:val="22"/>
          <w:szCs w:val="22"/>
          <w:lang w:val="en-ZA"/>
        </w:rPr>
        <w:t>There was a need to invest more in coaches in order to achieve transformation</w:t>
      </w:r>
      <w:r w:rsidR="0031560D">
        <w:rPr>
          <w:rFonts w:ascii="Arial" w:eastAsia="Wingdings" w:hAnsi="Arial"/>
          <w:sz w:val="22"/>
          <w:szCs w:val="22"/>
          <w:lang w:val="en-ZA"/>
        </w:rPr>
        <w:t>.</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The main problem was facilities and coaches, cost of transporting children to tournaments</w:t>
      </w:r>
      <w:r w:rsidR="0031560D">
        <w:rPr>
          <w:rFonts w:ascii="Arial" w:eastAsia="Wingdings" w:hAnsi="Arial"/>
          <w:sz w:val="22"/>
          <w:szCs w:val="22"/>
          <w:lang w:val="en-ZA"/>
        </w:rPr>
        <w:t xml:space="preserve"> and</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a shortage of facilities and playing fields for the children</w:t>
      </w:r>
      <w:r w:rsidR="0031560D">
        <w:rPr>
          <w:rFonts w:ascii="Arial" w:eastAsia="Wingdings" w:hAnsi="Arial"/>
          <w:sz w:val="22"/>
          <w:szCs w:val="22"/>
          <w:lang w:val="en-ZA"/>
        </w:rPr>
        <w:t>. A</w:t>
      </w:r>
      <w:r w:rsidRPr="005D23E6">
        <w:rPr>
          <w:rFonts w:ascii="Arial" w:eastAsia="Wingdings" w:hAnsi="Arial"/>
          <w:sz w:val="22"/>
          <w:szCs w:val="22"/>
          <w:lang w:val="en-ZA"/>
        </w:rPr>
        <w:t xml:space="preserve">vailability of more facilities would cut down on transport cost. </w:t>
      </w:r>
    </w:p>
    <w:p w:rsidR="005D23E6" w:rsidRPr="005D23E6" w:rsidRDefault="005D23E6" w:rsidP="00632499">
      <w:pPr>
        <w:spacing w:line="360" w:lineRule="auto"/>
        <w:ind w:left="68"/>
        <w:rPr>
          <w:rFonts w:ascii="Arial" w:eastAsia="Wingdings" w:hAnsi="Arial"/>
          <w:sz w:val="22"/>
          <w:szCs w:val="22"/>
          <w:lang w:val="en-ZA"/>
        </w:rPr>
      </w:pPr>
      <w:r w:rsidRPr="005D23E6">
        <w:rPr>
          <w:rFonts w:ascii="Arial" w:eastAsia="Wingdings" w:hAnsi="Arial"/>
          <w:sz w:val="22"/>
          <w:szCs w:val="22"/>
          <w:u w:val="single"/>
          <w:lang w:val="en-ZA"/>
        </w:rPr>
        <w:t xml:space="preserve">Department of </w:t>
      </w:r>
      <w:r w:rsidRPr="003542ED">
        <w:rPr>
          <w:rFonts w:ascii="Arial" w:eastAsia="Wingdings" w:hAnsi="Arial"/>
          <w:sz w:val="22"/>
          <w:szCs w:val="22"/>
          <w:lang w:val="en-ZA"/>
        </w:rPr>
        <w:t>Education</w:t>
      </w:r>
      <w:r w:rsidRPr="00470E03">
        <w:rPr>
          <w:rFonts w:ascii="Arial" w:eastAsia="Wingdings" w:hAnsi="Arial"/>
          <w:sz w:val="22"/>
          <w:szCs w:val="22"/>
          <w:lang w:val="en-ZA"/>
        </w:rPr>
        <w:t xml:space="preserve">: </w:t>
      </w:r>
      <w:r w:rsidRPr="005D23E6">
        <w:rPr>
          <w:rFonts w:ascii="Arial" w:eastAsia="Wingdings" w:hAnsi="Arial"/>
          <w:sz w:val="22"/>
          <w:szCs w:val="22"/>
          <w:lang w:val="en-ZA"/>
        </w:rPr>
        <w:t xml:space="preserve"> People who lease</w:t>
      </w:r>
      <w:r w:rsidR="0031560D">
        <w:rPr>
          <w:rFonts w:ascii="Arial" w:eastAsia="Wingdings" w:hAnsi="Arial"/>
          <w:sz w:val="22"/>
          <w:szCs w:val="22"/>
          <w:lang w:val="en-ZA"/>
        </w:rPr>
        <w:t>d</w:t>
      </w:r>
      <w:r w:rsidRPr="005D23E6">
        <w:rPr>
          <w:rFonts w:ascii="Arial" w:eastAsia="Wingdings" w:hAnsi="Arial"/>
          <w:sz w:val="22"/>
          <w:szCs w:val="22"/>
          <w:lang w:val="en-ZA"/>
        </w:rPr>
        <w:t xml:space="preserve"> the sport facilities require schools to pay for using the facilities. There was much duplication by </w:t>
      </w:r>
      <w:r w:rsidR="0031560D">
        <w:rPr>
          <w:rFonts w:ascii="Arial" w:eastAsia="Wingdings" w:hAnsi="Arial"/>
          <w:sz w:val="22"/>
          <w:szCs w:val="22"/>
          <w:lang w:val="en-ZA"/>
        </w:rPr>
        <w:t xml:space="preserve">the </w:t>
      </w:r>
      <w:r w:rsidRPr="005D23E6">
        <w:rPr>
          <w:rFonts w:ascii="Arial" w:eastAsia="Wingdings" w:hAnsi="Arial"/>
          <w:sz w:val="22"/>
          <w:szCs w:val="22"/>
          <w:lang w:val="en-ZA"/>
        </w:rPr>
        <w:t xml:space="preserve">municipality and within school sport space. </w:t>
      </w:r>
    </w:p>
    <w:p w:rsidR="005D23E6" w:rsidRPr="005D23E6" w:rsidRDefault="005D23E6" w:rsidP="00632499">
      <w:pPr>
        <w:spacing w:line="360" w:lineRule="auto"/>
        <w:ind w:left="68"/>
        <w:rPr>
          <w:rFonts w:ascii="Arial" w:eastAsia="Wingdings" w:hAnsi="Arial"/>
          <w:sz w:val="22"/>
          <w:szCs w:val="22"/>
          <w:lang w:val="en-ZA"/>
        </w:rPr>
      </w:pPr>
      <w:r w:rsidRPr="005D23E6">
        <w:rPr>
          <w:rFonts w:ascii="Arial" w:eastAsia="Wingdings" w:hAnsi="Arial"/>
          <w:sz w:val="22"/>
          <w:szCs w:val="22"/>
          <w:u w:val="single"/>
          <w:lang w:val="en-ZA"/>
        </w:rPr>
        <w:t>Swimming</w:t>
      </w:r>
      <w:r w:rsidRPr="00470E03">
        <w:rPr>
          <w:rFonts w:ascii="Arial" w:eastAsia="Wingdings" w:hAnsi="Arial"/>
          <w:sz w:val="22"/>
          <w:szCs w:val="22"/>
          <w:lang w:val="en-ZA"/>
        </w:rPr>
        <w:t xml:space="preserve">:  </w:t>
      </w:r>
      <w:r w:rsidRPr="005D23E6">
        <w:rPr>
          <w:rFonts w:ascii="Arial" w:eastAsia="Wingdings" w:hAnsi="Arial"/>
          <w:sz w:val="22"/>
          <w:szCs w:val="22"/>
          <w:lang w:val="en-ZA"/>
        </w:rPr>
        <w:t xml:space="preserve">The municipality reportedly did not give discounts or free use of the swimming pool for training children.  Children were expected to pay when using </w:t>
      </w:r>
      <w:r w:rsidR="002B7ACC">
        <w:rPr>
          <w:rFonts w:ascii="Arial" w:eastAsia="Wingdings" w:hAnsi="Arial"/>
          <w:sz w:val="22"/>
          <w:szCs w:val="22"/>
          <w:lang w:val="en-ZA"/>
        </w:rPr>
        <w:t xml:space="preserve">the </w:t>
      </w:r>
      <w:r w:rsidRPr="005D23E6">
        <w:rPr>
          <w:rFonts w:ascii="Arial" w:eastAsia="Wingdings" w:hAnsi="Arial"/>
          <w:sz w:val="22"/>
          <w:szCs w:val="22"/>
          <w:lang w:val="en-ZA"/>
        </w:rPr>
        <w:t xml:space="preserve">swimming facility </w:t>
      </w:r>
      <w:r w:rsidR="0031560D">
        <w:rPr>
          <w:rFonts w:ascii="Arial" w:eastAsia="Wingdings" w:hAnsi="Arial"/>
          <w:sz w:val="22"/>
          <w:szCs w:val="22"/>
          <w:lang w:val="en-ZA"/>
        </w:rPr>
        <w:t>for</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practice, which was especially problematic for </w:t>
      </w:r>
      <w:r w:rsidR="0031560D">
        <w:rPr>
          <w:rFonts w:ascii="Arial" w:eastAsia="Wingdings" w:hAnsi="Arial"/>
          <w:sz w:val="22"/>
          <w:szCs w:val="22"/>
          <w:lang w:val="en-ZA"/>
        </w:rPr>
        <w:t>those</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from rural areas. Every child had to pay R7,50, and the federation had to pay an hourly fee </w:t>
      </w:r>
      <w:r w:rsidR="0031560D">
        <w:rPr>
          <w:rFonts w:ascii="Arial" w:eastAsia="Wingdings" w:hAnsi="Arial"/>
          <w:sz w:val="22"/>
          <w:szCs w:val="22"/>
          <w:lang w:val="en-ZA"/>
        </w:rPr>
        <w:t>for</w:t>
      </w:r>
      <w:r w:rsidR="0031560D" w:rsidRPr="005D23E6">
        <w:rPr>
          <w:rFonts w:ascii="Arial" w:eastAsia="Wingdings" w:hAnsi="Arial"/>
          <w:sz w:val="22"/>
          <w:szCs w:val="22"/>
          <w:lang w:val="en-ZA"/>
        </w:rPr>
        <w:t xml:space="preserve"> us</w:t>
      </w:r>
      <w:r w:rsidR="0031560D">
        <w:rPr>
          <w:rFonts w:ascii="Arial" w:eastAsia="Wingdings" w:hAnsi="Arial"/>
          <w:sz w:val="22"/>
          <w:szCs w:val="22"/>
          <w:lang w:val="en-ZA"/>
        </w:rPr>
        <w:t>ing</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the municipal pool, and additional fees for floodlights. The </w:t>
      </w:r>
      <w:r w:rsidRPr="00632499">
        <w:rPr>
          <w:rFonts w:ascii="Arial" w:eastAsia="Wingdings" w:hAnsi="Arial"/>
          <w:bCs/>
          <w:sz w:val="22"/>
          <w:szCs w:val="22"/>
          <w:lang w:val="en-ZA"/>
        </w:rPr>
        <w:t>volunteer</w:t>
      </w:r>
      <w:r w:rsidRPr="005D23E6">
        <w:rPr>
          <w:rFonts w:ascii="Arial" w:eastAsia="Wingdings" w:hAnsi="Arial"/>
          <w:sz w:val="22"/>
          <w:szCs w:val="22"/>
          <w:lang w:val="en-ZA"/>
        </w:rPr>
        <w:t xml:space="preserve"> coach had to pay taxi fees to transport </w:t>
      </w:r>
      <w:r w:rsidR="0031560D">
        <w:rPr>
          <w:rFonts w:ascii="Arial" w:eastAsia="Wingdings" w:hAnsi="Arial"/>
          <w:sz w:val="22"/>
          <w:szCs w:val="22"/>
          <w:lang w:val="en-ZA"/>
        </w:rPr>
        <w:t>children</w:t>
      </w:r>
      <w:r w:rsidR="0031560D" w:rsidRPr="005D23E6">
        <w:rPr>
          <w:rFonts w:ascii="Arial" w:eastAsia="Wingdings" w:hAnsi="Arial"/>
          <w:sz w:val="22"/>
          <w:szCs w:val="22"/>
          <w:lang w:val="en-ZA"/>
        </w:rPr>
        <w:t xml:space="preserve"> </w:t>
      </w:r>
      <w:r w:rsidRPr="005D23E6">
        <w:rPr>
          <w:rFonts w:ascii="Arial" w:eastAsia="Wingdings" w:hAnsi="Arial"/>
          <w:sz w:val="22"/>
          <w:szCs w:val="22"/>
          <w:lang w:val="en-ZA"/>
        </w:rPr>
        <w:t xml:space="preserve">from rural areas to practice, and invoice the club for reimbursement.  </w:t>
      </w:r>
    </w:p>
    <w:p w:rsidR="005D23E6" w:rsidRPr="005D23E6" w:rsidRDefault="00DF45AC" w:rsidP="006A5CD5">
      <w:pPr>
        <w:spacing w:before="240" w:after="240"/>
        <w:ind w:left="788" w:hanging="720"/>
        <w:rPr>
          <w:rFonts w:ascii="Arial" w:eastAsia="Wingdings" w:hAnsi="Arial"/>
          <w:b/>
          <w:sz w:val="22"/>
          <w:szCs w:val="22"/>
          <w:lang w:val="en-ZA"/>
        </w:rPr>
      </w:pPr>
      <w:r>
        <w:rPr>
          <w:rFonts w:ascii="Arial" w:eastAsia="Wingdings" w:hAnsi="Arial"/>
          <w:b/>
          <w:sz w:val="22"/>
          <w:szCs w:val="22"/>
          <w:lang w:val="en-ZA"/>
        </w:rPr>
        <w:t>3.</w:t>
      </w:r>
      <w:r w:rsidR="00BA45C9">
        <w:rPr>
          <w:rFonts w:ascii="Arial" w:eastAsia="Wingdings" w:hAnsi="Arial"/>
          <w:b/>
          <w:sz w:val="22"/>
          <w:szCs w:val="22"/>
          <w:lang w:val="en-ZA"/>
        </w:rPr>
        <w:t>4</w:t>
      </w:r>
      <w:r>
        <w:rPr>
          <w:rFonts w:ascii="Arial" w:eastAsia="Wingdings" w:hAnsi="Arial"/>
          <w:b/>
          <w:sz w:val="22"/>
          <w:szCs w:val="22"/>
          <w:lang w:val="en-ZA"/>
        </w:rPr>
        <w:t>.</w:t>
      </w:r>
      <w:r>
        <w:rPr>
          <w:rFonts w:ascii="Arial" w:eastAsia="Wingdings" w:hAnsi="Arial"/>
          <w:b/>
          <w:sz w:val="22"/>
          <w:szCs w:val="22"/>
          <w:lang w:val="en-ZA"/>
        </w:rPr>
        <w:tab/>
      </w:r>
      <w:r w:rsidR="005D23E6" w:rsidRPr="005D23E6">
        <w:rPr>
          <w:rFonts w:ascii="Arial" w:eastAsia="Wingdings" w:hAnsi="Arial"/>
          <w:b/>
          <w:sz w:val="22"/>
          <w:szCs w:val="22"/>
          <w:lang w:val="en-ZA"/>
        </w:rPr>
        <w:t>Replies</w:t>
      </w:r>
      <w:r>
        <w:rPr>
          <w:rFonts w:ascii="Arial" w:eastAsia="Wingdings" w:hAnsi="Arial"/>
          <w:b/>
          <w:sz w:val="22"/>
          <w:szCs w:val="22"/>
          <w:lang w:val="en-ZA"/>
        </w:rPr>
        <w:t xml:space="preserve"> to questions by delegation</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Officials and councillors replied:</w:t>
      </w:r>
    </w:p>
    <w:p w:rsidR="005D23E6" w:rsidRPr="005D23E6" w:rsidRDefault="005D23E6" w:rsidP="00382755">
      <w:pPr>
        <w:spacing w:line="360" w:lineRule="auto"/>
        <w:ind w:left="68"/>
        <w:rPr>
          <w:rFonts w:ascii="Arial" w:eastAsia="Wingdings" w:hAnsi="Arial"/>
          <w:sz w:val="22"/>
          <w:szCs w:val="22"/>
          <w:lang w:val="en-ZA"/>
        </w:rPr>
      </w:pP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Women participated in sport, and the 31 wards included rural areas</w:t>
      </w:r>
      <w:r w:rsidR="002B7ACC">
        <w:rPr>
          <w:rFonts w:ascii="Arial" w:eastAsia="+mn-ea" w:hAnsi="Arial"/>
          <w:sz w:val="22"/>
          <w:szCs w:val="22"/>
          <w:lang w:val="en-ZA" w:eastAsia="en-GB"/>
        </w:rPr>
        <w:t>;</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Facilities were divided into two categories</w:t>
      </w:r>
      <w:r w:rsidR="002B7ACC">
        <w:rPr>
          <w:rFonts w:ascii="Arial" w:eastAsia="+mn-ea" w:hAnsi="Arial"/>
          <w:sz w:val="22"/>
          <w:szCs w:val="22"/>
          <w:lang w:val="en-ZA" w:eastAsia="en-GB"/>
        </w:rPr>
        <w:t>. G</w:t>
      </w:r>
      <w:r w:rsidRPr="005D23E6">
        <w:rPr>
          <w:rFonts w:ascii="Arial" w:eastAsia="+mn-ea" w:hAnsi="Arial"/>
          <w:sz w:val="22"/>
          <w:szCs w:val="22"/>
          <w:lang w:val="en-ZA" w:eastAsia="en-GB"/>
        </w:rPr>
        <w:t>enerally</w:t>
      </w:r>
      <w:r w:rsidR="002B7ACC">
        <w:rPr>
          <w:rFonts w:ascii="Arial" w:eastAsia="+mn-ea" w:hAnsi="Arial"/>
          <w:sz w:val="22"/>
          <w:szCs w:val="22"/>
          <w:lang w:val="en-ZA" w:eastAsia="en-GB"/>
        </w:rPr>
        <w:t>. G,</w:t>
      </w:r>
      <w:r w:rsidRPr="005D23E6">
        <w:rPr>
          <w:rFonts w:ascii="Arial" w:eastAsia="+mn-ea" w:hAnsi="Arial"/>
          <w:sz w:val="22"/>
          <w:szCs w:val="22"/>
          <w:lang w:val="en-ZA" w:eastAsia="en-GB"/>
        </w:rPr>
        <w:t xml:space="preserve"> when an association was allowed to use a facility for free</w:t>
      </w:r>
      <w:r w:rsidR="002B7ACC">
        <w:rPr>
          <w:rFonts w:ascii="Arial" w:eastAsia="+mn-ea" w:hAnsi="Arial"/>
          <w:sz w:val="22"/>
          <w:szCs w:val="22"/>
          <w:lang w:val="en-ZA" w:eastAsia="en-GB"/>
        </w:rPr>
        <w:t xml:space="preserve">, </w:t>
      </w:r>
      <w:r w:rsidRPr="005D23E6">
        <w:rPr>
          <w:rFonts w:ascii="Arial" w:eastAsia="+mn-ea" w:hAnsi="Arial"/>
          <w:sz w:val="22"/>
          <w:szCs w:val="22"/>
          <w:lang w:val="en-ZA" w:eastAsia="en-GB"/>
        </w:rPr>
        <w:t>it was their facility</w:t>
      </w:r>
      <w:r w:rsidR="002B7ACC">
        <w:rPr>
          <w:rFonts w:ascii="Arial" w:eastAsia="+mn-ea" w:hAnsi="Arial"/>
          <w:sz w:val="22"/>
          <w:szCs w:val="22"/>
          <w:lang w:val="en-ZA" w:eastAsia="en-GB"/>
        </w:rPr>
        <w:t xml:space="preserve"> (they owned the facility)</w:t>
      </w:r>
      <w:r w:rsidRPr="005D23E6">
        <w:rPr>
          <w:rFonts w:ascii="Arial" w:eastAsia="+mn-ea" w:hAnsi="Arial"/>
          <w:sz w:val="22"/>
          <w:szCs w:val="22"/>
          <w:lang w:val="en-ZA" w:eastAsia="en-GB"/>
        </w:rPr>
        <w:t xml:space="preserve"> and the municipality did not have the capacity to manage it</w:t>
      </w:r>
      <w:r w:rsidR="002B7ACC">
        <w:rPr>
          <w:rFonts w:ascii="Arial" w:eastAsia="+mn-ea" w:hAnsi="Arial"/>
          <w:sz w:val="22"/>
          <w:szCs w:val="22"/>
          <w:lang w:val="en-ZA" w:eastAsia="en-GB"/>
        </w:rPr>
        <w:t>. S</w:t>
      </w:r>
      <w:r w:rsidRPr="005D23E6">
        <w:rPr>
          <w:rFonts w:ascii="Arial" w:eastAsia="+mn-ea" w:hAnsi="Arial"/>
          <w:sz w:val="22"/>
          <w:szCs w:val="22"/>
          <w:lang w:val="en-ZA" w:eastAsia="en-GB"/>
        </w:rPr>
        <w:t>uch associations managed the facilities themselves</w:t>
      </w:r>
      <w:r w:rsidR="00976913">
        <w:rPr>
          <w:rFonts w:ascii="Arial" w:eastAsia="+mn-ea" w:hAnsi="Arial"/>
          <w:sz w:val="22"/>
          <w:szCs w:val="22"/>
          <w:lang w:val="en-ZA" w:eastAsia="en-GB"/>
        </w:rPr>
        <w:t>;</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The municipality entered into service level agreements with schools of which the facilities were used by the community as well;</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Outdoor gyms: </w:t>
      </w:r>
      <w:r w:rsidR="002B7ACC">
        <w:rPr>
          <w:rFonts w:ascii="Arial" w:eastAsia="+mn-ea" w:hAnsi="Arial"/>
          <w:sz w:val="22"/>
          <w:szCs w:val="22"/>
          <w:lang w:val="en-ZA" w:eastAsia="en-GB"/>
        </w:rPr>
        <w:t>M</w:t>
      </w:r>
      <w:r w:rsidRPr="005D23E6">
        <w:rPr>
          <w:rFonts w:ascii="Arial" w:eastAsia="+mn-ea" w:hAnsi="Arial"/>
          <w:sz w:val="22"/>
          <w:szCs w:val="22"/>
          <w:lang w:val="en-ZA" w:eastAsia="en-GB"/>
        </w:rPr>
        <w:t>embers of the community to</w:t>
      </w:r>
      <w:r w:rsidR="002B7ACC">
        <w:rPr>
          <w:rFonts w:ascii="Arial" w:eastAsia="+mn-ea" w:hAnsi="Arial"/>
          <w:sz w:val="22"/>
          <w:szCs w:val="22"/>
          <w:lang w:val="en-ZA" w:eastAsia="en-GB"/>
        </w:rPr>
        <w:t>ok</w:t>
      </w:r>
      <w:r w:rsidRPr="005D23E6">
        <w:rPr>
          <w:rFonts w:ascii="Arial" w:eastAsia="+mn-ea" w:hAnsi="Arial"/>
          <w:sz w:val="22"/>
          <w:szCs w:val="22"/>
          <w:lang w:val="en-ZA" w:eastAsia="en-GB"/>
        </w:rPr>
        <w:t xml:space="preserve"> take care of and </w:t>
      </w:r>
      <w:r w:rsidR="002B7ACC" w:rsidRPr="005D23E6">
        <w:rPr>
          <w:rFonts w:ascii="Arial" w:eastAsia="+mn-ea" w:hAnsi="Arial"/>
          <w:sz w:val="22"/>
          <w:szCs w:val="22"/>
          <w:lang w:val="en-ZA" w:eastAsia="en-GB"/>
        </w:rPr>
        <w:t>r</w:t>
      </w:r>
      <w:r w:rsidR="002B7ACC">
        <w:rPr>
          <w:rFonts w:ascii="Arial" w:eastAsia="+mn-ea" w:hAnsi="Arial"/>
          <w:sz w:val="22"/>
          <w:szCs w:val="22"/>
          <w:lang w:val="en-ZA" w:eastAsia="en-GB"/>
        </w:rPr>
        <w:t>a</w:t>
      </w:r>
      <w:r w:rsidR="002B7ACC" w:rsidRPr="005D23E6">
        <w:rPr>
          <w:rFonts w:ascii="Arial" w:eastAsia="+mn-ea" w:hAnsi="Arial"/>
          <w:sz w:val="22"/>
          <w:szCs w:val="22"/>
          <w:lang w:val="en-ZA" w:eastAsia="en-GB"/>
        </w:rPr>
        <w:t xml:space="preserve">n </w:t>
      </w:r>
      <w:r w:rsidRPr="005D23E6">
        <w:rPr>
          <w:rFonts w:ascii="Arial" w:eastAsia="+mn-ea" w:hAnsi="Arial"/>
          <w:sz w:val="22"/>
          <w:szCs w:val="22"/>
          <w:lang w:val="en-ZA" w:eastAsia="en-GB"/>
        </w:rPr>
        <w:t>the facilities;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Leasing certain facilities clubs that seemed to be elitist </w:t>
      </w:r>
      <w:r w:rsidR="002B7ACC">
        <w:rPr>
          <w:rFonts w:ascii="Arial" w:eastAsia="+mn-ea" w:hAnsi="Arial"/>
          <w:sz w:val="22"/>
          <w:szCs w:val="22"/>
          <w:lang w:val="en-ZA" w:eastAsia="en-GB"/>
        </w:rPr>
        <w:t>had been</w:t>
      </w:r>
      <w:r w:rsidR="002B7ACC"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stopped at one time, but the practise was reinstated;</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Abuse occurred at some facilities where lessees </w:t>
      </w:r>
      <w:r w:rsidR="002B7ACC">
        <w:rPr>
          <w:rFonts w:ascii="Arial" w:eastAsia="+mn-ea" w:hAnsi="Arial"/>
          <w:sz w:val="22"/>
          <w:szCs w:val="22"/>
          <w:lang w:val="en-ZA" w:eastAsia="en-GB"/>
        </w:rPr>
        <w:t xml:space="preserve">had </w:t>
      </w:r>
      <w:r w:rsidRPr="005D23E6">
        <w:rPr>
          <w:rFonts w:ascii="Arial" w:eastAsia="+mn-ea" w:hAnsi="Arial"/>
          <w:sz w:val="22"/>
          <w:szCs w:val="22"/>
          <w:lang w:val="en-ZA" w:eastAsia="en-GB"/>
        </w:rPr>
        <w:t xml:space="preserve">started subletting, and the municipality had started to link leases to market-related cost; </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Development: The municipality </w:t>
      </w:r>
      <w:r w:rsidR="002B7ACC">
        <w:rPr>
          <w:rFonts w:ascii="Arial" w:eastAsia="+mn-ea" w:hAnsi="Arial"/>
          <w:sz w:val="22"/>
          <w:szCs w:val="22"/>
          <w:lang w:val="en-ZA" w:eastAsia="en-GB"/>
        </w:rPr>
        <w:t xml:space="preserve">had </w:t>
      </w:r>
      <w:r w:rsidRPr="005D23E6">
        <w:rPr>
          <w:rFonts w:ascii="Arial" w:eastAsia="+mn-ea" w:hAnsi="Arial"/>
          <w:sz w:val="22"/>
          <w:szCs w:val="22"/>
          <w:lang w:val="en-ZA" w:eastAsia="en-GB"/>
        </w:rPr>
        <w:t>received financial assistance from the KZN Department of Sport for coaching development courses;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MIG had </w:t>
      </w:r>
      <w:r w:rsidR="002B7ACC">
        <w:rPr>
          <w:rFonts w:ascii="Arial" w:eastAsia="+mn-ea" w:hAnsi="Arial"/>
          <w:sz w:val="22"/>
          <w:szCs w:val="22"/>
          <w:lang w:val="en-ZA" w:eastAsia="en-GB"/>
        </w:rPr>
        <w:t xml:space="preserve">reportedly </w:t>
      </w:r>
      <w:r w:rsidRPr="005D23E6">
        <w:rPr>
          <w:rFonts w:ascii="Arial" w:eastAsia="+mn-ea" w:hAnsi="Arial"/>
          <w:sz w:val="22"/>
          <w:szCs w:val="22"/>
          <w:lang w:val="en-ZA" w:eastAsia="en-GB"/>
        </w:rPr>
        <w:t xml:space="preserve">been </w:t>
      </w:r>
      <w:r w:rsidR="002B7ACC">
        <w:rPr>
          <w:rFonts w:ascii="Arial" w:eastAsia="+mn-ea" w:hAnsi="Arial"/>
          <w:sz w:val="22"/>
          <w:szCs w:val="22"/>
          <w:lang w:val="en-ZA" w:eastAsia="en-GB"/>
        </w:rPr>
        <w:t>disregarded</w:t>
      </w:r>
      <w:r w:rsidRPr="005D23E6">
        <w:rPr>
          <w:rFonts w:ascii="Arial" w:eastAsia="+mn-ea" w:hAnsi="Arial"/>
          <w:sz w:val="22"/>
          <w:szCs w:val="22"/>
          <w:lang w:val="en-ZA" w:eastAsia="en-GB"/>
        </w:rPr>
        <w:t xml:space="preserve"> in terms of the funding. The municipality had a prioritisati</w:t>
      </w:r>
      <w:r w:rsidR="00F95A41">
        <w:rPr>
          <w:rFonts w:ascii="Arial" w:eastAsia="+mn-ea" w:hAnsi="Arial"/>
          <w:sz w:val="22"/>
          <w:szCs w:val="22"/>
          <w:lang w:val="en-ZA" w:eastAsia="en-GB"/>
        </w:rPr>
        <w:t>on model to allocate funding. Up to</w:t>
      </w:r>
      <w:r w:rsidRPr="005D23E6">
        <w:rPr>
          <w:rFonts w:ascii="Arial" w:eastAsia="+mn-ea" w:hAnsi="Arial"/>
          <w:sz w:val="22"/>
          <w:szCs w:val="22"/>
          <w:lang w:val="en-ZA" w:eastAsia="en-GB"/>
        </w:rPr>
        <w:t xml:space="preserve"> the previous financial year al</w:t>
      </w:r>
      <w:r w:rsidR="00FD56B6">
        <w:rPr>
          <w:rFonts w:ascii="Arial" w:eastAsia="+mn-ea" w:hAnsi="Arial"/>
          <w:sz w:val="22"/>
          <w:szCs w:val="22"/>
          <w:lang w:val="en-ZA" w:eastAsia="en-GB"/>
        </w:rPr>
        <w:t>l</w:t>
      </w:r>
      <w:r w:rsidRPr="005D23E6">
        <w:rPr>
          <w:rFonts w:ascii="Arial" w:eastAsia="+mn-ea" w:hAnsi="Arial"/>
          <w:sz w:val="22"/>
          <w:szCs w:val="22"/>
          <w:lang w:val="en-ZA" w:eastAsia="en-GB"/>
        </w:rPr>
        <w:t xml:space="preserve"> MIG funding went to water and sanitation</w:t>
      </w:r>
      <w:r w:rsidR="00F95A41">
        <w:rPr>
          <w:rFonts w:ascii="Arial" w:eastAsia="+mn-ea" w:hAnsi="Arial"/>
          <w:sz w:val="22"/>
          <w:szCs w:val="22"/>
          <w:lang w:val="en-ZA" w:eastAsia="en-GB"/>
        </w:rPr>
        <w:t>,</w:t>
      </w:r>
      <w:r w:rsidRPr="005D23E6">
        <w:rPr>
          <w:rFonts w:ascii="Arial" w:eastAsia="+mn-ea" w:hAnsi="Arial"/>
          <w:sz w:val="22"/>
          <w:szCs w:val="22"/>
          <w:lang w:val="en-ZA" w:eastAsia="en-GB"/>
        </w:rPr>
        <w:t xml:space="preserve"> until Cogta raised the matter and </w:t>
      </w:r>
      <w:r w:rsidR="00FD56B6">
        <w:rPr>
          <w:rFonts w:ascii="Arial" w:eastAsia="+mn-ea" w:hAnsi="Arial"/>
          <w:sz w:val="22"/>
          <w:szCs w:val="22"/>
          <w:lang w:val="en-ZA" w:eastAsia="en-GB"/>
        </w:rPr>
        <w:t>pointed out the municipality's obligation to comply</w:t>
      </w:r>
      <w:r w:rsidRPr="005D23E6">
        <w:rPr>
          <w:rFonts w:ascii="Arial" w:eastAsia="+mn-ea" w:hAnsi="Arial"/>
          <w:sz w:val="22"/>
          <w:szCs w:val="22"/>
          <w:lang w:val="en-ZA" w:eastAsia="en-GB"/>
        </w:rPr>
        <w:t xml:space="preserve">, after which money was allocated and the municipality </w:t>
      </w:r>
      <w:r w:rsidR="00FD56B6">
        <w:rPr>
          <w:rFonts w:ascii="Arial" w:eastAsia="+mn-ea" w:hAnsi="Arial"/>
          <w:sz w:val="22"/>
          <w:szCs w:val="22"/>
          <w:lang w:val="en-ZA" w:eastAsia="en-GB"/>
        </w:rPr>
        <w:t>followed</w:t>
      </w:r>
      <w:r w:rsidR="0020515F">
        <w:rPr>
          <w:rFonts w:ascii="Arial" w:eastAsia="+mn-ea" w:hAnsi="Arial"/>
          <w:sz w:val="22"/>
          <w:szCs w:val="22"/>
          <w:lang w:val="en-ZA" w:eastAsia="en-GB"/>
        </w:rPr>
        <w:t xml:space="preserve"> </w:t>
      </w:r>
      <w:r w:rsidR="00FD56B6">
        <w:rPr>
          <w:rFonts w:ascii="Arial" w:eastAsia="+mn-ea" w:hAnsi="Arial"/>
          <w:sz w:val="22"/>
          <w:szCs w:val="22"/>
          <w:lang w:val="en-ZA" w:eastAsia="en-GB"/>
        </w:rPr>
        <w:t>the</w:t>
      </w:r>
      <w:r w:rsidRPr="005D23E6">
        <w:rPr>
          <w:rFonts w:ascii="Arial" w:eastAsia="+mn-ea" w:hAnsi="Arial"/>
          <w:sz w:val="22"/>
          <w:szCs w:val="22"/>
          <w:lang w:val="en-ZA" w:eastAsia="en-GB"/>
        </w:rPr>
        <w:t xml:space="preserve"> processes to identify projects;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MIG plans had been drawn up in terms of the full prescribed process;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lastRenderedPageBreak/>
        <w:t>The geographical spread of facilities was 50:50 urban</w:t>
      </w:r>
      <w:r w:rsidR="00FD56B6">
        <w:rPr>
          <w:rFonts w:ascii="Arial" w:eastAsia="+mn-ea" w:hAnsi="Arial"/>
          <w:sz w:val="22"/>
          <w:szCs w:val="22"/>
          <w:lang w:val="en-ZA" w:eastAsia="en-GB"/>
        </w:rPr>
        <w:t>:</w:t>
      </w:r>
      <w:r w:rsidRPr="005D23E6">
        <w:rPr>
          <w:rFonts w:ascii="Arial" w:eastAsia="+mn-ea" w:hAnsi="Arial"/>
          <w:sz w:val="22"/>
          <w:szCs w:val="22"/>
          <w:lang w:val="en-ZA" w:eastAsia="en-GB"/>
        </w:rPr>
        <w:t xml:space="preserve">rural, and resource allocation was readily available under component 5 of the municipality's report to the </w:t>
      </w:r>
      <w:r w:rsidR="00FD56B6">
        <w:rPr>
          <w:rFonts w:ascii="Arial" w:eastAsia="+mn-ea" w:hAnsi="Arial"/>
          <w:sz w:val="22"/>
          <w:szCs w:val="22"/>
          <w:lang w:val="en-ZA" w:eastAsia="en-GB"/>
        </w:rPr>
        <w:t>d</w:t>
      </w:r>
      <w:r w:rsidR="00FD56B6" w:rsidRPr="005D23E6">
        <w:rPr>
          <w:rFonts w:ascii="Arial" w:eastAsia="+mn-ea" w:hAnsi="Arial"/>
          <w:sz w:val="22"/>
          <w:szCs w:val="22"/>
          <w:lang w:val="en-ZA" w:eastAsia="en-GB"/>
        </w:rPr>
        <w:t>epartment</w:t>
      </w:r>
      <w:r w:rsidR="0020515F">
        <w:rPr>
          <w:rFonts w:ascii="Arial" w:eastAsia="+mn-ea" w:hAnsi="Arial"/>
          <w:sz w:val="22"/>
          <w:szCs w:val="22"/>
          <w:lang w:val="en-ZA" w:eastAsia="en-GB"/>
        </w:rPr>
        <w:t>;</w:t>
      </w:r>
    </w:p>
    <w:p w:rsid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Income generation: In smaller facilities there was no possibility for income generation, but clubs offered an opportunity </w:t>
      </w:r>
      <w:r w:rsidR="00FD56B6">
        <w:rPr>
          <w:rFonts w:ascii="Arial" w:eastAsia="+mn-ea" w:hAnsi="Arial"/>
          <w:sz w:val="22"/>
          <w:szCs w:val="22"/>
          <w:lang w:val="en-ZA" w:eastAsia="en-GB"/>
        </w:rPr>
        <w:t>for</w:t>
      </w:r>
      <w:r w:rsidR="00FD56B6" w:rsidRPr="005D23E6">
        <w:rPr>
          <w:rFonts w:ascii="Arial" w:eastAsia="+mn-ea" w:hAnsi="Arial"/>
          <w:sz w:val="22"/>
          <w:szCs w:val="22"/>
          <w:lang w:val="en-ZA" w:eastAsia="en-GB"/>
        </w:rPr>
        <w:t xml:space="preserve"> generat</w:t>
      </w:r>
      <w:r w:rsidR="00FD56B6">
        <w:rPr>
          <w:rFonts w:ascii="Arial" w:eastAsia="+mn-ea" w:hAnsi="Arial"/>
          <w:sz w:val="22"/>
          <w:szCs w:val="22"/>
          <w:lang w:val="en-ZA" w:eastAsia="en-GB"/>
        </w:rPr>
        <w:t>ing</w:t>
      </w:r>
      <w:r w:rsidR="00FD56B6"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money. Council was reviewing items that the municipality had been requested to improve, and for which</w:t>
      </w:r>
      <w:r w:rsidR="0020515F">
        <w:rPr>
          <w:rFonts w:ascii="Arial" w:eastAsia="+mn-ea" w:hAnsi="Arial"/>
          <w:sz w:val="22"/>
          <w:szCs w:val="22"/>
          <w:lang w:val="en-ZA" w:eastAsia="en-GB"/>
        </w:rPr>
        <w:t xml:space="preserve"> </w:t>
      </w:r>
      <w:r w:rsidRPr="005D23E6">
        <w:rPr>
          <w:rFonts w:ascii="Arial" w:eastAsia="+mn-ea" w:hAnsi="Arial"/>
          <w:sz w:val="22"/>
          <w:szCs w:val="22"/>
          <w:lang w:val="en-ZA" w:eastAsia="en-GB"/>
        </w:rPr>
        <w:t>charges would be levied;</w:t>
      </w:r>
    </w:p>
    <w:p w:rsidR="006C3310" w:rsidRPr="005D23E6" w:rsidRDefault="006C3310"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A council member of Umhlatuze municipality and member of community services portfolio committee added regarding lease agreements that long-standing lease agreements stipulating very long lease periods had been questioned, and that legal obstacles to terminating them had been raised; Access to clubs was zero, for instance, the Richard</w:t>
      </w:r>
      <w:r>
        <w:rPr>
          <w:rFonts w:ascii="Arial" w:eastAsia="+mn-ea" w:hAnsi="Arial"/>
          <w:sz w:val="22"/>
          <w:szCs w:val="22"/>
          <w:lang w:val="en-ZA" w:eastAsia="en-GB"/>
        </w:rPr>
        <w:t>'</w:t>
      </w:r>
      <w:r w:rsidRPr="005D23E6">
        <w:rPr>
          <w:rFonts w:ascii="Arial" w:eastAsia="+mn-ea" w:hAnsi="Arial"/>
          <w:sz w:val="22"/>
          <w:szCs w:val="22"/>
          <w:lang w:val="en-ZA" w:eastAsia="en-GB"/>
        </w:rPr>
        <w:t>s Bay Rugby Cl</w:t>
      </w:r>
      <w:r w:rsidRPr="003542ED">
        <w:rPr>
          <w:rFonts w:ascii="Arial" w:eastAsia="Wingdings" w:hAnsi="Arial"/>
          <w:sz w:val="22"/>
          <w:szCs w:val="22"/>
          <w:lang w:val="en-ZA"/>
        </w:rPr>
        <w:t>u</w:t>
      </w:r>
      <w:r w:rsidRPr="005D23E6">
        <w:rPr>
          <w:rFonts w:ascii="Arial" w:eastAsia="+mn-ea" w:hAnsi="Arial"/>
          <w:sz w:val="22"/>
          <w:szCs w:val="22"/>
          <w:lang w:val="en-ZA" w:eastAsia="en-GB"/>
        </w:rPr>
        <w:t>b were not welcoming at grassroots level and did not want to see black people entering rugby clubs. Officials did their best but the people who utilised the clubs were not assisting at all. The monthly fee of R63,50 paid by Erico Park was regarded as problematic in light of the fact that a bottle store, a restaurant and a bar were operated on the site. The council had only learnt in 2014 that MIG c</w:t>
      </w:r>
      <w:r w:rsidR="00D5316D">
        <w:rPr>
          <w:rFonts w:ascii="Arial" w:eastAsia="+mn-ea" w:hAnsi="Arial"/>
          <w:sz w:val="22"/>
          <w:szCs w:val="22"/>
          <w:lang w:val="en-ZA" w:eastAsia="en-GB"/>
        </w:rPr>
        <w:t>ould</w:t>
      </w:r>
      <w:r w:rsidRPr="005D23E6">
        <w:rPr>
          <w:rFonts w:ascii="Arial" w:eastAsia="+mn-ea" w:hAnsi="Arial"/>
          <w:sz w:val="22"/>
          <w:szCs w:val="22"/>
          <w:lang w:val="en-ZA" w:eastAsia="en-GB"/>
        </w:rPr>
        <w:t xml:space="preserve"> also apply to sport development, which was the reason for starting it only then.</w:t>
      </w:r>
      <w:r w:rsidR="0020515F">
        <w:rPr>
          <w:rFonts w:ascii="Arial" w:eastAsia="+mn-ea" w:hAnsi="Arial"/>
          <w:sz w:val="22"/>
          <w:szCs w:val="22"/>
          <w:lang w:val="en-ZA" w:eastAsia="en-GB"/>
        </w:rPr>
        <w:t xml:space="preserve"> He said t</w:t>
      </w:r>
      <w:r w:rsidRPr="005D23E6">
        <w:rPr>
          <w:rFonts w:ascii="Arial" w:eastAsia="+mn-ea" w:hAnsi="Arial"/>
          <w:sz w:val="22"/>
          <w:szCs w:val="22"/>
          <w:lang w:val="en-ZA" w:eastAsia="en-GB"/>
        </w:rPr>
        <w:t>hey could not be blamed for not using the MIG, since it had been hidden. He supported the plea to the Minister of Sport and Recreation to assist with the sport complex, since it was the only sport complex</w:t>
      </w:r>
      <w:r w:rsidR="00D5316D">
        <w:rPr>
          <w:rFonts w:ascii="Arial" w:eastAsia="+mn-ea" w:hAnsi="Arial"/>
          <w:sz w:val="22"/>
          <w:szCs w:val="22"/>
          <w:lang w:val="en-ZA" w:eastAsia="en-GB"/>
        </w:rPr>
        <w:t xml:space="preserve"> in the region</w:t>
      </w:r>
      <w:r w:rsidRPr="005D23E6">
        <w:rPr>
          <w:rFonts w:ascii="Arial" w:eastAsia="+mn-ea" w:hAnsi="Arial"/>
          <w:sz w:val="22"/>
          <w:szCs w:val="22"/>
          <w:lang w:val="en-ZA" w:eastAsia="en-GB"/>
        </w:rPr>
        <w:t>;</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The municipality had been battling to </w:t>
      </w:r>
      <w:r w:rsidR="006C3310" w:rsidRPr="005D23E6">
        <w:rPr>
          <w:rFonts w:ascii="Arial" w:eastAsia="+mn-ea" w:hAnsi="Arial"/>
          <w:sz w:val="22"/>
          <w:szCs w:val="22"/>
          <w:lang w:val="en-ZA" w:eastAsia="en-GB"/>
        </w:rPr>
        <w:t>convinc</w:t>
      </w:r>
      <w:r w:rsidR="006C3310">
        <w:rPr>
          <w:rFonts w:ascii="Arial" w:eastAsia="+mn-ea" w:hAnsi="Arial"/>
          <w:sz w:val="22"/>
          <w:szCs w:val="22"/>
          <w:lang w:val="en-ZA" w:eastAsia="en-GB"/>
        </w:rPr>
        <w:t>e</w:t>
      </w:r>
      <w:r w:rsidR="006C3310"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 xml:space="preserve">the private sector to sponsor sport, and </w:t>
      </w:r>
      <w:r w:rsidR="00D5316D">
        <w:rPr>
          <w:rFonts w:ascii="Arial" w:eastAsia="+mn-ea" w:hAnsi="Arial"/>
          <w:sz w:val="22"/>
          <w:szCs w:val="22"/>
          <w:lang w:val="en-ZA" w:eastAsia="en-GB"/>
        </w:rPr>
        <w:t xml:space="preserve">had </w:t>
      </w:r>
      <w:r w:rsidRPr="005D23E6">
        <w:rPr>
          <w:rFonts w:ascii="Arial" w:eastAsia="+mn-ea" w:hAnsi="Arial"/>
          <w:sz w:val="22"/>
          <w:szCs w:val="22"/>
          <w:lang w:val="en-ZA" w:eastAsia="en-GB"/>
        </w:rPr>
        <w:t>lost a good coach to Durban in 2014;</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Swimming pools were available and the municipality could have </w:t>
      </w:r>
      <w:r w:rsidRPr="005D23E6">
        <w:rPr>
          <w:rFonts w:ascii="Arial" w:eastAsia="Wingdings" w:hAnsi="Arial"/>
          <w:sz w:val="22"/>
          <w:szCs w:val="22"/>
          <w:lang w:val="en-ZA"/>
        </w:rPr>
        <w:t xml:space="preserve">discussions </w:t>
      </w:r>
      <w:r w:rsidRPr="005D23E6">
        <w:rPr>
          <w:rFonts w:ascii="Arial" w:eastAsia="+mn-ea" w:hAnsi="Arial"/>
          <w:sz w:val="22"/>
          <w:szCs w:val="22"/>
          <w:lang w:val="en-ZA" w:eastAsia="en-GB"/>
        </w:rPr>
        <w:t>with swimming and the schools to improve access;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Umhlatuze Department of Sport and Recreation club support programmes were </w:t>
      </w:r>
      <w:r w:rsidR="00FD56B6">
        <w:rPr>
          <w:rFonts w:ascii="Arial" w:eastAsia="+mn-ea" w:hAnsi="Arial"/>
          <w:sz w:val="22"/>
          <w:szCs w:val="22"/>
          <w:lang w:val="en-ZA" w:eastAsia="en-GB"/>
        </w:rPr>
        <w:t>implemented</w:t>
      </w:r>
      <w:r w:rsidR="00FD56B6"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 xml:space="preserve">at ward level through cooperation </w:t>
      </w:r>
      <w:r w:rsidR="00FD56B6" w:rsidRPr="005D23E6">
        <w:rPr>
          <w:rFonts w:ascii="Arial" w:eastAsia="+mn-ea" w:hAnsi="Arial"/>
          <w:sz w:val="22"/>
          <w:szCs w:val="22"/>
          <w:lang w:val="en-ZA" w:eastAsia="en-GB"/>
        </w:rPr>
        <w:t>b</w:t>
      </w:r>
      <w:r w:rsidR="00FD56B6">
        <w:rPr>
          <w:rFonts w:ascii="Arial" w:eastAsia="+mn-ea" w:hAnsi="Arial"/>
          <w:sz w:val="22"/>
          <w:szCs w:val="22"/>
          <w:lang w:val="en-ZA" w:eastAsia="en-GB"/>
        </w:rPr>
        <w:t>etween</w:t>
      </w:r>
      <w:r w:rsidR="00FD56B6"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the provincial department, district and local municipalities. There was a club development programme in Umhlathuzi, Umlalazi</w:t>
      </w:r>
      <w:r w:rsidR="00FD56B6">
        <w:rPr>
          <w:rFonts w:ascii="Arial" w:eastAsia="+mn-ea" w:hAnsi="Arial"/>
          <w:sz w:val="22"/>
          <w:szCs w:val="22"/>
          <w:lang w:val="en-ZA" w:eastAsia="en-GB"/>
        </w:rPr>
        <w:t>,</w:t>
      </w:r>
      <w:r w:rsidRPr="005D23E6">
        <w:rPr>
          <w:rFonts w:ascii="Arial" w:eastAsia="+mn-ea" w:hAnsi="Arial"/>
          <w:sz w:val="22"/>
          <w:szCs w:val="22"/>
          <w:lang w:val="en-ZA" w:eastAsia="en-GB"/>
        </w:rPr>
        <w:t xml:space="preserve"> Umfolozi as well as Nkandla municipality for football, netball, basketball, volleyball and athletics</w:t>
      </w:r>
      <w:r w:rsidR="00D5316D">
        <w:rPr>
          <w:rFonts w:ascii="Arial" w:eastAsia="+mn-ea" w:hAnsi="Arial"/>
          <w:sz w:val="22"/>
          <w:szCs w:val="22"/>
          <w:lang w:val="en-ZA" w:eastAsia="en-GB"/>
        </w:rPr>
        <w:t>,</w:t>
      </w:r>
      <w:r w:rsidR="00D5316D"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though there was a lack of interest in some codes. Clubs were supported with equipment, training and everything the</w:t>
      </w:r>
      <w:r w:rsidR="00FD56B6">
        <w:rPr>
          <w:rFonts w:ascii="Arial" w:eastAsia="+mn-ea" w:hAnsi="Arial"/>
          <w:sz w:val="22"/>
          <w:szCs w:val="22"/>
          <w:lang w:val="en-ZA" w:eastAsia="en-GB"/>
        </w:rPr>
        <w:t>y</w:t>
      </w:r>
      <w:r w:rsidRPr="005D23E6">
        <w:rPr>
          <w:rFonts w:ascii="Arial" w:eastAsia="+mn-ea" w:hAnsi="Arial"/>
          <w:sz w:val="22"/>
          <w:szCs w:val="22"/>
          <w:lang w:val="en-ZA" w:eastAsia="en-GB"/>
        </w:rPr>
        <w:t xml:space="preserve"> needed to develop, including trophies for club tournaments. The main function of </w:t>
      </w:r>
      <w:r w:rsidR="00D5316D">
        <w:rPr>
          <w:rFonts w:ascii="Arial" w:eastAsia="+mn-ea" w:hAnsi="Arial"/>
          <w:sz w:val="22"/>
          <w:szCs w:val="22"/>
          <w:lang w:val="en-ZA" w:eastAsia="en-GB"/>
        </w:rPr>
        <w:t>C</w:t>
      </w:r>
      <w:r w:rsidR="00D5316D" w:rsidRPr="005D23E6">
        <w:rPr>
          <w:rFonts w:ascii="Arial" w:eastAsia="+mn-ea" w:hAnsi="Arial"/>
          <w:sz w:val="22"/>
          <w:szCs w:val="22"/>
          <w:lang w:val="en-ZA" w:eastAsia="en-GB"/>
        </w:rPr>
        <w:t xml:space="preserve">lub </w:t>
      </w:r>
      <w:r w:rsidR="00D5316D">
        <w:rPr>
          <w:rFonts w:ascii="Arial" w:eastAsia="+mn-ea" w:hAnsi="Arial"/>
          <w:sz w:val="22"/>
          <w:szCs w:val="22"/>
          <w:lang w:val="en-ZA" w:eastAsia="en-GB"/>
        </w:rPr>
        <w:t>D</w:t>
      </w:r>
      <w:r w:rsidR="00D5316D" w:rsidRPr="005D23E6">
        <w:rPr>
          <w:rFonts w:ascii="Arial" w:eastAsia="+mn-ea" w:hAnsi="Arial"/>
          <w:sz w:val="22"/>
          <w:szCs w:val="22"/>
          <w:lang w:val="en-ZA" w:eastAsia="en-GB"/>
        </w:rPr>
        <w:t xml:space="preserve">evelopment </w:t>
      </w:r>
      <w:r w:rsidRPr="005D23E6">
        <w:rPr>
          <w:rFonts w:ascii="Arial" w:eastAsia="+mn-ea" w:hAnsi="Arial"/>
          <w:sz w:val="22"/>
          <w:szCs w:val="22"/>
          <w:lang w:val="en-ZA" w:eastAsia="en-GB"/>
        </w:rPr>
        <w:t>was to assist clubs, and the main focus was on deep rural areas. Clubs</w:t>
      </w:r>
      <w:r w:rsidR="0020515F">
        <w:rPr>
          <w:rFonts w:ascii="Arial" w:eastAsia="+mn-ea" w:hAnsi="Arial"/>
          <w:sz w:val="22"/>
          <w:szCs w:val="22"/>
          <w:lang w:val="en-ZA" w:eastAsia="en-GB"/>
        </w:rPr>
        <w:t xml:space="preserve"> </w:t>
      </w:r>
      <w:r w:rsidR="00FD56B6">
        <w:rPr>
          <w:rFonts w:ascii="Arial" w:eastAsia="+mn-ea" w:hAnsi="Arial"/>
          <w:sz w:val="22"/>
          <w:szCs w:val="22"/>
          <w:lang w:val="en-ZA" w:eastAsia="en-GB"/>
        </w:rPr>
        <w:t>we</w:t>
      </w:r>
      <w:r w:rsidR="00FD56B6" w:rsidRPr="005D23E6">
        <w:rPr>
          <w:rFonts w:ascii="Arial" w:eastAsia="+mn-ea" w:hAnsi="Arial"/>
          <w:sz w:val="22"/>
          <w:szCs w:val="22"/>
          <w:lang w:val="en-ZA" w:eastAsia="en-GB"/>
        </w:rPr>
        <w:t xml:space="preserve">re </w:t>
      </w:r>
      <w:r w:rsidRPr="005D23E6">
        <w:rPr>
          <w:rFonts w:ascii="Arial" w:eastAsia="+mn-ea" w:hAnsi="Arial"/>
          <w:sz w:val="22"/>
          <w:szCs w:val="22"/>
          <w:lang w:val="en-ZA" w:eastAsia="en-GB"/>
        </w:rPr>
        <w:t>assisted to formalise and directed to federations</w:t>
      </w:r>
      <w:r w:rsidR="00FD56B6">
        <w:rPr>
          <w:rFonts w:ascii="Arial" w:eastAsia="+mn-ea" w:hAnsi="Arial"/>
          <w:sz w:val="22"/>
          <w:szCs w:val="22"/>
          <w:lang w:val="en-ZA" w:eastAsia="en-GB"/>
        </w:rPr>
        <w:t>. F</w:t>
      </w:r>
      <w:r w:rsidRPr="005D23E6">
        <w:rPr>
          <w:rFonts w:ascii="Arial" w:eastAsia="+mn-ea" w:hAnsi="Arial"/>
          <w:sz w:val="22"/>
          <w:szCs w:val="22"/>
          <w:lang w:val="en-ZA" w:eastAsia="en-GB"/>
        </w:rPr>
        <w:t>ederations</w:t>
      </w:r>
      <w:r w:rsidR="0092724B">
        <w:rPr>
          <w:rFonts w:ascii="Arial" w:eastAsia="+mn-ea" w:hAnsi="Arial"/>
          <w:sz w:val="22"/>
          <w:szCs w:val="22"/>
          <w:lang w:val="en-ZA" w:eastAsia="en-GB"/>
        </w:rPr>
        <w:t xml:space="preserve"> </w:t>
      </w:r>
      <w:r w:rsidRPr="005D23E6">
        <w:rPr>
          <w:rFonts w:ascii="Arial" w:eastAsia="+mn-ea" w:hAnsi="Arial"/>
          <w:sz w:val="22"/>
          <w:szCs w:val="22"/>
          <w:lang w:val="en-ZA" w:eastAsia="en-GB"/>
        </w:rPr>
        <w:t>were assisted when they needed sport equipment. The department did not specifically assist individual clubs, but ensured that there were committees in areas</w:t>
      </w:r>
      <w:r w:rsidR="002C24AE">
        <w:rPr>
          <w:rFonts w:ascii="Arial" w:eastAsia="+mn-ea" w:hAnsi="Arial"/>
          <w:sz w:val="22"/>
          <w:szCs w:val="22"/>
          <w:lang w:val="en-ZA" w:eastAsia="en-GB"/>
        </w:rPr>
        <w:t>;</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In terms of the outreach programme from the Department of Sport and </w:t>
      </w:r>
      <w:r w:rsidR="00FD56B6" w:rsidRPr="005D23E6">
        <w:rPr>
          <w:rFonts w:ascii="Arial" w:eastAsia="+mn-ea" w:hAnsi="Arial"/>
          <w:sz w:val="22"/>
          <w:szCs w:val="22"/>
          <w:lang w:val="en-ZA" w:eastAsia="en-GB"/>
        </w:rPr>
        <w:t>Recreation</w:t>
      </w:r>
      <w:r w:rsidR="00FD56B6">
        <w:rPr>
          <w:rFonts w:ascii="Arial" w:eastAsia="+mn-ea" w:hAnsi="Arial"/>
          <w:sz w:val="22"/>
          <w:szCs w:val="22"/>
          <w:lang w:val="en-ZA" w:eastAsia="en-GB"/>
        </w:rPr>
        <w:t>.</w:t>
      </w:r>
      <w:r w:rsidR="00FD56B6"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R126</w:t>
      </w:r>
      <w:r w:rsidR="00F95A41">
        <w:rPr>
          <w:rFonts w:ascii="Arial" w:eastAsia="+mn-ea" w:hAnsi="Arial"/>
          <w:sz w:val="22"/>
          <w:szCs w:val="22"/>
          <w:lang w:val="en-ZA" w:eastAsia="en-GB"/>
        </w:rPr>
        <w:t> </w:t>
      </w:r>
      <w:r w:rsidRPr="005D23E6">
        <w:rPr>
          <w:rFonts w:ascii="Arial" w:eastAsia="+mn-ea" w:hAnsi="Arial"/>
          <w:sz w:val="22"/>
          <w:szCs w:val="22"/>
          <w:lang w:val="en-ZA" w:eastAsia="en-GB"/>
        </w:rPr>
        <w:t>000</w:t>
      </w:r>
      <w:r w:rsidR="007F3FB0">
        <w:rPr>
          <w:rFonts w:ascii="Arial" w:eastAsia="+mn-ea" w:hAnsi="Arial"/>
          <w:sz w:val="22"/>
          <w:szCs w:val="22"/>
          <w:lang w:val="en-ZA" w:eastAsia="en-GB"/>
        </w:rPr>
        <w:t xml:space="preserve"> </w:t>
      </w:r>
      <w:r w:rsidR="00FD56B6">
        <w:rPr>
          <w:rFonts w:ascii="Arial" w:eastAsia="+mn-ea" w:hAnsi="Arial"/>
          <w:sz w:val="22"/>
          <w:szCs w:val="22"/>
          <w:lang w:val="en-ZA" w:eastAsia="en-GB"/>
        </w:rPr>
        <w:t xml:space="preserve">had been </w:t>
      </w:r>
      <w:r w:rsidRPr="005D23E6">
        <w:rPr>
          <w:rFonts w:ascii="Arial" w:eastAsia="+mn-ea" w:hAnsi="Arial"/>
          <w:sz w:val="22"/>
          <w:szCs w:val="22"/>
          <w:lang w:val="en-ZA" w:eastAsia="en-GB"/>
        </w:rPr>
        <w:t>allocated in the 2015-16 financial year to support clubs with equipment</w:t>
      </w:r>
      <w:r w:rsidR="006C3310">
        <w:rPr>
          <w:rFonts w:ascii="Arial" w:eastAsia="+mn-ea" w:hAnsi="Arial"/>
          <w:sz w:val="22"/>
          <w:szCs w:val="22"/>
          <w:lang w:val="en-ZA" w:eastAsia="en-GB"/>
        </w:rPr>
        <w:t>,</w:t>
      </w:r>
      <w:r w:rsidRPr="005D23E6">
        <w:rPr>
          <w:rFonts w:ascii="Arial" w:eastAsia="+mn-ea" w:hAnsi="Arial"/>
          <w:sz w:val="22"/>
          <w:szCs w:val="22"/>
          <w:lang w:val="en-ZA" w:eastAsia="en-GB"/>
        </w:rPr>
        <w:t xml:space="preserve"> and stakeholders who came on board in programmes were assisted, for instance with tournaments during </w:t>
      </w:r>
      <w:r w:rsidR="006C3310" w:rsidRPr="005D23E6">
        <w:rPr>
          <w:rFonts w:ascii="Arial" w:eastAsia="+mn-ea" w:hAnsi="Arial"/>
          <w:sz w:val="22"/>
          <w:szCs w:val="22"/>
          <w:lang w:val="en-ZA" w:eastAsia="en-GB"/>
        </w:rPr>
        <w:t>off</w:t>
      </w:r>
      <w:r w:rsidR="006C3310">
        <w:rPr>
          <w:rFonts w:ascii="Arial" w:eastAsia="+mn-ea" w:hAnsi="Arial"/>
          <w:sz w:val="22"/>
          <w:szCs w:val="22"/>
          <w:lang w:val="en-ZA" w:eastAsia="en-GB"/>
        </w:rPr>
        <w:t>-</w:t>
      </w:r>
      <w:r w:rsidRPr="005D23E6">
        <w:rPr>
          <w:rFonts w:ascii="Arial" w:eastAsia="+mn-ea" w:hAnsi="Arial"/>
          <w:sz w:val="22"/>
          <w:szCs w:val="22"/>
          <w:lang w:val="en-ZA" w:eastAsia="en-GB"/>
        </w:rPr>
        <w:t>season</w:t>
      </w:r>
      <w:r w:rsidR="006C3310">
        <w:rPr>
          <w:rFonts w:ascii="Arial" w:eastAsia="+mn-ea" w:hAnsi="Arial"/>
          <w:sz w:val="22"/>
          <w:szCs w:val="22"/>
          <w:lang w:val="en-ZA" w:eastAsia="en-GB"/>
        </w:rPr>
        <w:t>,</w:t>
      </w:r>
      <w:r w:rsidRPr="005D23E6">
        <w:rPr>
          <w:rFonts w:ascii="Arial" w:eastAsia="+mn-ea" w:hAnsi="Arial"/>
          <w:sz w:val="22"/>
          <w:szCs w:val="22"/>
          <w:lang w:val="en-ZA" w:eastAsia="en-GB"/>
        </w:rPr>
        <w:t xml:space="preserve"> where</w:t>
      </w:r>
      <w:r w:rsidR="006C3310">
        <w:rPr>
          <w:rFonts w:ascii="Arial" w:eastAsia="+mn-ea" w:hAnsi="Arial"/>
          <w:sz w:val="22"/>
          <w:szCs w:val="22"/>
          <w:lang w:val="en-ZA" w:eastAsia="en-GB"/>
        </w:rPr>
        <w:t xml:space="preserve"> a</w:t>
      </w:r>
      <w:r w:rsidRPr="005D23E6">
        <w:rPr>
          <w:rFonts w:ascii="Arial" w:eastAsia="+mn-ea" w:hAnsi="Arial"/>
          <w:sz w:val="22"/>
          <w:szCs w:val="22"/>
          <w:lang w:val="en-ZA" w:eastAsia="en-GB"/>
        </w:rPr>
        <w:t xml:space="preserve"> professional player from the area </w:t>
      </w:r>
      <w:r w:rsidR="006C3310">
        <w:rPr>
          <w:rFonts w:ascii="Arial" w:eastAsia="+mn-ea" w:hAnsi="Arial"/>
          <w:sz w:val="22"/>
          <w:szCs w:val="22"/>
          <w:lang w:val="en-ZA" w:eastAsia="en-GB"/>
        </w:rPr>
        <w:t>worked</w:t>
      </w:r>
      <w:r w:rsidR="007F3FB0">
        <w:rPr>
          <w:rFonts w:ascii="Arial" w:eastAsia="+mn-ea" w:hAnsi="Arial"/>
          <w:sz w:val="22"/>
          <w:szCs w:val="22"/>
          <w:lang w:val="en-ZA" w:eastAsia="en-GB"/>
        </w:rPr>
        <w:t xml:space="preserve"> </w:t>
      </w:r>
      <w:r w:rsidR="006C3310">
        <w:rPr>
          <w:rFonts w:ascii="Arial" w:eastAsia="+mn-ea" w:hAnsi="Arial"/>
          <w:sz w:val="22"/>
          <w:szCs w:val="22"/>
          <w:lang w:val="en-ZA" w:eastAsia="en-GB"/>
        </w:rPr>
        <w:t>with</w:t>
      </w:r>
      <w:r w:rsidRPr="005D23E6">
        <w:rPr>
          <w:rFonts w:ascii="Arial" w:eastAsia="+mn-ea" w:hAnsi="Arial"/>
          <w:sz w:val="22"/>
          <w:szCs w:val="22"/>
          <w:lang w:val="en-ZA" w:eastAsia="en-GB"/>
        </w:rPr>
        <w:t xml:space="preserve"> communities and </w:t>
      </w:r>
      <w:r w:rsidR="006C3310" w:rsidRPr="005D23E6">
        <w:rPr>
          <w:rFonts w:ascii="Arial" w:eastAsia="+mn-ea" w:hAnsi="Arial"/>
          <w:sz w:val="22"/>
          <w:szCs w:val="22"/>
          <w:lang w:val="en-ZA" w:eastAsia="en-GB"/>
        </w:rPr>
        <w:t>partner</w:t>
      </w:r>
      <w:r w:rsidR="006C3310">
        <w:rPr>
          <w:rFonts w:ascii="Arial" w:eastAsia="+mn-ea" w:hAnsi="Arial"/>
          <w:sz w:val="22"/>
          <w:szCs w:val="22"/>
          <w:lang w:val="en-ZA" w:eastAsia="en-GB"/>
        </w:rPr>
        <w:t>ed</w:t>
      </w:r>
      <w:r w:rsidR="006C3310"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in football tournaments and coaching clinics;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lastRenderedPageBreak/>
        <w:t xml:space="preserve">Municipal officials </w:t>
      </w:r>
      <w:r w:rsidR="00D5316D">
        <w:rPr>
          <w:rFonts w:ascii="Arial" w:eastAsia="+mn-ea" w:hAnsi="Arial"/>
          <w:sz w:val="22"/>
          <w:szCs w:val="22"/>
          <w:lang w:val="en-ZA" w:eastAsia="en-GB"/>
        </w:rPr>
        <w:t>informed the delegation</w:t>
      </w:r>
      <w:r w:rsidRPr="005D23E6">
        <w:rPr>
          <w:rFonts w:ascii="Arial" w:eastAsia="+mn-ea" w:hAnsi="Arial"/>
          <w:sz w:val="22"/>
          <w:szCs w:val="22"/>
          <w:lang w:val="en-ZA" w:eastAsia="en-GB"/>
        </w:rPr>
        <w:t xml:space="preserve"> that support for federations and rural development was not financial, but that the municipality gave support with</w:t>
      </w:r>
      <w:r w:rsidR="007F3FB0">
        <w:rPr>
          <w:rFonts w:ascii="Arial" w:eastAsia="+mn-ea" w:hAnsi="Arial"/>
          <w:sz w:val="22"/>
          <w:szCs w:val="22"/>
          <w:lang w:val="en-ZA" w:eastAsia="en-GB"/>
        </w:rPr>
        <w:t xml:space="preserve"> </w:t>
      </w:r>
      <w:r w:rsidRPr="005D23E6">
        <w:rPr>
          <w:rFonts w:ascii="Arial" w:eastAsia="+mn-ea" w:hAnsi="Arial"/>
          <w:sz w:val="22"/>
          <w:szCs w:val="22"/>
          <w:lang w:val="en-ZA" w:eastAsia="en-GB"/>
        </w:rPr>
        <w:t>plans and activities. Club development support at ward level took the form of equipment e.g. balls, bibs, cones, goal posts and playing kit per ward. Most federations and clubs were in townships and rural areas, and municipal offices as well as an official to assist were</w:t>
      </w:r>
      <w:r w:rsidR="007F3FB0">
        <w:rPr>
          <w:rFonts w:ascii="Arial" w:eastAsia="+mn-ea" w:hAnsi="Arial"/>
          <w:sz w:val="22"/>
          <w:szCs w:val="22"/>
          <w:lang w:val="en-ZA" w:eastAsia="en-GB"/>
        </w:rPr>
        <w:t xml:space="preserve"> </w:t>
      </w:r>
      <w:r w:rsidR="00D5316D">
        <w:rPr>
          <w:rFonts w:ascii="Arial" w:eastAsia="+mn-ea" w:hAnsi="Arial"/>
          <w:sz w:val="22"/>
          <w:szCs w:val="22"/>
          <w:lang w:val="en-ZA" w:eastAsia="en-GB"/>
        </w:rPr>
        <w:t>at their disposal</w:t>
      </w:r>
      <w:r w:rsidRPr="005D23E6">
        <w:rPr>
          <w:rFonts w:ascii="Arial" w:eastAsia="+mn-ea" w:hAnsi="Arial"/>
          <w:sz w:val="22"/>
          <w:szCs w:val="22"/>
          <w:lang w:val="en-ZA" w:eastAsia="en-GB"/>
        </w:rPr>
        <w:t xml:space="preserve"> for faxing</w:t>
      </w:r>
      <w:r w:rsidR="00D5316D">
        <w:rPr>
          <w:rFonts w:ascii="Arial" w:eastAsia="+mn-ea" w:hAnsi="Arial"/>
          <w:sz w:val="22"/>
          <w:szCs w:val="22"/>
          <w:lang w:val="en-ZA" w:eastAsia="en-GB"/>
        </w:rPr>
        <w:t xml:space="preserve"> and</w:t>
      </w:r>
      <w:r w:rsidR="00D5316D"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making phone calls. Transport assistance was also given to attend training courses and workshops outside the jurisdictional area, and medals and trophies were provided;</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The beach had a disability toilet and wheelchair. Building of a wheelchair ramp building had been interrupted </w:t>
      </w:r>
      <w:r w:rsidR="00B5312F">
        <w:rPr>
          <w:rFonts w:ascii="Arial" w:eastAsia="+mn-ea" w:hAnsi="Arial"/>
          <w:sz w:val="22"/>
          <w:szCs w:val="22"/>
          <w:lang w:val="en-ZA" w:eastAsia="en-GB"/>
        </w:rPr>
        <w:t>because of</w:t>
      </w:r>
      <w:r w:rsidR="00B5312F"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beach erosion. Some beaches were dangerous for bathing and had been closed;</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Large wards and wards with large populations had 2 or 3 facilities;</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Funding</w:t>
      </w:r>
      <w:r w:rsidR="00B5312F" w:rsidRPr="00B5312F">
        <w:rPr>
          <w:rFonts w:ascii="Arial" w:eastAsia="+mn-ea" w:hAnsi="Arial"/>
          <w:sz w:val="22"/>
          <w:szCs w:val="22"/>
          <w:lang w:val="en-ZA" w:eastAsia="en-GB"/>
        </w:rPr>
        <w:t xml:space="preserve"> </w:t>
      </w:r>
      <w:r w:rsidR="00B5312F" w:rsidRPr="005D23E6">
        <w:rPr>
          <w:rFonts w:ascii="Arial" w:eastAsia="+mn-ea" w:hAnsi="Arial"/>
          <w:sz w:val="22"/>
          <w:szCs w:val="22"/>
          <w:lang w:val="en-ZA" w:eastAsia="en-GB"/>
        </w:rPr>
        <w:t>was not specified</w:t>
      </w:r>
      <w:r w:rsidRPr="005D23E6">
        <w:rPr>
          <w:rFonts w:ascii="Arial" w:eastAsia="+mn-ea" w:hAnsi="Arial"/>
          <w:sz w:val="22"/>
          <w:szCs w:val="22"/>
          <w:lang w:val="en-ZA" w:eastAsia="en-GB"/>
        </w:rPr>
        <w:t xml:space="preserve"> per sport codes, and the municipality selected activities to support after codes made submissions; </w:t>
      </w:r>
    </w:p>
    <w:p w:rsidR="005D23E6" w:rsidRPr="005D23E6" w:rsidRDefault="005D23E6" w:rsidP="00A71DEC">
      <w:pPr>
        <w:numPr>
          <w:ilvl w:val="0"/>
          <w:numId w:val="18"/>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Capacity building to women was provided, and special support and opportunities for further training were given to talented women. The only female referee in the province was from the municipality; </w:t>
      </w:r>
    </w:p>
    <w:p w:rsidR="005D23E6" w:rsidRPr="005D23E6" w:rsidRDefault="005D23E6" w:rsidP="00A71DEC">
      <w:pPr>
        <w:numPr>
          <w:ilvl w:val="0"/>
          <w:numId w:val="18"/>
        </w:numPr>
        <w:spacing w:line="360" w:lineRule="auto"/>
        <w:ind w:left="788" w:hanging="720"/>
        <w:contextualSpacing/>
        <w:rPr>
          <w:rFonts w:ascii="Arial" w:eastAsia="+mn-ea" w:hAnsi="Arial"/>
          <w:sz w:val="24"/>
          <w:szCs w:val="24"/>
          <w:lang w:val="en-ZA" w:eastAsia="en-GB"/>
        </w:rPr>
      </w:pPr>
      <w:r w:rsidRPr="005D23E6">
        <w:rPr>
          <w:rFonts w:ascii="Arial" w:eastAsia="+mn-ea" w:hAnsi="Arial"/>
          <w:sz w:val="22"/>
          <w:szCs w:val="22"/>
          <w:lang w:val="en-ZA" w:eastAsia="en-GB"/>
        </w:rPr>
        <w:t>Sponsorships for specific events were obtained on a once-off basis.</w:t>
      </w:r>
    </w:p>
    <w:p w:rsidR="005D23E6" w:rsidRPr="005D23E6" w:rsidRDefault="00DF45AC" w:rsidP="006A5CD5">
      <w:pPr>
        <w:spacing w:before="240" w:after="240"/>
        <w:ind w:left="788" w:hanging="720"/>
        <w:rPr>
          <w:rFonts w:ascii="Arial" w:eastAsia="Wingdings" w:hAnsi="Arial"/>
          <w:b/>
          <w:sz w:val="22"/>
          <w:szCs w:val="22"/>
          <w:lang w:val="en-ZA"/>
        </w:rPr>
      </w:pPr>
      <w:r>
        <w:rPr>
          <w:rFonts w:ascii="Arial" w:eastAsia="Wingdings" w:hAnsi="Arial"/>
          <w:b/>
          <w:sz w:val="22"/>
          <w:szCs w:val="22"/>
          <w:lang w:val="en-ZA"/>
        </w:rPr>
        <w:t>3.</w:t>
      </w:r>
      <w:r w:rsidR="00BA45C9">
        <w:rPr>
          <w:rFonts w:ascii="Arial" w:eastAsia="Wingdings" w:hAnsi="Arial"/>
          <w:b/>
          <w:sz w:val="22"/>
          <w:szCs w:val="22"/>
          <w:lang w:val="en-ZA"/>
        </w:rPr>
        <w:t>5</w:t>
      </w:r>
      <w:r>
        <w:rPr>
          <w:rFonts w:ascii="Arial" w:eastAsia="Wingdings" w:hAnsi="Arial"/>
          <w:b/>
          <w:sz w:val="22"/>
          <w:szCs w:val="22"/>
          <w:lang w:val="en-ZA"/>
        </w:rPr>
        <w:t xml:space="preserve">. Further </w:t>
      </w:r>
      <w:r w:rsidR="003F031C">
        <w:rPr>
          <w:rFonts w:ascii="Arial" w:eastAsia="Wingdings" w:hAnsi="Arial"/>
          <w:b/>
          <w:sz w:val="22"/>
          <w:szCs w:val="22"/>
          <w:lang w:val="en-ZA"/>
        </w:rPr>
        <w:t>q</w:t>
      </w:r>
      <w:r w:rsidR="005D23E6" w:rsidRPr="005D23E6">
        <w:rPr>
          <w:rFonts w:ascii="Arial" w:eastAsia="Wingdings" w:hAnsi="Arial"/>
          <w:b/>
          <w:sz w:val="22"/>
          <w:szCs w:val="22"/>
          <w:lang w:val="en-ZA"/>
        </w:rPr>
        <w:t>uestions, comments and concerns (Richard</w:t>
      </w:r>
      <w:r w:rsidR="00FE7003">
        <w:rPr>
          <w:rFonts w:ascii="Arial" w:eastAsia="Wingdings" w:hAnsi="Arial"/>
          <w:b/>
          <w:sz w:val="22"/>
          <w:szCs w:val="22"/>
          <w:lang w:val="en-ZA"/>
        </w:rPr>
        <w:t>'</w:t>
      </w:r>
      <w:r w:rsidR="005D23E6" w:rsidRPr="005D23E6">
        <w:rPr>
          <w:rFonts w:ascii="Arial" w:eastAsia="Wingdings" w:hAnsi="Arial"/>
          <w:b/>
          <w:sz w:val="22"/>
          <w:szCs w:val="22"/>
          <w:lang w:val="en-ZA"/>
        </w:rPr>
        <w:t xml:space="preserve">s </w:t>
      </w:r>
      <w:r w:rsidR="00FE7003">
        <w:rPr>
          <w:rFonts w:ascii="Arial" w:eastAsia="Wingdings" w:hAnsi="Arial"/>
          <w:b/>
          <w:sz w:val="22"/>
          <w:szCs w:val="22"/>
          <w:lang w:val="en-ZA"/>
        </w:rPr>
        <w:t>B</w:t>
      </w:r>
      <w:r w:rsidR="00FE7003" w:rsidRPr="005D23E6">
        <w:rPr>
          <w:rFonts w:ascii="Arial" w:eastAsia="Wingdings" w:hAnsi="Arial"/>
          <w:b/>
          <w:sz w:val="22"/>
          <w:szCs w:val="22"/>
          <w:lang w:val="en-ZA"/>
        </w:rPr>
        <w:t>ay</w:t>
      </w:r>
      <w:r w:rsidR="005D23E6" w:rsidRPr="005D23E6">
        <w:rPr>
          <w:rFonts w:ascii="Arial" w:eastAsia="Wingdings" w:hAnsi="Arial"/>
          <w:b/>
          <w:sz w:val="22"/>
          <w:szCs w:val="22"/>
          <w:lang w:val="en-ZA"/>
        </w:rPr>
        <w:t>)</w:t>
      </w:r>
    </w:p>
    <w:p w:rsidR="005D23E6" w:rsidRPr="005D23E6" w:rsidRDefault="005D23E6" w:rsidP="00382755">
      <w:pPr>
        <w:spacing w:line="360" w:lineRule="auto"/>
        <w:ind w:left="68"/>
        <w:rPr>
          <w:rFonts w:ascii="Arial" w:eastAsia="Wingdings" w:hAnsi="Arial"/>
          <w:sz w:val="22"/>
          <w:szCs w:val="22"/>
          <w:lang w:val="en-ZA"/>
        </w:rPr>
      </w:pPr>
      <w:r w:rsidRPr="005D23E6">
        <w:rPr>
          <w:rFonts w:ascii="Arial" w:eastAsia="Wingdings" w:hAnsi="Arial"/>
          <w:sz w:val="22"/>
          <w:szCs w:val="22"/>
          <w:lang w:val="en-ZA"/>
        </w:rPr>
        <w:t xml:space="preserve">Members of the delegation raised the following questions and comments: </w:t>
      </w:r>
    </w:p>
    <w:p w:rsidR="005D23E6" w:rsidRPr="005D23E6" w:rsidRDefault="005D23E6" w:rsidP="00382755">
      <w:pPr>
        <w:spacing w:line="360" w:lineRule="auto"/>
        <w:ind w:left="68"/>
        <w:rPr>
          <w:rFonts w:ascii="Arial" w:eastAsia="Wingdings" w:hAnsi="Arial"/>
          <w:lang w:val="en-ZA"/>
        </w:rPr>
      </w:pPr>
    </w:p>
    <w:p w:rsidR="005D23E6" w:rsidRPr="005D23E6" w:rsidRDefault="005D23E6" w:rsidP="00A71DEC">
      <w:pPr>
        <w:numPr>
          <w:ilvl w:val="0"/>
          <w:numId w:val="17"/>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How did the municipality maintain facilities before MIG funds were allocated;</w:t>
      </w:r>
    </w:p>
    <w:p w:rsidR="005D23E6" w:rsidRPr="005D23E6" w:rsidRDefault="005D23E6" w:rsidP="00A71DEC">
      <w:pPr>
        <w:numPr>
          <w:ilvl w:val="0"/>
          <w:numId w:val="17"/>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Politicians in the municipality had to deal with racism and lack of access to rugby facilities;</w:t>
      </w:r>
    </w:p>
    <w:p w:rsidR="005D23E6" w:rsidRPr="005D23E6" w:rsidRDefault="005D23E6" w:rsidP="00A71DEC">
      <w:pPr>
        <w:numPr>
          <w:ilvl w:val="0"/>
          <w:numId w:val="17"/>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The question on the size of wards had not been answered completely;</w:t>
      </w:r>
    </w:p>
    <w:p w:rsidR="005D23E6" w:rsidRPr="005D23E6" w:rsidRDefault="005D23E6" w:rsidP="00A71DEC">
      <w:pPr>
        <w:numPr>
          <w:ilvl w:val="0"/>
          <w:numId w:val="17"/>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Why did the officials and Auditor-general not advise councillors about the MIG.</w:t>
      </w:r>
    </w:p>
    <w:p w:rsidR="005D23E6" w:rsidRPr="005D23E6" w:rsidRDefault="00DF45AC" w:rsidP="006A5CD5">
      <w:pPr>
        <w:spacing w:before="240" w:after="240"/>
        <w:ind w:left="788" w:hanging="720"/>
        <w:rPr>
          <w:rFonts w:ascii="Arial" w:eastAsia="Wingdings" w:hAnsi="Arial"/>
          <w:b/>
          <w:sz w:val="22"/>
          <w:szCs w:val="22"/>
          <w:lang w:val="en-ZA"/>
        </w:rPr>
      </w:pPr>
      <w:r>
        <w:rPr>
          <w:rFonts w:ascii="Arial" w:eastAsia="Wingdings" w:hAnsi="Arial"/>
          <w:b/>
          <w:sz w:val="22"/>
          <w:szCs w:val="22"/>
          <w:lang w:val="en-ZA"/>
        </w:rPr>
        <w:t>3.</w:t>
      </w:r>
      <w:r w:rsidR="00BA45C9">
        <w:rPr>
          <w:rFonts w:ascii="Arial" w:eastAsia="Wingdings" w:hAnsi="Arial"/>
          <w:b/>
          <w:sz w:val="22"/>
          <w:szCs w:val="22"/>
          <w:lang w:val="en-ZA"/>
        </w:rPr>
        <w:t>6</w:t>
      </w:r>
      <w:r>
        <w:rPr>
          <w:rFonts w:ascii="Arial" w:eastAsia="Wingdings" w:hAnsi="Arial"/>
          <w:b/>
          <w:sz w:val="22"/>
          <w:szCs w:val="22"/>
          <w:lang w:val="en-ZA"/>
        </w:rPr>
        <w:t>.</w:t>
      </w:r>
      <w:r>
        <w:rPr>
          <w:rFonts w:ascii="Arial" w:eastAsia="Wingdings" w:hAnsi="Arial"/>
          <w:b/>
          <w:sz w:val="22"/>
          <w:szCs w:val="22"/>
          <w:lang w:val="en-ZA"/>
        </w:rPr>
        <w:tab/>
      </w:r>
      <w:r w:rsidR="005D23E6" w:rsidRPr="005D23E6">
        <w:rPr>
          <w:rFonts w:ascii="Arial" w:eastAsia="Wingdings" w:hAnsi="Arial"/>
          <w:b/>
          <w:sz w:val="22"/>
          <w:szCs w:val="22"/>
          <w:lang w:val="en-ZA"/>
        </w:rPr>
        <w:t xml:space="preserve">Replies </w:t>
      </w:r>
    </w:p>
    <w:p w:rsidR="005D23E6" w:rsidRPr="005D23E6" w:rsidRDefault="005D23E6" w:rsidP="00382755">
      <w:pPr>
        <w:spacing w:line="360" w:lineRule="auto"/>
        <w:ind w:left="68"/>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Stakeholders and </w:t>
      </w:r>
      <w:r w:rsidR="00B5312F" w:rsidRPr="005D23E6">
        <w:rPr>
          <w:rFonts w:ascii="Arial" w:eastAsia="+mn-ea" w:hAnsi="Arial"/>
          <w:sz w:val="22"/>
          <w:szCs w:val="22"/>
          <w:lang w:val="en-ZA" w:eastAsia="en-GB"/>
        </w:rPr>
        <w:t>municipal</w:t>
      </w:r>
      <w:r w:rsidR="00B5312F">
        <w:rPr>
          <w:rFonts w:ascii="Arial" w:eastAsia="+mn-ea" w:hAnsi="Arial"/>
          <w:sz w:val="22"/>
          <w:szCs w:val="22"/>
          <w:lang w:val="en-ZA" w:eastAsia="en-GB"/>
        </w:rPr>
        <w:t xml:space="preserve"> officials</w:t>
      </w:r>
      <w:r w:rsidR="00B5312F"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replied:</w:t>
      </w:r>
    </w:p>
    <w:p w:rsidR="005D23E6" w:rsidRPr="005D23E6" w:rsidRDefault="005D23E6" w:rsidP="00382755">
      <w:pPr>
        <w:spacing w:line="360" w:lineRule="auto"/>
        <w:ind w:left="68"/>
        <w:contextualSpacing/>
        <w:rPr>
          <w:rFonts w:ascii="Arial" w:eastAsia="+mn-ea" w:hAnsi="Arial"/>
          <w:sz w:val="22"/>
          <w:szCs w:val="22"/>
          <w:lang w:val="en-ZA" w:eastAsia="en-GB"/>
        </w:rPr>
      </w:pPr>
    </w:p>
    <w:p w:rsidR="005D23E6" w:rsidRPr="005D23E6" w:rsidRDefault="005D23E6" w:rsidP="00A71DEC">
      <w:pPr>
        <w:numPr>
          <w:ilvl w:val="0"/>
          <w:numId w:val="19"/>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The municipality </w:t>
      </w:r>
      <w:r w:rsidR="00B5312F">
        <w:rPr>
          <w:rFonts w:ascii="Arial" w:eastAsia="+mn-ea" w:hAnsi="Arial"/>
          <w:sz w:val="22"/>
          <w:szCs w:val="22"/>
          <w:lang w:val="en-ZA" w:eastAsia="en-GB"/>
        </w:rPr>
        <w:t>had been</w:t>
      </w:r>
      <w:r w:rsidR="00B5312F" w:rsidRPr="005D23E6">
        <w:rPr>
          <w:rFonts w:ascii="Arial" w:eastAsia="+mn-ea" w:hAnsi="Arial"/>
          <w:sz w:val="22"/>
          <w:szCs w:val="22"/>
          <w:lang w:val="en-ZA" w:eastAsia="en-GB"/>
        </w:rPr>
        <w:t xml:space="preserve"> </w:t>
      </w:r>
      <w:r w:rsidRPr="005D23E6">
        <w:rPr>
          <w:rFonts w:ascii="Arial" w:eastAsia="+mn-ea" w:hAnsi="Arial"/>
          <w:sz w:val="22"/>
          <w:szCs w:val="22"/>
          <w:lang w:val="en-ZA" w:eastAsia="en-GB"/>
        </w:rPr>
        <w:t xml:space="preserve">encouraged to attend the Cogta and Salga meetings on MIG; </w:t>
      </w:r>
    </w:p>
    <w:p w:rsidR="005D23E6" w:rsidRPr="005D23E6" w:rsidRDefault="005D23E6" w:rsidP="00A71DEC">
      <w:pPr>
        <w:numPr>
          <w:ilvl w:val="0"/>
          <w:numId w:val="19"/>
        </w:numPr>
        <w:spacing w:line="360" w:lineRule="auto"/>
        <w:ind w:left="788" w:hanging="720"/>
        <w:contextualSpacing/>
        <w:rPr>
          <w:rFonts w:ascii="Arial" w:eastAsia="+mn-ea" w:hAnsi="Arial"/>
          <w:sz w:val="22"/>
          <w:szCs w:val="22"/>
          <w:lang w:val="en-ZA" w:eastAsia="en-GB"/>
        </w:rPr>
      </w:pPr>
      <w:r w:rsidRPr="005D23E6">
        <w:rPr>
          <w:rFonts w:ascii="Arial" w:eastAsia="+mn-ea" w:hAnsi="Arial"/>
          <w:sz w:val="22"/>
          <w:szCs w:val="22"/>
          <w:lang w:val="en-ZA" w:eastAsia="en-GB"/>
        </w:rPr>
        <w:t xml:space="preserve">The Sport for social change programme (previously youth development against violence through sports) was implemented in terms of a memorandum of understanding between the SA and German governments. Letters had been sent to all municipalities and metros, 48 municipalities applied and Umhlatuze Local Municipality was selected as one of 8 beneficiary municipalities. R3,9 million </w:t>
      </w:r>
      <w:r w:rsidR="00F95A41">
        <w:rPr>
          <w:rFonts w:ascii="Arial" w:eastAsia="+mn-ea" w:hAnsi="Arial"/>
          <w:sz w:val="22"/>
          <w:szCs w:val="22"/>
          <w:lang w:val="en-ZA" w:eastAsia="en-GB"/>
        </w:rPr>
        <w:t xml:space="preserve">had been </w:t>
      </w:r>
      <w:r w:rsidRPr="005D23E6">
        <w:rPr>
          <w:rFonts w:ascii="Arial" w:eastAsia="+mn-ea" w:hAnsi="Arial"/>
          <w:sz w:val="22"/>
          <w:szCs w:val="22"/>
          <w:lang w:val="en-ZA" w:eastAsia="en-GB"/>
        </w:rPr>
        <w:t xml:space="preserve">used to construct the 3 facilities which were to be viewed by the delegation later that day; </w:t>
      </w:r>
    </w:p>
    <w:p w:rsidR="005D23E6" w:rsidRPr="005D23E6" w:rsidRDefault="00B5312F" w:rsidP="00A71DEC">
      <w:pPr>
        <w:numPr>
          <w:ilvl w:val="0"/>
          <w:numId w:val="19"/>
        </w:numPr>
        <w:spacing w:line="360" w:lineRule="auto"/>
        <w:ind w:left="788" w:hanging="720"/>
        <w:contextualSpacing/>
        <w:rPr>
          <w:rFonts w:ascii="Arial" w:eastAsia="+mn-ea" w:hAnsi="Arial"/>
          <w:sz w:val="24"/>
          <w:szCs w:val="24"/>
          <w:lang w:val="en-ZA" w:eastAsia="en-GB"/>
        </w:rPr>
      </w:pPr>
      <w:r w:rsidRPr="005D23E6">
        <w:rPr>
          <w:rFonts w:ascii="Arial" w:eastAsia="+mn-ea" w:hAnsi="Arial"/>
          <w:sz w:val="22"/>
          <w:szCs w:val="22"/>
          <w:lang w:val="en-ZA" w:eastAsia="en-GB"/>
        </w:rPr>
        <w:lastRenderedPageBreak/>
        <w:t>Umhlatuze Local Municipality</w:t>
      </w:r>
      <w:r w:rsidRPr="005D23E6" w:rsidDel="00B5312F">
        <w:rPr>
          <w:rFonts w:ascii="Arial" w:eastAsia="+mn-ea" w:hAnsi="Arial"/>
          <w:sz w:val="22"/>
          <w:szCs w:val="22"/>
          <w:lang w:val="en-ZA" w:eastAsia="en-GB"/>
        </w:rPr>
        <w:t xml:space="preserve"> </w:t>
      </w:r>
      <w:r w:rsidR="005D23E6" w:rsidRPr="005D23E6">
        <w:rPr>
          <w:rFonts w:ascii="Arial" w:eastAsia="+mn-ea" w:hAnsi="Arial"/>
          <w:sz w:val="22"/>
          <w:szCs w:val="22"/>
          <w:lang w:val="en-ZA" w:eastAsia="en-GB"/>
        </w:rPr>
        <w:t>applied and qualified in terms of their proposal.</w:t>
      </w:r>
    </w:p>
    <w:p w:rsidR="005D23E6" w:rsidRPr="0074079F" w:rsidRDefault="005D23E6" w:rsidP="00846460">
      <w:pPr>
        <w:spacing w:before="360" w:after="360"/>
        <w:ind w:left="788" w:hanging="720"/>
        <w:rPr>
          <w:rFonts w:ascii="Arial" w:eastAsia="+mn-ea" w:hAnsi="Arial"/>
          <w:b/>
          <w:bCs/>
          <w:sz w:val="24"/>
          <w:szCs w:val="24"/>
          <w:lang w:val="en-ZA"/>
        </w:rPr>
      </w:pPr>
      <w:r w:rsidRPr="00EC7A37">
        <w:rPr>
          <w:rFonts w:ascii="Arial" w:eastAsia="+mn-ea" w:hAnsi="Arial"/>
          <w:b/>
          <w:bCs/>
          <w:sz w:val="24"/>
          <w:szCs w:val="24"/>
          <w:lang w:val="en-ZA"/>
        </w:rPr>
        <w:t>4.</w:t>
      </w:r>
      <w:r w:rsidRPr="00EC7A37">
        <w:rPr>
          <w:rFonts w:ascii="Arial" w:eastAsia="+mn-ea" w:hAnsi="Arial"/>
          <w:b/>
          <w:bCs/>
          <w:sz w:val="24"/>
          <w:szCs w:val="24"/>
          <w:lang w:val="en-ZA"/>
        </w:rPr>
        <w:tab/>
        <w:t>Big Five False Bay Local Municipality, Hluhluwe, 17 September 2015</w:t>
      </w:r>
    </w:p>
    <w:p w:rsidR="005D23E6" w:rsidRPr="005D23E6" w:rsidRDefault="005D23E6" w:rsidP="00382755">
      <w:pPr>
        <w:spacing w:line="360" w:lineRule="auto"/>
        <w:ind w:left="68"/>
        <w:rPr>
          <w:rFonts w:ascii="Arial" w:eastAsia="Calibri" w:hAnsi="Arial"/>
          <w:sz w:val="22"/>
          <w:szCs w:val="22"/>
          <w:lang w:val="en-ZA"/>
        </w:rPr>
      </w:pPr>
      <w:r w:rsidRPr="005D23E6">
        <w:rPr>
          <w:rFonts w:ascii="Arial" w:eastAsia="Calibri" w:hAnsi="Arial"/>
          <w:sz w:val="22"/>
          <w:szCs w:val="22"/>
          <w:lang w:val="en-ZA"/>
        </w:rPr>
        <w:t>Th</w:t>
      </w:r>
      <w:r w:rsidRPr="00632499">
        <w:rPr>
          <w:rFonts w:ascii="Arial" w:eastAsia="Wingdings" w:hAnsi="Arial"/>
          <w:bCs/>
          <w:sz w:val="22"/>
          <w:szCs w:val="22"/>
          <w:lang w:val="en-ZA"/>
        </w:rPr>
        <w:t>e chairperson of the delegation, Ms B N Dlulane, indicated that the committee had been informed that volleyball, football and rugby federations implemented programmes at the municipality, and requested information on the municipality's sport development programmes, school sport and club development programmes, budgets, challenges and achievements, MIG allocation for sport and recreation facilities, utilisation of the MIG and cooperation with the provincial sport department to ensure availability of sport program</w:t>
      </w:r>
      <w:r w:rsidRPr="005D23E6">
        <w:rPr>
          <w:rFonts w:ascii="Arial" w:eastAsia="Calibri" w:hAnsi="Arial"/>
          <w:sz w:val="22"/>
          <w:szCs w:val="22"/>
          <w:lang w:val="en-ZA"/>
        </w:rPr>
        <w:t>mes.</w:t>
      </w:r>
    </w:p>
    <w:p w:rsidR="005D23E6" w:rsidRPr="00E43202" w:rsidRDefault="005D23E6"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4.1.</w:t>
      </w:r>
      <w:r w:rsidRPr="00E43202">
        <w:rPr>
          <w:rFonts w:ascii="Arial" w:eastAsia="Wingdings" w:hAnsi="Arial"/>
          <w:b/>
          <w:sz w:val="22"/>
          <w:szCs w:val="22"/>
          <w:lang w:val="en-ZA"/>
        </w:rPr>
        <w:tab/>
        <w:t xml:space="preserve">Briefing: Big Five False Bay Local Municipality (Hluhluwe) </w:t>
      </w:r>
    </w:p>
    <w:p w:rsidR="005D23E6" w:rsidRPr="00E65CEE" w:rsidRDefault="005D23E6" w:rsidP="00382755">
      <w:pPr>
        <w:spacing w:line="360" w:lineRule="auto"/>
        <w:ind w:left="68"/>
        <w:rPr>
          <w:rFonts w:ascii="Arial" w:eastAsia="Wingdings" w:hAnsi="Arial"/>
          <w:bCs/>
          <w:sz w:val="22"/>
          <w:szCs w:val="22"/>
          <w:lang w:val="en-ZA"/>
        </w:rPr>
      </w:pPr>
      <w:r w:rsidRPr="005D23E6">
        <w:rPr>
          <w:rFonts w:ascii="Arial" w:eastAsia="Calibri" w:hAnsi="Arial"/>
          <w:sz w:val="22"/>
          <w:szCs w:val="22"/>
          <w:lang w:val="en-ZA"/>
        </w:rPr>
        <w:t xml:space="preserve">The mayor, </w:t>
      </w:r>
      <w:r w:rsidRPr="00E65CEE">
        <w:rPr>
          <w:rFonts w:ascii="Arial" w:eastAsia="Wingdings" w:hAnsi="Arial"/>
          <w:bCs/>
          <w:sz w:val="22"/>
          <w:szCs w:val="22"/>
          <w:lang w:val="en-ZA"/>
        </w:rPr>
        <w:t xml:space="preserve">councillors and officials informed the delegation that the Big Five False Bay Local Municipality was small. There were 7 councillors and 4 wards </w:t>
      </w:r>
      <w:r w:rsidR="00F95A41" w:rsidRPr="00E65CEE">
        <w:rPr>
          <w:rFonts w:ascii="Arial" w:eastAsia="Wingdings" w:hAnsi="Arial"/>
          <w:bCs/>
          <w:sz w:val="22"/>
          <w:szCs w:val="22"/>
          <w:lang w:val="en-ZA"/>
        </w:rPr>
        <w:t>for the</w:t>
      </w:r>
      <w:r w:rsidRPr="00E65CEE">
        <w:rPr>
          <w:rFonts w:ascii="Arial" w:eastAsia="Wingdings" w:hAnsi="Arial"/>
          <w:bCs/>
          <w:sz w:val="22"/>
          <w:szCs w:val="22"/>
          <w:lang w:val="en-ZA"/>
        </w:rPr>
        <w:t xml:space="preserve"> vast area. The municipality </w:t>
      </w:r>
      <w:r w:rsidR="00B5312F" w:rsidRPr="00E65CEE">
        <w:rPr>
          <w:rFonts w:ascii="Arial" w:eastAsia="Wingdings" w:hAnsi="Arial"/>
          <w:bCs/>
          <w:sz w:val="22"/>
          <w:szCs w:val="22"/>
          <w:lang w:val="en-ZA"/>
        </w:rPr>
        <w:t xml:space="preserve">was </w:t>
      </w:r>
      <w:r w:rsidRPr="00E65CEE">
        <w:rPr>
          <w:rFonts w:ascii="Arial" w:eastAsia="Wingdings" w:hAnsi="Arial"/>
          <w:bCs/>
          <w:sz w:val="22"/>
          <w:szCs w:val="22"/>
          <w:lang w:val="en-ZA"/>
        </w:rPr>
        <w:t>struggling because of its size</w:t>
      </w:r>
      <w:r w:rsidR="002C24AE" w:rsidRPr="00E65CEE">
        <w:rPr>
          <w:rFonts w:ascii="Arial" w:eastAsia="Wingdings" w:hAnsi="Arial"/>
          <w:bCs/>
          <w:sz w:val="22"/>
          <w:szCs w:val="22"/>
          <w:lang w:val="en-ZA"/>
        </w:rPr>
        <w:t>-</w:t>
      </w:r>
      <w:r w:rsidR="00B5312F" w:rsidRPr="00E65CEE">
        <w:rPr>
          <w:rFonts w:ascii="Arial" w:eastAsia="Wingdings" w:hAnsi="Arial"/>
          <w:bCs/>
          <w:sz w:val="22"/>
          <w:szCs w:val="22"/>
          <w:lang w:val="en-ZA"/>
        </w:rPr>
        <w:t>income ratio.</w:t>
      </w:r>
      <w:r w:rsidRPr="00E65CEE">
        <w:rPr>
          <w:rFonts w:ascii="Arial" w:eastAsia="Wingdings" w:hAnsi="Arial"/>
          <w:bCs/>
          <w:sz w:val="22"/>
          <w:szCs w:val="22"/>
          <w:lang w:val="en-ZA"/>
        </w:rPr>
        <w:t xml:space="preserve"> </w:t>
      </w:r>
    </w:p>
    <w:p w:rsidR="005D23E6" w:rsidRPr="00E65CEE" w:rsidRDefault="005D23E6" w:rsidP="00382755">
      <w:pPr>
        <w:spacing w:line="360" w:lineRule="auto"/>
        <w:ind w:left="68"/>
        <w:rPr>
          <w:rFonts w:ascii="Arial" w:eastAsia="Wingdings" w:hAnsi="Arial"/>
          <w:bCs/>
          <w:sz w:val="22"/>
          <w:szCs w:val="22"/>
          <w:lang w:val="en-ZA"/>
        </w:rPr>
      </w:pPr>
    </w:p>
    <w:p w:rsidR="005D23E6" w:rsidRPr="00E65CEE" w:rsidRDefault="005D23E6" w:rsidP="00382755">
      <w:pPr>
        <w:spacing w:line="360" w:lineRule="auto"/>
        <w:ind w:left="68"/>
        <w:rPr>
          <w:rFonts w:ascii="Arial" w:eastAsia="Wingdings" w:hAnsi="Arial"/>
          <w:bCs/>
          <w:sz w:val="22"/>
          <w:szCs w:val="22"/>
          <w:lang w:val="en-ZA"/>
        </w:rPr>
      </w:pPr>
      <w:r w:rsidRPr="00E65CEE">
        <w:rPr>
          <w:rFonts w:ascii="Arial" w:eastAsia="Wingdings" w:hAnsi="Arial"/>
          <w:bCs/>
          <w:sz w:val="22"/>
          <w:szCs w:val="22"/>
          <w:lang w:val="en-ZA"/>
        </w:rPr>
        <w:t xml:space="preserve">Town development was constrained because the area was mostly dominated by the wards, and they found it difficult to develop the town because of the ownership of the land by those white people. The </w:t>
      </w:r>
      <w:r w:rsidRPr="003542ED">
        <w:rPr>
          <w:rFonts w:ascii="Arial" w:eastAsia="Wingdings" w:hAnsi="Arial"/>
          <w:sz w:val="22"/>
          <w:szCs w:val="22"/>
          <w:lang w:val="en-ZA"/>
        </w:rPr>
        <w:t>fact</w:t>
      </w:r>
      <w:r w:rsidR="007F3FB0" w:rsidRPr="00E65CEE">
        <w:rPr>
          <w:rFonts w:ascii="Arial" w:eastAsia="Wingdings" w:hAnsi="Arial"/>
          <w:bCs/>
          <w:sz w:val="22"/>
          <w:szCs w:val="22"/>
          <w:lang w:val="en-ZA"/>
        </w:rPr>
        <w:t xml:space="preserve"> </w:t>
      </w:r>
      <w:r w:rsidR="00B5312F" w:rsidRPr="00E65CEE">
        <w:rPr>
          <w:rFonts w:ascii="Arial" w:eastAsia="Wingdings" w:hAnsi="Arial"/>
          <w:bCs/>
          <w:sz w:val="22"/>
          <w:szCs w:val="22"/>
          <w:lang w:val="en-ZA"/>
        </w:rPr>
        <w:t xml:space="preserve">was </w:t>
      </w:r>
      <w:r w:rsidRPr="00E65CEE">
        <w:rPr>
          <w:rFonts w:ascii="Arial" w:eastAsia="Wingdings" w:hAnsi="Arial"/>
          <w:bCs/>
          <w:sz w:val="22"/>
          <w:szCs w:val="22"/>
          <w:lang w:val="en-ZA"/>
        </w:rPr>
        <w:t>confirmed in the Big 5 False Bay Municipality IDP 2012/2013 – 2016/2017 2</w:t>
      </w:r>
      <w:r w:rsidR="007F3FB0" w:rsidRPr="00E65CEE">
        <w:rPr>
          <w:rFonts w:ascii="Arial" w:eastAsia="Wingdings" w:hAnsi="Arial"/>
          <w:bCs/>
          <w:sz w:val="22"/>
          <w:szCs w:val="22"/>
          <w:lang w:val="en-ZA"/>
        </w:rPr>
        <w:t>nd</w:t>
      </w:r>
      <w:r w:rsidRPr="00E65CEE">
        <w:rPr>
          <w:rFonts w:ascii="Arial" w:eastAsia="Wingdings" w:hAnsi="Arial"/>
          <w:bCs/>
          <w:sz w:val="22"/>
          <w:szCs w:val="22"/>
          <w:lang w:val="en-ZA"/>
        </w:rPr>
        <w:t xml:space="preserve"> </w:t>
      </w:r>
      <w:r w:rsidR="00B5312F" w:rsidRPr="00E65CEE">
        <w:rPr>
          <w:rFonts w:ascii="Arial" w:eastAsia="Wingdings" w:hAnsi="Arial"/>
          <w:bCs/>
          <w:sz w:val="22"/>
          <w:szCs w:val="22"/>
          <w:lang w:val="en-ZA"/>
        </w:rPr>
        <w:t xml:space="preserve">Review </w:t>
      </w:r>
      <w:r w:rsidRPr="00E65CEE">
        <w:rPr>
          <w:rFonts w:ascii="Arial" w:eastAsia="Wingdings" w:hAnsi="Arial"/>
          <w:bCs/>
          <w:sz w:val="22"/>
          <w:szCs w:val="22"/>
          <w:lang w:val="en-ZA"/>
        </w:rPr>
        <w:t xml:space="preserve">2014/2015: Three wards (Mnqobokazi, Makhasa and Nibela), traditional authority areas, </w:t>
      </w:r>
      <w:r w:rsidR="00B5312F" w:rsidRPr="00E65CEE">
        <w:rPr>
          <w:rFonts w:ascii="Arial" w:eastAsia="Wingdings" w:hAnsi="Arial"/>
          <w:bCs/>
          <w:sz w:val="22"/>
          <w:szCs w:val="22"/>
          <w:lang w:val="en-ZA"/>
        </w:rPr>
        <w:t xml:space="preserve">were </w:t>
      </w:r>
      <w:r w:rsidRPr="00E65CEE">
        <w:rPr>
          <w:rFonts w:ascii="Arial" w:eastAsia="Wingdings" w:hAnsi="Arial"/>
          <w:bCs/>
          <w:sz w:val="22"/>
          <w:szCs w:val="22"/>
          <w:lang w:val="en-ZA"/>
        </w:rPr>
        <w:t>administered by the Ingonyama Trust Board (ITB) in terms of the KwaZulu-Natal Ingonyama Trust Amendment Act, Act 9 of 1997, [which posed a difficulty] to the municipality</w:t>
      </w:r>
      <w:r w:rsidR="00A51242" w:rsidRPr="00E65CEE">
        <w:rPr>
          <w:rFonts w:ascii="Arial" w:eastAsia="Wingdings" w:hAnsi="Arial"/>
          <w:bCs/>
          <w:sz w:val="22"/>
          <w:szCs w:val="22"/>
          <w:lang w:val="en-ZA"/>
        </w:rPr>
        <w:t>,</w:t>
      </w:r>
      <w:r w:rsidRPr="00E65CEE">
        <w:rPr>
          <w:rFonts w:ascii="Arial" w:eastAsia="Wingdings" w:hAnsi="Arial"/>
          <w:bCs/>
          <w:sz w:val="22"/>
          <w:szCs w:val="22"/>
          <w:lang w:val="en-ZA"/>
        </w:rPr>
        <w:t xml:space="preserve"> as regulating development within such area </w:t>
      </w:r>
      <w:r w:rsidR="00A51242" w:rsidRPr="00E65CEE">
        <w:rPr>
          <w:rFonts w:ascii="Arial" w:eastAsia="Wingdings" w:hAnsi="Arial"/>
          <w:bCs/>
          <w:sz w:val="22"/>
          <w:szCs w:val="22"/>
          <w:lang w:val="en-ZA"/>
        </w:rPr>
        <w:t xml:space="preserve">had become </w:t>
      </w:r>
      <w:r w:rsidRPr="00E65CEE">
        <w:rPr>
          <w:rFonts w:ascii="Arial" w:eastAsia="Wingdings" w:hAnsi="Arial"/>
          <w:bCs/>
          <w:sz w:val="22"/>
          <w:szCs w:val="22"/>
          <w:lang w:val="en-ZA"/>
        </w:rPr>
        <w:t xml:space="preserve">a challenge since the inception of Planning Development Act (PDA) [Spatial Planning and Land Use Management Act, Act 16 of 2013]. </w:t>
      </w:r>
    </w:p>
    <w:p w:rsidR="005D23E6" w:rsidRPr="00E65CEE" w:rsidRDefault="005D23E6" w:rsidP="00382755">
      <w:pPr>
        <w:spacing w:line="360" w:lineRule="auto"/>
        <w:ind w:left="68"/>
        <w:rPr>
          <w:rFonts w:ascii="Arial" w:eastAsia="Wingdings" w:hAnsi="Arial"/>
          <w:bCs/>
          <w:sz w:val="22"/>
          <w:szCs w:val="22"/>
          <w:lang w:val="en-ZA"/>
        </w:rPr>
      </w:pPr>
    </w:p>
    <w:p w:rsidR="005D23E6" w:rsidRPr="00E65CEE" w:rsidRDefault="005D23E6" w:rsidP="00382755">
      <w:pPr>
        <w:spacing w:line="360" w:lineRule="auto"/>
        <w:ind w:left="68"/>
        <w:rPr>
          <w:rFonts w:ascii="Arial" w:eastAsia="Wingdings" w:hAnsi="Arial"/>
          <w:bCs/>
          <w:sz w:val="22"/>
          <w:szCs w:val="22"/>
          <w:lang w:val="en-ZA"/>
        </w:rPr>
      </w:pPr>
      <w:r w:rsidRPr="00E65CEE">
        <w:rPr>
          <w:rFonts w:ascii="Arial" w:eastAsia="Wingdings" w:hAnsi="Arial"/>
          <w:bCs/>
          <w:sz w:val="22"/>
          <w:szCs w:val="22"/>
          <w:lang w:val="en-ZA"/>
        </w:rPr>
        <w:t xml:space="preserve">Tenure options in the </w:t>
      </w:r>
      <w:r w:rsidR="00A51242" w:rsidRPr="00E65CEE">
        <w:rPr>
          <w:rFonts w:ascii="Arial" w:eastAsia="Wingdings" w:hAnsi="Arial"/>
          <w:bCs/>
          <w:sz w:val="22"/>
          <w:szCs w:val="22"/>
          <w:lang w:val="en-ZA"/>
        </w:rPr>
        <w:t>three</w:t>
      </w:r>
      <w:r w:rsidRPr="00E65CEE">
        <w:rPr>
          <w:rFonts w:ascii="Arial" w:eastAsia="Wingdings" w:hAnsi="Arial"/>
          <w:bCs/>
          <w:sz w:val="22"/>
          <w:szCs w:val="22"/>
          <w:lang w:val="en-ZA"/>
        </w:rPr>
        <w:t xml:space="preserve"> Traditional Authority Areas </w:t>
      </w:r>
      <w:r w:rsidR="00A51242" w:rsidRPr="00E65CEE">
        <w:rPr>
          <w:rFonts w:ascii="Arial" w:eastAsia="Wingdings" w:hAnsi="Arial"/>
          <w:bCs/>
          <w:sz w:val="22"/>
          <w:szCs w:val="22"/>
          <w:lang w:val="en-ZA"/>
        </w:rPr>
        <w:t xml:space="preserve">were </w:t>
      </w:r>
      <w:r w:rsidRPr="00E65CEE">
        <w:rPr>
          <w:rFonts w:ascii="Arial" w:eastAsia="Wingdings" w:hAnsi="Arial"/>
          <w:bCs/>
          <w:sz w:val="22"/>
          <w:szCs w:val="22"/>
          <w:lang w:val="en-ZA"/>
        </w:rPr>
        <w:t>limited to PTOs</w:t>
      </w:r>
      <w:r w:rsidR="008944B9" w:rsidRPr="00E65CEE">
        <w:rPr>
          <w:rFonts w:ascii="Arial" w:eastAsia="Wingdings" w:hAnsi="Arial"/>
          <w:bCs/>
          <w:sz w:val="22"/>
          <w:szCs w:val="22"/>
          <w:lang w:val="en-ZA"/>
        </w:rPr>
        <w:t xml:space="preserve"> (permission to occupy)</w:t>
      </w:r>
      <w:r w:rsidRPr="00E65CEE">
        <w:rPr>
          <w:rFonts w:ascii="Arial" w:eastAsia="Wingdings" w:hAnsi="Arial"/>
          <w:bCs/>
          <w:sz w:val="22"/>
          <w:szCs w:val="22"/>
          <w:lang w:val="en-ZA"/>
        </w:rPr>
        <w:t xml:space="preserve"> for residential developments on short leases</w:t>
      </w:r>
      <w:r w:rsidR="008944B9" w:rsidRPr="00E65CEE">
        <w:rPr>
          <w:rFonts w:ascii="Arial" w:eastAsia="Wingdings" w:hAnsi="Arial"/>
          <w:bCs/>
          <w:sz w:val="22"/>
          <w:szCs w:val="22"/>
          <w:lang w:val="en-ZA"/>
        </w:rPr>
        <w:t>,</w:t>
      </w:r>
      <w:r w:rsidRPr="00E65CEE">
        <w:rPr>
          <w:rFonts w:ascii="Arial" w:eastAsia="Wingdings" w:hAnsi="Arial"/>
          <w:bCs/>
          <w:sz w:val="22"/>
          <w:szCs w:val="22"/>
          <w:lang w:val="en-ZA"/>
        </w:rPr>
        <w:t xml:space="preserve"> and long</w:t>
      </w:r>
      <w:r w:rsidR="007F3FB0" w:rsidRPr="00E65CEE">
        <w:rPr>
          <w:rFonts w:ascii="Arial" w:eastAsia="Wingdings" w:hAnsi="Arial"/>
          <w:bCs/>
          <w:sz w:val="22"/>
          <w:szCs w:val="22"/>
          <w:lang w:val="en-ZA"/>
        </w:rPr>
        <w:t>-t</w:t>
      </w:r>
      <w:r w:rsidRPr="00E65CEE">
        <w:rPr>
          <w:rFonts w:ascii="Arial" w:eastAsia="Wingdings" w:hAnsi="Arial"/>
          <w:bCs/>
          <w:sz w:val="22"/>
          <w:szCs w:val="22"/>
          <w:lang w:val="en-ZA"/>
        </w:rPr>
        <w:t>erm leases for all other types of development. The greatest portion of the land was privately owned, followed by state</w:t>
      </w:r>
      <w:r w:rsidR="00A51242" w:rsidRPr="00E65CEE">
        <w:rPr>
          <w:rFonts w:ascii="Arial" w:eastAsia="Wingdings" w:hAnsi="Arial"/>
          <w:bCs/>
          <w:sz w:val="22"/>
          <w:szCs w:val="22"/>
          <w:lang w:val="en-ZA"/>
        </w:rPr>
        <w:t>-owned land</w:t>
      </w:r>
      <w:r w:rsidRPr="00E65CEE">
        <w:rPr>
          <w:rFonts w:ascii="Arial" w:eastAsia="Wingdings" w:hAnsi="Arial"/>
          <w:bCs/>
          <w:sz w:val="22"/>
          <w:szCs w:val="22"/>
          <w:lang w:val="en-ZA"/>
        </w:rPr>
        <w:t xml:space="preserve">, and there </w:t>
      </w:r>
      <w:r w:rsidRPr="003542ED">
        <w:rPr>
          <w:rFonts w:ascii="Arial" w:eastAsia="Wingdings" w:hAnsi="Arial"/>
          <w:sz w:val="22"/>
          <w:szCs w:val="22"/>
          <w:lang w:val="en-ZA"/>
        </w:rPr>
        <w:t>was</w:t>
      </w:r>
      <w:r w:rsidRPr="00E65CEE">
        <w:rPr>
          <w:rFonts w:ascii="Arial" w:eastAsia="Wingdings" w:hAnsi="Arial"/>
          <w:bCs/>
          <w:sz w:val="22"/>
          <w:szCs w:val="22"/>
          <w:lang w:val="en-ZA"/>
        </w:rPr>
        <w:t xml:space="preserve"> a number of farms in Hluhluwe (ward 3). Full tenure and sectional title commercial land in Hluhluwe town, Phumlani Township and the commercial farm and private conservation areas comprised 45% of the geographic area. </w:t>
      </w:r>
    </w:p>
    <w:p w:rsidR="005D23E6" w:rsidRPr="005D23E6" w:rsidRDefault="005D23E6" w:rsidP="00382755">
      <w:pPr>
        <w:spacing w:line="360" w:lineRule="auto"/>
        <w:ind w:left="68"/>
        <w:rPr>
          <w:rFonts w:ascii="Arial" w:eastAsia="Calibri" w:hAnsi="Arial"/>
          <w:sz w:val="22"/>
          <w:szCs w:val="22"/>
          <w:lang w:val="en-ZA"/>
        </w:rPr>
      </w:pPr>
    </w:p>
    <w:p w:rsidR="005D23E6" w:rsidRPr="005D23E6" w:rsidRDefault="005D23E6" w:rsidP="00382755">
      <w:pPr>
        <w:spacing w:line="360" w:lineRule="auto"/>
        <w:ind w:left="68"/>
        <w:rPr>
          <w:rFonts w:ascii="Arial" w:eastAsia="Calibri" w:hAnsi="Arial"/>
          <w:sz w:val="22"/>
          <w:szCs w:val="22"/>
          <w:lang w:val="en-ZA"/>
        </w:rPr>
      </w:pPr>
      <w:r w:rsidRPr="00E65CEE">
        <w:rPr>
          <w:rFonts w:ascii="Arial" w:eastAsia="Wingdings" w:hAnsi="Arial"/>
          <w:bCs/>
          <w:sz w:val="22"/>
          <w:szCs w:val="22"/>
          <w:lang w:val="en-ZA"/>
        </w:rPr>
        <w:t>Big</w:t>
      </w:r>
      <w:r w:rsidRPr="005D23E6">
        <w:rPr>
          <w:rFonts w:ascii="Arial" w:eastAsia="Calibri" w:hAnsi="Arial"/>
          <w:sz w:val="22"/>
          <w:szCs w:val="22"/>
          <w:lang w:val="en-ZA"/>
        </w:rPr>
        <w:t xml:space="preserve"> Five was a plenary municipality because of the small number of councillors. There were no portfolios for councillors and all council members took part in what </w:t>
      </w:r>
      <w:r w:rsidR="00A51242">
        <w:rPr>
          <w:rFonts w:ascii="Arial" w:eastAsia="Calibri" w:hAnsi="Arial"/>
          <w:sz w:val="22"/>
          <w:szCs w:val="22"/>
          <w:lang w:val="en-ZA"/>
        </w:rPr>
        <w:t>was done</w:t>
      </w:r>
      <w:r w:rsidRPr="005D23E6">
        <w:rPr>
          <w:rFonts w:ascii="Arial" w:eastAsia="Calibri" w:hAnsi="Arial"/>
          <w:sz w:val="22"/>
          <w:szCs w:val="22"/>
          <w:lang w:val="en-ZA"/>
        </w:rPr>
        <w:t xml:space="preserve"> in the municipality. </w:t>
      </w:r>
    </w:p>
    <w:p w:rsidR="005D23E6" w:rsidRPr="0060274D" w:rsidRDefault="00DB4C76"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4.1.1.</w:t>
      </w:r>
      <w:r w:rsidR="0074079F" w:rsidRPr="0060274D">
        <w:rPr>
          <w:rFonts w:ascii="Arial" w:eastAsia="Wingdings" w:hAnsi="Arial"/>
          <w:b/>
          <w:sz w:val="22"/>
          <w:szCs w:val="22"/>
          <w:lang w:val="en-ZA"/>
        </w:rPr>
        <w:tab/>
      </w:r>
      <w:r w:rsidR="005D23E6" w:rsidRPr="0060274D">
        <w:rPr>
          <w:rFonts w:ascii="Arial" w:eastAsia="Wingdings" w:hAnsi="Arial"/>
          <w:b/>
          <w:sz w:val="22"/>
          <w:szCs w:val="22"/>
          <w:lang w:val="en-ZA"/>
        </w:rPr>
        <w:t>Facilities</w:t>
      </w:r>
    </w:p>
    <w:p w:rsidR="005D23E6" w:rsidRPr="00E65CEE" w:rsidRDefault="005D23E6" w:rsidP="00382755">
      <w:pPr>
        <w:spacing w:line="360" w:lineRule="auto"/>
        <w:ind w:left="68"/>
        <w:rPr>
          <w:rFonts w:ascii="Arial" w:eastAsia="Wingdings" w:hAnsi="Arial"/>
          <w:bCs/>
          <w:sz w:val="22"/>
          <w:szCs w:val="22"/>
          <w:lang w:val="en-ZA"/>
        </w:rPr>
      </w:pPr>
      <w:r w:rsidRPr="005D23E6">
        <w:rPr>
          <w:rFonts w:ascii="Arial" w:eastAsia="Calibri" w:hAnsi="Arial"/>
          <w:sz w:val="22"/>
          <w:szCs w:val="22"/>
          <w:lang w:val="en-ZA"/>
        </w:rPr>
        <w:lastRenderedPageBreak/>
        <w:t>Th</w:t>
      </w:r>
      <w:r w:rsidRPr="00E65CEE">
        <w:rPr>
          <w:rFonts w:ascii="Arial" w:eastAsia="Wingdings" w:hAnsi="Arial"/>
          <w:bCs/>
          <w:sz w:val="22"/>
          <w:szCs w:val="22"/>
          <w:lang w:val="en-ZA"/>
        </w:rPr>
        <w:t xml:space="preserve">e municipality had prioritised construction of sport and recreation fields over past financial years. Operations and maintenance of the facilities were problematic because of </w:t>
      </w:r>
      <w:r w:rsidRPr="003542ED">
        <w:rPr>
          <w:rFonts w:ascii="Arial" w:eastAsia="Wingdings" w:hAnsi="Arial"/>
          <w:sz w:val="22"/>
          <w:szCs w:val="22"/>
          <w:lang w:val="en-ZA"/>
        </w:rPr>
        <w:t>funding</w:t>
      </w:r>
      <w:r w:rsidRPr="00E65CEE">
        <w:rPr>
          <w:rFonts w:ascii="Arial" w:eastAsia="Wingdings" w:hAnsi="Arial"/>
          <w:bCs/>
          <w:sz w:val="22"/>
          <w:szCs w:val="22"/>
          <w:lang w:val="en-ZA"/>
        </w:rPr>
        <w:t xml:space="preserve"> problems - the municipality </w:t>
      </w:r>
      <w:r w:rsidR="00A51242" w:rsidRPr="00E65CEE">
        <w:rPr>
          <w:rFonts w:ascii="Arial" w:eastAsia="Wingdings" w:hAnsi="Arial"/>
          <w:bCs/>
          <w:sz w:val="22"/>
          <w:szCs w:val="22"/>
          <w:lang w:val="en-ZA"/>
        </w:rPr>
        <w:t xml:space="preserve">had a </w:t>
      </w:r>
      <w:r w:rsidRPr="00E65CEE">
        <w:rPr>
          <w:rFonts w:ascii="Arial" w:eastAsia="Wingdings" w:hAnsi="Arial"/>
          <w:bCs/>
          <w:sz w:val="22"/>
          <w:szCs w:val="22"/>
          <w:lang w:val="en-ZA"/>
        </w:rPr>
        <w:t>low revenue base.</w:t>
      </w:r>
    </w:p>
    <w:p w:rsidR="005D23E6" w:rsidRPr="00E65CEE" w:rsidRDefault="005D23E6" w:rsidP="00382755">
      <w:pPr>
        <w:spacing w:line="360" w:lineRule="auto"/>
        <w:ind w:left="68"/>
        <w:rPr>
          <w:rFonts w:ascii="Arial" w:eastAsia="Wingdings" w:hAnsi="Arial"/>
          <w:bCs/>
          <w:sz w:val="22"/>
          <w:szCs w:val="22"/>
          <w:lang w:val="en-ZA"/>
        </w:rPr>
      </w:pPr>
    </w:p>
    <w:p w:rsidR="005D23E6" w:rsidRPr="00E65CEE" w:rsidRDefault="005D23E6" w:rsidP="00382755">
      <w:pPr>
        <w:spacing w:line="360" w:lineRule="auto"/>
        <w:ind w:left="68"/>
        <w:rPr>
          <w:rFonts w:ascii="Arial" w:eastAsia="Wingdings" w:hAnsi="Arial"/>
          <w:bCs/>
          <w:sz w:val="22"/>
          <w:szCs w:val="22"/>
          <w:lang w:val="en-ZA"/>
        </w:rPr>
      </w:pPr>
      <w:r w:rsidRPr="00E65CEE">
        <w:rPr>
          <w:rFonts w:ascii="Arial" w:eastAsia="Wingdings" w:hAnsi="Arial"/>
          <w:bCs/>
          <w:sz w:val="22"/>
          <w:szCs w:val="22"/>
          <w:lang w:val="en-ZA"/>
        </w:rPr>
        <w:t xml:space="preserve">Sport facilities were: Phumlani sport field, Mnqobokazi sport field, and Nibela </w:t>
      </w:r>
      <w:r w:rsidRPr="003542ED">
        <w:rPr>
          <w:rFonts w:ascii="Arial" w:eastAsia="Wingdings" w:hAnsi="Arial"/>
          <w:sz w:val="22"/>
          <w:szCs w:val="22"/>
          <w:lang w:val="en-ZA"/>
        </w:rPr>
        <w:t>sport</w:t>
      </w:r>
      <w:r w:rsidRPr="00E65CEE">
        <w:rPr>
          <w:rFonts w:ascii="Arial" w:eastAsia="Wingdings" w:hAnsi="Arial"/>
          <w:bCs/>
          <w:sz w:val="22"/>
          <w:szCs w:val="22"/>
          <w:lang w:val="en-ZA"/>
        </w:rPr>
        <w:t xml:space="preserve"> field, of which construction had commenced in June 2014. Makhasa regional sports complex was larger and most events were hosted there.</w:t>
      </w:r>
    </w:p>
    <w:p w:rsidR="005D23E6" w:rsidRPr="00E65CEE" w:rsidRDefault="005D23E6" w:rsidP="00382755">
      <w:pPr>
        <w:spacing w:line="360" w:lineRule="auto"/>
        <w:ind w:left="68"/>
        <w:rPr>
          <w:rFonts w:ascii="Arial" w:eastAsia="Wingdings" w:hAnsi="Arial"/>
          <w:bCs/>
          <w:sz w:val="22"/>
          <w:szCs w:val="22"/>
          <w:lang w:val="en-ZA"/>
        </w:rPr>
      </w:pPr>
    </w:p>
    <w:p w:rsidR="005D23E6" w:rsidRPr="005D23E6" w:rsidRDefault="005D23E6" w:rsidP="00382755">
      <w:pPr>
        <w:spacing w:line="360" w:lineRule="auto"/>
        <w:ind w:left="68"/>
        <w:rPr>
          <w:rFonts w:ascii="Arial" w:eastAsia="Calibri" w:hAnsi="Arial"/>
          <w:sz w:val="22"/>
          <w:szCs w:val="22"/>
          <w:lang w:val="en-ZA"/>
        </w:rPr>
      </w:pPr>
      <w:r w:rsidRPr="00E65CEE">
        <w:rPr>
          <w:rFonts w:ascii="Arial" w:eastAsia="Wingdings" w:hAnsi="Arial"/>
          <w:bCs/>
          <w:sz w:val="22"/>
          <w:szCs w:val="22"/>
          <w:lang w:val="en-ZA"/>
        </w:rPr>
        <w:t xml:space="preserve">Programmes and activities included Salga games, Mayoral Cup, indigenous </w:t>
      </w:r>
      <w:r w:rsidRPr="003542ED">
        <w:rPr>
          <w:rFonts w:ascii="Arial" w:eastAsia="Wingdings" w:hAnsi="Arial"/>
          <w:sz w:val="22"/>
          <w:szCs w:val="22"/>
          <w:lang w:val="en-ZA"/>
        </w:rPr>
        <w:t>games</w:t>
      </w:r>
      <w:r w:rsidRPr="00E65CEE">
        <w:rPr>
          <w:rFonts w:ascii="Arial" w:eastAsia="Wingdings" w:hAnsi="Arial"/>
          <w:bCs/>
          <w:sz w:val="22"/>
          <w:szCs w:val="22"/>
          <w:lang w:val="en-ZA"/>
        </w:rPr>
        <w:t xml:space="preserve">, disability sports day, KZN indigenous sport games and Golden </w:t>
      </w:r>
      <w:r w:rsidR="00A51242" w:rsidRPr="00E65CEE">
        <w:rPr>
          <w:rFonts w:ascii="Arial" w:eastAsia="Wingdings" w:hAnsi="Arial"/>
          <w:bCs/>
          <w:sz w:val="22"/>
          <w:szCs w:val="22"/>
          <w:lang w:val="en-ZA"/>
        </w:rPr>
        <w:t xml:space="preserve">Games </w:t>
      </w:r>
      <w:r w:rsidRPr="00E65CEE">
        <w:rPr>
          <w:rFonts w:ascii="Arial" w:eastAsia="Wingdings" w:hAnsi="Arial"/>
          <w:bCs/>
          <w:sz w:val="22"/>
          <w:szCs w:val="22"/>
          <w:lang w:val="en-ZA"/>
        </w:rPr>
        <w:t>for senior citizens.</w:t>
      </w:r>
      <w:r w:rsidR="00A51242" w:rsidRPr="00E65CEE">
        <w:rPr>
          <w:rFonts w:ascii="Arial" w:eastAsia="Wingdings" w:hAnsi="Arial"/>
          <w:bCs/>
          <w:sz w:val="22"/>
          <w:szCs w:val="22"/>
          <w:lang w:val="en-ZA"/>
        </w:rPr>
        <w:t xml:space="preserve"> </w:t>
      </w:r>
      <w:r w:rsidRPr="00E65CEE">
        <w:rPr>
          <w:rFonts w:ascii="Arial" w:eastAsia="Wingdings" w:hAnsi="Arial"/>
          <w:bCs/>
          <w:sz w:val="22"/>
          <w:szCs w:val="22"/>
          <w:lang w:val="en-ZA"/>
        </w:rPr>
        <w:t>Sport codes included athletics, basketball, football, netball, rugby, indige</w:t>
      </w:r>
      <w:r w:rsidRPr="005D23E6">
        <w:rPr>
          <w:rFonts w:ascii="Arial" w:eastAsia="Calibri" w:hAnsi="Arial"/>
          <w:sz w:val="22"/>
          <w:szCs w:val="22"/>
          <w:lang w:val="en-ZA"/>
        </w:rPr>
        <w:t>nous sport, volleyball</w:t>
      </w:r>
      <w:r w:rsidR="008944B9">
        <w:rPr>
          <w:rFonts w:ascii="Arial" w:eastAsia="Calibri" w:hAnsi="Arial"/>
          <w:sz w:val="22"/>
          <w:szCs w:val="22"/>
          <w:lang w:val="en-ZA"/>
        </w:rPr>
        <w:t>.</w:t>
      </w:r>
    </w:p>
    <w:p w:rsidR="005D23E6" w:rsidRPr="0060274D" w:rsidRDefault="00DB4C76"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4.1.2.</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Maintenance </w:t>
      </w:r>
    </w:p>
    <w:p w:rsidR="005D23E6" w:rsidRPr="00E65CEE" w:rsidRDefault="005D23E6" w:rsidP="00382755">
      <w:pPr>
        <w:spacing w:line="360" w:lineRule="auto"/>
        <w:ind w:left="68"/>
        <w:rPr>
          <w:rFonts w:ascii="Arial" w:eastAsia="Wingdings" w:hAnsi="Arial"/>
          <w:bCs/>
          <w:sz w:val="22"/>
          <w:szCs w:val="22"/>
          <w:lang w:val="en-ZA"/>
        </w:rPr>
      </w:pPr>
      <w:r w:rsidRPr="005D23E6">
        <w:rPr>
          <w:rFonts w:ascii="Arial" w:eastAsia="Calibri" w:hAnsi="Arial"/>
          <w:sz w:val="22"/>
          <w:szCs w:val="22"/>
          <w:lang w:val="en-ZA"/>
        </w:rPr>
        <w:t xml:space="preserve">Maintenance was a challenge since the district had no water for irrigation. </w:t>
      </w:r>
      <w:r w:rsidR="00A51242">
        <w:rPr>
          <w:rFonts w:ascii="Arial" w:eastAsia="Calibri" w:hAnsi="Arial"/>
          <w:sz w:val="22"/>
          <w:szCs w:val="22"/>
          <w:lang w:val="en-ZA"/>
        </w:rPr>
        <w:t xml:space="preserve"> </w:t>
      </w:r>
      <w:r w:rsidRPr="005D23E6">
        <w:rPr>
          <w:rFonts w:ascii="Arial" w:eastAsia="Calibri" w:hAnsi="Arial"/>
          <w:sz w:val="22"/>
          <w:szCs w:val="22"/>
          <w:lang w:val="en-ZA"/>
        </w:rPr>
        <w:t>Fields were vandalised and more funds had to be allocated to maintaining sport fields. Personnel</w:t>
      </w:r>
      <w:r w:rsidR="006A5812">
        <w:rPr>
          <w:rFonts w:ascii="Arial" w:eastAsia="Calibri" w:hAnsi="Arial"/>
          <w:sz w:val="22"/>
          <w:szCs w:val="22"/>
          <w:lang w:val="en-ZA"/>
        </w:rPr>
        <w:t xml:space="preserve"> </w:t>
      </w:r>
      <w:r w:rsidR="00A51242" w:rsidRPr="003542ED">
        <w:rPr>
          <w:rFonts w:ascii="Arial" w:eastAsia="Wingdings" w:hAnsi="Arial"/>
          <w:sz w:val="22"/>
          <w:szCs w:val="22"/>
          <w:lang w:val="en-ZA"/>
        </w:rPr>
        <w:t>had</w:t>
      </w:r>
      <w:r w:rsidR="00A51242">
        <w:rPr>
          <w:rFonts w:ascii="Arial" w:eastAsia="Calibri" w:hAnsi="Arial"/>
          <w:sz w:val="22"/>
          <w:szCs w:val="22"/>
          <w:lang w:val="en-ZA"/>
        </w:rPr>
        <w:t xml:space="preserve"> been</w:t>
      </w:r>
      <w:r w:rsidR="00A51242" w:rsidRPr="005D23E6">
        <w:rPr>
          <w:rFonts w:ascii="Arial" w:eastAsia="Calibri" w:hAnsi="Arial"/>
          <w:sz w:val="22"/>
          <w:szCs w:val="22"/>
          <w:lang w:val="en-ZA"/>
        </w:rPr>
        <w:t xml:space="preserve"> </w:t>
      </w:r>
      <w:r w:rsidRPr="005D23E6">
        <w:rPr>
          <w:rFonts w:ascii="Arial" w:eastAsia="Calibri" w:hAnsi="Arial"/>
          <w:sz w:val="22"/>
          <w:szCs w:val="22"/>
          <w:lang w:val="en-ZA"/>
        </w:rPr>
        <w:t>allocated to</w:t>
      </w:r>
      <w:r w:rsidR="00A51242">
        <w:rPr>
          <w:rFonts w:ascii="Arial" w:eastAsia="Calibri" w:hAnsi="Arial"/>
          <w:sz w:val="22"/>
          <w:szCs w:val="22"/>
          <w:lang w:val="en-ZA"/>
        </w:rPr>
        <w:t xml:space="preserve"> mai</w:t>
      </w:r>
      <w:r w:rsidR="00A51242" w:rsidRPr="00E65CEE">
        <w:rPr>
          <w:rFonts w:ascii="Arial" w:eastAsia="Wingdings" w:hAnsi="Arial"/>
          <w:bCs/>
          <w:sz w:val="22"/>
          <w:szCs w:val="22"/>
          <w:lang w:val="en-ZA"/>
        </w:rPr>
        <w:t>ntain</w:t>
      </w:r>
      <w:r w:rsidRPr="00E65CEE">
        <w:rPr>
          <w:rFonts w:ascii="Arial" w:eastAsia="Wingdings" w:hAnsi="Arial"/>
          <w:bCs/>
          <w:sz w:val="22"/>
          <w:szCs w:val="22"/>
          <w:lang w:val="en-ZA"/>
        </w:rPr>
        <w:t xml:space="preserve"> each of the completed sport facilities (Phumlani, Makhasa and Mnqobokazi)</w:t>
      </w:r>
      <w:r w:rsidR="00A43EFD" w:rsidRPr="00E65CEE">
        <w:rPr>
          <w:rFonts w:ascii="Arial" w:eastAsia="Wingdings" w:hAnsi="Arial"/>
          <w:bCs/>
          <w:sz w:val="22"/>
          <w:szCs w:val="22"/>
          <w:lang w:val="en-ZA"/>
        </w:rPr>
        <w:t>, and to clean</w:t>
      </w:r>
      <w:r w:rsidRPr="00E65CEE">
        <w:rPr>
          <w:rFonts w:ascii="Arial" w:eastAsia="Wingdings" w:hAnsi="Arial"/>
          <w:bCs/>
          <w:sz w:val="22"/>
          <w:szCs w:val="22"/>
          <w:lang w:val="en-ZA"/>
        </w:rPr>
        <w:t xml:space="preserve"> and cut grass. EPWP funding was allocated for maintenance at each of the municipal facilities, and security guards had been placed at all municipal facilities to ensure safety and prevent vandalism.</w:t>
      </w:r>
    </w:p>
    <w:p w:rsidR="005D23E6" w:rsidRPr="00E65CEE" w:rsidRDefault="005D23E6" w:rsidP="00382755">
      <w:pPr>
        <w:spacing w:line="360" w:lineRule="auto"/>
        <w:ind w:left="68"/>
        <w:rPr>
          <w:rFonts w:ascii="Arial" w:eastAsia="Wingdings" w:hAnsi="Arial"/>
          <w:bCs/>
          <w:sz w:val="22"/>
          <w:szCs w:val="22"/>
          <w:lang w:val="en-ZA"/>
        </w:rPr>
      </w:pPr>
      <w:r w:rsidRPr="00E65CEE">
        <w:rPr>
          <w:rFonts w:ascii="Arial" w:eastAsia="Wingdings" w:hAnsi="Arial"/>
          <w:bCs/>
          <w:sz w:val="22"/>
          <w:szCs w:val="22"/>
          <w:lang w:val="en-ZA"/>
        </w:rPr>
        <w:t xml:space="preserve"> </w:t>
      </w:r>
    </w:p>
    <w:p w:rsidR="005D23E6" w:rsidRPr="00E65CEE" w:rsidRDefault="00290DC8" w:rsidP="00382755">
      <w:pPr>
        <w:spacing w:line="360" w:lineRule="auto"/>
        <w:ind w:left="68"/>
        <w:rPr>
          <w:rFonts w:ascii="Arial" w:eastAsia="Wingdings" w:hAnsi="Arial"/>
          <w:bCs/>
          <w:sz w:val="22"/>
          <w:szCs w:val="22"/>
          <w:lang w:val="en-ZA"/>
        </w:rPr>
      </w:pPr>
      <w:r w:rsidRPr="00E65CEE">
        <w:rPr>
          <w:rFonts w:ascii="Arial" w:eastAsia="Wingdings" w:hAnsi="Arial"/>
          <w:bCs/>
          <w:sz w:val="22"/>
          <w:szCs w:val="22"/>
          <w:lang w:val="en-ZA"/>
        </w:rPr>
        <w:t>R</w:t>
      </w:r>
      <w:r w:rsidR="005D23E6" w:rsidRPr="00E65CEE">
        <w:rPr>
          <w:rFonts w:ascii="Arial" w:eastAsia="Wingdings" w:hAnsi="Arial"/>
          <w:bCs/>
          <w:sz w:val="22"/>
          <w:szCs w:val="22"/>
          <w:lang w:val="en-ZA"/>
        </w:rPr>
        <w:t xml:space="preserve">2 029 210 of the R11 156 000 MIG allocation in the 2014-15 financial year had been used for sport. The maintenance plan included sport fields, repairs and </w:t>
      </w:r>
      <w:r w:rsidR="005D23E6" w:rsidRPr="003542ED">
        <w:rPr>
          <w:rFonts w:ascii="Arial" w:eastAsia="Wingdings" w:hAnsi="Arial"/>
          <w:sz w:val="22"/>
          <w:szCs w:val="22"/>
          <w:lang w:val="en-ZA"/>
        </w:rPr>
        <w:t>maintenance</w:t>
      </w:r>
      <w:r w:rsidR="005D23E6" w:rsidRPr="00E65CEE">
        <w:rPr>
          <w:rFonts w:ascii="Arial" w:eastAsia="Wingdings" w:hAnsi="Arial"/>
          <w:bCs/>
          <w:sz w:val="22"/>
          <w:szCs w:val="22"/>
          <w:lang w:val="en-ZA"/>
        </w:rPr>
        <w:t>, though some sport fields were not well maintained.</w:t>
      </w:r>
    </w:p>
    <w:p w:rsidR="005D23E6" w:rsidRPr="00E65CEE" w:rsidRDefault="005D23E6" w:rsidP="00382755">
      <w:pPr>
        <w:spacing w:line="360" w:lineRule="auto"/>
        <w:ind w:left="68"/>
        <w:rPr>
          <w:rFonts w:ascii="Arial" w:eastAsia="Wingdings" w:hAnsi="Arial"/>
          <w:bCs/>
          <w:sz w:val="22"/>
          <w:szCs w:val="22"/>
          <w:lang w:val="en-ZA"/>
        </w:rPr>
      </w:pPr>
    </w:p>
    <w:p w:rsidR="005D23E6" w:rsidRPr="005D23E6" w:rsidRDefault="005D23E6" w:rsidP="00382755">
      <w:pPr>
        <w:spacing w:line="360" w:lineRule="auto"/>
        <w:ind w:left="68"/>
        <w:rPr>
          <w:rFonts w:ascii="Arial" w:eastAsia="Calibri" w:hAnsi="Arial"/>
          <w:sz w:val="22"/>
          <w:szCs w:val="22"/>
          <w:lang w:val="en-ZA"/>
        </w:rPr>
      </w:pPr>
      <w:r w:rsidRPr="00E65CEE">
        <w:rPr>
          <w:rFonts w:ascii="Arial" w:eastAsia="Wingdings" w:hAnsi="Arial"/>
          <w:bCs/>
          <w:sz w:val="22"/>
          <w:szCs w:val="22"/>
          <w:lang w:val="en-ZA"/>
        </w:rPr>
        <w:t xml:space="preserve">Phumlani facility </w:t>
      </w:r>
      <w:r w:rsidR="00A43EFD" w:rsidRPr="00E65CEE">
        <w:rPr>
          <w:rFonts w:ascii="Arial" w:eastAsia="Wingdings" w:hAnsi="Arial"/>
          <w:bCs/>
          <w:sz w:val="22"/>
          <w:szCs w:val="22"/>
          <w:lang w:val="en-ZA"/>
        </w:rPr>
        <w:t xml:space="preserve">had been </w:t>
      </w:r>
      <w:r w:rsidR="00290DC8" w:rsidRPr="00E65CEE">
        <w:rPr>
          <w:rFonts w:ascii="Arial" w:eastAsia="Wingdings" w:hAnsi="Arial"/>
          <w:bCs/>
          <w:sz w:val="22"/>
          <w:szCs w:val="22"/>
          <w:lang w:val="en-ZA"/>
        </w:rPr>
        <w:t>allocated R</w:t>
      </w:r>
      <w:r w:rsidRPr="00E65CEE">
        <w:rPr>
          <w:rFonts w:ascii="Arial" w:eastAsia="Wingdings" w:hAnsi="Arial"/>
          <w:bCs/>
          <w:sz w:val="22"/>
          <w:szCs w:val="22"/>
          <w:lang w:val="en-ZA"/>
        </w:rPr>
        <w:t xml:space="preserve">200 000 for small breakages, </w:t>
      </w:r>
      <w:r w:rsidRPr="003542ED">
        <w:rPr>
          <w:rFonts w:ascii="Arial" w:eastAsia="Wingdings" w:hAnsi="Arial"/>
          <w:sz w:val="22"/>
          <w:szCs w:val="22"/>
          <w:lang w:val="en-ZA"/>
        </w:rPr>
        <w:t>lights</w:t>
      </w:r>
      <w:r w:rsidRPr="00E65CEE">
        <w:rPr>
          <w:rFonts w:ascii="Arial" w:eastAsia="Wingdings" w:hAnsi="Arial"/>
          <w:bCs/>
          <w:sz w:val="22"/>
          <w:szCs w:val="22"/>
          <w:lang w:val="en-ZA"/>
        </w:rPr>
        <w:t xml:space="preserve"> and water and infrastructure maintenance, Makhasa </w:t>
      </w:r>
      <w:r w:rsidR="00A43EFD" w:rsidRPr="00E65CEE">
        <w:rPr>
          <w:rFonts w:ascii="Arial" w:eastAsia="Wingdings" w:hAnsi="Arial"/>
          <w:bCs/>
          <w:sz w:val="22"/>
          <w:szCs w:val="22"/>
          <w:lang w:val="en-ZA"/>
        </w:rPr>
        <w:t xml:space="preserve">had been </w:t>
      </w:r>
      <w:r w:rsidR="00290DC8" w:rsidRPr="00E65CEE">
        <w:rPr>
          <w:rFonts w:ascii="Arial" w:eastAsia="Wingdings" w:hAnsi="Arial"/>
          <w:bCs/>
          <w:sz w:val="22"/>
          <w:szCs w:val="22"/>
          <w:lang w:val="en-ZA"/>
        </w:rPr>
        <w:t>allocated R</w:t>
      </w:r>
      <w:r w:rsidRPr="00E65CEE">
        <w:rPr>
          <w:rFonts w:ascii="Arial" w:eastAsia="Wingdings" w:hAnsi="Arial"/>
          <w:bCs/>
          <w:sz w:val="22"/>
          <w:szCs w:val="22"/>
          <w:lang w:val="en-ZA"/>
        </w:rPr>
        <w:t>100 000 for upgrading the lights and water system, repairs</w:t>
      </w:r>
      <w:r w:rsidR="00290DC8" w:rsidRPr="00E65CEE">
        <w:rPr>
          <w:rFonts w:ascii="Arial" w:eastAsia="Wingdings" w:hAnsi="Arial"/>
          <w:bCs/>
          <w:sz w:val="22"/>
          <w:szCs w:val="22"/>
          <w:lang w:val="en-ZA"/>
        </w:rPr>
        <w:t>, grass cutting, marking, and R</w:t>
      </w:r>
      <w:r w:rsidRPr="00E65CEE">
        <w:rPr>
          <w:rFonts w:ascii="Arial" w:eastAsia="Wingdings" w:hAnsi="Arial"/>
          <w:bCs/>
          <w:sz w:val="22"/>
          <w:szCs w:val="22"/>
          <w:lang w:val="en-ZA"/>
        </w:rPr>
        <w:t xml:space="preserve">100 000 </w:t>
      </w:r>
      <w:r w:rsidR="00A43EFD" w:rsidRPr="00E65CEE">
        <w:rPr>
          <w:rFonts w:ascii="Arial" w:eastAsia="Wingdings" w:hAnsi="Arial"/>
          <w:bCs/>
          <w:sz w:val="22"/>
          <w:szCs w:val="22"/>
          <w:lang w:val="en-ZA"/>
        </w:rPr>
        <w:t xml:space="preserve">had been </w:t>
      </w:r>
      <w:r w:rsidRPr="00E65CEE">
        <w:rPr>
          <w:rFonts w:ascii="Arial" w:eastAsia="Wingdings" w:hAnsi="Arial"/>
          <w:bCs/>
          <w:sz w:val="22"/>
          <w:szCs w:val="22"/>
          <w:lang w:val="en-ZA"/>
        </w:rPr>
        <w:t>allocated to Mnqobokazi sport facility for rep</w:t>
      </w:r>
      <w:r w:rsidRPr="005D23E6">
        <w:rPr>
          <w:rFonts w:ascii="Arial" w:eastAsia="Calibri" w:hAnsi="Arial"/>
          <w:sz w:val="22"/>
          <w:szCs w:val="22"/>
          <w:lang w:val="en-ZA"/>
        </w:rPr>
        <w:t xml:space="preserve">airs and maintenance. There was a facility on </w:t>
      </w:r>
      <w:r w:rsidRPr="003542ED">
        <w:rPr>
          <w:rFonts w:ascii="Arial" w:eastAsia="Wingdings" w:hAnsi="Arial"/>
          <w:sz w:val="22"/>
          <w:szCs w:val="22"/>
          <w:lang w:val="en-ZA"/>
        </w:rPr>
        <w:t>private</w:t>
      </w:r>
      <w:r w:rsidRPr="005D23E6">
        <w:rPr>
          <w:rFonts w:ascii="Arial" w:eastAsia="Calibri" w:hAnsi="Arial"/>
          <w:sz w:val="22"/>
          <w:szCs w:val="22"/>
          <w:lang w:val="en-ZA"/>
        </w:rPr>
        <w:t xml:space="preserve"> land which the municipality could not afford to buy. </w:t>
      </w:r>
    </w:p>
    <w:p w:rsidR="005D23E6" w:rsidRPr="0060274D" w:rsidRDefault="00DF45AC"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w:t>
      </w:r>
      <w:r w:rsidR="0074079F" w:rsidRPr="0060274D">
        <w:rPr>
          <w:rFonts w:ascii="Arial" w:eastAsia="Wingdings" w:hAnsi="Arial"/>
          <w:b/>
          <w:sz w:val="22"/>
          <w:szCs w:val="22"/>
          <w:lang w:val="en-ZA"/>
        </w:rPr>
        <w:t>3.</w:t>
      </w:r>
      <w:r w:rsidRPr="0060274D">
        <w:rPr>
          <w:rFonts w:ascii="Arial" w:eastAsia="Wingdings" w:hAnsi="Arial"/>
          <w:b/>
          <w:sz w:val="22"/>
          <w:szCs w:val="22"/>
          <w:lang w:val="en-ZA"/>
        </w:rPr>
        <w:tab/>
      </w:r>
      <w:r w:rsidR="005D23E6" w:rsidRPr="0060274D">
        <w:rPr>
          <w:rFonts w:ascii="Arial" w:eastAsia="Wingdings" w:hAnsi="Arial"/>
          <w:b/>
          <w:sz w:val="22"/>
          <w:szCs w:val="22"/>
          <w:lang w:val="en-ZA"/>
        </w:rPr>
        <w:t>Concern</w:t>
      </w:r>
      <w:r w:rsidR="003F031C" w:rsidRPr="0060274D">
        <w:rPr>
          <w:rFonts w:ascii="Arial" w:eastAsia="Wingdings" w:hAnsi="Arial"/>
          <w:b/>
          <w:sz w:val="22"/>
          <w:szCs w:val="22"/>
          <w:lang w:val="en-ZA"/>
        </w:rPr>
        <w:t>s</w:t>
      </w:r>
    </w:p>
    <w:p w:rsidR="005D23E6" w:rsidRPr="005D23E6" w:rsidRDefault="005D23E6" w:rsidP="00CA096B">
      <w:pPr>
        <w:numPr>
          <w:ilvl w:val="0"/>
          <w:numId w:val="4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municipality </w:t>
      </w:r>
      <w:r w:rsidR="00A43EFD" w:rsidRPr="005D23E6">
        <w:rPr>
          <w:rFonts w:ascii="Arial" w:eastAsia="Calibri" w:hAnsi="Arial"/>
          <w:sz w:val="22"/>
          <w:szCs w:val="22"/>
          <w:lang w:val="en-ZA"/>
        </w:rPr>
        <w:t>c</w:t>
      </w:r>
      <w:r w:rsidR="00A43EFD">
        <w:rPr>
          <w:rFonts w:ascii="Arial" w:eastAsia="Calibri" w:hAnsi="Arial"/>
          <w:sz w:val="22"/>
          <w:szCs w:val="22"/>
          <w:lang w:val="en-ZA"/>
        </w:rPr>
        <w:t>ould</w:t>
      </w:r>
      <w:r w:rsidR="00A43EFD" w:rsidRPr="005D23E6">
        <w:rPr>
          <w:rFonts w:ascii="Arial" w:eastAsia="Calibri" w:hAnsi="Arial"/>
          <w:sz w:val="22"/>
          <w:szCs w:val="22"/>
          <w:lang w:val="en-ZA"/>
        </w:rPr>
        <w:t xml:space="preserve"> </w:t>
      </w:r>
      <w:r w:rsidR="006A5812">
        <w:rPr>
          <w:rFonts w:ascii="Arial" w:eastAsia="Calibri" w:hAnsi="Arial"/>
          <w:sz w:val="22"/>
          <w:szCs w:val="22"/>
          <w:lang w:val="en-ZA"/>
        </w:rPr>
        <w:t xml:space="preserve">not </w:t>
      </w:r>
      <w:r w:rsidRPr="005D23E6">
        <w:rPr>
          <w:rFonts w:ascii="Arial" w:eastAsia="Calibri" w:hAnsi="Arial"/>
          <w:sz w:val="22"/>
          <w:szCs w:val="22"/>
          <w:lang w:val="en-ZA"/>
        </w:rPr>
        <w:t>afford to buy the land on which the people's FIFA legacy facility had been built;</w:t>
      </w:r>
    </w:p>
    <w:p w:rsidR="005D23E6" w:rsidRPr="005D23E6" w:rsidRDefault="005D23E6" w:rsidP="00CA096B">
      <w:pPr>
        <w:numPr>
          <w:ilvl w:val="0"/>
          <w:numId w:val="4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municipality claimed that they had funding</w:t>
      </w:r>
      <w:r w:rsidR="00290DC8">
        <w:rPr>
          <w:rFonts w:ascii="Arial" w:eastAsia="Calibri" w:hAnsi="Arial"/>
          <w:sz w:val="22"/>
          <w:szCs w:val="22"/>
          <w:lang w:val="en-ZA"/>
        </w:rPr>
        <w:t xml:space="preserve"> problems, but had spent only R</w:t>
      </w:r>
      <w:r w:rsidRPr="005D23E6">
        <w:rPr>
          <w:rFonts w:ascii="Arial" w:eastAsia="Calibri" w:hAnsi="Arial"/>
          <w:sz w:val="22"/>
          <w:szCs w:val="22"/>
          <w:lang w:val="en-ZA"/>
        </w:rPr>
        <w:t>2 029 210 of the R11 156 000 MIG allocation in the 2014-15 financial year;</w:t>
      </w:r>
    </w:p>
    <w:p w:rsidR="005D23E6" w:rsidRPr="005D23E6" w:rsidRDefault="005D23E6" w:rsidP="00CA096B">
      <w:pPr>
        <w:numPr>
          <w:ilvl w:val="0"/>
          <w:numId w:val="4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That a government facility </w:t>
      </w:r>
      <w:r w:rsidR="006A5812">
        <w:rPr>
          <w:rFonts w:ascii="Arial" w:eastAsia="Calibri" w:hAnsi="Arial"/>
          <w:sz w:val="22"/>
          <w:szCs w:val="22"/>
          <w:lang w:val="en-ZA"/>
        </w:rPr>
        <w:t>had been</w:t>
      </w:r>
      <w:r w:rsidRPr="005D23E6">
        <w:rPr>
          <w:rFonts w:ascii="Arial" w:eastAsia="Calibri" w:hAnsi="Arial"/>
          <w:sz w:val="22"/>
          <w:szCs w:val="22"/>
          <w:lang w:val="en-ZA"/>
        </w:rPr>
        <w:t xml:space="preserve"> built on someone's land and that the person expressed the intention not to renew the lea</w:t>
      </w:r>
      <w:r w:rsidR="006A5812">
        <w:rPr>
          <w:rFonts w:ascii="Arial" w:eastAsia="Calibri" w:hAnsi="Arial"/>
          <w:sz w:val="22"/>
          <w:szCs w:val="22"/>
          <w:lang w:val="en-ZA"/>
        </w:rPr>
        <w:t xml:space="preserve">se was problematic, </w:t>
      </w:r>
      <w:r w:rsidRPr="005D23E6">
        <w:rPr>
          <w:rFonts w:ascii="Arial" w:eastAsia="Calibri" w:hAnsi="Arial"/>
          <w:sz w:val="22"/>
          <w:szCs w:val="22"/>
          <w:lang w:val="en-ZA"/>
        </w:rPr>
        <w:t>and the</w:t>
      </w:r>
      <w:r w:rsidR="00A43EFD">
        <w:rPr>
          <w:rFonts w:ascii="Arial" w:eastAsia="Calibri" w:hAnsi="Arial"/>
          <w:sz w:val="22"/>
          <w:szCs w:val="22"/>
          <w:lang w:val="en-ZA"/>
        </w:rPr>
        <w:t xml:space="preserve"> delegation was of the opinion that the</w:t>
      </w:r>
      <w:r w:rsidR="006A5812">
        <w:rPr>
          <w:rFonts w:ascii="Arial" w:eastAsia="Calibri" w:hAnsi="Arial"/>
          <w:sz w:val="22"/>
          <w:szCs w:val="22"/>
          <w:lang w:val="en-ZA"/>
        </w:rPr>
        <w:t xml:space="preserve"> </w:t>
      </w:r>
      <w:r w:rsidR="002C24AE">
        <w:rPr>
          <w:rFonts w:ascii="Arial" w:eastAsia="Calibri" w:hAnsi="Arial"/>
          <w:sz w:val="22"/>
          <w:szCs w:val="22"/>
          <w:lang w:val="en-ZA"/>
        </w:rPr>
        <w:t>G</w:t>
      </w:r>
      <w:r w:rsidRPr="005D23E6">
        <w:rPr>
          <w:rFonts w:ascii="Arial" w:eastAsia="Calibri" w:hAnsi="Arial"/>
          <w:sz w:val="22"/>
          <w:szCs w:val="22"/>
          <w:lang w:val="en-ZA"/>
        </w:rPr>
        <w:t>overnment needed to be involved;</w:t>
      </w:r>
    </w:p>
    <w:p w:rsidR="005D23E6" w:rsidRPr="005D23E6" w:rsidRDefault="005D23E6" w:rsidP="00CA096B">
      <w:pPr>
        <w:numPr>
          <w:ilvl w:val="0"/>
          <w:numId w:val="4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That MIG funding for social cohesion and facilities had not been utilised fully and it was unclear</w:t>
      </w:r>
      <w:r w:rsidR="006A5812">
        <w:rPr>
          <w:rFonts w:ascii="Arial" w:eastAsia="Calibri" w:hAnsi="Arial"/>
          <w:sz w:val="22"/>
          <w:szCs w:val="22"/>
          <w:lang w:val="en-ZA"/>
        </w:rPr>
        <w:t xml:space="preserve"> for</w:t>
      </w:r>
      <w:r w:rsidRPr="005D23E6">
        <w:rPr>
          <w:rFonts w:ascii="Arial" w:eastAsia="Calibri" w:hAnsi="Arial"/>
          <w:sz w:val="22"/>
          <w:szCs w:val="22"/>
          <w:lang w:val="en-ZA"/>
        </w:rPr>
        <w:t xml:space="preserve"> what the remainder of the allocation had been used</w:t>
      </w:r>
      <w:r w:rsidR="00A43EFD">
        <w:rPr>
          <w:rFonts w:ascii="Arial" w:eastAsia="Calibri" w:hAnsi="Arial"/>
          <w:sz w:val="22"/>
          <w:szCs w:val="22"/>
          <w:lang w:val="en-ZA"/>
        </w:rPr>
        <w:t>.</w:t>
      </w:r>
    </w:p>
    <w:p w:rsidR="005D23E6" w:rsidRPr="0060274D" w:rsidRDefault="00DF45AC" w:rsidP="00F41420">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w:t>
      </w:r>
      <w:r w:rsidR="0074079F" w:rsidRPr="0060274D">
        <w:rPr>
          <w:rFonts w:ascii="Arial" w:eastAsia="Wingdings" w:hAnsi="Arial"/>
          <w:b/>
          <w:sz w:val="22"/>
          <w:szCs w:val="22"/>
          <w:lang w:val="en-ZA"/>
        </w:rPr>
        <w:t>4</w:t>
      </w:r>
      <w:r w:rsidRPr="0060274D">
        <w:rPr>
          <w:rFonts w:ascii="Arial" w:eastAsia="Wingdings" w:hAnsi="Arial"/>
          <w:b/>
          <w:sz w:val="22"/>
          <w:szCs w:val="22"/>
          <w:lang w:val="en-ZA"/>
        </w:rPr>
        <w:tab/>
      </w:r>
      <w:r w:rsidR="005D23E6" w:rsidRPr="0060274D">
        <w:rPr>
          <w:rFonts w:ascii="Arial" w:eastAsia="Wingdings" w:hAnsi="Arial"/>
          <w:b/>
          <w:sz w:val="22"/>
          <w:szCs w:val="22"/>
          <w:lang w:val="en-ZA"/>
        </w:rPr>
        <w:t>Proposal</w:t>
      </w:r>
    </w:p>
    <w:p w:rsidR="005D23E6" w:rsidRPr="00C833F7" w:rsidRDefault="00A43EFD" w:rsidP="00F41420">
      <w:pPr>
        <w:spacing w:line="360" w:lineRule="auto"/>
        <w:ind w:left="788" w:hanging="720"/>
      </w:pPr>
      <w:r w:rsidRPr="005D23E6">
        <w:rPr>
          <w:rFonts w:ascii="Arial" w:eastAsia="Calibri" w:hAnsi="Arial"/>
          <w:sz w:val="22"/>
          <w:szCs w:val="22"/>
          <w:lang w:val="en-ZA"/>
        </w:rPr>
        <w:t xml:space="preserve">It </w:t>
      </w:r>
      <w:r w:rsidRPr="003542ED">
        <w:rPr>
          <w:rFonts w:ascii="Arial" w:eastAsia="Wingdings" w:hAnsi="Arial"/>
          <w:sz w:val="22"/>
          <w:szCs w:val="22"/>
          <w:lang w:val="en-ZA"/>
        </w:rPr>
        <w:t>was</w:t>
      </w:r>
      <w:r w:rsidRPr="005D23E6">
        <w:rPr>
          <w:rFonts w:ascii="Arial" w:eastAsia="Calibri" w:hAnsi="Arial"/>
          <w:sz w:val="22"/>
          <w:szCs w:val="22"/>
          <w:lang w:val="en-ZA"/>
        </w:rPr>
        <w:t xml:space="preserve"> proposed that</w:t>
      </w:r>
      <w:r w:rsidR="00E5277A">
        <w:rPr>
          <w:rFonts w:ascii="Arial" w:eastAsia="Calibri" w:hAnsi="Arial"/>
          <w:sz w:val="22"/>
          <w:szCs w:val="22"/>
          <w:lang w:val="en-ZA"/>
        </w:rPr>
        <w:t>:</w:t>
      </w:r>
    </w:p>
    <w:p w:rsidR="005D23E6" w:rsidRPr="005D23E6" w:rsidRDefault="00A43EFD" w:rsidP="00CA096B">
      <w:pPr>
        <w:numPr>
          <w:ilvl w:val="0"/>
          <w:numId w:val="40"/>
        </w:numPr>
        <w:spacing w:line="360" w:lineRule="auto"/>
        <w:ind w:left="788" w:hanging="720"/>
        <w:contextualSpacing/>
        <w:rPr>
          <w:rFonts w:ascii="Arial" w:eastAsia="Calibri" w:hAnsi="Arial"/>
          <w:sz w:val="22"/>
          <w:szCs w:val="22"/>
          <w:lang w:val="en-ZA"/>
        </w:rPr>
      </w:pPr>
      <w:r>
        <w:rPr>
          <w:rFonts w:ascii="Arial" w:eastAsia="Calibri" w:hAnsi="Arial"/>
          <w:sz w:val="22"/>
          <w:szCs w:val="22"/>
          <w:lang w:val="en-ZA"/>
        </w:rPr>
        <w:t>A</w:t>
      </w:r>
      <w:r w:rsidRPr="005D23E6">
        <w:rPr>
          <w:rFonts w:ascii="Arial" w:eastAsia="Calibri" w:hAnsi="Arial"/>
          <w:sz w:val="22"/>
          <w:szCs w:val="22"/>
          <w:lang w:val="en-ZA"/>
        </w:rPr>
        <w:t xml:space="preserve"> </w:t>
      </w:r>
      <w:r w:rsidR="005D23E6" w:rsidRPr="005D23E6">
        <w:rPr>
          <w:rFonts w:ascii="Arial" w:eastAsia="Calibri" w:hAnsi="Arial"/>
          <w:sz w:val="22"/>
          <w:szCs w:val="22"/>
          <w:lang w:val="en-ZA"/>
        </w:rPr>
        <w:t xml:space="preserve">cooperative </w:t>
      </w:r>
      <w:r>
        <w:rPr>
          <w:rFonts w:ascii="Arial" w:eastAsia="Calibri" w:hAnsi="Arial"/>
          <w:sz w:val="22"/>
          <w:szCs w:val="22"/>
          <w:lang w:val="en-ZA"/>
        </w:rPr>
        <w:t>be</w:t>
      </w:r>
      <w:r w:rsidRPr="005D23E6">
        <w:rPr>
          <w:rFonts w:ascii="Arial" w:eastAsia="Calibri" w:hAnsi="Arial"/>
          <w:sz w:val="22"/>
          <w:szCs w:val="22"/>
          <w:lang w:val="en-ZA"/>
        </w:rPr>
        <w:t xml:space="preserve"> </w:t>
      </w:r>
      <w:r w:rsidR="005D23E6" w:rsidRPr="005D23E6">
        <w:rPr>
          <w:rFonts w:ascii="Arial" w:eastAsia="Calibri" w:hAnsi="Arial"/>
          <w:sz w:val="22"/>
          <w:szCs w:val="22"/>
          <w:lang w:val="en-ZA"/>
        </w:rPr>
        <w:t xml:space="preserve">formed to perform maintenance so that the community could benefit </w:t>
      </w:r>
      <w:r>
        <w:rPr>
          <w:rFonts w:ascii="Arial" w:eastAsia="Calibri" w:hAnsi="Arial"/>
          <w:sz w:val="22"/>
          <w:szCs w:val="22"/>
          <w:lang w:val="en-ZA"/>
        </w:rPr>
        <w:t>from</w:t>
      </w:r>
      <w:r w:rsidR="005D23E6" w:rsidRPr="005D23E6">
        <w:rPr>
          <w:rFonts w:ascii="Arial" w:eastAsia="Calibri" w:hAnsi="Arial"/>
          <w:sz w:val="22"/>
          <w:szCs w:val="22"/>
          <w:lang w:val="en-ZA"/>
        </w:rPr>
        <w:t xml:space="preserve"> the project; </w:t>
      </w:r>
    </w:p>
    <w:p w:rsidR="005D23E6" w:rsidRPr="005D23E6" w:rsidRDefault="005D23E6" w:rsidP="00CA096B">
      <w:pPr>
        <w:numPr>
          <w:ilvl w:val="0"/>
          <w:numId w:val="4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legacy lease agreement be rectified</w:t>
      </w:r>
      <w:r w:rsidR="00A43EFD">
        <w:rPr>
          <w:rFonts w:ascii="Arial" w:eastAsia="Calibri" w:hAnsi="Arial"/>
          <w:sz w:val="22"/>
          <w:szCs w:val="22"/>
          <w:lang w:val="en-ZA"/>
        </w:rPr>
        <w:t>;</w:t>
      </w:r>
    </w:p>
    <w:p w:rsidR="005D23E6" w:rsidRPr="005D23E6" w:rsidRDefault="005D23E6" w:rsidP="00CA096B">
      <w:pPr>
        <w:numPr>
          <w:ilvl w:val="0"/>
          <w:numId w:val="4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thorny grass be rectified</w:t>
      </w:r>
      <w:r w:rsidR="00A43EFD">
        <w:rPr>
          <w:rFonts w:ascii="Arial" w:eastAsia="Calibri" w:hAnsi="Arial"/>
          <w:sz w:val="22"/>
          <w:szCs w:val="22"/>
          <w:lang w:val="en-ZA"/>
        </w:rPr>
        <w:t>;</w:t>
      </w:r>
    </w:p>
    <w:p w:rsidR="005D23E6" w:rsidRPr="005D23E6" w:rsidRDefault="005D23E6" w:rsidP="00CA096B">
      <w:pPr>
        <w:numPr>
          <w:ilvl w:val="0"/>
          <w:numId w:val="4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w:t>
      </w:r>
      <w:r w:rsidR="00A43EFD">
        <w:rPr>
          <w:rFonts w:ascii="Arial" w:eastAsia="Calibri" w:hAnsi="Arial"/>
          <w:sz w:val="22"/>
          <w:szCs w:val="22"/>
          <w:lang w:val="en-ZA"/>
        </w:rPr>
        <w:t>e</w:t>
      </w:r>
      <w:r w:rsidRPr="005D23E6">
        <w:rPr>
          <w:rFonts w:ascii="Arial" w:eastAsia="Calibri" w:hAnsi="Arial"/>
          <w:sz w:val="22"/>
          <w:szCs w:val="22"/>
          <w:lang w:val="en-ZA"/>
        </w:rPr>
        <w:t xml:space="preserve"> </w:t>
      </w:r>
      <w:r w:rsidR="00E5277A">
        <w:rPr>
          <w:rFonts w:ascii="Arial" w:eastAsia="Calibri" w:hAnsi="Arial"/>
          <w:sz w:val="22"/>
          <w:szCs w:val="22"/>
          <w:lang w:val="en-ZA"/>
        </w:rPr>
        <w:t>G</w:t>
      </w:r>
      <w:r w:rsidRPr="005D23E6">
        <w:rPr>
          <w:rFonts w:ascii="Arial" w:eastAsia="Calibri" w:hAnsi="Arial"/>
          <w:sz w:val="22"/>
          <w:szCs w:val="22"/>
          <w:lang w:val="en-ZA"/>
        </w:rPr>
        <w:t>overnment assist the people to purchase the land on which the legacy facility had been built;</w:t>
      </w:r>
    </w:p>
    <w:p w:rsidR="005D23E6" w:rsidRPr="005D23E6" w:rsidRDefault="005D23E6" w:rsidP="00CA096B">
      <w:pPr>
        <w:numPr>
          <w:ilvl w:val="0"/>
          <w:numId w:val="4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land programme</w:t>
      </w:r>
      <w:r w:rsidR="00E5277A">
        <w:rPr>
          <w:rFonts w:ascii="Arial" w:eastAsia="Calibri" w:hAnsi="Arial"/>
          <w:sz w:val="22"/>
          <w:szCs w:val="22"/>
          <w:lang w:val="en-ZA"/>
        </w:rPr>
        <w:t xml:space="preserve"> </w:t>
      </w:r>
      <w:r w:rsidRPr="005D23E6">
        <w:rPr>
          <w:rFonts w:ascii="Arial" w:eastAsia="Calibri" w:hAnsi="Arial"/>
          <w:sz w:val="22"/>
          <w:szCs w:val="22"/>
          <w:lang w:val="en-ZA"/>
        </w:rPr>
        <w:t>be looked at and the government and amakhosi be involved and options discussed, for instance purchasing land with the help of the applicable government department.</w:t>
      </w:r>
    </w:p>
    <w:p w:rsidR="005D23E6" w:rsidRPr="0060274D" w:rsidRDefault="00DF45AC"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w:t>
      </w:r>
      <w:r w:rsidR="0074079F" w:rsidRPr="0060274D">
        <w:rPr>
          <w:rFonts w:ascii="Arial" w:eastAsia="Wingdings" w:hAnsi="Arial"/>
          <w:b/>
          <w:sz w:val="22"/>
          <w:szCs w:val="22"/>
          <w:lang w:val="en-ZA"/>
        </w:rPr>
        <w:t>.5.</w:t>
      </w:r>
      <w:r w:rsidR="0074079F" w:rsidRPr="0060274D">
        <w:rPr>
          <w:rFonts w:ascii="Arial" w:eastAsia="Wingdings" w:hAnsi="Arial"/>
          <w:b/>
          <w:sz w:val="22"/>
          <w:szCs w:val="22"/>
          <w:lang w:val="en-ZA"/>
        </w:rPr>
        <w:tab/>
      </w:r>
      <w:r w:rsidRPr="0060274D">
        <w:rPr>
          <w:rFonts w:ascii="Arial" w:eastAsia="Wingdings" w:hAnsi="Arial"/>
          <w:b/>
          <w:sz w:val="22"/>
          <w:szCs w:val="22"/>
          <w:lang w:val="en-ZA"/>
        </w:rPr>
        <w:tab/>
      </w:r>
      <w:r w:rsidR="005D23E6" w:rsidRPr="0060274D">
        <w:rPr>
          <w:rFonts w:ascii="Arial" w:eastAsia="Wingdings" w:hAnsi="Arial"/>
          <w:b/>
          <w:sz w:val="22"/>
          <w:szCs w:val="22"/>
          <w:lang w:val="en-ZA"/>
        </w:rPr>
        <w:t>Replies</w:t>
      </w:r>
      <w:r w:rsidR="00E5277A" w:rsidRPr="0060274D">
        <w:rPr>
          <w:rFonts w:ascii="Arial" w:eastAsia="Wingdings" w:hAnsi="Arial"/>
          <w:b/>
          <w:sz w:val="22"/>
          <w:szCs w:val="22"/>
          <w:lang w:val="en-ZA"/>
        </w:rPr>
        <w:t xml:space="preserve"> by councillors, stakeholders and officials </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MIG spending</w:t>
      </w:r>
      <w:r w:rsidR="00A43EFD">
        <w:rPr>
          <w:rFonts w:ascii="Arial" w:eastAsia="Calibri" w:hAnsi="Arial"/>
          <w:sz w:val="22"/>
          <w:szCs w:val="22"/>
          <w:lang w:val="en-ZA"/>
        </w:rPr>
        <w:t>:</w:t>
      </w:r>
      <w:r w:rsidR="00290DC8">
        <w:rPr>
          <w:rFonts w:ascii="Arial" w:eastAsia="Calibri" w:hAnsi="Arial"/>
          <w:sz w:val="22"/>
          <w:szCs w:val="22"/>
          <w:lang w:val="en-ZA"/>
        </w:rPr>
        <w:t xml:space="preserve"> R</w:t>
      </w:r>
      <w:r w:rsidRPr="005D23E6">
        <w:rPr>
          <w:rFonts w:ascii="Arial" w:eastAsia="Calibri" w:hAnsi="Arial"/>
          <w:sz w:val="22"/>
          <w:szCs w:val="22"/>
          <w:lang w:val="en-ZA"/>
        </w:rPr>
        <w:t>11 mill</w:t>
      </w:r>
      <w:r w:rsidR="002C24AE">
        <w:rPr>
          <w:rFonts w:ascii="Arial" w:eastAsia="Calibri" w:hAnsi="Arial"/>
          <w:sz w:val="22"/>
          <w:szCs w:val="22"/>
          <w:lang w:val="en-ZA"/>
        </w:rPr>
        <w:t>ion</w:t>
      </w:r>
      <w:r w:rsidRPr="005D23E6">
        <w:rPr>
          <w:rFonts w:ascii="Arial" w:eastAsia="Calibri" w:hAnsi="Arial"/>
          <w:sz w:val="22"/>
          <w:szCs w:val="22"/>
          <w:lang w:val="en-ZA"/>
        </w:rPr>
        <w:t xml:space="preserve"> was the total allocated amount, the R2 million which was more than 15% was for the stadium that </w:t>
      </w:r>
      <w:r w:rsidR="00A43EFD">
        <w:rPr>
          <w:rFonts w:ascii="Arial" w:eastAsia="Calibri" w:hAnsi="Arial"/>
          <w:sz w:val="22"/>
          <w:szCs w:val="22"/>
          <w:lang w:val="en-ZA"/>
        </w:rPr>
        <w:t>wa</w:t>
      </w:r>
      <w:r w:rsidR="00A43EFD" w:rsidRPr="005D23E6">
        <w:rPr>
          <w:rFonts w:ascii="Arial" w:eastAsia="Calibri" w:hAnsi="Arial"/>
          <w:sz w:val="22"/>
          <w:szCs w:val="22"/>
          <w:lang w:val="en-ZA"/>
        </w:rPr>
        <w:t xml:space="preserve">s </w:t>
      </w:r>
      <w:r w:rsidRPr="005D23E6">
        <w:rPr>
          <w:rFonts w:ascii="Arial" w:eastAsia="Calibri" w:hAnsi="Arial"/>
          <w:sz w:val="22"/>
          <w:szCs w:val="22"/>
          <w:lang w:val="en-ZA"/>
        </w:rPr>
        <w:t>being built;</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Indigenous games such as Morabaraba</w:t>
      </w:r>
      <w:r w:rsidR="00B16AE8">
        <w:rPr>
          <w:rFonts w:ascii="Arial" w:eastAsia="Calibri" w:hAnsi="Arial"/>
          <w:sz w:val="22"/>
          <w:szCs w:val="22"/>
          <w:lang w:val="en-ZA"/>
        </w:rPr>
        <w:t>,</w:t>
      </w:r>
      <w:r w:rsidRPr="005D23E6">
        <w:rPr>
          <w:rFonts w:ascii="Arial" w:eastAsia="Calibri" w:hAnsi="Arial"/>
          <w:sz w:val="22"/>
          <w:szCs w:val="22"/>
          <w:lang w:val="en-ZA"/>
        </w:rPr>
        <w:t xml:space="preserve"> </w:t>
      </w:r>
      <w:hyperlink r:id="rId9" w:anchor="02" w:history="1">
        <w:r w:rsidRPr="005D23E6">
          <w:rPr>
            <w:rFonts w:ascii="Arial" w:eastAsia="Calibri" w:hAnsi="Arial"/>
            <w:sz w:val="22"/>
            <w:szCs w:val="22"/>
            <w:lang w:val="en-ZA"/>
          </w:rPr>
          <w:t>Kho-kho</w:t>
        </w:r>
      </w:hyperlink>
      <w:r w:rsidRPr="005D23E6">
        <w:rPr>
          <w:rFonts w:ascii="Arial" w:eastAsia="Calibri" w:hAnsi="Arial"/>
          <w:sz w:val="22"/>
          <w:szCs w:val="22"/>
          <w:lang w:val="en-ZA"/>
        </w:rPr>
        <w:t xml:space="preserve"> and Ncuvu were played in 54 hubs and activity coordinators and Salga </w:t>
      </w:r>
      <w:r w:rsidR="0098668C">
        <w:rPr>
          <w:rFonts w:ascii="Arial" w:eastAsia="Calibri" w:hAnsi="Arial"/>
          <w:sz w:val="22"/>
          <w:szCs w:val="22"/>
          <w:lang w:val="en-ZA"/>
        </w:rPr>
        <w:t>G</w:t>
      </w:r>
      <w:r w:rsidRPr="005D23E6">
        <w:rPr>
          <w:rFonts w:ascii="Arial" w:eastAsia="Calibri" w:hAnsi="Arial"/>
          <w:sz w:val="22"/>
          <w:szCs w:val="22"/>
          <w:lang w:val="en-ZA"/>
        </w:rPr>
        <w:t>ames ensured link-up with the municipality. The community was also</w:t>
      </w:r>
      <w:r w:rsidR="0098668C">
        <w:rPr>
          <w:rFonts w:ascii="Arial" w:eastAsia="Calibri" w:hAnsi="Arial"/>
          <w:sz w:val="22"/>
          <w:szCs w:val="22"/>
          <w:lang w:val="en-ZA"/>
        </w:rPr>
        <w:t xml:space="preserve"> reached through</w:t>
      </w:r>
      <w:r w:rsidRPr="005D23E6">
        <w:rPr>
          <w:rFonts w:ascii="Arial" w:eastAsia="Calibri" w:hAnsi="Arial"/>
          <w:sz w:val="22"/>
          <w:szCs w:val="22"/>
          <w:lang w:val="en-ZA"/>
        </w:rPr>
        <w:t xml:space="preserve"> </w:t>
      </w:r>
      <w:r w:rsidR="00A43EFD">
        <w:rPr>
          <w:rFonts w:ascii="Arial" w:eastAsia="Calibri" w:hAnsi="Arial"/>
          <w:sz w:val="22"/>
          <w:szCs w:val="22"/>
          <w:lang w:val="en-ZA"/>
        </w:rPr>
        <w:t>G</w:t>
      </w:r>
      <w:r w:rsidR="00A43EFD" w:rsidRPr="005D23E6">
        <w:rPr>
          <w:rFonts w:ascii="Arial" w:eastAsia="Calibri" w:hAnsi="Arial"/>
          <w:sz w:val="22"/>
          <w:szCs w:val="22"/>
          <w:lang w:val="en-ZA"/>
        </w:rPr>
        <w:t xml:space="preserve">olden </w:t>
      </w:r>
      <w:r w:rsidR="00A43EFD">
        <w:rPr>
          <w:rFonts w:ascii="Arial" w:eastAsia="Calibri" w:hAnsi="Arial"/>
          <w:sz w:val="22"/>
          <w:szCs w:val="22"/>
          <w:lang w:val="en-ZA"/>
        </w:rPr>
        <w:t>G</w:t>
      </w:r>
      <w:r w:rsidR="00A43EFD" w:rsidRPr="005D23E6">
        <w:rPr>
          <w:rFonts w:ascii="Arial" w:eastAsia="Calibri" w:hAnsi="Arial"/>
          <w:sz w:val="22"/>
          <w:szCs w:val="22"/>
          <w:lang w:val="en-ZA"/>
        </w:rPr>
        <w:t xml:space="preserve">ames </w:t>
      </w:r>
      <w:r w:rsidRPr="005D23E6">
        <w:rPr>
          <w:rFonts w:ascii="Arial" w:eastAsia="Calibri" w:hAnsi="Arial"/>
          <w:sz w:val="22"/>
          <w:szCs w:val="22"/>
          <w:lang w:val="en-ZA"/>
        </w:rPr>
        <w:t xml:space="preserve">codes such as </w:t>
      </w:r>
      <w:r w:rsidRPr="0052522F">
        <w:rPr>
          <w:rFonts w:ascii="Arial" w:eastAsia="Calibri" w:hAnsi="Arial"/>
          <w:sz w:val="22"/>
          <w:szCs w:val="22"/>
          <w:lang w:val="en-ZA"/>
        </w:rPr>
        <w:t>dress up</w:t>
      </w:r>
      <w:r w:rsidRPr="008944B9">
        <w:rPr>
          <w:rFonts w:ascii="Arial" w:eastAsia="Calibri" w:hAnsi="Arial"/>
          <w:sz w:val="22"/>
          <w:szCs w:val="22"/>
          <w:lang w:val="en-ZA"/>
        </w:rPr>
        <w:t xml:space="preserve">, </w:t>
      </w:r>
      <w:r w:rsidRPr="0052522F">
        <w:rPr>
          <w:rFonts w:ascii="Arial" w:eastAsia="Calibri" w:hAnsi="Arial"/>
          <w:sz w:val="22"/>
          <w:szCs w:val="22"/>
          <w:lang w:val="en-ZA"/>
        </w:rPr>
        <w:t>passing the ball</w:t>
      </w:r>
      <w:r w:rsidRPr="008944B9">
        <w:rPr>
          <w:rFonts w:ascii="Arial" w:eastAsia="Calibri" w:hAnsi="Arial"/>
          <w:sz w:val="22"/>
          <w:szCs w:val="22"/>
          <w:lang w:val="en-ZA"/>
        </w:rPr>
        <w:t xml:space="preserve">, </w:t>
      </w:r>
      <w:r w:rsidRPr="005D23E6">
        <w:rPr>
          <w:rFonts w:ascii="Arial" w:eastAsia="Calibri" w:hAnsi="Arial"/>
          <w:sz w:val="22"/>
          <w:szCs w:val="22"/>
          <w:lang w:val="en-ZA"/>
        </w:rPr>
        <w:t>goal shooting and football for males</w:t>
      </w:r>
      <w:r w:rsidR="000F5E61">
        <w:rPr>
          <w:rFonts w:ascii="Arial" w:eastAsia="Calibri" w:hAnsi="Arial"/>
          <w:sz w:val="22"/>
          <w:szCs w:val="22"/>
          <w:lang w:val="en-ZA"/>
        </w:rPr>
        <w:t>;</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Disability</w:t>
      </w:r>
      <w:r w:rsidR="0098668C">
        <w:rPr>
          <w:rFonts w:ascii="Arial" w:eastAsia="Calibri" w:hAnsi="Arial"/>
          <w:sz w:val="22"/>
          <w:szCs w:val="22"/>
          <w:lang w:val="en-ZA"/>
        </w:rPr>
        <w:t xml:space="preserve"> </w:t>
      </w:r>
      <w:r w:rsidR="000F5E61">
        <w:rPr>
          <w:rFonts w:ascii="Arial" w:eastAsia="Calibri" w:hAnsi="Arial"/>
          <w:sz w:val="22"/>
          <w:szCs w:val="22"/>
          <w:lang w:val="en-ZA"/>
        </w:rPr>
        <w:t>F</w:t>
      </w:r>
      <w:r w:rsidRPr="005D23E6">
        <w:rPr>
          <w:rFonts w:ascii="Arial" w:eastAsia="Calibri" w:hAnsi="Arial"/>
          <w:sz w:val="22"/>
          <w:szCs w:val="22"/>
          <w:lang w:val="en-ZA"/>
        </w:rPr>
        <w:t>orum in the district was not fully functional</w:t>
      </w:r>
      <w:r w:rsidR="000F5E61" w:rsidRPr="005D23E6">
        <w:rPr>
          <w:rFonts w:ascii="Arial" w:eastAsia="Calibri" w:hAnsi="Arial"/>
          <w:sz w:val="22"/>
          <w:szCs w:val="22"/>
          <w:lang w:val="en-ZA"/>
        </w:rPr>
        <w:t>,</w:t>
      </w:r>
      <w:r w:rsidR="000F5E61">
        <w:rPr>
          <w:rFonts w:ascii="Arial" w:eastAsia="Calibri" w:hAnsi="Arial"/>
          <w:sz w:val="22"/>
          <w:szCs w:val="22"/>
          <w:lang w:val="en-ZA"/>
        </w:rPr>
        <w:t xml:space="preserve"> though </w:t>
      </w:r>
      <w:r w:rsidRPr="005D23E6">
        <w:rPr>
          <w:rFonts w:ascii="Arial" w:eastAsia="Calibri" w:hAnsi="Arial"/>
          <w:sz w:val="22"/>
          <w:szCs w:val="22"/>
          <w:lang w:val="en-ZA"/>
        </w:rPr>
        <w:t xml:space="preserve">each local municipality </w:t>
      </w:r>
      <w:r w:rsidR="0098668C">
        <w:rPr>
          <w:rFonts w:ascii="Arial" w:eastAsia="Calibri" w:hAnsi="Arial"/>
          <w:sz w:val="22"/>
          <w:szCs w:val="22"/>
          <w:lang w:val="en-ZA"/>
        </w:rPr>
        <w:t>was</w:t>
      </w:r>
      <w:r w:rsidRPr="005D23E6">
        <w:rPr>
          <w:rFonts w:ascii="Arial" w:eastAsia="Calibri" w:hAnsi="Arial"/>
          <w:sz w:val="22"/>
          <w:szCs w:val="22"/>
          <w:lang w:val="en-ZA"/>
        </w:rPr>
        <w:t xml:space="preserve"> represented. The municipality had organised a professional federation for disability to present information, for instance table tennis, though athletes were not keen on table tennis, but were more interested in wheelchair racing. It was difficult to accommodate wheelchair racing because of the terrain, number of facilities and the cost of </w:t>
      </w:r>
      <w:r w:rsidR="000F5E61">
        <w:rPr>
          <w:rFonts w:ascii="Arial" w:eastAsia="Calibri" w:hAnsi="Arial"/>
          <w:sz w:val="22"/>
          <w:szCs w:val="22"/>
          <w:lang w:val="en-ZA"/>
        </w:rPr>
        <w:t>wheel</w:t>
      </w:r>
      <w:r w:rsidRPr="005D23E6">
        <w:rPr>
          <w:rFonts w:ascii="Arial" w:eastAsia="Calibri" w:hAnsi="Arial"/>
          <w:sz w:val="22"/>
          <w:szCs w:val="22"/>
          <w:lang w:val="en-ZA"/>
        </w:rPr>
        <w:t>chairs;</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Cycling was included in priority codes. There were four (4) development cyclists;</w:t>
      </w:r>
    </w:p>
    <w:p w:rsidR="005D23E6" w:rsidRPr="000F5E61" w:rsidRDefault="005D23E6" w:rsidP="00F41420">
      <w:pPr>
        <w:numPr>
          <w:ilvl w:val="0"/>
          <w:numId w:val="30"/>
        </w:numPr>
        <w:spacing w:line="360" w:lineRule="auto"/>
        <w:ind w:left="788" w:hanging="720"/>
        <w:contextualSpacing/>
        <w:rPr>
          <w:rFonts w:ascii="Arial" w:eastAsia="Calibri" w:hAnsi="Arial"/>
          <w:sz w:val="22"/>
          <w:szCs w:val="22"/>
          <w:lang w:val="en-ZA"/>
        </w:rPr>
      </w:pPr>
      <w:r w:rsidRPr="000F5E61">
        <w:rPr>
          <w:rFonts w:ascii="Arial" w:eastAsia="Calibri" w:hAnsi="Arial"/>
          <w:sz w:val="22"/>
          <w:szCs w:val="22"/>
          <w:lang w:val="en-ZA"/>
        </w:rPr>
        <w:t>There was a task team to support school sport and there was supposed to be a sport confederation</w:t>
      </w:r>
      <w:r w:rsidR="000F5E61">
        <w:rPr>
          <w:rFonts w:ascii="Arial" w:eastAsia="Calibri" w:hAnsi="Arial"/>
          <w:sz w:val="22"/>
          <w:szCs w:val="22"/>
          <w:lang w:val="en-ZA"/>
        </w:rPr>
        <w:t xml:space="preserve"> a</w:t>
      </w:r>
      <w:r w:rsidR="000F5E61" w:rsidRPr="000F5E61">
        <w:rPr>
          <w:rFonts w:ascii="Arial" w:eastAsia="Calibri" w:hAnsi="Arial"/>
          <w:sz w:val="22"/>
          <w:szCs w:val="22"/>
          <w:lang w:val="en-ZA"/>
        </w:rPr>
        <w:t xml:space="preserve">t </w:t>
      </w:r>
      <w:r w:rsidRPr="000F5E61">
        <w:rPr>
          <w:rFonts w:ascii="Arial" w:eastAsia="Calibri" w:hAnsi="Arial"/>
          <w:sz w:val="22"/>
          <w:szCs w:val="22"/>
          <w:lang w:val="en-ZA"/>
        </w:rPr>
        <w:t xml:space="preserve">district level to make sure that policies </w:t>
      </w:r>
      <w:r w:rsidR="000F5E61">
        <w:rPr>
          <w:rFonts w:ascii="Arial" w:eastAsia="Calibri" w:hAnsi="Arial"/>
          <w:sz w:val="22"/>
          <w:szCs w:val="22"/>
          <w:lang w:val="en-ZA"/>
        </w:rPr>
        <w:t>we</w:t>
      </w:r>
      <w:r w:rsidR="000F5E61" w:rsidRPr="000F5E61">
        <w:rPr>
          <w:rFonts w:ascii="Arial" w:eastAsia="Calibri" w:hAnsi="Arial"/>
          <w:sz w:val="22"/>
          <w:szCs w:val="22"/>
          <w:lang w:val="en-ZA"/>
        </w:rPr>
        <w:t xml:space="preserve">re </w:t>
      </w:r>
      <w:r w:rsidRPr="000F5E61">
        <w:rPr>
          <w:rFonts w:ascii="Arial" w:eastAsia="Calibri" w:hAnsi="Arial"/>
          <w:sz w:val="22"/>
          <w:szCs w:val="22"/>
          <w:lang w:val="en-ZA"/>
        </w:rPr>
        <w:t>implemented</w:t>
      </w:r>
      <w:r w:rsidR="008944B9">
        <w:rPr>
          <w:rFonts w:ascii="Arial" w:eastAsia="Calibri" w:hAnsi="Arial"/>
          <w:sz w:val="22"/>
          <w:szCs w:val="22"/>
          <w:lang w:val="en-ZA"/>
        </w:rPr>
        <w:t>.</w:t>
      </w:r>
      <w:r w:rsidRPr="000F5E61">
        <w:rPr>
          <w:rFonts w:ascii="Arial" w:eastAsia="Calibri" w:hAnsi="Arial"/>
          <w:sz w:val="22"/>
          <w:szCs w:val="22"/>
          <w:lang w:val="en-ZA"/>
        </w:rPr>
        <w:t xml:space="preserve"> The department was in the process </w:t>
      </w:r>
      <w:r w:rsidR="000F5E61" w:rsidRPr="005E63E1">
        <w:rPr>
          <w:rFonts w:ascii="Arial" w:eastAsia="Calibri" w:hAnsi="Arial"/>
          <w:sz w:val="22"/>
          <w:szCs w:val="22"/>
          <w:lang w:val="en-ZA"/>
        </w:rPr>
        <w:t>of procurement to support structures</w:t>
      </w:r>
      <w:r w:rsidR="008944B9">
        <w:rPr>
          <w:rFonts w:ascii="Arial" w:eastAsia="Calibri" w:hAnsi="Arial"/>
          <w:sz w:val="22"/>
          <w:szCs w:val="22"/>
          <w:lang w:val="en-ZA"/>
        </w:rPr>
        <w:t>,</w:t>
      </w:r>
      <w:r w:rsidR="000F5E61" w:rsidRPr="000F5E61">
        <w:rPr>
          <w:rFonts w:ascii="Arial" w:eastAsia="Calibri" w:hAnsi="Arial"/>
          <w:sz w:val="22"/>
          <w:szCs w:val="22"/>
          <w:lang w:val="en-ZA"/>
        </w:rPr>
        <w:t xml:space="preserve"> </w:t>
      </w:r>
      <w:r w:rsidRPr="000F5E61">
        <w:rPr>
          <w:rFonts w:ascii="Arial" w:eastAsia="Calibri" w:hAnsi="Arial"/>
          <w:sz w:val="22"/>
          <w:szCs w:val="22"/>
          <w:lang w:val="en-ZA"/>
        </w:rPr>
        <w:t>supporting the structure with laptops etc, and had a problem with providing transport;</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They were still battling with sport confederation at district level: Amongst </w:t>
      </w:r>
      <w:r w:rsidR="000F5E61">
        <w:rPr>
          <w:rFonts w:ascii="Arial" w:eastAsia="Calibri" w:hAnsi="Arial"/>
          <w:sz w:val="22"/>
          <w:szCs w:val="22"/>
          <w:lang w:val="en-ZA"/>
        </w:rPr>
        <w:t>five</w:t>
      </w:r>
      <w:r w:rsidRPr="005D23E6">
        <w:rPr>
          <w:rFonts w:ascii="Arial" w:eastAsia="Calibri" w:hAnsi="Arial"/>
          <w:sz w:val="22"/>
          <w:szCs w:val="22"/>
          <w:lang w:val="en-ZA"/>
        </w:rPr>
        <w:t xml:space="preserve"> municipalities in the district they were not doing well, and did not get participation in sitting of structures</w:t>
      </w:r>
      <w:r w:rsidR="008944B9">
        <w:rPr>
          <w:rFonts w:ascii="Arial" w:eastAsia="Calibri" w:hAnsi="Arial"/>
          <w:sz w:val="22"/>
          <w:szCs w:val="22"/>
          <w:lang w:val="en-ZA"/>
        </w:rPr>
        <w:t>;</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Participation: Women's football was one of the priorities from the MEC, as well as cycling and school sport. The department was trying to balance those priorities and was doing well with boxing. Two boxers </w:t>
      </w:r>
      <w:r w:rsidR="006E1DC9">
        <w:rPr>
          <w:rFonts w:ascii="Arial" w:eastAsia="Calibri" w:hAnsi="Arial"/>
          <w:sz w:val="22"/>
          <w:szCs w:val="22"/>
          <w:lang w:val="en-ZA"/>
        </w:rPr>
        <w:t xml:space="preserve">had </w:t>
      </w:r>
      <w:r w:rsidRPr="005D23E6">
        <w:rPr>
          <w:rFonts w:ascii="Arial" w:eastAsia="Calibri" w:hAnsi="Arial"/>
          <w:sz w:val="22"/>
          <w:szCs w:val="22"/>
          <w:lang w:val="en-ZA"/>
        </w:rPr>
        <w:t>participated at Commonwealth Games level. The athletes were there</w:t>
      </w:r>
      <w:r w:rsidR="008944B9">
        <w:rPr>
          <w:rFonts w:ascii="Arial" w:eastAsia="Calibri" w:hAnsi="Arial"/>
          <w:sz w:val="22"/>
          <w:szCs w:val="22"/>
          <w:lang w:val="en-ZA"/>
        </w:rPr>
        <w:t>,</w:t>
      </w:r>
      <w:r w:rsidRPr="005D23E6">
        <w:rPr>
          <w:rFonts w:ascii="Arial" w:eastAsia="Calibri" w:hAnsi="Arial"/>
          <w:sz w:val="22"/>
          <w:szCs w:val="22"/>
          <w:lang w:val="en-ZA"/>
        </w:rPr>
        <w:t xml:space="preserve"> but structures were found to be lacking;</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Lease agreement: The municipality entered the lease agreement in the hope to afford to buy the property later, but realised that they could not afford it. They</w:t>
      </w:r>
      <w:r w:rsidR="0098668C">
        <w:rPr>
          <w:rFonts w:ascii="Arial" w:eastAsia="Calibri" w:hAnsi="Arial"/>
          <w:sz w:val="22"/>
          <w:szCs w:val="22"/>
          <w:lang w:val="en-ZA"/>
        </w:rPr>
        <w:t xml:space="preserve"> had</w:t>
      </w:r>
      <w:r w:rsidRPr="005D23E6">
        <w:rPr>
          <w:rFonts w:ascii="Arial" w:eastAsia="Calibri" w:hAnsi="Arial"/>
          <w:sz w:val="22"/>
          <w:szCs w:val="22"/>
          <w:lang w:val="en-ZA"/>
        </w:rPr>
        <w:t xml:space="preserve"> entered into discussions with the new owner, it was not that he was being difficult, just that the municipality had to apply more muscle. The field was located well because it was close to a rugby facility;</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municipality needed a sport facility</w:t>
      </w:r>
      <w:r w:rsidR="008944B9">
        <w:rPr>
          <w:rFonts w:ascii="Arial" w:eastAsia="Calibri" w:hAnsi="Arial"/>
          <w:sz w:val="22"/>
          <w:szCs w:val="22"/>
          <w:lang w:val="en-ZA"/>
        </w:rPr>
        <w:t>,</w:t>
      </w:r>
      <w:r w:rsidRPr="005D23E6">
        <w:rPr>
          <w:rFonts w:ascii="Arial" w:eastAsia="Calibri" w:hAnsi="Arial"/>
          <w:sz w:val="22"/>
          <w:szCs w:val="22"/>
          <w:lang w:val="en-ZA"/>
        </w:rPr>
        <w:t xml:space="preserve"> and were hoping for an indoor facility for the Big Five; </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It was acknowledged that the municipality had gone into the mode of coming up with new projects and neglecting maintenance, and had not performed maintenance 100%, but instead tried to</w:t>
      </w:r>
      <w:r w:rsidRPr="0052522F">
        <w:rPr>
          <w:rFonts w:ascii="Arial" w:eastAsia="Calibri" w:hAnsi="Arial"/>
          <w:sz w:val="22"/>
          <w:szCs w:val="22"/>
          <w:lang w:val="en-ZA"/>
        </w:rPr>
        <w:t xml:space="preserve"> put sport facilities all over without</w:t>
      </w:r>
      <w:r w:rsidRPr="005D23E6">
        <w:rPr>
          <w:rFonts w:ascii="Arial" w:eastAsia="Calibri" w:hAnsi="Arial"/>
          <w:sz w:val="22"/>
          <w:szCs w:val="22"/>
          <w:lang w:val="en-ZA"/>
        </w:rPr>
        <w:t xml:space="preserve"> enough money to build new a</w:t>
      </w:r>
      <w:r w:rsidR="006E1DC9">
        <w:rPr>
          <w:rFonts w:ascii="Arial" w:eastAsia="Calibri" w:hAnsi="Arial"/>
          <w:sz w:val="22"/>
          <w:szCs w:val="22"/>
          <w:lang w:val="en-ZA"/>
        </w:rPr>
        <w:t>s well as</w:t>
      </w:r>
      <w:r w:rsidRPr="005D23E6">
        <w:rPr>
          <w:rFonts w:ascii="Arial" w:eastAsia="Calibri" w:hAnsi="Arial"/>
          <w:sz w:val="22"/>
          <w:szCs w:val="22"/>
          <w:lang w:val="en-ZA"/>
        </w:rPr>
        <w:t xml:space="preserve"> maintain old facilities. Most wards</w:t>
      </w:r>
      <w:r w:rsidR="0098668C">
        <w:rPr>
          <w:rFonts w:ascii="Arial" w:eastAsia="Calibri" w:hAnsi="Arial"/>
          <w:sz w:val="22"/>
          <w:szCs w:val="22"/>
          <w:lang w:val="en-ZA"/>
        </w:rPr>
        <w:t xml:space="preserve"> </w:t>
      </w:r>
      <w:r w:rsidR="006E1DC9" w:rsidRPr="005D23E6">
        <w:rPr>
          <w:rFonts w:ascii="Arial" w:eastAsia="Calibri" w:hAnsi="Arial"/>
          <w:sz w:val="22"/>
          <w:szCs w:val="22"/>
          <w:lang w:val="en-ZA"/>
        </w:rPr>
        <w:t>ha</w:t>
      </w:r>
      <w:r w:rsidR="006E1DC9">
        <w:rPr>
          <w:rFonts w:ascii="Arial" w:eastAsia="Calibri" w:hAnsi="Arial"/>
          <w:sz w:val="22"/>
          <w:szCs w:val="22"/>
          <w:lang w:val="en-ZA"/>
        </w:rPr>
        <w:t>d</w:t>
      </w:r>
      <w:r w:rsidR="006E1DC9" w:rsidRPr="005D23E6">
        <w:rPr>
          <w:rFonts w:ascii="Arial" w:eastAsia="Calibri" w:hAnsi="Arial"/>
          <w:sz w:val="22"/>
          <w:szCs w:val="22"/>
          <w:lang w:val="en-ZA"/>
        </w:rPr>
        <w:t xml:space="preserve"> </w:t>
      </w:r>
      <w:r w:rsidRPr="005D23E6">
        <w:rPr>
          <w:rFonts w:ascii="Arial" w:eastAsia="Calibri" w:hAnsi="Arial"/>
          <w:sz w:val="22"/>
          <w:szCs w:val="22"/>
          <w:lang w:val="en-ZA"/>
        </w:rPr>
        <w:t>facilities and the municipality had a maintenance plan;</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pending amalgamation in May 2016 contributed to capacity challenges in the municipality in that it was difficult to fill the vacancies for heads </w:t>
      </w:r>
      <w:r w:rsidR="006E1DC9">
        <w:rPr>
          <w:rFonts w:ascii="Arial" w:eastAsia="Calibri" w:hAnsi="Arial"/>
          <w:sz w:val="22"/>
          <w:szCs w:val="22"/>
          <w:lang w:val="en-ZA"/>
        </w:rPr>
        <w:t>of</w:t>
      </w:r>
      <w:r w:rsidR="006E1DC9" w:rsidRPr="005D23E6">
        <w:rPr>
          <w:rFonts w:ascii="Arial" w:eastAsia="Calibri" w:hAnsi="Arial"/>
          <w:sz w:val="22"/>
          <w:szCs w:val="22"/>
          <w:lang w:val="en-ZA"/>
        </w:rPr>
        <w:t xml:space="preserve"> </w:t>
      </w:r>
      <w:r w:rsidRPr="005D23E6">
        <w:rPr>
          <w:rFonts w:ascii="Arial" w:eastAsia="Calibri" w:hAnsi="Arial"/>
          <w:sz w:val="22"/>
          <w:szCs w:val="22"/>
          <w:lang w:val="en-ZA"/>
        </w:rPr>
        <w:t xml:space="preserve">the three municipal departments; </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small municipality did not pay large salaries, which led to staff losses </w:t>
      </w:r>
      <w:r w:rsidR="006E1DC9" w:rsidRPr="005D23E6">
        <w:rPr>
          <w:rFonts w:ascii="Arial" w:eastAsia="Calibri" w:hAnsi="Arial"/>
          <w:sz w:val="22"/>
          <w:szCs w:val="22"/>
          <w:lang w:val="en-ZA"/>
        </w:rPr>
        <w:t xml:space="preserve">monthly </w:t>
      </w:r>
      <w:r w:rsidRPr="005D23E6">
        <w:rPr>
          <w:rFonts w:ascii="Arial" w:eastAsia="Calibri" w:hAnsi="Arial"/>
          <w:sz w:val="22"/>
          <w:szCs w:val="22"/>
          <w:lang w:val="en-ZA"/>
        </w:rPr>
        <w:t>as people found better salaries elsewhere. It was hard to draw skilled people because of the town was so small;</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Swimming: The municipality </w:t>
      </w:r>
      <w:r w:rsidR="008944B9">
        <w:rPr>
          <w:rFonts w:ascii="Arial" w:eastAsia="Calibri" w:hAnsi="Arial"/>
          <w:sz w:val="22"/>
          <w:szCs w:val="22"/>
          <w:lang w:val="en-ZA"/>
        </w:rPr>
        <w:t xml:space="preserve">had </w:t>
      </w:r>
      <w:r w:rsidRPr="005D23E6">
        <w:rPr>
          <w:rFonts w:ascii="Arial" w:eastAsia="Calibri" w:hAnsi="Arial"/>
          <w:sz w:val="22"/>
          <w:szCs w:val="22"/>
          <w:lang w:val="en-ZA"/>
        </w:rPr>
        <w:t>approached Hluhluwe private and Hluhluwe primary school, who were happy to assist by making their swimming pools available</w:t>
      </w:r>
      <w:r w:rsidR="006E1DC9">
        <w:rPr>
          <w:rFonts w:ascii="Arial" w:eastAsia="Calibri" w:hAnsi="Arial"/>
          <w:sz w:val="22"/>
          <w:szCs w:val="22"/>
          <w:lang w:val="en-ZA"/>
        </w:rPr>
        <w:t>,</w:t>
      </w:r>
      <w:r w:rsidRPr="005D23E6">
        <w:rPr>
          <w:rFonts w:ascii="Arial" w:eastAsia="Calibri" w:hAnsi="Arial"/>
          <w:sz w:val="22"/>
          <w:szCs w:val="22"/>
          <w:lang w:val="en-ZA"/>
        </w:rPr>
        <w:t xml:space="preserve"> and agreed to assist nearby primary schools on how to teach learners how to swim. In 2015 two athletes </w:t>
      </w:r>
      <w:r w:rsidR="006E1DC9">
        <w:rPr>
          <w:rFonts w:ascii="Arial" w:eastAsia="Calibri" w:hAnsi="Arial"/>
          <w:sz w:val="22"/>
          <w:szCs w:val="22"/>
          <w:lang w:val="en-ZA"/>
        </w:rPr>
        <w:t xml:space="preserve">had </w:t>
      </w:r>
      <w:r w:rsidR="006E1DC9" w:rsidRPr="005D23E6">
        <w:rPr>
          <w:rFonts w:ascii="Arial" w:eastAsia="Calibri" w:hAnsi="Arial"/>
          <w:sz w:val="22"/>
          <w:szCs w:val="22"/>
          <w:lang w:val="en-ZA"/>
        </w:rPr>
        <w:t>represented</w:t>
      </w:r>
      <w:r w:rsidRPr="005D23E6">
        <w:rPr>
          <w:rFonts w:ascii="Arial" w:eastAsia="Calibri" w:hAnsi="Arial"/>
          <w:sz w:val="22"/>
          <w:szCs w:val="22"/>
          <w:lang w:val="en-ZA"/>
        </w:rPr>
        <w:t xml:space="preserve"> the municipality at provincial level</w:t>
      </w:r>
      <w:r w:rsidR="006E1DC9">
        <w:rPr>
          <w:rFonts w:ascii="Arial" w:eastAsia="Calibri" w:hAnsi="Arial"/>
          <w:sz w:val="22"/>
          <w:szCs w:val="22"/>
          <w:lang w:val="en-ZA"/>
        </w:rPr>
        <w:t>;</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 Disability sport in schools:</w:t>
      </w:r>
      <w:r w:rsidRPr="0052522F">
        <w:rPr>
          <w:rFonts w:ascii="Arial" w:eastAsia="Calibri" w:hAnsi="Arial"/>
          <w:sz w:val="22"/>
          <w:szCs w:val="22"/>
          <w:lang w:val="en-ZA"/>
        </w:rPr>
        <w:t xml:space="preserve"> </w:t>
      </w:r>
      <w:r w:rsidRPr="005D23E6">
        <w:rPr>
          <w:rFonts w:ascii="Arial" w:eastAsia="Calibri" w:hAnsi="Arial"/>
          <w:sz w:val="22"/>
          <w:szCs w:val="22"/>
          <w:lang w:val="en-ZA"/>
        </w:rPr>
        <w:t>K</w:t>
      </w:r>
      <w:r w:rsidRPr="0052522F">
        <w:rPr>
          <w:rFonts w:ascii="Arial" w:eastAsia="Calibri" w:hAnsi="Arial"/>
          <w:sz w:val="22"/>
          <w:szCs w:val="22"/>
          <w:lang w:val="en-ZA"/>
        </w:rPr>
        <w:t>hulani Special School (KSS) participated in the schools league and 12 athletes from the special school participat</w:t>
      </w:r>
      <w:r w:rsidRPr="005D23E6">
        <w:rPr>
          <w:rFonts w:ascii="Arial" w:eastAsia="Calibri" w:hAnsi="Arial"/>
          <w:sz w:val="22"/>
          <w:szCs w:val="22"/>
          <w:lang w:val="en-ZA"/>
        </w:rPr>
        <w:t>ed at provincial level the week before;</w:t>
      </w:r>
    </w:p>
    <w:p w:rsidR="005D23E6" w:rsidRPr="005D23E6" w:rsidRDefault="005D23E6" w:rsidP="00F41420">
      <w:pPr>
        <w:numPr>
          <w:ilvl w:val="0"/>
          <w:numId w:val="3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 23 primary and 6 high schools participated in sport</w:t>
      </w:r>
      <w:r w:rsidR="0098668C">
        <w:rPr>
          <w:rFonts w:ascii="Arial" w:eastAsia="Calibri" w:hAnsi="Arial"/>
          <w:sz w:val="22"/>
          <w:szCs w:val="22"/>
          <w:lang w:val="en-ZA"/>
        </w:rPr>
        <w:t xml:space="preserve">, </w:t>
      </w:r>
      <w:r w:rsidR="006E1DC9" w:rsidRPr="005D23E6">
        <w:rPr>
          <w:rFonts w:ascii="Arial" w:eastAsia="Calibri" w:hAnsi="Arial"/>
          <w:sz w:val="22"/>
          <w:szCs w:val="22"/>
          <w:lang w:val="en-ZA"/>
        </w:rPr>
        <w:t>ha</w:t>
      </w:r>
      <w:r w:rsidR="006E1DC9">
        <w:rPr>
          <w:rFonts w:ascii="Arial" w:eastAsia="Calibri" w:hAnsi="Arial"/>
          <w:sz w:val="22"/>
          <w:szCs w:val="22"/>
          <w:lang w:val="en-ZA"/>
        </w:rPr>
        <w:t>d</w:t>
      </w:r>
      <w:r w:rsidR="006E1DC9" w:rsidRPr="005D23E6">
        <w:rPr>
          <w:rFonts w:ascii="Arial" w:eastAsia="Calibri" w:hAnsi="Arial"/>
          <w:sz w:val="22"/>
          <w:szCs w:val="22"/>
          <w:lang w:val="en-ZA"/>
        </w:rPr>
        <w:t xml:space="preserve"> </w:t>
      </w:r>
      <w:r w:rsidRPr="005D23E6">
        <w:rPr>
          <w:rFonts w:ascii="Arial" w:eastAsia="Calibri" w:hAnsi="Arial"/>
          <w:sz w:val="22"/>
          <w:szCs w:val="22"/>
          <w:lang w:val="en-ZA"/>
        </w:rPr>
        <w:t xml:space="preserve">registered and </w:t>
      </w:r>
      <w:r w:rsidR="006E1DC9">
        <w:rPr>
          <w:rFonts w:ascii="Arial" w:eastAsia="Calibri" w:hAnsi="Arial"/>
          <w:sz w:val="22"/>
          <w:szCs w:val="22"/>
          <w:lang w:val="en-ZA"/>
        </w:rPr>
        <w:t>we</w:t>
      </w:r>
      <w:r w:rsidR="006E1DC9" w:rsidRPr="005D23E6">
        <w:rPr>
          <w:rFonts w:ascii="Arial" w:eastAsia="Calibri" w:hAnsi="Arial"/>
          <w:sz w:val="22"/>
          <w:szCs w:val="22"/>
          <w:lang w:val="en-ZA"/>
        </w:rPr>
        <w:t xml:space="preserve">re </w:t>
      </w:r>
      <w:r w:rsidRPr="005D23E6">
        <w:rPr>
          <w:rFonts w:ascii="Arial" w:eastAsia="Calibri" w:hAnsi="Arial"/>
          <w:sz w:val="22"/>
          <w:szCs w:val="22"/>
          <w:lang w:val="en-ZA"/>
        </w:rPr>
        <w:t xml:space="preserve">all active. </w:t>
      </w:r>
    </w:p>
    <w:p w:rsidR="005D23E6" w:rsidRPr="0060274D" w:rsidRDefault="00DF45AC"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4.1.</w:t>
      </w:r>
      <w:r w:rsidR="00041742" w:rsidRPr="0060274D">
        <w:rPr>
          <w:rFonts w:ascii="Arial" w:eastAsia="Wingdings" w:hAnsi="Arial"/>
          <w:b/>
          <w:sz w:val="22"/>
          <w:szCs w:val="22"/>
          <w:lang w:val="en-ZA"/>
        </w:rPr>
        <w:t>6</w:t>
      </w:r>
      <w:r w:rsidRPr="0060274D">
        <w:rPr>
          <w:rFonts w:ascii="Arial" w:eastAsia="Wingdings" w:hAnsi="Arial"/>
          <w:b/>
          <w:sz w:val="22"/>
          <w:szCs w:val="22"/>
          <w:lang w:val="en-ZA"/>
        </w:rPr>
        <w:t>.</w:t>
      </w:r>
      <w:r w:rsidRPr="0060274D">
        <w:rPr>
          <w:rFonts w:ascii="Arial" w:eastAsia="Wingdings" w:hAnsi="Arial"/>
          <w:b/>
          <w:sz w:val="22"/>
          <w:szCs w:val="22"/>
          <w:lang w:val="en-ZA"/>
        </w:rPr>
        <w:tab/>
      </w:r>
      <w:r w:rsidR="005D23E6" w:rsidRPr="0060274D">
        <w:rPr>
          <w:rFonts w:ascii="Arial" w:eastAsia="Wingdings" w:hAnsi="Arial"/>
          <w:b/>
          <w:sz w:val="22"/>
          <w:szCs w:val="22"/>
          <w:lang w:val="en-ZA"/>
        </w:rPr>
        <w:t>Salga KZN</w:t>
      </w:r>
    </w:p>
    <w:p w:rsidR="005D23E6" w:rsidRPr="005D23E6" w:rsidRDefault="005D23E6" w:rsidP="00424E99">
      <w:pPr>
        <w:numPr>
          <w:ilvl w:val="0"/>
          <w:numId w:val="3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 Salga assisted municipalities with implementation of the Municipal Infrastructure Grant by offering workshops and technical services to help with planning, since it became clear that funds were returned because municipalities did not plan in time. Salga therefore assisted at planning stage, and took a more hands-on approach with some municipalities, for example Mkhambathini Local Municipality in the UMgungundlovu District where there was no technical director. That project is well under way.</w:t>
      </w:r>
    </w:p>
    <w:p w:rsidR="005D23E6" w:rsidRPr="005D23E6" w:rsidRDefault="005D23E6" w:rsidP="00424E99">
      <w:pPr>
        <w:numPr>
          <w:ilvl w:val="0"/>
          <w:numId w:val="3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Hosting of Salga </w:t>
      </w:r>
      <w:r w:rsidR="008944B9">
        <w:rPr>
          <w:rFonts w:ascii="Arial" w:eastAsia="Calibri" w:hAnsi="Arial"/>
          <w:sz w:val="22"/>
          <w:szCs w:val="22"/>
          <w:lang w:val="en-ZA"/>
        </w:rPr>
        <w:t>G</w:t>
      </w:r>
      <w:r w:rsidRPr="005D23E6">
        <w:rPr>
          <w:rFonts w:ascii="Arial" w:eastAsia="Calibri" w:hAnsi="Arial"/>
          <w:sz w:val="22"/>
          <w:szCs w:val="22"/>
          <w:lang w:val="en-ZA"/>
        </w:rPr>
        <w:t xml:space="preserve">ames </w:t>
      </w:r>
      <w:r w:rsidR="002872AB">
        <w:rPr>
          <w:rFonts w:ascii="Arial" w:eastAsia="Calibri" w:hAnsi="Arial"/>
          <w:sz w:val="22"/>
          <w:szCs w:val="22"/>
          <w:lang w:val="en-ZA"/>
        </w:rPr>
        <w:t>wa</w:t>
      </w:r>
      <w:r w:rsidR="002872AB" w:rsidRPr="005D23E6">
        <w:rPr>
          <w:rFonts w:ascii="Arial" w:eastAsia="Calibri" w:hAnsi="Arial"/>
          <w:sz w:val="22"/>
          <w:szCs w:val="22"/>
          <w:lang w:val="en-ZA"/>
        </w:rPr>
        <w:t xml:space="preserve">s </w:t>
      </w:r>
      <w:r w:rsidRPr="005D23E6">
        <w:rPr>
          <w:rFonts w:ascii="Arial" w:eastAsia="Calibri" w:hAnsi="Arial"/>
          <w:sz w:val="22"/>
          <w:szCs w:val="22"/>
          <w:lang w:val="en-ZA"/>
        </w:rPr>
        <w:t>rotat</w:t>
      </w:r>
      <w:r w:rsidR="008944B9">
        <w:rPr>
          <w:rFonts w:ascii="Arial" w:eastAsia="Calibri" w:hAnsi="Arial"/>
          <w:sz w:val="22"/>
          <w:szCs w:val="22"/>
          <w:lang w:val="en-ZA"/>
        </w:rPr>
        <w:t>ed</w:t>
      </w:r>
      <w:r w:rsidRPr="005D23E6">
        <w:rPr>
          <w:rFonts w:ascii="Arial" w:eastAsia="Calibri" w:hAnsi="Arial"/>
          <w:sz w:val="22"/>
          <w:szCs w:val="22"/>
          <w:lang w:val="en-ZA"/>
        </w:rPr>
        <w:t xml:space="preserve">, </w:t>
      </w:r>
      <w:r w:rsidR="008944B9">
        <w:rPr>
          <w:rFonts w:ascii="Arial" w:eastAsia="Calibri" w:hAnsi="Arial"/>
          <w:sz w:val="22"/>
          <w:szCs w:val="22"/>
          <w:lang w:val="en-ZA"/>
        </w:rPr>
        <w:t xml:space="preserve">therefore </w:t>
      </w:r>
      <w:r w:rsidRPr="005D23E6">
        <w:rPr>
          <w:rFonts w:ascii="Arial" w:eastAsia="Calibri" w:hAnsi="Arial"/>
          <w:sz w:val="22"/>
          <w:szCs w:val="22"/>
          <w:lang w:val="en-ZA"/>
        </w:rPr>
        <w:t xml:space="preserve">municipalities </w:t>
      </w:r>
      <w:r w:rsidR="008944B9">
        <w:rPr>
          <w:rFonts w:ascii="Arial" w:eastAsia="Calibri" w:hAnsi="Arial"/>
          <w:sz w:val="22"/>
          <w:szCs w:val="22"/>
          <w:lang w:val="en-ZA"/>
        </w:rPr>
        <w:t xml:space="preserve">had to </w:t>
      </w:r>
      <w:r w:rsidR="008944B9" w:rsidRPr="005D23E6">
        <w:rPr>
          <w:rFonts w:ascii="Arial" w:eastAsia="Calibri" w:hAnsi="Arial"/>
          <w:sz w:val="22"/>
          <w:szCs w:val="22"/>
          <w:lang w:val="en-ZA"/>
        </w:rPr>
        <w:t>develop facilities for the games</w:t>
      </w:r>
      <w:r w:rsidR="008944B9">
        <w:rPr>
          <w:rFonts w:ascii="Arial" w:eastAsia="Calibri" w:hAnsi="Arial"/>
          <w:sz w:val="22"/>
          <w:szCs w:val="22"/>
          <w:lang w:val="en-ZA"/>
        </w:rPr>
        <w:t>, even if they</w:t>
      </w:r>
      <w:r w:rsidR="008944B9" w:rsidRPr="005D23E6">
        <w:rPr>
          <w:rFonts w:ascii="Arial" w:eastAsia="Calibri" w:hAnsi="Arial"/>
          <w:sz w:val="22"/>
          <w:szCs w:val="22"/>
          <w:lang w:val="en-ZA"/>
        </w:rPr>
        <w:t xml:space="preserve"> </w:t>
      </w:r>
      <w:r w:rsidR="002872AB" w:rsidRPr="005D23E6">
        <w:rPr>
          <w:rFonts w:ascii="Arial" w:eastAsia="Calibri" w:hAnsi="Arial"/>
          <w:sz w:val="22"/>
          <w:szCs w:val="22"/>
          <w:lang w:val="en-ZA"/>
        </w:rPr>
        <w:t>d</w:t>
      </w:r>
      <w:r w:rsidR="002872AB">
        <w:rPr>
          <w:rFonts w:ascii="Arial" w:eastAsia="Calibri" w:hAnsi="Arial"/>
          <w:sz w:val="22"/>
          <w:szCs w:val="22"/>
          <w:lang w:val="en-ZA"/>
        </w:rPr>
        <w:t xml:space="preserve">id </w:t>
      </w:r>
      <w:r w:rsidRPr="005D23E6">
        <w:rPr>
          <w:rFonts w:ascii="Arial" w:eastAsia="Calibri" w:hAnsi="Arial"/>
          <w:sz w:val="22"/>
          <w:szCs w:val="22"/>
          <w:lang w:val="en-ZA"/>
        </w:rPr>
        <w:t>not offer all the codes. The biggest municipality was uMKhanyakude</w:t>
      </w:r>
      <w:r w:rsidR="008944B9">
        <w:rPr>
          <w:rFonts w:ascii="Arial" w:eastAsia="Calibri" w:hAnsi="Arial"/>
          <w:sz w:val="22"/>
          <w:szCs w:val="22"/>
          <w:lang w:val="en-ZA"/>
        </w:rPr>
        <w:t>,</w:t>
      </w:r>
      <w:r w:rsidRPr="005D23E6">
        <w:rPr>
          <w:rFonts w:ascii="Arial" w:eastAsia="Calibri" w:hAnsi="Arial"/>
          <w:sz w:val="22"/>
          <w:szCs w:val="22"/>
          <w:lang w:val="en-ZA"/>
        </w:rPr>
        <w:t xml:space="preserve"> with 16 codes. </w:t>
      </w:r>
    </w:p>
    <w:p w:rsidR="005D23E6" w:rsidRPr="00E43202" w:rsidRDefault="005D23E6" w:rsidP="006A5CD5">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4.</w:t>
      </w:r>
      <w:r w:rsidR="0074079F">
        <w:rPr>
          <w:rFonts w:ascii="Arial" w:eastAsia="Wingdings" w:hAnsi="Arial"/>
          <w:b/>
          <w:sz w:val="22"/>
          <w:szCs w:val="22"/>
          <w:lang w:val="en-ZA"/>
        </w:rPr>
        <w:t>2</w:t>
      </w:r>
      <w:r w:rsidR="00041742">
        <w:rPr>
          <w:rFonts w:ascii="Arial" w:eastAsia="Wingdings" w:hAnsi="Arial"/>
          <w:b/>
          <w:sz w:val="22"/>
          <w:szCs w:val="22"/>
          <w:lang w:val="en-ZA"/>
        </w:rPr>
        <w:tab/>
      </w:r>
      <w:r w:rsidRPr="00E43202">
        <w:rPr>
          <w:rFonts w:ascii="Arial" w:eastAsia="Wingdings" w:hAnsi="Arial"/>
          <w:b/>
          <w:sz w:val="22"/>
          <w:szCs w:val="22"/>
          <w:lang w:val="en-ZA"/>
        </w:rPr>
        <w:t>Input on sport development and programmes</w:t>
      </w:r>
    </w:p>
    <w:p w:rsidR="005D23E6" w:rsidRPr="0060274D" w:rsidRDefault="00BC1F52"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4.2.1.</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SA Football Association (Safa) </w:t>
      </w:r>
    </w:p>
    <w:p w:rsidR="005D23E6" w:rsidRPr="005D23E6" w:rsidRDefault="005D23E6" w:rsidP="003542ED">
      <w:pPr>
        <w:spacing w:line="360" w:lineRule="auto"/>
        <w:ind w:left="68"/>
        <w:rPr>
          <w:rFonts w:ascii="Arial" w:eastAsia="Calibri" w:hAnsi="Arial"/>
          <w:sz w:val="22"/>
          <w:szCs w:val="22"/>
          <w:lang w:val="en-ZA"/>
        </w:rPr>
      </w:pPr>
      <w:r w:rsidRPr="005D23E6">
        <w:rPr>
          <w:rFonts w:ascii="Arial" w:eastAsia="Calibri" w:hAnsi="Arial"/>
          <w:sz w:val="22"/>
          <w:szCs w:val="22"/>
          <w:lang w:val="en-ZA"/>
        </w:rPr>
        <w:t>T</w:t>
      </w:r>
      <w:r w:rsidRPr="0052522F">
        <w:rPr>
          <w:rFonts w:ascii="Arial" w:eastAsia="+mn-ea" w:hAnsi="Arial" w:cs="+mn-ea"/>
          <w:sz w:val="22"/>
          <w:szCs w:val="22"/>
          <w:lang w:val="en-ZA" w:eastAsia="en-GB"/>
        </w:rPr>
        <w:t>he head of women's football, Safa</w:t>
      </w:r>
      <w:r w:rsidR="00494766" w:rsidRPr="0052522F">
        <w:rPr>
          <w:rFonts w:ascii="Arial" w:eastAsia="+mn-ea" w:hAnsi="Arial" w:cs="+mn-ea"/>
          <w:sz w:val="22"/>
          <w:szCs w:val="22"/>
          <w:lang w:val="en-ZA" w:eastAsia="en-GB"/>
        </w:rPr>
        <w:t xml:space="preserve"> KZN</w:t>
      </w:r>
      <w:r w:rsidRPr="0052522F">
        <w:rPr>
          <w:rFonts w:ascii="Arial" w:eastAsia="+mn-ea" w:hAnsi="Arial" w:cs="+mn-ea"/>
          <w:sz w:val="22"/>
          <w:szCs w:val="22"/>
          <w:lang w:val="en-ZA" w:eastAsia="en-GB"/>
        </w:rPr>
        <w:t xml:space="preserve">, highlighted problems and successes of the women's </w:t>
      </w:r>
      <w:r w:rsidRPr="003542ED">
        <w:rPr>
          <w:rFonts w:ascii="Arial" w:eastAsia="Wingdings" w:hAnsi="Arial"/>
          <w:sz w:val="22"/>
          <w:szCs w:val="22"/>
          <w:lang w:val="en-ZA"/>
        </w:rPr>
        <w:t>football</w:t>
      </w:r>
      <w:r w:rsidRPr="005D23E6">
        <w:rPr>
          <w:rFonts w:ascii="Arial" w:eastAsia="Calibri" w:hAnsi="Arial"/>
          <w:sz w:val="22"/>
          <w:szCs w:val="22"/>
          <w:lang w:val="en-ZA"/>
        </w:rPr>
        <w:t xml:space="preserve"> programme. </w:t>
      </w:r>
    </w:p>
    <w:p w:rsidR="005D23E6" w:rsidRPr="00D6174E" w:rsidRDefault="00DB4C76" w:rsidP="006A5CD5">
      <w:pPr>
        <w:spacing w:before="240" w:after="240"/>
        <w:ind w:left="788" w:hanging="720"/>
        <w:rPr>
          <w:rFonts w:ascii="Arial" w:eastAsia="Wingdings" w:hAnsi="Arial"/>
          <w:b/>
          <w:sz w:val="22"/>
          <w:szCs w:val="22"/>
          <w:lang w:val="en-ZA"/>
        </w:rPr>
      </w:pPr>
      <w:r w:rsidRPr="00D6174E">
        <w:rPr>
          <w:rFonts w:ascii="Arial" w:eastAsia="Wingdings" w:hAnsi="Arial"/>
          <w:b/>
          <w:sz w:val="22"/>
          <w:szCs w:val="22"/>
          <w:lang w:val="en-ZA"/>
        </w:rPr>
        <w:t>4.2.1.1.</w:t>
      </w:r>
      <w:r w:rsidRPr="00D6174E">
        <w:rPr>
          <w:rFonts w:ascii="Arial" w:eastAsia="Wingdings" w:hAnsi="Arial"/>
          <w:b/>
          <w:sz w:val="22"/>
          <w:szCs w:val="22"/>
          <w:lang w:val="en-ZA"/>
        </w:rPr>
        <w:tab/>
      </w:r>
      <w:r w:rsidR="005D23E6" w:rsidRPr="00D6174E">
        <w:rPr>
          <w:rFonts w:ascii="Arial" w:eastAsia="Wingdings" w:hAnsi="Arial"/>
          <w:b/>
          <w:sz w:val="22"/>
          <w:szCs w:val="22"/>
          <w:lang w:val="en-ZA"/>
        </w:rPr>
        <w:t>Challenges in rural areas</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Because of tradition in rural areas it was not popular for girls to play football and in deep rural areas girls </w:t>
      </w:r>
      <w:r w:rsidR="00494766" w:rsidRPr="005D23E6">
        <w:rPr>
          <w:rFonts w:ascii="Arial" w:eastAsia="Calibri" w:hAnsi="Arial"/>
          <w:sz w:val="22"/>
          <w:szCs w:val="22"/>
          <w:lang w:val="en-ZA"/>
        </w:rPr>
        <w:t>ha</w:t>
      </w:r>
      <w:r w:rsidR="00494766">
        <w:rPr>
          <w:rFonts w:ascii="Arial" w:eastAsia="Calibri" w:hAnsi="Arial"/>
          <w:sz w:val="22"/>
          <w:szCs w:val="22"/>
          <w:lang w:val="en-ZA"/>
        </w:rPr>
        <w:t>d</w:t>
      </w:r>
      <w:r w:rsidR="00E70E13">
        <w:rPr>
          <w:rFonts w:ascii="Arial" w:eastAsia="Calibri" w:hAnsi="Arial"/>
          <w:sz w:val="22"/>
          <w:szCs w:val="22"/>
          <w:lang w:val="en-ZA"/>
        </w:rPr>
        <w:t xml:space="preserve"> </w:t>
      </w:r>
      <w:r w:rsidRPr="005D23E6">
        <w:rPr>
          <w:rFonts w:ascii="Arial" w:eastAsia="Calibri" w:hAnsi="Arial"/>
          <w:sz w:val="22"/>
          <w:szCs w:val="22"/>
          <w:lang w:val="en-ZA"/>
        </w:rPr>
        <w:t>many</w:t>
      </w:r>
      <w:r w:rsidR="0098668C">
        <w:rPr>
          <w:rFonts w:ascii="Arial" w:eastAsia="Calibri" w:hAnsi="Arial"/>
          <w:sz w:val="22"/>
          <w:szCs w:val="22"/>
          <w:lang w:val="en-ZA"/>
        </w:rPr>
        <w:t xml:space="preserve"> </w:t>
      </w:r>
      <w:r w:rsidR="00494766" w:rsidRPr="005D23E6">
        <w:rPr>
          <w:rFonts w:ascii="Arial" w:eastAsia="Calibri" w:hAnsi="Arial"/>
          <w:sz w:val="22"/>
          <w:szCs w:val="22"/>
          <w:lang w:val="en-ZA"/>
        </w:rPr>
        <w:t>ha</w:t>
      </w:r>
      <w:r w:rsidR="00494766">
        <w:rPr>
          <w:rFonts w:ascii="Arial" w:eastAsia="Calibri" w:hAnsi="Arial"/>
          <w:sz w:val="22"/>
          <w:szCs w:val="22"/>
          <w:lang w:val="en-ZA"/>
        </w:rPr>
        <w:t>d</w:t>
      </w:r>
      <w:r w:rsidRPr="005D23E6">
        <w:rPr>
          <w:rFonts w:ascii="Arial" w:eastAsia="Calibri" w:hAnsi="Arial"/>
          <w:sz w:val="22"/>
          <w:szCs w:val="22"/>
          <w:lang w:val="en-ZA"/>
        </w:rPr>
        <w:t xml:space="preserve"> chores;</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On provincial level women's football was not included in club development;</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Women's football should </w:t>
      </w:r>
      <w:r w:rsidR="00494766">
        <w:rPr>
          <w:rFonts w:ascii="Arial" w:eastAsia="Calibri" w:hAnsi="Arial"/>
          <w:sz w:val="22"/>
          <w:szCs w:val="22"/>
          <w:lang w:val="en-ZA"/>
        </w:rPr>
        <w:t>had to be</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included in club development as part of empowerment;</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Some schools claim</w:t>
      </w:r>
      <w:r w:rsidR="00494766">
        <w:rPr>
          <w:rFonts w:ascii="Arial" w:eastAsia="Calibri" w:hAnsi="Arial"/>
          <w:sz w:val="22"/>
          <w:szCs w:val="22"/>
          <w:lang w:val="en-ZA"/>
        </w:rPr>
        <w:t>ed</w:t>
      </w:r>
      <w:r w:rsidRPr="005D23E6">
        <w:rPr>
          <w:rFonts w:ascii="Arial" w:eastAsia="Calibri" w:hAnsi="Arial"/>
          <w:sz w:val="22"/>
          <w:szCs w:val="22"/>
          <w:lang w:val="en-ZA"/>
        </w:rPr>
        <w:t xml:space="preserve"> t</w:t>
      </w:r>
      <w:r w:rsidR="00494766">
        <w:rPr>
          <w:rFonts w:ascii="Arial" w:eastAsia="Calibri" w:hAnsi="Arial"/>
          <w:sz w:val="22"/>
          <w:szCs w:val="22"/>
          <w:lang w:val="en-ZA"/>
        </w:rPr>
        <w:t>o</w:t>
      </w:r>
      <w:r w:rsidRPr="005D23E6">
        <w:rPr>
          <w:rFonts w:ascii="Arial" w:eastAsia="Calibri" w:hAnsi="Arial"/>
          <w:sz w:val="22"/>
          <w:szCs w:val="22"/>
          <w:lang w:val="en-ZA"/>
        </w:rPr>
        <w:t xml:space="preserve"> play football but </w:t>
      </w:r>
      <w:r w:rsidR="00494766" w:rsidRPr="005D23E6">
        <w:rPr>
          <w:rFonts w:ascii="Arial" w:eastAsia="Calibri" w:hAnsi="Arial"/>
          <w:sz w:val="22"/>
          <w:szCs w:val="22"/>
          <w:lang w:val="en-ZA"/>
        </w:rPr>
        <w:t>d</w:t>
      </w:r>
      <w:r w:rsidR="00494766">
        <w:rPr>
          <w:rFonts w:ascii="Arial" w:eastAsia="Calibri" w:hAnsi="Arial"/>
          <w:sz w:val="22"/>
          <w:szCs w:val="22"/>
          <w:lang w:val="en-ZA"/>
        </w:rPr>
        <w:t>id</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not,</w:t>
      </w:r>
      <w:r w:rsidR="0098668C">
        <w:rPr>
          <w:rFonts w:ascii="Arial" w:eastAsia="Calibri" w:hAnsi="Arial"/>
          <w:sz w:val="22"/>
          <w:szCs w:val="22"/>
          <w:lang w:val="en-ZA"/>
        </w:rPr>
        <w:t xml:space="preserve"> and</w:t>
      </w:r>
      <w:r w:rsidRPr="005D23E6">
        <w:rPr>
          <w:rFonts w:ascii="Arial" w:eastAsia="Calibri" w:hAnsi="Arial"/>
          <w:sz w:val="22"/>
          <w:szCs w:val="22"/>
          <w:lang w:val="en-ZA"/>
        </w:rPr>
        <w:t xml:space="preserve"> only one high school </w:t>
      </w:r>
      <w:r w:rsidR="0098668C">
        <w:rPr>
          <w:rFonts w:ascii="Arial" w:eastAsia="Calibri" w:hAnsi="Arial"/>
          <w:sz w:val="22"/>
          <w:szCs w:val="22"/>
          <w:lang w:val="en-ZA"/>
        </w:rPr>
        <w:t xml:space="preserve">had </w:t>
      </w:r>
      <w:r w:rsidRPr="005D23E6">
        <w:rPr>
          <w:rFonts w:ascii="Arial" w:eastAsia="Calibri" w:hAnsi="Arial"/>
          <w:sz w:val="22"/>
          <w:szCs w:val="22"/>
          <w:lang w:val="en-ZA"/>
        </w:rPr>
        <w:t>showed up for the district final;</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Players' development and coach development would be done if finance was provided;</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centre would need a centre manager, community service officer, maintenance person and security;</w:t>
      </w:r>
    </w:p>
    <w:p w:rsidR="005D23E6" w:rsidRPr="005D23E6" w:rsidRDefault="005D23E6" w:rsidP="00154CDC">
      <w:pPr>
        <w:numPr>
          <w:ilvl w:val="0"/>
          <w:numId w:val="6"/>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owner of the private land </w:t>
      </w:r>
      <w:r w:rsidR="00494766">
        <w:rPr>
          <w:rFonts w:ascii="Arial" w:eastAsia="Calibri" w:hAnsi="Arial"/>
          <w:sz w:val="22"/>
          <w:szCs w:val="22"/>
          <w:lang w:val="en-ZA"/>
        </w:rPr>
        <w:t xml:space="preserve">had </w:t>
      </w:r>
      <w:r w:rsidRPr="005D23E6">
        <w:rPr>
          <w:rFonts w:ascii="Arial" w:eastAsia="Calibri" w:hAnsi="Arial"/>
          <w:sz w:val="22"/>
          <w:szCs w:val="22"/>
          <w:lang w:val="en-ZA"/>
        </w:rPr>
        <w:t xml:space="preserve">threatened that he was not willing to do anything, but he </w:t>
      </w:r>
      <w:r w:rsidR="00494766" w:rsidRPr="005D23E6">
        <w:rPr>
          <w:rFonts w:ascii="Arial" w:eastAsia="Calibri" w:hAnsi="Arial"/>
          <w:sz w:val="22"/>
          <w:szCs w:val="22"/>
          <w:lang w:val="en-ZA"/>
        </w:rPr>
        <w:t>ha</w:t>
      </w:r>
      <w:r w:rsidR="00494766">
        <w:rPr>
          <w:rFonts w:ascii="Arial" w:eastAsia="Calibri" w:hAnsi="Arial"/>
          <w:sz w:val="22"/>
          <w:szCs w:val="22"/>
          <w:lang w:val="en-ZA"/>
        </w:rPr>
        <w:t>d</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not ended discussions</w:t>
      </w:r>
      <w:r w:rsidR="00494766">
        <w:rPr>
          <w:rFonts w:ascii="Arial" w:eastAsia="Calibri" w:hAnsi="Arial"/>
          <w:sz w:val="22"/>
          <w:szCs w:val="22"/>
          <w:lang w:val="en-ZA"/>
        </w:rPr>
        <w:t>.</w:t>
      </w:r>
    </w:p>
    <w:p w:rsidR="005D23E6" w:rsidRPr="0060274D" w:rsidRDefault="00DB4C76"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4.2.1.2.</w:t>
      </w:r>
      <w:r w:rsidRPr="0060274D">
        <w:rPr>
          <w:rFonts w:ascii="Arial" w:eastAsia="Wingdings" w:hAnsi="Arial"/>
          <w:b/>
          <w:sz w:val="22"/>
          <w:szCs w:val="22"/>
          <w:lang w:val="en-ZA"/>
        </w:rPr>
        <w:tab/>
      </w:r>
      <w:r w:rsidR="005D23E6" w:rsidRPr="0060274D">
        <w:rPr>
          <w:rFonts w:ascii="Arial" w:eastAsia="Wingdings" w:hAnsi="Arial"/>
          <w:b/>
          <w:sz w:val="22"/>
          <w:szCs w:val="22"/>
          <w:lang w:val="en-ZA"/>
        </w:rPr>
        <w:t>Successes</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There </w:t>
      </w:r>
      <w:r w:rsidR="00494766" w:rsidRPr="005D23E6">
        <w:rPr>
          <w:rFonts w:ascii="Arial" w:eastAsia="Calibri" w:hAnsi="Arial"/>
          <w:sz w:val="22"/>
          <w:szCs w:val="22"/>
          <w:lang w:val="en-ZA"/>
        </w:rPr>
        <w:t>ha</w:t>
      </w:r>
      <w:r w:rsidR="00494766">
        <w:rPr>
          <w:rFonts w:ascii="Arial" w:eastAsia="Calibri" w:hAnsi="Arial"/>
          <w:sz w:val="22"/>
          <w:szCs w:val="22"/>
          <w:lang w:val="en-ZA"/>
        </w:rPr>
        <w:t>d</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been great progress in coordinating women's football. A committee with representatives of the Department of Education, South African Schools Football Association (Sasfa), Safa, SRSA, and Football for Life, initiated by FC Rosengard, a Swedish football club, was a programme under NGO Safa Umkhanyakude foundation;</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regional Safa league of 20 teams had been decentralised to enable all girls to take part, since it assisted in saving cost for travel;</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It was a DSR Club Development requirement for clubs to have a women's team and the clubs </w:t>
      </w:r>
      <w:r w:rsidR="00494766">
        <w:rPr>
          <w:rFonts w:ascii="Arial" w:eastAsia="Calibri" w:hAnsi="Arial"/>
          <w:sz w:val="22"/>
          <w:szCs w:val="22"/>
          <w:lang w:val="en-ZA"/>
        </w:rPr>
        <w:t>we</w:t>
      </w:r>
      <w:r w:rsidR="00494766" w:rsidRPr="005D23E6">
        <w:rPr>
          <w:rFonts w:ascii="Arial" w:eastAsia="Calibri" w:hAnsi="Arial"/>
          <w:sz w:val="22"/>
          <w:szCs w:val="22"/>
          <w:lang w:val="en-ZA"/>
        </w:rPr>
        <w:t xml:space="preserve">re </w:t>
      </w:r>
      <w:r w:rsidRPr="005D23E6">
        <w:rPr>
          <w:rFonts w:ascii="Arial" w:eastAsia="Calibri" w:hAnsi="Arial"/>
          <w:sz w:val="22"/>
          <w:szCs w:val="22"/>
          <w:lang w:val="en-ZA"/>
        </w:rPr>
        <w:t>very supportive towards the girls;</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Department of Education (KZN) had the top school leagues;</w:t>
      </w:r>
      <w:r w:rsidR="00494766">
        <w:rPr>
          <w:rFonts w:ascii="Arial" w:eastAsia="Calibri" w:hAnsi="Arial"/>
          <w:sz w:val="22"/>
          <w:szCs w:val="22"/>
          <w:lang w:val="en-ZA"/>
        </w:rPr>
        <w:t xml:space="preserve"> (What does this mean)</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Football for Life was working with stakeholders trying to capacitate coaches, develop players, coordinate, and give general </w:t>
      </w:r>
      <w:r w:rsidR="00494766" w:rsidRPr="005D23E6">
        <w:rPr>
          <w:rFonts w:ascii="Arial" w:eastAsia="Calibri" w:hAnsi="Arial"/>
          <w:sz w:val="22"/>
          <w:szCs w:val="22"/>
          <w:lang w:val="en-ZA"/>
        </w:rPr>
        <w:t>support</w:t>
      </w:r>
      <w:r w:rsidR="00494766">
        <w:rPr>
          <w:rFonts w:ascii="Arial" w:eastAsia="Calibri" w:hAnsi="Arial"/>
          <w:sz w:val="22"/>
          <w:szCs w:val="22"/>
          <w:lang w:val="en-ZA"/>
        </w:rPr>
        <w:t>;</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Club development was with Football for Life, the department had funds for kit, and they cooperated in clinics and workshops and coaching courses</w:t>
      </w:r>
      <w:r w:rsidR="00494766">
        <w:rPr>
          <w:rFonts w:ascii="Arial" w:eastAsia="Calibri" w:hAnsi="Arial"/>
          <w:sz w:val="22"/>
          <w:szCs w:val="22"/>
          <w:lang w:val="en-ZA"/>
        </w:rPr>
        <w:t>. T</w:t>
      </w:r>
      <w:r w:rsidRPr="005D23E6">
        <w:rPr>
          <w:rFonts w:ascii="Arial" w:eastAsia="Calibri" w:hAnsi="Arial"/>
          <w:sz w:val="22"/>
          <w:szCs w:val="22"/>
          <w:lang w:val="en-ZA"/>
        </w:rPr>
        <w:t>he</w:t>
      </w:r>
      <w:r w:rsidR="00494766">
        <w:rPr>
          <w:rFonts w:ascii="Arial" w:eastAsia="Calibri" w:hAnsi="Arial"/>
          <w:sz w:val="22"/>
          <w:szCs w:val="22"/>
          <w:lang w:val="en-ZA"/>
        </w:rPr>
        <w:t>. T</w:t>
      </w:r>
      <w:r w:rsidRPr="005D23E6">
        <w:rPr>
          <w:rFonts w:ascii="Arial" w:eastAsia="Calibri" w:hAnsi="Arial"/>
          <w:sz w:val="22"/>
          <w:szCs w:val="22"/>
          <w:lang w:val="en-ZA"/>
        </w:rPr>
        <w:t xml:space="preserve"> top schools league </w:t>
      </w:r>
      <w:r w:rsidR="00494766">
        <w:rPr>
          <w:rFonts w:ascii="Arial" w:eastAsia="Calibri" w:hAnsi="Arial"/>
          <w:sz w:val="22"/>
          <w:szCs w:val="22"/>
          <w:lang w:val="en-ZA"/>
        </w:rPr>
        <w:t>was</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 xml:space="preserve">working together in that </w:t>
      </w:r>
      <w:r w:rsidR="00494766" w:rsidRPr="005D23E6">
        <w:rPr>
          <w:rFonts w:ascii="Arial" w:eastAsia="Calibri" w:hAnsi="Arial"/>
          <w:sz w:val="22"/>
          <w:szCs w:val="22"/>
          <w:lang w:val="en-ZA"/>
        </w:rPr>
        <w:t>activity</w:t>
      </w:r>
      <w:r w:rsidR="00494766">
        <w:rPr>
          <w:rFonts w:ascii="Arial" w:eastAsia="Calibri" w:hAnsi="Arial"/>
          <w:sz w:val="22"/>
          <w:szCs w:val="22"/>
          <w:lang w:val="en-ZA"/>
        </w:rPr>
        <w:t>;</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A women's football and development centre would be opened on 3 Oct 2015 in Mathubathuba centre - the uMKhanyakude women's football and development centre; </w:t>
      </w:r>
    </w:p>
    <w:p w:rsidR="005D23E6" w:rsidRPr="005D23E6"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w:t>
      </w:r>
      <w:r w:rsidR="0098668C">
        <w:rPr>
          <w:rFonts w:ascii="Arial" w:eastAsia="Calibri" w:hAnsi="Arial"/>
          <w:sz w:val="22"/>
          <w:szCs w:val="22"/>
          <w:lang w:val="en-ZA"/>
        </w:rPr>
        <w:t xml:space="preserve"> </w:t>
      </w:r>
      <w:r w:rsidR="00494766">
        <w:rPr>
          <w:rFonts w:ascii="Arial" w:eastAsia="Calibri" w:hAnsi="Arial"/>
          <w:sz w:val="22"/>
          <w:szCs w:val="22"/>
          <w:lang w:val="en-ZA"/>
        </w:rPr>
        <w:t>D</w:t>
      </w:r>
      <w:r w:rsidR="00494766" w:rsidRPr="005D23E6">
        <w:rPr>
          <w:rFonts w:ascii="Arial" w:eastAsia="Calibri" w:hAnsi="Arial"/>
          <w:sz w:val="22"/>
          <w:szCs w:val="22"/>
          <w:lang w:val="en-ZA"/>
        </w:rPr>
        <w:t xml:space="preserve">epartment </w:t>
      </w:r>
      <w:r w:rsidRPr="005D23E6">
        <w:rPr>
          <w:rFonts w:ascii="Arial" w:eastAsia="Calibri" w:hAnsi="Arial"/>
          <w:sz w:val="22"/>
          <w:szCs w:val="22"/>
          <w:lang w:val="en-ZA"/>
        </w:rPr>
        <w:t xml:space="preserve">of Education </w:t>
      </w:r>
      <w:r w:rsidR="0098668C">
        <w:rPr>
          <w:rFonts w:ascii="Arial" w:eastAsia="Calibri" w:hAnsi="Arial"/>
          <w:sz w:val="22"/>
          <w:szCs w:val="22"/>
          <w:lang w:val="en-ZA"/>
        </w:rPr>
        <w:t>had been</w:t>
      </w:r>
      <w:r w:rsidRPr="005D23E6">
        <w:rPr>
          <w:rFonts w:ascii="Arial" w:eastAsia="Calibri" w:hAnsi="Arial"/>
          <w:sz w:val="22"/>
          <w:szCs w:val="22"/>
          <w:lang w:val="en-ZA"/>
        </w:rPr>
        <w:t xml:space="preserve"> happy that girls slept on mattresses on the floor </w:t>
      </w:r>
      <w:r w:rsidR="0098668C">
        <w:rPr>
          <w:rFonts w:ascii="Arial" w:eastAsia="Calibri" w:hAnsi="Arial"/>
          <w:sz w:val="22"/>
          <w:szCs w:val="22"/>
          <w:lang w:val="en-ZA"/>
        </w:rPr>
        <w:t xml:space="preserve">when </w:t>
      </w:r>
      <w:r w:rsidRPr="005D23E6">
        <w:rPr>
          <w:rFonts w:ascii="Arial" w:eastAsia="Calibri" w:hAnsi="Arial"/>
          <w:sz w:val="22"/>
          <w:szCs w:val="22"/>
          <w:lang w:val="en-ZA"/>
        </w:rPr>
        <w:t xml:space="preserve">attending a talent camp at Makasa sports complex, and a Swedish construction company </w:t>
      </w:r>
      <w:r w:rsidR="00494766">
        <w:rPr>
          <w:rFonts w:ascii="Arial" w:eastAsia="Calibri" w:hAnsi="Arial"/>
          <w:sz w:val="22"/>
          <w:szCs w:val="22"/>
          <w:lang w:val="en-ZA"/>
        </w:rPr>
        <w:t xml:space="preserve">had </w:t>
      </w:r>
      <w:r w:rsidRPr="005D23E6">
        <w:rPr>
          <w:rFonts w:ascii="Arial" w:eastAsia="Calibri" w:hAnsi="Arial"/>
          <w:sz w:val="22"/>
          <w:szCs w:val="22"/>
          <w:lang w:val="en-ZA"/>
        </w:rPr>
        <w:t xml:space="preserve">agreed to donate funds for a facility with dormitories, toilet, a hall, kitchen etc at </w:t>
      </w:r>
      <w:r w:rsidRPr="00BC1F52">
        <w:rPr>
          <w:rFonts w:ascii="Arial" w:eastAsia="Calibri" w:hAnsi="Arial"/>
          <w:sz w:val="22"/>
          <w:szCs w:val="22"/>
          <w:lang w:val="en-ZA"/>
        </w:rPr>
        <w:t>Masibonisane High School on land owned by th</w:t>
      </w:r>
      <w:r w:rsidRPr="005D23E6">
        <w:rPr>
          <w:rFonts w:ascii="Arial" w:eastAsia="Calibri" w:hAnsi="Arial"/>
          <w:sz w:val="22"/>
          <w:szCs w:val="22"/>
          <w:lang w:val="en-ZA"/>
        </w:rPr>
        <w:t>e Department of Education;</w:t>
      </w:r>
    </w:p>
    <w:p w:rsidR="00C63CA8" w:rsidRDefault="005D23E6" w:rsidP="00154CDC">
      <w:pPr>
        <w:numPr>
          <w:ilvl w:val="0"/>
          <w:numId w:val="7"/>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football field </w:t>
      </w:r>
      <w:r w:rsidR="00494766">
        <w:rPr>
          <w:rFonts w:ascii="Arial" w:eastAsia="Calibri" w:hAnsi="Arial"/>
          <w:sz w:val="22"/>
          <w:szCs w:val="22"/>
          <w:lang w:val="en-ZA"/>
        </w:rPr>
        <w:t>had been</w:t>
      </w:r>
      <w:r w:rsidR="00494766" w:rsidRPr="005D23E6">
        <w:rPr>
          <w:rFonts w:ascii="Arial" w:eastAsia="Calibri" w:hAnsi="Arial"/>
          <w:sz w:val="22"/>
          <w:szCs w:val="22"/>
          <w:lang w:val="en-ZA"/>
        </w:rPr>
        <w:t xml:space="preserve"> </w:t>
      </w:r>
      <w:r w:rsidRPr="005D23E6">
        <w:rPr>
          <w:rFonts w:ascii="Arial" w:eastAsia="Calibri" w:hAnsi="Arial"/>
          <w:sz w:val="22"/>
          <w:szCs w:val="22"/>
          <w:lang w:val="en-ZA"/>
        </w:rPr>
        <w:t>built in partnership with SRSA</w:t>
      </w:r>
      <w:r w:rsidR="00494766">
        <w:rPr>
          <w:rFonts w:ascii="Arial" w:eastAsia="Calibri" w:hAnsi="Arial"/>
          <w:sz w:val="22"/>
          <w:szCs w:val="22"/>
          <w:lang w:val="en-ZA"/>
        </w:rPr>
        <w:t xml:space="preserve">. It was </w:t>
      </w:r>
      <w:r w:rsidRPr="005D23E6">
        <w:rPr>
          <w:rFonts w:ascii="Arial" w:eastAsia="Calibri" w:hAnsi="Arial"/>
          <w:sz w:val="22"/>
          <w:szCs w:val="22"/>
          <w:lang w:val="en-ZA"/>
        </w:rPr>
        <w:t>well maintained</w:t>
      </w:r>
      <w:r w:rsidR="00C63CA8">
        <w:rPr>
          <w:rFonts w:ascii="Arial" w:eastAsia="Calibri" w:hAnsi="Arial"/>
          <w:sz w:val="22"/>
          <w:szCs w:val="22"/>
          <w:lang w:val="en-ZA"/>
        </w:rPr>
        <w:t>,</w:t>
      </w:r>
      <w:r w:rsidRPr="005D23E6">
        <w:rPr>
          <w:rFonts w:ascii="Arial" w:eastAsia="Calibri" w:hAnsi="Arial"/>
          <w:sz w:val="22"/>
          <w:szCs w:val="22"/>
          <w:lang w:val="en-ZA"/>
        </w:rPr>
        <w:t xml:space="preserve"> but the grass </w:t>
      </w:r>
      <w:r w:rsidR="00C63CA8">
        <w:rPr>
          <w:rFonts w:ascii="Arial" w:eastAsia="Calibri" w:hAnsi="Arial"/>
          <w:sz w:val="22"/>
          <w:szCs w:val="22"/>
          <w:lang w:val="en-ZA"/>
        </w:rPr>
        <w:t>wa</w:t>
      </w:r>
      <w:r w:rsidR="00C63CA8" w:rsidRPr="005D23E6">
        <w:rPr>
          <w:rFonts w:ascii="Arial" w:eastAsia="Calibri" w:hAnsi="Arial"/>
          <w:sz w:val="22"/>
          <w:szCs w:val="22"/>
          <w:lang w:val="en-ZA"/>
        </w:rPr>
        <w:t xml:space="preserve">s </w:t>
      </w:r>
      <w:r w:rsidRPr="005D23E6">
        <w:rPr>
          <w:rFonts w:ascii="Arial" w:eastAsia="Calibri" w:hAnsi="Arial"/>
          <w:sz w:val="22"/>
          <w:szCs w:val="22"/>
          <w:lang w:val="en-ZA"/>
        </w:rPr>
        <w:t>long and the sprinkler pump was not working</w:t>
      </w:r>
      <w:r w:rsidR="00C63CA8">
        <w:rPr>
          <w:rFonts w:ascii="Arial" w:eastAsia="Calibri" w:hAnsi="Arial"/>
          <w:sz w:val="22"/>
          <w:szCs w:val="22"/>
          <w:lang w:val="en-ZA"/>
        </w:rPr>
        <w:t xml:space="preserve">. </w:t>
      </w:r>
    </w:p>
    <w:p w:rsidR="00C63CA8" w:rsidRPr="0060274D" w:rsidRDefault="00BC1F52"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4.2.2</w:t>
      </w:r>
      <w:r w:rsidR="00154CDC" w:rsidRPr="0060274D">
        <w:rPr>
          <w:rFonts w:ascii="Arial" w:eastAsia="Wingdings" w:hAnsi="Arial"/>
          <w:b/>
          <w:sz w:val="22"/>
          <w:szCs w:val="22"/>
          <w:lang w:val="en-ZA"/>
        </w:rPr>
        <w:tab/>
      </w:r>
      <w:r w:rsidR="00C63CA8" w:rsidRPr="0060274D">
        <w:rPr>
          <w:rFonts w:ascii="Arial" w:eastAsia="Wingdings" w:hAnsi="Arial"/>
          <w:b/>
          <w:sz w:val="22"/>
          <w:szCs w:val="22"/>
          <w:lang w:val="en-ZA"/>
        </w:rPr>
        <w:t>Department of Basic Education</w:t>
      </w:r>
    </w:p>
    <w:p w:rsidR="005D23E6" w:rsidRPr="005D23E6" w:rsidRDefault="00C63CA8" w:rsidP="00382755">
      <w:pPr>
        <w:spacing w:line="360" w:lineRule="auto"/>
        <w:ind w:left="68"/>
        <w:rPr>
          <w:rFonts w:ascii="Arial" w:eastAsia="Calibri" w:hAnsi="Arial"/>
          <w:sz w:val="22"/>
          <w:szCs w:val="22"/>
          <w:lang w:val="en-ZA"/>
        </w:rPr>
      </w:pPr>
      <w:r>
        <w:rPr>
          <w:rFonts w:ascii="Arial" w:eastAsia="Calibri" w:hAnsi="Arial"/>
          <w:sz w:val="22"/>
          <w:szCs w:val="22"/>
          <w:lang w:val="en-ZA"/>
        </w:rPr>
        <w:t xml:space="preserve">The </w:t>
      </w:r>
      <w:r w:rsidR="005D23E6" w:rsidRPr="00E65CEE">
        <w:rPr>
          <w:rFonts w:ascii="Arial" w:eastAsia="Wingdings" w:hAnsi="Arial"/>
          <w:bCs/>
          <w:sz w:val="22"/>
          <w:szCs w:val="22"/>
          <w:lang w:val="en-ZA"/>
        </w:rPr>
        <w:t>Department of Basic Education responded regarding the discussion on 14 September of MTEF fundin</w:t>
      </w:r>
      <w:r w:rsidR="005D23E6" w:rsidRPr="005D23E6">
        <w:rPr>
          <w:rFonts w:ascii="Arial" w:eastAsia="Calibri" w:hAnsi="Arial"/>
          <w:sz w:val="22"/>
          <w:szCs w:val="22"/>
          <w:lang w:val="en-ZA"/>
        </w:rPr>
        <w:t>g of R49 million and what it was for. The provincial chief financial officer provided information t</w:t>
      </w:r>
      <w:r w:rsidR="005D23E6" w:rsidRPr="00E65CEE">
        <w:rPr>
          <w:rFonts w:ascii="Arial" w:eastAsia="Wingdings" w:hAnsi="Arial"/>
          <w:bCs/>
          <w:sz w:val="22"/>
          <w:szCs w:val="22"/>
          <w:lang w:val="en-ZA"/>
        </w:rPr>
        <w:t>hat R35 million went toward compensation of employees. The director general</w:t>
      </w:r>
      <w:r w:rsidR="0098668C" w:rsidRPr="00E65CEE">
        <w:rPr>
          <w:rFonts w:ascii="Arial" w:eastAsia="Wingdings" w:hAnsi="Arial"/>
          <w:bCs/>
          <w:sz w:val="22"/>
          <w:szCs w:val="22"/>
          <w:lang w:val="en-ZA"/>
        </w:rPr>
        <w:t xml:space="preserve"> </w:t>
      </w:r>
      <w:r w:rsidRPr="00E65CEE">
        <w:rPr>
          <w:rFonts w:ascii="Arial" w:eastAsia="Wingdings" w:hAnsi="Arial"/>
          <w:bCs/>
          <w:sz w:val="22"/>
          <w:szCs w:val="22"/>
          <w:lang w:val="en-ZA"/>
        </w:rPr>
        <w:t xml:space="preserve">had </w:t>
      </w:r>
      <w:r w:rsidR="005D23E6" w:rsidRPr="00E65CEE">
        <w:rPr>
          <w:rFonts w:ascii="Arial" w:eastAsia="Wingdings" w:hAnsi="Arial"/>
          <w:bCs/>
          <w:sz w:val="22"/>
          <w:szCs w:val="22"/>
          <w:lang w:val="en-ZA"/>
        </w:rPr>
        <w:t>requested a narrative report, because it was necessary to see that the money went directly to the programme</w:t>
      </w:r>
      <w:r w:rsidR="00290DC8" w:rsidRPr="00E65CEE">
        <w:rPr>
          <w:rFonts w:ascii="Arial" w:eastAsia="Wingdings" w:hAnsi="Arial"/>
          <w:bCs/>
          <w:sz w:val="22"/>
          <w:szCs w:val="22"/>
          <w:lang w:val="en-ZA"/>
        </w:rPr>
        <w:t>,</w:t>
      </w:r>
      <w:r w:rsidR="005D23E6" w:rsidRPr="00E65CEE">
        <w:rPr>
          <w:rFonts w:ascii="Arial" w:eastAsia="Wingdings" w:hAnsi="Arial"/>
          <w:bCs/>
          <w:sz w:val="22"/>
          <w:szCs w:val="22"/>
          <w:lang w:val="en-ZA"/>
        </w:rPr>
        <w:t xml:space="preserve"> and </w:t>
      </w:r>
      <w:r w:rsidRPr="00E65CEE">
        <w:rPr>
          <w:rFonts w:ascii="Arial" w:eastAsia="Wingdings" w:hAnsi="Arial"/>
          <w:bCs/>
          <w:sz w:val="22"/>
          <w:szCs w:val="22"/>
          <w:lang w:val="en-ZA"/>
        </w:rPr>
        <w:t xml:space="preserve">had been </w:t>
      </w:r>
      <w:r w:rsidR="005D23E6" w:rsidRPr="00E65CEE">
        <w:rPr>
          <w:rFonts w:ascii="Arial" w:eastAsia="Wingdings" w:hAnsi="Arial"/>
          <w:bCs/>
          <w:sz w:val="22"/>
          <w:szCs w:val="22"/>
          <w:lang w:val="en-ZA"/>
        </w:rPr>
        <w:t xml:space="preserve">distributed. The DBE was in contact with districts at the time to verify how much they had received and how it had been </w:t>
      </w:r>
      <w:r w:rsidR="005D23E6" w:rsidRPr="003542ED">
        <w:rPr>
          <w:rFonts w:ascii="Arial" w:eastAsia="Wingdings" w:hAnsi="Arial"/>
          <w:sz w:val="22"/>
          <w:szCs w:val="22"/>
          <w:lang w:val="en-ZA"/>
        </w:rPr>
        <w:t>allocated</w:t>
      </w:r>
      <w:r w:rsidR="005D23E6" w:rsidRPr="00E65CEE">
        <w:rPr>
          <w:rFonts w:ascii="Arial" w:eastAsia="Wingdings" w:hAnsi="Arial"/>
          <w:bCs/>
          <w:sz w:val="22"/>
          <w:szCs w:val="22"/>
          <w:lang w:val="en-ZA"/>
        </w:rPr>
        <w:t xml:space="preserve">. When the local municipality informed the department that it had not received money DBE </w:t>
      </w:r>
      <w:r w:rsidRPr="00E65CEE">
        <w:rPr>
          <w:rFonts w:ascii="Arial" w:eastAsia="Wingdings" w:hAnsi="Arial"/>
          <w:bCs/>
          <w:sz w:val="22"/>
          <w:szCs w:val="22"/>
          <w:lang w:val="en-ZA"/>
        </w:rPr>
        <w:t xml:space="preserve">needed </w:t>
      </w:r>
      <w:r w:rsidR="005D23E6" w:rsidRPr="00E65CEE">
        <w:rPr>
          <w:rFonts w:ascii="Arial" w:eastAsia="Wingdings" w:hAnsi="Arial"/>
          <w:bCs/>
          <w:sz w:val="22"/>
          <w:szCs w:val="22"/>
          <w:lang w:val="en-ZA"/>
        </w:rPr>
        <w:t xml:space="preserve">to see where the money had been utilised. If there </w:t>
      </w:r>
      <w:r w:rsidRPr="00E65CEE">
        <w:rPr>
          <w:rFonts w:ascii="Arial" w:eastAsia="Wingdings" w:hAnsi="Arial"/>
          <w:bCs/>
          <w:sz w:val="22"/>
          <w:szCs w:val="22"/>
          <w:lang w:val="en-ZA"/>
        </w:rPr>
        <w:t xml:space="preserve">was </w:t>
      </w:r>
      <w:r w:rsidR="005D23E6" w:rsidRPr="00E65CEE">
        <w:rPr>
          <w:rFonts w:ascii="Arial" w:eastAsia="Wingdings" w:hAnsi="Arial"/>
          <w:bCs/>
          <w:sz w:val="22"/>
          <w:szCs w:val="22"/>
          <w:lang w:val="en-ZA"/>
        </w:rPr>
        <w:t xml:space="preserve">no funding for level </w:t>
      </w:r>
      <w:r w:rsidRPr="00E65CEE">
        <w:rPr>
          <w:rFonts w:ascii="Arial" w:eastAsia="Wingdings" w:hAnsi="Arial"/>
          <w:bCs/>
          <w:sz w:val="22"/>
          <w:szCs w:val="22"/>
          <w:lang w:val="en-ZA"/>
        </w:rPr>
        <w:t xml:space="preserve">1 </w:t>
      </w:r>
      <w:r w:rsidR="005D23E6" w:rsidRPr="00E65CEE">
        <w:rPr>
          <w:rFonts w:ascii="Arial" w:eastAsia="Wingdings" w:hAnsi="Arial"/>
          <w:bCs/>
          <w:sz w:val="22"/>
          <w:szCs w:val="22"/>
          <w:lang w:val="en-ZA"/>
        </w:rPr>
        <w:t xml:space="preserve">and 2, and if the money </w:t>
      </w:r>
      <w:r w:rsidRPr="00E65CEE">
        <w:rPr>
          <w:rFonts w:ascii="Arial" w:eastAsia="Wingdings" w:hAnsi="Arial"/>
          <w:bCs/>
          <w:sz w:val="22"/>
          <w:szCs w:val="22"/>
          <w:lang w:val="en-ZA"/>
        </w:rPr>
        <w:t xml:space="preserve">did </w:t>
      </w:r>
      <w:r w:rsidR="005D23E6" w:rsidRPr="00E65CEE">
        <w:rPr>
          <w:rFonts w:ascii="Arial" w:eastAsia="Wingdings" w:hAnsi="Arial"/>
          <w:bCs/>
          <w:sz w:val="22"/>
          <w:szCs w:val="22"/>
          <w:lang w:val="en-ZA"/>
        </w:rPr>
        <w:t xml:space="preserve">not go </w:t>
      </w:r>
      <w:r w:rsidRPr="00E65CEE">
        <w:rPr>
          <w:rFonts w:ascii="Arial" w:eastAsia="Wingdings" w:hAnsi="Arial"/>
          <w:bCs/>
          <w:sz w:val="22"/>
          <w:szCs w:val="22"/>
          <w:lang w:val="en-ZA"/>
        </w:rPr>
        <w:t xml:space="preserve">to </w:t>
      </w:r>
      <w:r w:rsidR="005D23E6" w:rsidRPr="00E65CEE">
        <w:rPr>
          <w:rFonts w:ascii="Arial" w:eastAsia="Wingdings" w:hAnsi="Arial"/>
          <w:bCs/>
          <w:sz w:val="22"/>
          <w:szCs w:val="22"/>
          <w:lang w:val="en-ZA"/>
        </w:rPr>
        <w:t xml:space="preserve">services and goods, the DBE wished to gather all the information, identify the problem and </w:t>
      </w:r>
      <w:r w:rsidR="00290DC8" w:rsidRPr="00E65CEE">
        <w:rPr>
          <w:rFonts w:ascii="Arial" w:eastAsia="Wingdings" w:hAnsi="Arial"/>
          <w:bCs/>
          <w:sz w:val="22"/>
          <w:szCs w:val="22"/>
          <w:lang w:val="en-ZA"/>
        </w:rPr>
        <w:t>provide</w:t>
      </w:r>
      <w:r w:rsidR="005D23E6" w:rsidRPr="00E65CEE">
        <w:rPr>
          <w:rFonts w:ascii="Arial" w:eastAsia="Wingdings" w:hAnsi="Arial"/>
          <w:bCs/>
          <w:sz w:val="22"/>
          <w:szCs w:val="22"/>
          <w:lang w:val="en-ZA"/>
        </w:rPr>
        <w:t xml:space="preserve"> report</w:t>
      </w:r>
      <w:r w:rsidR="005D23E6" w:rsidRPr="005D23E6">
        <w:rPr>
          <w:rFonts w:ascii="Arial" w:eastAsia="Calibri" w:hAnsi="Arial"/>
          <w:sz w:val="22"/>
          <w:szCs w:val="22"/>
          <w:lang w:val="en-ZA"/>
        </w:rPr>
        <w:t>s.</w:t>
      </w:r>
    </w:p>
    <w:p w:rsidR="005D23E6" w:rsidRPr="0060274D" w:rsidRDefault="00BC1F52" w:rsidP="006A44BE">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w:t>
      </w:r>
      <w:r w:rsidR="00154CDC" w:rsidRPr="0060274D">
        <w:rPr>
          <w:rFonts w:ascii="Arial" w:eastAsia="Wingdings" w:hAnsi="Arial"/>
          <w:b/>
          <w:sz w:val="22"/>
          <w:szCs w:val="22"/>
          <w:lang w:val="en-ZA"/>
        </w:rPr>
        <w:t>3.</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KZN Sharks Rugby Umkhanyakude </w:t>
      </w:r>
    </w:p>
    <w:p w:rsidR="005D23E6" w:rsidRPr="0052522F" w:rsidRDefault="005D23E6" w:rsidP="0052522F">
      <w:pPr>
        <w:pStyle w:val="ListParagraph"/>
        <w:numPr>
          <w:ilvl w:val="0"/>
          <w:numId w:val="5"/>
        </w:numPr>
        <w:spacing w:line="360" w:lineRule="auto"/>
        <w:ind w:left="918" w:hanging="720"/>
        <w:rPr>
          <w:rFonts w:ascii="Arial" w:eastAsia="+mn-ea" w:hAnsi="Arial"/>
          <w:lang w:eastAsia="en-GB"/>
        </w:rPr>
      </w:pPr>
      <w:r w:rsidRPr="005D23E6">
        <w:rPr>
          <w:rFonts w:ascii="Arial" w:eastAsia="Calibri" w:hAnsi="Arial"/>
        </w:rPr>
        <w:t>KZN</w:t>
      </w:r>
      <w:r w:rsidRPr="0052522F">
        <w:rPr>
          <w:rFonts w:ascii="Arial" w:eastAsia="+mn-ea" w:hAnsi="Arial"/>
          <w:lang w:eastAsia="en-GB"/>
        </w:rPr>
        <w:t xml:space="preserve"> Rugby Union gave a district breakdown of activities and teams. The federation worked closely with teachers and learners in three schools in the Hluhluwe hotspot, and in Umhlabuyalingana (Manguze – Kosi Bay area), and aimed to work with Salga.</w:t>
      </w:r>
    </w:p>
    <w:p w:rsidR="005D23E6" w:rsidRPr="005D23E6" w:rsidRDefault="005D23E6" w:rsidP="0052522F">
      <w:pPr>
        <w:pStyle w:val="ListParagraph"/>
        <w:numPr>
          <w:ilvl w:val="0"/>
          <w:numId w:val="5"/>
        </w:numPr>
        <w:spacing w:line="360" w:lineRule="auto"/>
        <w:ind w:left="918" w:hanging="720"/>
        <w:rPr>
          <w:rFonts w:ascii="Arial" w:eastAsia="Calibri" w:hAnsi="Arial"/>
        </w:rPr>
      </w:pPr>
      <w:r w:rsidRPr="0052522F">
        <w:rPr>
          <w:rFonts w:ascii="Arial" w:eastAsia="+mn-ea" w:hAnsi="Arial"/>
          <w:lang w:eastAsia="en-GB"/>
        </w:rPr>
        <w:t>Women</w:t>
      </w:r>
      <w:r w:rsidR="00C63CA8" w:rsidRPr="0052522F">
        <w:rPr>
          <w:rFonts w:ascii="Arial" w:eastAsia="+mn-ea" w:hAnsi="Arial"/>
          <w:lang w:eastAsia="en-GB"/>
        </w:rPr>
        <w:t>'</w:t>
      </w:r>
      <w:r w:rsidRPr="0052522F">
        <w:rPr>
          <w:rFonts w:ascii="Arial" w:eastAsia="+mn-ea" w:hAnsi="Arial"/>
          <w:lang w:eastAsia="en-GB"/>
        </w:rPr>
        <w:t xml:space="preserve">s teams were stronger in the Hluhluwe area and </w:t>
      </w:r>
      <w:r w:rsidR="00C63CA8" w:rsidRPr="0052522F">
        <w:rPr>
          <w:rFonts w:ascii="Arial" w:eastAsia="+mn-ea" w:hAnsi="Arial"/>
          <w:lang w:eastAsia="en-GB"/>
        </w:rPr>
        <w:t xml:space="preserve">worked closely with </w:t>
      </w:r>
      <w:r w:rsidRPr="0052522F">
        <w:rPr>
          <w:rFonts w:ascii="Arial" w:eastAsia="+mn-ea" w:hAnsi="Arial"/>
          <w:lang w:eastAsia="en-GB"/>
        </w:rPr>
        <w:t xml:space="preserve">the Sharks. Learners </w:t>
      </w:r>
      <w:r w:rsidRPr="005D23E6">
        <w:rPr>
          <w:rFonts w:ascii="Arial" w:eastAsia="Calibri" w:hAnsi="Arial"/>
        </w:rPr>
        <w:t>participated in the programme after school and efforts were made to ensure that learners were kept close to their teachers.</w:t>
      </w:r>
    </w:p>
    <w:p w:rsidR="005D23E6" w:rsidRPr="0060274D" w:rsidRDefault="00BC1F52" w:rsidP="006A44BE">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w:t>
      </w:r>
      <w:r w:rsidR="00154CDC" w:rsidRPr="0060274D">
        <w:rPr>
          <w:rFonts w:ascii="Arial" w:eastAsia="Wingdings" w:hAnsi="Arial"/>
          <w:b/>
          <w:sz w:val="22"/>
          <w:szCs w:val="22"/>
          <w:lang w:val="en-ZA"/>
        </w:rPr>
        <w:t>4</w:t>
      </w:r>
      <w:r w:rsidRPr="0060274D">
        <w:rPr>
          <w:rFonts w:ascii="Arial" w:eastAsia="Wingdings" w:hAnsi="Arial"/>
          <w:b/>
          <w:sz w:val="22"/>
          <w:szCs w:val="22"/>
          <w:lang w:val="en-ZA"/>
        </w:rPr>
        <w:t>.</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Volleyball </w:t>
      </w:r>
    </w:p>
    <w:p w:rsidR="005D23E6" w:rsidRPr="0052522F" w:rsidRDefault="005D23E6" w:rsidP="00527275">
      <w:pPr>
        <w:pStyle w:val="ListParagraph"/>
        <w:numPr>
          <w:ilvl w:val="0"/>
          <w:numId w:val="32"/>
        </w:numPr>
        <w:spacing w:line="360" w:lineRule="auto"/>
        <w:ind w:left="788" w:hanging="720"/>
        <w:rPr>
          <w:rFonts w:ascii="Arial" w:eastAsia="+mn-ea" w:hAnsi="Arial"/>
          <w:lang w:eastAsia="en-GB"/>
        </w:rPr>
      </w:pPr>
      <w:r w:rsidRPr="0052522F">
        <w:rPr>
          <w:rFonts w:ascii="Arial" w:eastAsia="+mn-ea" w:hAnsi="Arial"/>
          <w:lang w:eastAsia="en-GB"/>
        </w:rPr>
        <w:t xml:space="preserve">The schools coordinator and volleyball uMkhanyakude </w:t>
      </w:r>
      <w:r w:rsidR="00EE6811" w:rsidRPr="0052522F">
        <w:rPr>
          <w:rFonts w:ascii="Arial" w:eastAsia="+mn-ea" w:hAnsi="Arial"/>
          <w:lang w:eastAsia="en-GB"/>
        </w:rPr>
        <w:t xml:space="preserve">had </w:t>
      </w:r>
      <w:r w:rsidRPr="0052522F">
        <w:rPr>
          <w:rFonts w:ascii="Arial" w:eastAsia="+mn-ea" w:hAnsi="Arial"/>
          <w:lang w:eastAsia="en-GB"/>
        </w:rPr>
        <w:t>42 registered teams affiliated to the provincial federation; local leagues matches and tournaments were held, including a women's tournament on 9 August 2015</w:t>
      </w:r>
      <w:r w:rsidR="00EE6811" w:rsidRPr="0052522F">
        <w:rPr>
          <w:rFonts w:ascii="Arial" w:eastAsia="+mn-ea" w:hAnsi="Arial"/>
          <w:lang w:eastAsia="en-GB"/>
        </w:rPr>
        <w:t>;</w:t>
      </w:r>
    </w:p>
    <w:p w:rsidR="005D23E6" w:rsidRPr="0052522F" w:rsidRDefault="005D23E6" w:rsidP="00527275">
      <w:pPr>
        <w:pStyle w:val="ListParagraph"/>
        <w:numPr>
          <w:ilvl w:val="0"/>
          <w:numId w:val="32"/>
        </w:numPr>
        <w:spacing w:line="360" w:lineRule="auto"/>
        <w:ind w:left="788" w:hanging="720"/>
        <w:rPr>
          <w:rFonts w:ascii="Arial" w:eastAsia="+mn-ea" w:hAnsi="Arial"/>
          <w:lang w:eastAsia="en-GB"/>
        </w:rPr>
      </w:pPr>
      <w:r w:rsidRPr="0052522F">
        <w:rPr>
          <w:rFonts w:ascii="Arial" w:eastAsia="+mn-ea" w:hAnsi="Arial"/>
          <w:lang w:eastAsia="en-GB"/>
        </w:rPr>
        <w:t>Women's volleyball was promoted, and workshops were held;</w:t>
      </w:r>
    </w:p>
    <w:p w:rsidR="005D23E6" w:rsidRPr="005D23E6" w:rsidRDefault="005D23E6" w:rsidP="00527275">
      <w:pPr>
        <w:pStyle w:val="ListParagraph"/>
        <w:numPr>
          <w:ilvl w:val="0"/>
          <w:numId w:val="32"/>
        </w:numPr>
        <w:spacing w:line="360" w:lineRule="auto"/>
        <w:ind w:left="788" w:hanging="720"/>
        <w:rPr>
          <w:rFonts w:ascii="Arial" w:eastAsia="Calibri" w:hAnsi="Arial"/>
        </w:rPr>
      </w:pPr>
      <w:r w:rsidRPr="0052522F">
        <w:rPr>
          <w:rFonts w:ascii="Arial" w:eastAsia="+mn-ea" w:hAnsi="Arial"/>
          <w:lang w:eastAsia="en-GB"/>
        </w:rPr>
        <w:t xml:space="preserve">The district department of sport and recreation </w:t>
      </w:r>
      <w:r w:rsidR="00EE6811" w:rsidRPr="0052522F">
        <w:rPr>
          <w:rFonts w:ascii="Arial" w:eastAsia="+mn-ea" w:hAnsi="Arial"/>
          <w:lang w:eastAsia="en-GB"/>
        </w:rPr>
        <w:t xml:space="preserve">had </w:t>
      </w:r>
      <w:r w:rsidRPr="0052522F">
        <w:rPr>
          <w:rFonts w:ascii="Arial" w:eastAsia="+mn-ea" w:hAnsi="Arial"/>
          <w:lang w:eastAsia="en-GB"/>
        </w:rPr>
        <w:t>contributed funding since the 2014-15 financial year.</w:t>
      </w:r>
    </w:p>
    <w:p w:rsidR="005D23E6" w:rsidRPr="00EC7A37" w:rsidRDefault="005D23E6" w:rsidP="004536C6">
      <w:pPr>
        <w:spacing w:before="120" w:after="120" w:line="360" w:lineRule="auto"/>
        <w:ind w:left="68"/>
        <w:rPr>
          <w:rFonts w:ascii="Arial" w:eastAsia="Calibri" w:hAnsi="Arial"/>
          <w:b/>
          <w:sz w:val="22"/>
          <w:szCs w:val="22"/>
          <w:lang w:val="en-ZA"/>
        </w:rPr>
      </w:pPr>
      <w:r w:rsidRPr="00EC7A37">
        <w:rPr>
          <w:rFonts w:ascii="Arial" w:eastAsia="Calibri" w:hAnsi="Arial"/>
          <w:b/>
          <w:sz w:val="22"/>
          <w:szCs w:val="22"/>
          <w:lang w:val="en-ZA"/>
        </w:rPr>
        <w:t>Challenge (volleyball)</w:t>
      </w:r>
    </w:p>
    <w:p w:rsidR="005D23E6" w:rsidRPr="005D23E6" w:rsidRDefault="005D23E6" w:rsidP="00382755">
      <w:pPr>
        <w:spacing w:line="360" w:lineRule="auto"/>
        <w:ind w:left="68"/>
        <w:rPr>
          <w:rFonts w:ascii="Arial" w:eastAsia="Calibri" w:hAnsi="Arial"/>
          <w:sz w:val="22"/>
          <w:szCs w:val="22"/>
          <w:lang w:val="en-ZA"/>
        </w:rPr>
      </w:pPr>
      <w:r w:rsidRPr="005D23E6">
        <w:rPr>
          <w:rFonts w:ascii="Arial" w:eastAsia="Calibri" w:hAnsi="Arial"/>
          <w:sz w:val="22"/>
          <w:szCs w:val="22"/>
          <w:lang w:val="en-ZA"/>
        </w:rPr>
        <w:t>The children and community were not accepting volleyball and did not know what volleyball was.</w:t>
      </w:r>
    </w:p>
    <w:p w:rsidR="005D23E6" w:rsidRPr="0060274D" w:rsidRDefault="00BC1F52" w:rsidP="006A44BE">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w:t>
      </w:r>
      <w:r w:rsidR="00154CDC" w:rsidRPr="0060274D">
        <w:rPr>
          <w:rFonts w:ascii="Arial" w:eastAsia="Wingdings" w:hAnsi="Arial"/>
          <w:b/>
          <w:sz w:val="22"/>
          <w:szCs w:val="22"/>
          <w:lang w:val="en-ZA"/>
        </w:rPr>
        <w:t>5.</w:t>
      </w:r>
      <w:r w:rsidRPr="0060274D">
        <w:rPr>
          <w:rFonts w:ascii="Arial" w:eastAsia="Wingdings" w:hAnsi="Arial"/>
          <w:b/>
          <w:sz w:val="22"/>
          <w:szCs w:val="22"/>
          <w:lang w:val="en-ZA"/>
        </w:rPr>
        <w:tab/>
      </w:r>
      <w:r w:rsidR="005D23E6" w:rsidRPr="0060274D">
        <w:rPr>
          <w:rFonts w:ascii="Arial" w:eastAsia="Wingdings" w:hAnsi="Arial"/>
          <w:b/>
          <w:sz w:val="22"/>
          <w:szCs w:val="22"/>
          <w:lang w:val="en-ZA"/>
        </w:rPr>
        <w:t>Safa Umkhanyakude</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 xml:space="preserve">Safa Umkhanyakude was based in Hluhluwe </w:t>
      </w:r>
      <w:r w:rsidR="005232CA" w:rsidRPr="0052522F">
        <w:rPr>
          <w:rFonts w:ascii="Arial" w:eastAsia="+mn-ea" w:hAnsi="Arial"/>
          <w:lang w:eastAsia="en-GB"/>
        </w:rPr>
        <w:t xml:space="preserve">at </w:t>
      </w:r>
      <w:r w:rsidRPr="0052522F">
        <w:rPr>
          <w:rFonts w:ascii="Arial" w:eastAsia="+mn-ea" w:hAnsi="Arial"/>
          <w:lang w:eastAsia="en-GB"/>
        </w:rPr>
        <w:t>the Legacy Trust building;</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 xml:space="preserve">48 teams in the league were also in SAB league; </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Players were in three age groups, the numbers were huge, but resources and facilities were problematic;</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The only proper facility was the one built on private land, and even that was not maintained well</w:t>
      </w:r>
      <w:r w:rsidR="00E70E13" w:rsidRPr="0052522F">
        <w:rPr>
          <w:rFonts w:ascii="Arial" w:eastAsia="+mn-ea" w:hAnsi="Arial"/>
          <w:lang w:eastAsia="en-GB"/>
        </w:rPr>
        <w:t>;</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School sport went well, though proper courts and sport fields were needed</w:t>
      </w:r>
      <w:r w:rsidR="00EE6811" w:rsidRPr="0052522F">
        <w:rPr>
          <w:rFonts w:ascii="Arial" w:eastAsia="+mn-ea" w:hAnsi="Arial"/>
          <w:lang w:eastAsia="en-GB"/>
        </w:rPr>
        <w:t>;</w:t>
      </w:r>
    </w:p>
    <w:p w:rsidR="005D23E6" w:rsidRPr="0052522F" w:rsidRDefault="005D23E6" w:rsidP="00527275">
      <w:pPr>
        <w:pStyle w:val="ListParagraph"/>
        <w:numPr>
          <w:ilvl w:val="0"/>
          <w:numId w:val="33"/>
        </w:numPr>
        <w:spacing w:line="360" w:lineRule="auto"/>
        <w:ind w:left="788" w:hanging="720"/>
        <w:rPr>
          <w:rFonts w:ascii="Arial" w:eastAsia="+mn-ea" w:hAnsi="Arial"/>
          <w:lang w:eastAsia="en-GB"/>
        </w:rPr>
      </w:pPr>
      <w:r w:rsidRPr="0052522F">
        <w:rPr>
          <w:rFonts w:ascii="Arial" w:eastAsia="+mn-ea" w:hAnsi="Arial"/>
          <w:lang w:eastAsia="en-GB"/>
        </w:rPr>
        <w:t>Transport</w:t>
      </w:r>
      <w:r w:rsidR="00EE6811" w:rsidRPr="0052522F">
        <w:rPr>
          <w:rFonts w:ascii="Arial" w:eastAsia="+mn-ea" w:hAnsi="Arial"/>
          <w:lang w:eastAsia="en-GB"/>
        </w:rPr>
        <w:t>ing</w:t>
      </w:r>
      <w:r w:rsidRPr="0052522F">
        <w:rPr>
          <w:rFonts w:ascii="Arial" w:eastAsia="+mn-ea" w:hAnsi="Arial"/>
          <w:lang w:eastAsia="en-GB"/>
        </w:rPr>
        <w:t xml:space="preserve"> of learners was problematic: Department of Sport and Recreation </w:t>
      </w:r>
      <w:r w:rsidR="00EE6811" w:rsidRPr="0052522F">
        <w:rPr>
          <w:rFonts w:ascii="Arial" w:eastAsia="+mn-ea" w:hAnsi="Arial"/>
          <w:lang w:eastAsia="en-GB"/>
        </w:rPr>
        <w:t xml:space="preserve">provided </w:t>
      </w:r>
      <w:r w:rsidRPr="0052522F">
        <w:rPr>
          <w:rFonts w:ascii="Arial" w:eastAsia="+mn-ea" w:hAnsi="Arial"/>
          <w:lang w:eastAsia="en-GB"/>
        </w:rPr>
        <w:t xml:space="preserve">funding for transportation in district, but in schools there </w:t>
      </w:r>
      <w:r w:rsidR="00EE6811" w:rsidRPr="0052522F">
        <w:rPr>
          <w:rFonts w:ascii="Arial" w:eastAsia="+mn-ea" w:hAnsi="Arial"/>
          <w:lang w:eastAsia="en-GB"/>
        </w:rPr>
        <w:t xml:space="preserve">was </w:t>
      </w:r>
      <w:r w:rsidRPr="0052522F">
        <w:rPr>
          <w:rFonts w:ascii="Arial" w:eastAsia="+mn-ea" w:hAnsi="Arial"/>
          <w:lang w:eastAsia="en-GB"/>
        </w:rPr>
        <w:t xml:space="preserve">no funding and the distance between the schools was </w:t>
      </w:r>
      <w:r w:rsidR="00EE6811" w:rsidRPr="0052522F">
        <w:rPr>
          <w:rFonts w:ascii="Arial" w:eastAsia="+mn-ea" w:hAnsi="Arial"/>
          <w:lang w:eastAsia="en-GB"/>
        </w:rPr>
        <w:t>vast</w:t>
      </w:r>
      <w:r w:rsidRPr="0052522F">
        <w:rPr>
          <w:rFonts w:ascii="Arial" w:eastAsia="+mn-ea" w:hAnsi="Arial"/>
          <w:lang w:eastAsia="en-GB"/>
        </w:rPr>
        <w:t>;</w:t>
      </w:r>
    </w:p>
    <w:p w:rsidR="005D23E6" w:rsidRDefault="00B60027" w:rsidP="00527275">
      <w:pPr>
        <w:pStyle w:val="ListParagraph"/>
        <w:numPr>
          <w:ilvl w:val="0"/>
          <w:numId w:val="33"/>
        </w:numPr>
        <w:spacing w:line="360" w:lineRule="auto"/>
        <w:ind w:left="788" w:hanging="720"/>
        <w:rPr>
          <w:rFonts w:ascii="Arial" w:eastAsia="Calibri" w:hAnsi="Arial"/>
        </w:rPr>
      </w:pPr>
      <w:r w:rsidRPr="0052522F">
        <w:rPr>
          <w:rFonts w:ascii="Arial" w:eastAsia="+mn-ea" w:hAnsi="Arial"/>
          <w:lang w:eastAsia="en-GB"/>
        </w:rPr>
        <w:t>T</w:t>
      </w:r>
      <w:r w:rsidR="00EE6811" w:rsidRPr="0052522F">
        <w:rPr>
          <w:rFonts w:ascii="Arial" w:eastAsia="+mn-ea" w:hAnsi="Arial"/>
          <w:lang w:eastAsia="en-GB"/>
        </w:rPr>
        <w:t>he local, provincial and national departments of Sport and Recreation provided e</w:t>
      </w:r>
      <w:r w:rsidR="00E70E13" w:rsidRPr="0052522F">
        <w:rPr>
          <w:rFonts w:ascii="Arial" w:eastAsia="+mn-ea" w:hAnsi="Arial"/>
          <w:lang w:eastAsia="en-GB"/>
        </w:rPr>
        <w:t>quipment</w:t>
      </w:r>
      <w:r w:rsidR="005D23E6" w:rsidRPr="0052522F">
        <w:rPr>
          <w:rFonts w:ascii="Arial" w:eastAsia="+mn-ea" w:hAnsi="Arial"/>
          <w:lang w:eastAsia="en-GB"/>
        </w:rPr>
        <w:t xml:space="preserve">, but more was needed because of growing </w:t>
      </w:r>
      <w:r w:rsidR="005D23E6" w:rsidRPr="00154CDC">
        <w:rPr>
          <w:rFonts w:ascii="Arial" w:eastAsia="Calibri" w:hAnsi="Arial"/>
        </w:rPr>
        <w:t>numbers</w:t>
      </w:r>
      <w:r w:rsidR="00EE6811" w:rsidRPr="00154CDC">
        <w:rPr>
          <w:rFonts w:ascii="Arial" w:eastAsia="Calibri" w:hAnsi="Arial"/>
        </w:rPr>
        <w:t>.</w:t>
      </w:r>
    </w:p>
    <w:p w:rsidR="005D23E6" w:rsidRPr="0060274D" w:rsidRDefault="00BC1F52" w:rsidP="0025366D">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4.2.6.</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Department of Education KZN/District sport </w:t>
      </w:r>
    </w:p>
    <w:p w:rsidR="005D23E6" w:rsidRPr="0052522F" w:rsidRDefault="005D23E6" w:rsidP="0025366D">
      <w:pPr>
        <w:pStyle w:val="ListParagraph"/>
        <w:numPr>
          <w:ilvl w:val="0"/>
          <w:numId w:val="34"/>
        </w:numPr>
        <w:spacing w:line="360" w:lineRule="auto"/>
        <w:ind w:left="788" w:hanging="720"/>
        <w:rPr>
          <w:rFonts w:ascii="Arial" w:eastAsia="+mn-ea" w:hAnsi="Arial"/>
          <w:lang w:eastAsia="en-GB"/>
        </w:rPr>
      </w:pPr>
      <w:r w:rsidRPr="0052522F">
        <w:rPr>
          <w:rFonts w:ascii="Arial" w:eastAsia="+mn-ea" w:hAnsi="Arial"/>
          <w:lang w:eastAsia="en-GB"/>
        </w:rPr>
        <w:t>The department made sure all learners in the registered schools participated</w:t>
      </w:r>
      <w:r w:rsidR="00EE6811" w:rsidRPr="0052522F">
        <w:rPr>
          <w:rFonts w:ascii="Arial" w:eastAsia="+mn-ea" w:hAnsi="Arial"/>
          <w:lang w:eastAsia="en-GB"/>
        </w:rPr>
        <w:t>,</w:t>
      </w:r>
      <w:r w:rsidRPr="0052522F">
        <w:rPr>
          <w:rFonts w:ascii="Arial" w:eastAsia="+mn-ea" w:hAnsi="Arial"/>
          <w:lang w:eastAsia="en-GB"/>
        </w:rPr>
        <w:t xml:space="preserve"> because they cooperated with the district planning section </w:t>
      </w:r>
      <w:r w:rsidR="00EE6811" w:rsidRPr="0052522F">
        <w:rPr>
          <w:rFonts w:ascii="Arial" w:eastAsia="+mn-ea" w:hAnsi="Arial"/>
          <w:lang w:eastAsia="en-GB"/>
        </w:rPr>
        <w:t xml:space="preserve">from the start </w:t>
      </w:r>
      <w:r w:rsidRPr="0052522F">
        <w:rPr>
          <w:rFonts w:ascii="Arial" w:eastAsia="+mn-ea" w:hAnsi="Arial"/>
          <w:lang w:eastAsia="en-GB"/>
        </w:rPr>
        <w:t>and took forms to workshop principals and circuit managers. When the schools submit</w:t>
      </w:r>
      <w:r w:rsidR="00EE6811" w:rsidRPr="0052522F">
        <w:rPr>
          <w:rFonts w:ascii="Arial" w:eastAsia="+mn-ea" w:hAnsi="Arial"/>
          <w:lang w:eastAsia="en-GB"/>
        </w:rPr>
        <w:t>ted</w:t>
      </w:r>
      <w:r w:rsidRPr="0052522F">
        <w:rPr>
          <w:rFonts w:ascii="Arial" w:eastAsia="+mn-ea" w:hAnsi="Arial"/>
          <w:lang w:eastAsia="en-GB"/>
        </w:rPr>
        <w:t xml:space="preserve"> their school statistics to the districts they also </w:t>
      </w:r>
      <w:r w:rsidR="00EE6811" w:rsidRPr="0052522F">
        <w:rPr>
          <w:rFonts w:ascii="Arial" w:eastAsia="+mn-ea" w:hAnsi="Arial"/>
          <w:lang w:eastAsia="en-GB"/>
        </w:rPr>
        <w:t xml:space="preserve">had </w:t>
      </w:r>
      <w:r w:rsidRPr="0052522F">
        <w:rPr>
          <w:rFonts w:ascii="Arial" w:eastAsia="+mn-ea" w:hAnsi="Arial"/>
          <w:lang w:eastAsia="en-GB"/>
        </w:rPr>
        <w:t xml:space="preserve">the forms, therefore district school registration was </w:t>
      </w:r>
      <w:r w:rsidR="00EE6811" w:rsidRPr="0052522F">
        <w:rPr>
          <w:rFonts w:ascii="Arial" w:eastAsia="+mn-ea" w:hAnsi="Arial"/>
          <w:lang w:eastAsia="en-GB"/>
        </w:rPr>
        <w:t xml:space="preserve">at </w:t>
      </w:r>
      <w:r w:rsidRPr="0052522F">
        <w:rPr>
          <w:rFonts w:ascii="Arial" w:eastAsia="+mn-ea" w:hAnsi="Arial"/>
          <w:lang w:eastAsia="en-GB"/>
        </w:rPr>
        <w:t>100%;</w:t>
      </w:r>
    </w:p>
    <w:p w:rsidR="005D23E6" w:rsidRPr="0052522F" w:rsidRDefault="005D23E6" w:rsidP="0025366D">
      <w:pPr>
        <w:pStyle w:val="ListParagraph"/>
        <w:numPr>
          <w:ilvl w:val="0"/>
          <w:numId w:val="34"/>
        </w:numPr>
        <w:spacing w:line="360" w:lineRule="auto"/>
        <w:ind w:left="788" w:hanging="720"/>
        <w:rPr>
          <w:rFonts w:ascii="Arial" w:eastAsia="+mn-ea" w:hAnsi="Arial"/>
          <w:lang w:eastAsia="en-GB"/>
        </w:rPr>
      </w:pPr>
      <w:r w:rsidRPr="0052522F">
        <w:rPr>
          <w:rFonts w:ascii="Arial" w:eastAsia="+mn-ea" w:hAnsi="Arial"/>
          <w:lang w:eastAsia="en-GB"/>
        </w:rPr>
        <w:t xml:space="preserve">Schools were visited to ensure a structure for all codes, </w:t>
      </w:r>
      <w:r w:rsidR="0098668C" w:rsidRPr="0052522F">
        <w:rPr>
          <w:rFonts w:ascii="Arial" w:eastAsia="+mn-ea" w:hAnsi="Arial"/>
          <w:lang w:eastAsia="en-GB"/>
        </w:rPr>
        <w:t>and</w:t>
      </w:r>
      <w:r w:rsidRPr="0052522F">
        <w:rPr>
          <w:rFonts w:ascii="Arial" w:eastAsia="+mn-ea" w:hAnsi="Arial"/>
          <w:lang w:eastAsia="en-GB"/>
        </w:rPr>
        <w:t xml:space="preserve"> circuits </w:t>
      </w:r>
      <w:r w:rsidR="00EE6811" w:rsidRPr="0052522F">
        <w:rPr>
          <w:rFonts w:ascii="Arial" w:eastAsia="+mn-ea" w:hAnsi="Arial"/>
          <w:lang w:eastAsia="en-GB"/>
        </w:rPr>
        <w:t xml:space="preserve">were </w:t>
      </w:r>
      <w:r w:rsidRPr="0052522F">
        <w:rPr>
          <w:rFonts w:ascii="Arial" w:eastAsia="+mn-ea" w:hAnsi="Arial"/>
          <w:lang w:eastAsia="en-GB"/>
        </w:rPr>
        <w:t xml:space="preserve">clustered into zonal code structures (5 executive members and the codes). The executive </w:t>
      </w:r>
      <w:r w:rsidR="00EE6811" w:rsidRPr="0052522F">
        <w:rPr>
          <w:rFonts w:ascii="Arial" w:eastAsia="+mn-ea" w:hAnsi="Arial"/>
          <w:lang w:eastAsia="en-GB"/>
        </w:rPr>
        <w:t xml:space="preserve">monitored </w:t>
      </w:r>
      <w:r w:rsidRPr="0052522F">
        <w:rPr>
          <w:rFonts w:ascii="Arial" w:eastAsia="+mn-ea" w:hAnsi="Arial"/>
          <w:lang w:eastAsia="en-GB"/>
        </w:rPr>
        <w:t>the operation of sport in the zone</w:t>
      </w:r>
      <w:r w:rsidR="00EE6811" w:rsidRPr="0052522F">
        <w:rPr>
          <w:rFonts w:ascii="Arial" w:eastAsia="+mn-ea" w:hAnsi="Arial"/>
          <w:lang w:eastAsia="en-GB"/>
        </w:rPr>
        <w:t>;</w:t>
      </w:r>
    </w:p>
    <w:p w:rsidR="005D23E6" w:rsidRPr="005D23E6" w:rsidRDefault="005D23E6" w:rsidP="0025366D">
      <w:pPr>
        <w:pStyle w:val="ListParagraph"/>
        <w:numPr>
          <w:ilvl w:val="0"/>
          <w:numId w:val="34"/>
        </w:numPr>
        <w:spacing w:line="360" w:lineRule="auto"/>
        <w:ind w:left="788" w:hanging="720"/>
        <w:rPr>
          <w:rFonts w:ascii="Arial" w:eastAsia="Calibri" w:hAnsi="Arial"/>
        </w:rPr>
      </w:pPr>
      <w:r w:rsidRPr="0052522F">
        <w:rPr>
          <w:rFonts w:ascii="Arial" w:eastAsia="+mn-ea" w:hAnsi="Arial"/>
          <w:lang w:eastAsia="en-GB"/>
        </w:rPr>
        <w:t xml:space="preserve">In the district zones and schools </w:t>
      </w:r>
      <w:r w:rsidR="00EE6811" w:rsidRPr="0052522F">
        <w:rPr>
          <w:rFonts w:ascii="Arial" w:eastAsia="+mn-ea" w:hAnsi="Arial"/>
          <w:lang w:eastAsia="en-GB"/>
        </w:rPr>
        <w:t xml:space="preserve">made </w:t>
      </w:r>
      <w:r w:rsidRPr="0052522F">
        <w:rPr>
          <w:rFonts w:ascii="Arial" w:eastAsia="+mn-ea" w:hAnsi="Arial"/>
          <w:lang w:eastAsia="en-GB"/>
        </w:rPr>
        <w:t>up the district and school structure</w:t>
      </w:r>
      <w:r w:rsidR="005232CA" w:rsidRPr="0052522F">
        <w:rPr>
          <w:rFonts w:ascii="Arial" w:eastAsia="+mn-ea" w:hAnsi="Arial"/>
          <w:lang w:eastAsia="en-GB"/>
        </w:rPr>
        <w:t>s</w:t>
      </w:r>
      <w:r w:rsidRPr="0052522F">
        <w:rPr>
          <w:rFonts w:ascii="Arial" w:eastAsia="+mn-ea" w:hAnsi="Arial"/>
          <w:lang w:eastAsia="en-GB"/>
        </w:rPr>
        <w:t xml:space="preserve">. Schools </w:t>
      </w:r>
      <w:r w:rsidR="00EE6811" w:rsidRPr="0052522F">
        <w:rPr>
          <w:rFonts w:ascii="Arial" w:eastAsia="+mn-ea" w:hAnsi="Arial"/>
          <w:lang w:eastAsia="en-GB"/>
        </w:rPr>
        <w:t xml:space="preserve">were </w:t>
      </w:r>
      <w:r w:rsidRPr="0052522F">
        <w:rPr>
          <w:rFonts w:ascii="Arial" w:eastAsia="+mn-ea" w:hAnsi="Arial"/>
          <w:lang w:eastAsia="en-GB"/>
        </w:rPr>
        <w:t xml:space="preserve">required </w:t>
      </w:r>
      <w:r w:rsidRPr="005D23E6">
        <w:rPr>
          <w:rFonts w:ascii="Arial" w:eastAsia="Calibri" w:hAnsi="Arial"/>
        </w:rPr>
        <w:t xml:space="preserve">to </w:t>
      </w:r>
      <w:r w:rsidR="005232CA">
        <w:rPr>
          <w:rFonts w:ascii="Arial" w:eastAsia="Calibri" w:hAnsi="Arial"/>
        </w:rPr>
        <w:t>submit</w:t>
      </w:r>
      <w:r w:rsidR="005232CA" w:rsidRPr="005D23E6">
        <w:rPr>
          <w:rFonts w:ascii="Arial" w:eastAsia="Calibri" w:hAnsi="Arial"/>
        </w:rPr>
        <w:t xml:space="preserve"> </w:t>
      </w:r>
      <w:r w:rsidRPr="005D23E6">
        <w:rPr>
          <w:rFonts w:ascii="Arial" w:eastAsia="Calibri" w:hAnsi="Arial"/>
        </w:rPr>
        <w:t xml:space="preserve">minutes and fixtures of the games that </w:t>
      </w:r>
      <w:r w:rsidR="00EE6811">
        <w:rPr>
          <w:rFonts w:ascii="Arial" w:eastAsia="Calibri" w:hAnsi="Arial"/>
        </w:rPr>
        <w:t>we</w:t>
      </w:r>
      <w:r w:rsidR="00EE6811" w:rsidRPr="005D23E6">
        <w:rPr>
          <w:rFonts w:ascii="Arial" w:eastAsia="Calibri" w:hAnsi="Arial"/>
        </w:rPr>
        <w:t xml:space="preserve">re </w:t>
      </w:r>
      <w:r w:rsidRPr="005D23E6">
        <w:rPr>
          <w:rFonts w:ascii="Arial" w:eastAsia="Calibri" w:hAnsi="Arial"/>
        </w:rPr>
        <w:t>played in the schools</w:t>
      </w:r>
      <w:r w:rsidR="00E70E13">
        <w:rPr>
          <w:rFonts w:ascii="Arial" w:eastAsia="Calibri" w:hAnsi="Arial"/>
        </w:rPr>
        <w:t>.</w:t>
      </w:r>
    </w:p>
    <w:p w:rsidR="005D23E6" w:rsidRPr="0060274D" w:rsidRDefault="009C55A0" w:rsidP="00D8191C">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4.2.6.1.</w:t>
      </w:r>
      <w:r w:rsidRPr="0060274D">
        <w:rPr>
          <w:rFonts w:ascii="Arial" w:eastAsia="Wingdings" w:hAnsi="Arial"/>
          <w:b/>
          <w:sz w:val="22"/>
          <w:szCs w:val="22"/>
          <w:lang w:val="en-ZA"/>
        </w:rPr>
        <w:tab/>
      </w:r>
      <w:r w:rsidR="005D23E6" w:rsidRPr="0060274D">
        <w:rPr>
          <w:rFonts w:ascii="Arial" w:eastAsia="Wingdings" w:hAnsi="Arial"/>
          <w:b/>
          <w:sz w:val="22"/>
          <w:szCs w:val="22"/>
          <w:lang w:val="en-ZA"/>
        </w:rPr>
        <w:t>Challenge</w:t>
      </w:r>
      <w:r w:rsidR="005C4F58" w:rsidRPr="0060274D">
        <w:rPr>
          <w:rFonts w:ascii="Arial" w:eastAsia="Wingdings" w:hAnsi="Arial"/>
          <w:b/>
          <w:sz w:val="22"/>
          <w:szCs w:val="22"/>
          <w:lang w:val="en-ZA"/>
        </w:rPr>
        <w:t>s</w:t>
      </w:r>
    </w:p>
    <w:p w:rsidR="005D23E6" w:rsidRPr="005D23E6" w:rsidRDefault="005D23E6" w:rsidP="0025366D">
      <w:pPr>
        <w:numPr>
          <w:ilvl w:val="0"/>
          <w:numId w:val="1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main challenge was a shortage of funds</w:t>
      </w:r>
      <w:r w:rsidR="005232CA">
        <w:rPr>
          <w:rFonts w:ascii="Arial" w:eastAsia="Calibri" w:hAnsi="Arial"/>
          <w:sz w:val="22"/>
          <w:szCs w:val="22"/>
          <w:lang w:val="en-ZA"/>
        </w:rPr>
        <w:t>,</w:t>
      </w:r>
      <w:r w:rsidRPr="005D23E6">
        <w:rPr>
          <w:rFonts w:ascii="Arial" w:eastAsia="Calibri" w:hAnsi="Arial"/>
          <w:sz w:val="22"/>
          <w:szCs w:val="22"/>
          <w:lang w:val="en-ZA"/>
        </w:rPr>
        <w:t xml:space="preserve"> and the transport and </w:t>
      </w:r>
      <w:r w:rsidR="0098668C">
        <w:rPr>
          <w:rFonts w:ascii="Arial" w:eastAsia="Calibri" w:hAnsi="Arial"/>
          <w:sz w:val="22"/>
          <w:szCs w:val="22"/>
          <w:lang w:val="en-ZA"/>
        </w:rPr>
        <w:t xml:space="preserve">the </w:t>
      </w:r>
      <w:r w:rsidR="005232CA" w:rsidRPr="005D23E6">
        <w:rPr>
          <w:rFonts w:ascii="Arial" w:eastAsia="Calibri" w:hAnsi="Arial"/>
          <w:sz w:val="22"/>
          <w:szCs w:val="22"/>
          <w:lang w:val="en-ZA"/>
        </w:rPr>
        <w:t xml:space="preserve">shortage </w:t>
      </w:r>
      <w:r w:rsidR="005232CA">
        <w:rPr>
          <w:rFonts w:ascii="Arial" w:eastAsia="Calibri" w:hAnsi="Arial"/>
          <w:sz w:val="22"/>
          <w:szCs w:val="22"/>
          <w:lang w:val="en-ZA"/>
        </w:rPr>
        <w:t xml:space="preserve">of </w:t>
      </w:r>
      <w:r w:rsidRPr="005D23E6">
        <w:rPr>
          <w:rFonts w:ascii="Arial" w:eastAsia="Calibri" w:hAnsi="Arial"/>
          <w:sz w:val="22"/>
          <w:szCs w:val="22"/>
          <w:lang w:val="en-ZA"/>
        </w:rPr>
        <w:t>meals for the children was a burden</w:t>
      </w:r>
      <w:r w:rsidR="005232CA">
        <w:rPr>
          <w:rFonts w:ascii="Arial" w:eastAsia="Calibri" w:hAnsi="Arial"/>
          <w:sz w:val="22"/>
          <w:szCs w:val="22"/>
          <w:lang w:val="en-ZA"/>
        </w:rPr>
        <w:t>;</w:t>
      </w:r>
      <w:r w:rsidR="005232CA" w:rsidRPr="005D23E6">
        <w:rPr>
          <w:rFonts w:ascii="Arial" w:eastAsia="Calibri" w:hAnsi="Arial"/>
          <w:sz w:val="22"/>
          <w:szCs w:val="22"/>
          <w:lang w:val="en-ZA"/>
        </w:rPr>
        <w:t xml:space="preserve"> </w:t>
      </w:r>
    </w:p>
    <w:p w:rsidR="005D23E6" w:rsidRPr="005D23E6" w:rsidRDefault="005D23E6" w:rsidP="0025366D">
      <w:pPr>
        <w:numPr>
          <w:ilvl w:val="0"/>
          <w:numId w:val="10"/>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department</w:t>
      </w:r>
      <w:r w:rsidR="005C4F58">
        <w:rPr>
          <w:rFonts w:ascii="Arial" w:eastAsia="Calibri" w:hAnsi="Arial"/>
          <w:sz w:val="22"/>
          <w:szCs w:val="22"/>
          <w:lang w:val="en-ZA"/>
        </w:rPr>
        <w:t>,</w:t>
      </w:r>
      <w:r w:rsidRPr="005D23E6">
        <w:rPr>
          <w:rFonts w:ascii="Arial" w:eastAsia="Calibri" w:hAnsi="Arial"/>
          <w:sz w:val="22"/>
          <w:szCs w:val="22"/>
          <w:lang w:val="en-ZA"/>
        </w:rPr>
        <w:t xml:space="preserve"> as custodian </w:t>
      </w:r>
      <w:r w:rsidR="005C4F58">
        <w:rPr>
          <w:rFonts w:ascii="Arial" w:eastAsia="Calibri" w:hAnsi="Arial"/>
          <w:sz w:val="22"/>
          <w:szCs w:val="22"/>
          <w:lang w:val="en-ZA"/>
        </w:rPr>
        <w:t xml:space="preserve">of school sport, </w:t>
      </w:r>
      <w:r w:rsidRPr="005D23E6">
        <w:rPr>
          <w:rFonts w:ascii="Arial" w:eastAsia="Calibri" w:hAnsi="Arial"/>
          <w:sz w:val="22"/>
          <w:szCs w:val="22"/>
          <w:lang w:val="en-ZA"/>
        </w:rPr>
        <w:t>needed funding for the function.</w:t>
      </w:r>
    </w:p>
    <w:p w:rsidR="005D23E6" w:rsidRPr="0060274D" w:rsidRDefault="009C55A0" w:rsidP="00D8191C">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4.2.6.2.</w:t>
      </w:r>
      <w:r w:rsidRPr="0060274D">
        <w:rPr>
          <w:rFonts w:ascii="Arial" w:eastAsia="Wingdings" w:hAnsi="Arial"/>
          <w:b/>
          <w:sz w:val="22"/>
          <w:szCs w:val="22"/>
          <w:lang w:val="en-ZA"/>
        </w:rPr>
        <w:tab/>
      </w:r>
      <w:r w:rsidR="005D23E6" w:rsidRPr="0060274D">
        <w:rPr>
          <w:rFonts w:ascii="Arial" w:eastAsia="Wingdings" w:hAnsi="Arial"/>
          <w:b/>
          <w:sz w:val="22"/>
          <w:szCs w:val="22"/>
          <w:lang w:val="en-ZA"/>
        </w:rPr>
        <w:t xml:space="preserve">Successes </w:t>
      </w:r>
    </w:p>
    <w:p w:rsidR="005D23E6" w:rsidRPr="005D23E6" w:rsidRDefault="005D23E6" w:rsidP="000E77DC">
      <w:pPr>
        <w:numPr>
          <w:ilvl w:val="0"/>
          <w:numId w:val="1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Five bursaries were paid to learners who excelled nationally</w:t>
      </w:r>
      <w:r w:rsidR="006805CC">
        <w:rPr>
          <w:rFonts w:ascii="Arial" w:eastAsia="Calibri" w:hAnsi="Arial"/>
          <w:sz w:val="22"/>
          <w:szCs w:val="22"/>
          <w:lang w:val="en-ZA"/>
        </w:rPr>
        <w:t xml:space="preserve"> </w:t>
      </w:r>
      <w:r w:rsidR="005232CA">
        <w:rPr>
          <w:rFonts w:ascii="Arial" w:eastAsia="Calibri" w:hAnsi="Arial"/>
          <w:sz w:val="22"/>
          <w:szCs w:val="22"/>
          <w:lang w:val="en-ZA"/>
        </w:rPr>
        <w:t>(</w:t>
      </w:r>
      <w:r w:rsidRPr="005D23E6">
        <w:rPr>
          <w:rFonts w:ascii="Arial" w:eastAsia="Calibri" w:hAnsi="Arial"/>
          <w:sz w:val="22"/>
          <w:szCs w:val="22"/>
          <w:lang w:val="en-ZA"/>
        </w:rPr>
        <w:t>learners had been relocated to schools in the Western Cape);</w:t>
      </w:r>
    </w:p>
    <w:p w:rsidR="005D23E6" w:rsidRPr="005D23E6" w:rsidRDefault="005D23E6" w:rsidP="000E77DC">
      <w:pPr>
        <w:numPr>
          <w:ilvl w:val="0"/>
          <w:numId w:val="11"/>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Football supported the sport initiative, and Safa worked hard to support the Department of Education</w:t>
      </w:r>
      <w:r w:rsidR="005232CA">
        <w:rPr>
          <w:rFonts w:ascii="Arial" w:eastAsia="Calibri" w:hAnsi="Arial"/>
          <w:sz w:val="22"/>
          <w:szCs w:val="22"/>
          <w:lang w:val="en-ZA"/>
        </w:rPr>
        <w:t>.</w:t>
      </w:r>
    </w:p>
    <w:p w:rsidR="005D23E6" w:rsidRPr="0060274D" w:rsidRDefault="009C55A0" w:rsidP="000E77DC">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4.2.6.3.</w:t>
      </w:r>
      <w:r w:rsidRPr="0060274D">
        <w:rPr>
          <w:rFonts w:ascii="Arial" w:eastAsia="Wingdings" w:hAnsi="Arial"/>
          <w:b/>
          <w:sz w:val="22"/>
          <w:szCs w:val="22"/>
          <w:lang w:val="en-ZA"/>
        </w:rPr>
        <w:tab/>
      </w:r>
      <w:r w:rsidR="005D23E6" w:rsidRPr="0060274D">
        <w:rPr>
          <w:rFonts w:ascii="Arial" w:eastAsia="Wingdings" w:hAnsi="Arial"/>
          <w:b/>
          <w:sz w:val="22"/>
          <w:szCs w:val="22"/>
          <w:lang w:val="en-ZA"/>
        </w:rPr>
        <w:t>Request</w:t>
      </w:r>
    </w:p>
    <w:p w:rsidR="005232CA" w:rsidRPr="005D23E6" w:rsidRDefault="005232CA" w:rsidP="00382755">
      <w:pPr>
        <w:spacing w:line="360" w:lineRule="auto"/>
        <w:ind w:left="68"/>
        <w:rPr>
          <w:rFonts w:ascii="Arial" w:eastAsia="Calibri" w:hAnsi="Arial"/>
          <w:sz w:val="22"/>
          <w:szCs w:val="22"/>
          <w:u w:val="single"/>
          <w:lang w:val="en-ZA"/>
        </w:rPr>
      </w:pPr>
      <w:r w:rsidRPr="005D23E6">
        <w:rPr>
          <w:rFonts w:ascii="Arial" w:eastAsia="Calibri" w:hAnsi="Arial"/>
          <w:sz w:val="22"/>
          <w:szCs w:val="22"/>
          <w:lang w:val="en-ZA"/>
        </w:rPr>
        <w:t>It was requested that</w:t>
      </w:r>
      <w:r w:rsidR="005048F0">
        <w:rPr>
          <w:rFonts w:ascii="Arial" w:eastAsia="Calibri" w:hAnsi="Arial"/>
          <w:sz w:val="22"/>
          <w:szCs w:val="22"/>
          <w:lang w:val="en-ZA"/>
        </w:rPr>
        <w:t>:</w:t>
      </w:r>
    </w:p>
    <w:p w:rsidR="005D23E6" w:rsidRPr="005D23E6" w:rsidRDefault="005232CA" w:rsidP="0025366D">
      <w:pPr>
        <w:numPr>
          <w:ilvl w:val="0"/>
          <w:numId w:val="12"/>
        </w:numPr>
        <w:spacing w:line="360" w:lineRule="auto"/>
        <w:ind w:left="788" w:hanging="720"/>
        <w:contextualSpacing/>
        <w:rPr>
          <w:rFonts w:ascii="Arial" w:eastAsia="Calibri" w:hAnsi="Arial"/>
          <w:sz w:val="22"/>
          <w:szCs w:val="22"/>
          <w:lang w:val="en-ZA"/>
        </w:rPr>
      </w:pPr>
      <w:r>
        <w:rPr>
          <w:rFonts w:ascii="Arial" w:eastAsia="Calibri" w:hAnsi="Arial"/>
          <w:sz w:val="22"/>
          <w:szCs w:val="22"/>
          <w:lang w:val="en-ZA"/>
        </w:rPr>
        <w:t>A</w:t>
      </w:r>
      <w:r w:rsidRPr="005D23E6">
        <w:rPr>
          <w:rFonts w:ascii="Arial" w:eastAsia="Calibri" w:hAnsi="Arial"/>
          <w:sz w:val="22"/>
          <w:szCs w:val="22"/>
          <w:lang w:val="en-ZA"/>
        </w:rPr>
        <w:t xml:space="preserve"> </w:t>
      </w:r>
      <w:r w:rsidR="005D23E6" w:rsidRPr="005D23E6">
        <w:rPr>
          <w:rFonts w:ascii="Arial" w:eastAsia="Calibri" w:hAnsi="Arial"/>
          <w:sz w:val="22"/>
          <w:szCs w:val="22"/>
          <w:lang w:val="en-ZA"/>
        </w:rPr>
        <w:t>sports field and combo</w:t>
      </w:r>
      <w:r w:rsidR="008C3A8E">
        <w:rPr>
          <w:rFonts w:ascii="Arial" w:eastAsia="Calibri" w:hAnsi="Arial"/>
          <w:sz w:val="22"/>
          <w:szCs w:val="22"/>
          <w:lang w:val="en-ZA"/>
        </w:rPr>
        <w:t>-</w:t>
      </w:r>
      <w:r w:rsidR="005D23E6" w:rsidRPr="005D23E6">
        <w:rPr>
          <w:rFonts w:ascii="Arial" w:eastAsia="Calibri" w:hAnsi="Arial"/>
          <w:sz w:val="22"/>
          <w:szCs w:val="22"/>
          <w:lang w:val="en-ZA"/>
        </w:rPr>
        <w:t>courts be provided at each school;</w:t>
      </w:r>
    </w:p>
    <w:p w:rsidR="005D23E6" w:rsidRPr="005D23E6" w:rsidRDefault="005D23E6" w:rsidP="0025366D">
      <w:pPr>
        <w:numPr>
          <w:ilvl w:val="0"/>
          <w:numId w:val="12"/>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Department of Sport and Recreation construct a sport complex in the area similar to the one in </w:t>
      </w:r>
      <w:r w:rsidR="00FE7003" w:rsidRPr="0025366D">
        <w:rPr>
          <w:rFonts w:ascii="Arial" w:eastAsia="Calibri" w:hAnsi="Arial"/>
          <w:sz w:val="22"/>
          <w:szCs w:val="22"/>
          <w:lang w:val="en-ZA"/>
        </w:rPr>
        <w:t>Richard's Bay</w:t>
      </w:r>
      <w:r w:rsidR="005048F0" w:rsidRPr="0025366D">
        <w:rPr>
          <w:rFonts w:ascii="Arial" w:eastAsia="Calibri" w:hAnsi="Arial"/>
          <w:sz w:val="22"/>
          <w:szCs w:val="22"/>
          <w:lang w:val="en-ZA"/>
        </w:rPr>
        <w:t>.</w:t>
      </w:r>
    </w:p>
    <w:p w:rsidR="005D23E6" w:rsidRPr="0060274D" w:rsidRDefault="00BC1F52" w:rsidP="006A5CD5">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4.2.7.</w:t>
      </w:r>
      <w:r w:rsidRPr="0060274D">
        <w:rPr>
          <w:rFonts w:ascii="Arial" w:eastAsia="Wingdings" w:hAnsi="Arial"/>
          <w:b/>
          <w:sz w:val="22"/>
          <w:szCs w:val="22"/>
          <w:lang w:val="en-ZA"/>
        </w:rPr>
        <w:tab/>
      </w:r>
      <w:r w:rsidR="005D23E6" w:rsidRPr="0060274D">
        <w:rPr>
          <w:rFonts w:ascii="Arial" w:eastAsia="Wingdings" w:hAnsi="Arial"/>
          <w:b/>
          <w:sz w:val="22"/>
          <w:szCs w:val="22"/>
          <w:lang w:val="en-ZA"/>
        </w:rPr>
        <w:t>Comments, questions and concerns</w:t>
      </w:r>
    </w:p>
    <w:p w:rsidR="005D23E6" w:rsidRPr="005D23E6" w:rsidRDefault="005D23E6" w:rsidP="00382755">
      <w:pPr>
        <w:spacing w:line="360" w:lineRule="auto"/>
        <w:ind w:left="68"/>
        <w:rPr>
          <w:rFonts w:ascii="Arial" w:eastAsia="Calibri" w:hAnsi="Arial"/>
          <w:sz w:val="22"/>
          <w:szCs w:val="22"/>
          <w:u w:val="single"/>
          <w:lang w:val="en-ZA"/>
        </w:rPr>
      </w:pPr>
      <w:r w:rsidRPr="005D23E6">
        <w:rPr>
          <w:rFonts w:ascii="Arial" w:eastAsia="Calibri" w:hAnsi="Arial"/>
          <w:sz w:val="22"/>
          <w:szCs w:val="22"/>
          <w:u w:val="single"/>
          <w:lang w:val="en-ZA"/>
        </w:rPr>
        <w:t>Members of the delegation expressed concern:</w:t>
      </w:r>
    </w:p>
    <w:p w:rsidR="005D23E6" w:rsidRPr="005D23E6" w:rsidRDefault="005D23E6" w:rsidP="00382755">
      <w:pPr>
        <w:spacing w:line="360" w:lineRule="auto"/>
        <w:ind w:left="68"/>
        <w:rPr>
          <w:rFonts w:ascii="Arial" w:eastAsia="Calibri" w:hAnsi="Arial"/>
          <w:sz w:val="22"/>
          <w:szCs w:val="22"/>
          <w:u w:val="single"/>
          <w:lang w:val="en-ZA"/>
        </w:rPr>
      </w:pPr>
    </w:p>
    <w:p w:rsidR="005D23E6" w:rsidRPr="005D23E6" w:rsidRDefault="005D23E6" w:rsidP="0025366D">
      <w:pPr>
        <w:numPr>
          <w:ilvl w:val="0"/>
          <w:numId w:val="3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Money for sport focus schools was given to already resourced schools that did not need the money;</w:t>
      </w:r>
    </w:p>
    <w:p w:rsidR="005D23E6" w:rsidRPr="005D23E6" w:rsidRDefault="005D23E6" w:rsidP="0025366D">
      <w:pPr>
        <w:numPr>
          <w:ilvl w:val="0"/>
          <w:numId w:val="3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w:t>
      </w:r>
      <w:r w:rsidR="0068370F">
        <w:rPr>
          <w:rFonts w:ascii="Arial" w:eastAsia="Calibri" w:hAnsi="Arial"/>
          <w:sz w:val="22"/>
          <w:szCs w:val="22"/>
          <w:lang w:val="en-ZA"/>
        </w:rPr>
        <w:t>D</w:t>
      </w:r>
      <w:r w:rsidRPr="005D23E6">
        <w:rPr>
          <w:rFonts w:ascii="Arial" w:eastAsia="Calibri" w:hAnsi="Arial"/>
          <w:sz w:val="22"/>
          <w:szCs w:val="22"/>
          <w:lang w:val="en-ZA"/>
        </w:rPr>
        <w:t>epartment of Education was reminded that registration by schools translated into actual participation</w:t>
      </w:r>
      <w:r w:rsidR="005232CA">
        <w:rPr>
          <w:rFonts w:ascii="Arial" w:eastAsia="Calibri" w:hAnsi="Arial"/>
          <w:sz w:val="22"/>
          <w:szCs w:val="22"/>
          <w:lang w:val="en-ZA"/>
        </w:rPr>
        <w:t>.</w:t>
      </w:r>
    </w:p>
    <w:p w:rsidR="005D23E6" w:rsidRPr="005D23E6" w:rsidRDefault="005D23E6" w:rsidP="00382755">
      <w:pPr>
        <w:spacing w:line="360" w:lineRule="auto"/>
        <w:ind w:left="68"/>
        <w:rPr>
          <w:rFonts w:ascii="Arial" w:eastAsia="Calibri" w:hAnsi="Arial"/>
          <w:sz w:val="22"/>
          <w:szCs w:val="22"/>
          <w:lang w:val="en-ZA"/>
        </w:rPr>
      </w:pPr>
    </w:p>
    <w:p w:rsidR="005D23E6" w:rsidRPr="005D23E6" w:rsidRDefault="005D23E6" w:rsidP="00382755">
      <w:pPr>
        <w:spacing w:line="360" w:lineRule="auto"/>
        <w:ind w:left="68"/>
        <w:rPr>
          <w:rFonts w:ascii="Arial" w:eastAsia="Calibri" w:hAnsi="Arial"/>
          <w:sz w:val="22"/>
          <w:szCs w:val="22"/>
          <w:u w:val="single"/>
          <w:lang w:val="en-ZA"/>
        </w:rPr>
      </w:pPr>
      <w:r w:rsidRPr="005D23E6">
        <w:rPr>
          <w:rFonts w:ascii="Arial" w:eastAsia="Calibri" w:hAnsi="Arial"/>
          <w:sz w:val="22"/>
          <w:szCs w:val="22"/>
          <w:u w:val="single"/>
          <w:lang w:val="en-ZA"/>
        </w:rPr>
        <w:t>Members of the delegation commented:</w:t>
      </w:r>
    </w:p>
    <w:p w:rsidR="005D23E6" w:rsidRPr="005D23E6" w:rsidRDefault="005D23E6" w:rsidP="00382755">
      <w:pPr>
        <w:spacing w:line="360" w:lineRule="auto"/>
        <w:ind w:left="68"/>
        <w:rPr>
          <w:rFonts w:ascii="Arial" w:eastAsia="Calibri" w:hAnsi="Arial"/>
          <w:sz w:val="22"/>
          <w:szCs w:val="22"/>
          <w:u w:val="single"/>
          <w:lang w:val="en-ZA"/>
        </w:rPr>
      </w:pPr>
    </w:p>
    <w:p w:rsidR="005D23E6" w:rsidRPr="005D23E6" w:rsidRDefault="005D23E6" w:rsidP="0025366D">
      <w:pPr>
        <w:numPr>
          <w:ilvl w:val="0"/>
          <w:numId w:val="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The issue of land was government policy and not under the control of the delegation; </w:t>
      </w:r>
    </w:p>
    <w:p w:rsidR="005D23E6" w:rsidRPr="005D23E6" w:rsidRDefault="005D23E6" w:rsidP="0025366D">
      <w:pPr>
        <w:numPr>
          <w:ilvl w:val="0"/>
          <w:numId w:val="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It was appreciated that the Big Five False Bay municipality, which was vulnerable and among the poorest, made use of the MIG money. What they were doing with the MIG money </w:t>
      </w:r>
      <w:r w:rsidR="005232CA">
        <w:rPr>
          <w:rFonts w:ascii="Arial" w:eastAsia="Calibri" w:hAnsi="Arial"/>
          <w:sz w:val="22"/>
          <w:szCs w:val="22"/>
          <w:lang w:val="en-ZA"/>
        </w:rPr>
        <w:t xml:space="preserve">had </w:t>
      </w:r>
      <w:r w:rsidRPr="005D23E6">
        <w:rPr>
          <w:rFonts w:ascii="Arial" w:eastAsia="Calibri" w:hAnsi="Arial"/>
          <w:sz w:val="22"/>
          <w:szCs w:val="22"/>
          <w:lang w:val="en-ZA"/>
        </w:rPr>
        <w:t>impressed members of the delegation;</w:t>
      </w:r>
    </w:p>
    <w:p w:rsidR="005D23E6" w:rsidRPr="005D23E6" w:rsidRDefault="005D23E6" w:rsidP="0025366D">
      <w:pPr>
        <w:numPr>
          <w:ilvl w:val="0"/>
          <w:numId w:val="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 xml:space="preserve">Excellent work was done to develop sport. All the federations, sport clubs, stakeholders and municipal officials who had made input did excellent work in sport in the municipality; </w:t>
      </w:r>
    </w:p>
    <w:p w:rsidR="005D23E6" w:rsidRDefault="005D23E6" w:rsidP="0025366D">
      <w:pPr>
        <w:numPr>
          <w:ilvl w:val="0"/>
          <w:numId w:val="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work done by sport and recreation and in the districts was appreciated, and it was important, in view of the vastness of the area, that they not only concentrate on obvious areas, but also reach people who lived in remote areas;</w:t>
      </w:r>
    </w:p>
    <w:p w:rsidR="00290DC8" w:rsidRDefault="009764CA" w:rsidP="0025366D">
      <w:pPr>
        <w:numPr>
          <w:ilvl w:val="0"/>
          <w:numId w:val="9"/>
        </w:numPr>
        <w:spacing w:line="360" w:lineRule="auto"/>
        <w:ind w:left="788" w:hanging="720"/>
        <w:contextualSpacing/>
        <w:rPr>
          <w:rFonts w:ascii="Arial" w:eastAsia="Calibri" w:hAnsi="Arial"/>
          <w:sz w:val="22"/>
          <w:szCs w:val="22"/>
          <w:lang w:val="en-ZA"/>
        </w:rPr>
      </w:pPr>
      <w:r>
        <w:rPr>
          <w:rFonts w:ascii="Arial" w:eastAsia="Calibri" w:hAnsi="Arial"/>
          <w:sz w:val="22"/>
          <w:szCs w:val="22"/>
          <w:lang w:val="en-ZA"/>
        </w:rPr>
        <w:t>T</w:t>
      </w:r>
      <w:r w:rsidR="005232CA" w:rsidRPr="009764CA">
        <w:rPr>
          <w:rFonts w:ascii="Arial" w:eastAsia="Calibri" w:hAnsi="Arial"/>
          <w:sz w:val="22"/>
          <w:szCs w:val="22"/>
          <w:lang w:val="en-ZA"/>
        </w:rPr>
        <w:t xml:space="preserve">here was a need for </w:t>
      </w:r>
      <w:r w:rsidR="005D23E6" w:rsidRPr="009764CA">
        <w:rPr>
          <w:rFonts w:ascii="Arial" w:eastAsia="Calibri" w:hAnsi="Arial"/>
          <w:sz w:val="22"/>
          <w:szCs w:val="22"/>
          <w:lang w:val="en-ZA"/>
        </w:rPr>
        <w:t xml:space="preserve">Safa </w:t>
      </w:r>
      <w:r w:rsidR="005232CA" w:rsidRPr="009764CA">
        <w:rPr>
          <w:rFonts w:ascii="Arial" w:eastAsia="Calibri" w:hAnsi="Arial"/>
          <w:sz w:val="22"/>
          <w:szCs w:val="22"/>
          <w:lang w:val="en-ZA"/>
        </w:rPr>
        <w:t xml:space="preserve">to </w:t>
      </w:r>
      <w:r w:rsidR="005D23E6" w:rsidRPr="009764CA">
        <w:rPr>
          <w:rFonts w:ascii="Arial" w:eastAsia="Calibri" w:hAnsi="Arial"/>
          <w:sz w:val="22"/>
          <w:szCs w:val="22"/>
          <w:lang w:val="en-ZA"/>
        </w:rPr>
        <w:t xml:space="preserve">intervene at regional level to help with </w:t>
      </w:r>
      <w:r w:rsidR="005232CA" w:rsidRPr="009764CA">
        <w:rPr>
          <w:rFonts w:ascii="Arial" w:eastAsia="Calibri" w:hAnsi="Arial"/>
          <w:sz w:val="22"/>
          <w:szCs w:val="22"/>
          <w:lang w:val="en-ZA"/>
        </w:rPr>
        <w:t xml:space="preserve">funding in addition to Lottery funding; </w:t>
      </w:r>
    </w:p>
    <w:p w:rsidR="005D23E6" w:rsidRPr="005232CA" w:rsidRDefault="009764CA" w:rsidP="00A71DEC">
      <w:pPr>
        <w:numPr>
          <w:ilvl w:val="0"/>
          <w:numId w:val="9"/>
        </w:numPr>
        <w:spacing w:line="360" w:lineRule="auto"/>
        <w:ind w:left="788" w:hanging="720"/>
        <w:contextualSpacing/>
        <w:rPr>
          <w:rFonts w:ascii="Arial" w:eastAsia="Calibri" w:hAnsi="Arial"/>
          <w:sz w:val="22"/>
          <w:szCs w:val="22"/>
          <w:lang w:val="en-ZA"/>
        </w:rPr>
      </w:pPr>
      <w:r w:rsidRPr="005E63E1">
        <w:rPr>
          <w:rFonts w:ascii="Arial" w:eastAsia="Calibri" w:hAnsi="Arial"/>
          <w:sz w:val="22"/>
          <w:szCs w:val="22"/>
          <w:lang w:val="en-ZA"/>
        </w:rPr>
        <w:t xml:space="preserve">There was a need for </w:t>
      </w:r>
      <w:r w:rsidR="005D23E6" w:rsidRPr="005232CA">
        <w:rPr>
          <w:rFonts w:ascii="Arial" w:eastAsia="Calibri" w:hAnsi="Arial"/>
          <w:sz w:val="22"/>
          <w:szCs w:val="22"/>
          <w:lang w:val="en-ZA"/>
        </w:rPr>
        <w:t xml:space="preserve">the department and the municipality </w:t>
      </w:r>
      <w:r>
        <w:rPr>
          <w:rFonts w:ascii="Arial" w:eastAsia="Calibri" w:hAnsi="Arial"/>
          <w:sz w:val="22"/>
          <w:szCs w:val="22"/>
          <w:lang w:val="en-ZA"/>
        </w:rPr>
        <w:t xml:space="preserve">to </w:t>
      </w:r>
      <w:r w:rsidR="005D23E6" w:rsidRPr="005232CA">
        <w:rPr>
          <w:rFonts w:ascii="Arial" w:eastAsia="Calibri" w:hAnsi="Arial"/>
          <w:sz w:val="22"/>
          <w:szCs w:val="22"/>
          <w:lang w:val="en-ZA"/>
        </w:rPr>
        <w:t>negotiate terms with the owner of private land on which the sport facility had been built. The matter of the facility on private land was</w:t>
      </w:r>
      <w:r w:rsidR="005048F0">
        <w:rPr>
          <w:rFonts w:ascii="Arial" w:eastAsia="Calibri" w:hAnsi="Arial"/>
          <w:sz w:val="22"/>
          <w:szCs w:val="22"/>
          <w:lang w:val="en-ZA"/>
        </w:rPr>
        <w:t xml:space="preserve"> regarded as</w:t>
      </w:r>
      <w:r w:rsidR="005D23E6" w:rsidRPr="005232CA">
        <w:rPr>
          <w:rFonts w:ascii="Arial" w:eastAsia="Calibri" w:hAnsi="Arial"/>
          <w:sz w:val="22"/>
          <w:szCs w:val="22"/>
          <w:lang w:val="en-ZA"/>
        </w:rPr>
        <w:t xml:space="preserve"> serious</w:t>
      </w:r>
      <w:r>
        <w:rPr>
          <w:rFonts w:ascii="Arial" w:eastAsia="Calibri" w:hAnsi="Arial"/>
          <w:sz w:val="22"/>
          <w:szCs w:val="22"/>
          <w:lang w:val="en-ZA"/>
        </w:rPr>
        <w:t>;</w:t>
      </w:r>
    </w:p>
    <w:p w:rsidR="005D23E6" w:rsidRDefault="005D23E6" w:rsidP="00A71DEC">
      <w:pPr>
        <w:numPr>
          <w:ilvl w:val="0"/>
          <w:numId w:val="9"/>
        </w:numPr>
        <w:spacing w:line="360" w:lineRule="auto"/>
        <w:ind w:left="788" w:hanging="720"/>
        <w:contextualSpacing/>
        <w:rPr>
          <w:rFonts w:ascii="Arial" w:eastAsia="Calibri" w:hAnsi="Arial"/>
          <w:sz w:val="22"/>
          <w:szCs w:val="22"/>
          <w:lang w:val="en-ZA"/>
        </w:rPr>
      </w:pPr>
      <w:r w:rsidRPr="005D23E6">
        <w:rPr>
          <w:rFonts w:ascii="Arial" w:eastAsia="Calibri" w:hAnsi="Arial"/>
          <w:sz w:val="22"/>
          <w:szCs w:val="22"/>
          <w:lang w:val="en-ZA"/>
        </w:rPr>
        <w:t>The response by the DBE that R35 million out of R49 million in MTEF funding had been allocated for salaries</w:t>
      </w:r>
      <w:r w:rsidR="009764CA">
        <w:rPr>
          <w:rFonts w:ascii="Arial" w:eastAsia="Calibri" w:hAnsi="Arial"/>
          <w:sz w:val="22"/>
          <w:szCs w:val="22"/>
          <w:lang w:val="en-ZA"/>
        </w:rPr>
        <w:t>,</w:t>
      </w:r>
      <w:r w:rsidR="009764CA" w:rsidRPr="005D23E6">
        <w:rPr>
          <w:rFonts w:ascii="Arial" w:eastAsia="Calibri" w:hAnsi="Arial"/>
          <w:sz w:val="22"/>
          <w:szCs w:val="22"/>
          <w:lang w:val="en-ZA"/>
        </w:rPr>
        <w:t xml:space="preserve"> </w:t>
      </w:r>
      <w:r w:rsidRPr="005D23E6">
        <w:rPr>
          <w:rFonts w:ascii="Arial" w:eastAsia="Calibri" w:hAnsi="Arial"/>
          <w:sz w:val="22"/>
          <w:szCs w:val="22"/>
          <w:lang w:val="en-ZA"/>
        </w:rPr>
        <w:t xml:space="preserve">and </w:t>
      </w:r>
      <w:r w:rsidR="009764CA">
        <w:rPr>
          <w:rFonts w:ascii="Arial" w:eastAsia="Calibri" w:hAnsi="Arial"/>
          <w:sz w:val="22"/>
          <w:szCs w:val="22"/>
          <w:lang w:val="en-ZA"/>
        </w:rPr>
        <w:t xml:space="preserve">the </w:t>
      </w:r>
      <w:r w:rsidRPr="005D23E6">
        <w:rPr>
          <w:rFonts w:ascii="Arial" w:eastAsia="Calibri" w:hAnsi="Arial"/>
          <w:sz w:val="22"/>
          <w:szCs w:val="22"/>
          <w:lang w:val="en-ZA"/>
        </w:rPr>
        <w:t>initiative to report on detailed distribution in municipalities and districts was the kind of transparency that the committee had asked for.</w:t>
      </w:r>
    </w:p>
    <w:p w:rsidR="00A83BE5" w:rsidRPr="00680E3F" w:rsidRDefault="00C91BF1" w:rsidP="00846460">
      <w:pPr>
        <w:spacing w:before="360" w:after="360"/>
        <w:ind w:left="788" w:hanging="720"/>
        <w:rPr>
          <w:rFonts w:ascii="Arial" w:eastAsia="+mn-ea" w:hAnsi="Arial"/>
          <w:b/>
          <w:bCs/>
          <w:sz w:val="24"/>
          <w:szCs w:val="24"/>
          <w:lang w:val="en-ZA"/>
        </w:rPr>
      </w:pPr>
      <w:r w:rsidRPr="00EC7A37">
        <w:rPr>
          <w:rFonts w:ascii="Arial" w:eastAsia="+mn-ea" w:hAnsi="Arial"/>
          <w:b/>
          <w:bCs/>
          <w:sz w:val="24"/>
          <w:szCs w:val="24"/>
          <w:lang w:val="en-ZA"/>
        </w:rPr>
        <w:t>5.</w:t>
      </w:r>
      <w:r w:rsidRPr="00EC7A37">
        <w:rPr>
          <w:rFonts w:ascii="Arial" w:eastAsia="+mn-ea" w:hAnsi="Arial"/>
          <w:b/>
          <w:bCs/>
          <w:sz w:val="24"/>
          <w:szCs w:val="24"/>
          <w:lang w:val="en-ZA"/>
        </w:rPr>
        <w:tab/>
      </w:r>
      <w:r w:rsidR="00A83BE5" w:rsidRPr="00EC7A37">
        <w:rPr>
          <w:rFonts w:ascii="Arial" w:eastAsia="+mn-ea" w:hAnsi="Arial"/>
          <w:b/>
          <w:bCs/>
          <w:sz w:val="24"/>
          <w:szCs w:val="24"/>
          <w:lang w:val="en-ZA"/>
        </w:rPr>
        <w:t>Findings</w:t>
      </w:r>
    </w:p>
    <w:p w:rsidR="00A83BE5" w:rsidRPr="0060274D"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5.1.</w:t>
      </w:r>
      <w:r w:rsidRPr="00E43202">
        <w:rPr>
          <w:rFonts w:ascii="Arial" w:eastAsia="Wingdings" w:hAnsi="Arial"/>
          <w:b/>
          <w:sz w:val="22"/>
          <w:szCs w:val="22"/>
          <w:lang w:val="en-ZA"/>
        </w:rPr>
        <w:tab/>
      </w:r>
      <w:r w:rsidR="00A83BE5" w:rsidRPr="00E43202">
        <w:rPr>
          <w:rFonts w:ascii="Arial" w:eastAsia="Wingdings" w:hAnsi="Arial"/>
          <w:b/>
          <w:sz w:val="22"/>
          <w:szCs w:val="22"/>
          <w:lang w:val="en-ZA"/>
        </w:rPr>
        <w:t xml:space="preserve">Findings </w:t>
      </w:r>
      <w:r w:rsidR="0068370F" w:rsidRPr="00E43202">
        <w:rPr>
          <w:rFonts w:ascii="Arial" w:eastAsia="Wingdings" w:hAnsi="Arial"/>
          <w:b/>
          <w:sz w:val="22"/>
          <w:szCs w:val="22"/>
          <w:lang w:val="en-ZA"/>
        </w:rPr>
        <w:t>(</w:t>
      </w:r>
      <w:r w:rsidR="00A83BE5" w:rsidRPr="00E43202">
        <w:rPr>
          <w:rFonts w:ascii="Arial" w:eastAsia="Wingdings" w:hAnsi="Arial"/>
          <w:b/>
          <w:sz w:val="22"/>
          <w:szCs w:val="22"/>
          <w:lang w:val="en-ZA"/>
        </w:rPr>
        <w:t>KwaZulu-Natal Department of Sport and Recreation and Department</w:t>
      </w:r>
      <w:r w:rsidR="00A83BE5" w:rsidRPr="0060274D">
        <w:rPr>
          <w:rFonts w:ascii="Arial" w:eastAsia="Wingdings" w:hAnsi="Arial"/>
          <w:b/>
          <w:sz w:val="22"/>
          <w:szCs w:val="22"/>
          <w:lang w:val="en-ZA"/>
        </w:rPr>
        <w:t xml:space="preserve"> of </w:t>
      </w:r>
      <w:r w:rsidR="00A83BE5" w:rsidRPr="00E43202">
        <w:rPr>
          <w:rFonts w:ascii="Arial" w:eastAsia="Wingdings" w:hAnsi="Arial"/>
          <w:b/>
          <w:sz w:val="22"/>
          <w:szCs w:val="22"/>
          <w:lang w:val="en-ZA"/>
        </w:rPr>
        <w:t>Education, Pietermaritzburg, 14 September 2015</w:t>
      </w:r>
      <w:r w:rsidR="0068370F" w:rsidRPr="00E43202">
        <w:rPr>
          <w:rFonts w:ascii="Arial" w:eastAsia="Wingdings" w:hAnsi="Arial"/>
          <w:b/>
          <w:sz w:val="22"/>
          <w:szCs w:val="22"/>
          <w:lang w:val="en-ZA"/>
        </w:rPr>
        <w:t>)</w:t>
      </w:r>
    </w:p>
    <w:p w:rsidR="00A83BE5" w:rsidRDefault="00A83BE5" w:rsidP="0025366D">
      <w:pPr>
        <w:pStyle w:val="ListParagraph"/>
        <w:numPr>
          <w:ilvl w:val="0"/>
          <w:numId w:val="14"/>
        </w:numPr>
        <w:spacing w:line="360" w:lineRule="auto"/>
        <w:ind w:left="425" w:hanging="357"/>
        <w:rPr>
          <w:rFonts w:ascii="Arial" w:hAnsi="Arial"/>
        </w:rPr>
      </w:pPr>
      <w:r w:rsidRPr="009764CA">
        <w:rPr>
          <w:rFonts w:ascii="Arial" w:hAnsi="Arial"/>
        </w:rPr>
        <w:t>The prov</w:t>
      </w:r>
      <w:r w:rsidRPr="005048F0">
        <w:rPr>
          <w:rFonts w:ascii="Arial" w:hAnsi="Arial"/>
        </w:rPr>
        <w:t xml:space="preserve">ince </w:t>
      </w:r>
      <w:r w:rsidR="009764CA" w:rsidRPr="005048F0">
        <w:rPr>
          <w:rFonts w:ascii="Arial" w:hAnsi="Arial"/>
        </w:rPr>
        <w:t xml:space="preserve">had </w:t>
      </w:r>
      <w:r w:rsidRPr="005048F0">
        <w:rPr>
          <w:rFonts w:ascii="Arial" w:hAnsi="Arial"/>
        </w:rPr>
        <w:t xml:space="preserve">been innovative in its efforts to develop and ensure implementation of school sport, for instance through hubs, because it </w:t>
      </w:r>
      <w:r w:rsidR="009764CA" w:rsidRPr="005048F0">
        <w:rPr>
          <w:rFonts w:ascii="Arial" w:hAnsi="Arial"/>
        </w:rPr>
        <w:t xml:space="preserve">was </w:t>
      </w:r>
      <w:r w:rsidRPr="005048F0">
        <w:rPr>
          <w:rFonts w:ascii="Arial" w:hAnsi="Arial"/>
        </w:rPr>
        <w:t>not always possible to offer all sports and infrastructure in all schools, and with regard to maintenance and the plan to ensure that assets for sport infrastructure would be sustainable</w:t>
      </w:r>
      <w:r w:rsidR="009764CA" w:rsidRPr="005048F0">
        <w:rPr>
          <w:rFonts w:ascii="Arial" w:hAnsi="Arial"/>
        </w:rPr>
        <w:t>;</w:t>
      </w:r>
    </w:p>
    <w:p w:rsidR="00A83BE5" w:rsidRPr="008C606D" w:rsidRDefault="00A83BE5" w:rsidP="0025366D">
      <w:pPr>
        <w:pStyle w:val="ListParagraph"/>
        <w:numPr>
          <w:ilvl w:val="0"/>
          <w:numId w:val="14"/>
        </w:numPr>
        <w:spacing w:line="360" w:lineRule="auto"/>
        <w:ind w:left="425" w:hanging="357"/>
        <w:rPr>
          <w:rFonts w:ascii="Arial" w:hAnsi="Arial" w:cs="Arial"/>
        </w:rPr>
      </w:pPr>
      <w:r w:rsidRPr="006C44A7">
        <w:rPr>
          <w:rFonts w:ascii="Arial" w:hAnsi="Arial"/>
        </w:rPr>
        <w:t>Only one learner</w:t>
      </w:r>
      <w:r w:rsidR="002477BF" w:rsidRPr="006C44A7">
        <w:rPr>
          <w:rFonts w:ascii="Arial" w:hAnsi="Arial"/>
        </w:rPr>
        <w:t>, who had applied for the bursary herself,</w:t>
      </w:r>
      <w:r w:rsidRPr="006C44A7">
        <w:rPr>
          <w:rFonts w:ascii="Arial" w:hAnsi="Arial"/>
        </w:rPr>
        <w:t xml:space="preserve"> </w:t>
      </w:r>
      <w:r w:rsidR="009764CA" w:rsidRPr="006C44A7">
        <w:rPr>
          <w:rFonts w:ascii="Arial" w:hAnsi="Arial"/>
        </w:rPr>
        <w:t xml:space="preserve">had been </w:t>
      </w:r>
      <w:r w:rsidRPr="006C44A7">
        <w:rPr>
          <w:rFonts w:ascii="Arial" w:hAnsi="Arial"/>
        </w:rPr>
        <w:t xml:space="preserve">placed at the PMB Girls High </w:t>
      </w:r>
      <w:r w:rsidR="00376915" w:rsidRPr="008C606D">
        <w:rPr>
          <w:rFonts w:ascii="Arial" w:hAnsi="Arial" w:cs="Arial"/>
        </w:rPr>
        <w:t>School</w:t>
      </w:r>
      <w:r w:rsidRPr="008C606D">
        <w:rPr>
          <w:rFonts w:ascii="Arial" w:hAnsi="Arial" w:cs="Arial"/>
        </w:rPr>
        <w:t xml:space="preserve"> through the Ministerial Bursary Programme</w:t>
      </w:r>
      <w:r w:rsidR="006C44A7" w:rsidRPr="008C606D">
        <w:rPr>
          <w:rFonts w:ascii="Arial" w:hAnsi="Arial" w:cs="Arial"/>
        </w:rPr>
        <w:t xml:space="preserve"> and n</w:t>
      </w:r>
      <w:r w:rsidR="002477BF" w:rsidRPr="008C606D">
        <w:rPr>
          <w:rFonts w:ascii="Arial" w:hAnsi="Arial" w:cs="Arial"/>
        </w:rPr>
        <w:t xml:space="preserve">o MoU was in place with </w:t>
      </w:r>
      <w:r w:rsidR="00376915" w:rsidRPr="008C606D">
        <w:rPr>
          <w:rFonts w:ascii="Arial" w:hAnsi="Arial" w:cs="Arial"/>
        </w:rPr>
        <w:t>the school</w:t>
      </w:r>
      <w:r w:rsidR="002477BF" w:rsidRPr="008C606D">
        <w:rPr>
          <w:rFonts w:ascii="Arial" w:hAnsi="Arial" w:cs="Arial"/>
        </w:rPr>
        <w:t xml:space="preserve"> at the time of the oversight visit;</w:t>
      </w:r>
    </w:p>
    <w:p w:rsidR="00471B5B" w:rsidRPr="006C44A7" w:rsidRDefault="00471B5B" w:rsidP="0025366D">
      <w:pPr>
        <w:pStyle w:val="ListParagraph"/>
        <w:numPr>
          <w:ilvl w:val="0"/>
          <w:numId w:val="14"/>
        </w:numPr>
        <w:spacing w:line="360" w:lineRule="auto"/>
        <w:ind w:left="425" w:hanging="357"/>
        <w:rPr>
          <w:rFonts w:ascii="Arial" w:hAnsi="Arial"/>
        </w:rPr>
      </w:pPr>
      <w:r>
        <w:rPr>
          <w:rFonts w:ascii="Arial" w:hAnsi="Arial" w:cs="Times New Roman"/>
          <w:color w:val="000000"/>
          <w:spacing w:val="6"/>
          <w:lang w:eastAsia="en-GB"/>
        </w:rPr>
        <w:t>T</w:t>
      </w:r>
      <w:r w:rsidRPr="006F795D">
        <w:rPr>
          <w:rFonts w:ascii="Arial" w:hAnsi="Arial" w:cs="Times New Roman"/>
          <w:color w:val="000000"/>
          <w:spacing w:val="6"/>
          <w:lang w:eastAsia="en-GB"/>
        </w:rPr>
        <w:t xml:space="preserve">he sport focus school programme had not </w:t>
      </w:r>
      <w:r w:rsidR="00470E03">
        <w:rPr>
          <w:rFonts w:ascii="Arial" w:hAnsi="Arial" w:cs="Times New Roman"/>
          <w:color w:val="000000"/>
          <w:spacing w:val="6"/>
          <w:lang w:eastAsia="en-GB"/>
        </w:rPr>
        <w:t>been done as per the model that SRSA had established</w:t>
      </w:r>
      <w:r w:rsidR="00255641">
        <w:rPr>
          <w:rFonts w:ascii="Arial" w:hAnsi="Arial" w:cs="Times New Roman"/>
          <w:color w:val="000000"/>
          <w:spacing w:val="6"/>
          <w:lang w:eastAsia="en-GB"/>
        </w:rPr>
        <w:t xml:space="preserve">; </w:t>
      </w:r>
    </w:p>
    <w:p w:rsidR="00EB26D0" w:rsidRPr="006707A5" w:rsidRDefault="007C3904" w:rsidP="0025366D">
      <w:pPr>
        <w:pStyle w:val="ListParagraph"/>
        <w:numPr>
          <w:ilvl w:val="0"/>
          <w:numId w:val="14"/>
        </w:numPr>
        <w:spacing w:line="360" w:lineRule="auto"/>
        <w:ind w:left="425" w:hanging="357"/>
        <w:rPr>
          <w:rFonts w:ascii="Arial" w:hAnsi="Arial"/>
          <w:sz w:val="20"/>
        </w:rPr>
      </w:pPr>
      <w:r w:rsidRPr="005048F0">
        <w:rPr>
          <w:rFonts w:ascii="Arial" w:hAnsi="Arial"/>
        </w:rPr>
        <w:t>The provincial school championship system needed to be revised</w:t>
      </w:r>
      <w:r w:rsidR="009764CA" w:rsidRPr="005048F0">
        <w:rPr>
          <w:rFonts w:ascii="Arial" w:hAnsi="Arial"/>
        </w:rPr>
        <w:t xml:space="preserve"> in light of the fact that</w:t>
      </w:r>
      <w:r w:rsidRPr="005048F0">
        <w:rPr>
          <w:rFonts w:ascii="Arial" w:hAnsi="Arial"/>
        </w:rPr>
        <w:t xml:space="preserve"> there were 12 districts in KZN, 12 education districts in eThekwini and two</w:t>
      </w:r>
      <w:r w:rsidR="00255641" w:rsidRPr="005048F0">
        <w:rPr>
          <w:rFonts w:ascii="Arial" w:hAnsi="Arial"/>
        </w:rPr>
        <w:t xml:space="preserve"> </w:t>
      </w:r>
      <w:r w:rsidRPr="005048F0">
        <w:rPr>
          <w:rFonts w:ascii="Arial" w:hAnsi="Arial"/>
        </w:rPr>
        <w:t xml:space="preserve">each for Umlazi and </w:t>
      </w:r>
      <w:r w:rsidRPr="006707A5">
        <w:rPr>
          <w:rFonts w:ascii="Arial" w:hAnsi="Arial"/>
        </w:rPr>
        <w:t>Pinetown</w:t>
      </w:r>
      <w:r w:rsidR="00255641" w:rsidRPr="006707A5">
        <w:rPr>
          <w:rFonts w:ascii="Arial" w:hAnsi="Arial"/>
        </w:rPr>
        <w:t>;</w:t>
      </w:r>
    </w:p>
    <w:p w:rsidR="00EB26D0" w:rsidRPr="00680E3F" w:rsidRDefault="00EB26D0" w:rsidP="0025366D">
      <w:pPr>
        <w:numPr>
          <w:ilvl w:val="0"/>
          <w:numId w:val="14"/>
        </w:numPr>
        <w:suppressAutoHyphens/>
        <w:autoSpaceDN w:val="0"/>
        <w:spacing w:line="360" w:lineRule="auto"/>
        <w:ind w:left="425" w:hanging="357"/>
        <w:textAlignment w:val="baseline"/>
        <w:rPr>
          <w:rFonts w:ascii="Arial" w:hAnsi="Arial"/>
          <w:color w:val="000000"/>
          <w:spacing w:val="6"/>
        </w:rPr>
      </w:pPr>
      <w:r>
        <w:rPr>
          <w:rFonts w:ascii="Arial" w:eastAsia="Wingdings" w:hAnsi="Arial" w:cs="Times New Roman"/>
          <w:color w:val="000000"/>
          <w:spacing w:val="6"/>
          <w:sz w:val="22"/>
          <w:szCs w:val="22"/>
          <w:lang w:val="en-ZA" w:eastAsia="en-GB"/>
        </w:rPr>
        <w:t>The KwaZulu-Natal sport council was functioning</w:t>
      </w:r>
      <w:r w:rsidR="003A403E">
        <w:rPr>
          <w:rFonts w:ascii="Arial" w:eastAsia="Wingdings" w:hAnsi="Arial" w:cs="Times New Roman"/>
          <w:color w:val="000000"/>
          <w:spacing w:val="6"/>
          <w:sz w:val="22"/>
          <w:szCs w:val="22"/>
          <w:lang w:val="en-ZA" w:eastAsia="en-GB"/>
        </w:rPr>
        <w:t xml:space="preserve"> through </w:t>
      </w:r>
      <w:r w:rsidR="00255641">
        <w:rPr>
          <w:rFonts w:ascii="Arial" w:eastAsia="Wingdings" w:hAnsi="Arial" w:cs="Times New Roman"/>
          <w:color w:val="000000"/>
          <w:spacing w:val="6"/>
          <w:sz w:val="22"/>
          <w:szCs w:val="22"/>
          <w:lang w:val="en-ZA" w:eastAsia="en-GB"/>
        </w:rPr>
        <w:t>an</w:t>
      </w:r>
      <w:r w:rsidR="003A403E">
        <w:rPr>
          <w:rFonts w:ascii="Arial" w:eastAsia="Wingdings" w:hAnsi="Arial" w:cs="Times New Roman"/>
          <w:color w:val="000000"/>
          <w:spacing w:val="6"/>
          <w:sz w:val="22"/>
          <w:szCs w:val="22"/>
          <w:lang w:val="en-ZA" w:eastAsia="en-GB"/>
        </w:rPr>
        <w:t xml:space="preserve"> interim structure, which was preparing for elections</w:t>
      </w:r>
      <w:r>
        <w:rPr>
          <w:rFonts w:ascii="Arial" w:eastAsia="Wingdings" w:hAnsi="Arial" w:cs="Times New Roman"/>
          <w:color w:val="000000"/>
          <w:spacing w:val="6"/>
          <w:sz w:val="22"/>
          <w:szCs w:val="22"/>
          <w:lang w:val="en-ZA" w:eastAsia="en-GB"/>
        </w:rPr>
        <w:t xml:space="preserve">. </w:t>
      </w:r>
      <w:r w:rsidRPr="006F795D">
        <w:rPr>
          <w:rFonts w:ascii="Arial" w:eastAsia="Wingdings" w:hAnsi="Arial" w:cs="Times New Roman"/>
          <w:color w:val="000000"/>
          <w:spacing w:val="6"/>
          <w:sz w:val="22"/>
          <w:szCs w:val="22"/>
          <w:lang w:val="en-ZA" w:eastAsia="en-GB"/>
        </w:rPr>
        <w:t>The committee</w:t>
      </w:r>
      <w:r w:rsidR="003A403E">
        <w:rPr>
          <w:rFonts w:ascii="Arial" w:eastAsia="Wingdings" w:hAnsi="Arial" w:cs="Times New Roman"/>
          <w:color w:val="000000"/>
          <w:spacing w:val="6"/>
          <w:sz w:val="22"/>
          <w:szCs w:val="22"/>
          <w:lang w:val="en-ZA" w:eastAsia="en-GB"/>
        </w:rPr>
        <w:t xml:space="preserve"> </w:t>
      </w:r>
      <w:r>
        <w:rPr>
          <w:rFonts w:ascii="Arial" w:eastAsia="Wingdings" w:hAnsi="Arial" w:cs="Times New Roman"/>
          <w:color w:val="000000"/>
          <w:spacing w:val="6"/>
          <w:sz w:val="22"/>
          <w:szCs w:val="22"/>
          <w:lang w:val="en-ZA" w:eastAsia="en-GB"/>
        </w:rPr>
        <w:t>had</w:t>
      </w:r>
      <w:r w:rsidRPr="006F795D">
        <w:rPr>
          <w:rFonts w:ascii="Arial" w:eastAsia="Wingdings" w:hAnsi="Arial" w:cs="Times New Roman"/>
          <w:color w:val="000000"/>
          <w:spacing w:val="6"/>
          <w:sz w:val="22"/>
          <w:szCs w:val="22"/>
          <w:lang w:val="en-ZA" w:eastAsia="en-GB"/>
        </w:rPr>
        <w:t xml:space="preserve"> met the acting president of the interim committee</w:t>
      </w:r>
      <w:r>
        <w:rPr>
          <w:rFonts w:ascii="Arial" w:eastAsia="Wingdings" w:hAnsi="Arial" w:cs="Times New Roman"/>
          <w:color w:val="000000"/>
          <w:spacing w:val="6"/>
          <w:sz w:val="22"/>
          <w:szCs w:val="22"/>
          <w:lang w:val="en-ZA" w:eastAsia="en-GB"/>
        </w:rPr>
        <w:t xml:space="preserve"> in Pietermaritzburg</w:t>
      </w:r>
      <w:r w:rsidR="003A403E" w:rsidRPr="00680E3F">
        <w:rPr>
          <w:rFonts w:ascii="Arial" w:hAnsi="Arial"/>
          <w:color w:val="000000"/>
          <w:spacing w:val="6"/>
          <w:sz w:val="22"/>
          <w:lang w:val="en-ZA"/>
        </w:rPr>
        <w:t>.</w:t>
      </w:r>
    </w:p>
    <w:p w:rsidR="00833E7C" w:rsidRPr="00E43202"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5.2.</w:t>
      </w:r>
      <w:r w:rsidRPr="0060274D">
        <w:rPr>
          <w:rFonts w:ascii="Arial" w:eastAsia="Wingdings" w:hAnsi="Arial"/>
          <w:b/>
          <w:sz w:val="22"/>
          <w:szCs w:val="22"/>
          <w:lang w:val="en-ZA"/>
        </w:rPr>
        <w:tab/>
      </w:r>
      <w:r w:rsidR="00833E7C" w:rsidRPr="00E43202">
        <w:rPr>
          <w:rFonts w:ascii="Arial" w:eastAsia="Wingdings" w:hAnsi="Arial"/>
          <w:b/>
          <w:sz w:val="22"/>
          <w:szCs w:val="22"/>
          <w:lang w:val="en-ZA"/>
        </w:rPr>
        <w:t>Findings (Club Development)</w:t>
      </w:r>
    </w:p>
    <w:p w:rsidR="00833E7C" w:rsidRPr="008C606D" w:rsidRDefault="00833E7C" w:rsidP="008C606D">
      <w:pPr>
        <w:numPr>
          <w:ilvl w:val="0"/>
          <w:numId w:val="38"/>
        </w:numPr>
        <w:suppressAutoHyphens/>
        <w:autoSpaceDN w:val="0"/>
        <w:spacing w:line="360" w:lineRule="auto"/>
        <w:ind w:left="788" w:hanging="720"/>
        <w:textAlignment w:val="baseline"/>
        <w:rPr>
          <w:rFonts w:ascii="Arial" w:hAnsi="Arial"/>
          <w:sz w:val="22"/>
          <w:szCs w:val="22"/>
        </w:rPr>
      </w:pPr>
      <w:r w:rsidRPr="008C606D">
        <w:rPr>
          <w:rFonts w:ascii="Arial" w:hAnsi="Arial"/>
          <w:sz w:val="22"/>
          <w:szCs w:val="22"/>
        </w:rPr>
        <w:t xml:space="preserve">The province was on the right track and </w:t>
      </w:r>
      <w:r w:rsidR="009764CA" w:rsidRPr="008C606D">
        <w:rPr>
          <w:rFonts w:ascii="Arial" w:hAnsi="Arial"/>
          <w:sz w:val="22"/>
          <w:szCs w:val="22"/>
        </w:rPr>
        <w:t xml:space="preserve">had </w:t>
      </w:r>
      <w:r w:rsidRPr="008C606D">
        <w:rPr>
          <w:rFonts w:ascii="Arial" w:hAnsi="Arial"/>
          <w:sz w:val="22"/>
          <w:szCs w:val="22"/>
        </w:rPr>
        <w:t xml:space="preserve">made good progress on the club development pilot </w:t>
      </w:r>
      <w:r w:rsidRPr="008C606D">
        <w:rPr>
          <w:rFonts w:ascii="Arial" w:eastAsia="Calibri" w:hAnsi="Arial"/>
          <w:sz w:val="22"/>
          <w:szCs w:val="22"/>
        </w:rPr>
        <w:t>project</w:t>
      </w:r>
      <w:r w:rsidR="009764CA" w:rsidRPr="008C606D">
        <w:rPr>
          <w:rFonts w:ascii="Arial" w:hAnsi="Arial"/>
          <w:sz w:val="22"/>
          <w:szCs w:val="22"/>
        </w:rPr>
        <w:t>,</w:t>
      </w:r>
      <w:r w:rsidRPr="008C606D">
        <w:rPr>
          <w:rFonts w:ascii="Arial" w:hAnsi="Arial"/>
          <w:sz w:val="22"/>
          <w:szCs w:val="22"/>
        </w:rPr>
        <w:t xml:space="preserve"> the manual was good, and 439 clubs had been registered;</w:t>
      </w:r>
    </w:p>
    <w:p w:rsidR="00833E7C" w:rsidRPr="005D7394" w:rsidRDefault="00833E7C" w:rsidP="008C606D">
      <w:pPr>
        <w:numPr>
          <w:ilvl w:val="0"/>
          <w:numId w:val="38"/>
        </w:numPr>
        <w:suppressAutoHyphens/>
        <w:autoSpaceDN w:val="0"/>
        <w:spacing w:line="360" w:lineRule="auto"/>
        <w:ind w:left="788" w:hanging="720"/>
        <w:textAlignment w:val="baseline"/>
        <w:rPr>
          <w:rFonts w:ascii="Arial" w:hAnsi="Arial"/>
          <w:sz w:val="22"/>
          <w:szCs w:val="22"/>
        </w:rPr>
      </w:pPr>
      <w:r w:rsidRPr="005D7394">
        <w:rPr>
          <w:rFonts w:ascii="Arial" w:hAnsi="Arial"/>
          <w:color w:val="000000"/>
          <w:spacing w:val="6"/>
          <w:sz w:val="22"/>
          <w:szCs w:val="22"/>
          <w:lang w:eastAsia="en-GB"/>
        </w:rPr>
        <w:t>Club development and school sport as foundation for development had to be</w:t>
      </w:r>
      <w:r w:rsidRPr="005D7394">
        <w:rPr>
          <w:rFonts w:ascii="Arial" w:hAnsi="Arial"/>
          <w:sz w:val="22"/>
          <w:szCs w:val="22"/>
        </w:rPr>
        <w:t xml:space="preserve"> complementary</w:t>
      </w:r>
      <w:r w:rsidR="00255641" w:rsidRPr="005D7394">
        <w:rPr>
          <w:rFonts w:ascii="Arial" w:hAnsi="Arial"/>
          <w:sz w:val="22"/>
          <w:szCs w:val="22"/>
        </w:rPr>
        <w:t>;</w:t>
      </w:r>
    </w:p>
    <w:p w:rsidR="002477BF" w:rsidRPr="005D7394" w:rsidRDefault="002477BF" w:rsidP="00286D97">
      <w:pPr>
        <w:numPr>
          <w:ilvl w:val="0"/>
          <w:numId w:val="38"/>
        </w:numPr>
        <w:suppressAutoHyphens/>
        <w:autoSpaceDN w:val="0"/>
        <w:spacing w:line="360" w:lineRule="auto"/>
        <w:ind w:left="788" w:hanging="720"/>
        <w:textAlignment w:val="baseline"/>
        <w:rPr>
          <w:rFonts w:ascii="Arial" w:hAnsi="Arial"/>
          <w:sz w:val="22"/>
          <w:szCs w:val="22"/>
        </w:rPr>
      </w:pPr>
      <w:r w:rsidRPr="005D7394">
        <w:rPr>
          <w:rFonts w:ascii="Arial" w:eastAsia="Wingdings" w:hAnsi="Arial"/>
          <w:sz w:val="22"/>
          <w:szCs w:val="22"/>
          <w:lang w:eastAsia="en-GB"/>
        </w:rPr>
        <w:t>Grassroots</w:t>
      </w:r>
      <w:r w:rsidRPr="005D7394">
        <w:rPr>
          <w:rFonts w:ascii="Arial" w:hAnsi="Arial"/>
          <w:sz w:val="22"/>
          <w:szCs w:val="22"/>
          <w:lang w:eastAsia="en-GB"/>
        </w:rPr>
        <w:t xml:space="preserve"> coaches were not taken care of, or remunerated accordingly, but</w:t>
      </w:r>
      <w:r w:rsidRPr="005D7394">
        <w:rPr>
          <w:rFonts w:ascii="Arial" w:hAnsi="Arial"/>
          <w:sz w:val="22"/>
          <w:szCs w:val="22"/>
        </w:rPr>
        <w:t xml:space="preserve"> </w:t>
      </w:r>
      <w:r w:rsidRPr="005D7394">
        <w:rPr>
          <w:rFonts w:ascii="Arial" w:hAnsi="Arial"/>
          <w:sz w:val="22"/>
          <w:szCs w:val="22"/>
          <w:lang w:eastAsia="en-GB"/>
        </w:rPr>
        <w:t>remained poor despite being instrumental in producing spor</w:t>
      </w:r>
      <w:r w:rsidRPr="005D7394">
        <w:rPr>
          <w:rFonts w:ascii="Arial" w:hAnsi="Arial"/>
          <w:sz w:val="22"/>
          <w:szCs w:val="22"/>
        </w:rPr>
        <w:t>t stars</w:t>
      </w:r>
      <w:r w:rsidR="00335388" w:rsidRPr="005D7394">
        <w:rPr>
          <w:rFonts w:ascii="Arial" w:hAnsi="Arial"/>
          <w:sz w:val="22"/>
          <w:szCs w:val="22"/>
        </w:rPr>
        <w:t>;</w:t>
      </w:r>
      <w:r w:rsidR="001763E3" w:rsidRPr="005D7394">
        <w:rPr>
          <w:rFonts w:ascii="Arial" w:hAnsi="Arial"/>
          <w:sz w:val="22"/>
          <w:szCs w:val="22"/>
        </w:rPr>
        <w:t xml:space="preserve"> and</w:t>
      </w:r>
    </w:p>
    <w:p w:rsidR="00335388" w:rsidRPr="008C606D" w:rsidRDefault="00335388" w:rsidP="007A66A4">
      <w:pPr>
        <w:numPr>
          <w:ilvl w:val="0"/>
          <w:numId w:val="38"/>
        </w:numPr>
        <w:suppressAutoHyphens/>
        <w:autoSpaceDN w:val="0"/>
        <w:spacing w:line="360" w:lineRule="auto"/>
        <w:ind w:left="788" w:hanging="720"/>
        <w:textAlignment w:val="baseline"/>
        <w:rPr>
          <w:b/>
        </w:rPr>
      </w:pPr>
      <w:r w:rsidRPr="005D7394">
        <w:rPr>
          <w:rFonts w:ascii="Arial" w:hAnsi="Arial"/>
          <w:sz w:val="22"/>
          <w:szCs w:val="22"/>
        </w:rPr>
        <w:t>Contracts of volunteer coaches in hubs would expire in October 201</w:t>
      </w:r>
      <w:r w:rsidRPr="005D7394">
        <w:rPr>
          <w:rFonts w:ascii="Arial" w:hAnsi="Arial"/>
          <w:sz w:val="22"/>
          <w:szCs w:val="22"/>
          <w:lang w:eastAsia="en-GB"/>
        </w:rPr>
        <w:t>5, and the</w:t>
      </w:r>
      <w:r w:rsidRPr="005D7394">
        <w:rPr>
          <w:rFonts w:ascii="Arial" w:hAnsi="Arial"/>
          <w:sz w:val="22"/>
          <w:szCs w:val="22"/>
        </w:rPr>
        <w:t xml:space="preserve"> </w:t>
      </w:r>
      <w:r w:rsidRPr="005D7394">
        <w:rPr>
          <w:rFonts w:ascii="Arial" w:hAnsi="Arial"/>
          <w:sz w:val="22"/>
          <w:szCs w:val="22"/>
          <w:lang w:eastAsia="en-GB"/>
        </w:rPr>
        <w:t xml:space="preserve">provincial department </w:t>
      </w:r>
      <w:r w:rsidR="003A403E" w:rsidRPr="005D7394">
        <w:rPr>
          <w:rFonts w:ascii="Arial" w:hAnsi="Arial"/>
          <w:sz w:val="22"/>
          <w:szCs w:val="22"/>
          <w:lang w:eastAsia="en-GB"/>
        </w:rPr>
        <w:t xml:space="preserve">was to </w:t>
      </w:r>
      <w:r w:rsidR="002235CF" w:rsidRPr="005D7394">
        <w:rPr>
          <w:rFonts w:ascii="Arial" w:hAnsi="Arial"/>
          <w:sz w:val="22"/>
          <w:szCs w:val="22"/>
          <w:lang w:eastAsia="en-GB"/>
        </w:rPr>
        <w:t>prioritise renew</w:t>
      </w:r>
      <w:r w:rsidR="00962DC8">
        <w:rPr>
          <w:rFonts w:ascii="Arial" w:hAnsi="Arial"/>
          <w:sz w:val="22"/>
          <w:szCs w:val="22"/>
          <w:lang w:eastAsia="en-GB"/>
        </w:rPr>
        <w:t>ing contacts</w:t>
      </w:r>
      <w:r w:rsidR="002235CF" w:rsidRPr="005D7394">
        <w:rPr>
          <w:rFonts w:ascii="Arial" w:hAnsi="Arial"/>
          <w:sz w:val="22"/>
          <w:szCs w:val="22"/>
          <w:lang w:eastAsia="en-GB"/>
        </w:rPr>
        <w:t xml:space="preserve"> of those volunteers whose districts</w:t>
      </w:r>
      <w:r w:rsidR="002235CF" w:rsidRPr="005D7394">
        <w:rPr>
          <w:rFonts w:ascii="Arial" w:hAnsi="Arial"/>
          <w:sz w:val="22"/>
          <w:szCs w:val="22"/>
        </w:rPr>
        <w:t xml:space="preserve"> were active.</w:t>
      </w:r>
    </w:p>
    <w:p w:rsidR="00A83BE5" w:rsidRPr="005D23E6"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5.3.</w:t>
      </w:r>
      <w:r w:rsidRPr="0060274D">
        <w:rPr>
          <w:rFonts w:ascii="Arial" w:eastAsia="Wingdings" w:hAnsi="Arial"/>
          <w:b/>
          <w:sz w:val="22"/>
          <w:szCs w:val="22"/>
          <w:lang w:val="en-ZA"/>
        </w:rPr>
        <w:tab/>
      </w:r>
      <w:r w:rsidR="00C91BF1">
        <w:rPr>
          <w:rFonts w:ascii="Arial" w:eastAsia="Wingdings" w:hAnsi="Arial"/>
          <w:b/>
          <w:sz w:val="22"/>
          <w:szCs w:val="22"/>
          <w:lang w:val="en-ZA"/>
        </w:rPr>
        <w:t>Finding</w:t>
      </w:r>
      <w:r w:rsidR="00A83BE5">
        <w:rPr>
          <w:rFonts w:ascii="Arial" w:eastAsia="Wingdings" w:hAnsi="Arial"/>
          <w:b/>
          <w:sz w:val="22"/>
          <w:szCs w:val="22"/>
          <w:lang w:val="en-ZA"/>
        </w:rPr>
        <w:t xml:space="preserve"> </w:t>
      </w:r>
      <w:r w:rsidR="009764CA">
        <w:rPr>
          <w:rFonts w:ascii="Arial" w:eastAsia="Wingdings" w:hAnsi="Arial"/>
          <w:b/>
          <w:sz w:val="22"/>
          <w:szCs w:val="22"/>
          <w:lang w:val="en-ZA"/>
        </w:rPr>
        <w:t>(</w:t>
      </w:r>
      <w:r w:rsidR="00A83BE5" w:rsidRPr="005D23E6">
        <w:rPr>
          <w:rFonts w:ascii="Arial" w:eastAsia="Wingdings" w:hAnsi="Arial"/>
          <w:b/>
          <w:sz w:val="22"/>
          <w:szCs w:val="22"/>
          <w:lang w:val="en-ZA"/>
        </w:rPr>
        <w:t>eThekwini)</w:t>
      </w:r>
    </w:p>
    <w:p w:rsidR="00A83BE5" w:rsidRPr="007B084A" w:rsidRDefault="00A83BE5" w:rsidP="0060274D">
      <w:pPr>
        <w:pStyle w:val="ListParagraph"/>
        <w:numPr>
          <w:ilvl w:val="0"/>
          <w:numId w:val="16"/>
        </w:numPr>
        <w:spacing w:before="120" w:after="120" w:line="360" w:lineRule="auto"/>
        <w:ind w:left="788" w:hanging="720"/>
        <w:rPr>
          <w:rFonts w:ascii="Arial" w:hAnsi="Arial"/>
        </w:rPr>
      </w:pPr>
      <w:r w:rsidRPr="007B084A">
        <w:rPr>
          <w:rFonts w:ascii="Arial" w:hAnsi="Arial"/>
        </w:rPr>
        <w:t xml:space="preserve">eThekwini had succeeded in developing new facilities where there </w:t>
      </w:r>
      <w:r w:rsidR="009764CA">
        <w:rPr>
          <w:rFonts w:ascii="Arial" w:hAnsi="Arial"/>
        </w:rPr>
        <w:t>had been</w:t>
      </w:r>
      <w:r w:rsidR="009764CA" w:rsidRPr="007B084A">
        <w:rPr>
          <w:rFonts w:ascii="Arial" w:hAnsi="Arial"/>
        </w:rPr>
        <w:t xml:space="preserve"> </w:t>
      </w:r>
      <w:r w:rsidRPr="007B084A">
        <w:rPr>
          <w:rFonts w:ascii="Arial" w:hAnsi="Arial"/>
        </w:rPr>
        <w:t>a great need for such facilities.</w:t>
      </w:r>
    </w:p>
    <w:p w:rsidR="00833E7C" w:rsidRPr="005D23E6"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5.4.</w:t>
      </w:r>
      <w:r w:rsidRPr="0060274D">
        <w:rPr>
          <w:rFonts w:ascii="Arial" w:eastAsia="Wingdings" w:hAnsi="Arial"/>
          <w:b/>
          <w:sz w:val="22"/>
          <w:szCs w:val="22"/>
          <w:lang w:val="en-ZA"/>
        </w:rPr>
        <w:tab/>
      </w:r>
      <w:r w:rsidR="00833E7C" w:rsidRPr="005D23E6">
        <w:rPr>
          <w:rFonts w:ascii="Arial" w:eastAsia="Wingdings" w:hAnsi="Arial"/>
          <w:b/>
          <w:sz w:val="22"/>
          <w:szCs w:val="22"/>
          <w:lang w:val="en-ZA"/>
        </w:rPr>
        <w:t>Finding</w:t>
      </w:r>
      <w:r w:rsidR="00C91BF1">
        <w:rPr>
          <w:rFonts w:ascii="Arial" w:eastAsia="Wingdings" w:hAnsi="Arial"/>
          <w:b/>
          <w:sz w:val="22"/>
          <w:szCs w:val="22"/>
          <w:lang w:val="en-ZA"/>
        </w:rPr>
        <w:t>s</w:t>
      </w:r>
      <w:r w:rsidR="00833E7C" w:rsidRPr="005D23E6">
        <w:rPr>
          <w:rFonts w:ascii="Arial" w:eastAsia="Wingdings" w:hAnsi="Arial"/>
          <w:b/>
          <w:sz w:val="22"/>
          <w:szCs w:val="22"/>
          <w:lang w:val="en-ZA"/>
        </w:rPr>
        <w:t xml:space="preserve"> </w:t>
      </w:r>
      <w:r w:rsidR="009764CA" w:rsidRPr="005048F0">
        <w:rPr>
          <w:rFonts w:ascii="Arial" w:eastAsia="Wingdings" w:hAnsi="Arial"/>
          <w:b/>
          <w:sz w:val="22"/>
          <w:szCs w:val="22"/>
          <w:lang w:val="en-ZA"/>
        </w:rPr>
        <w:t>(</w:t>
      </w:r>
      <w:r w:rsidR="00FE7003" w:rsidRPr="005048F0">
        <w:rPr>
          <w:rFonts w:ascii="Arial" w:eastAsia="Wingdings" w:hAnsi="Arial"/>
          <w:b/>
          <w:sz w:val="22"/>
          <w:szCs w:val="22"/>
          <w:lang w:val="en-ZA"/>
        </w:rPr>
        <w:t>Richard's Bay</w:t>
      </w:r>
      <w:r w:rsidR="009764CA" w:rsidRPr="005048F0">
        <w:rPr>
          <w:rFonts w:ascii="Arial" w:eastAsia="Wingdings" w:hAnsi="Arial"/>
          <w:b/>
          <w:sz w:val="22"/>
          <w:szCs w:val="22"/>
          <w:lang w:val="en-ZA"/>
        </w:rPr>
        <w:t>)</w:t>
      </w:r>
      <w:r w:rsidR="00833E7C" w:rsidRPr="005048F0">
        <w:rPr>
          <w:rFonts w:ascii="Arial" w:eastAsia="Wingdings" w:hAnsi="Arial"/>
          <w:b/>
          <w:sz w:val="22"/>
          <w:szCs w:val="22"/>
          <w:lang w:val="en-ZA"/>
        </w:rPr>
        <w:t xml:space="preserve"> </w:t>
      </w:r>
    </w:p>
    <w:p w:rsidR="00833E7C" w:rsidRPr="002C5A0D" w:rsidRDefault="00833E7C" w:rsidP="00A71DEC">
      <w:pPr>
        <w:numPr>
          <w:ilvl w:val="0"/>
          <w:numId w:val="15"/>
        </w:numPr>
        <w:spacing w:line="360" w:lineRule="auto"/>
        <w:ind w:left="788" w:hanging="720"/>
        <w:rPr>
          <w:rFonts w:ascii="Arial" w:eastAsia="Calibri" w:hAnsi="Arial"/>
          <w:sz w:val="22"/>
          <w:szCs w:val="22"/>
          <w:lang w:val="en-ZA"/>
        </w:rPr>
      </w:pPr>
      <w:r w:rsidRPr="002C5A0D">
        <w:rPr>
          <w:rFonts w:ascii="Arial" w:eastAsia="Calibri" w:hAnsi="Arial"/>
          <w:sz w:val="22"/>
          <w:szCs w:val="22"/>
          <w:lang w:val="en-ZA"/>
        </w:rPr>
        <w:t>The municipality's sport and recreation implementation and development plan was well set out and more than just a wish list;</w:t>
      </w:r>
    </w:p>
    <w:p w:rsidR="00833E7C" w:rsidRPr="002C5A0D" w:rsidRDefault="00833E7C" w:rsidP="00A71DEC">
      <w:pPr>
        <w:numPr>
          <w:ilvl w:val="0"/>
          <w:numId w:val="15"/>
        </w:numPr>
        <w:spacing w:line="360" w:lineRule="auto"/>
        <w:ind w:left="788" w:hanging="720"/>
        <w:rPr>
          <w:rFonts w:ascii="Arial" w:eastAsia="Calibri" w:hAnsi="Arial"/>
          <w:sz w:val="22"/>
          <w:szCs w:val="22"/>
          <w:lang w:val="en-ZA"/>
        </w:rPr>
      </w:pPr>
      <w:r w:rsidRPr="002C5A0D">
        <w:rPr>
          <w:rFonts w:ascii="Arial" w:eastAsia="Calibri" w:hAnsi="Arial"/>
          <w:sz w:val="22"/>
          <w:szCs w:val="22"/>
          <w:lang w:val="en-ZA"/>
        </w:rPr>
        <w:t xml:space="preserve">Every ward had at least a basic </w:t>
      </w:r>
      <w:r w:rsidR="009764CA" w:rsidRPr="002C5A0D">
        <w:rPr>
          <w:rFonts w:ascii="Arial" w:eastAsia="Calibri" w:hAnsi="Arial"/>
          <w:sz w:val="22"/>
          <w:szCs w:val="22"/>
          <w:lang w:val="en-ZA"/>
        </w:rPr>
        <w:t>facility;</w:t>
      </w:r>
    </w:p>
    <w:p w:rsidR="00833E7C" w:rsidRPr="002C5A0D" w:rsidRDefault="00833E7C" w:rsidP="00A71DEC">
      <w:pPr>
        <w:numPr>
          <w:ilvl w:val="0"/>
          <w:numId w:val="15"/>
        </w:numPr>
        <w:spacing w:line="360" w:lineRule="auto"/>
        <w:ind w:left="788" w:hanging="720"/>
        <w:rPr>
          <w:rFonts w:ascii="Arial" w:eastAsia="Calibri" w:hAnsi="Arial"/>
          <w:sz w:val="22"/>
          <w:szCs w:val="22"/>
          <w:lang w:val="en-ZA"/>
        </w:rPr>
      </w:pPr>
      <w:r w:rsidRPr="002C5A0D">
        <w:rPr>
          <w:rFonts w:ascii="Arial" w:eastAsia="Calibri" w:hAnsi="Arial"/>
          <w:sz w:val="22"/>
          <w:szCs w:val="22"/>
          <w:lang w:val="en-ZA"/>
        </w:rPr>
        <w:t>The municipality had started to budget for MIG allocations, and needed support from other social clusters. It seemed as if MIG money had a lot to do with implementation issues</w:t>
      </w:r>
    </w:p>
    <w:p w:rsidR="00833E7C" w:rsidRPr="002C5A0D" w:rsidRDefault="00833E7C" w:rsidP="00A71DEC">
      <w:pPr>
        <w:numPr>
          <w:ilvl w:val="0"/>
          <w:numId w:val="15"/>
        </w:numPr>
        <w:spacing w:line="360" w:lineRule="auto"/>
        <w:ind w:left="788" w:hanging="720"/>
        <w:rPr>
          <w:rFonts w:ascii="Arial" w:eastAsia="Calibri" w:hAnsi="Arial"/>
          <w:sz w:val="22"/>
          <w:szCs w:val="22"/>
          <w:lang w:val="en-ZA"/>
        </w:rPr>
      </w:pPr>
      <w:r w:rsidRPr="002C5A0D">
        <w:rPr>
          <w:rFonts w:ascii="Arial" w:eastAsia="Calibri" w:hAnsi="Arial"/>
          <w:sz w:val="22"/>
          <w:szCs w:val="22"/>
          <w:lang w:val="en-ZA"/>
        </w:rPr>
        <w:t>The municipality's work was exemplary</w:t>
      </w:r>
      <w:r w:rsidR="00976913" w:rsidRPr="002C5A0D">
        <w:rPr>
          <w:rFonts w:ascii="Arial" w:eastAsia="Calibri" w:hAnsi="Arial"/>
          <w:sz w:val="22"/>
          <w:szCs w:val="22"/>
          <w:lang w:val="en-ZA"/>
        </w:rPr>
        <w:t>;</w:t>
      </w:r>
    </w:p>
    <w:p w:rsidR="00647209" w:rsidRPr="002C5A0D" w:rsidRDefault="00833E7C" w:rsidP="00A71DEC">
      <w:pPr>
        <w:numPr>
          <w:ilvl w:val="0"/>
          <w:numId w:val="15"/>
        </w:numPr>
        <w:spacing w:line="360" w:lineRule="auto"/>
        <w:ind w:left="788" w:hanging="720"/>
        <w:rPr>
          <w:rFonts w:ascii="Arial" w:eastAsia="Calibri" w:hAnsi="Arial"/>
          <w:sz w:val="22"/>
          <w:szCs w:val="22"/>
          <w:lang w:val="en-ZA"/>
        </w:rPr>
      </w:pPr>
      <w:r w:rsidRPr="002C5A0D">
        <w:rPr>
          <w:rFonts w:ascii="Arial" w:eastAsia="Calibri" w:hAnsi="Arial"/>
          <w:sz w:val="22"/>
          <w:szCs w:val="22"/>
          <w:lang w:val="en-ZA"/>
        </w:rPr>
        <w:t xml:space="preserve">The lease </w:t>
      </w:r>
      <w:r w:rsidR="009764CA" w:rsidRPr="002C5A0D">
        <w:rPr>
          <w:rFonts w:ascii="Arial" w:eastAsia="Calibri" w:hAnsi="Arial"/>
          <w:sz w:val="22"/>
          <w:szCs w:val="22"/>
          <w:lang w:val="en-ZA"/>
        </w:rPr>
        <w:t xml:space="preserve">charges </w:t>
      </w:r>
      <w:r w:rsidRPr="002C5A0D">
        <w:rPr>
          <w:rFonts w:ascii="Arial" w:eastAsia="Calibri" w:hAnsi="Arial"/>
          <w:sz w:val="22"/>
          <w:szCs w:val="22"/>
          <w:lang w:val="en-ZA"/>
        </w:rPr>
        <w:t xml:space="preserve">in certain municipal sport facilities were  far below </w:t>
      </w:r>
      <w:r w:rsidR="00647209" w:rsidRPr="002C5A0D">
        <w:rPr>
          <w:rFonts w:ascii="Arial" w:eastAsia="Calibri" w:hAnsi="Arial"/>
          <w:sz w:val="22"/>
          <w:szCs w:val="22"/>
          <w:lang w:val="en-ZA"/>
        </w:rPr>
        <w:t>maintenance cost, which was carried by lessees in some instances, and at least one was subletting and some were charging revenue;</w:t>
      </w:r>
      <w:r w:rsidR="001763E3">
        <w:rPr>
          <w:rFonts w:ascii="Arial" w:eastAsia="Calibri" w:hAnsi="Arial"/>
          <w:sz w:val="22"/>
          <w:szCs w:val="22"/>
          <w:lang w:val="en-ZA"/>
        </w:rPr>
        <w:t xml:space="preserve"> </w:t>
      </w:r>
      <w:r w:rsidR="001763E3">
        <w:rPr>
          <w:rFonts w:ascii="Arial" w:eastAsia="+mn-ea" w:hAnsi="Arial"/>
          <w:sz w:val="22"/>
          <w:szCs w:val="22"/>
          <w:lang w:val="en-ZA" w:eastAsia="en-GB"/>
        </w:rPr>
        <w:t>and</w:t>
      </w:r>
    </w:p>
    <w:p w:rsidR="00833E7C" w:rsidRPr="005D23E6" w:rsidRDefault="00833E7C" w:rsidP="00A71DEC">
      <w:pPr>
        <w:numPr>
          <w:ilvl w:val="0"/>
          <w:numId w:val="15"/>
        </w:numPr>
        <w:spacing w:line="360" w:lineRule="auto"/>
        <w:ind w:left="788" w:hanging="720"/>
        <w:rPr>
          <w:rFonts w:ascii="Arial" w:eastAsia="+mn-ea" w:hAnsi="Arial"/>
          <w:sz w:val="22"/>
          <w:szCs w:val="22"/>
          <w:lang w:val="en-ZA" w:eastAsia="en-GB"/>
        </w:rPr>
      </w:pPr>
      <w:r w:rsidRPr="002C5A0D">
        <w:rPr>
          <w:rFonts w:ascii="Arial" w:eastAsia="Calibri" w:hAnsi="Arial"/>
          <w:sz w:val="22"/>
          <w:szCs w:val="22"/>
          <w:lang w:val="en-ZA"/>
        </w:rPr>
        <w:t>The stadium that was used by Thanda Royal Zulu for its matches did not have floodlights</w:t>
      </w:r>
      <w:r w:rsidR="00647209" w:rsidRPr="002C5A0D">
        <w:rPr>
          <w:rFonts w:ascii="Arial" w:eastAsia="Calibri" w:hAnsi="Arial"/>
          <w:sz w:val="22"/>
          <w:szCs w:val="22"/>
          <w:lang w:val="en-ZA"/>
        </w:rPr>
        <w:t>,</w:t>
      </w:r>
      <w:r w:rsidRPr="002C5A0D">
        <w:rPr>
          <w:rFonts w:ascii="Arial" w:eastAsia="Calibri" w:hAnsi="Arial"/>
          <w:sz w:val="22"/>
          <w:szCs w:val="22"/>
          <w:lang w:val="en-ZA"/>
        </w:rPr>
        <w:t xml:space="preserve"> </w:t>
      </w:r>
      <w:r w:rsidR="00990677" w:rsidRPr="002C5A0D">
        <w:rPr>
          <w:rFonts w:ascii="Arial" w:eastAsia="Calibri" w:hAnsi="Arial"/>
          <w:sz w:val="22"/>
          <w:szCs w:val="22"/>
          <w:lang w:val="en-ZA"/>
        </w:rPr>
        <w:t xml:space="preserve">but </w:t>
      </w:r>
      <w:r w:rsidRPr="002C5A0D">
        <w:rPr>
          <w:rFonts w:ascii="Arial" w:eastAsia="Calibri" w:hAnsi="Arial"/>
          <w:sz w:val="22"/>
          <w:szCs w:val="22"/>
          <w:lang w:val="en-ZA"/>
        </w:rPr>
        <w:t xml:space="preserve">the adjacent rugby field </w:t>
      </w:r>
      <w:r w:rsidR="00990677" w:rsidRPr="002C5A0D">
        <w:rPr>
          <w:rFonts w:ascii="Arial" w:eastAsia="Calibri" w:hAnsi="Arial"/>
          <w:sz w:val="22"/>
          <w:szCs w:val="22"/>
          <w:lang w:val="en-ZA"/>
        </w:rPr>
        <w:t>had floodlights</w:t>
      </w:r>
      <w:r w:rsidR="005048F0" w:rsidRPr="002C5A0D">
        <w:rPr>
          <w:rFonts w:ascii="Arial" w:eastAsia="Calibri" w:hAnsi="Arial"/>
          <w:sz w:val="22"/>
          <w:szCs w:val="22"/>
          <w:lang w:val="en-ZA"/>
        </w:rPr>
        <w:t>.</w:t>
      </w:r>
    </w:p>
    <w:p w:rsidR="00833E7C" w:rsidRPr="00833E7C"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5.5.</w:t>
      </w:r>
      <w:r w:rsidRPr="0060274D">
        <w:rPr>
          <w:rFonts w:ascii="Arial" w:eastAsia="Wingdings" w:hAnsi="Arial"/>
          <w:b/>
          <w:sz w:val="22"/>
          <w:szCs w:val="22"/>
          <w:lang w:val="en-ZA"/>
        </w:rPr>
        <w:tab/>
      </w:r>
      <w:r w:rsidR="00833E7C" w:rsidRPr="00833E7C">
        <w:rPr>
          <w:rFonts w:ascii="Arial" w:eastAsia="Wingdings" w:hAnsi="Arial"/>
          <w:b/>
          <w:sz w:val="22"/>
          <w:szCs w:val="22"/>
          <w:lang w:val="en-ZA"/>
        </w:rPr>
        <w:t>Finding</w:t>
      </w:r>
      <w:r w:rsidR="00C91BF1">
        <w:rPr>
          <w:rFonts w:ascii="Arial" w:eastAsia="Wingdings" w:hAnsi="Arial"/>
          <w:b/>
          <w:sz w:val="22"/>
          <w:szCs w:val="22"/>
          <w:lang w:val="en-ZA"/>
        </w:rPr>
        <w:t>s</w:t>
      </w:r>
      <w:r w:rsidR="00833E7C" w:rsidRPr="00833E7C">
        <w:rPr>
          <w:rFonts w:ascii="Arial" w:eastAsia="Wingdings" w:hAnsi="Arial"/>
          <w:b/>
          <w:sz w:val="22"/>
          <w:szCs w:val="22"/>
          <w:lang w:val="en-ZA"/>
        </w:rPr>
        <w:t xml:space="preserve"> </w:t>
      </w:r>
      <w:r w:rsidR="005048F0">
        <w:rPr>
          <w:rFonts w:ascii="Arial" w:eastAsia="Wingdings" w:hAnsi="Arial"/>
          <w:b/>
          <w:sz w:val="22"/>
          <w:szCs w:val="22"/>
          <w:lang w:val="en-ZA"/>
        </w:rPr>
        <w:t>(</w:t>
      </w:r>
      <w:r w:rsidR="00833E7C" w:rsidRPr="00833E7C">
        <w:rPr>
          <w:rFonts w:ascii="Arial" w:eastAsia="Wingdings" w:hAnsi="Arial"/>
          <w:b/>
          <w:sz w:val="22"/>
          <w:szCs w:val="22"/>
          <w:lang w:val="en-ZA"/>
        </w:rPr>
        <w:t>Big Five False Bay Local Municipality, Hluhluwe</w:t>
      </w:r>
      <w:r w:rsidR="005048F0">
        <w:rPr>
          <w:rFonts w:ascii="Arial" w:eastAsia="Wingdings" w:hAnsi="Arial"/>
          <w:b/>
          <w:sz w:val="22"/>
          <w:szCs w:val="22"/>
          <w:lang w:val="en-ZA"/>
        </w:rPr>
        <w:t>)</w:t>
      </w:r>
    </w:p>
    <w:p w:rsidR="00833E7C" w:rsidRPr="00113EA5" w:rsidRDefault="00833E7C" w:rsidP="00A71DEC">
      <w:pPr>
        <w:pStyle w:val="ListParagraph"/>
        <w:numPr>
          <w:ilvl w:val="0"/>
          <w:numId w:val="24"/>
        </w:numPr>
        <w:spacing w:line="360" w:lineRule="auto"/>
        <w:ind w:left="788" w:hanging="720"/>
        <w:rPr>
          <w:rFonts w:ascii="Arial" w:eastAsia="Calibri" w:hAnsi="Arial"/>
        </w:rPr>
      </w:pPr>
      <w:r w:rsidRPr="005D23E6">
        <w:rPr>
          <w:rFonts w:ascii="Arial" w:eastAsia="Calibri" w:hAnsi="Arial"/>
        </w:rPr>
        <w:t xml:space="preserve">The Big Five False Bay municipality </w:t>
      </w:r>
      <w:r w:rsidR="00647209" w:rsidRPr="005D23E6">
        <w:rPr>
          <w:rFonts w:ascii="Arial" w:eastAsia="Calibri" w:hAnsi="Arial"/>
        </w:rPr>
        <w:t>ha</w:t>
      </w:r>
      <w:r w:rsidR="00647209">
        <w:rPr>
          <w:rFonts w:ascii="Arial" w:eastAsia="Calibri" w:hAnsi="Arial"/>
        </w:rPr>
        <w:t>d</w:t>
      </w:r>
      <w:r w:rsidR="00647209" w:rsidRPr="005D23E6">
        <w:rPr>
          <w:rFonts w:ascii="Arial" w:eastAsia="Calibri" w:hAnsi="Arial"/>
        </w:rPr>
        <w:t xml:space="preserve"> </w:t>
      </w:r>
      <w:r w:rsidRPr="005D23E6">
        <w:rPr>
          <w:rFonts w:ascii="Arial" w:eastAsia="Calibri" w:hAnsi="Arial"/>
        </w:rPr>
        <w:t xml:space="preserve">very little funding and lacked human resource </w:t>
      </w:r>
      <w:r w:rsidRPr="00113EA5">
        <w:rPr>
          <w:rFonts w:ascii="Arial" w:eastAsia="Calibri" w:hAnsi="Arial"/>
        </w:rPr>
        <w:t>capacity, which was why they were not able to present an implementation plan for sport</w:t>
      </w:r>
      <w:r w:rsidR="00976913">
        <w:rPr>
          <w:rFonts w:ascii="Arial" w:eastAsia="Calibri" w:hAnsi="Arial"/>
        </w:rPr>
        <w:t>;</w:t>
      </w:r>
    </w:p>
    <w:p w:rsidR="00833E7C" w:rsidRPr="005D23E6" w:rsidRDefault="003E4060" w:rsidP="00A71DEC">
      <w:pPr>
        <w:pStyle w:val="ListParagraph"/>
        <w:numPr>
          <w:ilvl w:val="0"/>
          <w:numId w:val="24"/>
        </w:numPr>
        <w:spacing w:line="360" w:lineRule="auto"/>
        <w:ind w:left="788" w:hanging="720"/>
        <w:rPr>
          <w:rFonts w:ascii="Arial" w:eastAsia="Calibri" w:hAnsi="Arial"/>
        </w:rPr>
      </w:pPr>
      <w:r w:rsidRPr="002C5A0D">
        <w:rPr>
          <w:rFonts w:ascii="Arial" w:eastAsia="Calibri" w:hAnsi="Arial"/>
        </w:rPr>
        <w:t xml:space="preserve">The 2010 FIFA legacy facility had been built on private land and was leased by the municipality, with the undertaking that they would maintain </w:t>
      </w:r>
      <w:r w:rsidR="00BD54AE" w:rsidRPr="002C5A0D">
        <w:rPr>
          <w:rFonts w:ascii="Arial" w:eastAsia="Calibri" w:hAnsi="Arial"/>
        </w:rPr>
        <w:t>the facility,</w:t>
      </w:r>
      <w:r w:rsidR="00647209" w:rsidRPr="002C5A0D">
        <w:rPr>
          <w:rFonts w:ascii="Arial" w:eastAsia="Calibri" w:hAnsi="Arial"/>
        </w:rPr>
        <w:t xml:space="preserve"> </w:t>
      </w:r>
      <w:r w:rsidRPr="002C5A0D">
        <w:rPr>
          <w:rFonts w:ascii="Arial" w:eastAsia="Calibri" w:hAnsi="Arial"/>
        </w:rPr>
        <w:t>however, the owner had said that he was considering not renew</w:t>
      </w:r>
      <w:r w:rsidR="00647209" w:rsidRPr="002C5A0D">
        <w:rPr>
          <w:rFonts w:ascii="Arial" w:eastAsia="Calibri" w:hAnsi="Arial"/>
        </w:rPr>
        <w:t>ing</w:t>
      </w:r>
      <w:r w:rsidRPr="002C5A0D">
        <w:rPr>
          <w:rFonts w:ascii="Arial" w:eastAsia="Calibri" w:hAnsi="Arial"/>
        </w:rPr>
        <w:t xml:space="preserve"> the lease. The municipality intended to engage in further discussions with the owner regarding the lease</w:t>
      </w:r>
      <w:r w:rsidR="00BD54AE" w:rsidRPr="002C5A0D">
        <w:rPr>
          <w:rFonts w:ascii="Arial" w:eastAsia="Calibri" w:hAnsi="Arial"/>
        </w:rPr>
        <w:t>;</w:t>
      </w:r>
      <w:r w:rsidR="001763E3">
        <w:rPr>
          <w:rFonts w:ascii="Arial" w:eastAsia="+mn-ea" w:hAnsi="Arial"/>
          <w:lang w:eastAsia="en-GB"/>
        </w:rPr>
        <w:t xml:space="preserve"> and</w:t>
      </w:r>
    </w:p>
    <w:p w:rsidR="00833E7C" w:rsidRDefault="00833E7C" w:rsidP="00A71DEC">
      <w:pPr>
        <w:pStyle w:val="ListParagraph"/>
        <w:numPr>
          <w:ilvl w:val="0"/>
          <w:numId w:val="24"/>
        </w:numPr>
        <w:spacing w:line="360" w:lineRule="auto"/>
        <w:ind w:left="788" w:hanging="720"/>
        <w:rPr>
          <w:rFonts w:ascii="Arial" w:eastAsia="Calibri" w:hAnsi="Arial"/>
        </w:rPr>
      </w:pPr>
      <w:r w:rsidRPr="00587D14">
        <w:rPr>
          <w:rFonts w:ascii="Arial" w:hAnsi="Arial"/>
        </w:rPr>
        <w:t>Football</w:t>
      </w:r>
      <w:r w:rsidRPr="005D23E6">
        <w:rPr>
          <w:rFonts w:ascii="Arial" w:eastAsia="Calibri" w:hAnsi="Arial"/>
        </w:rPr>
        <w:t xml:space="preserve"> for Life was working with stakeholders trying to capacitate coaches, develop players, coordinate, and give general support</w:t>
      </w:r>
      <w:r w:rsidR="00647209">
        <w:rPr>
          <w:rFonts w:ascii="Arial" w:eastAsia="Calibri" w:hAnsi="Arial"/>
        </w:rPr>
        <w:t>.</w:t>
      </w:r>
      <w:r w:rsidRPr="005D23E6">
        <w:rPr>
          <w:rFonts w:ascii="Arial" w:eastAsia="Calibri" w:hAnsi="Arial"/>
        </w:rPr>
        <w:t xml:space="preserve"> </w:t>
      </w:r>
    </w:p>
    <w:p w:rsidR="0068370F" w:rsidRPr="00680E3F" w:rsidRDefault="00C91BF1" w:rsidP="00846460">
      <w:pPr>
        <w:spacing w:before="360" w:after="360"/>
        <w:ind w:left="788" w:hanging="720"/>
        <w:rPr>
          <w:rFonts w:ascii="Arial" w:eastAsia="+mn-ea" w:hAnsi="Arial"/>
          <w:b/>
          <w:bCs/>
          <w:sz w:val="24"/>
          <w:szCs w:val="24"/>
          <w:lang w:val="en-ZA"/>
        </w:rPr>
      </w:pPr>
      <w:r w:rsidRPr="00EC7A37">
        <w:rPr>
          <w:rFonts w:ascii="Arial" w:eastAsia="+mn-ea" w:hAnsi="Arial"/>
          <w:b/>
          <w:bCs/>
          <w:sz w:val="24"/>
          <w:szCs w:val="24"/>
          <w:lang w:val="en-ZA"/>
        </w:rPr>
        <w:t>6.</w:t>
      </w:r>
      <w:r w:rsidRPr="00EC7A37">
        <w:rPr>
          <w:rFonts w:ascii="Arial" w:eastAsia="+mn-ea" w:hAnsi="Arial"/>
          <w:b/>
          <w:bCs/>
          <w:sz w:val="24"/>
          <w:szCs w:val="24"/>
          <w:lang w:val="en-ZA"/>
        </w:rPr>
        <w:tab/>
      </w:r>
      <w:r w:rsidR="0068370F" w:rsidRPr="00EC7A37">
        <w:rPr>
          <w:rFonts w:ascii="Arial" w:eastAsia="+mn-ea" w:hAnsi="Arial"/>
          <w:b/>
          <w:bCs/>
          <w:sz w:val="24"/>
          <w:szCs w:val="24"/>
          <w:lang w:val="en-ZA"/>
        </w:rPr>
        <w:t xml:space="preserve">Conclusion </w:t>
      </w:r>
    </w:p>
    <w:p w:rsidR="0068370F" w:rsidRDefault="00AE7773" w:rsidP="0059262A">
      <w:pPr>
        <w:pStyle w:val="ListParagraph"/>
        <w:numPr>
          <w:ilvl w:val="0"/>
          <w:numId w:val="35"/>
        </w:numPr>
        <w:spacing w:line="360" w:lineRule="auto"/>
        <w:rPr>
          <w:rFonts w:ascii="Arial" w:hAnsi="Arial"/>
        </w:rPr>
      </w:pPr>
      <w:r w:rsidRPr="002235CF">
        <w:rPr>
          <w:rFonts w:ascii="Arial" w:hAnsi="Arial"/>
        </w:rPr>
        <w:t>The KZN approach in not separating work and planning for sport focus schools, pl</w:t>
      </w:r>
      <w:r w:rsidR="008C5147" w:rsidRPr="002235CF">
        <w:rPr>
          <w:rFonts w:ascii="Arial" w:hAnsi="Arial"/>
        </w:rPr>
        <w:t>acing of bursary recipients from work on</w:t>
      </w:r>
      <w:r w:rsidRPr="002235CF">
        <w:rPr>
          <w:rFonts w:ascii="Arial" w:hAnsi="Arial"/>
        </w:rPr>
        <w:t xml:space="preserve"> the talent pathway </w:t>
      </w:r>
      <w:r w:rsidR="008C5147" w:rsidRPr="002235CF">
        <w:rPr>
          <w:rFonts w:ascii="Arial" w:hAnsi="Arial"/>
        </w:rPr>
        <w:t xml:space="preserve">had resulted in a slightly slower implementation in the interest of </w:t>
      </w:r>
      <w:r w:rsidR="00BD54AE" w:rsidRPr="002235CF">
        <w:rPr>
          <w:rFonts w:ascii="Arial" w:hAnsi="Arial"/>
        </w:rPr>
        <w:t>better</w:t>
      </w:r>
      <w:r w:rsidR="008C5147" w:rsidRPr="002235CF">
        <w:rPr>
          <w:rFonts w:ascii="Arial" w:hAnsi="Arial"/>
        </w:rPr>
        <w:t xml:space="preserve"> eventual coordination, integration and efficiency</w:t>
      </w:r>
      <w:r w:rsidR="0045229F">
        <w:rPr>
          <w:rFonts w:ascii="Arial" w:hAnsi="Arial"/>
        </w:rPr>
        <w:t>;</w:t>
      </w:r>
      <w:r w:rsidR="001763E3">
        <w:rPr>
          <w:rFonts w:ascii="Arial" w:hAnsi="Arial"/>
        </w:rPr>
        <w:t xml:space="preserve"> </w:t>
      </w:r>
      <w:r w:rsidR="001763E3">
        <w:rPr>
          <w:rFonts w:ascii="Arial" w:eastAsia="+mn-ea" w:hAnsi="Arial"/>
          <w:lang w:eastAsia="en-GB"/>
        </w:rPr>
        <w:t>and</w:t>
      </w:r>
    </w:p>
    <w:p w:rsidR="00EB26D0" w:rsidRPr="00470E03" w:rsidRDefault="00990677" w:rsidP="0059262A">
      <w:pPr>
        <w:pStyle w:val="ListParagraph"/>
        <w:numPr>
          <w:ilvl w:val="0"/>
          <w:numId w:val="35"/>
        </w:numPr>
        <w:spacing w:line="360" w:lineRule="auto"/>
        <w:rPr>
          <w:rFonts w:ascii="Arial" w:hAnsi="Arial"/>
        </w:rPr>
      </w:pPr>
      <w:r>
        <w:rPr>
          <w:rFonts w:ascii="Arial" w:hAnsi="Arial" w:cs="Times New Roman"/>
          <w:color w:val="000000"/>
          <w:spacing w:val="6"/>
          <w:lang w:eastAsia="en-GB"/>
        </w:rPr>
        <w:t>Steps are necessary to</w:t>
      </w:r>
      <w:r w:rsidR="00EB26D0" w:rsidRPr="00DB29E8">
        <w:rPr>
          <w:rFonts w:ascii="Arial" w:hAnsi="Arial" w:cs="Times New Roman"/>
          <w:color w:val="000000"/>
          <w:spacing w:val="6"/>
          <w:lang w:eastAsia="en-GB"/>
        </w:rPr>
        <w:t xml:space="preserve"> ensure that the sport council in KZN functions well</w:t>
      </w:r>
      <w:r>
        <w:rPr>
          <w:rFonts w:ascii="Arial" w:hAnsi="Arial" w:cs="Times New Roman"/>
          <w:color w:val="000000"/>
          <w:spacing w:val="6"/>
          <w:lang w:eastAsia="en-GB"/>
        </w:rPr>
        <w:t>.</w:t>
      </w:r>
    </w:p>
    <w:p w:rsidR="00833E7C" w:rsidRPr="002D3B79" w:rsidRDefault="00C91BF1" w:rsidP="00846460">
      <w:pPr>
        <w:spacing w:before="360" w:after="360"/>
        <w:ind w:left="788" w:hanging="720"/>
        <w:rPr>
          <w:rFonts w:ascii="Arial" w:eastAsia="+mn-ea" w:hAnsi="Arial"/>
          <w:b/>
          <w:bCs/>
          <w:sz w:val="24"/>
          <w:szCs w:val="24"/>
          <w:lang w:val="en-ZA"/>
        </w:rPr>
      </w:pPr>
      <w:r w:rsidRPr="00EC7A37">
        <w:rPr>
          <w:rFonts w:ascii="Arial" w:eastAsia="+mn-ea" w:hAnsi="Arial"/>
          <w:b/>
          <w:bCs/>
          <w:sz w:val="24"/>
          <w:szCs w:val="24"/>
          <w:lang w:val="en-ZA"/>
        </w:rPr>
        <w:t>7.</w:t>
      </w:r>
      <w:r w:rsidRPr="00EC7A37">
        <w:rPr>
          <w:rFonts w:ascii="Arial" w:eastAsia="+mn-ea" w:hAnsi="Arial"/>
          <w:b/>
          <w:bCs/>
          <w:sz w:val="24"/>
          <w:szCs w:val="24"/>
          <w:lang w:val="en-ZA"/>
        </w:rPr>
        <w:tab/>
      </w:r>
      <w:r w:rsidR="00833E7C" w:rsidRPr="00EC7A37">
        <w:rPr>
          <w:rFonts w:ascii="Arial" w:eastAsia="+mn-ea" w:hAnsi="Arial"/>
          <w:b/>
          <w:bCs/>
          <w:sz w:val="24"/>
          <w:szCs w:val="24"/>
          <w:lang w:val="en-ZA"/>
        </w:rPr>
        <w:t xml:space="preserve">Undertakings </w:t>
      </w:r>
    </w:p>
    <w:p w:rsidR="00833E7C" w:rsidRPr="0060274D" w:rsidRDefault="00ED4B61"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7.1.</w:t>
      </w:r>
      <w:r w:rsidRPr="00E43202">
        <w:rPr>
          <w:rFonts w:ascii="Arial" w:eastAsia="Wingdings" w:hAnsi="Arial"/>
          <w:b/>
          <w:sz w:val="22"/>
          <w:szCs w:val="22"/>
          <w:lang w:val="en-ZA"/>
        </w:rPr>
        <w:tab/>
      </w:r>
      <w:r w:rsidR="00833E7C" w:rsidRPr="00E43202">
        <w:rPr>
          <w:rFonts w:ascii="Arial" w:eastAsia="Wingdings" w:hAnsi="Arial"/>
          <w:b/>
          <w:sz w:val="22"/>
          <w:szCs w:val="22"/>
          <w:lang w:val="en-ZA"/>
        </w:rPr>
        <w:t>Club Development</w:t>
      </w:r>
    </w:p>
    <w:p w:rsidR="00833E7C" w:rsidRPr="005D23E6" w:rsidRDefault="00FE7AC1" w:rsidP="00382755">
      <w:pPr>
        <w:spacing w:line="360" w:lineRule="auto"/>
        <w:ind w:left="68"/>
        <w:rPr>
          <w:rFonts w:ascii="Arial" w:eastAsia="Wingdings" w:hAnsi="Arial"/>
          <w:sz w:val="22"/>
          <w:lang w:val="en-ZA"/>
        </w:rPr>
      </w:pPr>
      <w:r w:rsidRPr="005D23E6">
        <w:rPr>
          <w:rFonts w:ascii="Arial" w:eastAsia="Wingdings" w:hAnsi="Arial"/>
          <w:sz w:val="22"/>
          <w:lang w:val="en-ZA"/>
        </w:rPr>
        <w:t xml:space="preserve">The committee </w:t>
      </w:r>
      <w:r>
        <w:rPr>
          <w:rFonts w:ascii="Arial" w:eastAsia="Wingdings" w:hAnsi="Arial"/>
          <w:sz w:val="22"/>
          <w:lang w:val="en-ZA"/>
        </w:rPr>
        <w:t>undertook to discuss</w:t>
      </w:r>
      <w:r w:rsidR="00240CB7">
        <w:rPr>
          <w:rFonts w:ascii="Arial" w:eastAsia="Wingdings" w:hAnsi="Arial"/>
          <w:sz w:val="22"/>
          <w:lang w:val="en-ZA"/>
        </w:rPr>
        <w:t xml:space="preserve"> the</w:t>
      </w:r>
      <w:r w:rsidR="00833E7C" w:rsidRPr="005D23E6">
        <w:rPr>
          <w:rFonts w:ascii="Arial" w:eastAsia="Wingdings" w:hAnsi="Arial"/>
          <w:sz w:val="22"/>
          <w:lang w:val="en-ZA"/>
        </w:rPr>
        <w:t xml:space="preserve"> quality of equipment with the department.</w:t>
      </w:r>
    </w:p>
    <w:p w:rsidR="00833E7C" w:rsidRPr="0060274D" w:rsidRDefault="00ED4B61" w:rsidP="0060274D">
      <w:pPr>
        <w:spacing w:after="240"/>
        <w:ind w:left="788" w:hanging="720"/>
        <w:rPr>
          <w:rFonts w:ascii="Arial" w:eastAsia="Wingdings" w:hAnsi="Arial"/>
          <w:b/>
          <w:sz w:val="22"/>
          <w:szCs w:val="22"/>
          <w:lang w:val="en-ZA"/>
        </w:rPr>
      </w:pPr>
      <w:r>
        <w:rPr>
          <w:rFonts w:ascii="Arial" w:eastAsia="Wingdings" w:hAnsi="Arial"/>
          <w:b/>
          <w:sz w:val="22"/>
          <w:szCs w:val="22"/>
          <w:lang w:val="en-ZA"/>
        </w:rPr>
        <w:t>7.2.</w:t>
      </w:r>
      <w:r>
        <w:rPr>
          <w:rFonts w:ascii="Arial" w:eastAsia="Wingdings" w:hAnsi="Arial"/>
          <w:b/>
          <w:sz w:val="22"/>
          <w:szCs w:val="22"/>
          <w:lang w:val="en-ZA"/>
        </w:rPr>
        <w:tab/>
      </w:r>
      <w:r w:rsidR="00833E7C" w:rsidRPr="00833E7C">
        <w:rPr>
          <w:rFonts w:ascii="Arial" w:eastAsia="Wingdings" w:hAnsi="Arial"/>
          <w:b/>
          <w:sz w:val="22"/>
          <w:szCs w:val="22"/>
          <w:lang w:val="en-ZA"/>
        </w:rPr>
        <w:t>Big Five False Bay Local Municipality, Hluhluwe</w:t>
      </w:r>
    </w:p>
    <w:p w:rsidR="00FE7AC1" w:rsidRDefault="00833E7C" w:rsidP="00382755">
      <w:pPr>
        <w:spacing w:line="360" w:lineRule="auto"/>
        <w:ind w:left="68"/>
        <w:rPr>
          <w:rFonts w:ascii="Arial" w:eastAsia="Calibri" w:hAnsi="Arial"/>
          <w:sz w:val="22"/>
          <w:szCs w:val="22"/>
          <w:lang w:val="en-ZA"/>
        </w:rPr>
      </w:pPr>
      <w:r w:rsidRPr="005D23E6">
        <w:rPr>
          <w:rFonts w:ascii="Arial" w:eastAsia="Calibri" w:hAnsi="Arial"/>
          <w:sz w:val="22"/>
          <w:szCs w:val="22"/>
          <w:lang w:val="en-ZA"/>
        </w:rPr>
        <w:t>The chairperson of the Portfolio Committee undertook to discuss the matter of the problem that the FIFA legacy facility had been built on private land with the political heads who deal</w:t>
      </w:r>
      <w:r w:rsidR="00432AF0">
        <w:rPr>
          <w:rFonts w:ascii="Arial" w:eastAsia="Calibri" w:hAnsi="Arial"/>
          <w:sz w:val="22"/>
          <w:szCs w:val="22"/>
          <w:lang w:val="en-ZA"/>
        </w:rPr>
        <w:t>t</w:t>
      </w:r>
      <w:r w:rsidRPr="005D23E6">
        <w:rPr>
          <w:rFonts w:ascii="Arial" w:eastAsia="Calibri" w:hAnsi="Arial"/>
          <w:sz w:val="22"/>
          <w:szCs w:val="22"/>
          <w:lang w:val="en-ZA"/>
        </w:rPr>
        <w:t xml:space="preserve"> with </w:t>
      </w:r>
      <w:r w:rsidR="00FE7AC1" w:rsidRPr="005D23E6">
        <w:rPr>
          <w:rFonts w:ascii="Arial" w:eastAsia="Calibri" w:hAnsi="Arial"/>
          <w:sz w:val="22"/>
          <w:szCs w:val="22"/>
          <w:lang w:val="en-ZA"/>
        </w:rPr>
        <w:t>land</w:t>
      </w:r>
      <w:r w:rsidR="00FE7AC1">
        <w:rPr>
          <w:rFonts w:ascii="Arial" w:eastAsia="Calibri" w:hAnsi="Arial"/>
          <w:sz w:val="22"/>
          <w:szCs w:val="22"/>
          <w:lang w:val="en-ZA"/>
        </w:rPr>
        <w:t xml:space="preserve"> issues.</w:t>
      </w:r>
    </w:p>
    <w:p w:rsidR="00B37392" w:rsidRDefault="00B37392" w:rsidP="00846460">
      <w:pPr>
        <w:spacing w:before="360" w:after="360"/>
        <w:ind w:left="788" w:hanging="720"/>
        <w:rPr>
          <w:rFonts w:ascii="Arial" w:eastAsia="+mn-ea" w:hAnsi="Arial"/>
          <w:b/>
          <w:bCs/>
          <w:sz w:val="24"/>
          <w:szCs w:val="24"/>
          <w:lang w:val="en-ZA"/>
        </w:rPr>
      </w:pPr>
    </w:p>
    <w:p w:rsidR="00A83BE5" w:rsidRPr="00680E3F" w:rsidRDefault="00E61B4E" w:rsidP="00846460">
      <w:pPr>
        <w:spacing w:before="360" w:after="360"/>
        <w:ind w:left="788" w:hanging="720"/>
        <w:rPr>
          <w:rFonts w:ascii="Arial" w:eastAsia="+mn-ea" w:hAnsi="Arial"/>
          <w:b/>
          <w:bCs/>
          <w:sz w:val="24"/>
          <w:szCs w:val="24"/>
          <w:lang w:val="en-ZA"/>
        </w:rPr>
      </w:pPr>
      <w:r w:rsidRPr="00EC7A37">
        <w:rPr>
          <w:rFonts w:ascii="Arial" w:eastAsia="+mn-ea" w:hAnsi="Arial"/>
          <w:b/>
          <w:bCs/>
          <w:sz w:val="24"/>
          <w:szCs w:val="24"/>
          <w:lang w:val="en-ZA"/>
        </w:rPr>
        <w:t>8</w:t>
      </w:r>
      <w:r w:rsidR="00C91BF1" w:rsidRPr="00EC7A37">
        <w:rPr>
          <w:rFonts w:ascii="Arial" w:eastAsia="+mn-ea" w:hAnsi="Arial"/>
          <w:b/>
          <w:bCs/>
          <w:sz w:val="24"/>
          <w:szCs w:val="24"/>
          <w:lang w:val="en-ZA"/>
        </w:rPr>
        <w:t>.</w:t>
      </w:r>
      <w:r w:rsidR="00C91BF1" w:rsidRPr="00EC7A37">
        <w:rPr>
          <w:rFonts w:ascii="Arial" w:eastAsia="+mn-ea" w:hAnsi="Arial"/>
          <w:b/>
          <w:bCs/>
          <w:sz w:val="24"/>
          <w:szCs w:val="24"/>
          <w:lang w:val="en-ZA"/>
        </w:rPr>
        <w:tab/>
      </w:r>
      <w:r w:rsidR="00A83BE5" w:rsidRPr="00EC7A37">
        <w:rPr>
          <w:rFonts w:ascii="Arial" w:eastAsia="+mn-ea" w:hAnsi="Arial"/>
          <w:b/>
          <w:bCs/>
          <w:sz w:val="24"/>
          <w:szCs w:val="24"/>
          <w:lang w:val="en-ZA"/>
        </w:rPr>
        <w:t>Recommendations</w:t>
      </w:r>
    </w:p>
    <w:p w:rsidR="00A83BE5" w:rsidRPr="002D3B79" w:rsidRDefault="005048F0" w:rsidP="0060274D">
      <w:pPr>
        <w:spacing w:after="240"/>
        <w:ind w:left="788" w:hanging="720"/>
        <w:rPr>
          <w:rFonts w:ascii="Arial" w:hAnsi="Arial"/>
          <w:b/>
          <w:sz w:val="24"/>
          <w:lang w:val="en-ZA"/>
        </w:rPr>
      </w:pPr>
      <w:r w:rsidRPr="0060274D">
        <w:rPr>
          <w:rFonts w:ascii="Arial" w:eastAsia="Wingdings" w:hAnsi="Arial"/>
          <w:b/>
          <w:sz w:val="22"/>
          <w:szCs w:val="22"/>
          <w:lang w:val="en-ZA"/>
        </w:rPr>
        <w:t>8.1</w:t>
      </w:r>
      <w:r w:rsidRPr="0060274D">
        <w:rPr>
          <w:rFonts w:ascii="Arial" w:eastAsia="Wingdings" w:hAnsi="Arial"/>
          <w:b/>
          <w:sz w:val="22"/>
          <w:szCs w:val="22"/>
          <w:lang w:val="en-ZA"/>
        </w:rPr>
        <w:tab/>
      </w:r>
      <w:r w:rsidR="00A83BE5" w:rsidRPr="0060274D">
        <w:rPr>
          <w:rFonts w:ascii="Arial" w:eastAsia="Wingdings" w:hAnsi="Arial"/>
          <w:b/>
          <w:sz w:val="22"/>
          <w:szCs w:val="22"/>
          <w:lang w:val="en-ZA"/>
        </w:rPr>
        <w:t>KwaZulu-Natal Department of Sport and Recreation and Department of Education, Pietermaritzburg, 14 September 2015</w:t>
      </w:r>
    </w:p>
    <w:p w:rsidR="006A558C" w:rsidRPr="00E65CEE" w:rsidRDefault="00294FBC" w:rsidP="003542ED">
      <w:pPr>
        <w:spacing w:line="360" w:lineRule="auto"/>
        <w:ind w:left="68"/>
        <w:rPr>
          <w:rFonts w:ascii="Arial" w:eastAsia="Wingdings" w:hAnsi="Arial"/>
          <w:bCs/>
          <w:sz w:val="22"/>
          <w:szCs w:val="22"/>
          <w:lang w:val="en-ZA"/>
        </w:rPr>
      </w:pPr>
      <w:r>
        <w:rPr>
          <w:rFonts w:ascii="Arial" w:eastAsia="Wingdings" w:hAnsi="Arial"/>
          <w:sz w:val="22"/>
          <w:szCs w:val="22"/>
          <w:lang w:val="en-ZA"/>
        </w:rPr>
        <w:t>T</w:t>
      </w:r>
      <w:r w:rsidRPr="00E65CEE">
        <w:rPr>
          <w:rFonts w:ascii="Arial" w:eastAsia="Wingdings" w:hAnsi="Arial"/>
          <w:bCs/>
          <w:sz w:val="22"/>
          <w:szCs w:val="22"/>
          <w:lang w:val="en-ZA"/>
        </w:rPr>
        <w:t>he Portfolio Committee on Sport and Recreation recommends that</w:t>
      </w:r>
      <w:r w:rsidR="00647209" w:rsidRPr="00E65CEE">
        <w:rPr>
          <w:rFonts w:ascii="Arial" w:eastAsia="Wingdings" w:hAnsi="Arial"/>
          <w:bCs/>
          <w:sz w:val="22"/>
          <w:szCs w:val="22"/>
          <w:lang w:val="en-ZA"/>
        </w:rPr>
        <w:t xml:space="preserve"> the Minister of Sport</w:t>
      </w:r>
      <w:r w:rsidR="009F5383" w:rsidRPr="00E65CEE">
        <w:rPr>
          <w:rFonts w:ascii="Arial" w:eastAsia="Wingdings" w:hAnsi="Arial"/>
          <w:bCs/>
          <w:sz w:val="22"/>
          <w:szCs w:val="22"/>
          <w:lang w:val="en-ZA"/>
        </w:rPr>
        <w:t xml:space="preserve"> and Recreation</w:t>
      </w:r>
      <w:r w:rsidR="00A83BE5" w:rsidRPr="00E65CEE">
        <w:rPr>
          <w:rFonts w:ascii="Arial" w:eastAsia="Wingdings" w:hAnsi="Arial"/>
          <w:bCs/>
          <w:sz w:val="22"/>
          <w:szCs w:val="22"/>
          <w:lang w:val="en-ZA"/>
        </w:rPr>
        <w:t>:</w:t>
      </w:r>
      <w:r w:rsidR="006A558C" w:rsidRPr="00E65CEE">
        <w:rPr>
          <w:rFonts w:ascii="Arial" w:eastAsia="Wingdings" w:hAnsi="Arial"/>
          <w:bCs/>
          <w:sz w:val="22"/>
          <w:szCs w:val="22"/>
          <w:lang w:val="en-ZA"/>
        </w:rPr>
        <w:t xml:space="preserve"> </w:t>
      </w:r>
    </w:p>
    <w:p w:rsidR="00A83BE5" w:rsidRPr="00294FBC" w:rsidRDefault="00294FBC" w:rsidP="00FF69B7">
      <w:pPr>
        <w:pStyle w:val="ListParagraph"/>
        <w:numPr>
          <w:ilvl w:val="0"/>
          <w:numId w:val="3"/>
        </w:numPr>
        <w:spacing w:line="360" w:lineRule="auto"/>
        <w:ind w:left="788" w:hanging="720"/>
        <w:rPr>
          <w:rFonts w:ascii="Arial" w:hAnsi="Arial"/>
        </w:rPr>
      </w:pPr>
      <w:r>
        <w:rPr>
          <w:rFonts w:ascii="Arial" w:hAnsi="Arial"/>
        </w:rPr>
        <w:t>Require that</w:t>
      </w:r>
      <w:r w:rsidR="009F5383" w:rsidRPr="00294FBC">
        <w:rPr>
          <w:rFonts w:ascii="Arial" w:hAnsi="Arial"/>
        </w:rPr>
        <w:t xml:space="preserve"> </w:t>
      </w:r>
      <w:r w:rsidR="009F5383" w:rsidRPr="00093726">
        <w:rPr>
          <w:rFonts w:ascii="Arial" w:hAnsi="Arial"/>
        </w:rPr>
        <w:t>f</w:t>
      </w:r>
      <w:r w:rsidR="00A83BE5" w:rsidRPr="00093726">
        <w:rPr>
          <w:rFonts w:ascii="Arial" w:hAnsi="Arial"/>
        </w:rPr>
        <w:t>ederations</w:t>
      </w:r>
      <w:r w:rsidRPr="00294FBC">
        <w:rPr>
          <w:rFonts w:ascii="Arial" w:hAnsi="Arial"/>
        </w:rPr>
        <w:t xml:space="preserve"> </w:t>
      </w:r>
      <w:r w:rsidR="00A83BE5" w:rsidRPr="00294FBC">
        <w:rPr>
          <w:rFonts w:ascii="Arial" w:hAnsi="Arial"/>
        </w:rPr>
        <w:t>comply</w:t>
      </w:r>
      <w:r>
        <w:rPr>
          <w:rFonts w:ascii="Arial" w:hAnsi="Arial"/>
        </w:rPr>
        <w:t xml:space="preserve"> </w:t>
      </w:r>
      <w:r w:rsidR="00A83BE5" w:rsidRPr="00294FBC">
        <w:rPr>
          <w:rFonts w:ascii="Arial" w:hAnsi="Arial"/>
        </w:rPr>
        <w:t xml:space="preserve">with transformation </w:t>
      </w:r>
      <w:r w:rsidR="00E70E13" w:rsidRPr="00294FBC">
        <w:rPr>
          <w:rFonts w:ascii="Arial" w:hAnsi="Arial"/>
        </w:rPr>
        <w:t xml:space="preserve">imperatives </w:t>
      </w:r>
      <w:r w:rsidR="00A83BE5" w:rsidRPr="00294FBC">
        <w:rPr>
          <w:rFonts w:ascii="Arial" w:hAnsi="Arial"/>
        </w:rPr>
        <w:t>and geographic alignment</w:t>
      </w:r>
      <w:r w:rsidR="009F5383" w:rsidRPr="00294FBC">
        <w:rPr>
          <w:rFonts w:ascii="Arial" w:hAnsi="Arial"/>
        </w:rPr>
        <w:t xml:space="preserve">; </w:t>
      </w:r>
    </w:p>
    <w:p w:rsidR="00A83BE5" w:rsidRPr="00934697" w:rsidRDefault="009F5383" w:rsidP="00FF69B7">
      <w:pPr>
        <w:pStyle w:val="ListParagraph"/>
        <w:numPr>
          <w:ilvl w:val="0"/>
          <w:numId w:val="3"/>
        </w:numPr>
        <w:spacing w:line="360" w:lineRule="auto"/>
        <w:ind w:left="788" w:hanging="720"/>
        <w:rPr>
          <w:rFonts w:ascii="Arial" w:hAnsi="Arial"/>
        </w:rPr>
      </w:pPr>
      <w:r w:rsidRPr="00294FBC">
        <w:rPr>
          <w:rFonts w:ascii="Arial" w:hAnsi="Arial"/>
        </w:rPr>
        <w:t xml:space="preserve">Encourage identification of </w:t>
      </w:r>
      <w:r w:rsidR="00A83BE5" w:rsidRPr="00E70E13">
        <w:rPr>
          <w:rFonts w:ascii="Arial" w:hAnsi="Arial" w:cs="Arial"/>
        </w:rPr>
        <w:t>sport</w:t>
      </w:r>
      <w:r w:rsidR="00A83BE5" w:rsidRPr="00294FBC">
        <w:rPr>
          <w:rFonts w:ascii="Arial" w:hAnsi="Arial"/>
        </w:rPr>
        <w:t xml:space="preserve"> codes in which focus </w:t>
      </w:r>
      <w:r w:rsidRPr="00294FBC">
        <w:rPr>
          <w:rFonts w:ascii="Arial" w:hAnsi="Arial"/>
        </w:rPr>
        <w:t xml:space="preserve">is </w:t>
      </w:r>
      <w:r w:rsidR="00A83BE5" w:rsidRPr="00294FBC">
        <w:rPr>
          <w:rFonts w:ascii="Arial" w:hAnsi="Arial"/>
        </w:rPr>
        <w:t xml:space="preserve">needed </w:t>
      </w:r>
      <w:r w:rsidRPr="00294FBC">
        <w:rPr>
          <w:rFonts w:ascii="Arial" w:hAnsi="Arial"/>
        </w:rPr>
        <w:t xml:space="preserve">with a view to participation in at the </w:t>
      </w:r>
      <w:r w:rsidR="00A83BE5" w:rsidRPr="00294FBC">
        <w:rPr>
          <w:rFonts w:ascii="Arial" w:hAnsi="Arial"/>
        </w:rPr>
        <w:t xml:space="preserve">Commonwealth Games, and </w:t>
      </w:r>
      <w:r w:rsidRPr="00294FBC">
        <w:rPr>
          <w:rFonts w:ascii="Arial" w:hAnsi="Arial"/>
        </w:rPr>
        <w:t xml:space="preserve">departmental cooperation with </w:t>
      </w:r>
      <w:r w:rsidR="00A83BE5" w:rsidRPr="00294FBC">
        <w:rPr>
          <w:rFonts w:ascii="Arial" w:hAnsi="Arial"/>
        </w:rPr>
        <w:t>the respective federations;</w:t>
      </w:r>
    </w:p>
    <w:p w:rsidR="00A83BE5" w:rsidRPr="002235CF" w:rsidRDefault="00294FBC" w:rsidP="00FF69B7">
      <w:pPr>
        <w:pStyle w:val="ListParagraph"/>
        <w:numPr>
          <w:ilvl w:val="0"/>
          <w:numId w:val="3"/>
        </w:numPr>
        <w:spacing w:line="360" w:lineRule="auto"/>
        <w:ind w:left="788" w:hanging="720"/>
        <w:rPr>
          <w:rFonts w:ascii="Arial" w:hAnsi="Arial"/>
          <w:sz w:val="24"/>
        </w:rPr>
      </w:pPr>
      <w:r>
        <w:rPr>
          <w:rFonts w:ascii="Arial" w:hAnsi="Arial"/>
        </w:rPr>
        <w:t xml:space="preserve">Strengthen </w:t>
      </w:r>
      <w:r w:rsidR="009F5383" w:rsidRPr="00294FBC">
        <w:rPr>
          <w:rFonts w:ascii="Arial" w:hAnsi="Arial"/>
        </w:rPr>
        <w:t xml:space="preserve">departmental cooperation in establishing </w:t>
      </w:r>
      <w:r w:rsidR="009F5383" w:rsidRPr="00E70E13">
        <w:rPr>
          <w:rFonts w:ascii="Arial" w:hAnsi="Arial" w:cs="Arial"/>
        </w:rPr>
        <w:t>an</w:t>
      </w:r>
      <w:r>
        <w:rPr>
          <w:rFonts w:ascii="Arial" w:hAnsi="Arial" w:cs="Arial"/>
        </w:rPr>
        <w:t xml:space="preserve"> </w:t>
      </w:r>
      <w:r w:rsidR="00A83BE5" w:rsidRPr="00294FBC">
        <w:rPr>
          <w:rFonts w:ascii="Arial" w:hAnsi="Arial"/>
        </w:rPr>
        <w:t xml:space="preserve">MoU with PMB Girls High </w:t>
      </w:r>
      <w:r w:rsidR="009F5383" w:rsidRPr="00294FBC">
        <w:rPr>
          <w:rFonts w:ascii="Arial" w:hAnsi="Arial"/>
        </w:rPr>
        <w:t>School</w:t>
      </w:r>
      <w:r>
        <w:rPr>
          <w:rFonts w:ascii="Arial" w:hAnsi="Arial"/>
        </w:rPr>
        <w:t>;</w:t>
      </w:r>
      <w:r w:rsidR="00A83BE5" w:rsidRPr="00E70E13">
        <w:rPr>
          <w:rFonts w:ascii="Arial" w:hAnsi="Arial" w:cs="Arial"/>
        </w:rPr>
        <w:t xml:space="preserve"> </w:t>
      </w:r>
    </w:p>
    <w:p w:rsidR="00780195" w:rsidRPr="00294FBC" w:rsidRDefault="00B9413D" w:rsidP="00FF69B7">
      <w:pPr>
        <w:pStyle w:val="ListParagraph"/>
        <w:numPr>
          <w:ilvl w:val="0"/>
          <w:numId w:val="3"/>
        </w:numPr>
        <w:spacing w:line="360" w:lineRule="auto"/>
        <w:ind w:left="788" w:hanging="720"/>
        <w:rPr>
          <w:rFonts w:ascii="Arial" w:hAnsi="Arial"/>
          <w:sz w:val="24"/>
        </w:rPr>
      </w:pPr>
      <w:r>
        <w:rPr>
          <w:rFonts w:ascii="Arial" w:eastAsia="Times New Roman" w:hAnsi="Arial" w:cs="Times New Roman"/>
          <w:color w:val="000000"/>
          <w:spacing w:val="6"/>
          <w:lang w:eastAsia="en-GB"/>
        </w:rPr>
        <w:t>A</w:t>
      </w:r>
      <w:r w:rsidR="00780195" w:rsidRPr="000C76DE">
        <w:rPr>
          <w:rFonts w:ascii="Arial" w:eastAsia="Times New Roman" w:hAnsi="Arial" w:cs="Times New Roman"/>
          <w:color w:val="000000"/>
          <w:spacing w:val="6"/>
          <w:lang w:eastAsia="en-GB"/>
        </w:rPr>
        <w:t xml:space="preserve">ssist </w:t>
      </w:r>
      <w:r w:rsidR="00780195">
        <w:rPr>
          <w:rFonts w:ascii="Arial" w:eastAsia="Times New Roman" w:hAnsi="Arial" w:cs="Times New Roman"/>
          <w:color w:val="000000"/>
          <w:spacing w:val="6"/>
          <w:lang w:eastAsia="en-GB"/>
        </w:rPr>
        <w:t xml:space="preserve">sport focus schools by providing </w:t>
      </w:r>
      <w:r w:rsidR="00780195" w:rsidRPr="000C76DE">
        <w:rPr>
          <w:rFonts w:ascii="Arial" w:eastAsia="Times New Roman" w:hAnsi="Arial" w:cs="Times New Roman"/>
          <w:color w:val="000000"/>
          <w:spacing w:val="6"/>
          <w:lang w:eastAsia="en-GB"/>
        </w:rPr>
        <w:t>training</w:t>
      </w:r>
      <w:r w:rsidR="00780195">
        <w:rPr>
          <w:rFonts w:ascii="Arial" w:eastAsia="Times New Roman" w:hAnsi="Arial" w:cs="Times New Roman"/>
          <w:color w:val="000000"/>
          <w:spacing w:val="6"/>
          <w:lang w:eastAsia="en-GB"/>
        </w:rPr>
        <w:t xml:space="preserve"> with regard to the MoU and responsibilities of partner departments and schools;</w:t>
      </w:r>
    </w:p>
    <w:p w:rsidR="00240CB7" w:rsidRDefault="00240CB7" w:rsidP="00FF69B7">
      <w:pPr>
        <w:numPr>
          <w:ilvl w:val="0"/>
          <w:numId w:val="3"/>
        </w:numPr>
        <w:spacing w:line="360" w:lineRule="auto"/>
        <w:ind w:left="788" w:hanging="720"/>
        <w:contextualSpacing/>
        <w:rPr>
          <w:rFonts w:ascii="Arial" w:eastAsia="+mn-ea" w:hAnsi="Arial"/>
          <w:color w:val="000000"/>
          <w:sz w:val="22"/>
          <w:szCs w:val="22"/>
          <w:lang w:val="en-ZA" w:eastAsia="en-GB"/>
        </w:rPr>
      </w:pPr>
      <w:r>
        <w:rPr>
          <w:rFonts w:ascii="Arial" w:eastAsia="+mn-ea" w:hAnsi="Arial"/>
          <w:color w:val="000000"/>
          <w:sz w:val="22"/>
          <w:szCs w:val="22"/>
          <w:lang w:val="en-ZA" w:eastAsia="en-GB"/>
        </w:rPr>
        <w:t>Emphasise the need for municipalities to be seen to treat all sport clubs equally;</w:t>
      </w:r>
    </w:p>
    <w:p w:rsidR="00093726" w:rsidRDefault="00093726" w:rsidP="00FF69B7">
      <w:pPr>
        <w:numPr>
          <w:ilvl w:val="0"/>
          <w:numId w:val="3"/>
        </w:numPr>
        <w:spacing w:line="360" w:lineRule="auto"/>
        <w:ind w:left="788" w:hanging="720"/>
        <w:contextualSpacing/>
        <w:rPr>
          <w:rFonts w:ascii="Arial" w:eastAsia="+mn-ea" w:hAnsi="Arial"/>
          <w:sz w:val="22"/>
          <w:szCs w:val="22"/>
          <w:lang w:val="en-ZA" w:eastAsia="en-GB"/>
        </w:rPr>
      </w:pPr>
      <w:r>
        <w:rPr>
          <w:rFonts w:ascii="Arial" w:eastAsia="+mn-ea" w:hAnsi="Arial"/>
          <w:sz w:val="22"/>
          <w:szCs w:val="22"/>
          <w:lang w:val="en-ZA" w:eastAsia="en-GB"/>
        </w:rPr>
        <w:t>Encourage municipalities to mobilise private partnership as part of their plan</w:t>
      </w:r>
      <w:r w:rsidR="00BD54AE">
        <w:rPr>
          <w:rFonts w:ascii="Arial" w:eastAsia="+mn-ea" w:hAnsi="Arial"/>
          <w:sz w:val="22"/>
          <w:szCs w:val="22"/>
          <w:lang w:val="en-ZA" w:eastAsia="en-GB"/>
        </w:rPr>
        <w:t>s</w:t>
      </w:r>
      <w:r>
        <w:rPr>
          <w:rFonts w:ascii="Arial" w:eastAsia="+mn-ea" w:hAnsi="Arial"/>
          <w:sz w:val="22"/>
          <w:szCs w:val="22"/>
          <w:lang w:val="en-ZA" w:eastAsia="en-GB"/>
        </w:rPr>
        <w:t>;</w:t>
      </w:r>
    </w:p>
    <w:p w:rsidR="00093726" w:rsidRPr="005D23E6" w:rsidRDefault="00093726" w:rsidP="00FF69B7">
      <w:pPr>
        <w:numPr>
          <w:ilvl w:val="0"/>
          <w:numId w:val="3"/>
        </w:numPr>
        <w:tabs>
          <w:tab w:val="left" w:pos="5954"/>
        </w:tabs>
        <w:spacing w:line="360" w:lineRule="auto"/>
        <w:ind w:left="788" w:hanging="720"/>
        <w:contextualSpacing/>
        <w:rPr>
          <w:rFonts w:ascii="Arial" w:eastAsia="+mn-ea" w:hAnsi="Arial"/>
          <w:sz w:val="22"/>
          <w:szCs w:val="22"/>
          <w:lang w:val="en-ZA" w:eastAsia="en-GB"/>
        </w:rPr>
      </w:pPr>
      <w:r>
        <w:rPr>
          <w:rFonts w:ascii="Arial" w:eastAsia="+mn-ea" w:hAnsi="Arial"/>
          <w:sz w:val="22"/>
          <w:szCs w:val="22"/>
          <w:lang w:val="en-ZA" w:eastAsia="en-GB"/>
        </w:rPr>
        <w:t>Encourage municipalities to engage more with local stakeholders to improve land allocation, and to include the amakhosi where applicable, regarding development and facilities;</w:t>
      </w:r>
      <w:r w:rsidRPr="005D23E6">
        <w:rPr>
          <w:rFonts w:ascii="Arial" w:eastAsia="+mn-ea" w:hAnsi="Arial"/>
          <w:sz w:val="22"/>
          <w:szCs w:val="22"/>
          <w:lang w:val="en-ZA" w:eastAsia="en-GB"/>
        </w:rPr>
        <w:t xml:space="preserve"> </w:t>
      </w:r>
    </w:p>
    <w:p w:rsidR="00093726" w:rsidRPr="005D23E6" w:rsidRDefault="00093726" w:rsidP="00FF69B7">
      <w:pPr>
        <w:numPr>
          <w:ilvl w:val="0"/>
          <w:numId w:val="3"/>
        </w:numPr>
        <w:spacing w:line="360" w:lineRule="auto"/>
        <w:ind w:left="788" w:hanging="720"/>
        <w:contextualSpacing/>
        <w:rPr>
          <w:rFonts w:ascii="Arial" w:eastAsia="+mn-ea" w:hAnsi="Arial"/>
          <w:sz w:val="22"/>
          <w:szCs w:val="22"/>
          <w:lang w:val="en-ZA" w:eastAsia="en-GB"/>
        </w:rPr>
      </w:pPr>
      <w:r>
        <w:rPr>
          <w:rFonts w:ascii="Arial" w:eastAsia="+mn-ea" w:hAnsi="Arial"/>
          <w:sz w:val="22"/>
          <w:szCs w:val="22"/>
          <w:lang w:val="en-ZA" w:eastAsia="en-GB"/>
        </w:rPr>
        <w:t>Encourage municipalities to advertise the</w:t>
      </w:r>
      <w:r w:rsidRPr="005D23E6">
        <w:rPr>
          <w:rFonts w:ascii="Arial" w:eastAsia="+mn-ea" w:hAnsi="Arial"/>
          <w:sz w:val="22"/>
          <w:szCs w:val="22"/>
          <w:lang w:val="en-ZA" w:eastAsia="en-GB"/>
        </w:rPr>
        <w:t xml:space="preserve"> issue of vandalism so that people </w:t>
      </w:r>
      <w:r w:rsidR="00BD54AE">
        <w:rPr>
          <w:rFonts w:ascii="Arial" w:eastAsia="+mn-ea" w:hAnsi="Arial"/>
          <w:sz w:val="22"/>
          <w:szCs w:val="22"/>
          <w:lang w:val="en-ZA" w:eastAsia="en-GB"/>
        </w:rPr>
        <w:t>are</w:t>
      </w:r>
      <w:r w:rsidRPr="005D23E6">
        <w:rPr>
          <w:rFonts w:ascii="Arial" w:eastAsia="+mn-ea" w:hAnsi="Arial"/>
          <w:sz w:val="22"/>
          <w:szCs w:val="22"/>
          <w:lang w:val="en-ZA" w:eastAsia="en-GB"/>
        </w:rPr>
        <w:t xml:space="preserve"> alerted not to vandalise their own facilities</w:t>
      </w:r>
      <w:r>
        <w:rPr>
          <w:rFonts w:ascii="Arial" w:eastAsia="+mn-ea" w:hAnsi="Arial"/>
          <w:sz w:val="22"/>
          <w:szCs w:val="22"/>
          <w:lang w:val="en-ZA" w:eastAsia="en-GB"/>
        </w:rPr>
        <w:t>;</w:t>
      </w:r>
      <w:r w:rsidR="001763E3">
        <w:rPr>
          <w:rFonts w:ascii="Arial" w:eastAsia="+mn-ea" w:hAnsi="Arial"/>
          <w:sz w:val="22"/>
          <w:szCs w:val="22"/>
          <w:lang w:val="en-ZA" w:eastAsia="en-GB"/>
        </w:rPr>
        <w:t xml:space="preserve"> and</w:t>
      </w:r>
    </w:p>
    <w:p w:rsidR="000C471C" w:rsidRPr="000C471C" w:rsidRDefault="00093726" w:rsidP="00FF69B7">
      <w:pPr>
        <w:numPr>
          <w:ilvl w:val="0"/>
          <w:numId w:val="3"/>
        </w:numPr>
        <w:spacing w:line="360" w:lineRule="auto"/>
        <w:ind w:left="788" w:hanging="720"/>
        <w:contextualSpacing/>
        <w:rPr>
          <w:rFonts w:ascii="Arial" w:eastAsia="+mn-ea" w:hAnsi="Arial"/>
          <w:sz w:val="22"/>
          <w:szCs w:val="22"/>
          <w:lang w:val="en-ZA" w:eastAsia="en-GB"/>
        </w:rPr>
      </w:pPr>
      <w:r>
        <w:rPr>
          <w:rFonts w:ascii="Arial" w:eastAsia="+mn-ea" w:hAnsi="Arial"/>
          <w:sz w:val="22"/>
          <w:szCs w:val="22"/>
          <w:lang w:val="en-ZA" w:eastAsia="en-GB"/>
        </w:rPr>
        <w:t xml:space="preserve">Encourage municipalities to </w:t>
      </w:r>
      <w:r w:rsidRPr="005D23E6">
        <w:rPr>
          <w:rFonts w:ascii="Arial" w:eastAsia="+mn-ea" w:hAnsi="Arial"/>
          <w:sz w:val="22"/>
          <w:szCs w:val="22"/>
          <w:lang w:val="en-ZA" w:eastAsia="en-GB"/>
        </w:rPr>
        <w:t xml:space="preserve">address lease agreements of municipal facilities and ensure that </w:t>
      </w:r>
      <w:r>
        <w:rPr>
          <w:rFonts w:ascii="Arial" w:eastAsia="+mn-ea" w:hAnsi="Arial"/>
          <w:sz w:val="22"/>
          <w:szCs w:val="22"/>
          <w:lang w:val="en-ZA" w:eastAsia="en-GB"/>
        </w:rPr>
        <w:t>lease</w:t>
      </w:r>
      <w:r w:rsidRPr="005D23E6">
        <w:rPr>
          <w:rFonts w:ascii="Arial" w:eastAsia="+mn-ea" w:hAnsi="Arial"/>
          <w:sz w:val="22"/>
          <w:szCs w:val="22"/>
          <w:lang w:val="en-ZA" w:eastAsia="en-GB"/>
        </w:rPr>
        <w:t xml:space="preserve"> revenue benefit</w:t>
      </w:r>
      <w:r>
        <w:rPr>
          <w:rFonts w:ascii="Arial" w:eastAsia="+mn-ea" w:hAnsi="Arial"/>
          <w:sz w:val="22"/>
          <w:szCs w:val="22"/>
          <w:lang w:val="en-ZA" w:eastAsia="en-GB"/>
        </w:rPr>
        <w:t>s</w:t>
      </w:r>
      <w:r w:rsidRPr="005D23E6">
        <w:rPr>
          <w:rFonts w:ascii="Arial" w:eastAsia="+mn-ea" w:hAnsi="Arial"/>
          <w:sz w:val="22"/>
          <w:szCs w:val="22"/>
          <w:lang w:val="en-ZA" w:eastAsia="en-GB"/>
        </w:rPr>
        <w:t xml:space="preserve"> the community</w:t>
      </w:r>
      <w:r w:rsidR="00536754">
        <w:rPr>
          <w:rFonts w:ascii="Arial" w:eastAsia="+mn-ea" w:hAnsi="Arial"/>
          <w:sz w:val="22"/>
          <w:szCs w:val="22"/>
          <w:lang w:val="en-ZA" w:eastAsia="en-GB"/>
        </w:rPr>
        <w:t>.</w:t>
      </w:r>
    </w:p>
    <w:p w:rsidR="0060274D" w:rsidRPr="0060274D" w:rsidRDefault="00294FBC" w:rsidP="00D8191C">
      <w:pPr>
        <w:spacing w:before="240" w:after="240"/>
        <w:ind w:left="788" w:hanging="720"/>
        <w:rPr>
          <w:rFonts w:ascii="Arial" w:eastAsia="Wingdings" w:hAnsi="Arial"/>
          <w:b/>
          <w:sz w:val="22"/>
          <w:szCs w:val="22"/>
          <w:lang w:val="en-ZA"/>
        </w:rPr>
      </w:pPr>
      <w:r w:rsidRPr="00E43202">
        <w:rPr>
          <w:rFonts w:ascii="Arial" w:eastAsia="Wingdings" w:hAnsi="Arial"/>
          <w:b/>
          <w:sz w:val="22"/>
          <w:szCs w:val="22"/>
          <w:lang w:val="en-ZA"/>
        </w:rPr>
        <w:t>8.2.</w:t>
      </w:r>
      <w:r w:rsidRPr="00E43202">
        <w:rPr>
          <w:rFonts w:ascii="Arial" w:eastAsia="Wingdings" w:hAnsi="Arial"/>
          <w:b/>
          <w:sz w:val="22"/>
          <w:szCs w:val="22"/>
          <w:lang w:val="en-ZA"/>
        </w:rPr>
        <w:tab/>
      </w:r>
      <w:r w:rsidR="00833E7C" w:rsidRPr="00E43202">
        <w:rPr>
          <w:rFonts w:ascii="Arial" w:eastAsia="Wingdings" w:hAnsi="Arial"/>
          <w:b/>
          <w:sz w:val="22"/>
          <w:szCs w:val="22"/>
          <w:lang w:val="en-ZA"/>
        </w:rPr>
        <w:t>Club Development</w:t>
      </w:r>
    </w:p>
    <w:p w:rsidR="00294FBC" w:rsidRDefault="00294FBC" w:rsidP="003542ED">
      <w:pPr>
        <w:spacing w:line="360" w:lineRule="auto"/>
        <w:ind w:left="68"/>
        <w:rPr>
          <w:rFonts w:ascii="Arial" w:eastAsia="Wingdings" w:hAnsi="Arial"/>
          <w:sz w:val="22"/>
          <w:szCs w:val="22"/>
          <w:lang w:val="en-ZA"/>
        </w:rPr>
      </w:pPr>
      <w:r>
        <w:rPr>
          <w:rFonts w:ascii="Arial" w:eastAsia="Wingdings" w:hAnsi="Arial"/>
          <w:sz w:val="22"/>
          <w:szCs w:val="22"/>
          <w:lang w:val="en-ZA"/>
        </w:rPr>
        <w:t>The Portfolio Committee on Sport and Recreation recommends that the Minister of Sport and Recreation</w:t>
      </w:r>
      <w:r w:rsidRPr="005D23E6">
        <w:rPr>
          <w:rFonts w:ascii="Arial" w:eastAsia="Wingdings" w:hAnsi="Arial"/>
          <w:sz w:val="22"/>
          <w:szCs w:val="22"/>
          <w:lang w:val="en-ZA"/>
        </w:rPr>
        <w:t>:</w:t>
      </w:r>
    </w:p>
    <w:p w:rsidR="00160611" w:rsidRPr="002D3B79" w:rsidRDefault="00160611" w:rsidP="006025B2">
      <w:pPr>
        <w:numPr>
          <w:ilvl w:val="0"/>
          <w:numId w:val="4"/>
        </w:numPr>
        <w:spacing w:line="360" w:lineRule="auto"/>
        <w:ind w:left="788" w:hanging="720"/>
        <w:contextualSpacing/>
        <w:rPr>
          <w:rFonts w:ascii="Arial" w:hAnsi="Arial"/>
          <w:color w:val="000000"/>
          <w:spacing w:val="6"/>
          <w:sz w:val="22"/>
          <w:lang w:val="en-ZA"/>
        </w:rPr>
      </w:pPr>
      <w:r w:rsidRPr="002D3B79">
        <w:rPr>
          <w:rFonts w:ascii="Arial" w:hAnsi="Arial"/>
          <w:color w:val="000000"/>
          <w:spacing w:val="6"/>
          <w:sz w:val="22"/>
          <w:lang w:val="en-ZA"/>
        </w:rPr>
        <w:t>Encourage federations to establish school sport coordinating structures to ensure alignment with the school sport programme;</w:t>
      </w:r>
    </w:p>
    <w:p w:rsidR="0045229F" w:rsidRPr="005D23E6" w:rsidRDefault="0045229F" w:rsidP="006025B2">
      <w:pPr>
        <w:numPr>
          <w:ilvl w:val="0"/>
          <w:numId w:val="4"/>
        </w:numPr>
        <w:spacing w:line="360" w:lineRule="auto"/>
        <w:ind w:left="788" w:hanging="720"/>
        <w:contextualSpacing/>
        <w:rPr>
          <w:rFonts w:ascii="Arial" w:eastAsia="Wingdings" w:hAnsi="Arial"/>
          <w:b/>
          <w:sz w:val="22"/>
          <w:lang w:val="en-ZA"/>
        </w:rPr>
      </w:pPr>
      <w:r>
        <w:rPr>
          <w:rFonts w:ascii="Arial" w:eastAsia="Wingdings" w:hAnsi="Arial" w:cs="Times New Roman"/>
          <w:color w:val="000000"/>
          <w:spacing w:val="6"/>
          <w:sz w:val="22"/>
          <w:szCs w:val="22"/>
          <w:lang w:val="en-ZA" w:eastAsia="en-GB"/>
        </w:rPr>
        <w:t>Ensure</w:t>
      </w:r>
      <w:r w:rsidRPr="006F795D">
        <w:rPr>
          <w:rFonts w:ascii="Arial" w:eastAsia="Wingdings" w:hAnsi="Arial" w:cs="Times New Roman"/>
          <w:color w:val="000000"/>
          <w:spacing w:val="6"/>
          <w:sz w:val="22"/>
          <w:szCs w:val="22"/>
          <w:lang w:val="en-ZA" w:eastAsia="en-GB"/>
        </w:rPr>
        <w:t xml:space="preserve"> alignment with school sport</w:t>
      </w:r>
      <w:r>
        <w:rPr>
          <w:rFonts w:ascii="Arial" w:eastAsia="Wingdings" w:hAnsi="Arial" w:cs="Times New Roman"/>
          <w:color w:val="000000"/>
          <w:spacing w:val="6"/>
          <w:sz w:val="22"/>
          <w:szCs w:val="22"/>
          <w:lang w:val="en-ZA" w:eastAsia="en-GB"/>
        </w:rPr>
        <w:t xml:space="preserve"> through</w:t>
      </w:r>
      <w:r w:rsidRPr="006F795D">
        <w:rPr>
          <w:rFonts w:ascii="Arial" w:eastAsia="Wingdings" w:hAnsi="Arial" w:cs="Times New Roman"/>
          <w:color w:val="000000"/>
          <w:spacing w:val="6"/>
          <w:sz w:val="22"/>
          <w:szCs w:val="22"/>
          <w:lang w:val="en-ZA" w:eastAsia="en-GB"/>
        </w:rPr>
        <w:t xml:space="preserve"> closer cooperation with the Department of Basic Education in terms of the MoU;</w:t>
      </w:r>
    </w:p>
    <w:p w:rsidR="00833E7C" w:rsidRDefault="007435E5" w:rsidP="006025B2">
      <w:pPr>
        <w:numPr>
          <w:ilvl w:val="0"/>
          <w:numId w:val="4"/>
        </w:numPr>
        <w:spacing w:line="360" w:lineRule="auto"/>
        <w:ind w:left="788" w:hanging="720"/>
        <w:contextualSpacing/>
        <w:rPr>
          <w:rFonts w:ascii="Arial" w:eastAsia="Wingdings" w:hAnsi="Arial"/>
          <w:sz w:val="22"/>
          <w:lang w:val="en-ZA"/>
        </w:rPr>
      </w:pPr>
      <w:r w:rsidRPr="002D3B79">
        <w:rPr>
          <w:rFonts w:ascii="Arial" w:hAnsi="Arial"/>
          <w:color w:val="000000"/>
          <w:spacing w:val="6"/>
          <w:sz w:val="22"/>
          <w:lang w:val="en-ZA"/>
        </w:rPr>
        <w:t>Encourage</w:t>
      </w:r>
      <w:r>
        <w:rPr>
          <w:rFonts w:ascii="Arial" w:eastAsia="Wingdings" w:hAnsi="Arial"/>
          <w:sz w:val="22"/>
          <w:lang w:val="en-ZA"/>
        </w:rPr>
        <w:t xml:space="preserve"> the provision of funding </w:t>
      </w:r>
      <w:r w:rsidR="00833E7C" w:rsidRPr="005D23E6">
        <w:rPr>
          <w:rFonts w:ascii="Arial" w:eastAsia="Wingdings" w:hAnsi="Arial"/>
          <w:sz w:val="22"/>
          <w:lang w:val="en-ZA"/>
        </w:rPr>
        <w:t xml:space="preserve">for the club development pilot project </w:t>
      </w:r>
      <w:r>
        <w:rPr>
          <w:rFonts w:ascii="Arial" w:eastAsia="Wingdings" w:hAnsi="Arial"/>
          <w:sz w:val="22"/>
          <w:lang w:val="en-ZA"/>
        </w:rPr>
        <w:t>as well as</w:t>
      </w:r>
      <w:r w:rsidR="00833E7C" w:rsidRPr="005D23E6">
        <w:rPr>
          <w:rFonts w:ascii="Arial" w:eastAsia="Wingdings" w:hAnsi="Arial"/>
          <w:sz w:val="22"/>
          <w:lang w:val="en-ZA"/>
        </w:rPr>
        <w:t xml:space="preserve"> </w:t>
      </w:r>
      <w:r w:rsidR="0045229F">
        <w:rPr>
          <w:rFonts w:ascii="Arial" w:eastAsia="Wingdings" w:hAnsi="Arial"/>
          <w:sz w:val="22"/>
          <w:lang w:val="en-ZA"/>
        </w:rPr>
        <w:t>enhanced</w:t>
      </w:r>
      <w:r w:rsidR="00025768">
        <w:rPr>
          <w:rFonts w:ascii="Arial" w:eastAsia="Wingdings" w:hAnsi="Arial"/>
          <w:sz w:val="22"/>
          <w:lang w:val="en-ZA"/>
        </w:rPr>
        <w:t xml:space="preserve"> </w:t>
      </w:r>
      <w:r w:rsidR="00833E7C" w:rsidRPr="005D23E6">
        <w:rPr>
          <w:rFonts w:ascii="Arial" w:eastAsia="Wingdings" w:hAnsi="Arial"/>
          <w:sz w:val="22"/>
          <w:lang w:val="en-ZA"/>
        </w:rPr>
        <w:t>focus on club development and schools</w:t>
      </w:r>
      <w:r w:rsidR="003545BD">
        <w:rPr>
          <w:rFonts w:ascii="Arial" w:eastAsia="Wingdings" w:hAnsi="Arial"/>
          <w:sz w:val="22"/>
          <w:lang w:val="en-ZA"/>
        </w:rPr>
        <w:t>;</w:t>
      </w:r>
    </w:p>
    <w:p w:rsidR="007435E5" w:rsidRPr="002D3B79" w:rsidRDefault="00294FBC" w:rsidP="006025B2">
      <w:pPr>
        <w:numPr>
          <w:ilvl w:val="0"/>
          <w:numId w:val="4"/>
        </w:numPr>
        <w:spacing w:line="360" w:lineRule="auto"/>
        <w:ind w:left="788" w:hanging="720"/>
        <w:contextualSpacing/>
        <w:rPr>
          <w:rFonts w:ascii="Arial" w:hAnsi="Arial"/>
          <w:color w:val="000000"/>
          <w:spacing w:val="6"/>
          <w:sz w:val="22"/>
          <w:lang w:val="en-ZA"/>
        </w:rPr>
      </w:pPr>
      <w:r w:rsidRPr="002D3B79">
        <w:rPr>
          <w:rFonts w:ascii="Arial" w:hAnsi="Arial"/>
          <w:color w:val="000000"/>
          <w:spacing w:val="6"/>
          <w:sz w:val="22"/>
          <w:lang w:val="en-ZA"/>
        </w:rPr>
        <w:t xml:space="preserve">Require </w:t>
      </w:r>
      <w:r w:rsidR="00025768" w:rsidRPr="002D3B79">
        <w:rPr>
          <w:rFonts w:ascii="Arial" w:hAnsi="Arial"/>
          <w:color w:val="000000"/>
          <w:spacing w:val="6"/>
          <w:sz w:val="22"/>
          <w:lang w:val="en-ZA"/>
        </w:rPr>
        <w:t>and facilitate i</w:t>
      </w:r>
      <w:r w:rsidRPr="002D3B79">
        <w:rPr>
          <w:rFonts w:ascii="Arial" w:hAnsi="Arial"/>
          <w:color w:val="000000"/>
          <w:spacing w:val="6"/>
          <w:sz w:val="22"/>
          <w:lang w:val="en-ZA"/>
        </w:rPr>
        <w:t>mproved</w:t>
      </w:r>
      <w:r w:rsidR="007435E5" w:rsidRPr="002D3B79">
        <w:rPr>
          <w:rFonts w:ascii="Arial" w:hAnsi="Arial"/>
          <w:color w:val="000000"/>
          <w:spacing w:val="6"/>
          <w:sz w:val="22"/>
          <w:lang w:val="en-ZA"/>
        </w:rPr>
        <w:t xml:space="preserve"> coordination between clubs, federations and stakeholder departments in programmes and implementation;</w:t>
      </w:r>
    </w:p>
    <w:p w:rsidR="00025768" w:rsidRPr="00536754" w:rsidRDefault="00E43202" w:rsidP="006025B2">
      <w:pPr>
        <w:numPr>
          <w:ilvl w:val="0"/>
          <w:numId w:val="4"/>
        </w:numPr>
        <w:spacing w:line="360" w:lineRule="auto"/>
        <w:ind w:left="788" w:hanging="720"/>
        <w:contextualSpacing/>
        <w:rPr>
          <w:rFonts w:ascii="Arial" w:hAnsi="Arial"/>
          <w:color w:val="000000"/>
          <w:spacing w:val="6"/>
          <w:sz w:val="22"/>
          <w:lang w:val="en-ZA"/>
        </w:rPr>
      </w:pPr>
      <w:r>
        <w:rPr>
          <w:rFonts w:ascii="Arial" w:eastAsia="Wingdings" w:hAnsi="Arial" w:cs="Times New Roman"/>
          <w:color w:val="000000"/>
          <w:spacing w:val="6"/>
          <w:sz w:val="22"/>
          <w:szCs w:val="22"/>
          <w:lang w:val="en-ZA" w:eastAsia="en-GB"/>
        </w:rPr>
        <w:t>F</w:t>
      </w:r>
      <w:r w:rsidRPr="006F795D">
        <w:rPr>
          <w:rFonts w:ascii="Arial" w:eastAsia="Wingdings" w:hAnsi="Arial" w:cs="Times New Roman"/>
          <w:color w:val="000000"/>
          <w:spacing w:val="6"/>
          <w:sz w:val="22"/>
          <w:szCs w:val="22"/>
          <w:lang w:val="en-ZA" w:eastAsia="en-GB"/>
        </w:rPr>
        <w:t xml:space="preserve">acilitate </w:t>
      </w:r>
      <w:r w:rsidR="00B151F9">
        <w:rPr>
          <w:rFonts w:ascii="Arial" w:eastAsia="Wingdings" w:hAnsi="Arial" w:cs="Times New Roman"/>
          <w:color w:val="000000"/>
          <w:spacing w:val="6"/>
          <w:sz w:val="22"/>
          <w:szCs w:val="22"/>
          <w:lang w:val="en-ZA" w:eastAsia="en-GB"/>
        </w:rPr>
        <w:t xml:space="preserve">improved </w:t>
      </w:r>
      <w:r w:rsidR="00025768" w:rsidRPr="006F795D">
        <w:rPr>
          <w:rFonts w:ascii="Arial" w:eastAsia="Wingdings" w:hAnsi="Arial" w:cs="Times New Roman"/>
          <w:color w:val="000000"/>
          <w:spacing w:val="6"/>
          <w:sz w:val="22"/>
          <w:szCs w:val="22"/>
          <w:lang w:val="en-ZA" w:eastAsia="en-GB"/>
        </w:rPr>
        <w:t>coordination between club development and provincial departments</w:t>
      </w:r>
      <w:r w:rsidR="00630C5D">
        <w:rPr>
          <w:rFonts w:ascii="Arial" w:eastAsia="Wingdings" w:hAnsi="Arial" w:cs="Times New Roman"/>
          <w:color w:val="000000"/>
          <w:spacing w:val="6"/>
          <w:sz w:val="22"/>
          <w:szCs w:val="22"/>
          <w:lang w:val="en-ZA" w:eastAsia="en-GB"/>
        </w:rPr>
        <w:t>;</w:t>
      </w:r>
    </w:p>
    <w:p w:rsidR="000C471C" w:rsidRDefault="000C471C" w:rsidP="006025B2">
      <w:pPr>
        <w:numPr>
          <w:ilvl w:val="0"/>
          <w:numId w:val="4"/>
        </w:numPr>
        <w:spacing w:line="360" w:lineRule="auto"/>
        <w:ind w:left="788" w:hanging="720"/>
        <w:contextualSpacing/>
        <w:rPr>
          <w:rFonts w:ascii="Arial" w:eastAsia="Wingdings" w:hAnsi="Arial"/>
          <w:sz w:val="22"/>
          <w:lang w:val="en-ZA"/>
        </w:rPr>
      </w:pPr>
      <w:r w:rsidRPr="00536754">
        <w:rPr>
          <w:rFonts w:ascii="Arial" w:hAnsi="Arial"/>
          <w:color w:val="000000"/>
          <w:spacing w:val="6"/>
          <w:sz w:val="22"/>
          <w:lang w:val="en-ZA"/>
        </w:rPr>
        <w:t>Explore ways to ensure that rural facilities be covered in terms of funding and facilities, and that grassro</w:t>
      </w:r>
      <w:r w:rsidRPr="00880E29">
        <w:rPr>
          <w:rFonts w:ascii="Arial" w:eastAsia="Wingdings" w:hAnsi="Arial"/>
          <w:sz w:val="22"/>
          <w:lang w:val="en-ZA"/>
        </w:rPr>
        <w:t>ots coaches be employed permanently and remunerated with living salaries as their fellow elite coaches</w:t>
      </w:r>
      <w:r w:rsidR="001763E3">
        <w:rPr>
          <w:rFonts w:ascii="Arial" w:eastAsia="Wingdings" w:hAnsi="Arial"/>
          <w:sz w:val="22"/>
          <w:lang w:val="en-ZA"/>
        </w:rPr>
        <w:t>; and</w:t>
      </w:r>
    </w:p>
    <w:p w:rsidR="00160611" w:rsidRPr="000A5703" w:rsidRDefault="00630C5D" w:rsidP="006025B2">
      <w:pPr>
        <w:numPr>
          <w:ilvl w:val="0"/>
          <w:numId w:val="4"/>
        </w:numPr>
        <w:spacing w:line="360" w:lineRule="auto"/>
        <w:ind w:left="788" w:hanging="720"/>
        <w:contextualSpacing/>
        <w:rPr>
          <w:rFonts w:ascii="Arial" w:eastAsia="Wingdings" w:hAnsi="Arial"/>
          <w:sz w:val="22"/>
          <w:lang w:val="en-ZA"/>
        </w:rPr>
      </w:pPr>
      <w:r w:rsidRPr="000A5703">
        <w:rPr>
          <w:rFonts w:ascii="Arial" w:eastAsia="Calibri" w:hAnsi="Arial"/>
          <w:sz w:val="22"/>
          <w:szCs w:val="22"/>
        </w:rPr>
        <w:t>L</w:t>
      </w:r>
      <w:r w:rsidR="00160611" w:rsidRPr="000A5703">
        <w:rPr>
          <w:rFonts w:ascii="Arial" w:eastAsia="Calibri" w:hAnsi="Arial"/>
          <w:sz w:val="22"/>
          <w:szCs w:val="22"/>
        </w:rPr>
        <w:t>ook into the problem experienced by volunteer facilitators at hubs</w:t>
      </w:r>
      <w:r w:rsidR="001F0D5C" w:rsidRPr="000A5703">
        <w:rPr>
          <w:rFonts w:ascii="Arial" w:eastAsia="Calibri" w:hAnsi="Arial"/>
          <w:sz w:val="22"/>
          <w:szCs w:val="22"/>
        </w:rPr>
        <w:t xml:space="preserve"> regarding contracts and compensation</w:t>
      </w:r>
      <w:r w:rsidR="00160611" w:rsidRPr="000A5703">
        <w:rPr>
          <w:rFonts w:ascii="Arial" w:eastAsia="Calibri" w:hAnsi="Arial"/>
          <w:sz w:val="22"/>
          <w:szCs w:val="22"/>
        </w:rPr>
        <w:t xml:space="preserve">, </w:t>
      </w:r>
      <w:r w:rsidR="001F0D5C" w:rsidRPr="000A5703">
        <w:rPr>
          <w:rFonts w:ascii="Arial" w:eastAsia="Calibri" w:hAnsi="Arial"/>
          <w:sz w:val="22"/>
          <w:szCs w:val="22"/>
        </w:rPr>
        <w:t>explore ways to ensure</w:t>
      </w:r>
      <w:r w:rsidR="00160611" w:rsidRPr="000A5703">
        <w:rPr>
          <w:rFonts w:ascii="Arial" w:eastAsia="Calibri" w:hAnsi="Arial"/>
          <w:sz w:val="22"/>
          <w:szCs w:val="22"/>
        </w:rPr>
        <w:t xml:space="preserve"> that hubs </w:t>
      </w:r>
      <w:r w:rsidR="001F0D5C" w:rsidRPr="000A5703">
        <w:rPr>
          <w:rFonts w:ascii="Arial" w:eastAsia="Calibri" w:hAnsi="Arial"/>
          <w:sz w:val="22"/>
          <w:szCs w:val="22"/>
        </w:rPr>
        <w:t>are</w:t>
      </w:r>
      <w:r w:rsidR="00160611" w:rsidRPr="000A5703">
        <w:rPr>
          <w:rFonts w:ascii="Arial" w:eastAsia="Calibri" w:hAnsi="Arial"/>
          <w:sz w:val="22"/>
          <w:szCs w:val="22"/>
        </w:rPr>
        <w:t xml:space="preserve"> taken care of</w:t>
      </w:r>
      <w:r w:rsidR="001F0D5C" w:rsidRPr="000A5703">
        <w:rPr>
          <w:rFonts w:ascii="Arial" w:eastAsia="Calibri" w:hAnsi="Arial"/>
          <w:sz w:val="22"/>
          <w:szCs w:val="22"/>
        </w:rPr>
        <w:t xml:space="preserve"> </w:t>
      </w:r>
      <w:r w:rsidR="00160611" w:rsidRPr="000A5703">
        <w:rPr>
          <w:rFonts w:ascii="Arial" w:eastAsia="Calibri" w:hAnsi="Arial"/>
          <w:sz w:val="22"/>
          <w:szCs w:val="22"/>
        </w:rPr>
        <w:t>in terms of human resource capacity and support</w:t>
      </w:r>
      <w:r w:rsidR="001F0D5C" w:rsidRPr="000A5703">
        <w:rPr>
          <w:rFonts w:ascii="Arial" w:eastAsia="Calibri" w:hAnsi="Arial"/>
          <w:sz w:val="22"/>
          <w:szCs w:val="22"/>
        </w:rPr>
        <w:t>.</w:t>
      </w:r>
    </w:p>
    <w:p w:rsidR="00833E7C" w:rsidRPr="0060274D" w:rsidRDefault="003545BD" w:rsidP="0060274D">
      <w:pPr>
        <w:spacing w:before="120" w:after="240"/>
        <w:ind w:left="788" w:hanging="720"/>
        <w:rPr>
          <w:rFonts w:ascii="Arial" w:eastAsia="Wingdings" w:hAnsi="Arial"/>
          <w:b/>
          <w:sz w:val="22"/>
          <w:szCs w:val="22"/>
          <w:lang w:val="en-ZA"/>
        </w:rPr>
      </w:pPr>
      <w:r>
        <w:rPr>
          <w:rFonts w:ascii="Arial" w:eastAsia="Wingdings" w:hAnsi="Arial"/>
          <w:b/>
          <w:sz w:val="22"/>
          <w:szCs w:val="22"/>
          <w:lang w:val="en-ZA"/>
        </w:rPr>
        <w:t>8.3.</w:t>
      </w:r>
      <w:r>
        <w:rPr>
          <w:rFonts w:ascii="Arial" w:eastAsia="Wingdings" w:hAnsi="Arial"/>
          <w:b/>
          <w:sz w:val="22"/>
          <w:szCs w:val="22"/>
          <w:lang w:val="en-ZA"/>
        </w:rPr>
        <w:tab/>
      </w:r>
      <w:r w:rsidR="002330F3">
        <w:rPr>
          <w:rFonts w:ascii="Arial" w:eastAsia="Wingdings" w:hAnsi="Arial"/>
          <w:b/>
          <w:sz w:val="22"/>
          <w:szCs w:val="22"/>
          <w:lang w:val="en-ZA"/>
        </w:rPr>
        <w:t>Municipalities</w:t>
      </w:r>
    </w:p>
    <w:p w:rsidR="002B00E4" w:rsidRDefault="00027E38" w:rsidP="003542ED">
      <w:pPr>
        <w:spacing w:line="360" w:lineRule="auto"/>
        <w:ind w:left="68"/>
        <w:rPr>
          <w:rFonts w:ascii="Arial" w:eastAsia="Wingdings" w:hAnsi="Arial"/>
          <w:sz w:val="22"/>
          <w:szCs w:val="22"/>
          <w:lang w:val="en-ZA"/>
        </w:rPr>
      </w:pPr>
      <w:r>
        <w:rPr>
          <w:rFonts w:ascii="Arial" w:eastAsia="Wingdings" w:hAnsi="Arial"/>
          <w:sz w:val="22"/>
          <w:szCs w:val="22"/>
          <w:lang w:val="en-ZA"/>
        </w:rPr>
        <w:t>The Portfolio Committee on Sport and Recreation recommends that</w:t>
      </w:r>
      <w:r w:rsidR="002B00E4">
        <w:rPr>
          <w:rFonts w:ascii="Arial" w:eastAsia="Wingdings" w:hAnsi="Arial"/>
          <w:sz w:val="22"/>
          <w:szCs w:val="22"/>
          <w:lang w:val="en-ZA"/>
        </w:rPr>
        <w:t>:</w:t>
      </w:r>
    </w:p>
    <w:p w:rsidR="00027E38" w:rsidRPr="0060274D" w:rsidRDefault="002B00E4" w:rsidP="00D8191C">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8.3.1.</w:t>
      </w:r>
      <w:r w:rsidRPr="0060274D">
        <w:rPr>
          <w:rFonts w:ascii="Arial" w:eastAsia="Wingdings" w:hAnsi="Arial"/>
          <w:b/>
          <w:sz w:val="22"/>
          <w:szCs w:val="22"/>
          <w:lang w:val="en-ZA"/>
        </w:rPr>
        <w:tab/>
        <w:t>T</w:t>
      </w:r>
      <w:r w:rsidR="00027E38" w:rsidRPr="0060274D">
        <w:rPr>
          <w:rFonts w:ascii="Arial" w:eastAsia="Wingdings" w:hAnsi="Arial"/>
          <w:b/>
          <w:sz w:val="22"/>
          <w:szCs w:val="22"/>
          <w:lang w:val="en-ZA"/>
        </w:rPr>
        <w:t>he Minister of Sport and Recreation:</w:t>
      </w:r>
    </w:p>
    <w:p w:rsidR="003545BD" w:rsidRPr="00027E38" w:rsidRDefault="00E43202" w:rsidP="0060274D">
      <w:pPr>
        <w:pStyle w:val="ListParagraph"/>
        <w:numPr>
          <w:ilvl w:val="0"/>
          <w:numId w:val="36"/>
        </w:numPr>
        <w:spacing w:after="120" w:line="360" w:lineRule="auto"/>
        <w:ind w:left="788" w:hanging="720"/>
        <w:rPr>
          <w:rFonts w:ascii="Arial" w:eastAsia="+mn-ea" w:hAnsi="Arial"/>
          <w:lang w:eastAsia="en-GB"/>
        </w:rPr>
      </w:pPr>
      <w:r>
        <w:rPr>
          <w:rFonts w:ascii="Arial" w:eastAsia="+mn-ea" w:hAnsi="Arial"/>
          <w:lang w:eastAsia="en-GB"/>
        </w:rPr>
        <w:t>E</w:t>
      </w:r>
      <w:r w:rsidRPr="00027E38">
        <w:rPr>
          <w:rFonts w:ascii="Arial" w:eastAsia="+mn-ea" w:hAnsi="Arial"/>
          <w:lang w:eastAsia="en-GB"/>
        </w:rPr>
        <w:t>nc</w:t>
      </w:r>
      <w:r w:rsidRPr="007F048F">
        <w:rPr>
          <w:rFonts w:ascii="Arial" w:hAnsi="Arial"/>
        </w:rPr>
        <w:t xml:space="preserve">ourage </w:t>
      </w:r>
      <w:r w:rsidR="002B00E4" w:rsidRPr="007F048F">
        <w:rPr>
          <w:rFonts w:ascii="Arial" w:hAnsi="Arial"/>
        </w:rPr>
        <w:t>municipalities to</w:t>
      </w:r>
      <w:r w:rsidR="002B00E4">
        <w:rPr>
          <w:rFonts w:ascii="Arial" w:eastAsia="+mn-ea" w:hAnsi="Arial"/>
          <w:lang w:eastAsia="en-GB"/>
        </w:rPr>
        <w:t xml:space="preserve"> m</w:t>
      </w:r>
      <w:r w:rsidR="002B00E4" w:rsidRPr="00027E38">
        <w:rPr>
          <w:rFonts w:ascii="Arial" w:eastAsia="+mn-ea" w:hAnsi="Arial"/>
          <w:lang w:eastAsia="en-GB"/>
        </w:rPr>
        <w:t xml:space="preserve">obilise </w:t>
      </w:r>
      <w:r w:rsidR="00240CB7" w:rsidRPr="00027E38">
        <w:rPr>
          <w:rFonts w:ascii="Arial" w:eastAsia="+mn-ea" w:hAnsi="Arial"/>
          <w:lang w:eastAsia="en-GB"/>
        </w:rPr>
        <w:t>private partnership as part of their plan;</w:t>
      </w:r>
    </w:p>
    <w:p w:rsidR="00027E38" w:rsidRDefault="000A5703" w:rsidP="0060274D">
      <w:pPr>
        <w:pStyle w:val="ListParagraph"/>
        <w:numPr>
          <w:ilvl w:val="0"/>
          <w:numId w:val="36"/>
        </w:numPr>
        <w:spacing w:after="120" w:line="360" w:lineRule="auto"/>
        <w:ind w:left="788" w:hanging="720"/>
        <w:rPr>
          <w:rFonts w:ascii="Arial" w:eastAsia="+mn-ea" w:hAnsi="Arial"/>
          <w:lang w:eastAsia="en-GB"/>
        </w:rPr>
      </w:pPr>
      <w:r>
        <w:rPr>
          <w:rFonts w:ascii="Arial" w:eastAsia="+mn-ea" w:hAnsi="Arial"/>
          <w:lang w:eastAsia="en-GB"/>
        </w:rPr>
        <w:t>E</w:t>
      </w:r>
      <w:r w:rsidRPr="00027E38">
        <w:rPr>
          <w:rFonts w:ascii="Arial" w:eastAsia="+mn-ea" w:hAnsi="Arial"/>
          <w:lang w:eastAsia="en-GB"/>
        </w:rPr>
        <w:t>nc</w:t>
      </w:r>
      <w:r w:rsidRPr="007F048F">
        <w:rPr>
          <w:rFonts w:ascii="Arial" w:hAnsi="Arial"/>
        </w:rPr>
        <w:t xml:space="preserve">ourage </w:t>
      </w:r>
      <w:r w:rsidR="002B00E4" w:rsidRPr="007F048F">
        <w:rPr>
          <w:rFonts w:ascii="Arial" w:hAnsi="Arial"/>
        </w:rPr>
        <w:t>municipalities to</w:t>
      </w:r>
      <w:r w:rsidR="002B00E4">
        <w:rPr>
          <w:rFonts w:ascii="Arial" w:eastAsia="+mn-ea" w:hAnsi="Arial"/>
          <w:lang w:eastAsia="en-GB"/>
        </w:rPr>
        <w:t xml:space="preserve"> e</w:t>
      </w:r>
      <w:r w:rsidR="002B00E4" w:rsidRPr="00027E38">
        <w:rPr>
          <w:rFonts w:ascii="Arial" w:eastAsia="+mn-ea" w:hAnsi="Arial"/>
          <w:lang w:eastAsia="en-GB"/>
        </w:rPr>
        <w:t xml:space="preserve">ngage </w:t>
      </w:r>
      <w:r w:rsidR="00240CB7" w:rsidRPr="00027E38">
        <w:rPr>
          <w:rFonts w:ascii="Arial" w:eastAsia="+mn-ea" w:hAnsi="Arial"/>
          <w:lang w:eastAsia="en-GB"/>
        </w:rPr>
        <w:t xml:space="preserve">more with local stakeholders to improve land allocation, and to include the amakhosi where applicable, regarding development and facilities; </w:t>
      </w:r>
    </w:p>
    <w:p w:rsidR="00027E38" w:rsidRDefault="00E43202" w:rsidP="0060274D">
      <w:pPr>
        <w:pStyle w:val="ListParagraph"/>
        <w:numPr>
          <w:ilvl w:val="0"/>
          <w:numId w:val="36"/>
        </w:numPr>
        <w:spacing w:after="120" w:line="360" w:lineRule="auto"/>
        <w:ind w:left="788" w:hanging="720"/>
        <w:rPr>
          <w:rFonts w:ascii="Arial" w:eastAsia="+mn-ea" w:hAnsi="Arial"/>
          <w:lang w:eastAsia="en-GB"/>
        </w:rPr>
      </w:pPr>
      <w:r>
        <w:rPr>
          <w:rFonts w:ascii="Arial" w:eastAsia="+mn-ea" w:hAnsi="Arial"/>
          <w:lang w:eastAsia="en-GB"/>
        </w:rPr>
        <w:t>E</w:t>
      </w:r>
      <w:r w:rsidRPr="00027E38">
        <w:rPr>
          <w:rFonts w:ascii="Arial" w:eastAsia="+mn-ea" w:hAnsi="Arial"/>
          <w:lang w:eastAsia="en-GB"/>
        </w:rPr>
        <w:t>nc</w:t>
      </w:r>
      <w:r w:rsidRPr="007F048F">
        <w:rPr>
          <w:rFonts w:ascii="Arial" w:hAnsi="Arial"/>
        </w:rPr>
        <w:t xml:space="preserve">ourage </w:t>
      </w:r>
      <w:r w:rsidR="002B00E4" w:rsidRPr="007F048F">
        <w:rPr>
          <w:rFonts w:ascii="Arial" w:hAnsi="Arial"/>
        </w:rPr>
        <w:t>municipalities to</w:t>
      </w:r>
      <w:r w:rsidR="002B00E4">
        <w:rPr>
          <w:rFonts w:ascii="Arial" w:eastAsia="+mn-ea" w:hAnsi="Arial"/>
          <w:lang w:eastAsia="en-GB"/>
        </w:rPr>
        <w:t xml:space="preserve"> p</w:t>
      </w:r>
      <w:r w:rsidR="002B00E4" w:rsidRPr="00027E38">
        <w:rPr>
          <w:rFonts w:ascii="Arial" w:eastAsia="+mn-ea" w:hAnsi="Arial"/>
          <w:lang w:eastAsia="en-GB"/>
        </w:rPr>
        <w:t xml:space="preserve">ublish </w:t>
      </w:r>
      <w:r w:rsidR="003545BD" w:rsidRPr="00027E38">
        <w:rPr>
          <w:rFonts w:ascii="Arial" w:eastAsia="+mn-ea" w:hAnsi="Arial"/>
          <w:lang w:eastAsia="en-GB"/>
        </w:rPr>
        <w:t xml:space="preserve">information about the </w:t>
      </w:r>
      <w:r w:rsidR="00833E7C" w:rsidRPr="00027E38">
        <w:rPr>
          <w:rFonts w:ascii="Arial" w:eastAsia="+mn-ea" w:hAnsi="Arial"/>
          <w:lang w:eastAsia="en-GB"/>
        </w:rPr>
        <w:t xml:space="preserve">issue of vandalism so that </w:t>
      </w:r>
      <w:r w:rsidR="003545BD" w:rsidRPr="00027E38">
        <w:rPr>
          <w:rFonts w:ascii="Arial" w:eastAsia="+mn-ea" w:hAnsi="Arial"/>
          <w:lang w:eastAsia="en-GB"/>
        </w:rPr>
        <w:t>citizens are</w:t>
      </w:r>
      <w:r w:rsidR="00833E7C" w:rsidRPr="00027E38">
        <w:rPr>
          <w:rFonts w:ascii="Arial" w:eastAsia="+mn-ea" w:hAnsi="Arial"/>
          <w:lang w:eastAsia="en-GB"/>
        </w:rPr>
        <w:t xml:space="preserve"> alerted not to vandalise their own facilities</w:t>
      </w:r>
      <w:r w:rsidR="00027E38" w:rsidRPr="00027E38">
        <w:rPr>
          <w:rFonts w:ascii="Arial" w:eastAsia="+mn-ea" w:hAnsi="Arial"/>
          <w:lang w:eastAsia="en-GB"/>
        </w:rPr>
        <w:t>;</w:t>
      </w:r>
    </w:p>
    <w:p w:rsidR="002B00E4" w:rsidRDefault="00E43202" w:rsidP="0060274D">
      <w:pPr>
        <w:pStyle w:val="ListParagraph"/>
        <w:numPr>
          <w:ilvl w:val="0"/>
          <w:numId w:val="36"/>
        </w:numPr>
        <w:spacing w:after="120" w:line="360" w:lineRule="auto"/>
        <w:ind w:left="788" w:hanging="720"/>
        <w:rPr>
          <w:rFonts w:ascii="Arial" w:eastAsia="+mn-ea" w:hAnsi="Arial"/>
          <w:lang w:eastAsia="en-GB"/>
        </w:rPr>
      </w:pPr>
      <w:r>
        <w:rPr>
          <w:rFonts w:ascii="Arial" w:eastAsia="+mn-ea" w:hAnsi="Arial"/>
          <w:lang w:eastAsia="en-GB"/>
        </w:rPr>
        <w:t>E</w:t>
      </w:r>
      <w:r w:rsidRPr="00027E38">
        <w:rPr>
          <w:rFonts w:ascii="Arial" w:eastAsia="+mn-ea" w:hAnsi="Arial"/>
          <w:lang w:eastAsia="en-GB"/>
        </w:rPr>
        <w:t>nc</w:t>
      </w:r>
      <w:r w:rsidRPr="007F048F">
        <w:rPr>
          <w:rFonts w:ascii="Arial" w:hAnsi="Arial"/>
        </w:rPr>
        <w:t xml:space="preserve">ourage </w:t>
      </w:r>
      <w:r w:rsidR="002B00E4" w:rsidRPr="007F048F">
        <w:rPr>
          <w:rFonts w:ascii="Arial" w:hAnsi="Arial"/>
        </w:rPr>
        <w:t>municipalities to</w:t>
      </w:r>
      <w:r w:rsidR="002B00E4">
        <w:rPr>
          <w:rFonts w:ascii="Arial" w:eastAsia="+mn-ea" w:hAnsi="Arial"/>
          <w:lang w:eastAsia="en-GB"/>
        </w:rPr>
        <w:t xml:space="preserve"> a</w:t>
      </w:r>
      <w:r w:rsidR="002B00E4" w:rsidRPr="00027E38">
        <w:rPr>
          <w:rFonts w:ascii="Arial" w:eastAsia="+mn-ea" w:hAnsi="Arial"/>
          <w:lang w:eastAsia="en-GB"/>
        </w:rPr>
        <w:t xml:space="preserve">ddress </w:t>
      </w:r>
      <w:r w:rsidR="00027E38" w:rsidRPr="00027E38">
        <w:rPr>
          <w:rFonts w:ascii="Arial" w:eastAsia="+mn-ea" w:hAnsi="Arial"/>
          <w:lang w:eastAsia="en-GB"/>
        </w:rPr>
        <w:t>lease agreements for municipal facilities</w:t>
      </w:r>
      <w:r w:rsidR="007F048F">
        <w:rPr>
          <w:rFonts w:ascii="Arial" w:eastAsia="+mn-ea" w:hAnsi="Arial"/>
          <w:lang w:eastAsia="en-GB"/>
        </w:rPr>
        <w:t>,</w:t>
      </w:r>
      <w:r w:rsidR="00027E38" w:rsidRPr="00027E38">
        <w:rPr>
          <w:rFonts w:ascii="Arial" w:eastAsia="+mn-ea" w:hAnsi="Arial"/>
          <w:lang w:eastAsia="en-GB"/>
        </w:rPr>
        <w:t xml:space="preserve"> to ensure that lease revenue benefits the community</w:t>
      </w:r>
      <w:r w:rsidR="0045229F">
        <w:rPr>
          <w:rFonts w:ascii="Arial" w:eastAsia="+mn-ea" w:hAnsi="Arial"/>
          <w:lang w:eastAsia="en-GB"/>
        </w:rPr>
        <w:t xml:space="preserve"> as well as</w:t>
      </w:r>
      <w:r w:rsidR="0045229F" w:rsidRPr="006F795D">
        <w:rPr>
          <w:rFonts w:ascii="Arial" w:hAnsi="Arial" w:cs="Times New Roman"/>
          <w:color w:val="000000"/>
          <w:spacing w:val="6"/>
          <w:lang w:eastAsia="en-GB"/>
        </w:rPr>
        <w:t xml:space="preserve"> a fair and equitable lease agreement for all codes;</w:t>
      </w:r>
      <w:r w:rsidR="00536754">
        <w:rPr>
          <w:rFonts w:ascii="Arial" w:hAnsi="Arial" w:cs="Times New Roman"/>
          <w:color w:val="000000"/>
          <w:spacing w:val="6"/>
          <w:lang w:eastAsia="en-GB"/>
        </w:rPr>
        <w:t xml:space="preserve"> and</w:t>
      </w:r>
    </w:p>
    <w:p w:rsidR="00B10DEC" w:rsidRPr="00993B15" w:rsidRDefault="00B10DEC" w:rsidP="0060274D">
      <w:pPr>
        <w:pStyle w:val="ListParagraph"/>
        <w:numPr>
          <w:ilvl w:val="0"/>
          <w:numId w:val="36"/>
        </w:numPr>
        <w:spacing w:after="120" w:line="360" w:lineRule="auto"/>
        <w:ind w:left="788" w:hanging="720"/>
        <w:rPr>
          <w:rFonts w:ascii="Arial" w:eastAsia="+mn-ea" w:hAnsi="Arial"/>
          <w:lang w:eastAsia="en-GB"/>
        </w:rPr>
      </w:pPr>
      <w:r>
        <w:rPr>
          <w:rFonts w:ascii="Arial" w:eastAsia="Times New Roman" w:hAnsi="Arial" w:cs="Times New Roman"/>
          <w:color w:val="000000"/>
          <w:spacing w:val="6"/>
          <w:lang w:eastAsia="en-GB"/>
        </w:rPr>
        <w:t>E</w:t>
      </w:r>
      <w:r w:rsidRPr="006F795D">
        <w:rPr>
          <w:rFonts w:ascii="Arial" w:eastAsia="Times New Roman" w:hAnsi="Arial" w:cs="Times New Roman"/>
          <w:color w:val="000000"/>
          <w:spacing w:val="6"/>
          <w:lang w:eastAsia="en-GB"/>
        </w:rPr>
        <w:t xml:space="preserve">ngage </w:t>
      </w:r>
      <w:r>
        <w:rPr>
          <w:rFonts w:ascii="Arial" w:eastAsia="Times New Roman" w:hAnsi="Arial" w:cs="Times New Roman"/>
          <w:color w:val="000000"/>
          <w:spacing w:val="6"/>
          <w:lang w:eastAsia="en-GB"/>
        </w:rPr>
        <w:t xml:space="preserve">the relevant stakeholders with regard to </w:t>
      </w:r>
      <w:r w:rsidRPr="006F795D">
        <w:rPr>
          <w:rFonts w:ascii="Arial" w:eastAsia="Times New Roman" w:hAnsi="Arial" w:cs="Times New Roman"/>
          <w:color w:val="000000"/>
          <w:spacing w:val="6"/>
          <w:lang w:eastAsia="en-GB"/>
        </w:rPr>
        <w:t xml:space="preserve">the facility </w:t>
      </w:r>
      <w:r>
        <w:rPr>
          <w:rFonts w:ascii="Arial" w:eastAsia="Times New Roman" w:hAnsi="Arial" w:cs="Times New Roman"/>
          <w:color w:val="000000"/>
          <w:spacing w:val="6"/>
          <w:lang w:eastAsia="en-GB"/>
        </w:rPr>
        <w:t>that had been built on private land</w:t>
      </w:r>
      <w:r w:rsidR="00630C5D">
        <w:rPr>
          <w:rFonts w:ascii="Arial" w:eastAsia="Times New Roman" w:hAnsi="Arial" w:cs="Times New Roman"/>
          <w:color w:val="000000"/>
          <w:spacing w:val="6"/>
          <w:lang w:eastAsia="en-GB"/>
        </w:rPr>
        <w:t>.</w:t>
      </w:r>
    </w:p>
    <w:p w:rsidR="002B00E4" w:rsidRPr="0060274D" w:rsidRDefault="002B00E4" w:rsidP="00D8191C">
      <w:pPr>
        <w:spacing w:before="240" w:after="240"/>
        <w:ind w:left="788" w:hanging="720"/>
        <w:rPr>
          <w:rFonts w:ascii="Arial" w:eastAsia="Wingdings" w:hAnsi="Arial"/>
          <w:b/>
          <w:sz w:val="22"/>
          <w:szCs w:val="22"/>
          <w:lang w:val="en-ZA"/>
        </w:rPr>
      </w:pPr>
      <w:r w:rsidRPr="0060274D">
        <w:rPr>
          <w:rFonts w:ascii="Arial" w:eastAsia="Wingdings" w:hAnsi="Arial"/>
          <w:b/>
          <w:sz w:val="22"/>
          <w:szCs w:val="22"/>
          <w:lang w:val="en-ZA"/>
        </w:rPr>
        <w:t>8.3.2.</w:t>
      </w:r>
      <w:r w:rsidRPr="0060274D">
        <w:rPr>
          <w:rFonts w:ascii="Arial" w:eastAsia="Wingdings" w:hAnsi="Arial"/>
          <w:b/>
          <w:sz w:val="22"/>
          <w:szCs w:val="22"/>
          <w:lang w:val="en-ZA"/>
        </w:rPr>
        <w:tab/>
        <w:t>The Minister of Cooperative Governance and Traditional Affairs:</w:t>
      </w:r>
    </w:p>
    <w:p w:rsidR="00B10DEC" w:rsidRPr="00536754" w:rsidRDefault="00E43202" w:rsidP="00A71DEC">
      <w:pPr>
        <w:pStyle w:val="ListParagraph"/>
        <w:numPr>
          <w:ilvl w:val="0"/>
          <w:numId w:val="25"/>
        </w:numPr>
        <w:spacing w:line="360" w:lineRule="auto"/>
        <w:ind w:left="788" w:hanging="720"/>
        <w:rPr>
          <w:rFonts w:ascii="Arial" w:hAnsi="Arial"/>
          <w:color w:val="000000"/>
          <w:spacing w:val="6"/>
        </w:rPr>
      </w:pPr>
      <w:r>
        <w:rPr>
          <w:rFonts w:ascii="Arial" w:eastAsia="Calibri" w:hAnsi="Arial" w:cs="Times New Roman"/>
          <w:color w:val="000000"/>
          <w:spacing w:val="6"/>
          <w:lang w:eastAsia="en-GB"/>
        </w:rPr>
        <w:t>Liaise</w:t>
      </w:r>
      <w:r w:rsidR="002B00E4">
        <w:rPr>
          <w:rFonts w:ascii="Arial" w:eastAsia="Calibri" w:hAnsi="Arial" w:cs="Times New Roman"/>
          <w:color w:val="000000"/>
          <w:spacing w:val="6"/>
          <w:lang w:eastAsia="en-GB"/>
        </w:rPr>
        <w:t xml:space="preserve"> with </w:t>
      </w:r>
      <w:r w:rsidR="00B10DEC" w:rsidRPr="006F795D">
        <w:rPr>
          <w:rFonts w:ascii="Arial" w:eastAsia="Calibri" w:hAnsi="Arial" w:cs="Times New Roman"/>
          <w:color w:val="000000"/>
          <w:spacing w:val="6"/>
          <w:lang w:eastAsia="en-GB"/>
        </w:rPr>
        <w:t>political heads who dealt with land issues</w:t>
      </w:r>
      <w:r w:rsidR="00B10DEC">
        <w:rPr>
          <w:rFonts w:ascii="Arial" w:eastAsia="Calibri" w:hAnsi="Arial" w:cs="Times New Roman"/>
          <w:color w:val="000000"/>
          <w:spacing w:val="6"/>
          <w:lang w:eastAsia="en-GB"/>
        </w:rPr>
        <w:t xml:space="preserve"> regarding</w:t>
      </w:r>
      <w:r w:rsidR="00B9413D" w:rsidRPr="006F795D">
        <w:rPr>
          <w:rFonts w:ascii="Arial" w:eastAsia="Calibri" w:hAnsi="Arial" w:cs="Times New Roman"/>
          <w:color w:val="000000"/>
          <w:spacing w:val="6"/>
          <w:lang w:eastAsia="en-GB"/>
        </w:rPr>
        <w:t xml:space="preserve"> problem of the </w:t>
      </w:r>
      <w:r w:rsidR="00B9413D" w:rsidRPr="000A5703">
        <w:rPr>
          <w:rFonts w:ascii="Arial" w:eastAsia="Times New Roman" w:hAnsi="Arial" w:cs="Times New Roman"/>
          <w:color w:val="000000"/>
          <w:spacing w:val="6"/>
          <w:lang w:eastAsia="en-GB"/>
        </w:rPr>
        <w:t xml:space="preserve">lease of the FIFA legacy facility </w:t>
      </w:r>
      <w:r w:rsidR="00462C50">
        <w:rPr>
          <w:rFonts w:ascii="Arial" w:eastAsia="Times New Roman" w:hAnsi="Arial" w:cs="Times New Roman"/>
          <w:color w:val="000000"/>
          <w:spacing w:val="6"/>
          <w:lang w:eastAsia="en-GB"/>
        </w:rPr>
        <w:t>that</w:t>
      </w:r>
      <w:r w:rsidR="00462C50" w:rsidRPr="000A5703">
        <w:rPr>
          <w:rFonts w:ascii="Arial" w:eastAsia="Times New Roman" w:hAnsi="Arial" w:cs="Times New Roman"/>
          <w:color w:val="000000"/>
          <w:spacing w:val="6"/>
          <w:lang w:eastAsia="en-GB"/>
        </w:rPr>
        <w:t xml:space="preserve"> </w:t>
      </w:r>
      <w:r w:rsidR="00B9413D" w:rsidRPr="000A5703">
        <w:rPr>
          <w:rFonts w:ascii="Arial" w:eastAsia="Times New Roman" w:hAnsi="Arial" w:cs="Times New Roman"/>
          <w:color w:val="000000"/>
          <w:spacing w:val="6"/>
          <w:lang w:eastAsia="en-GB"/>
        </w:rPr>
        <w:t>had been built on private land</w:t>
      </w:r>
      <w:r w:rsidR="00B10DEC" w:rsidRPr="000A5703">
        <w:rPr>
          <w:rFonts w:ascii="Arial" w:eastAsia="Times New Roman" w:hAnsi="Arial" w:cs="Times New Roman"/>
          <w:color w:val="000000"/>
          <w:spacing w:val="6"/>
          <w:lang w:eastAsia="en-GB"/>
        </w:rPr>
        <w:t>.</w:t>
      </w:r>
    </w:p>
    <w:p w:rsidR="00027E38" w:rsidRPr="00ED4B61" w:rsidRDefault="00027E38" w:rsidP="00382755">
      <w:pPr>
        <w:spacing w:line="360" w:lineRule="auto"/>
        <w:ind w:left="68"/>
        <w:rPr>
          <w:rFonts w:ascii="Arial" w:eastAsia="+mn-ea" w:hAnsi="Arial"/>
          <w:lang w:eastAsia="en-GB"/>
        </w:rPr>
      </w:pPr>
    </w:p>
    <w:p w:rsidR="00034F3E" w:rsidRDefault="00034F3E" w:rsidP="00382755">
      <w:pPr>
        <w:spacing w:line="360" w:lineRule="auto"/>
        <w:ind w:left="68"/>
        <w:rPr>
          <w:rFonts w:ascii="Arial" w:eastAsia="Wingdings" w:hAnsi="Arial"/>
          <w:sz w:val="22"/>
          <w:szCs w:val="22"/>
          <w:lang w:val="en-ZA"/>
        </w:rPr>
      </w:pPr>
      <w:r w:rsidRPr="00ED4B61">
        <w:rPr>
          <w:rFonts w:ascii="Arial" w:eastAsia="Wingdings" w:hAnsi="Arial"/>
          <w:sz w:val="22"/>
          <w:szCs w:val="22"/>
          <w:lang w:val="en-ZA"/>
        </w:rPr>
        <w:t>Report to be considered.</w:t>
      </w:r>
    </w:p>
    <w:p w:rsidR="006E420F" w:rsidRDefault="006E420F" w:rsidP="00382755">
      <w:pPr>
        <w:spacing w:line="360" w:lineRule="auto"/>
        <w:ind w:left="68"/>
        <w:rPr>
          <w:rFonts w:ascii="Arial" w:eastAsia="Wingdings" w:hAnsi="Arial"/>
          <w:sz w:val="22"/>
          <w:szCs w:val="22"/>
          <w:lang w:val="en-ZA"/>
        </w:rPr>
      </w:pPr>
    </w:p>
    <w:sectPr w:rsidR="006E420F" w:rsidSect="000046E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82" w:rsidRDefault="00977B82" w:rsidP="002D5856">
      <w:r>
        <w:separator/>
      </w:r>
    </w:p>
  </w:endnote>
  <w:endnote w:type="continuationSeparator" w:id="0">
    <w:p w:rsidR="00977B82" w:rsidRDefault="00977B82" w:rsidP="002D5856">
      <w:r>
        <w:continuationSeparator/>
      </w:r>
    </w:p>
  </w:endnote>
  <w:endnote w:type="continuationNotice" w:id="1">
    <w:p w:rsidR="00977B82" w:rsidRDefault="00977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36" w:rsidRDefault="00C8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582"/>
      <w:docPartObj>
        <w:docPartGallery w:val="Page Numbers (Bottom of Page)"/>
        <w:docPartUnique/>
      </w:docPartObj>
    </w:sdtPr>
    <w:sdtEndPr>
      <w:rPr>
        <w:noProof/>
      </w:rPr>
    </w:sdtEndPr>
    <w:sdtContent>
      <w:p w:rsidR="00B2769B" w:rsidRDefault="00B2769B">
        <w:pPr>
          <w:pStyle w:val="Footer"/>
          <w:jc w:val="right"/>
        </w:pPr>
        <w:r>
          <w:fldChar w:fldCharType="begin"/>
        </w:r>
        <w:r>
          <w:instrText xml:space="preserve"> PAGE   \* MERGEFORMAT </w:instrText>
        </w:r>
        <w:r>
          <w:fldChar w:fldCharType="separate"/>
        </w:r>
        <w:r w:rsidR="000370FC">
          <w:rPr>
            <w:noProof/>
          </w:rPr>
          <w:t>1</w:t>
        </w:r>
        <w:r>
          <w:rPr>
            <w:noProof/>
          </w:rPr>
          <w:fldChar w:fldCharType="end"/>
        </w:r>
      </w:p>
    </w:sdtContent>
  </w:sdt>
  <w:p w:rsidR="00B2769B" w:rsidRDefault="00B27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36" w:rsidRDefault="00C8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82" w:rsidRDefault="00977B82" w:rsidP="002D5856">
      <w:r>
        <w:separator/>
      </w:r>
    </w:p>
  </w:footnote>
  <w:footnote w:type="continuationSeparator" w:id="0">
    <w:p w:rsidR="00977B82" w:rsidRDefault="00977B82" w:rsidP="002D5856">
      <w:r>
        <w:continuationSeparator/>
      </w:r>
    </w:p>
  </w:footnote>
  <w:footnote w:type="continuationNotice" w:id="1">
    <w:p w:rsidR="00977B82" w:rsidRDefault="00977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9B" w:rsidRDefault="00B2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36" w:rsidRDefault="00C81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9B" w:rsidRDefault="00B2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06"/>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C3739"/>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F5C87"/>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FF6C91"/>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0C3768"/>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EE1716"/>
    <w:multiLevelType w:val="hybridMultilevel"/>
    <w:tmpl w:val="9EC0D6F2"/>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C784B"/>
    <w:multiLevelType w:val="hybridMultilevel"/>
    <w:tmpl w:val="5F301A3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671FF"/>
    <w:multiLevelType w:val="hybridMultilevel"/>
    <w:tmpl w:val="597EC666"/>
    <w:lvl w:ilvl="0" w:tplc="E04A13FA">
      <w:start w:val="1"/>
      <w:numFmt w:val="lowerLetter"/>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3D4116"/>
    <w:multiLevelType w:val="hybridMultilevel"/>
    <w:tmpl w:val="37FC0C0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F945B4"/>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C1EE1"/>
    <w:multiLevelType w:val="hybridMultilevel"/>
    <w:tmpl w:val="A930087C"/>
    <w:lvl w:ilvl="0" w:tplc="1C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FA1447"/>
    <w:multiLevelType w:val="hybridMultilevel"/>
    <w:tmpl w:val="8B6C3BA0"/>
    <w:lvl w:ilvl="0" w:tplc="C2EC786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4F29CD"/>
    <w:multiLevelType w:val="hybridMultilevel"/>
    <w:tmpl w:val="B768A05E"/>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7954A1"/>
    <w:multiLevelType w:val="hybridMultilevel"/>
    <w:tmpl w:val="CBE8180E"/>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534E11"/>
    <w:multiLevelType w:val="hybridMultilevel"/>
    <w:tmpl w:val="557AA6E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5431F"/>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E7070F"/>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934EA0"/>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A532B0"/>
    <w:multiLevelType w:val="hybridMultilevel"/>
    <w:tmpl w:val="70E6900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517657"/>
    <w:multiLevelType w:val="hybridMultilevel"/>
    <w:tmpl w:val="6A580DE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829FC"/>
    <w:multiLevelType w:val="hybridMultilevel"/>
    <w:tmpl w:val="C96A5AF0"/>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955BB1"/>
    <w:multiLevelType w:val="hybridMultilevel"/>
    <w:tmpl w:val="B3DA412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DC6F76"/>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55514FF"/>
    <w:multiLevelType w:val="hybridMultilevel"/>
    <w:tmpl w:val="6A580DE8"/>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9E0D09"/>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A5B366A"/>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ED32FC8"/>
    <w:multiLevelType w:val="hybridMultilevel"/>
    <w:tmpl w:val="6BD417E2"/>
    <w:lvl w:ilvl="0" w:tplc="1C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37D56"/>
    <w:multiLevelType w:val="hybridMultilevel"/>
    <w:tmpl w:val="FBF2FEEE"/>
    <w:lvl w:ilvl="0" w:tplc="AF32A89C">
      <w:start w:val="1"/>
      <w:numFmt w:val="lowerLetter"/>
      <w:lvlText w:val="%1)"/>
      <w:lvlJc w:val="left"/>
      <w:pPr>
        <w:ind w:left="644"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D065A6"/>
    <w:multiLevelType w:val="hybridMultilevel"/>
    <w:tmpl w:val="2EE430F8"/>
    <w:lvl w:ilvl="0" w:tplc="1C09000F">
      <w:start w:val="1"/>
      <w:numFmt w:val="decimal"/>
      <w:lvlText w:val="%1."/>
      <w:lvlJc w:val="left"/>
      <w:pPr>
        <w:ind w:left="720" w:hanging="360"/>
      </w:pPr>
      <w:rPr>
        <w:rFonts w:hint="default"/>
      </w:rPr>
    </w:lvl>
    <w:lvl w:ilvl="1" w:tplc="1C090019">
      <w:start w:val="1"/>
      <w:numFmt w:val="lowerLetter"/>
      <w:lvlText w:val="%2."/>
      <w:lvlJc w:val="left"/>
      <w:pPr>
        <w:ind w:left="163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F8291F"/>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108471C"/>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5F62EC"/>
    <w:multiLevelType w:val="hybridMultilevel"/>
    <w:tmpl w:val="7FE6232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4D87D68"/>
    <w:multiLevelType w:val="hybridMultilevel"/>
    <w:tmpl w:val="861EBBB6"/>
    <w:lvl w:ilvl="0" w:tplc="1C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F04119"/>
    <w:multiLevelType w:val="hybridMultilevel"/>
    <w:tmpl w:val="61BE3480"/>
    <w:lvl w:ilvl="0" w:tplc="652E33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F16721"/>
    <w:multiLevelType w:val="hybridMultilevel"/>
    <w:tmpl w:val="67082E10"/>
    <w:lvl w:ilvl="0" w:tplc="9C9C86A0">
      <w:start w:val="1"/>
      <w:numFmt w:val="lowerLetter"/>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E215C2"/>
    <w:multiLevelType w:val="hybridMultilevel"/>
    <w:tmpl w:val="79ECDDDA"/>
    <w:lvl w:ilvl="0" w:tplc="6F8EF46E">
      <w:start w:val="1"/>
      <w:numFmt w:val="lowerLetter"/>
      <w:lvlText w:val="%1)"/>
      <w:lvlJc w:val="left"/>
      <w:pPr>
        <w:ind w:left="502"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70A07B59"/>
    <w:multiLevelType w:val="hybridMultilevel"/>
    <w:tmpl w:val="9F04CDE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911D37"/>
    <w:multiLevelType w:val="hybridMultilevel"/>
    <w:tmpl w:val="37FC0C0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953876"/>
    <w:multiLevelType w:val="hybridMultilevel"/>
    <w:tmpl w:val="70E6900A"/>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8962C9"/>
    <w:multiLevelType w:val="hybridMultilevel"/>
    <w:tmpl w:val="29D65FB0"/>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B576B3"/>
    <w:multiLevelType w:val="hybridMultilevel"/>
    <w:tmpl w:val="A754D44E"/>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F104A2D"/>
    <w:multiLevelType w:val="hybridMultilevel"/>
    <w:tmpl w:val="79ECDDDA"/>
    <w:lvl w:ilvl="0" w:tplc="6F8EF46E">
      <w:start w:val="1"/>
      <w:numFmt w:val="lowerLetter"/>
      <w:lvlText w:val="%1)"/>
      <w:lvlJc w:val="left"/>
      <w:pPr>
        <w:ind w:left="502"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28"/>
  </w:num>
  <w:num w:numId="3">
    <w:abstractNumId w:val="13"/>
  </w:num>
  <w:num w:numId="4">
    <w:abstractNumId w:val="11"/>
  </w:num>
  <w:num w:numId="5">
    <w:abstractNumId w:val="22"/>
  </w:num>
  <w:num w:numId="6">
    <w:abstractNumId w:val="8"/>
  </w:num>
  <w:num w:numId="7">
    <w:abstractNumId w:val="37"/>
  </w:num>
  <w:num w:numId="8">
    <w:abstractNumId w:val="30"/>
  </w:num>
  <w:num w:numId="9">
    <w:abstractNumId w:val="6"/>
  </w:num>
  <w:num w:numId="10">
    <w:abstractNumId w:val="39"/>
  </w:num>
  <w:num w:numId="11">
    <w:abstractNumId w:val="14"/>
  </w:num>
  <w:num w:numId="12">
    <w:abstractNumId w:val="38"/>
  </w:num>
  <w:num w:numId="13">
    <w:abstractNumId w:val="5"/>
  </w:num>
  <w:num w:numId="14">
    <w:abstractNumId w:val="7"/>
  </w:num>
  <w:num w:numId="15">
    <w:abstractNumId w:val="31"/>
  </w:num>
  <w:num w:numId="16">
    <w:abstractNumId w:val="12"/>
  </w:num>
  <w:num w:numId="17">
    <w:abstractNumId w:val="26"/>
  </w:num>
  <w:num w:numId="18">
    <w:abstractNumId w:val="27"/>
  </w:num>
  <w:num w:numId="19">
    <w:abstractNumId w:val="34"/>
  </w:num>
  <w:num w:numId="20">
    <w:abstractNumId w:val="20"/>
  </w:num>
  <w:num w:numId="21">
    <w:abstractNumId w:val="21"/>
  </w:num>
  <w:num w:numId="22">
    <w:abstractNumId w:val="23"/>
  </w:num>
  <w:num w:numId="23">
    <w:abstractNumId w:val="32"/>
  </w:num>
  <w:num w:numId="24">
    <w:abstractNumId w:val="35"/>
  </w:num>
  <w:num w:numId="25">
    <w:abstractNumId w:val="24"/>
  </w:num>
  <w:num w:numId="26">
    <w:abstractNumId w:val="36"/>
  </w:num>
  <w:num w:numId="27">
    <w:abstractNumId w:val="0"/>
  </w:num>
  <w:num w:numId="28">
    <w:abstractNumId w:val="9"/>
  </w:num>
  <w:num w:numId="29">
    <w:abstractNumId w:val="17"/>
  </w:num>
  <w:num w:numId="30">
    <w:abstractNumId w:val="1"/>
  </w:num>
  <w:num w:numId="31">
    <w:abstractNumId w:val="15"/>
  </w:num>
  <w:num w:numId="32">
    <w:abstractNumId w:val="25"/>
  </w:num>
  <w:num w:numId="33">
    <w:abstractNumId w:val="40"/>
  </w:num>
  <w:num w:numId="34">
    <w:abstractNumId w:val="29"/>
  </w:num>
  <w:num w:numId="35">
    <w:abstractNumId w:val="41"/>
  </w:num>
  <w:num w:numId="36">
    <w:abstractNumId w:val="4"/>
  </w:num>
  <w:num w:numId="37">
    <w:abstractNumId w:val="10"/>
  </w:num>
  <w:num w:numId="38">
    <w:abstractNumId w:val="33"/>
  </w:num>
  <w:num w:numId="39">
    <w:abstractNumId w:val="18"/>
  </w:num>
  <w:num w:numId="40">
    <w:abstractNumId w:val="3"/>
  </w:num>
  <w:num w:numId="41">
    <w:abstractNumId w:val="16"/>
  </w:num>
  <w:num w:numId="4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Z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E6"/>
    <w:rsid w:val="000037F8"/>
    <w:rsid w:val="000046E2"/>
    <w:rsid w:val="000214C0"/>
    <w:rsid w:val="00025768"/>
    <w:rsid w:val="00027258"/>
    <w:rsid w:val="00027E38"/>
    <w:rsid w:val="00034F3E"/>
    <w:rsid w:val="000358A0"/>
    <w:rsid w:val="000370FC"/>
    <w:rsid w:val="00041742"/>
    <w:rsid w:val="00054657"/>
    <w:rsid w:val="00055165"/>
    <w:rsid w:val="0008371F"/>
    <w:rsid w:val="000900FF"/>
    <w:rsid w:val="00090BA4"/>
    <w:rsid w:val="00093726"/>
    <w:rsid w:val="0009411C"/>
    <w:rsid w:val="00095D4F"/>
    <w:rsid w:val="000A0CEB"/>
    <w:rsid w:val="000A5703"/>
    <w:rsid w:val="000A68EA"/>
    <w:rsid w:val="000B0859"/>
    <w:rsid w:val="000B42D3"/>
    <w:rsid w:val="000B4F80"/>
    <w:rsid w:val="000C471C"/>
    <w:rsid w:val="000C4DBD"/>
    <w:rsid w:val="000D39A4"/>
    <w:rsid w:val="000D41D7"/>
    <w:rsid w:val="000D46DE"/>
    <w:rsid w:val="000E1582"/>
    <w:rsid w:val="000E32A3"/>
    <w:rsid w:val="000E77DC"/>
    <w:rsid w:val="000F086A"/>
    <w:rsid w:val="000F4142"/>
    <w:rsid w:val="000F5E61"/>
    <w:rsid w:val="000F7D81"/>
    <w:rsid w:val="00100618"/>
    <w:rsid w:val="00101586"/>
    <w:rsid w:val="00103D74"/>
    <w:rsid w:val="00111D5D"/>
    <w:rsid w:val="00113EA5"/>
    <w:rsid w:val="0014154E"/>
    <w:rsid w:val="00146149"/>
    <w:rsid w:val="0015453B"/>
    <w:rsid w:val="00154CDC"/>
    <w:rsid w:val="00156B01"/>
    <w:rsid w:val="00160611"/>
    <w:rsid w:val="00164C73"/>
    <w:rsid w:val="00175199"/>
    <w:rsid w:val="001763E3"/>
    <w:rsid w:val="0017796A"/>
    <w:rsid w:val="00180397"/>
    <w:rsid w:val="00183506"/>
    <w:rsid w:val="001872C5"/>
    <w:rsid w:val="001A36B1"/>
    <w:rsid w:val="001B5635"/>
    <w:rsid w:val="001C57E4"/>
    <w:rsid w:val="001C77CD"/>
    <w:rsid w:val="001E6B41"/>
    <w:rsid w:val="001F0D5C"/>
    <w:rsid w:val="002001D5"/>
    <w:rsid w:val="0020353D"/>
    <w:rsid w:val="0020515F"/>
    <w:rsid w:val="0021743D"/>
    <w:rsid w:val="002235CF"/>
    <w:rsid w:val="002330F3"/>
    <w:rsid w:val="00240CB7"/>
    <w:rsid w:val="002427C2"/>
    <w:rsid w:val="00242F8E"/>
    <w:rsid w:val="002477BF"/>
    <w:rsid w:val="00250888"/>
    <w:rsid w:val="00251320"/>
    <w:rsid w:val="0025366D"/>
    <w:rsid w:val="00255641"/>
    <w:rsid w:val="002601F9"/>
    <w:rsid w:val="002721CE"/>
    <w:rsid w:val="00272FF1"/>
    <w:rsid w:val="00280408"/>
    <w:rsid w:val="002872AB"/>
    <w:rsid w:val="00290DC8"/>
    <w:rsid w:val="00290FE0"/>
    <w:rsid w:val="00294FBC"/>
    <w:rsid w:val="002B00E4"/>
    <w:rsid w:val="002B7ACC"/>
    <w:rsid w:val="002C24AE"/>
    <w:rsid w:val="002C5A0D"/>
    <w:rsid w:val="002C67E4"/>
    <w:rsid w:val="002C6A2F"/>
    <w:rsid w:val="002D3B79"/>
    <w:rsid w:val="002D5856"/>
    <w:rsid w:val="002E0DDD"/>
    <w:rsid w:val="002E36A7"/>
    <w:rsid w:val="002E5A5D"/>
    <w:rsid w:val="002E7138"/>
    <w:rsid w:val="002E7338"/>
    <w:rsid w:val="003046F4"/>
    <w:rsid w:val="0031099E"/>
    <w:rsid w:val="0031560D"/>
    <w:rsid w:val="00331E88"/>
    <w:rsid w:val="00335388"/>
    <w:rsid w:val="00344163"/>
    <w:rsid w:val="00347720"/>
    <w:rsid w:val="003542ED"/>
    <w:rsid w:val="003545BD"/>
    <w:rsid w:val="003618E4"/>
    <w:rsid w:val="0036490B"/>
    <w:rsid w:val="00365A70"/>
    <w:rsid w:val="00371E8F"/>
    <w:rsid w:val="00376915"/>
    <w:rsid w:val="00377500"/>
    <w:rsid w:val="00382755"/>
    <w:rsid w:val="0038789B"/>
    <w:rsid w:val="00390F5B"/>
    <w:rsid w:val="00394485"/>
    <w:rsid w:val="003970F1"/>
    <w:rsid w:val="003A403E"/>
    <w:rsid w:val="003A49DC"/>
    <w:rsid w:val="003A69B0"/>
    <w:rsid w:val="003B54FB"/>
    <w:rsid w:val="003B6F90"/>
    <w:rsid w:val="003C08D2"/>
    <w:rsid w:val="003D5E1F"/>
    <w:rsid w:val="003E259A"/>
    <w:rsid w:val="003E4060"/>
    <w:rsid w:val="003F031C"/>
    <w:rsid w:val="003F0BDE"/>
    <w:rsid w:val="003F391D"/>
    <w:rsid w:val="004162EC"/>
    <w:rsid w:val="00424E99"/>
    <w:rsid w:val="00425BBC"/>
    <w:rsid w:val="00426FAA"/>
    <w:rsid w:val="00431B1E"/>
    <w:rsid w:val="00432AF0"/>
    <w:rsid w:val="00447BF9"/>
    <w:rsid w:val="0045229F"/>
    <w:rsid w:val="004536C6"/>
    <w:rsid w:val="00453AA6"/>
    <w:rsid w:val="00462C50"/>
    <w:rsid w:val="00470E03"/>
    <w:rsid w:val="00471B5B"/>
    <w:rsid w:val="00473460"/>
    <w:rsid w:val="004833A3"/>
    <w:rsid w:val="004926F3"/>
    <w:rsid w:val="00494766"/>
    <w:rsid w:val="004A054C"/>
    <w:rsid w:val="004B618F"/>
    <w:rsid w:val="004B7D98"/>
    <w:rsid w:val="004E05DB"/>
    <w:rsid w:val="004E065A"/>
    <w:rsid w:val="004E5C70"/>
    <w:rsid w:val="004E75BB"/>
    <w:rsid w:val="004F1E07"/>
    <w:rsid w:val="004F2365"/>
    <w:rsid w:val="005048F0"/>
    <w:rsid w:val="005167C5"/>
    <w:rsid w:val="005232CA"/>
    <w:rsid w:val="0052427F"/>
    <w:rsid w:val="0052522F"/>
    <w:rsid w:val="00527275"/>
    <w:rsid w:val="0053315D"/>
    <w:rsid w:val="00536754"/>
    <w:rsid w:val="00541C2D"/>
    <w:rsid w:val="0055083E"/>
    <w:rsid w:val="005509BB"/>
    <w:rsid w:val="00566EFB"/>
    <w:rsid w:val="00581FDB"/>
    <w:rsid w:val="00583FF1"/>
    <w:rsid w:val="00587D14"/>
    <w:rsid w:val="0059262A"/>
    <w:rsid w:val="00594E3A"/>
    <w:rsid w:val="00596ED4"/>
    <w:rsid w:val="005B356B"/>
    <w:rsid w:val="005C482E"/>
    <w:rsid w:val="005C4F58"/>
    <w:rsid w:val="005D23E6"/>
    <w:rsid w:val="005D7394"/>
    <w:rsid w:val="005E1DA9"/>
    <w:rsid w:val="005E5804"/>
    <w:rsid w:val="005F139E"/>
    <w:rsid w:val="005F3713"/>
    <w:rsid w:val="006025B2"/>
    <w:rsid w:val="0060274D"/>
    <w:rsid w:val="00612DD3"/>
    <w:rsid w:val="00626987"/>
    <w:rsid w:val="00630C5D"/>
    <w:rsid w:val="00632499"/>
    <w:rsid w:val="00634D1E"/>
    <w:rsid w:val="0064400E"/>
    <w:rsid w:val="00647209"/>
    <w:rsid w:val="006707A5"/>
    <w:rsid w:val="006805CC"/>
    <w:rsid w:val="00680E3F"/>
    <w:rsid w:val="006817C1"/>
    <w:rsid w:val="0068370F"/>
    <w:rsid w:val="0069743E"/>
    <w:rsid w:val="006A44BE"/>
    <w:rsid w:val="006A558C"/>
    <w:rsid w:val="006A5812"/>
    <w:rsid w:val="006A5CD5"/>
    <w:rsid w:val="006B2BC4"/>
    <w:rsid w:val="006B50FD"/>
    <w:rsid w:val="006C3310"/>
    <w:rsid w:val="006C44A7"/>
    <w:rsid w:val="006D166A"/>
    <w:rsid w:val="006D3866"/>
    <w:rsid w:val="006E1DC9"/>
    <w:rsid w:val="006E3630"/>
    <w:rsid w:val="006E420F"/>
    <w:rsid w:val="006E456A"/>
    <w:rsid w:val="00716691"/>
    <w:rsid w:val="00737B53"/>
    <w:rsid w:val="0074079F"/>
    <w:rsid w:val="007435E5"/>
    <w:rsid w:val="00746220"/>
    <w:rsid w:val="00747CE6"/>
    <w:rsid w:val="0076544B"/>
    <w:rsid w:val="0077230A"/>
    <w:rsid w:val="00772B7E"/>
    <w:rsid w:val="00774BA6"/>
    <w:rsid w:val="00780195"/>
    <w:rsid w:val="007A5533"/>
    <w:rsid w:val="007B084A"/>
    <w:rsid w:val="007C12B7"/>
    <w:rsid w:val="007C3904"/>
    <w:rsid w:val="007C4D74"/>
    <w:rsid w:val="007D2212"/>
    <w:rsid w:val="007D6E6E"/>
    <w:rsid w:val="007D7EA3"/>
    <w:rsid w:val="007E5320"/>
    <w:rsid w:val="007E5B72"/>
    <w:rsid w:val="007E7268"/>
    <w:rsid w:val="007F048F"/>
    <w:rsid w:val="007F0DF6"/>
    <w:rsid w:val="007F3FB0"/>
    <w:rsid w:val="007F5D07"/>
    <w:rsid w:val="00812002"/>
    <w:rsid w:val="00816558"/>
    <w:rsid w:val="00823168"/>
    <w:rsid w:val="008253D8"/>
    <w:rsid w:val="00825D37"/>
    <w:rsid w:val="00831ACE"/>
    <w:rsid w:val="00833E7C"/>
    <w:rsid w:val="00846460"/>
    <w:rsid w:val="008514AB"/>
    <w:rsid w:val="008563BB"/>
    <w:rsid w:val="00880E29"/>
    <w:rsid w:val="008944B9"/>
    <w:rsid w:val="00897FAD"/>
    <w:rsid w:val="008A6D00"/>
    <w:rsid w:val="008C3A8E"/>
    <w:rsid w:val="008C5147"/>
    <w:rsid w:val="008C584B"/>
    <w:rsid w:val="008C606D"/>
    <w:rsid w:val="008C7C61"/>
    <w:rsid w:val="008D5E64"/>
    <w:rsid w:val="008D6A3E"/>
    <w:rsid w:val="008D75C9"/>
    <w:rsid w:val="008E1F82"/>
    <w:rsid w:val="008F3E93"/>
    <w:rsid w:val="009031C8"/>
    <w:rsid w:val="009152C3"/>
    <w:rsid w:val="00917D89"/>
    <w:rsid w:val="0092724B"/>
    <w:rsid w:val="00931782"/>
    <w:rsid w:val="009339F5"/>
    <w:rsid w:val="00934697"/>
    <w:rsid w:val="0094202B"/>
    <w:rsid w:val="00953262"/>
    <w:rsid w:val="00962DC8"/>
    <w:rsid w:val="009764CA"/>
    <w:rsid w:val="00976913"/>
    <w:rsid w:val="00977B82"/>
    <w:rsid w:val="0098668C"/>
    <w:rsid w:val="00990677"/>
    <w:rsid w:val="00993B15"/>
    <w:rsid w:val="00995BAC"/>
    <w:rsid w:val="009B403A"/>
    <w:rsid w:val="009B5D75"/>
    <w:rsid w:val="009B5F7B"/>
    <w:rsid w:val="009C32C6"/>
    <w:rsid w:val="009C55A0"/>
    <w:rsid w:val="009D32C1"/>
    <w:rsid w:val="009E108B"/>
    <w:rsid w:val="009F5383"/>
    <w:rsid w:val="00A01982"/>
    <w:rsid w:val="00A102B0"/>
    <w:rsid w:val="00A1785F"/>
    <w:rsid w:val="00A371C3"/>
    <w:rsid w:val="00A433C9"/>
    <w:rsid w:val="00A43EFD"/>
    <w:rsid w:val="00A5017D"/>
    <w:rsid w:val="00A51242"/>
    <w:rsid w:val="00A5707C"/>
    <w:rsid w:val="00A62DDE"/>
    <w:rsid w:val="00A64E70"/>
    <w:rsid w:val="00A67270"/>
    <w:rsid w:val="00A6799C"/>
    <w:rsid w:val="00A71DEC"/>
    <w:rsid w:val="00A75FB3"/>
    <w:rsid w:val="00A83BE5"/>
    <w:rsid w:val="00A87911"/>
    <w:rsid w:val="00A919B1"/>
    <w:rsid w:val="00A93112"/>
    <w:rsid w:val="00A9708F"/>
    <w:rsid w:val="00AA7035"/>
    <w:rsid w:val="00AB0FA8"/>
    <w:rsid w:val="00AE08C8"/>
    <w:rsid w:val="00AE1239"/>
    <w:rsid w:val="00AE1F77"/>
    <w:rsid w:val="00AE4665"/>
    <w:rsid w:val="00AE4B3E"/>
    <w:rsid w:val="00AE7773"/>
    <w:rsid w:val="00AF0577"/>
    <w:rsid w:val="00B10C1E"/>
    <w:rsid w:val="00B10DEC"/>
    <w:rsid w:val="00B1292B"/>
    <w:rsid w:val="00B13CDF"/>
    <w:rsid w:val="00B151F9"/>
    <w:rsid w:val="00B16AE8"/>
    <w:rsid w:val="00B2769B"/>
    <w:rsid w:val="00B34855"/>
    <w:rsid w:val="00B37392"/>
    <w:rsid w:val="00B44F3C"/>
    <w:rsid w:val="00B50A34"/>
    <w:rsid w:val="00B5312F"/>
    <w:rsid w:val="00B60027"/>
    <w:rsid w:val="00B728CA"/>
    <w:rsid w:val="00B76742"/>
    <w:rsid w:val="00B82437"/>
    <w:rsid w:val="00B82D9A"/>
    <w:rsid w:val="00B9413D"/>
    <w:rsid w:val="00B9451E"/>
    <w:rsid w:val="00BA1A25"/>
    <w:rsid w:val="00BA2C40"/>
    <w:rsid w:val="00BA45C9"/>
    <w:rsid w:val="00BA6CE8"/>
    <w:rsid w:val="00BB4BD7"/>
    <w:rsid w:val="00BC1F52"/>
    <w:rsid w:val="00BC5309"/>
    <w:rsid w:val="00BC7D15"/>
    <w:rsid w:val="00BD54AE"/>
    <w:rsid w:val="00BD580A"/>
    <w:rsid w:val="00C00853"/>
    <w:rsid w:val="00C02A7A"/>
    <w:rsid w:val="00C15E0E"/>
    <w:rsid w:val="00C258BD"/>
    <w:rsid w:val="00C452CC"/>
    <w:rsid w:val="00C519E3"/>
    <w:rsid w:val="00C52457"/>
    <w:rsid w:val="00C63CA8"/>
    <w:rsid w:val="00C7134D"/>
    <w:rsid w:val="00C727D7"/>
    <w:rsid w:val="00C74ED1"/>
    <w:rsid w:val="00C81C36"/>
    <w:rsid w:val="00C833F7"/>
    <w:rsid w:val="00C83E3A"/>
    <w:rsid w:val="00C91BF1"/>
    <w:rsid w:val="00CA096B"/>
    <w:rsid w:val="00CB7585"/>
    <w:rsid w:val="00CD6CBD"/>
    <w:rsid w:val="00D04586"/>
    <w:rsid w:val="00D14C9E"/>
    <w:rsid w:val="00D306AF"/>
    <w:rsid w:val="00D322FA"/>
    <w:rsid w:val="00D5316D"/>
    <w:rsid w:val="00D6174E"/>
    <w:rsid w:val="00D668C8"/>
    <w:rsid w:val="00D66C49"/>
    <w:rsid w:val="00D70941"/>
    <w:rsid w:val="00D8191C"/>
    <w:rsid w:val="00D820A9"/>
    <w:rsid w:val="00DB4C76"/>
    <w:rsid w:val="00DB5FCD"/>
    <w:rsid w:val="00DB7861"/>
    <w:rsid w:val="00DC581B"/>
    <w:rsid w:val="00DE6195"/>
    <w:rsid w:val="00DE61FD"/>
    <w:rsid w:val="00DF45AC"/>
    <w:rsid w:val="00E00F13"/>
    <w:rsid w:val="00E05A36"/>
    <w:rsid w:val="00E11820"/>
    <w:rsid w:val="00E1652E"/>
    <w:rsid w:val="00E25EFB"/>
    <w:rsid w:val="00E41A67"/>
    <w:rsid w:val="00E43202"/>
    <w:rsid w:val="00E44C13"/>
    <w:rsid w:val="00E461AD"/>
    <w:rsid w:val="00E477F5"/>
    <w:rsid w:val="00E524D2"/>
    <w:rsid w:val="00E5277A"/>
    <w:rsid w:val="00E61B4E"/>
    <w:rsid w:val="00E65CEE"/>
    <w:rsid w:val="00E70E13"/>
    <w:rsid w:val="00E72105"/>
    <w:rsid w:val="00E80C99"/>
    <w:rsid w:val="00E8790E"/>
    <w:rsid w:val="00E95447"/>
    <w:rsid w:val="00EA4C31"/>
    <w:rsid w:val="00EB26D0"/>
    <w:rsid w:val="00EB3BBF"/>
    <w:rsid w:val="00EC7A37"/>
    <w:rsid w:val="00ED10E1"/>
    <w:rsid w:val="00ED4B61"/>
    <w:rsid w:val="00EE55F3"/>
    <w:rsid w:val="00EE6811"/>
    <w:rsid w:val="00EF0AF1"/>
    <w:rsid w:val="00F2571E"/>
    <w:rsid w:val="00F356AA"/>
    <w:rsid w:val="00F37956"/>
    <w:rsid w:val="00F41420"/>
    <w:rsid w:val="00F60ED6"/>
    <w:rsid w:val="00F6675E"/>
    <w:rsid w:val="00F737A1"/>
    <w:rsid w:val="00F75E5E"/>
    <w:rsid w:val="00F8334A"/>
    <w:rsid w:val="00F939D8"/>
    <w:rsid w:val="00F947CC"/>
    <w:rsid w:val="00F94F0C"/>
    <w:rsid w:val="00F95A41"/>
    <w:rsid w:val="00F95B26"/>
    <w:rsid w:val="00FB0B4B"/>
    <w:rsid w:val="00FC0F38"/>
    <w:rsid w:val="00FC5ACF"/>
    <w:rsid w:val="00FC75E5"/>
    <w:rsid w:val="00FD56B6"/>
    <w:rsid w:val="00FE4003"/>
    <w:rsid w:val="00FE5D04"/>
    <w:rsid w:val="00FE6842"/>
    <w:rsid w:val="00FE69D0"/>
    <w:rsid w:val="00FE7003"/>
    <w:rsid w:val="00FE7AC1"/>
    <w:rsid w:val="00FE7B52"/>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01"/>
  </w:style>
  <w:style w:type="paragraph" w:styleId="Heading1">
    <w:name w:val="heading 1"/>
    <w:basedOn w:val="Normal"/>
    <w:next w:val="Normal"/>
    <w:link w:val="Heading1Char"/>
    <w:uiPriority w:val="9"/>
    <w:qFormat/>
    <w:rsid w:val="005D23E6"/>
    <w:pPr>
      <w:keepNext/>
      <w:keepLines/>
      <w:spacing w:before="480"/>
      <w:ind w:left="714" w:hanging="357"/>
      <w:outlineLvl w:val="0"/>
    </w:pPr>
    <w:rPr>
      <w:rFonts w:ascii="Cambria" w:eastAsia="+mn-ea" w:hAnsi="Cambria" w:cs="+mn-ea"/>
      <w:b/>
      <w:bCs/>
      <w:color w:val="365F91"/>
      <w:sz w:val="28"/>
      <w:szCs w:val="28"/>
      <w:lang w:val="en-ZA"/>
    </w:rPr>
  </w:style>
  <w:style w:type="paragraph" w:styleId="Heading2">
    <w:name w:val="heading 2"/>
    <w:basedOn w:val="Normal"/>
    <w:next w:val="Normal"/>
    <w:link w:val="Heading2Char"/>
    <w:uiPriority w:val="9"/>
    <w:unhideWhenUsed/>
    <w:qFormat/>
    <w:rsid w:val="005D23E6"/>
    <w:pPr>
      <w:keepNext/>
      <w:spacing w:before="240" w:after="60"/>
      <w:ind w:left="714" w:hanging="357"/>
      <w:outlineLvl w:val="1"/>
    </w:pPr>
    <w:rPr>
      <w:rFonts w:ascii="Calibri Light" w:eastAsia="+mn-ea" w:hAnsi="Calibri Light" w:cs="+mn-ea"/>
      <w:b/>
      <w:bCs/>
      <w:i/>
      <w:iCs/>
      <w:sz w:val="28"/>
      <w:szCs w:val="28"/>
      <w:lang w:val="en-ZA"/>
    </w:rPr>
  </w:style>
  <w:style w:type="paragraph" w:styleId="Heading3">
    <w:name w:val="heading 3"/>
    <w:basedOn w:val="Normal"/>
    <w:next w:val="Normal"/>
    <w:link w:val="Heading3Char"/>
    <w:uiPriority w:val="9"/>
    <w:unhideWhenUsed/>
    <w:qFormat/>
    <w:rsid w:val="005D23E6"/>
    <w:pPr>
      <w:keepNext/>
      <w:spacing w:before="240" w:after="60"/>
      <w:ind w:left="714" w:hanging="357"/>
      <w:outlineLvl w:val="2"/>
    </w:pPr>
    <w:rPr>
      <w:rFonts w:ascii="Calibri Light" w:eastAsia="+mn-ea" w:hAnsi="Calibri Light" w:cs="+mn-ea"/>
      <w:b/>
      <w:bCs/>
      <w:sz w:val="26"/>
      <w:szCs w:val="26"/>
      <w:lang w:val="en-ZA"/>
    </w:rPr>
  </w:style>
  <w:style w:type="paragraph" w:styleId="Heading4">
    <w:name w:val="heading 4"/>
    <w:basedOn w:val="Normal"/>
    <w:next w:val="Normal"/>
    <w:link w:val="Heading4Char"/>
    <w:uiPriority w:val="9"/>
    <w:semiHidden/>
    <w:unhideWhenUsed/>
    <w:qFormat/>
    <w:rsid w:val="005D23E6"/>
    <w:pPr>
      <w:keepNext/>
      <w:spacing w:before="240" w:after="60"/>
      <w:ind w:left="714" w:hanging="357"/>
      <w:outlineLvl w:val="3"/>
    </w:pPr>
    <w:rPr>
      <w:rFonts w:ascii="Wingdings" w:eastAsia="+mn-ea" w:hAnsi="Wingdings" w:cs="+mn-ea"/>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rliament">
    <w:name w:val="header parliament"/>
    <w:basedOn w:val="Normal"/>
    <w:qFormat/>
    <w:rsid w:val="00453AA6"/>
    <w:rPr>
      <w:rFonts w:ascii="Arial" w:eastAsia="Calibri" w:hAnsi="Arial"/>
      <w:noProof/>
      <w:sz w:val="22"/>
      <w:szCs w:val="22"/>
      <w:lang w:eastAsia="en-GB"/>
    </w:rPr>
  </w:style>
  <w:style w:type="paragraph" w:customStyle="1" w:styleId="headerparlycomm">
    <w:name w:val="header parly comm"/>
    <w:basedOn w:val="Header"/>
    <w:link w:val="headerparlycommChar"/>
    <w:qFormat/>
    <w:rsid w:val="00453AA6"/>
    <w:pPr>
      <w:tabs>
        <w:tab w:val="clear" w:pos="4513"/>
        <w:tab w:val="clear" w:pos="9026"/>
        <w:tab w:val="center" w:pos="4153"/>
        <w:tab w:val="right" w:pos="8306"/>
      </w:tabs>
      <w:suppressAutoHyphens/>
      <w:autoSpaceDN w:val="0"/>
      <w:spacing w:line="280" w:lineRule="exact"/>
      <w:textAlignment w:val="baseline"/>
    </w:pPr>
    <w:rPr>
      <w:rFonts w:ascii="Arial" w:hAnsi="Arial"/>
      <w:noProof/>
      <w:color w:val="000000"/>
      <w:spacing w:val="6"/>
      <w:sz w:val="18"/>
      <w:szCs w:val="18"/>
      <w:lang w:eastAsia="en-GB"/>
    </w:rPr>
  </w:style>
  <w:style w:type="character" w:customStyle="1" w:styleId="headerparlycommChar">
    <w:name w:val="header parly comm Char"/>
    <w:basedOn w:val="HeaderChar"/>
    <w:link w:val="headerparlycomm"/>
    <w:rsid w:val="00453AA6"/>
    <w:rPr>
      <w:rFonts w:ascii="Arial" w:hAnsi="Arial"/>
      <w:noProof/>
      <w:color w:val="000000"/>
      <w:spacing w:val="6"/>
      <w:sz w:val="18"/>
      <w:szCs w:val="18"/>
      <w:lang w:eastAsia="en-GB"/>
    </w:rPr>
  </w:style>
  <w:style w:type="paragraph" w:styleId="Header">
    <w:name w:val="header"/>
    <w:basedOn w:val="Normal"/>
    <w:link w:val="HeaderChar"/>
    <w:uiPriority w:val="99"/>
    <w:unhideWhenUsed/>
    <w:rsid w:val="00453AA6"/>
    <w:pPr>
      <w:tabs>
        <w:tab w:val="center" w:pos="4513"/>
        <w:tab w:val="right" w:pos="9026"/>
      </w:tabs>
    </w:pPr>
  </w:style>
  <w:style w:type="character" w:customStyle="1" w:styleId="HeaderChar">
    <w:name w:val="Header Char"/>
    <w:basedOn w:val="DefaultParagraphFont"/>
    <w:link w:val="Header"/>
    <w:uiPriority w:val="99"/>
    <w:rsid w:val="00453AA6"/>
  </w:style>
  <w:style w:type="paragraph" w:customStyle="1" w:styleId="minutescommittees">
    <w:name w:val="minutes committees"/>
    <w:basedOn w:val="Normal"/>
    <w:link w:val="minutescommitteesChar"/>
    <w:autoRedefine/>
    <w:qFormat/>
    <w:rsid w:val="00746220"/>
    <w:pPr>
      <w:widowControl w:val="0"/>
      <w:tabs>
        <w:tab w:val="left" w:pos="7380"/>
      </w:tabs>
      <w:suppressAutoHyphens/>
      <w:autoSpaceDE w:val="0"/>
      <w:autoSpaceDN w:val="0"/>
      <w:jc w:val="both"/>
      <w:textAlignment w:val="baseline"/>
    </w:pPr>
    <w:rPr>
      <w:rFonts w:ascii="Arial" w:eastAsia="Times New Roman" w:hAnsi="Arial"/>
      <w:sz w:val="22"/>
      <w:szCs w:val="22"/>
      <w:lang w:eastAsia="en-GB"/>
    </w:rPr>
  </w:style>
  <w:style w:type="character" w:customStyle="1" w:styleId="minutescommitteesChar">
    <w:name w:val="minutes committees Char"/>
    <w:basedOn w:val="DefaultParagraphFont"/>
    <w:link w:val="minutescommittees"/>
    <w:rsid w:val="00746220"/>
    <w:rPr>
      <w:rFonts w:ascii="Arial" w:eastAsia="Times New Roman" w:hAnsi="Arial" w:cs="Arial"/>
      <w:sz w:val="22"/>
      <w:szCs w:val="22"/>
      <w:lang w:eastAsia="en-GB"/>
    </w:rPr>
  </w:style>
  <w:style w:type="paragraph" w:customStyle="1" w:styleId="minutescommitteesection">
    <w:name w:val="minutes committee section"/>
    <w:basedOn w:val="Normal"/>
    <w:qFormat/>
    <w:rsid w:val="00746220"/>
    <w:pPr>
      <w:widowControl w:val="0"/>
      <w:tabs>
        <w:tab w:val="left" w:pos="7380"/>
      </w:tabs>
      <w:suppressAutoHyphens/>
      <w:autoSpaceDE w:val="0"/>
      <w:autoSpaceDN w:val="0"/>
      <w:jc w:val="both"/>
      <w:textAlignment w:val="baseline"/>
    </w:pPr>
    <w:rPr>
      <w:rFonts w:ascii="Arial" w:eastAsia="Times New Roman" w:hAnsi="Arial"/>
      <w:sz w:val="22"/>
      <w:szCs w:val="22"/>
      <w:lang w:eastAsia="en-GB"/>
    </w:rPr>
  </w:style>
  <w:style w:type="character" w:customStyle="1" w:styleId="Heading1Char">
    <w:name w:val="Heading 1 Char"/>
    <w:basedOn w:val="DefaultParagraphFont"/>
    <w:link w:val="Heading1"/>
    <w:uiPriority w:val="9"/>
    <w:rsid w:val="005D23E6"/>
    <w:rPr>
      <w:rFonts w:ascii="Cambria" w:eastAsia="+mn-ea" w:hAnsi="Cambria" w:cs="+mn-ea"/>
      <w:b/>
      <w:bCs/>
      <w:color w:val="365F91"/>
      <w:sz w:val="28"/>
      <w:szCs w:val="28"/>
      <w:lang w:val="en-ZA"/>
    </w:rPr>
  </w:style>
  <w:style w:type="character" w:customStyle="1" w:styleId="Heading2Char">
    <w:name w:val="Heading 2 Char"/>
    <w:basedOn w:val="DefaultParagraphFont"/>
    <w:link w:val="Heading2"/>
    <w:uiPriority w:val="9"/>
    <w:rsid w:val="005D23E6"/>
    <w:rPr>
      <w:rFonts w:ascii="Calibri Light" w:eastAsia="+mn-ea" w:hAnsi="Calibri Light" w:cs="+mn-ea"/>
      <w:b/>
      <w:bCs/>
      <w:i/>
      <w:iCs/>
      <w:sz w:val="28"/>
      <w:szCs w:val="28"/>
      <w:lang w:val="en-ZA"/>
    </w:rPr>
  </w:style>
  <w:style w:type="character" w:customStyle="1" w:styleId="Heading3Char">
    <w:name w:val="Heading 3 Char"/>
    <w:basedOn w:val="DefaultParagraphFont"/>
    <w:link w:val="Heading3"/>
    <w:uiPriority w:val="9"/>
    <w:rsid w:val="005D23E6"/>
    <w:rPr>
      <w:rFonts w:ascii="Calibri Light" w:eastAsia="+mn-ea" w:hAnsi="Calibri Light" w:cs="+mn-ea"/>
      <w:b/>
      <w:bCs/>
      <w:sz w:val="26"/>
      <w:szCs w:val="26"/>
      <w:lang w:val="en-ZA"/>
    </w:rPr>
  </w:style>
  <w:style w:type="character" w:customStyle="1" w:styleId="Heading4Char">
    <w:name w:val="Heading 4 Char"/>
    <w:basedOn w:val="DefaultParagraphFont"/>
    <w:link w:val="Heading4"/>
    <w:uiPriority w:val="9"/>
    <w:semiHidden/>
    <w:rsid w:val="005D23E6"/>
    <w:rPr>
      <w:rFonts w:ascii="Wingdings" w:eastAsia="+mn-ea" w:hAnsi="Wingdings" w:cs="+mn-ea"/>
      <w:b/>
      <w:bCs/>
      <w:sz w:val="28"/>
      <w:szCs w:val="28"/>
      <w:lang w:val="en-ZA"/>
    </w:rPr>
  </w:style>
  <w:style w:type="numbering" w:customStyle="1" w:styleId="NoList1">
    <w:name w:val="No List1"/>
    <w:next w:val="NoList"/>
    <w:uiPriority w:val="99"/>
    <w:semiHidden/>
    <w:unhideWhenUsed/>
    <w:rsid w:val="005D23E6"/>
  </w:style>
  <w:style w:type="paragraph" w:styleId="Footer">
    <w:name w:val="footer"/>
    <w:basedOn w:val="Normal"/>
    <w:link w:val="FooterChar"/>
    <w:uiPriority w:val="99"/>
    <w:unhideWhenUsed/>
    <w:rsid w:val="005D23E6"/>
    <w:pPr>
      <w:tabs>
        <w:tab w:val="center" w:pos="4513"/>
        <w:tab w:val="right" w:pos="9026"/>
      </w:tabs>
      <w:ind w:left="714" w:hanging="357"/>
    </w:pPr>
    <w:rPr>
      <w:rFonts w:ascii="Courier New" w:eastAsia="Wingdings" w:hAnsi="Courier New" w:cs="+mn-ea"/>
      <w:sz w:val="22"/>
      <w:szCs w:val="22"/>
      <w:lang w:val="en-ZA"/>
    </w:rPr>
  </w:style>
  <w:style w:type="character" w:customStyle="1" w:styleId="FooterChar">
    <w:name w:val="Footer Char"/>
    <w:basedOn w:val="DefaultParagraphFont"/>
    <w:link w:val="Footer"/>
    <w:uiPriority w:val="99"/>
    <w:rsid w:val="005D23E6"/>
    <w:rPr>
      <w:rFonts w:ascii="Courier New" w:eastAsia="Wingdings" w:hAnsi="Courier New" w:cs="+mn-ea"/>
      <w:sz w:val="22"/>
      <w:szCs w:val="22"/>
      <w:lang w:val="en-ZA"/>
    </w:rPr>
  </w:style>
  <w:style w:type="paragraph" w:styleId="BalloonText">
    <w:name w:val="Balloon Text"/>
    <w:basedOn w:val="Normal"/>
    <w:link w:val="BalloonTextChar"/>
    <w:uiPriority w:val="99"/>
    <w:semiHidden/>
    <w:unhideWhenUsed/>
    <w:rsid w:val="005D23E6"/>
    <w:pPr>
      <w:ind w:left="714" w:hanging="357"/>
    </w:pPr>
    <w:rPr>
      <w:rFonts w:ascii="Tahoma" w:eastAsia="Wingdings" w:hAnsi="Tahoma" w:cs="Tahoma"/>
      <w:sz w:val="16"/>
      <w:szCs w:val="16"/>
      <w:lang w:val="en-ZA"/>
    </w:rPr>
  </w:style>
  <w:style w:type="character" w:customStyle="1" w:styleId="BalloonTextChar">
    <w:name w:val="Balloon Text Char"/>
    <w:basedOn w:val="DefaultParagraphFont"/>
    <w:link w:val="BalloonText"/>
    <w:uiPriority w:val="99"/>
    <w:semiHidden/>
    <w:rsid w:val="005D23E6"/>
    <w:rPr>
      <w:rFonts w:ascii="Tahoma" w:eastAsia="Wingdings" w:hAnsi="Tahoma" w:cs="Tahoma"/>
      <w:sz w:val="16"/>
      <w:szCs w:val="16"/>
      <w:lang w:val="en-ZA"/>
    </w:rPr>
  </w:style>
  <w:style w:type="paragraph" w:styleId="ListParagraph">
    <w:name w:val="List Paragraph"/>
    <w:basedOn w:val="Normal"/>
    <w:link w:val="ListParagraphChar"/>
    <w:uiPriority w:val="34"/>
    <w:qFormat/>
    <w:rsid w:val="005D23E6"/>
    <w:pPr>
      <w:ind w:left="720" w:hanging="357"/>
      <w:contextualSpacing/>
    </w:pPr>
    <w:rPr>
      <w:rFonts w:ascii="Courier New" w:eastAsia="Wingdings" w:hAnsi="Courier New" w:cs="+mn-ea"/>
      <w:sz w:val="22"/>
      <w:szCs w:val="22"/>
      <w:lang w:val="en-ZA"/>
    </w:rPr>
  </w:style>
  <w:style w:type="paragraph" w:styleId="NormalWeb">
    <w:name w:val="Normal (Web)"/>
    <w:basedOn w:val="Normal"/>
    <w:uiPriority w:val="99"/>
    <w:semiHidden/>
    <w:unhideWhenUsed/>
    <w:rsid w:val="005D23E6"/>
    <w:pPr>
      <w:spacing w:before="100" w:beforeAutospacing="1" w:after="100" w:afterAutospacing="1"/>
      <w:ind w:left="714" w:hanging="357"/>
    </w:pPr>
    <w:rPr>
      <w:rFonts w:ascii="+mn-ea" w:eastAsia="+mn-ea" w:hAnsi="+mn-ea" w:cs="+mn-ea"/>
      <w:sz w:val="24"/>
      <w:szCs w:val="24"/>
      <w:lang w:val="en-ZA" w:eastAsia="en-ZA"/>
    </w:rPr>
  </w:style>
  <w:style w:type="character" w:styleId="CommentReference">
    <w:name w:val="annotation reference"/>
    <w:uiPriority w:val="99"/>
    <w:semiHidden/>
    <w:unhideWhenUsed/>
    <w:rsid w:val="005D23E6"/>
    <w:rPr>
      <w:sz w:val="16"/>
      <w:szCs w:val="16"/>
    </w:rPr>
  </w:style>
  <w:style w:type="paragraph" w:styleId="CommentText">
    <w:name w:val="annotation text"/>
    <w:basedOn w:val="Normal"/>
    <w:link w:val="CommentTextChar"/>
    <w:uiPriority w:val="99"/>
    <w:semiHidden/>
    <w:unhideWhenUsed/>
    <w:rsid w:val="005D23E6"/>
    <w:pPr>
      <w:ind w:left="714" w:hanging="357"/>
    </w:pPr>
    <w:rPr>
      <w:rFonts w:ascii="Courier New" w:eastAsia="Wingdings" w:hAnsi="Courier New" w:cs="+mn-ea"/>
      <w:lang w:val="en-ZA"/>
    </w:rPr>
  </w:style>
  <w:style w:type="character" w:customStyle="1" w:styleId="CommentTextChar">
    <w:name w:val="Comment Text Char"/>
    <w:basedOn w:val="DefaultParagraphFont"/>
    <w:link w:val="CommentText"/>
    <w:uiPriority w:val="99"/>
    <w:semiHidden/>
    <w:rsid w:val="005D23E6"/>
    <w:rPr>
      <w:rFonts w:ascii="Courier New" w:eastAsia="Wingdings" w:hAnsi="Courier New" w:cs="+mn-ea"/>
      <w:lang w:val="en-ZA"/>
    </w:rPr>
  </w:style>
  <w:style w:type="paragraph" w:styleId="CommentSubject">
    <w:name w:val="annotation subject"/>
    <w:basedOn w:val="CommentText"/>
    <w:next w:val="CommentText"/>
    <w:link w:val="CommentSubjectChar"/>
    <w:uiPriority w:val="99"/>
    <w:semiHidden/>
    <w:unhideWhenUsed/>
    <w:rsid w:val="005D23E6"/>
    <w:rPr>
      <w:b/>
      <w:bCs/>
    </w:rPr>
  </w:style>
  <w:style w:type="character" w:customStyle="1" w:styleId="CommentSubjectChar">
    <w:name w:val="Comment Subject Char"/>
    <w:basedOn w:val="CommentTextChar"/>
    <w:link w:val="CommentSubject"/>
    <w:uiPriority w:val="99"/>
    <w:semiHidden/>
    <w:rsid w:val="005D23E6"/>
    <w:rPr>
      <w:rFonts w:ascii="Courier New" w:eastAsia="Wingdings" w:hAnsi="Courier New" w:cs="+mn-ea"/>
      <w:b/>
      <w:bCs/>
      <w:lang w:val="en-ZA"/>
    </w:rPr>
  </w:style>
  <w:style w:type="paragraph" w:styleId="NoSpacing">
    <w:name w:val="No Spacing"/>
    <w:uiPriority w:val="1"/>
    <w:qFormat/>
    <w:rsid w:val="005D23E6"/>
    <w:pPr>
      <w:ind w:left="714" w:hanging="357"/>
    </w:pPr>
    <w:rPr>
      <w:rFonts w:ascii="Wingdings" w:eastAsia="+mn-ea" w:hAnsi="Wingdings" w:cs="+mn-ea"/>
      <w:sz w:val="22"/>
      <w:szCs w:val="22"/>
      <w:lang w:val="en-US"/>
    </w:rPr>
  </w:style>
  <w:style w:type="character" w:customStyle="1" w:styleId="st">
    <w:name w:val="st"/>
    <w:basedOn w:val="DefaultParagraphFont"/>
    <w:rsid w:val="005D23E6"/>
  </w:style>
  <w:style w:type="character" w:styleId="Emphasis">
    <w:name w:val="Emphasis"/>
    <w:uiPriority w:val="20"/>
    <w:qFormat/>
    <w:rsid w:val="005D23E6"/>
    <w:rPr>
      <w:i/>
      <w:iCs/>
    </w:rPr>
  </w:style>
  <w:style w:type="character" w:customStyle="1" w:styleId="arial12bi">
    <w:name w:val="arial12bi"/>
    <w:basedOn w:val="DefaultParagraphFont"/>
    <w:rsid w:val="005D23E6"/>
  </w:style>
  <w:style w:type="character" w:customStyle="1" w:styleId="ListParagraphChar">
    <w:name w:val="List Paragraph Char"/>
    <w:link w:val="ListParagraph"/>
    <w:uiPriority w:val="34"/>
    <w:locked/>
    <w:rsid w:val="005D23E6"/>
    <w:rPr>
      <w:rFonts w:ascii="Courier New" w:eastAsia="Wingdings" w:hAnsi="Courier New" w:cs="+mn-ea"/>
      <w:sz w:val="22"/>
      <w:szCs w:val="22"/>
      <w:lang w:val="en-ZA"/>
    </w:rPr>
  </w:style>
  <w:style w:type="character" w:styleId="Strong">
    <w:name w:val="Strong"/>
    <w:uiPriority w:val="22"/>
    <w:qFormat/>
    <w:rsid w:val="005D23E6"/>
    <w:rPr>
      <w:b/>
      <w:bCs/>
    </w:rPr>
  </w:style>
  <w:style w:type="paragraph" w:customStyle="1" w:styleId="Default">
    <w:name w:val="Default"/>
    <w:rsid w:val="005D23E6"/>
    <w:pPr>
      <w:autoSpaceDE w:val="0"/>
      <w:autoSpaceDN w:val="0"/>
      <w:adjustRightInd w:val="0"/>
      <w:ind w:left="714" w:hanging="357"/>
    </w:pPr>
    <w:rPr>
      <w:rFonts w:ascii="+mn-ea" w:eastAsia="Wingdings" w:hAnsi="+mn-ea" w:cs="+mn-ea"/>
      <w:color w:val="000000"/>
      <w:sz w:val="24"/>
      <w:szCs w:val="24"/>
      <w:lang w:val="en-ZA" w:eastAsia="en-ZA"/>
    </w:rPr>
  </w:style>
  <w:style w:type="paragraph" w:styleId="Index1">
    <w:name w:val="index 1"/>
    <w:basedOn w:val="Normal"/>
    <w:next w:val="Normal"/>
    <w:autoRedefine/>
    <w:uiPriority w:val="99"/>
    <w:unhideWhenUsed/>
    <w:rsid w:val="005D23E6"/>
    <w:pPr>
      <w:tabs>
        <w:tab w:val="right" w:leader="dot" w:pos="4143"/>
      </w:tabs>
      <w:ind w:left="220" w:hanging="220"/>
    </w:pPr>
    <w:rPr>
      <w:rFonts w:ascii="Courier New" w:eastAsia="Wingdings" w:hAnsi="Courier New" w:cs="+mn-ea"/>
      <w:b/>
      <w:noProof/>
      <w:sz w:val="28"/>
      <w:szCs w:val="24"/>
      <w:u w:val="single"/>
      <w:lang w:val="en-ZA"/>
    </w:rPr>
  </w:style>
  <w:style w:type="paragraph" w:styleId="Revision">
    <w:name w:val="Revision"/>
    <w:hidden/>
    <w:uiPriority w:val="99"/>
    <w:semiHidden/>
    <w:rsid w:val="005D23E6"/>
    <w:pPr>
      <w:ind w:left="714" w:hanging="357"/>
    </w:pPr>
    <w:rPr>
      <w:rFonts w:ascii="Wingdings" w:eastAsia="Wingdings" w:hAnsi="Wingdings" w:cs="+mn-ea"/>
      <w:sz w:val="22"/>
      <w:szCs w:val="22"/>
      <w:lang w:val="en-ZA"/>
    </w:rPr>
  </w:style>
  <w:style w:type="paragraph" w:styleId="TOCHeading">
    <w:name w:val="TOC Heading"/>
    <w:basedOn w:val="Heading1"/>
    <w:next w:val="Normal"/>
    <w:uiPriority w:val="39"/>
    <w:unhideWhenUsed/>
    <w:qFormat/>
    <w:rsid w:val="005D23E6"/>
    <w:pPr>
      <w:spacing w:before="240" w:line="259" w:lineRule="auto"/>
      <w:ind w:left="0" w:firstLine="0"/>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5D23E6"/>
    <w:pPr>
      <w:ind w:hanging="357"/>
    </w:pPr>
    <w:rPr>
      <w:rFonts w:ascii="Courier New" w:eastAsia="Wingdings" w:hAnsi="Courier New" w:cs="+mn-ea"/>
      <w:sz w:val="22"/>
      <w:szCs w:val="22"/>
      <w:lang w:val="en-ZA"/>
    </w:rPr>
  </w:style>
  <w:style w:type="paragraph" w:styleId="TOC2">
    <w:name w:val="toc 2"/>
    <w:basedOn w:val="Normal"/>
    <w:next w:val="Normal"/>
    <w:autoRedefine/>
    <w:uiPriority w:val="39"/>
    <w:unhideWhenUsed/>
    <w:rsid w:val="005D23E6"/>
    <w:pPr>
      <w:ind w:left="220" w:hanging="357"/>
    </w:pPr>
    <w:rPr>
      <w:rFonts w:ascii="Courier New" w:eastAsia="Wingdings" w:hAnsi="Courier New" w:cs="+mn-ea"/>
      <w:sz w:val="22"/>
      <w:szCs w:val="22"/>
      <w:lang w:val="en-ZA"/>
    </w:rPr>
  </w:style>
  <w:style w:type="paragraph" w:styleId="TOC3">
    <w:name w:val="toc 3"/>
    <w:basedOn w:val="Normal"/>
    <w:next w:val="Normal"/>
    <w:autoRedefine/>
    <w:uiPriority w:val="39"/>
    <w:unhideWhenUsed/>
    <w:rsid w:val="005D23E6"/>
    <w:pPr>
      <w:ind w:left="440" w:hanging="357"/>
    </w:pPr>
    <w:rPr>
      <w:rFonts w:ascii="Courier New" w:eastAsia="Wingdings" w:hAnsi="Courier New" w:cs="+mn-ea"/>
      <w:sz w:val="22"/>
      <w:szCs w:val="22"/>
      <w:lang w:val="en-ZA"/>
    </w:rPr>
  </w:style>
  <w:style w:type="character" w:styleId="Hyperlink">
    <w:name w:val="Hyperlink"/>
    <w:uiPriority w:val="99"/>
    <w:unhideWhenUsed/>
    <w:rsid w:val="005D23E6"/>
    <w:rPr>
      <w:color w:val="0563C1"/>
      <w:u w:val="single"/>
    </w:rPr>
  </w:style>
  <w:style w:type="numbering" w:customStyle="1" w:styleId="Style1">
    <w:name w:val="Style1"/>
    <w:uiPriority w:val="99"/>
    <w:rsid w:val="005D23E6"/>
    <w:pPr>
      <w:numPr>
        <w:numId w:val="1"/>
      </w:numPr>
    </w:pPr>
  </w:style>
  <w:style w:type="table" w:styleId="TableGrid">
    <w:name w:val="Table Grid"/>
    <w:basedOn w:val="TableNormal"/>
    <w:uiPriority w:val="59"/>
    <w:rsid w:val="005D23E6"/>
    <w:rPr>
      <w:rFonts w:ascii="Wingdings" w:eastAsia="Wingdings" w:hAnsi="Wingdings" w:cs="+mn-e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23E6"/>
    <w:rPr>
      <w:rFonts w:ascii="Wingdings" w:eastAsia="Wingdings" w:hAnsi="Wingdings" w:cs="+mn-e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23E6"/>
    <w:pPr>
      <w:ind w:left="714" w:hanging="357"/>
    </w:pPr>
    <w:rPr>
      <w:rFonts w:ascii="Courier New" w:eastAsia="Wingdings" w:hAnsi="Courier New" w:cs="+mn-ea"/>
      <w:b/>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01"/>
  </w:style>
  <w:style w:type="paragraph" w:styleId="Heading1">
    <w:name w:val="heading 1"/>
    <w:basedOn w:val="Normal"/>
    <w:next w:val="Normal"/>
    <w:link w:val="Heading1Char"/>
    <w:uiPriority w:val="9"/>
    <w:qFormat/>
    <w:rsid w:val="005D23E6"/>
    <w:pPr>
      <w:keepNext/>
      <w:keepLines/>
      <w:spacing w:before="480"/>
      <w:ind w:left="714" w:hanging="357"/>
      <w:outlineLvl w:val="0"/>
    </w:pPr>
    <w:rPr>
      <w:rFonts w:ascii="Cambria" w:eastAsia="+mn-ea" w:hAnsi="Cambria" w:cs="+mn-ea"/>
      <w:b/>
      <w:bCs/>
      <w:color w:val="365F91"/>
      <w:sz w:val="28"/>
      <w:szCs w:val="28"/>
      <w:lang w:val="en-ZA"/>
    </w:rPr>
  </w:style>
  <w:style w:type="paragraph" w:styleId="Heading2">
    <w:name w:val="heading 2"/>
    <w:basedOn w:val="Normal"/>
    <w:next w:val="Normal"/>
    <w:link w:val="Heading2Char"/>
    <w:uiPriority w:val="9"/>
    <w:unhideWhenUsed/>
    <w:qFormat/>
    <w:rsid w:val="005D23E6"/>
    <w:pPr>
      <w:keepNext/>
      <w:spacing w:before="240" w:after="60"/>
      <w:ind w:left="714" w:hanging="357"/>
      <w:outlineLvl w:val="1"/>
    </w:pPr>
    <w:rPr>
      <w:rFonts w:ascii="Calibri Light" w:eastAsia="+mn-ea" w:hAnsi="Calibri Light" w:cs="+mn-ea"/>
      <w:b/>
      <w:bCs/>
      <w:i/>
      <w:iCs/>
      <w:sz w:val="28"/>
      <w:szCs w:val="28"/>
      <w:lang w:val="en-ZA"/>
    </w:rPr>
  </w:style>
  <w:style w:type="paragraph" w:styleId="Heading3">
    <w:name w:val="heading 3"/>
    <w:basedOn w:val="Normal"/>
    <w:next w:val="Normal"/>
    <w:link w:val="Heading3Char"/>
    <w:uiPriority w:val="9"/>
    <w:unhideWhenUsed/>
    <w:qFormat/>
    <w:rsid w:val="005D23E6"/>
    <w:pPr>
      <w:keepNext/>
      <w:spacing w:before="240" w:after="60"/>
      <w:ind w:left="714" w:hanging="357"/>
      <w:outlineLvl w:val="2"/>
    </w:pPr>
    <w:rPr>
      <w:rFonts w:ascii="Calibri Light" w:eastAsia="+mn-ea" w:hAnsi="Calibri Light" w:cs="+mn-ea"/>
      <w:b/>
      <w:bCs/>
      <w:sz w:val="26"/>
      <w:szCs w:val="26"/>
      <w:lang w:val="en-ZA"/>
    </w:rPr>
  </w:style>
  <w:style w:type="paragraph" w:styleId="Heading4">
    <w:name w:val="heading 4"/>
    <w:basedOn w:val="Normal"/>
    <w:next w:val="Normal"/>
    <w:link w:val="Heading4Char"/>
    <w:uiPriority w:val="9"/>
    <w:semiHidden/>
    <w:unhideWhenUsed/>
    <w:qFormat/>
    <w:rsid w:val="005D23E6"/>
    <w:pPr>
      <w:keepNext/>
      <w:spacing w:before="240" w:after="60"/>
      <w:ind w:left="714" w:hanging="357"/>
      <w:outlineLvl w:val="3"/>
    </w:pPr>
    <w:rPr>
      <w:rFonts w:ascii="Wingdings" w:eastAsia="+mn-ea" w:hAnsi="Wingdings" w:cs="+mn-ea"/>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rliament">
    <w:name w:val="header parliament"/>
    <w:basedOn w:val="Normal"/>
    <w:qFormat/>
    <w:rsid w:val="00453AA6"/>
    <w:rPr>
      <w:rFonts w:ascii="Arial" w:eastAsia="Calibri" w:hAnsi="Arial"/>
      <w:noProof/>
      <w:sz w:val="22"/>
      <w:szCs w:val="22"/>
      <w:lang w:eastAsia="en-GB"/>
    </w:rPr>
  </w:style>
  <w:style w:type="paragraph" w:customStyle="1" w:styleId="headerparlycomm">
    <w:name w:val="header parly comm"/>
    <w:basedOn w:val="Header"/>
    <w:link w:val="headerparlycommChar"/>
    <w:qFormat/>
    <w:rsid w:val="00453AA6"/>
    <w:pPr>
      <w:tabs>
        <w:tab w:val="clear" w:pos="4513"/>
        <w:tab w:val="clear" w:pos="9026"/>
        <w:tab w:val="center" w:pos="4153"/>
        <w:tab w:val="right" w:pos="8306"/>
      </w:tabs>
      <w:suppressAutoHyphens/>
      <w:autoSpaceDN w:val="0"/>
      <w:spacing w:line="280" w:lineRule="exact"/>
      <w:textAlignment w:val="baseline"/>
    </w:pPr>
    <w:rPr>
      <w:rFonts w:ascii="Arial" w:hAnsi="Arial"/>
      <w:noProof/>
      <w:color w:val="000000"/>
      <w:spacing w:val="6"/>
      <w:sz w:val="18"/>
      <w:szCs w:val="18"/>
      <w:lang w:eastAsia="en-GB"/>
    </w:rPr>
  </w:style>
  <w:style w:type="character" w:customStyle="1" w:styleId="headerparlycommChar">
    <w:name w:val="header parly comm Char"/>
    <w:basedOn w:val="HeaderChar"/>
    <w:link w:val="headerparlycomm"/>
    <w:rsid w:val="00453AA6"/>
    <w:rPr>
      <w:rFonts w:ascii="Arial" w:hAnsi="Arial"/>
      <w:noProof/>
      <w:color w:val="000000"/>
      <w:spacing w:val="6"/>
      <w:sz w:val="18"/>
      <w:szCs w:val="18"/>
      <w:lang w:eastAsia="en-GB"/>
    </w:rPr>
  </w:style>
  <w:style w:type="paragraph" w:styleId="Header">
    <w:name w:val="header"/>
    <w:basedOn w:val="Normal"/>
    <w:link w:val="HeaderChar"/>
    <w:uiPriority w:val="99"/>
    <w:unhideWhenUsed/>
    <w:rsid w:val="00453AA6"/>
    <w:pPr>
      <w:tabs>
        <w:tab w:val="center" w:pos="4513"/>
        <w:tab w:val="right" w:pos="9026"/>
      </w:tabs>
    </w:pPr>
  </w:style>
  <w:style w:type="character" w:customStyle="1" w:styleId="HeaderChar">
    <w:name w:val="Header Char"/>
    <w:basedOn w:val="DefaultParagraphFont"/>
    <w:link w:val="Header"/>
    <w:uiPriority w:val="99"/>
    <w:rsid w:val="00453AA6"/>
  </w:style>
  <w:style w:type="paragraph" w:customStyle="1" w:styleId="minutescommittees">
    <w:name w:val="minutes committees"/>
    <w:basedOn w:val="Normal"/>
    <w:link w:val="minutescommitteesChar"/>
    <w:autoRedefine/>
    <w:qFormat/>
    <w:rsid w:val="00746220"/>
    <w:pPr>
      <w:widowControl w:val="0"/>
      <w:tabs>
        <w:tab w:val="left" w:pos="7380"/>
      </w:tabs>
      <w:suppressAutoHyphens/>
      <w:autoSpaceDE w:val="0"/>
      <w:autoSpaceDN w:val="0"/>
      <w:jc w:val="both"/>
      <w:textAlignment w:val="baseline"/>
    </w:pPr>
    <w:rPr>
      <w:rFonts w:ascii="Arial" w:eastAsia="Times New Roman" w:hAnsi="Arial"/>
      <w:sz w:val="22"/>
      <w:szCs w:val="22"/>
      <w:lang w:eastAsia="en-GB"/>
    </w:rPr>
  </w:style>
  <w:style w:type="character" w:customStyle="1" w:styleId="minutescommitteesChar">
    <w:name w:val="minutes committees Char"/>
    <w:basedOn w:val="DefaultParagraphFont"/>
    <w:link w:val="minutescommittees"/>
    <w:rsid w:val="00746220"/>
    <w:rPr>
      <w:rFonts w:ascii="Arial" w:eastAsia="Times New Roman" w:hAnsi="Arial" w:cs="Arial"/>
      <w:sz w:val="22"/>
      <w:szCs w:val="22"/>
      <w:lang w:eastAsia="en-GB"/>
    </w:rPr>
  </w:style>
  <w:style w:type="paragraph" w:customStyle="1" w:styleId="minutescommitteesection">
    <w:name w:val="minutes committee section"/>
    <w:basedOn w:val="Normal"/>
    <w:qFormat/>
    <w:rsid w:val="00746220"/>
    <w:pPr>
      <w:widowControl w:val="0"/>
      <w:tabs>
        <w:tab w:val="left" w:pos="7380"/>
      </w:tabs>
      <w:suppressAutoHyphens/>
      <w:autoSpaceDE w:val="0"/>
      <w:autoSpaceDN w:val="0"/>
      <w:jc w:val="both"/>
      <w:textAlignment w:val="baseline"/>
    </w:pPr>
    <w:rPr>
      <w:rFonts w:ascii="Arial" w:eastAsia="Times New Roman" w:hAnsi="Arial"/>
      <w:sz w:val="22"/>
      <w:szCs w:val="22"/>
      <w:lang w:eastAsia="en-GB"/>
    </w:rPr>
  </w:style>
  <w:style w:type="character" w:customStyle="1" w:styleId="Heading1Char">
    <w:name w:val="Heading 1 Char"/>
    <w:basedOn w:val="DefaultParagraphFont"/>
    <w:link w:val="Heading1"/>
    <w:uiPriority w:val="9"/>
    <w:rsid w:val="005D23E6"/>
    <w:rPr>
      <w:rFonts w:ascii="Cambria" w:eastAsia="+mn-ea" w:hAnsi="Cambria" w:cs="+mn-ea"/>
      <w:b/>
      <w:bCs/>
      <w:color w:val="365F91"/>
      <w:sz w:val="28"/>
      <w:szCs w:val="28"/>
      <w:lang w:val="en-ZA"/>
    </w:rPr>
  </w:style>
  <w:style w:type="character" w:customStyle="1" w:styleId="Heading2Char">
    <w:name w:val="Heading 2 Char"/>
    <w:basedOn w:val="DefaultParagraphFont"/>
    <w:link w:val="Heading2"/>
    <w:uiPriority w:val="9"/>
    <w:rsid w:val="005D23E6"/>
    <w:rPr>
      <w:rFonts w:ascii="Calibri Light" w:eastAsia="+mn-ea" w:hAnsi="Calibri Light" w:cs="+mn-ea"/>
      <w:b/>
      <w:bCs/>
      <w:i/>
      <w:iCs/>
      <w:sz w:val="28"/>
      <w:szCs w:val="28"/>
      <w:lang w:val="en-ZA"/>
    </w:rPr>
  </w:style>
  <w:style w:type="character" w:customStyle="1" w:styleId="Heading3Char">
    <w:name w:val="Heading 3 Char"/>
    <w:basedOn w:val="DefaultParagraphFont"/>
    <w:link w:val="Heading3"/>
    <w:uiPriority w:val="9"/>
    <w:rsid w:val="005D23E6"/>
    <w:rPr>
      <w:rFonts w:ascii="Calibri Light" w:eastAsia="+mn-ea" w:hAnsi="Calibri Light" w:cs="+mn-ea"/>
      <w:b/>
      <w:bCs/>
      <w:sz w:val="26"/>
      <w:szCs w:val="26"/>
      <w:lang w:val="en-ZA"/>
    </w:rPr>
  </w:style>
  <w:style w:type="character" w:customStyle="1" w:styleId="Heading4Char">
    <w:name w:val="Heading 4 Char"/>
    <w:basedOn w:val="DefaultParagraphFont"/>
    <w:link w:val="Heading4"/>
    <w:uiPriority w:val="9"/>
    <w:semiHidden/>
    <w:rsid w:val="005D23E6"/>
    <w:rPr>
      <w:rFonts w:ascii="Wingdings" w:eastAsia="+mn-ea" w:hAnsi="Wingdings" w:cs="+mn-ea"/>
      <w:b/>
      <w:bCs/>
      <w:sz w:val="28"/>
      <w:szCs w:val="28"/>
      <w:lang w:val="en-ZA"/>
    </w:rPr>
  </w:style>
  <w:style w:type="numbering" w:customStyle="1" w:styleId="NoList1">
    <w:name w:val="No List1"/>
    <w:next w:val="NoList"/>
    <w:uiPriority w:val="99"/>
    <w:semiHidden/>
    <w:unhideWhenUsed/>
    <w:rsid w:val="005D23E6"/>
  </w:style>
  <w:style w:type="paragraph" w:styleId="Footer">
    <w:name w:val="footer"/>
    <w:basedOn w:val="Normal"/>
    <w:link w:val="FooterChar"/>
    <w:uiPriority w:val="99"/>
    <w:unhideWhenUsed/>
    <w:rsid w:val="005D23E6"/>
    <w:pPr>
      <w:tabs>
        <w:tab w:val="center" w:pos="4513"/>
        <w:tab w:val="right" w:pos="9026"/>
      </w:tabs>
      <w:ind w:left="714" w:hanging="357"/>
    </w:pPr>
    <w:rPr>
      <w:rFonts w:ascii="Courier New" w:eastAsia="Wingdings" w:hAnsi="Courier New" w:cs="+mn-ea"/>
      <w:sz w:val="22"/>
      <w:szCs w:val="22"/>
      <w:lang w:val="en-ZA"/>
    </w:rPr>
  </w:style>
  <w:style w:type="character" w:customStyle="1" w:styleId="FooterChar">
    <w:name w:val="Footer Char"/>
    <w:basedOn w:val="DefaultParagraphFont"/>
    <w:link w:val="Footer"/>
    <w:uiPriority w:val="99"/>
    <w:rsid w:val="005D23E6"/>
    <w:rPr>
      <w:rFonts w:ascii="Courier New" w:eastAsia="Wingdings" w:hAnsi="Courier New" w:cs="+mn-ea"/>
      <w:sz w:val="22"/>
      <w:szCs w:val="22"/>
      <w:lang w:val="en-ZA"/>
    </w:rPr>
  </w:style>
  <w:style w:type="paragraph" w:styleId="BalloonText">
    <w:name w:val="Balloon Text"/>
    <w:basedOn w:val="Normal"/>
    <w:link w:val="BalloonTextChar"/>
    <w:uiPriority w:val="99"/>
    <w:semiHidden/>
    <w:unhideWhenUsed/>
    <w:rsid w:val="005D23E6"/>
    <w:pPr>
      <w:ind w:left="714" w:hanging="357"/>
    </w:pPr>
    <w:rPr>
      <w:rFonts w:ascii="Tahoma" w:eastAsia="Wingdings" w:hAnsi="Tahoma" w:cs="Tahoma"/>
      <w:sz w:val="16"/>
      <w:szCs w:val="16"/>
      <w:lang w:val="en-ZA"/>
    </w:rPr>
  </w:style>
  <w:style w:type="character" w:customStyle="1" w:styleId="BalloonTextChar">
    <w:name w:val="Balloon Text Char"/>
    <w:basedOn w:val="DefaultParagraphFont"/>
    <w:link w:val="BalloonText"/>
    <w:uiPriority w:val="99"/>
    <w:semiHidden/>
    <w:rsid w:val="005D23E6"/>
    <w:rPr>
      <w:rFonts w:ascii="Tahoma" w:eastAsia="Wingdings" w:hAnsi="Tahoma" w:cs="Tahoma"/>
      <w:sz w:val="16"/>
      <w:szCs w:val="16"/>
      <w:lang w:val="en-ZA"/>
    </w:rPr>
  </w:style>
  <w:style w:type="paragraph" w:styleId="ListParagraph">
    <w:name w:val="List Paragraph"/>
    <w:basedOn w:val="Normal"/>
    <w:link w:val="ListParagraphChar"/>
    <w:uiPriority w:val="34"/>
    <w:qFormat/>
    <w:rsid w:val="005D23E6"/>
    <w:pPr>
      <w:ind w:left="720" w:hanging="357"/>
      <w:contextualSpacing/>
    </w:pPr>
    <w:rPr>
      <w:rFonts w:ascii="Courier New" w:eastAsia="Wingdings" w:hAnsi="Courier New" w:cs="+mn-ea"/>
      <w:sz w:val="22"/>
      <w:szCs w:val="22"/>
      <w:lang w:val="en-ZA"/>
    </w:rPr>
  </w:style>
  <w:style w:type="paragraph" w:styleId="NormalWeb">
    <w:name w:val="Normal (Web)"/>
    <w:basedOn w:val="Normal"/>
    <w:uiPriority w:val="99"/>
    <w:semiHidden/>
    <w:unhideWhenUsed/>
    <w:rsid w:val="005D23E6"/>
    <w:pPr>
      <w:spacing w:before="100" w:beforeAutospacing="1" w:after="100" w:afterAutospacing="1"/>
      <w:ind w:left="714" w:hanging="357"/>
    </w:pPr>
    <w:rPr>
      <w:rFonts w:ascii="+mn-ea" w:eastAsia="+mn-ea" w:hAnsi="+mn-ea" w:cs="+mn-ea"/>
      <w:sz w:val="24"/>
      <w:szCs w:val="24"/>
      <w:lang w:val="en-ZA" w:eastAsia="en-ZA"/>
    </w:rPr>
  </w:style>
  <w:style w:type="character" w:styleId="CommentReference">
    <w:name w:val="annotation reference"/>
    <w:uiPriority w:val="99"/>
    <w:semiHidden/>
    <w:unhideWhenUsed/>
    <w:rsid w:val="005D23E6"/>
    <w:rPr>
      <w:sz w:val="16"/>
      <w:szCs w:val="16"/>
    </w:rPr>
  </w:style>
  <w:style w:type="paragraph" w:styleId="CommentText">
    <w:name w:val="annotation text"/>
    <w:basedOn w:val="Normal"/>
    <w:link w:val="CommentTextChar"/>
    <w:uiPriority w:val="99"/>
    <w:semiHidden/>
    <w:unhideWhenUsed/>
    <w:rsid w:val="005D23E6"/>
    <w:pPr>
      <w:ind w:left="714" w:hanging="357"/>
    </w:pPr>
    <w:rPr>
      <w:rFonts w:ascii="Courier New" w:eastAsia="Wingdings" w:hAnsi="Courier New" w:cs="+mn-ea"/>
      <w:lang w:val="en-ZA"/>
    </w:rPr>
  </w:style>
  <w:style w:type="character" w:customStyle="1" w:styleId="CommentTextChar">
    <w:name w:val="Comment Text Char"/>
    <w:basedOn w:val="DefaultParagraphFont"/>
    <w:link w:val="CommentText"/>
    <w:uiPriority w:val="99"/>
    <w:semiHidden/>
    <w:rsid w:val="005D23E6"/>
    <w:rPr>
      <w:rFonts w:ascii="Courier New" w:eastAsia="Wingdings" w:hAnsi="Courier New" w:cs="+mn-ea"/>
      <w:lang w:val="en-ZA"/>
    </w:rPr>
  </w:style>
  <w:style w:type="paragraph" w:styleId="CommentSubject">
    <w:name w:val="annotation subject"/>
    <w:basedOn w:val="CommentText"/>
    <w:next w:val="CommentText"/>
    <w:link w:val="CommentSubjectChar"/>
    <w:uiPriority w:val="99"/>
    <w:semiHidden/>
    <w:unhideWhenUsed/>
    <w:rsid w:val="005D23E6"/>
    <w:rPr>
      <w:b/>
      <w:bCs/>
    </w:rPr>
  </w:style>
  <w:style w:type="character" w:customStyle="1" w:styleId="CommentSubjectChar">
    <w:name w:val="Comment Subject Char"/>
    <w:basedOn w:val="CommentTextChar"/>
    <w:link w:val="CommentSubject"/>
    <w:uiPriority w:val="99"/>
    <w:semiHidden/>
    <w:rsid w:val="005D23E6"/>
    <w:rPr>
      <w:rFonts w:ascii="Courier New" w:eastAsia="Wingdings" w:hAnsi="Courier New" w:cs="+mn-ea"/>
      <w:b/>
      <w:bCs/>
      <w:lang w:val="en-ZA"/>
    </w:rPr>
  </w:style>
  <w:style w:type="paragraph" w:styleId="NoSpacing">
    <w:name w:val="No Spacing"/>
    <w:uiPriority w:val="1"/>
    <w:qFormat/>
    <w:rsid w:val="005D23E6"/>
    <w:pPr>
      <w:ind w:left="714" w:hanging="357"/>
    </w:pPr>
    <w:rPr>
      <w:rFonts w:ascii="Wingdings" w:eastAsia="+mn-ea" w:hAnsi="Wingdings" w:cs="+mn-ea"/>
      <w:sz w:val="22"/>
      <w:szCs w:val="22"/>
      <w:lang w:val="en-US"/>
    </w:rPr>
  </w:style>
  <w:style w:type="character" w:customStyle="1" w:styleId="st">
    <w:name w:val="st"/>
    <w:basedOn w:val="DefaultParagraphFont"/>
    <w:rsid w:val="005D23E6"/>
  </w:style>
  <w:style w:type="character" w:styleId="Emphasis">
    <w:name w:val="Emphasis"/>
    <w:uiPriority w:val="20"/>
    <w:qFormat/>
    <w:rsid w:val="005D23E6"/>
    <w:rPr>
      <w:i/>
      <w:iCs/>
    </w:rPr>
  </w:style>
  <w:style w:type="character" w:customStyle="1" w:styleId="arial12bi">
    <w:name w:val="arial12bi"/>
    <w:basedOn w:val="DefaultParagraphFont"/>
    <w:rsid w:val="005D23E6"/>
  </w:style>
  <w:style w:type="character" w:customStyle="1" w:styleId="ListParagraphChar">
    <w:name w:val="List Paragraph Char"/>
    <w:link w:val="ListParagraph"/>
    <w:uiPriority w:val="34"/>
    <w:locked/>
    <w:rsid w:val="005D23E6"/>
    <w:rPr>
      <w:rFonts w:ascii="Courier New" w:eastAsia="Wingdings" w:hAnsi="Courier New" w:cs="+mn-ea"/>
      <w:sz w:val="22"/>
      <w:szCs w:val="22"/>
      <w:lang w:val="en-ZA"/>
    </w:rPr>
  </w:style>
  <w:style w:type="character" w:styleId="Strong">
    <w:name w:val="Strong"/>
    <w:uiPriority w:val="22"/>
    <w:qFormat/>
    <w:rsid w:val="005D23E6"/>
    <w:rPr>
      <w:b/>
      <w:bCs/>
    </w:rPr>
  </w:style>
  <w:style w:type="paragraph" w:customStyle="1" w:styleId="Default">
    <w:name w:val="Default"/>
    <w:rsid w:val="005D23E6"/>
    <w:pPr>
      <w:autoSpaceDE w:val="0"/>
      <w:autoSpaceDN w:val="0"/>
      <w:adjustRightInd w:val="0"/>
      <w:ind w:left="714" w:hanging="357"/>
    </w:pPr>
    <w:rPr>
      <w:rFonts w:ascii="+mn-ea" w:eastAsia="Wingdings" w:hAnsi="+mn-ea" w:cs="+mn-ea"/>
      <w:color w:val="000000"/>
      <w:sz w:val="24"/>
      <w:szCs w:val="24"/>
      <w:lang w:val="en-ZA" w:eastAsia="en-ZA"/>
    </w:rPr>
  </w:style>
  <w:style w:type="paragraph" w:styleId="Index1">
    <w:name w:val="index 1"/>
    <w:basedOn w:val="Normal"/>
    <w:next w:val="Normal"/>
    <w:autoRedefine/>
    <w:uiPriority w:val="99"/>
    <w:unhideWhenUsed/>
    <w:rsid w:val="005D23E6"/>
    <w:pPr>
      <w:tabs>
        <w:tab w:val="right" w:leader="dot" w:pos="4143"/>
      </w:tabs>
      <w:ind w:left="220" w:hanging="220"/>
    </w:pPr>
    <w:rPr>
      <w:rFonts w:ascii="Courier New" w:eastAsia="Wingdings" w:hAnsi="Courier New" w:cs="+mn-ea"/>
      <w:b/>
      <w:noProof/>
      <w:sz w:val="28"/>
      <w:szCs w:val="24"/>
      <w:u w:val="single"/>
      <w:lang w:val="en-ZA"/>
    </w:rPr>
  </w:style>
  <w:style w:type="paragraph" w:styleId="Revision">
    <w:name w:val="Revision"/>
    <w:hidden/>
    <w:uiPriority w:val="99"/>
    <w:semiHidden/>
    <w:rsid w:val="005D23E6"/>
    <w:pPr>
      <w:ind w:left="714" w:hanging="357"/>
    </w:pPr>
    <w:rPr>
      <w:rFonts w:ascii="Wingdings" w:eastAsia="Wingdings" w:hAnsi="Wingdings" w:cs="+mn-ea"/>
      <w:sz w:val="22"/>
      <w:szCs w:val="22"/>
      <w:lang w:val="en-ZA"/>
    </w:rPr>
  </w:style>
  <w:style w:type="paragraph" w:styleId="TOCHeading">
    <w:name w:val="TOC Heading"/>
    <w:basedOn w:val="Heading1"/>
    <w:next w:val="Normal"/>
    <w:uiPriority w:val="39"/>
    <w:unhideWhenUsed/>
    <w:qFormat/>
    <w:rsid w:val="005D23E6"/>
    <w:pPr>
      <w:spacing w:before="240" w:line="259" w:lineRule="auto"/>
      <w:ind w:left="0" w:firstLine="0"/>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5D23E6"/>
    <w:pPr>
      <w:ind w:hanging="357"/>
    </w:pPr>
    <w:rPr>
      <w:rFonts w:ascii="Courier New" w:eastAsia="Wingdings" w:hAnsi="Courier New" w:cs="+mn-ea"/>
      <w:sz w:val="22"/>
      <w:szCs w:val="22"/>
      <w:lang w:val="en-ZA"/>
    </w:rPr>
  </w:style>
  <w:style w:type="paragraph" w:styleId="TOC2">
    <w:name w:val="toc 2"/>
    <w:basedOn w:val="Normal"/>
    <w:next w:val="Normal"/>
    <w:autoRedefine/>
    <w:uiPriority w:val="39"/>
    <w:unhideWhenUsed/>
    <w:rsid w:val="005D23E6"/>
    <w:pPr>
      <w:ind w:left="220" w:hanging="357"/>
    </w:pPr>
    <w:rPr>
      <w:rFonts w:ascii="Courier New" w:eastAsia="Wingdings" w:hAnsi="Courier New" w:cs="+mn-ea"/>
      <w:sz w:val="22"/>
      <w:szCs w:val="22"/>
      <w:lang w:val="en-ZA"/>
    </w:rPr>
  </w:style>
  <w:style w:type="paragraph" w:styleId="TOC3">
    <w:name w:val="toc 3"/>
    <w:basedOn w:val="Normal"/>
    <w:next w:val="Normal"/>
    <w:autoRedefine/>
    <w:uiPriority w:val="39"/>
    <w:unhideWhenUsed/>
    <w:rsid w:val="005D23E6"/>
    <w:pPr>
      <w:ind w:left="440" w:hanging="357"/>
    </w:pPr>
    <w:rPr>
      <w:rFonts w:ascii="Courier New" w:eastAsia="Wingdings" w:hAnsi="Courier New" w:cs="+mn-ea"/>
      <w:sz w:val="22"/>
      <w:szCs w:val="22"/>
      <w:lang w:val="en-ZA"/>
    </w:rPr>
  </w:style>
  <w:style w:type="character" w:styleId="Hyperlink">
    <w:name w:val="Hyperlink"/>
    <w:uiPriority w:val="99"/>
    <w:unhideWhenUsed/>
    <w:rsid w:val="005D23E6"/>
    <w:rPr>
      <w:color w:val="0563C1"/>
      <w:u w:val="single"/>
    </w:rPr>
  </w:style>
  <w:style w:type="numbering" w:customStyle="1" w:styleId="Style1">
    <w:name w:val="Style1"/>
    <w:uiPriority w:val="99"/>
    <w:rsid w:val="005D23E6"/>
    <w:pPr>
      <w:numPr>
        <w:numId w:val="1"/>
      </w:numPr>
    </w:pPr>
  </w:style>
  <w:style w:type="table" w:styleId="TableGrid">
    <w:name w:val="Table Grid"/>
    <w:basedOn w:val="TableNormal"/>
    <w:uiPriority w:val="59"/>
    <w:rsid w:val="005D23E6"/>
    <w:rPr>
      <w:rFonts w:ascii="Wingdings" w:eastAsia="Wingdings" w:hAnsi="Wingdings" w:cs="+mn-e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23E6"/>
    <w:rPr>
      <w:rFonts w:ascii="Wingdings" w:eastAsia="Wingdings" w:hAnsi="Wingdings" w:cs="+mn-e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23E6"/>
    <w:rPr>
      <w:rFonts w:ascii="Wingdings" w:eastAsia="Wingdings" w:hAnsi="Wingding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23E6"/>
    <w:pPr>
      <w:ind w:left="714" w:hanging="357"/>
    </w:pPr>
    <w:rPr>
      <w:rFonts w:ascii="Courier New" w:eastAsia="Wingdings" w:hAnsi="Courier New" w:cs="+mn-ea"/>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0417">
      <w:bodyDiv w:val="1"/>
      <w:marLeft w:val="0"/>
      <w:marRight w:val="0"/>
      <w:marTop w:val="0"/>
      <w:marBottom w:val="0"/>
      <w:divBdr>
        <w:top w:val="none" w:sz="0" w:space="0" w:color="auto"/>
        <w:left w:val="none" w:sz="0" w:space="0" w:color="auto"/>
        <w:bottom w:val="none" w:sz="0" w:space="0" w:color="auto"/>
        <w:right w:val="none" w:sz="0" w:space="0" w:color="auto"/>
      </w:divBdr>
    </w:div>
    <w:div w:id="527066688">
      <w:bodyDiv w:val="1"/>
      <w:marLeft w:val="0"/>
      <w:marRight w:val="0"/>
      <w:marTop w:val="0"/>
      <w:marBottom w:val="0"/>
      <w:divBdr>
        <w:top w:val="none" w:sz="0" w:space="0" w:color="auto"/>
        <w:left w:val="none" w:sz="0" w:space="0" w:color="auto"/>
        <w:bottom w:val="none" w:sz="0" w:space="0" w:color="auto"/>
        <w:right w:val="none" w:sz="0" w:space="0" w:color="auto"/>
      </w:divBdr>
    </w:div>
    <w:div w:id="771780213">
      <w:bodyDiv w:val="1"/>
      <w:marLeft w:val="0"/>
      <w:marRight w:val="0"/>
      <w:marTop w:val="0"/>
      <w:marBottom w:val="0"/>
      <w:divBdr>
        <w:top w:val="none" w:sz="0" w:space="0" w:color="auto"/>
        <w:left w:val="none" w:sz="0" w:space="0" w:color="auto"/>
        <w:bottom w:val="none" w:sz="0" w:space="0" w:color="auto"/>
        <w:right w:val="none" w:sz="0" w:space="0" w:color="auto"/>
      </w:divBdr>
    </w:div>
    <w:div w:id="1564371350">
      <w:bodyDiv w:val="1"/>
      <w:marLeft w:val="0"/>
      <w:marRight w:val="0"/>
      <w:marTop w:val="0"/>
      <w:marBottom w:val="0"/>
      <w:divBdr>
        <w:top w:val="none" w:sz="0" w:space="0" w:color="auto"/>
        <w:left w:val="none" w:sz="0" w:space="0" w:color="auto"/>
        <w:bottom w:val="none" w:sz="0" w:space="0" w:color="auto"/>
        <w:right w:val="none" w:sz="0" w:space="0" w:color="auto"/>
      </w:divBdr>
    </w:div>
    <w:div w:id="1582639074">
      <w:bodyDiv w:val="1"/>
      <w:marLeft w:val="0"/>
      <w:marRight w:val="0"/>
      <w:marTop w:val="0"/>
      <w:marBottom w:val="0"/>
      <w:divBdr>
        <w:top w:val="none" w:sz="0" w:space="0" w:color="auto"/>
        <w:left w:val="none" w:sz="0" w:space="0" w:color="auto"/>
        <w:bottom w:val="none" w:sz="0" w:space="0" w:color="auto"/>
        <w:right w:val="none" w:sz="0" w:space="0" w:color="auto"/>
      </w:divBdr>
      <w:divsChild>
        <w:div w:id="1395927659">
          <w:marLeft w:val="0"/>
          <w:marRight w:val="0"/>
          <w:marTop w:val="0"/>
          <w:marBottom w:val="0"/>
          <w:divBdr>
            <w:top w:val="none" w:sz="0" w:space="0" w:color="auto"/>
            <w:left w:val="none" w:sz="0" w:space="0" w:color="auto"/>
            <w:bottom w:val="none" w:sz="0" w:space="0" w:color="auto"/>
            <w:right w:val="none" w:sz="0" w:space="0" w:color="auto"/>
          </w:divBdr>
          <w:divsChild>
            <w:div w:id="6297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156">
      <w:bodyDiv w:val="1"/>
      <w:marLeft w:val="0"/>
      <w:marRight w:val="0"/>
      <w:marTop w:val="0"/>
      <w:marBottom w:val="0"/>
      <w:divBdr>
        <w:top w:val="none" w:sz="0" w:space="0" w:color="auto"/>
        <w:left w:val="none" w:sz="0" w:space="0" w:color="auto"/>
        <w:bottom w:val="none" w:sz="0" w:space="0" w:color="auto"/>
        <w:right w:val="none" w:sz="0" w:space="0" w:color="auto"/>
      </w:divBdr>
    </w:div>
    <w:div w:id="1974630600">
      <w:bodyDiv w:val="1"/>
      <w:marLeft w:val="0"/>
      <w:marRight w:val="0"/>
      <w:marTop w:val="0"/>
      <w:marBottom w:val="0"/>
      <w:divBdr>
        <w:top w:val="none" w:sz="0" w:space="0" w:color="auto"/>
        <w:left w:val="none" w:sz="0" w:space="0" w:color="auto"/>
        <w:bottom w:val="none" w:sz="0" w:space="0" w:color="auto"/>
        <w:right w:val="none" w:sz="0" w:space="0" w:color="auto"/>
      </w:divBdr>
    </w:div>
    <w:div w:id="19817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esterncape.gov.za/service/indigenous-games-promotion-and-trai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5751-6BBB-4F5C-A972-1F3EA6C1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12920</Words>
  <Characters>73650</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Pauw</dc:creator>
  <cp:lastModifiedBy>Asanda</cp:lastModifiedBy>
  <cp:revision>2</cp:revision>
  <cp:lastPrinted>2016-02-15T12:21:00Z</cp:lastPrinted>
  <dcterms:created xsi:type="dcterms:W3CDTF">2016-03-04T09:26:00Z</dcterms:created>
  <dcterms:modified xsi:type="dcterms:W3CDTF">2016-03-04T09:26:00Z</dcterms:modified>
</cp:coreProperties>
</file>