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5C" w:rsidRDefault="00E2465C">
      <w:pPr>
        <w:pStyle w:val="BodyText"/>
        <w:rPr>
          <w:rFonts w:ascii="Times New Roman"/>
          <w:sz w:val="20"/>
        </w:rPr>
      </w:pPr>
    </w:p>
    <w:p w:rsidR="00E2465C" w:rsidRDefault="00E2465C">
      <w:pPr>
        <w:rPr>
          <w:rFonts w:ascii="Times New Roman"/>
          <w:sz w:val="20"/>
        </w:rPr>
        <w:sectPr w:rsidR="00E2465C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E2465C" w:rsidRDefault="00E2465C">
      <w:pPr>
        <w:pStyle w:val="BodyText"/>
        <w:rPr>
          <w:rFonts w:ascii="Times New Roman"/>
        </w:rPr>
      </w:pPr>
    </w:p>
    <w:p w:rsidR="00E2465C" w:rsidRDefault="00E2465C">
      <w:pPr>
        <w:pStyle w:val="BodyText"/>
        <w:rPr>
          <w:rFonts w:ascii="Times New Roman"/>
        </w:rPr>
      </w:pPr>
    </w:p>
    <w:p w:rsidR="00E2465C" w:rsidRDefault="00E2465C">
      <w:pPr>
        <w:pStyle w:val="BodyText"/>
        <w:rPr>
          <w:rFonts w:ascii="Times New Roman"/>
        </w:rPr>
      </w:pPr>
    </w:p>
    <w:p w:rsidR="00E2465C" w:rsidRDefault="00CD0A27">
      <w:pPr>
        <w:spacing w:before="194" w:line="465" w:lineRule="auto"/>
        <w:ind w:left="528" w:right="-12" w:hanging="9"/>
        <w:rPr>
          <w:sz w:val="21"/>
        </w:rPr>
      </w:pPr>
      <w:r>
        <w:rPr>
          <w:w w:val="95"/>
          <w:sz w:val="21"/>
          <w:u w:val="single"/>
        </w:rPr>
        <w:t>FOR WRITTEN REPLY</w:t>
      </w:r>
      <w:r>
        <w:rPr>
          <w:w w:val="95"/>
          <w:sz w:val="21"/>
        </w:rPr>
        <w:t xml:space="preserve"> </w:t>
      </w:r>
      <w:r>
        <w:rPr>
          <w:sz w:val="21"/>
          <w:u w:val="single"/>
        </w:rPr>
        <w:t>QUESTION 816</w:t>
      </w:r>
    </w:p>
    <w:p w:rsidR="00E2465C" w:rsidRDefault="00CD0A27">
      <w:pPr>
        <w:pStyle w:val="BodyText"/>
        <w:rPr>
          <w:sz w:val="26"/>
        </w:rPr>
      </w:pPr>
      <w:r>
        <w:br w:type="column"/>
      </w:r>
    </w:p>
    <w:p w:rsidR="00E2465C" w:rsidRDefault="00CD0A27">
      <w:pPr>
        <w:pStyle w:val="Heading1"/>
      </w:pPr>
      <w:r>
        <w:rPr>
          <w:w w:val="85"/>
        </w:rPr>
        <w:t>NATIONAL ASSEMBLY</w:t>
      </w:r>
    </w:p>
    <w:p w:rsidR="00E2465C" w:rsidRDefault="00CD0A27">
      <w:pPr>
        <w:pStyle w:val="BodyText"/>
        <w:spacing w:before="5"/>
        <w:rPr>
          <w:sz w:val="21"/>
        </w:rPr>
      </w:pPr>
      <w:r>
        <w:br w:type="column"/>
      </w:r>
    </w:p>
    <w:p w:rsidR="00E2465C" w:rsidRDefault="00CD0A27">
      <w:pPr>
        <w:spacing w:before="1"/>
        <w:ind w:left="520"/>
        <w:rPr>
          <w:sz w:val="21"/>
        </w:rPr>
      </w:pPr>
      <w:r>
        <w:rPr>
          <w:sz w:val="21"/>
        </w:rPr>
        <w:t>36/1/4/1(201900205)</w:t>
      </w:r>
    </w:p>
    <w:p w:rsidR="00E2465C" w:rsidRDefault="00E2465C">
      <w:pPr>
        <w:rPr>
          <w:sz w:val="21"/>
        </w:rPr>
        <w:sectPr w:rsidR="00E2465C">
          <w:type w:val="continuous"/>
          <w:pgSz w:w="11910" w:h="16850"/>
          <w:pgMar w:top="1600" w:right="1680" w:bottom="280" w:left="1680" w:header="720" w:footer="720" w:gutter="0"/>
          <w:cols w:num="3" w:space="720" w:equalWidth="0">
            <w:col w:w="2622" w:space="40"/>
            <w:col w:w="2724" w:space="310"/>
            <w:col w:w="2854"/>
          </w:cols>
        </w:sectPr>
      </w:pPr>
    </w:p>
    <w:p w:rsidR="00E2465C" w:rsidRDefault="00E2465C">
      <w:pPr>
        <w:pStyle w:val="BodyText"/>
        <w:spacing w:before="15" w:line="218" w:lineRule="auto"/>
        <w:ind w:left="2201" w:hanging="1595"/>
      </w:pPr>
      <w:r>
        <w:lastRenderedPageBreak/>
        <w:pict>
          <v:line id="_x0000_s1030" style="position:absolute;left:0;text-align:left;z-index:1072;mso-position-horizontal-relative:page" from="195.6pt,22.6pt" to="401.75pt,22.6pt" strokeweight=".96pt">
            <w10:wrap anchorx="page"/>
          </v:line>
        </w:pict>
      </w:r>
      <w:r w:rsidR="00CD0A27">
        <w:rPr>
          <w:w w:val="95"/>
          <w:u w:val="single"/>
        </w:rPr>
        <w:t>DATE</w:t>
      </w:r>
      <w:r w:rsidR="00CD0A27">
        <w:rPr>
          <w:spacing w:val="-36"/>
          <w:w w:val="95"/>
          <w:u w:val="single"/>
        </w:rPr>
        <w:t xml:space="preserve"> </w:t>
      </w:r>
      <w:r w:rsidR="00CD0A27">
        <w:rPr>
          <w:w w:val="95"/>
          <w:u w:val="single"/>
        </w:rPr>
        <w:t>OF</w:t>
      </w:r>
      <w:r w:rsidR="00CD0A27">
        <w:rPr>
          <w:spacing w:val="-33"/>
          <w:w w:val="95"/>
          <w:u w:val="single"/>
        </w:rPr>
        <w:t xml:space="preserve"> </w:t>
      </w:r>
      <w:r w:rsidR="00CD0A27">
        <w:rPr>
          <w:w w:val="95"/>
          <w:u w:val="single"/>
        </w:rPr>
        <w:t>PUBLICATION</w:t>
      </w:r>
      <w:r w:rsidR="00CD0A27">
        <w:rPr>
          <w:spacing w:val="-30"/>
          <w:w w:val="95"/>
          <w:u w:val="single"/>
        </w:rPr>
        <w:t xml:space="preserve"> </w:t>
      </w:r>
      <w:r w:rsidR="00CD0A27">
        <w:rPr>
          <w:w w:val="95"/>
          <w:u w:val="single"/>
        </w:rPr>
        <w:t>IN</w:t>
      </w:r>
      <w:r w:rsidR="00CD0A27">
        <w:rPr>
          <w:spacing w:val="-40"/>
          <w:w w:val="95"/>
          <w:u w:val="single"/>
        </w:rPr>
        <w:t xml:space="preserve"> </w:t>
      </w:r>
      <w:r w:rsidR="00CD0A27">
        <w:rPr>
          <w:w w:val="95"/>
          <w:u w:val="single"/>
        </w:rPr>
        <w:t>INTERNAL</w:t>
      </w:r>
      <w:r w:rsidR="00CD0A27">
        <w:rPr>
          <w:spacing w:val="-29"/>
          <w:w w:val="95"/>
          <w:u w:val="single"/>
        </w:rPr>
        <w:t xml:space="preserve"> </w:t>
      </w:r>
      <w:r w:rsidR="00CD0A27">
        <w:rPr>
          <w:w w:val="95"/>
          <w:u w:val="single"/>
        </w:rPr>
        <w:t>QUESTION</w:t>
      </w:r>
      <w:r w:rsidR="00CD0A27">
        <w:rPr>
          <w:spacing w:val="-34"/>
          <w:w w:val="95"/>
          <w:u w:val="single"/>
        </w:rPr>
        <w:t xml:space="preserve"> </w:t>
      </w:r>
      <w:r w:rsidR="00CD0A27">
        <w:rPr>
          <w:w w:val="95"/>
          <w:u w:val="single"/>
        </w:rPr>
        <w:t>PAPER:</w:t>
      </w:r>
      <w:r w:rsidR="00CD0A27">
        <w:rPr>
          <w:spacing w:val="-24"/>
          <w:w w:val="95"/>
          <w:u w:val="single"/>
        </w:rPr>
        <w:t xml:space="preserve"> </w:t>
      </w:r>
      <w:r w:rsidR="00CD0A27">
        <w:rPr>
          <w:w w:val="95"/>
          <w:u w:val="single"/>
        </w:rPr>
        <w:t>6</w:t>
      </w:r>
      <w:r w:rsidR="00CD0A27">
        <w:rPr>
          <w:spacing w:val="-38"/>
          <w:w w:val="95"/>
          <w:u w:val="single"/>
        </w:rPr>
        <w:t xml:space="preserve"> </w:t>
      </w:r>
      <w:r w:rsidR="00CD0A27">
        <w:rPr>
          <w:w w:val="95"/>
          <w:u w:val="single"/>
        </w:rPr>
        <w:t>SEPTEMBER</w:t>
      </w:r>
      <w:r w:rsidR="00CD0A27">
        <w:rPr>
          <w:spacing w:val="-21"/>
          <w:w w:val="95"/>
          <w:u w:val="single"/>
        </w:rPr>
        <w:t xml:space="preserve"> </w:t>
      </w:r>
      <w:r w:rsidR="00CD0A27">
        <w:rPr>
          <w:w w:val="95"/>
          <w:u w:val="single"/>
        </w:rPr>
        <w:t>2019</w:t>
      </w:r>
      <w:r w:rsidR="00CD0A27">
        <w:rPr>
          <w:w w:val="95"/>
        </w:rPr>
        <w:t xml:space="preserve"> </w:t>
      </w:r>
      <w:r w:rsidR="00CD0A27">
        <w:t>(INTERNAL QUESTION PAPER NO</w:t>
      </w:r>
      <w:r w:rsidR="00CD0A27">
        <w:rPr>
          <w:spacing w:val="-38"/>
        </w:rPr>
        <w:t xml:space="preserve"> </w:t>
      </w:r>
      <w:r w:rsidR="00CD0A27">
        <w:t>14-2019)</w:t>
      </w:r>
    </w:p>
    <w:p w:rsidR="00E2465C" w:rsidRDefault="00CD0A27">
      <w:pPr>
        <w:pStyle w:val="Heading1"/>
        <w:tabs>
          <w:tab w:val="left" w:pos="1117"/>
        </w:tabs>
        <w:spacing w:before="201"/>
        <w:ind w:left="520"/>
      </w:pPr>
      <w:r>
        <w:t>816.</w:t>
      </w:r>
      <w:r>
        <w:tab/>
        <w:t>Mr</w:t>
      </w:r>
      <w:r>
        <w:rPr>
          <w:spacing w:val="-24"/>
        </w:rPr>
        <w:t xml:space="preserve"> </w:t>
      </w:r>
      <w:r>
        <w:t>G</w:t>
      </w:r>
      <w:r>
        <w:rPr>
          <w:spacing w:val="-27"/>
        </w:rPr>
        <w:t xml:space="preserve"> </w:t>
      </w:r>
      <w:proofErr w:type="spellStart"/>
      <w:r>
        <w:t>G</w:t>
      </w:r>
      <w:proofErr w:type="spellEnd"/>
      <w:r>
        <w:rPr>
          <w:spacing w:val="-24"/>
        </w:rPr>
        <w:t xml:space="preserve"> </w:t>
      </w:r>
      <w:r>
        <w:t>Hill-Lewis</w:t>
      </w:r>
      <w:r>
        <w:rPr>
          <w:spacing w:val="-11"/>
        </w:rPr>
        <w:t xml:space="preserve"> </w:t>
      </w:r>
      <w:r>
        <w:t>(DA)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proofErr w:type="spellStart"/>
      <w:r>
        <w:t>asH</w:t>
      </w:r>
      <w:proofErr w:type="spellEnd"/>
      <w:r>
        <w:rPr>
          <w:spacing w:val="-2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Minister</w:t>
      </w:r>
      <w:r>
        <w:rPr>
          <w:spacing w:val="-6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Police:</w:t>
      </w:r>
    </w:p>
    <w:p w:rsidR="00E2465C" w:rsidRDefault="00E2465C">
      <w:pPr>
        <w:pStyle w:val="BodyText"/>
        <w:spacing w:before="9"/>
        <w:rPr>
          <w:sz w:val="20"/>
        </w:rPr>
      </w:pPr>
    </w:p>
    <w:p w:rsidR="00E2465C" w:rsidRDefault="00CD0A27">
      <w:pPr>
        <w:spacing w:line="225" w:lineRule="auto"/>
        <w:ind w:left="508" w:right="529" w:firstLine="12"/>
        <w:jc w:val="both"/>
      </w:pPr>
      <w:r>
        <w:rPr>
          <w:sz w:val="21"/>
        </w:rPr>
        <w:t xml:space="preserve">What are the details of the George Police Station's current Public Order Policing </w:t>
      </w:r>
      <w:r>
        <w:rPr>
          <w:w w:val="95"/>
        </w:rPr>
        <w:t xml:space="preserve">capability in terms of (a) manpower, (b) equipment, (c) </w:t>
      </w:r>
      <w:proofErr w:type="spellStart"/>
      <w:r>
        <w:rPr>
          <w:w w:val="95"/>
        </w:rPr>
        <w:t>armoured</w:t>
      </w:r>
      <w:proofErr w:type="spellEnd"/>
      <w:r>
        <w:rPr>
          <w:w w:val="95"/>
        </w:rPr>
        <w:t xml:space="preserve"> vehicles and (d) </w:t>
      </w:r>
      <w:r>
        <w:t>water cannons?</w:t>
      </w:r>
    </w:p>
    <w:p w:rsidR="00E2465C" w:rsidRDefault="00CD0A27">
      <w:pPr>
        <w:spacing w:line="235" w:lineRule="exact"/>
        <w:ind w:right="532"/>
        <w:jc w:val="right"/>
        <w:rPr>
          <w:sz w:val="21"/>
        </w:rPr>
      </w:pPr>
      <w:r>
        <w:rPr>
          <w:w w:val="90"/>
          <w:sz w:val="21"/>
        </w:rPr>
        <w:t>NW1932E</w:t>
      </w:r>
    </w:p>
    <w:p w:rsidR="00E2465C" w:rsidRDefault="00CD0A27">
      <w:pPr>
        <w:spacing w:line="236" w:lineRule="exact"/>
        <w:ind w:left="506"/>
        <w:rPr>
          <w:sz w:val="21"/>
        </w:rPr>
      </w:pPr>
      <w:r>
        <w:rPr>
          <w:sz w:val="21"/>
        </w:rPr>
        <w:t>REPLY:</w:t>
      </w:r>
    </w:p>
    <w:p w:rsidR="00E2465C" w:rsidRDefault="00E2465C">
      <w:pPr>
        <w:pStyle w:val="BodyText"/>
        <w:spacing w:before="5"/>
        <w:rPr>
          <w:sz w:val="11"/>
        </w:rPr>
      </w:pPr>
    </w:p>
    <w:p w:rsidR="00E2465C" w:rsidRDefault="00CD0A27">
      <w:pPr>
        <w:pStyle w:val="BodyText"/>
        <w:spacing w:before="109" w:line="220" w:lineRule="auto"/>
        <w:ind w:left="500" w:right="536" w:firstLine="3"/>
        <w:jc w:val="both"/>
      </w:pPr>
      <w:r>
        <w:t>The</w:t>
      </w:r>
      <w:r>
        <w:rPr>
          <w:spacing w:val="-8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George</w:t>
      </w:r>
      <w:r>
        <w:rPr>
          <w:spacing w:val="-11"/>
        </w:rPr>
        <w:t xml:space="preserve"> </w:t>
      </w:r>
      <w:r>
        <w:t>Police</w:t>
      </w:r>
      <w:r>
        <w:rPr>
          <w:spacing w:val="-9"/>
        </w:rPr>
        <w:t xml:space="preserve"> </w:t>
      </w:r>
      <w:r>
        <w:t>Station's</w:t>
      </w:r>
      <w:r>
        <w:rPr>
          <w:spacing w:val="-5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Policing</w:t>
      </w:r>
      <w:r>
        <w:rPr>
          <w:spacing w:val="-2"/>
        </w:rPr>
        <w:t xml:space="preserve"> </w:t>
      </w:r>
      <w:r>
        <w:t xml:space="preserve">(POP) </w:t>
      </w:r>
      <w:r>
        <w:rPr>
          <w:w w:val="95"/>
        </w:rPr>
        <w:t>capability,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terms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(a)</w:t>
      </w:r>
      <w:r>
        <w:rPr>
          <w:spacing w:val="-11"/>
          <w:w w:val="95"/>
        </w:rPr>
        <w:t xml:space="preserve"> </w:t>
      </w:r>
      <w:r>
        <w:rPr>
          <w:w w:val="95"/>
        </w:rPr>
        <w:t>manpower,</w:t>
      </w:r>
      <w:r>
        <w:rPr>
          <w:spacing w:val="3"/>
          <w:w w:val="95"/>
        </w:rPr>
        <w:t xml:space="preserve"> </w:t>
      </w:r>
      <w:r>
        <w:rPr>
          <w:w w:val="95"/>
        </w:rPr>
        <w:t>(b)</w:t>
      </w:r>
      <w:r>
        <w:rPr>
          <w:spacing w:val="-8"/>
          <w:w w:val="95"/>
        </w:rPr>
        <w:t xml:space="preserve"> </w:t>
      </w:r>
      <w:r>
        <w:rPr>
          <w:w w:val="95"/>
        </w:rPr>
        <w:t>equipment,</w:t>
      </w:r>
      <w:r>
        <w:rPr>
          <w:spacing w:val="-5"/>
          <w:w w:val="95"/>
        </w:rPr>
        <w:t xml:space="preserve"> </w:t>
      </w:r>
      <w:r>
        <w:rPr>
          <w:w w:val="95"/>
        </w:rPr>
        <w:t>(c)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armoured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vehicles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(d) </w:t>
      </w:r>
      <w:r>
        <w:t>water cannons, are as</w:t>
      </w:r>
      <w:r>
        <w:rPr>
          <w:spacing w:val="5"/>
        </w:rPr>
        <w:t xml:space="preserve"> </w:t>
      </w:r>
      <w:r>
        <w:t>follows:</w:t>
      </w:r>
    </w:p>
    <w:p w:rsidR="00E2465C" w:rsidRDefault="00E2465C">
      <w:pPr>
        <w:pStyle w:val="BodyText"/>
        <w:spacing w:before="8"/>
        <w:rPr>
          <w:sz w:val="20"/>
        </w:rPr>
      </w:pPr>
    </w:p>
    <w:p w:rsidR="00E2465C" w:rsidRDefault="00CD0A27">
      <w:pPr>
        <w:pStyle w:val="ListParagraph"/>
        <w:numPr>
          <w:ilvl w:val="0"/>
          <w:numId w:val="1"/>
        </w:numPr>
        <w:tabs>
          <w:tab w:val="left" w:pos="1105"/>
          <w:tab w:val="left" w:pos="1106"/>
        </w:tabs>
        <w:spacing w:before="0"/>
        <w:ind w:hanging="602"/>
        <w:rPr>
          <w:sz w:val="21"/>
        </w:rPr>
      </w:pPr>
      <w:r>
        <w:rPr>
          <w:sz w:val="21"/>
        </w:rPr>
        <w:t>1</w:t>
      </w:r>
      <w:r>
        <w:rPr>
          <w:spacing w:val="-33"/>
          <w:sz w:val="21"/>
        </w:rPr>
        <w:t xml:space="preserve"> </w:t>
      </w:r>
      <w:r>
        <w:rPr>
          <w:sz w:val="21"/>
        </w:rPr>
        <w:t>t2</w:t>
      </w:r>
    </w:p>
    <w:p w:rsidR="00E2465C" w:rsidRDefault="00E2465C">
      <w:pPr>
        <w:pStyle w:val="BodyText"/>
        <w:spacing w:before="1"/>
        <w:rPr>
          <w:sz w:val="20"/>
        </w:rPr>
      </w:pPr>
    </w:p>
    <w:p w:rsidR="00E2465C" w:rsidRDefault="00CD0A27">
      <w:pPr>
        <w:pStyle w:val="ListParagraph"/>
        <w:numPr>
          <w:ilvl w:val="0"/>
          <w:numId w:val="1"/>
        </w:numPr>
        <w:tabs>
          <w:tab w:val="left" w:pos="1104"/>
        </w:tabs>
        <w:spacing w:line="223" w:lineRule="auto"/>
        <w:ind w:left="1099" w:right="525" w:hanging="604"/>
        <w:jc w:val="both"/>
      </w:pPr>
      <w:r>
        <w:rPr>
          <w:w w:val="90"/>
        </w:rPr>
        <w:t>Every</w:t>
      </w:r>
      <w:r>
        <w:rPr>
          <w:spacing w:val="-8"/>
          <w:w w:val="90"/>
        </w:rPr>
        <w:t xml:space="preserve"> </w:t>
      </w:r>
      <w:r>
        <w:rPr>
          <w:w w:val="90"/>
        </w:rPr>
        <w:t>operational</w:t>
      </w:r>
      <w:r>
        <w:rPr>
          <w:spacing w:val="-3"/>
          <w:w w:val="90"/>
        </w:rPr>
        <w:t xml:space="preserve"> </w:t>
      </w:r>
      <w:r>
        <w:rPr>
          <w:w w:val="90"/>
        </w:rPr>
        <w:t>member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issued</w:t>
      </w:r>
      <w:r>
        <w:rPr>
          <w:spacing w:val="-4"/>
          <w:w w:val="90"/>
        </w:rPr>
        <w:t xml:space="preserve"> </w:t>
      </w:r>
      <w:r>
        <w:rPr>
          <w:w w:val="90"/>
        </w:rPr>
        <w:t>with</w:t>
      </w:r>
      <w:r>
        <w:rPr>
          <w:spacing w:val="-16"/>
          <w:w w:val="90"/>
        </w:rPr>
        <w:t xml:space="preserve"> </w:t>
      </w:r>
      <w:proofErr w:type="spellStart"/>
      <w:r>
        <w:rPr>
          <w:i/>
          <w:w w:val="90"/>
        </w:rPr>
        <w:t>crowb</w:t>
      </w:r>
      <w:proofErr w:type="spellEnd"/>
      <w:r>
        <w:rPr>
          <w:i/>
          <w:spacing w:val="-6"/>
          <w:w w:val="90"/>
        </w:rPr>
        <w:t xml:space="preserve"> </w:t>
      </w:r>
      <w:r>
        <w:rPr>
          <w:w w:val="90"/>
        </w:rPr>
        <w:t>management</w:t>
      </w:r>
      <w:r>
        <w:rPr>
          <w:spacing w:val="3"/>
          <w:w w:val="90"/>
        </w:rPr>
        <w:t xml:space="preserve"> </w:t>
      </w:r>
      <w:r>
        <w:rPr>
          <w:w w:val="90"/>
        </w:rPr>
        <w:t>equipment,</w:t>
      </w:r>
      <w:r>
        <w:rPr>
          <w:spacing w:val="7"/>
          <w:w w:val="90"/>
        </w:rPr>
        <w:t xml:space="preserve"> </w:t>
      </w:r>
      <w:r>
        <w:rPr>
          <w:w w:val="90"/>
        </w:rPr>
        <w:t xml:space="preserve">which </w:t>
      </w:r>
      <w:r>
        <w:rPr>
          <w:w w:val="95"/>
        </w:rPr>
        <w:t xml:space="preserve">includes a bulletproof vest, riot helmet, </w:t>
      </w:r>
      <w:proofErr w:type="spellStart"/>
      <w:r>
        <w:rPr>
          <w:w w:val="95"/>
        </w:rPr>
        <w:t>armadlllo</w:t>
      </w:r>
      <w:proofErr w:type="spellEnd"/>
      <w:r>
        <w:rPr>
          <w:w w:val="95"/>
        </w:rPr>
        <w:t xml:space="preserve"> suit, shield, </w:t>
      </w:r>
      <w:proofErr w:type="spellStart"/>
      <w:r>
        <w:rPr>
          <w:w w:val="95"/>
        </w:rPr>
        <w:t>tonfa</w:t>
      </w:r>
      <w:proofErr w:type="spellEnd"/>
      <w:r>
        <w:rPr>
          <w:w w:val="95"/>
        </w:rPr>
        <w:t xml:space="preserve">, pepper </w:t>
      </w:r>
      <w:r>
        <w:t>spray and handcuffs. There are four barbed wire trailers for crowd management.</w:t>
      </w:r>
    </w:p>
    <w:p w:rsidR="00E2465C" w:rsidRDefault="00E2465C">
      <w:pPr>
        <w:pStyle w:val="BodyText"/>
        <w:spacing w:before="8"/>
        <w:rPr>
          <w:sz w:val="19"/>
        </w:rPr>
      </w:pPr>
    </w:p>
    <w:p w:rsidR="00E2465C" w:rsidRDefault="00CD0A27">
      <w:pPr>
        <w:pStyle w:val="ListParagraph"/>
        <w:numPr>
          <w:ilvl w:val="0"/>
          <w:numId w:val="1"/>
        </w:numPr>
        <w:tabs>
          <w:tab w:val="left" w:pos="1105"/>
        </w:tabs>
        <w:ind w:left="1104" w:hanging="616"/>
        <w:jc w:val="both"/>
        <w:rPr>
          <w:sz w:val="21"/>
        </w:rPr>
      </w:pPr>
      <w:r>
        <w:rPr>
          <w:sz w:val="21"/>
        </w:rPr>
        <w:t>Eight</w:t>
      </w:r>
    </w:p>
    <w:p w:rsidR="00E2465C" w:rsidRDefault="00E2465C">
      <w:pPr>
        <w:pStyle w:val="BodyText"/>
        <w:spacing w:before="1"/>
        <w:rPr>
          <w:sz w:val="20"/>
        </w:rPr>
      </w:pPr>
    </w:p>
    <w:p w:rsidR="00E2465C" w:rsidRDefault="00CD0A27">
      <w:pPr>
        <w:pStyle w:val="ListParagraph"/>
        <w:numPr>
          <w:ilvl w:val="0"/>
          <w:numId w:val="1"/>
        </w:numPr>
        <w:tabs>
          <w:tab w:val="left" w:pos="1108"/>
        </w:tabs>
        <w:ind w:left="1107" w:hanging="609"/>
        <w:jc w:val="both"/>
        <w:rPr>
          <w:rFonts w:ascii="Arial Narrow"/>
        </w:rPr>
      </w:pPr>
      <w:r>
        <w:rPr>
          <w:rFonts w:ascii="Arial Narrow"/>
          <w:w w:val="105"/>
        </w:rPr>
        <w:t>None</w:t>
      </w:r>
    </w:p>
    <w:p w:rsidR="00E2465C" w:rsidRDefault="00E2465C">
      <w:pPr>
        <w:pStyle w:val="BodyText"/>
        <w:rPr>
          <w:rFonts w:ascii="Arial Narrow"/>
          <w:sz w:val="24"/>
        </w:rPr>
      </w:pPr>
    </w:p>
    <w:p w:rsidR="00E2465C" w:rsidRDefault="00E2465C">
      <w:pPr>
        <w:pStyle w:val="BodyText"/>
        <w:rPr>
          <w:rFonts w:ascii="Arial Narrow"/>
          <w:sz w:val="24"/>
        </w:rPr>
      </w:pPr>
    </w:p>
    <w:p w:rsidR="00E2465C" w:rsidRDefault="00CD0A27">
      <w:pPr>
        <w:spacing w:before="148"/>
        <w:ind w:left="477"/>
        <w:jc w:val="both"/>
        <w:rPr>
          <w:sz w:val="21"/>
        </w:rPr>
      </w:pPr>
      <w:r>
        <w:rPr>
          <w:sz w:val="21"/>
        </w:rPr>
        <w:t>Reply to question 816 recommended/</w:t>
      </w:r>
    </w:p>
    <w:p w:rsidR="00E2465C" w:rsidRDefault="00E2465C">
      <w:pPr>
        <w:pStyle w:val="BodyText"/>
        <w:rPr>
          <w:sz w:val="20"/>
        </w:rPr>
      </w:pPr>
    </w:p>
    <w:p w:rsidR="00E2465C" w:rsidRDefault="00E2465C">
      <w:pPr>
        <w:pStyle w:val="BodyText"/>
        <w:rPr>
          <w:sz w:val="20"/>
        </w:rPr>
      </w:pPr>
    </w:p>
    <w:p w:rsidR="00E2465C" w:rsidRDefault="00E2465C">
      <w:pPr>
        <w:pStyle w:val="BodyText"/>
        <w:rPr>
          <w:sz w:val="20"/>
        </w:rPr>
      </w:pPr>
    </w:p>
    <w:p w:rsidR="00E2465C" w:rsidRDefault="00E2465C">
      <w:pPr>
        <w:pStyle w:val="BodyText"/>
        <w:rPr>
          <w:sz w:val="20"/>
        </w:rPr>
      </w:pPr>
    </w:p>
    <w:p w:rsidR="00E2465C" w:rsidRDefault="00E2465C">
      <w:pPr>
        <w:pStyle w:val="BodyText"/>
        <w:rPr>
          <w:sz w:val="20"/>
        </w:rPr>
      </w:pPr>
    </w:p>
    <w:p w:rsidR="00E2465C" w:rsidRDefault="00E2465C">
      <w:pPr>
        <w:pStyle w:val="BodyText"/>
        <w:spacing w:before="6"/>
        <w:rPr>
          <w:sz w:val="24"/>
        </w:rPr>
      </w:pPr>
    </w:p>
    <w:p w:rsidR="00E2465C" w:rsidRDefault="00CD0A27">
      <w:pPr>
        <w:spacing w:line="228" w:lineRule="auto"/>
        <w:ind w:left="3707" w:right="1706" w:firstLine="1937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1362455</wp:posOffset>
            </wp:positionH>
            <wp:positionV relativeFrom="paragraph">
              <wp:posOffset>-338373</wp:posOffset>
            </wp:positionV>
            <wp:extent cx="2057399" cy="786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GENERAL TH AFRICAN POLICE SERVICE</w:t>
      </w:r>
    </w:p>
    <w:p w:rsidR="00E2465C" w:rsidRDefault="00E2465C">
      <w:pPr>
        <w:pStyle w:val="BodyText"/>
        <w:rPr>
          <w:sz w:val="20"/>
        </w:rPr>
      </w:pPr>
    </w:p>
    <w:p w:rsidR="00E2465C" w:rsidRDefault="00CD0A27">
      <w:pPr>
        <w:pStyle w:val="BodyText"/>
        <w:spacing w:before="5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116048</wp:posOffset>
            </wp:positionV>
            <wp:extent cx="1208722" cy="1611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722" cy="16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65C" w:rsidRDefault="00E2465C">
      <w:pPr>
        <w:rPr>
          <w:sz w:val="12"/>
        </w:rPr>
        <w:sectPr w:rsidR="00E2465C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E2465C" w:rsidRDefault="00E2465C">
      <w:pPr>
        <w:pStyle w:val="BodyText"/>
        <w:rPr>
          <w:sz w:val="20"/>
        </w:rPr>
      </w:pPr>
    </w:p>
    <w:p w:rsidR="00E2465C" w:rsidRDefault="00E2465C">
      <w:pPr>
        <w:pStyle w:val="BodyText"/>
        <w:spacing w:before="3"/>
        <w:rPr>
          <w:sz w:val="18"/>
        </w:rPr>
      </w:pPr>
    </w:p>
    <w:p w:rsidR="00E2465C" w:rsidRDefault="00E2465C">
      <w:pPr>
        <w:pStyle w:val="BodyText"/>
        <w:spacing w:before="93"/>
        <w:ind w:left="549"/>
      </w:pPr>
      <w:r>
        <w:pict>
          <v:group id="_x0000_s1026" style="position:absolute;left:0;text-align:left;margin-left:137.15pt;margin-top:45.2pt;width:83.55pt;height:141.15pt;z-index:-3232;mso-position-horizontal-relative:page" coordorigin="2743,904" coordsize="1671,2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743;top:904;width:1671;height:2823">
              <v:imagedata r:id="rId7" o:title=""/>
            </v:shape>
            <v:shape id="_x0000_s1028" type="#_x0000_t75" style="position:absolute;left:3412;top:2768;width:267;height:648">
              <v:imagedata r:id="rId8" o:title=""/>
            </v:shape>
            <v:shape id="_x0000_s1027" type="#_x0000_t75" style="position:absolute;left:3290;top:2912;width:123;height:497">
              <v:imagedata r:id="rId9" o:title=""/>
            </v:shape>
            <w10:wrap anchorx="page"/>
          </v:group>
        </w:pict>
      </w:r>
      <w:r w:rsidR="00CD0A27">
        <w:t>Reply to question 816 approved/</w:t>
      </w:r>
    </w:p>
    <w:p w:rsidR="00E2465C" w:rsidRDefault="00E2465C">
      <w:pPr>
        <w:pStyle w:val="BodyText"/>
        <w:rPr>
          <w:sz w:val="24"/>
        </w:rPr>
      </w:pPr>
    </w:p>
    <w:p w:rsidR="00E2465C" w:rsidRDefault="00E2465C">
      <w:pPr>
        <w:pStyle w:val="BodyText"/>
        <w:rPr>
          <w:sz w:val="24"/>
        </w:rPr>
      </w:pPr>
    </w:p>
    <w:p w:rsidR="00E2465C" w:rsidRDefault="00E2465C">
      <w:pPr>
        <w:pStyle w:val="BodyText"/>
        <w:rPr>
          <w:sz w:val="24"/>
        </w:rPr>
      </w:pPr>
    </w:p>
    <w:p w:rsidR="00E2465C" w:rsidRDefault="00E2465C">
      <w:pPr>
        <w:pStyle w:val="BodyText"/>
        <w:rPr>
          <w:sz w:val="24"/>
        </w:rPr>
      </w:pPr>
    </w:p>
    <w:p w:rsidR="00E2465C" w:rsidRDefault="00E2465C">
      <w:pPr>
        <w:pStyle w:val="BodyText"/>
        <w:rPr>
          <w:sz w:val="24"/>
        </w:rPr>
      </w:pPr>
    </w:p>
    <w:p w:rsidR="00E2465C" w:rsidRDefault="00E2465C">
      <w:pPr>
        <w:pStyle w:val="BodyText"/>
        <w:rPr>
          <w:sz w:val="24"/>
        </w:rPr>
      </w:pPr>
    </w:p>
    <w:p w:rsidR="00E2465C" w:rsidRDefault="00CD0A27">
      <w:pPr>
        <w:pStyle w:val="BodyText"/>
        <w:tabs>
          <w:tab w:val="left" w:pos="1714"/>
        </w:tabs>
        <w:spacing w:before="200" w:line="251" w:lineRule="exact"/>
        <w:ind w:left="540"/>
      </w:pPr>
      <w:r>
        <w:t>GENE</w:t>
      </w:r>
      <w:r>
        <w:tab/>
        <w:t>H CELE</w:t>
      </w:r>
      <w:r>
        <w:rPr>
          <w:spacing w:val="-27"/>
        </w:rPr>
        <w:t xml:space="preserve"> </w:t>
      </w:r>
      <w:r>
        <w:t>(MP)</w:t>
      </w:r>
    </w:p>
    <w:p w:rsidR="00E2465C" w:rsidRDefault="00CD0A27">
      <w:pPr>
        <w:tabs>
          <w:tab w:val="left" w:pos="1890"/>
        </w:tabs>
        <w:spacing w:line="228" w:lineRule="exact"/>
        <w:ind w:left="536"/>
        <w:rPr>
          <w:sz w:val="20"/>
        </w:rPr>
      </w:pPr>
      <w:r>
        <w:rPr>
          <w:sz w:val="20"/>
        </w:rPr>
        <w:t>MINISTER</w:t>
      </w:r>
      <w:r>
        <w:rPr>
          <w:sz w:val="20"/>
        </w:rPr>
        <w:tab/>
        <w:t>POLICE</w:t>
      </w:r>
    </w:p>
    <w:p w:rsidR="00E2465C" w:rsidRDefault="00E2465C">
      <w:pPr>
        <w:pStyle w:val="BodyText"/>
        <w:spacing w:before="4"/>
        <w:rPr>
          <w:sz w:val="20"/>
        </w:rPr>
      </w:pPr>
    </w:p>
    <w:p w:rsidR="00E2465C" w:rsidRDefault="00CD0A27">
      <w:pPr>
        <w:pStyle w:val="BodyText"/>
        <w:tabs>
          <w:tab w:val="left" w:pos="3195"/>
        </w:tabs>
        <w:ind w:left="535"/>
      </w:pPr>
      <w:r>
        <w:rPr>
          <w:w w:val="95"/>
        </w:rPr>
        <w:t>Date:</w:t>
      </w:r>
      <w:r>
        <w:rPr>
          <w:w w:val="95"/>
        </w:rPr>
        <w:tab/>
        <w:t>'</w:t>
      </w:r>
    </w:p>
    <w:sectPr w:rsidR="00E2465C" w:rsidSect="00E2465C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32CA"/>
    <w:multiLevelType w:val="hybridMultilevel"/>
    <w:tmpl w:val="394EBBD4"/>
    <w:lvl w:ilvl="0" w:tplc="2AB6FC36">
      <w:start w:val="1"/>
      <w:numFmt w:val="lowerLetter"/>
      <w:lvlText w:val="(%1)"/>
      <w:lvlJc w:val="left"/>
      <w:pPr>
        <w:ind w:left="1105" w:hanging="603"/>
        <w:jc w:val="left"/>
      </w:pPr>
      <w:rPr>
        <w:rFonts w:hint="default"/>
        <w:spacing w:val="-1"/>
        <w:w w:val="92"/>
        <w:lang w:val="en-US" w:eastAsia="en-US" w:bidi="en-US"/>
      </w:rPr>
    </w:lvl>
    <w:lvl w:ilvl="1" w:tplc="481CC866">
      <w:numFmt w:val="bullet"/>
      <w:lvlText w:val="•"/>
      <w:lvlJc w:val="left"/>
      <w:pPr>
        <w:ind w:left="1844" w:hanging="603"/>
      </w:pPr>
      <w:rPr>
        <w:rFonts w:hint="default"/>
        <w:lang w:val="en-US" w:eastAsia="en-US" w:bidi="en-US"/>
      </w:rPr>
    </w:lvl>
    <w:lvl w:ilvl="2" w:tplc="9D0A2AF4">
      <w:numFmt w:val="bullet"/>
      <w:lvlText w:val="•"/>
      <w:lvlJc w:val="left"/>
      <w:pPr>
        <w:ind w:left="2589" w:hanging="603"/>
      </w:pPr>
      <w:rPr>
        <w:rFonts w:hint="default"/>
        <w:lang w:val="en-US" w:eastAsia="en-US" w:bidi="en-US"/>
      </w:rPr>
    </w:lvl>
    <w:lvl w:ilvl="3" w:tplc="1CB22F82">
      <w:numFmt w:val="bullet"/>
      <w:lvlText w:val="•"/>
      <w:lvlJc w:val="left"/>
      <w:pPr>
        <w:ind w:left="3334" w:hanging="603"/>
      </w:pPr>
      <w:rPr>
        <w:rFonts w:hint="default"/>
        <w:lang w:val="en-US" w:eastAsia="en-US" w:bidi="en-US"/>
      </w:rPr>
    </w:lvl>
    <w:lvl w:ilvl="4" w:tplc="15968294">
      <w:numFmt w:val="bullet"/>
      <w:lvlText w:val="•"/>
      <w:lvlJc w:val="left"/>
      <w:pPr>
        <w:ind w:left="4079" w:hanging="603"/>
      </w:pPr>
      <w:rPr>
        <w:rFonts w:hint="default"/>
        <w:lang w:val="en-US" w:eastAsia="en-US" w:bidi="en-US"/>
      </w:rPr>
    </w:lvl>
    <w:lvl w:ilvl="5" w:tplc="C8B8B69E">
      <w:numFmt w:val="bullet"/>
      <w:lvlText w:val="•"/>
      <w:lvlJc w:val="left"/>
      <w:pPr>
        <w:ind w:left="4824" w:hanging="603"/>
      </w:pPr>
      <w:rPr>
        <w:rFonts w:hint="default"/>
        <w:lang w:val="en-US" w:eastAsia="en-US" w:bidi="en-US"/>
      </w:rPr>
    </w:lvl>
    <w:lvl w:ilvl="6" w:tplc="41A6EC70">
      <w:numFmt w:val="bullet"/>
      <w:lvlText w:val="•"/>
      <w:lvlJc w:val="left"/>
      <w:pPr>
        <w:ind w:left="5569" w:hanging="603"/>
      </w:pPr>
      <w:rPr>
        <w:rFonts w:hint="default"/>
        <w:lang w:val="en-US" w:eastAsia="en-US" w:bidi="en-US"/>
      </w:rPr>
    </w:lvl>
    <w:lvl w:ilvl="7" w:tplc="45703476">
      <w:numFmt w:val="bullet"/>
      <w:lvlText w:val="•"/>
      <w:lvlJc w:val="left"/>
      <w:pPr>
        <w:ind w:left="6314" w:hanging="603"/>
      </w:pPr>
      <w:rPr>
        <w:rFonts w:hint="default"/>
        <w:lang w:val="en-US" w:eastAsia="en-US" w:bidi="en-US"/>
      </w:rPr>
    </w:lvl>
    <w:lvl w:ilvl="8" w:tplc="0FDA89B6">
      <w:numFmt w:val="bullet"/>
      <w:lvlText w:val="•"/>
      <w:lvlJc w:val="left"/>
      <w:pPr>
        <w:ind w:left="7059" w:hanging="6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465C"/>
    <w:rsid w:val="00CD0A27"/>
    <w:rsid w:val="00E2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465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2465C"/>
    <w:pPr>
      <w:spacing w:before="158"/>
      <w:ind w:left="5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465C"/>
  </w:style>
  <w:style w:type="paragraph" w:styleId="ListParagraph">
    <w:name w:val="List Paragraph"/>
    <w:basedOn w:val="Normal"/>
    <w:uiPriority w:val="1"/>
    <w:qFormat/>
    <w:rsid w:val="00E2465C"/>
    <w:pPr>
      <w:spacing w:before="1"/>
      <w:ind w:left="1099" w:hanging="616"/>
      <w:jc w:val="both"/>
    </w:pPr>
  </w:style>
  <w:style w:type="paragraph" w:customStyle="1" w:styleId="TableParagraph">
    <w:name w:val="Table Paragraph"/>
    <w:basedOn w:val="Normal"/>
    <w:uiPriority w:val="1"/>
    <w:qFormat/>
    <w:rsid w:val="00E246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892</Characters>
  <Application>Microsoft Office Word</Application>
  <DocSecurity>0</DocSecurity>
  <Lines>7</Lines>
  <Paragraphs>2</Paragraphs>
  <ScaleCrop>false</ScaleCrop>
  <Company>Deftones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2019-10-23T12:40:00Z</dcterms:created>
  <dcterms:modified xsi:type="dcterms:W3CDTF">2019-10-23T12:40:00Z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