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4EA3F" w14:textId="77777777" w:rsidR="00D2427D" w:rsidRPr="00D2427D" w:rsidRDefault="00B67F90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 wp14:anchorId="55544AE9" wp14:editId="1DCAA570">
            <wp:extent cx="952500" cy="965200"/>
            <wp:effectExtent l="0" t="0" r="0" b="635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B381F" w14:textId="77777777"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14:paraId="0804D0CF" w14:textId="77777777"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14:paraId="3BCB5CFB" w14:textId="77777777"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03BAE37A" w14:textId="77777777"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33B56E14" w14:textId="3CD9980F" w:rsidR="0091086F" w:rsidRDefault="00420931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14:paraId="524CB5EE" w14:textId="77777777" w:rsidR="00F916D5" w:rsidRPr="008E38A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</w:t>
      </w:r>
      <w:r w:rsidRPr="008E38AA">
        <w:rPr>
          <w:rFonts w:ascii="Arial" w:hAnsi="Arial" w:cs="Arial"/>
          <w:b/>
          <w:bCs/>
          <w:lang w:val="en-GB"/>
        </w:rPr>
        <w:t>FOR WRITTEN REPLY</w:t>
      </w:r>
    </w:p>
    <w:p w14:paraId="63EC3BEF" w14:textId="22D12F4E" w:rsidR="00F916D5" w:rsidRPr="008E38AA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8E38AA">
        <w:rPr>
          <w:rFonts w:ascii="Arial" w:hAnsi="Arial" w:cs="Arial"/>
          <w:b/>
          <w:bCs/>
          <w:lang w:val="en-GB"/>
        </w:rPr>
        <w:t xml:space="preserve">QUESTION </w:t>
      </w:r>
      <w:r w:rsidRPr="00FE41EA">
        <w:rPr>
          <w:rFonts w:ascii="Arial" w:hAnsi="Arial" w:cs="Arial"/>
          <w:b/>
          <w:bCs/>
          <w:lang w:val="en-GB"/>
        </w:rPr>
        <w:t xml:space="preserve">NUMBER </w:t>
      </w:r>
      <w:r w:rsidR="00FE41EA" w:rsidRPr="003F05C1">
        <w:rPr>
          <w:rFonts w:ascii="Arial" w:hAnsi="Arial" w:cs="Arial"/>
          <w:b/>
        </w:rPr>
        <w:t>PQ201</w:t>
      </w:r>
      <w:r w:rsidR="00C93389">
        <w:rPr>
          <w:rFonts w:ascii="Arial" w:hAnsi="Arial" w:cs="Arial"/>
          <w:b/>
        </w:rPr>
        <w:t>7</w:t>
      </w:r>
      <w:r w:rsidR="00FE41EA" w:rsidRPr="003F05C1">
        <w:rPr>
          <w:rFonts w:ascii="Arial" w:hAnsi="Arial" w:cs="Arial"/>
          <w:b/>
        </w:rPr>
        <w:t>/</w:t>
      </w:r>
      <w:r w:rsidR="00284A0F">
        <w:rPr>
          <w:rFonts w:ascii="Arial" w:hAnsi="Arial" w:cs="Arial"/>
          <w:b/>
        </w:rPr>
        <w:t>87</w:t>
      </w:r>
      <w:r w:rsidR="002750CD">
        <w:rPr>
          <w:rFonts w:ascii="Arial" w:hAnsi="Arial" w:cs="Arial"/>
          <w:b/>
        </w:rPr>
        <w:t>5</w:t>
      </w:r>
    </w:p>
    <w:p w14:paraId="78C41CCF" w14:textId="1DABFBB4" w:rsidR="00542AD1" w:rsidRPr="004B3FFB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9E5DF1">
        <w:rPr>
          <w:rFonts w:ascii="Arial" w:hAnsi="Arial" w:cs="Arial"/>
          <w:b/>
          <w:bCs/>
          <w:lang w:val="en-GB"/>
        </w:rPr>
        <w:t>3</w:t>
      </w:r>
      <w:r w:rsidR="00FE41EA">
        <w:rPr>
          <w:rFonts w:ascii="Arial" w:hAnsi="Arial" w:cs="Arial"/>
          <w:b/>
          <w:bCs/>
          <w:lang w:val="en-GB"/>
        </w:rPr>
        <w:t>1</w:t>
      </w:r>
      <w:r w:rsidR="009E5DF1">
        <w:rPr>
          <w:rFonts w:ascii="Arial" w:hAnsi="Arial" w:cs="Arial"/>
          <w:b/>
          <w:bCs/>
          <w:lang w:val="en-GB"/>
        </w:rPr>
        <w:t xml:space="preserve"> </w:t>
      </w:r>
      <w:r w:rsidR="00A929EF">
        <w:rPr>
          <w:rFonts w:ascii="Arial" w:hAnsi="Arial" w:cs="Arial"/>
          <w:b/>
          <w:bCs/>
          <w:lang w:val="en-GB"/>
        </w:rPr>
        <w:t>MARCH</w:t>
      </w:r>
      <w:r w:rsidR="00FE41EA">
        <w:rPr>
          <w:rFonts w:ascii="Arial" w:hAnsi="Arial" w:cs="Arial"/>
          <w:b/>
          <w:bCs/>
          <w:lang w:val="en-GB"/>
        </w:rPr>
        <w:t xml:space="preserve"> </w:t>
      </w:r>
      <w:r w:rsidR="00682E9B">
        <w:rPr>
          <w:rFonts w:ascii="Arial" w:hAnsi="Arial" w:cs="Arial"/>
          <w:b/>
          <w:bCs/>
          <w:lang w:val="en-GB"/>
        </w:rPr>
        <w:t>201</w:t>
      </w:r>
      <w:r w:rsidR="009E5DF1">
        <w:rPr>
          <w:rFonts w:ascii="Arial" w:hAnsi="Arial" w:cs="Arial"/>
          <w:b/>
          <w:bCs/>
          <w:lang w:val="en-GB"/>
        </w:rPr>
        <w:t>7</w:t>
      </w:r>
    </w:p>
    <w:p w14:paraId="16921B00" w14:textId="5F4EF2CD" w:rsidR="004B3FFB" w:rsidRDefault="004B3FFB" w:rsidP="00781D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5DA6CAE3" w14:textId="77777777" w:rsidR="00627B50" w:rsidRPr="00511EFC" w:rsidRDefault="00627B50" w:rsidP="00511EFC">
      <w:pPr>
        <w:spacing w:after="267" w:line="276" w:lineRule="auto"/>
        <w:ind w:left="818" w:hanging="720"/>
        <w:jc w:val="both"/>
        <w:rPr>
          <w:rFonts w:ascii="Arial" w:hAnsi="Arial" w:cs="Arial"/>
          <w:b/>
        </w:rPr>
      </w:pPr>
      <w:r w:rsidRPr="00511EFC">
        <w:rPr>
          <w:rFonts w:ascii="Arial" w:hAnsi="Arial" w:cs="Arial"/>
          <w:b/>
        </w:rPr>
        <w:t>Mr S Esau (</w:t>
      </w:r>
      <w:r w:rsidRPr="00511EFC">
        <w:rPr>
          <w:rFonts w:ascii="Arial" w:hAnsi="Arial" w:cs="Arial"/>
          <w:b/>
          <w:color w:val="000000"/>
          <w:lang w:eastAsia="en-ZA"/>
        </w:rPr>
        <w:t>DA</w:t>
      </w:r>
      <w:r w:rsidRPr="00511EFC">
        <w:rPr>
          <w:rFonts w:ascii="Arial" w:hAnsi="Arial" w:cs="Arial"/>
          <w:b/>
        </w:rPr>
        <w:t>) to ask the Minister of Cooperative Governance and Traditional Affairs:</w:t>
      </w:r>
    </w:p>
    <w:p w14:paraId="62C2610C" w14:textId="59CB7571" w:rsidR="00627B50" w:rsidRPr="00511EFC" w:rsidRDefault="00627B50" w:rsidP="00511EFC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11EFC">
        <w:rPr>
          <w:rFonts w:ascii="Arial" w:hAnsi="Arial" w:cs="Arial"/>
        </w:rPr>
        <w:t xml:space="preserve">Whether his department intends to investigate the price of R12,1 million that the Ekurhuleni Metropolitan Municipality paid for purchasing Farm 87 Portion 230 </w:t>
      </w:r>
      <w:proofErr w:type="spellStart"/>
      <w:r w:rsidRPr="00511EFC">
        <w:rPr>
          <w:rFonts w:ascii="Arial" w:hAnsi="Arial" w:cs="Arial"/>
        </w:rPr>
        <w:t>Driefontein</w:t>
      </w:r>
      <w:proofErr w:type="spellEnd"/>
      <w:r w:rsidRPr="00511EFC">
        <w:rPr>
          <w:rFonts w:ascii="Arial" w:hAnsi="Arial" w:cs="Arial"/>
        </w:rPr>
        <w:t xml:space="preserve"> from Living Africa Development (Pty) Ltd, which paid a mere R112 074 for the specified land; if not, why not; if so, what are the relevant details?</w:t>
      </w:r>
      <w:r w:rsidRPr="00511EFC">
        <w:rPr>
          <w:rFonts w:ascii="Arial" w:hAnsi="Arial" w:cs="Arial"/>
        </w:rPr>
        <w:tab/>
        <w:t>NW941E</w:t>
      </w:r>
    </w:p>
    <w:p w14:paraId="0332B713" w14:textId="0E79EDAD" w:rsidR="00A55195" w:rsidRPr="00511EFC" w:rsidRDefault="00A55195" w:rsidP="00511EFC">
      <w:pPr>
        <w:spacing w:after="267" w:line="276" w:lineRule="auto"/>
        <w:jc w:val="both"/>
        <w:rPr>
          <w:rFonts w:ascii="Arial" w:hAnsi="Arial" w:cs="Arial"/>
        </w:rPr>
      </w:pP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</w:p>
    <w:p w14:paraId="00DE3A2A" w14:textId="77777777" w:rsidR="00A55195" w:rsidRPr="00511EFC" w:rsidRDefault="00A55195" w:rsidP="00511EFC">
      <w:pPr>
        <w:spacing w:after="267" w:line="276" w:lineRule="auto"/>
        <w:ind w:left="818" w:hanging="98"/>
        <w:jc w:val="both"/>
        <w:rPr>
          <w:rFonts w:ascii="Arial" w:hAnsi="Arial" w:cs="Arial"/>
          <w:b/>
        </w:rPr>
      </w:pPr>
    </w:p>
    <w:p w14:paraId="0AB92819" w14:textId="77777777" w:rsidR="00284A0F" w:rsidRPr="00511EFC" w:rsidRDefault="00284A0F" w:rsidP="00511EFC">
      <w:pPr>
        <w:spacing w:after="267" w:line="276" w:lineRule="auto"/>
        <w:ind w:left="818" w:hanging="720"/>
        <w:jc w:val="both"/>
        <w:rPr>
          <w:rFonts w:ascii="Arial" w:eastAsia="Calibri" w:hAnsi="Arial" w:cs="Arial"/>
          <w:b/>
          <w:lang w:val="en-ZA"/>
        </w:rPr>
      </w:pPr>
    </w:p>
    <w:p w14:paraId="2A50AC6C" w14:textId="77777777" w:rsidR="00284A0F" w:rsidRPr="00511EFC" w:rsidRDefault="00284A0F" w:rsidP="00511EFC">
      <w:pPr>
        <w:spacing w:after="267" w:line="276" w:lineRule="auto"/>
        <w:ind w:left="818" w:hanging="720"/>
        <w:jc w:val="both"/>
        <w:rPr>
          <w:rFonts w:ascii="Arial" w:eastAsia="Calibri" w:hAnsi="Arial" w:cs="Arial"/>
          <w:b/>
          <w:lang w:val="en-ZA"/>
        </w:rPr>
      </w:pPr>
    </w:p>
    <w:p w14:paraId="1A8C063A" w14:textId="77777777" w:rsidR="00284A0F" w:rsidRPr="00511EFC" w:rsidRDefault="00284A0F" w:rsidP="00511EFC">
      <w:pPr>
        <w:spacing w:after="267" w:line="276" w:lineRule="auto"/>
        <w:ind w:left="818" w:hanging="720"/>
        <w:jc w:val="both"/>
        <w:rPr>
          <w:rFonts w:ascii="Arial" w:eastAsia="Calibri" w:hAnsi="Arial" w:cs="Arial"/>
          <w:b/>
          <w:lang w:val="en-ZA"/>
        </w:rPr>
      </w:pPr>
    </w:p>
    <w:p w14:paraId="2C2711A0" w14:textId="77777777" w:rsidR="00284A0F" w:rsidRPr="00511EFC" w:rsidRDefault="00284A0F" w:rsidP="00511EFC">
      <w:pPr>
        <w:spacing w:after="267" w:line="276" w:lineRule="auto"/>
        <w:ind w:left="818" w:hanging="720"/>
        <w:jc w:val="both"/>
        <w:rPr>
          <w:rFonts w:ascii="Arial" w:eastAsia="Calibri" w:hAnsi="Arial" w:cs="Arial"/>
          <w:b/>
          <w:lang w:val="en-ZA"/>
        </w:rPr>
      </w:pPr>
    </w:p>
    <w:p w14:paraId="38F0C791" w14:textId="77777777" w:rsidR="00284A0F" w:rsidRPr="00511EFC" w:rsidRDefault="00284A0F" w:rsidP="00511EFC">
      <w:pPr>
        <w:spacing w:after="267" w:line="276" w:lineRule="auto"/>
        <w:ind w:left="818" w:hanging="720"/>
        <w:jc w:val="both"/>
        <w:rPr>
          <w:rFonts w:ascii="Arial" w:eastAsia="Calibri" w:hAnsi="Arial" w:cs="Arial"/>
          <w:b/>
          <w:lang w:val="en-ZA"/>
        </w:rPr>
      </w:pPr>
    </w:p>
    <w:p w14:paraId="61FC68DF" w14:textId="20D938E2" w:rsidR="00284A0F" w:rsidRDefault="00284A0F" w:rsidP="00511EFC">
      <w:pPr>
        <w:spacing w:after="267" w:line="276" w:lineRule="auto"/>
        <w:ind w:left="818" w:hanging="720"/>
        <w:jc w:val="both"/>
        <w:rPr>
          <w:rFonts w:ascii="Arial" w:eastAsia="Calibri" w:hAnsi="Arial" w:cs="Arial"/>
          <w:b/>
          <w:lang w:val="en-ZA"/>
        </w:rPr>
      </w:pPr>
    </w:p>
    <w:p w14:paraId="48680AC5" w14:textId="77777777" w:rsidR="00511EFC" w:rsidRPr="00511EFC" w:rsidRDefault="00511EFC" w:rsidP="00511EFC">
      <w:pPr>
        <w:spacing w:after="267" w:line="276" w:lineRule="auto"/>
        <w:ind w:left="818" w:hanging="720"/>
        <w:jc w:val="both"/>
        <w:rPr>
          <w:rFonts w:ascii="Arial" w:eastAsia="Calibri" w:hAnsi="Arial" w:cs="Arial"/>
          <w:b/>
          <w:lang w:val="en-ZA"/>
        </w:rPr>
      </w:pPr>
    </w:p>
    <w:p w14:paraId="78AB8F6E" w14:textId="41F62DBE" w:rsidR="00AF702A" w:rsidRPr="00511EFC" w:rsidRDefault="00AF702A" w:rsidP="00511EFC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4A82F84C" w14:textId="77777777" w:rsidR="00BC2255" w:rsidRDefault="00BC2255">
      <w:pPr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</w:p>
    <w:p w14:paraId="3BC5DE77" w14:textId="55E843EE" w:rsidR="00F916D5" w:rsidRPr="00511EFC" w:rsidRDefault="00F916D5" w:rsidP="00511EFC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bookmarkStart w:id="0" w:name="_GoBack"/>
      <w:bookmarkEnd w:id="0"/>
      <w:r w:rsidRPr="00511EFC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14:paraId="4FF4826F" w14:textId="77777777" w:rsidR="00627B50" w:rsidRPr="00511EFC" w:rsidRDefault="00627B50" w:rsidP="00511EFC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14:paraId="03204D1A" w14:textId="6243E38E" w:rsidR="00511EFC" w:rsidRDefault="00511EFC" w:rsidP="005F44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27B50" w:rsidRPr="00511EFC">
        <w:rPr>
          <w:rFonts w:ascii="Arial" w:hAnsi="Arial" w:cs="Arial"/>
        </w:rPr>
        <w:t xml:space="preserve">Gauteng </w:t>
      </w:r>
      <w:r>
        <w:rPr>
          <w:rFonts w:ascii="Arial" w:hAnsi="Arial" w:cs="Arial"/>
        </w:rPr>
        <w:t xml:space="preserve">Department of </w:t>
      </w:r>
      <w:r w:rsidR="00627B50" w:rsidRPr="00511EFC">
        <w:rPr>
          <w:rFonts w:ascii="Arial" w:hAnsi="Arial" w:cs="Arial"/>
        </w:rPr>
        <w:t xml:space="preserve">Human Settlements </w:t>
      </w:r>
      <w:r>
        <w:rPr>
          <w:rFonts w:ascii="Arial" w:hAnsi="Arial" w:cs="Arial"/>
        </w:rPr>
        <w:t>responded</w:t>
      </w:r>
      <w:r w:rsidR="00627B50" w:rsidRPr="00511EFC">
        <w:rPr>
          <w:rFonts w:ascii="Arial" w:hAnsi="Arial" w:cs="Arial"/>
        </w:rPr>
        <w:t xml:space="preserve"> that the department does not intend to investigate the price </w:t>
      </w:r>
      <w:r w:rsidR="008E0249">
        <w:rPr>
          <w:rFonts w:ascii="Arial" w:hAnsi="Arial" w:cs="Arial"/>
        </w:rPr>
        <w:t xml:space="preserve">of </w:t>
      </w:r>
      <w:r w:rsidR="00627B50" w:rsidRPr="00511EFC">
        <w:rPr>
          <w:rFonts w:ascii="Arial" w:hAnsi="Arial" w:cs="Arial"/>
        </w:rPr>
        <w:t>R12</w:t>
      </w:r>
      <w:proofErr w:type="gramStart"/>
      <w:r w:rsidR="000A273B" w:rsidRPr="00511EFC">
        <w:rPr>
          <w:rFonts w:ascii="Arial" w:hAnsi="Arial" w:cs="Arial"/>
        </w:rPr>
        <w:t>,1</w:t>
      </w:r>
      <w:proofErr w:type="gramEnd"/>
      <w:r w:rsidR="00627B50" w:rsidRPr="00511EFC">
        <w:rPr>
          <w:rFonts w:ascii="Arial" w:hAnsi="Arial" w:cs="Arial"/>
        </w:rPr>
        <w:t xml:space="preserve"> million that the Ekurhuleni Metropolitan Municipality paid for purchasing Farm 87 Portion </w:t>
      </w:r>
      <w:r w:rsidR="008E0249">
        <w:rPr>
          <w:rFonts w:ascii="Arial" w:hAnsi="Arial" w:cs="Arial"/>
        </w:rPr>
        <w:t xml:space="preserve">of </w:t>
      </w:r>
      <w:r w:rsidR="00627B50" w:rsidRPr="00511EFC">
        <w:rPr>
          <w:rFonts w:ascii="Arial" w:hAnsi="Arial" w:cs="Arial"/>
        </w:rPr>
        <w:t xml:space="preserve">230 </w:t>
      </w:r>
      <w:proofErr w:type="spellStart"/>
      <w:r w:rsidR="00627B50" w:rsidRPr="00511EFC">
        <w:rPr>
          <w:rFonts w:ascii="Arial" w:hAnsi="Arial" w:cs="Arial"/>
        </w:rPr>
        <w:t>Driefontein</w:t>
      </w:r>
      <w:proofErr w:type="spellEnd"/>
      <w:r w:rsidR="00627B50" w:rsidRPr="00511EFC">
        <w:rPr>
          <w:rFonts w:ascii="Arial" w:hAnsi="Arial" w:cs="Arial"/>
        </w:rPr>
        <w:t xml:space="preserve"> from Living Africa Development (Pty) Ltd</w:t>
      </w:r>
      <w:r>
        <w:rPr>
          <w:rFonts w:ascii="Arial" w:hAnsi="Arial" w:cs="Arial"/>
        </w:rPr>
        <w:t xml:space="preserve">. </w:t>
      </w:r>
      <w:r w:rsidR="00627B50" w:rsidRPr="00511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511EFC">
        <w:rPr>
          <w:rFonts w:ascii="Arial" w:hAnsi="Arial" w:cs="Arial"/>
        </w:rPr>
        <w:t>Gauteng</w:t>
      </w:r>
      <w:r w:rsidR="00627B50" w:rsidRPr="00511EFC">
        <w:rPr>
          <w:rFonts w:ascii="Arial" w:hAnsi="Arial" w:cs="Arial"/>
        </w:rPr>
        <w:t xml:space="preserve"> Department of Human Settlements</w:t>
      </w:r>
      <w:r>
        <w:rPr>
          <w:rFonts w:ascii="Arial" w:hAnsi="Arial" w:cs="Arial"/>
        </w:rPr>
        <w:t xml:space="preserve"> indicated that</w:t>
      </w:r>
      <w:r w:rsidR="00627B50" w:rsidRPr="00511EFC">
        <w:rPr>
          <w:rFonts w:ascii="Arial" w:hAnsi="Arial" w:cs="Arial"/>
        </w:rPr>
        <w:t xml:space="preserve">, all acquisitions </w:t>
      </w:r>
      <w:r>
        <w:rPr>
          <w:rFonts w:ascii="Arial" w:hAnsi="Arial" w:cs="Arial"/>
        </w:rPr>
        <w:t>were</w:t>
      </w:r>
      <w:r w:rsidR="00627B50" w:rsidRPr="00511EFC">
        <w:rPr>
          <w:rFonts w:ascii="Arial" w:hAnsi="Arial" w:cs="Arial"/>
        </w:rPr>
        <w:t xml:space="preserve"> done from the basis of a market valuation </w:t>
      </w:r>
      <w:r w:rsidR="008E0249">
        <w:rPr>
          <w:rFonts w:ascii="Arial" w:hAnsi="Arial" w:cs="Arial"/>
        </w:rPr>
        <w:t xml:space="preserve">based </w:t>
      </w:r>
      <w:r w:rsidR="00627B50" w:rsidRPr="00511EFC">
        <w:rPr>
          <w:rFonts w:ascii="Arial" w:hAnsi="Arial" w:cs="Arial"/>
        </w:rPr>
        <w:t xml:space="preserve">on the value of the property </w:t>
      </w:r>
      <w:r w:rsidR="008E0249">
        <w:rPr>
          <w:rFonts w:ascii="Arial" w:hAnsi="Arial" w:cs="Arial"/>
        </w:rPr>
        <w:t xml:space="preserve">as </w:t>
      </w:r>
      <w:r w:rsidR="00627B50" w:rsidRPr="00511EFC">
        <w:rPr>
          <w:rFonts w:ascii="Arial" w:hAnsi="Arial" w:cs="Arial"/>
        </w:rPr>
        <w:t xml:space="preserve">per legal </w:t>
      </w:r>
      <w:r w:rsidRPr="00511EFC">
        <w:rPr>
          <w:rFonts w:ascii="Arial" w:hAnsi="Arial" w:cs="Arial"/>
        </w:rPr>
        <w:t>requirements, which</w:t>
      </w:r>
      <w:r w:rsidR="00627B50" w:rsidRPr="00511EFC">
        <w:rPr>
          <w:rFonts w:ascii="Arial" w:hAnsi="Arial" w:cs="Arial"/>
        </w:rPr>
        <w:t xml:space="preserve"> </w:t>
      </w:r>
      <w:r w:rsidR="008E0249">
        <w:rPr>
          <w:rFonts w:ascii="Arial" w:hAnsi="Arial" w:cs="Arial"/>
        </w:rPr>
        <w:t>are</w:t>
      </w:r>
      <w:r w:rsidR="00627B50" w:rsidRPr="00511EFC">
        <w:rPr>
          <w:rFonts w:ascii="Arial" w:hAnsi="Arial" w:cs="Arial"/>
        </w:rPr>
        <w:t xml:space="preserve"> done by a registered </w:t>
      </w:r>
      <w:proofErr w:type="spellStart"/>
      <w:r w:rsidR="00627B50" w:rsidRPr="00511EFC">
        <w:rPr>
          <w:rFonts w:ascii="Arial" w:hAnsi="Arial" w:cs="Arial"/>
        </w:rPr>
        <w:t>valuer</w:t>
      </w:r>
      <w:proofErr w:type="spellEnd"/>
      <w:r w:rsidR="00627B50" w:rsidRPr="00511EFC">
        <w:rPr>
          <w:rFonts w:ascii="Arial" w:hAnsi="Arial" w:cs="Arial"/>
        </w:rPr>
        <w:t xml:space="preserve"> to determine the value at </w:t>
      </w:r>
      <w:r w:rsidR="008E0249">
        <w:rPr>
          <w:rFonts w:ascii="Arial" w:hAnsi="Arial" w:cs="Arial"/>
        </w:rPr>
        <w:t xml:space="preserve">the </w:t>
      </w:r>
      <w:r w:rsidR="00627B50" w:rsidRPr="00511EFC">
        <w:rPr>
          <w:rFonts w:ascii="Arial" w:hAnsi="Arial" w:cs="Arial"/>
        </w:rPr>
        <w:t xml:space="preserve">time of </w:t>
      </w:r>
      <w:r w:rsidR="008E0249">
        <w:rPr>
          <w:rFonts w:ascii="Arial" w:hAnsi="Arial" w:cs="Arial"/>
        </w:rPr>
        <w:t xml:space="preserve">the </w:t>
      </w:r>
      <w:r w:rsidR="00627B50" w:rsidRPr="00511EFC">
        <w:rPr>
          <w:rFonts w:ascii="Arial" w:hAnsi="Arial" w:cs="Arial"/>
        </w:rPr>
        <w:t xml:space="preserve">transaction. </w:t>
      </w:r>
    </w:p>
    <w:p w14:paraId="6023FFBA" w14:textId="77777777" w:rsidR="00511EFC" w:rsidRDefault="00511EFC" w:rsidP="005F4430">
      <w:pPr>
        <w:spacing w:line="360" w:lineRule="auto"/>
        <w:jc w:val="both"/>
        <w:rPr>
          <w:rFonts w:ascii="Arial" w:hAnsi="Arial" w:cs="Arial"/>
        </w:rPr>
      </w:pPr>
    </w:p>
    <w:p w14:paraId="3224B02E" w14:textId="486D46AE" w:rsidR="00627B50" w:rsidRPr="00511EFC" w:rsidRDefault="00627B50" w:rsidP="005F4430">
      <w:pPr>
        <w:spacing w:line="360" w:lineRule="auto"/>
        <w:jc w:val="both"/>
        <w:rPr>
          <w:rFonts w:ascii="Arial" w:hAnsi="Arial" w:cs="Arial"/>
        </w:rPr>
      </w:pPr>
      <w:r w:rsidRPr="00511EFC">
        <w:rPr>
          <w:rFonts w:ascii="Arial" w:hAnsi="Arial" w:cs="Arial"/>
        </w:rPr>
        <w:t xml:space="preserve">According to the department, Living Africa made Ekurhuleni Metropolitan Municipality an offer for the land on 21 October 2015. They offered the land to </w:t>
      </w:r>
      <w:r w:rsidR="00511EFC" w:rsidRPr="00511EFC">
        <w:rPr>
          <w:rFonts w:ascii="Arial" w:hAnsi="Arial" w:cs="Arial"/>
        </w:rPr>
        <w:t>Ekurhuleni Metropolitan Municipality</w:t>
      </w:r>
      <w:r w:rsidR="008E0249">
        <w:rPr>
          <w:rFonts w:ascii="Arial" w:hAnsi="Arial" w:cs="Arial"/>
        </w:rPr>
        <w:t xml:space="preserve"> for R16</w:t>
      </w:r>
      <w:proofErr w:type="gramStart"/>
      <w:r w:rsidR="000A273B">
        <w:rPr>
          <w:rFonts w:ascii="Arial" w:hAnsi="Arial" w:cs="Arial"/>
        </w:rPr>
        <w:t>,</w:t>
      </w:r>
      <w:r w:rsidR="000A273B" w:rsidRPr="00511EFC">
        <w:rPr>
          <w:rFonts w:ascii="Arial" w:hAnsi="Arial" w:cs="Arial"/>
        </w:rPr>
        <w:t>5</w:t>
      </w:r>
      <w:proofErr w:type="gramEnd"/>
      <w:r w:rsidRPr="00511EFC">
        <w:rPr>
          <w:rFonts w:ascii="Arial" w:hAnsi="Arial" w:cs="Arial"/>
        </w:rPr>
        <w:t xml:space="preserve"> million and at the time</w:t>
      </w:r>
      <w:r w:rsidR="00511EFC">
        <w:rPr>
          <w:rFonts w:ascii="Arial" w:hAnsi="Arial" w:cs="Arial"/>
        </w:rPr>
        <w:t>,</w:t>
      </w:r>
      <w:r w:rsidRPr="00511EFC">
        <w:rPr>
          <w:rFonts w:ascii="Arial" w:hAnsi="Arial" w:cs="Arial"/>
        </w:rPr>
        <w:t xml:space="preserve"> the land was valued at R28 million as per Living Africa valuation. </w:t>
      </w:r>
      <w:r w:rsidR="00511EFC">
        <w:rPr>
          <w:rFonts w:ascii="Arial" w:hAnsi="Arial" w:cs="Arial"/>
        </w:rPr>
        <w:t xml:space="preserve">The </w:t>
      </w:r>
      <w:r w:rsidR="00511EFC" w:rsidRPr="00511EFC">
        <w:rPr>
          <w:rFonts w:ascii="Arial" w:hAnsi="Arial" w:cs="Arial"/>
        </w:rPr>
        <w:t>Ekurhuleni Metropolitan Municipality</w:t>
      </w:r>
      <w:r w:rsidRPr="00511EFC">
        <w:rPr>
          <w:rFonts w:ascii="Arial" w:hAnsi="Arial" w:cs="Arial"/>
        </w:rPr>
        <w:t xml:space="preserve"> further </w:t>
      </w:r>
      <w:r w:rsidR="00511EFC">
        <w:rPr>
          <w:rFonts w:ascii="Arial" w:hAnsi="Arial" w:cs="Arial"/>
        </w:rPr>
        <w:t>conducted</w:t>
      </w:r>
      <w:r w:rsidRPr="00511EFC">
        <w:rPr>
          <w:rFonts w:ascii="Arial" w:hAnsi="Arial" w:cs="Arial"/>
        </w:rPr>
        <w:t xml:space="preserve"> its own valuation which determined the value at R22 million and the municipality started its</w:t>
      </w:r>
      <w:r w:rsidR="008E0249">
        <w:rPr>
          <w:rFonts w:ascii="Arial" w:hAnsi="Arial" w:cs="Arial"/>
        </w:rPr>
        <w:t xml:space="preserve"> negotiations at a value of R7</w:t>
      </w:r>
      <w:proofErr w:type="gramStart"/>
      <w:r w:rsidR="008E0249">
        <w:rPr>
          <w:rFonts w:ascii="Arial" w:hAnsi="Arial" w:cs="Arial"/>
        </w:rPr>
        <w:t>,</w:t>
      </w:r>
      <w:r w:rsidRPr="00511EFC">
        <w:rPr>
          <w:rFonts w:ascii="Arial" w:hAnsi="Arial" w:cs="Arial"/>
        </w:rPr>
        <w:t>7</w:t>
      </w:r>
      <w:proofErr w:type="gramEnd"/>
      <w:r w:rsidRPr="00511EFC">
        <w:rPr>
          <w:rFonts w:ascii="Arial" w:hAnsi="Arial" w:cs="Arial"/>
        </w:rPr>
        <w:t xml:space="preserve"> million which were not acceptable to the owner. The Property Acquisition Task Team led the negotiations that closed the deal </w:t>
      </w:r>
      <w:r w:rsidR="008E0249">
        <w:rPr>
          <w:rFonts w:ascii="Arial" w:hAnsi="Arial" w:cs="Arial"/>
        </w:rPr>
        <w:t>with</w:t>
      </w:r>
      <w:r w:rsidRPr="00511EFC">
        <w:rPr>
          <w:rFonts w:ascii="Arial" w:hAnsi="Arial" w:cs="Arial"/>
        </w:rPr>
        <w:t xml:space="preserve"> both parties</w:t>
      </w:r>
      <w:r w:rsidR="008E0249">
        <w:rPr>
          <w:rFonts w:ascii="Arial" w:hAnsi="Arial" w:cs="Arial"/>
        </w:rPr>
        <w:t xml:space="preserve"> accepting a sale price of R12</w:t>
      </w:r>
      <w:proofErr w:type="gramStart"/>
      <w:r w:rsidR="008E0249">
        <w:rPr>
          <w:rFonts w:ascii="Arial" w:hAnsi="Arial" w:cs="Arial"/>
        </w:rPr>
        <w:t>,</w:t>
      </w:r>
      <w:r w:rsidRPr="00511EFC">
        <w:rPr>
          <w:rFonts w:ascii="Arial" w:hAnsi="Arial" w:cs="Arial"/>
        </w:rPr>
        <w:t>1</w:t>
      </w:r>
      <w:proofErr w:type="gramEnd"/>
      <w:r w:rsidRPr="00511EFC">
        <w:rPr>
          <w:rFonts w:ascii="Arial" w:hAnsi="Arial" w:cs="Arial"/>
        </w:rPr>
        <w:t xml:space="preserve"> million subject to </w:t>
      </w:r>
      <w:r w:rsidR="00511EFC" w:rsidRPr="00511EFC">
        <w:rPr>
          <w:rFonts w:ascii="Arial" w:hAnsi="Arial" w:cs="Arial"/>
        </w:rPr>
        <w:t>Ekurhuleni Metropolitan Municipality</w:t>
      </w:r>
      <w:r w:rsidRPr="00511EFC">
        <w:rPr>
          <w:rFonts w:ascii="Arial" w:hAnsi="Arial" w:cs="Arial"/>
        </w:rPr>
        <w:t xml:space="preserve"> Council approval. </w:t>
      </w:r>
      <w:r w:rsidR="008E0249">
        <w:rPr>
          <w:rFonts w:ascii="Arial" w:hAnsi="Arial" w:cs="Arial"/>
        </w:rPr>
        <w:t>According to Gauteng Department of Human Settlements, t</w:t>
      </w:r>
      <w:r w:rsidRPr="00511EFC">
        <w:rPr>
          <w:rFonts w:ascii="Arial" w:hAnsi="Arial" w:cs="Arial"/>
        </w:rPr>
        <w:t>his transaction is</w:t>
      </w:r>
      <w:r w:rsidR="008E0249">
        <w:rPr>
          <w:rFonts w:ascii="Arial" w:hAnsi="Arial" w:cs="Arial"/>
        </w:rPr>
        <w:t xml:space="preserve"> therefore deemed to be</w:t>
      </w:r>
      <w:r w:rsidRPr="00511EFC">
        <w:rPr>
          <w:rFonts w:ascii="Arial" w:hAnsi="Arial" w:cs="Arial"/>
        </w:rPr>
        <w:t xml:space="preserve"> above board and was done with Councils best interest at heart.</w:t>
      </w:r>
    </w:p>
    <w:p w14:paraId="29B2366E" w14:textId="7BB11EBE" w:rsidR="00A55195" w:rsidRPr="00627B50" w:rsidRDefault="00A55195" w:rsidP="00511EFC">
      <w:pPr>
        <w:spacing w:before="100" w:beforeAutospacing="1" w:after="100" w:afterAutospacing="1" w:line="276" w:lineRule="auto"/>
        <w:contextualSpacing/>
        <w:jc w:val="both"/>
        <w:outlineLvl w:val="0"/>
      </w:pP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511EFC">
        <w:rPr>
          <w:rFonts w:ascii="Arial" w:hAnsi="Arial" w:cs="Arial"/>
        </w:rPr>
        <w:tab/>
      </w:r>
      <w:r w:rsidRPr="00627B50">
        <w:tab/>
      </w:r>
      <w:r w:rsidRPr="00627B50">
        <w:tab/>
      </w:r>
      <w:r w:rsidRPr="00627B50">
        <w:tab/>
      </w:r>
      <w:r w:rsidRPr="00627B50">
        <w:tab/>
      </w:r>
      <w:r w:rsidRPr="00627B50">
        <w:tab/>
      </w:r>
      <w:r w:rsidRPr="00627B50">
        <w:tab/>
      </w:r>
      <w:r w:rsidRPr="00627B50">
        <w:tab/>
      </w:r>
      <w:r w:rsidRPr="00627B50">
        <w:tab/>
      </w:r>
      <w:r w:rsidRPr="00627B50">
        <w:tab/>
      </w:r>
    </w:p>
    <w:p w14:paraId="680E227B" w14:textId="77777777" w:rsidR="00A55195" w:rsidRPr="00627B50" w:rsidRDefault="00A55195" w:rsidP="00A55195">
      <w:pPr>
        <w:spacing w:before="100" w:beforeAutospacing="1" w:after="100" w:afterAutospacing="1" w:line="360" w:lineRule="auto"/>
        <w:contextualSpacing/>
        <w:jc w:val="both"/>
        <w:outlineLvl w:val="0"/>
      </w:pPr>
    </w:p>
    <w:p w14:paraId="0DAC8B2E" w14:textId="0AD272B4" w:rsidR="00F56C4C" w:rsidRPr="00A55195" w:rsidRDefault="00A55195" w:rsidP="00A55195">
      <w:pPr>
        <w:spacing w:before="100" w:beforeAutospacing="1" w:after="100" w:afterAutospacing="1" w:line="360" w:lineRule="auto"/>
        <w:contextualSpacing/>
        <w:jc w:val="both"/>
        <w:outlineLvl w:val="0"/>
        <w:rPr>
          <w:b/>
          <w:bCs/>
          <w:color w:val="000000"/>
          <w:lang w:val="en-GB"/>
        </w:rPr>
      </w:pPr>
      <w:r w:rsidRPr="00A55195">
        <w:tab/>
      </w:r>
      <w:r w:rsidRPr="00A55195">
        <w:tab/>
      </w:r>
    </w:p>
    <w:p w14:paraId="676622D9" w14:textId="16DF8F77" w:rsidR="00A55195" w:rsidRPr="00A55195" w:rsidRDefault="00A55195" w:rsidP="00A55195">
      <w:pPr>
        <w:spacing w:before="100" w:beforeAutospacing="1" w:after="100" w:afterAutospacing="1" w:line="360" w:lineRule="auto"/>
        <w:jc w:val="both"/>
      </w:pPr>
      <w:r w:rsidRPr="00A55195">
        <w:tab/>
      </w:r>
      <w:r w:rsidRPr="00A55195">
        <w:tab/>
      </w:r>
    </w:p>
    <w:p w14:paraId="5453D824" w14:textId="77777777" w:rsidR="00A55195" w:rsidRDefault="00A55195" w:rsidP="00A551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2F97B9D7" w14:textId="77777777" w:rsidR="00A55195" w:rsidRDefault="00A55195" w:rsidP="00A551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6AC141FF" w14:textId="77777777" w:rsidR="00A55195" w:rsidRDefault="00A55195" w:rsidP="00A551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5A29B4F3" w14:textId="4F290880" w:rsidR="0042023B" w:rsidRPr="00627B50" w:rsidRDefault="00627B50" w:rsidP="00627B5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2947601" w14:textId="2ECF5139" w:rsidR="0042023B" w:rsidRDefault="0042023B" w:rsidP="00C42787">
      <w:pPr>
        <w:spacing w:line="360" w:lineRule="auto"/>
        <w:jc w:val="both"/>
      </w:pPr>
    </w:p>
    <w:p w14:paraId="626BC3C2" w14:textId="2808B4A7" w:rsidR="0042023B" w:rsidRDefault="0042023B" w:rsidP="00C42787">
      <w:pPr>
        <w:spacing w:line="360" w:lineRule="auto"/>
        <w:jc w:val="both"/>
      </w:pPr>
    </w:p>
    <w:p w14:paraId="7107312C" w14:textId="77777777" w:rsidR="0042023B" w:rsidRPr="006E7A95" w:rsidRDefault="0042023B" w:rsidP="00C42787">
      <w:pPr>
        <w:spacing w:line="360" w:lineRule="auto"/>
        <w:jc w:val="both"/>
      </w:pPr>
    </w:p>
    <w:sectPr w:rsidR="0042023B" w:rsidRPr="006E7A95" w:rsidSect="001A14AE">
      <w:footerReference w:type="default" r:id="rId9"/>
      <w:pgSz w:w="12240" w:h="15840"/>
      <w:pgMar w:top="568" w:right="900" w:bottom="108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31A43" w14:textId="77777777" w:rsidR="00792028" w:rsidRDefault="00792028">
      <w:r>
        <w:separator/>
      </w:r>
    </w:p>
  </w:endnote>
  <w:endnote w:type="continuationSeparator" w:id="0">
    <w:p w14:paraId="78518064" w14:textId="77777777" w:rsidR="00792028" w:rsidRDefault="0079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4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BF2A7" w14:textId="410E30A2" w:rsidR="00705202" w:rsidRDefault="00705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2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8CE54" w14:textId="77777777" w:rsidR="00705202" w:rsidRDefault="00705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B56F6" w14:textId="77777777" w:rsidR="00792028" w:rsidRDefault="00792028">
      <w:r>
        <w:separator/>
      </w:r>
    </w:p>
  </w:footnote>
  <w:footnote w:type="continuationSeparator" w:id="0">
    <w:p w14:paraId="028E3D43" w14:textId="77777777" w:rsidR="00792028" w:rsidRDefault="0079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3CBD"/>
    <w:multiLevelType w:val="hybridMultilevel"/>
    <w:tmpl w:val="E028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F6FAC"/>
    <w:multiLevelType w:val="hybridMultilevel"/>
    <w:tmpl w:val="8EE46962"/>
    <w:lvl w:ilvl="0" w:tplc="4164E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0E2937"/>
    <w:multiLevelType w:val="hybridMultilevel"/>
    <w:tmpl w:val="9CECB5C2"/>
    <w:lvl w:ilvl="0" w:tplc="1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A685E03"/>
    <w:multiLevelType w:val="hybridMultilevel"/>
    <w:tmpl w:val="B59CD330"/>
    <w:lvl w:ilvl="0" w:tplc="ED464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F9640E"/>
    <w:multiLevelType w:val="hybridMultilevel"/>
    <w:tmpl w:val="484600BE"/>
    <w:lvl w:ilvl="0" w:tplc="4026871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66674"/>
    <w:multiLevelType w:val="hybridMultilevel"/>
    <w:tmpl w:val="E53A901A"/>
    <w:lvl w:ilvl="0" w:tplc="095C87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57024"/>
    <w:multiLevelType w:val="hybridMultilevel"/>
    <w:tmpl w:val="AEE64AC4"/>
    <w:lvl w:ilvl="0" w:tplc="E87C8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73B0"/>
    <w:multiLevelType w:val="hybridMultilevel"/>
    <w:tmpl w:val="6F0A3AEA"/>
    <w:lvl w:ilvl="0" w:tplc="CBAE8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12ED7"/>
    <w:multiLevelType w:val="hybridMultilevel"/>
    <w:tmpl w:val="2960C3C4"/>
    <w:lvl w:ilvl="0" w:tplc="33489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A6B72"/>
    <w:multiLevelType w:val="hybridMultilevel"/>
    <w:tmpl w:val="4C12ADAE"/>
    <w:lvl w:ilvl="0" w:tplc="7A5C9C9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362EF"/>
    <w:multiLevelType w:val="hybridMultilevel"/>
    <w:tmpl w:val="5A8C2E5C"/>
    <w:lvl w:ilvl="0" w:tplc="4566C026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sz w:val="24"/>
      </w:rPr>
    </w:lvl>
    <w:lvl w:ilvl="1" w:tplc="1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1805CC0"/>
    <w:multiLevelType w:val="hybridMultilevel"/>
    <w:tmpl w:val="A55423E2"/>
    <w:lvl w:ilvl="0" w:tplc="4958460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051249"/>
    <w:multiLevelType w:val="hybridMultilevel"/>
    <w:tmpl w:val="723CEC58"/>
    <w:lvl w:ilvl="0" w:tplc="1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77115"/>
    <w:multiLevelType w:val="hybridMultilevel"/>
    <w:tmpl w:val="7D76BF7A"/>
    <w:lvl w:ilvl="0" w:tplc="A48631C4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FA26A83"/>
    <w:multiLevelType w:val="hybridMultilevel"/>
    <w:tmpl w:val="844495C6"/>
    <w:lvl w:ilvl="0" w:tplc="63B6D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936F9"/>
    <w:multiLevelType w:val="hybridMultilevel"/>
    <w:tmpl w:val="1F16F1CE"/>
    <w:lvl w:ilvl="0" w:tplc="DF960676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B8B6354"/>
    <w:multiLevelType w:val="hybridMultilevel"/>
    <w:tmpl w:val="43C09F3E"/>
    <w:lvl w:ilvl="0" w:tplc="2440EE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3"/>
  </w:num>
  <w:num w:numId="5">
    <w:abstractNumId w:val="12"/>
  </w:num>
  <w:num w:numId="6">
    <w:abstractNumId w:val="24"/>
  </w:num>
  <w:num w:numId="7">
    <w:abstractNumId w:val="5"/>
  </w:num>
  <w:num w:numId="8">
    <w:abstractNumId w:val="4"/>
  </w:num>
  <w:num w:numId="9">
    <w:abstractNumId w:val="20"/>
  </w:num>
  <w:num w:numId="10">
    <w:abstractNumId w:val="11"/>
  </w:num>
  <w:num w:numId="11">
    <w:abstractNumId w:val="8"/>
  </w:num>
  <w:num w:numId="12">
    <w:abstractNumId w:val="0"/>
  </w:num>
  <w:num w:numId="13">
    <w:abstractNumId w:val="28"/>
  </w:num>
  <w:num w:numId="14">
    <w:abstractNumId w:val="7"/>
  </w:num>
  <w:num w:numId="15">
    <w:abstractNumId w:val="16"/>
  </w:num>
  <w:num w:numId="16">
    <w:abstractNumId w:val="26"/>
  </w:num>
  <w:num w:numId="17">
    <w:abstractNumId w:val="21"/>
  </w:num>
  <w:num w:numId="18">
    <w:abstractNumId w:val="23"/>
  </w:num>
  <w:num w:numId="19">
    <w:abstractNumId w:val="17"/>
  </w:num>
  <w:num w:numId="20">
    <w:abstractNumId w:val="6"/>
  </w:num>
  <w:num w:numId="21">
    <w:abstractNumId w:val="14"/>
  </w:num>
  <w:num w:numId="22">
    <w:abstractNumId w:val="2"/>
  </w:num>
  <w:num w:numId="23">
    <w:abstractNumId w:val="10"/>
  </w:num>
  <w:num w:numId="24">
    <w:abstractNumId w:val="22"/>
  </w:num>
  <w:num w:numId="25">
    <w:abstractNumId w:val="25"/>
  </w:num>
  <w:num w:numId="26">
    <w:abstractNumId w:val="27"/>
  </w:num>
  <w:num w:numId="27">
    <w:abstractNumId w:val="1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5406"/>
    <w:rsid w:val="00014B05"/>
    <w:rsid w:val="00017071"/>
    <w:rsid w:val="00020887"/>
    <w:rsid w:val="000266F7"/>
    <w:rsid w:val="00053C63"/>
    <w:rsid w:val="00053DD6"/>
    <w:rsid w:val="0006798B"/>
    <w:rsid w:val="00071841"/>
    <w:rsid w:val="000719CA"/>
    <w:rsid w:val="00074312"/>
    <w:rsid w:val="000911D6"/>
    <w:rsid w:val="000954AC"/>
    <w:rsid w:val="000955C3"/>
    <w:rsid w:val="00095FB8"/>
    <w:rsid w:val="000A273B"/>
    <w:rsid w:val="000B145D"/>
    <w:rsid w:val="000C5A3C"/>
    <w:rsid w:val="000D2102"/>
    <w:rsid w:val="000D2C53"/>
    <w:rsid w:val="000D4AA5"/>
    <w:rsid w:val="000F1FE6"/>
    <w:rsid w:val="001003CB"/>
    <w:rsid w:val="00106939"/>
    <w:rsid w:val="001314FC"/>
    <w:rsid w:val="00134614"/>
    <w:rsid w:val="00147245"/>
    <w:rsid w:val="00156E9A"/>
    <w:rsid w:val="00166D48"/>
    <w:rsid w:val="00171B43"/>
    <w:rsid w:val="00173C60"/>
    <w:rsid w:val="00181508"/>
    <w:rsid w:val="00186E1C"/>
    <w:rsid w:val="00191112"/>
    <w:rsid w:val="001A14AE"/>
    <w:rsid w:val="001B0C9C"/>
    <w:rsid w:val="001C49B9"/>
    <w:rsid w:val="001C7933"/>
    <w:rsid w:val="001D6ADE"/>
    <w:rsid w:val="001E69BF"/>
    <w:rsid w:val="001E719B"/>
    <w:rsid w:val="0021288B"/>
    <w:rsid w:val="00213D56"/>
    <w:rsid w:val="0021526E"/>
    <w:rsid w:val="00227D6E"/>
    <w:rsid w:val="00231C62"/>
    <w:rsid w:val="00247292"/>
    <w:rsid w:val="002576DD"/>
    <w:rsid w:val="00263374"/>
    <w:rsid w:val="00267DF4"/>
    <w:rsid w:val="002750CD"/>
    <w:rsid w:val="00275BB2"/>
    <w:rsid w:val="002816D5"/>
    <w:rsid w:val="00284A0F"/>
    <w:rsid w:val="00286A5F"/>
    <w:rsid w:val="002949F2"/>
    <w:rsid w:val="002A645A"/>
    <w:rsid w:val="002B2990"/>
    <w:rsid w:val="002C4244"/>
    <w:rsid w:val="002C5792"/>
    <w:rsid w:val="002D5A03"/>
    <w:rsid w:val="002D6EFA"/>
    <w:rsid w:val="002E53AD"/>
    <w:rsid w:val="002F42A9"/>
    <w:rsid w:val="002F42F4"/>
    <w:rsid w:val="00305129"/>
    <w:rsid w:val="0031080D"/>
    <w:rsid w:val="00314E06"/>
    <w:rsid w:val="0031617F"/>
    <w:rsid w:val="00320000"/>
    <w:rsid w:val="00322981"/>
    <w:rsid w:val="00322DE7"/>
    <w:rsid w:val="00323310"/>
    <w:rsid w:val="003267CD"/>
    <w:rsid w:val="00335AC3"/>
    <w:rsid w:val="00337822"/>
    <w:rsid w:val="0035726E"/>
    <w:rsid w:val="00357A0E"/>
    <w:rsid w:val="00357BF2"/>
    <w:rsid w:val="00370CE3"/>
    <w:rsid w:val="00382DA0"/>
    <w:rsid w:val="003907A9"/>
    <w:rsid w:val="00395CB9"/>
    <w:rsid w:val="00396C1C"/>
    <w:rsid w:val="003A0DE9"/>
    <w:rsid w:val="003B5EB7"/>
    <w:rsid w:val="003C12FF"/>
    <w:rsid w:val="003D4D79"/>
    <w:rsid w:val="003F05C1"/>
    <w:rsid w:val="0042023B"/>
    <w:rsid w:val="00420931"/>
    <w:rsid w:val="00421F9D"/>
    <w:rsid w:val="004325C6"/>
    <w:rsid w:val="004548F9"/>
    <w:rsid w:val="004557B2"/>
    <w:rsid w:val="00470103"/>
    <w:rsid w:val="004779EE"/>
    <w:rsid w:val="00493D32"/>
    <w:rsid w:val="00495467"/>
    <w:rsid w:val="0049779D"/>
    <w:rsid w:val="004A4C5A"/>
    <w:rsid w:val="004B0373"/>
    <w:rsid w:val="004B1485"/>
    <w:rsid w:val="004B2C14"/>
    <w:rsid w:val="004B32D1"/>
    <w:rsid w:val="004B3FFB"/>
    <w:rsid w:val="004B4AB0"/>
    <w:rsid w:val="004B5A08"/>
    <w:rsid w:val="004C062B"/>
    <w:rsid w:val="004C109A"/>
    <w:rsid w:val="004D2ABF"/>
    <w:rsid w:val="004D4BB6"/>
    <w:rsid w:val="004E2BCE"/>
    <w:rsid w:val="0050428A"/>
    <w:rsid w:val="00510510"/>
    <w:rsid w:val="00511169"/>
    <w:rsid w:val="00511EFC"/>
    <w:rsid w:val="005229E8"/>
    <w:rsid w:val="0053047F"/>
    <w:rsid w:val="005331EA"/>
    <w:rsid w:val="005352F1"/>
    <w:rsid w:val="00537AA9"/>
    <w:rsid w:val="0054159F"/>
    <w:rsid w:val="00542321"/>
    <w:rsid w:val="00542AD1"/>
    <w:rsid w:val="00543982"/>
    <w:rsid w:val="0054419A"/>
    <w:rsid w:val="00561FCD"/>
    <w:rsid w:val="00567D7F"/>
    <w:rsid w:val="00570B33"/>
    <w:rsid w:val="005806D7"/>
    <w:rsid w:val="00596C13"/>
    <w:rsid w:val="005A0136"/>
    <w:rsid w:val="005C7310"/>
    <w:rsid w:val="005D0762"/>
    <w:rsid w:val="005D0D35"/>
    <w:rsid w:val="005E166F"/>
    <w:rsid w:val="005E7E84"/>
    <w:rsid w:val="005F13AA"/>
    <w:rsid w:val="005F4430"/>
    <w:rsid w:val="005F5EB3"/>
    <w:rsid w:val="005F60DB"/>
    <w:rsid w:val="006158B8"/>
    <w:rsid w:val="0061676A"/>
    <w:rsid w:val="00627B50"/>
    <w:rsid w:val="0064503F"/>
    <w:rsid w:val="00647ED0"/>
    <w:rsid w:val="0066291D"/>
    <w:rsid w:val="0067399D"/>
    <w:rsid w:val="00682E9B"/>
    <w:rsid w:val="00695700"/>
    <w:rsid w:val="00696158"/>
    <w:rsid w:val="006B06EF"/>
    <w:rsid w:val="006B3769"/>
    <w:rsid w:val="006D1145"/>
    <w:rsid w:val="006D3C21"/>
    <w:rsid w:val="006D5BC7"/>
    <w:rsid w:val="006D5DDF"/>
    <w:rsid w:val="006E3CDA"/>
    <w:rsid w:val="006E7A95"/>
    <w:rsid w:val="00705202"/>
    <w:rsid w:val="00707EFE"/>
    <w:rsid w:val="00724A26"/>
    <w:rsid w:val="007261E1"/>
    <w:rsid w:val="0073738E"/>
    <w:rsid w:val="00765941"/>
    <w:rsid w:val="007670C4"/>
    <w:rsid w:val="00781D95"/>
    <w:rsid w:val="00792028"/>
    <w:rsid w:val="007B5563"/>
    <w:rsid w:val="007D22C5"/>
    <w:rsid w:val="007D361B"/>
    <w:rsid w:val="007D4382"/>
    <w:rsid w:val="007D4F67"/>
    <w:rsid w:val="007D6AEE"/>
    <w:rsid w:val="007F55E8"/>
    <w:rsid w:val="00801607"/>
    <w:rsid w:val="00803A7E"/>
    <w:rsid w:val="0082211A"/>
    <w:rsid w:val="0082376A"/>
    <w:rsid w:val="008275AD"/>
    <w:rsid w:val="00843814"/>
    <w:rsid w:val="00864F67"/>
    <w:rsid w:val="008852C8"/>
    <w:rsid w:val="00887845"/>
    <w:rsid w:val="008916DA"/>
    <w:rsid w:val="008A1477"/>
    <w:rsid w:val="008A1C1B"/>
    <w:rsid w:val="008C3B42"/>
    <w:rsid w:val="008D003B"/>
    <w:rsid w:val="008D5EBF"/>
    <w:rsid w:val="008E0249"/>
    <w:rsid w:val="008E38AA"/>
    <w:rsid w:val="008F39F3"/>
    <w:rsid w:val="008F6740"/>
    <w:rsid w:val="008F7425"/>
    <w:rsid w:val="00901352"/>
    <w:rsid w:val="00904AB9"/>
    <w:rsid w:val="00906EB4"/>
    <w:rsid w:val="0091086F"/>
    <w:rsid w:val="00911DB5"/>
    <w:rsid w:val="0092349C"/>
    <w:rsid w:val="00935A33"/>
    <w:rsid w:val="009415B9"/>
    <w:rsid w:val="00950F6C"/>
    <w:rsid w:val="00953105"/>
    <w:rsid w:val="00954992"/>
    <w:rsid w:val="00955D50"/>
    <w:rsid w:val="00965EF5"/>
    <w:rsid w:val="00966064"/>
    <w:rsid w:val="00971AE1"/>
    <w:rsid w:val="009743E3"/>
    <w:rsid w:val="009779CE"/>
    <w:rsid w:val="00977C5F"/>
    <w:rsid w:val="00982E5A"/>
    <w:rsid w:val="00991283"/>
    <w:rsid w:val="009A69BF"/>
    <w:rsid w:val="009B01CF"/>
    <w:rsid w:val="009B3ADB"/>
    <w:rsid w:val="009C2F40"/>
    <w:rsid w:val="009C4CF0"/>
    <w:rsid w:val="009E1A2A"/>
    <w:rsid w:val="009E48F2"/>
    <w:rsid w:val="009E5DF1"/>
    <w:rsid w:val="00A02D47"/>
    <w:rsid w:val="00A03A37"/>
    <w:rsid w:val="00A0703F"/>
    <w:rsid w:val="00A128E0"/>
    <w:rsid w:val="00A14E34"/>
    <w:rsid w:val="00A167C8"/>
    <w:rsid w:val="00A35576"/>
    <w:rsid w:val="00A47B22"/>
    <w:rsid w:val="00A55195"/>
    <w:rsid w:val="00A71570"/>
    <w:rsid w:val="00A71D7F"/>
    <w:rsid w:val="00A929EF"/>
    <w:rsid w:val="00A96E8D"/>
    <w:rsid w:val="00AB7EE6"/>
    <w:rsid w:val="00AD2E06"/>
    <w:rsid w:val="00AD717A"/>
    <w:rsid w:val="00AF702A"/>
    <w:rsid w:val="00B05E06"/>
    <w:rsid w:val="00B125C0"/>
    <w:rsid w:val="00B12EE4"/>
    <w:rsid w:val="00B13A91"/>
    <w:rsid w:val="00B1664A"/>
    <w:rsid w:val="00B246CC"/>
    <w:rsid w:val="00B426E1"/>
    <w:rsid w:val="00B53231"/>
    <w:rsid w:val="00B549CD"/>
    <w:rsid w:val="00B6542A"/>
    <w:rsid w:val="00B67F90"/>
    <w:rsid w:val="00B76194"/>
    <w:rsid w:val="00B82A78"/>
    <w:rsid w:val="00B920E6"/>
    <w:rsid w:val="00B9448A"/>
    <w:rsid w:val="00BC2255"/>
    <w:rsid w:val="00BC70D5"/>
    <w:rsid w:val="00BC7A56"/>
    <w:rsid w:val="00BD4B5E"/>
    <w:rsid w:val="00C02203"/>
    <w:rsid w:val="00C1004D"/>
    <w:rsid w:val="00C11412"/>
    <w:rsid w:val="00C11D86"/>
    <w:rsid w:val="00C11E38"/>
    <w:rsid w:val="00C25C33"/>
    <w:rsid w:val="00C33C12"/>
    <w:rsid w:val="00C4161F"/>
    <w:rsid w:val="00C42787"/>
    <w:rsid w:val="00C563C3"/>
    <w:rsid w:val="00C7529A"/>
    <w:rsid w:val="00C823F5"/>
    <w:rsid w:val="00C93389"/>
    <w:rsid w:val="00C93664"/>
    <w:rsid w:val="00C96731"/>
    <w:rsid w:val="00CB3353"/>
    <w:rsid w:val="00CB3451"/>
    <w:rsid w:val="00CC09C5"/>
    <w:rsid w:val="00CC1BA2"/>
    <w:rsid w:val="00CD652C"/>
    <w:rsid w:val="00CE1F98"/>
    <w:rsid w:val="00CE592D"/>
    <w:rsid w:val="00D03FD4"/>
    <w:rsid w:val="00D06842"/>
    <w:rsid w:val="00D06D3F"/>
    <w:rsid w:val="00D20F85"/>
    <w:rsid w:val="00D22F98"/>
    <w:rsid w:val="00D2427D"/>
    <w:rsid w:val="00D319E8"/>
    <w:rsid w:val="00D339A2"/>
    <w:rsid w:val="00D342CF"/>
    <w:rsid w:val="00D4220C"/>
    <w:rsid w:val="00D4293B"/>
    <w:rsid w:val="00D43C90"/>
    <w:rsid w:val="00D45D7D"/>
    <w:rsid w:val="00D5130B"/>
    <w:rsid w:val="00D748C7"/>
    <w:rsid w:val="00D803C9"/>
    <w:rsid w:val="00D80A85"/>
    <w:rsid w:val="00D9186C"/>
    <w:rsid w:val="00DA17B5"/>
    <w:rsid w:val="00DA4A8C"/>
    <w:rsid w:val="00DB155A"/>
    <w:rsid w:val="00DB6375"/>
    <w:rsid w:val="00DC0ABA"/>
    <w:rsid w:val="00DC5BE0"/>
    <w:rsid w:val="00DC609A"/>
    <w:rsid w:val="00DD0CAD"/>
    <w:rsid w:val="00DD0EA8"/>
    <w:rsid w:val="00DD2E3A"/>
    <w:rsid w:val="00DD560B"/>
    <w:rsid w:val="00DE7DE2"/>
    <w:rsid w:val="00DF1D5C"/>
    <w:rsid w:val="00DF3B63"/>
    <w:rsid w:val="00E01507"/>
    <w:rsid w:val="00E12B61"/>
    <w:rsid w:val="00E134A8"/>
    <w:rsid w:val="00E21270"/>
    <w:rsid w:val="00E24A23"/>
    <w:rsid w:val="00E26F93"/>
    <w:rsid w:val="00E309BA"/>
    <w:rsid w:val="00E40983"/>
    <w:rsid w:val="00E41E9B"/>
    <w:rsid w:val="00E55ABF"/>
    <w:rsid w:val="00E65E30"/>
    <w:rsid w:val="00E738DE"/>
    <w:rsid w:val="00E80E08"/>
    <w:rsid w:val="00E86BFA"/>
    <w:rsid w:val="00E928F5"/>
    <w:rsid w:val="00E93500"/>
    <w:rsid w:val="00E97D32"/>
    <w:rsid w:val="00EA39AE"/>
    <w:rsid w:val="00EB0FD9"/>
    <w:rsid w:val="00EB2329"/>
    <w:rsid w:val="00EC68D2"/>
    <w:rsid w:val="00ED39AF"/>
    <w:rsid w:val="00ED3F3F"/>
    <w:rsid w:val="00EF438B"/>
    <w:rsid w:val="00EF5E2B"/>
    <w:rsid w:val="00EF7791"/>
    <w:rsid w:val="00F0072B"/>
    <w:rsid w:val="00F058E6"/>
    <w:rsid w:val="00F1593F"/>
    <w:rsid w:val="00F250B3"/>
    <w:rsid w:val="00F31DFB"/>
    <w:rsid w:val="00F3348F"/>
    <w:rsid w:val="00F47B2B"/>
    <w:rsid w:val="00F52D9B"/>
    <w:rsid w:val="00F5318C"/>
    <w:rsid w:val="00F56C4C"/>
    <w:rsid w:val="00F67556"/>
    <w:rsid w:val="00F7571F"/>
    <w:rsid w:val="00F76DC6"/>
    <w:rsid w:val="00F7762F"/>
    <w:rsid w:val="00F77973"/>
    <w:rsid w:val="00F84D21"/>
    <w:rsid w:val="00F916D5"/>
    <w:rsid w:val="00FB24F1"/>
    <w:rsid w:val="00FB5150"/>
    <w:rsid w:val="00FD0924"/>
    <w:rsid w:val="00FD6875"/>
    <w:rsid w:val="00FE2BC6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4B6D2"/>
  <w15:docId w15:val="{B2B8795E-593D-4B97-A350-7B4746D0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uiPriority w:val="34"/>
    <w:qFormat/>
    <w:rsid w:val="00286A5F"/>
    <w:pPr>
      <w:ind w:left="720"/>
    </w:p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322DE7"/>
    <w:rPr>
      <w:sz w:val="24"/>
      <w:szCs w:val="24"/>
      <w:lang w:val="en-GB" w:eastAsia="en-US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22DE7"/>
    <w:rPr>
      <w:sz w:val="24"/>
      <w:szCs w:val="24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267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AECC-77F2-4CD6-A81C-2F7E7B6E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Lebohang Tekane</cp:lastModifiedBy>
  <cp:revision>2</cp:revision>
  <cp:lastPrinted>2017-05-02T10:04:00Z</cp:lastPrinted>
  <dcterms:created xsi:type="dcterms:W3CDTF">2017-05-08T10:05:00Z</dcterms:created>
  <dcterms:modified xsi:type="dcterms:W3CDTF">2017-05-08T10:05:00Z</dcterms:modified>
</cp:coreProperties>
</file>