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EA48D5"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84867092"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467A05" w:rsidRPr="00467A05" w:rsidRDefault="00467A05" w:rsidP="00906C60">
      <w:pPr>
        <w:spacing w:before="100" w:beforeAutospacing="1" w:after="100" w:afterAutospacing="1"/>
        <w:jc w:val="both"/>
        <w:outlineLvl w:val="0"/>
        <w:rPr>
          <w:rFonts w:ascii="Arial" w:hAnsi="Arial" w:cs="Arial"/>
          <w:lang w:val="en-US"/>
        </w:rPr>
      </w:pPr>
    </w:p>
    <w:p w:rsidR="00894BA3" w:rsidRPr="00894BA3" w:rsidRDefault="00894BA3" w:rsidP="00894BA3">
      <w:pPr>
        <w:spacing w:before="100" w:beforeAutospacing="1" w:after="100" w:afterAutospacing="1"/>
        <w:ind w:left="720" w:hanging="720"/>
        <w:jc w:val="both"/>
        <w:outlineLvl w:val="0"/>
        <w:rPr>
          <w:rFonts w:ascii="Arial" w:hAnsi="Arial" w:cs="Arial"/>
          <w:b/>
        </w:rPr>
      </w:pPr>
      <w:r w:rsidRPr="00894BA3">
        <w:rPr>
          <w:rFonts w:ascii="Arial" w:hAnsi="Arial" w:cs="Arial"/>
          <w:b/>
        </w:rPr>
        <w:t>872.</w:t>
      </w:r>
      <w:r w:rsidRPr="00894BA3">
        <w:rPr>
          <w:rFonts w:ascii="Arial" w:hAnsi="Arial" w:cs="Arial"/>
          <w:b/>
        </w:rPr>
        <w:tab/>
        <w:t xml:space="preserve">Mr S J F Marais (DA) to ask </w:t>
      </w:r>
      <w:r w:rsidRPr="00894BA3">
        <w:rPr>
          <w:rFonts w:ascii="Arial" w:hAnsi="Arial" w:cs="Arial"/>
          <w:b/>
          <w:lang w:val="en-US"/>
        </w:rPr>
        <w:t>the</w:t>
      </w:r>
      <w:r w:rsidRPr="00894BA3">
        <w:rPr>
          <w:rFonts w:ascii="Arial" w:hAnsi="Arial" w:cs="Arial"/>
          <w:b/>
        </w:rPr>
        <w:t xml:space="preserve"> Minister of Defence and Military Veterans:</w:t>
      </w:r>
    </w:p>
    <w:p w:rsidR="00894BA3" w:rsidRPr="00894BA3" w:rsidRDefault="00894BA3" w:rsidP="00894BA3">
      <w:pPr>
        <w:spacing w:before="100" w:beforeAutospacing="1" w:after="100" w:afterAutospacing="1"/>
        <w:ind w:left="1440" w:hanging="720"/>
        <w:jc w:val="both"/>
        <w:rPr>
          <w:rFonts w:ascii="Arial" w:hAnsi="Arial" w:cs="Arial"/>
        </w:rPr>
      </w:pPr>
      <w:r w:rsidRPr="00894BA3">
        <w:rPr>
          <w:rFonts w:ascii="Arial" w:hAnsi="Arial" w:cs="Arial"/>
        </w:rPr>
        <w:t>(1)</w:t>
      </w:r>
      <w:r w:rsidRPr="00894BA3">
        <w:rPr>
          <w:rFonts w:ascii="Arial" w:hAnsi="Arial" w:cs="Arial"/>
        </w:rPr>
        <w:tab/>
        <w:t xml:space="preserve">Of the 175 disciplinary proceedings regarding financial misconduct reported by the Public Service </w:t>
      </w:r>
      <w:r w:rsidRPr="00894BA3">
        <w:rPr>
          <w:rFonts w:ascii="Arial" w:hAnsi="Arial" w:cs="Arial"/>
          <w:lang w:val="af-ZA"/>
        </w:rPr>
        <w:t>Commission</w:t>
      </w:r>
      <w:r w:rsidRPr="00894BA3">
        <w:rPr>
          <w:rFonts w:ascii="Arial" w:hAnsi="Arial" w:cs="Arial"/>
        </w:rPr>
        <w:t xml:space="preserve"> as not completed by the Department of Defence as at 31 March 2017, what is the total number </w:t>
      </w:r>
      <w:r w:rsidR="00E34C9A">
        <w:rPr>
          <w:rFonts w:ascii="Arial" w:hAnsi="Arial" w:cs="Arial"/>
        </w:rPr>
        <w:t>that has been completed to date?</w:t>
      </w:r>
    </w:p>
    <w:p w:rsidR="00894BA3" w:rsidRPr="00894BA3" w:rsidRDefault="00894BA3" w:rsidP="00894BA3">
      <w:pPr>
        <w:spacing w:before="100" w:beforeAutospacing="1" w:after="100" w:afterAutospacing="1"/>
        <w:ind w:left="1440" w:hanging="720"/>
        <w:jc w:val="both"/>
        <w:rPr>
          <w:rFonts w:ascii="Arial" w:hAnsi="Arial" w:cs="Arial"/>
        </w:rPr>
      </w:pPr>
      <w:r w:rsidRPr="00894BA3">
        <w:rPr>
          <w:rFonts w:ascii="Arial" w:hAnsi="Arial" w:cs="Arial"/>
        </w:rPr>
        <w:t>(2)</w:t>
      </w:r>
      <w:r w:rsidRPr="00894BA3">
        <w:rPr>
          <w:rFonts w:ascii="Arial" w:hAnsi="Arial" w:cs="Arial"/>
        </w:rPr>
        <w:tab/>
        <w:t xml:space="preserve">what is the total number of disciplinary proceedings regarding financial misconduct that have been </w:t>
      </w:r>
      <w:r w:rsidRPr="00894BA3">
        <w:rPr>
          <w:rFonts w:ascii="Arial" w:hAnsi="Arial" w:cs="Arial"/>
          <w:lang w:val="af-ZA"/>
        </w:rPr>
        <w:t>initiated</w:t>
      </w:r>
      <w:r w:rsidRPr="00894BA3">
        <w:rPr>
          <w:rFonts w:ascii="Arial" w:hAnsi="Arial" w:cs="Arial"/>
        </w:rPr>
        <w:t xml:space="preserve"> by her department since 31 March 2017</w:t>
      </w:r>
      <w:r w:rsidR="00E34C9A">
        <w:rPr>
          <w:rFonts w:ascii="Arial" w:hAnsi="Arial" w:cs="Arial"/>
        </w:rPr>
        <w:t>?</w:t>
      </w:r>
      <w:bookmarkStart w:id="0" w:name="_GoBack"/>
      <w:bookmarkEnd w:id="0"/>
    </w:p>
    <w:p w:rsidR="00894BA3" w:rsidRDefault="00894BA3" w:rsidP="00894BA3">
      <w:pPr>
        <w:spacing w:before="100" w:beforeAutospacing="1" w:after="100" w:afterAutospacing="1"/>
        <w:ind w:left="1440" w:hanging="720"/>
        <w:jc w:val="both"/>
        <w:rPr>
          <w:rFonts w:ascii="Arial" w:hAnsi="Arial" w:cs="Arial"/>
        </w:rPr>
      </w:pPr>
      <w:r w:rsidRPr="00894BA3">
        <w:rPr>
          <w:rFonts w:ascii="Arial" w:hAnsi="Arial" w:cs="Arial"/>
        </w:rPr>
        <w:t>(3)</w:t>
      </w:r>
      <w:r w:rsidRPr="00894BA3">
        <w:rPr>
          <w:rFonts w:ascii="Arial" w:hAnsi="Arial" w:cs="Arial"/>
        </w:rPr>
        <w:tab/>
        <w:t xml:space="preserve">what is the total number of complete disciplinary proceedings to date that were initiated by her department since </w:t>
      </w:r>
      <w:r w:rsidRPr="00894BA3">
        <w:rPr>
          <w:rFonts w:ascii="Arial" w:hAnsi="Arial" w:cs="Arial"/>
          <w:lang w:val="af-ZA"/>
        </w:rPr>
        <w:t>31</w:t>
      </w:r>
      <w:r w:rsidRPr="00894BA3">
        <w:rPr>
          <w:rFonts w:ascii="Arial" w:hAnsi="Arial" w:cs="Arial"/>
        </w:rPr>
        <w:t xml:space="preserve"> March 2017?</w:t>
      </w:r>
      <w:r w:rsidRPr="00894BA3">
        <w:rPr>
          <w:rFonts w:ascii="Arial" w:hAnsi="Arial" w:cs="Arial"/>
        </w:rPr>
        <w:tab/>
      </w:r>
      <w:r w:rsidRPr="00894BA3">
        <w:rPr>
          <w:rFonts w:ascii="Arial" w:hAnsi="Arial" w:cs="Arial"/>
        </w:rPr>
        <w:tab/>
      </w:r>
      <w:r w:rsidRPr="00894BA3">
        <w:rPr>
          <w:rFonts w:ascii="Arial" w:hAnsi="Arial" w:cs="Arial"/>
        </w:rPr>
        <w:tab/>
        <w:t>NW951E</w:t>
      </w:r>
    </w:p>
    <w:p w:rsidR="00E34C9A" w:rsidRDefault="00E34C9A" w:rsidP="00894BA3">
      <w:pPr>
        <w:spacing w:before="100" w:beforeAutospacing="1" w:after="100" w:afterAutospacing="1"/>
        <w:ind w:left="1440" w:hanging="720"/>
        <w:jc w:val="both"/>
        <w:rPr>
          <w:rFonts w:ascii="Arial" w:hAnsi="Arial" w:cs="Arial"/>
        </w:rPr>
      </w:pPr>
    </w:p>
    <w:p w:rsidR="00E34C9A" w:rsidRPr="00E34C9A" w:rsidRDefault="00E34C9A" w:rsidP="00894BA3">
      <w:pPr>
        <w:spacing w:before="100" w:beforeAutospacing="1" w:after="100" w:afterAutospacing="1"/>
        <w:ind w:left="1440" w:hanging="720"/>
        <w:jc w:val="both"/>
        <w:rPr>
          <w:rFonts w:ascii="Arial" w:hAnsi="Arial" w:cs="Arial"/>
          <w:b/>
        </w:rPr>
      </w:pPr>
      <w:r w:rsidRPr="00E34C9A">
        <w:rPr>
          <w:rFonts w:ascii="Arial" w:hAnsi="Arial" w:cs="Arial"/>
          <w:b/>
        </w:rPr>
        <w:t>REPLY:</w:t>
      </w:r>
    </w:p>
    <w:p w:rsidR="00E34C9A" w:rsidRDefault="00E34C9A" w:rsidP="00E34C9A">
      <w:pPr>
        <w:pStyle w:val="ListParagraph"/>
        <w:numPr>
          <w:ilvl w:val="0"/>
          <w:numId w:val="43"/>
        </w:numPr>
        <w:spacing w:before="100" w:beforeAutospacing="1" w:after="100" w:afterAutospacing="1"/>
        <w:jc w:val="both"/>
        <w:rPr>
          <w:rFonts w:ascii="Arial" w:hAnsi="Arial" w:cs="Arial"/>
        </w:rPr>
      </w:pPr>
      <w:r w:rsidRPr="00E34C9A">
        <w:rPr>
          <w:rFonts w:ascii="Arial" w:hAnsi="Arial" w:cs="Arial"/>
        </w:rPr>
        <w:t>Of the 175 disciplinary proceedings regarding financial misconduct reported by the Public Service Commission, the total number of completed to date from (01 April 2017 to 28 February 2018) is twenty one (21).</w:t>
      </w:r>
    </w:p>
    <w:p w:rsidR="00E34C9A" w:rsidRDefault="00E34C9A" w:rsidP="00E34C9A">
      <w:pPr>
        <w:pStyle w:val="ListParagraph"/>
        <w:spacing w:before="100" w:beforeAutospacing="1" w:after="100" w:afterAutospacing="1"/>
        <w:jc w:val="both"/>
        <w:rPr>
          <w:rFonts w:ascii="Arial" w:hAnsi="Arial" w:cs="Arial"/>
        </w:rPr>
      </w:pPr>
    </w:p>
    <w:p w:rsidR="00E34C9A" w:rsidRDefault="00E34C9A" w:rsidP="00E34C9A">
      <w:pPr>
        <w:pStyle w:val="ListParagraph"/>
        <w:numPr>
          <w:ilvl w:val="0"/>
          <w:numId w:val="43"/>
        </w:numPr>
        <w:spacing w:before="100" w:beforeAutospacing="1" w:after="100" w:afterAutospacing="1"/>
        <w:jc w:val="both"/>
        <w:rPr>
          <w:rFonts w:ascii="Arial" w:hAnsi="Arial" w:cs="Arial"/>
        </w:rPr>
      </w:pPr>
      <w:r w:rsidRPr="00E34C9A">
        <w:rPr>
          <w:rFonts w:ascii="Arial" w:hAnsi="Arial" w:cs="Arial"/>
        </w:rPr>
        <w:t>The total number of disciplinary proceedings regarding financial misconduct that have been initiated since 01 April 2017 is ten (10).</w:t>
      </w:r>
    </w:p>
    <w:p w:rsidR="00E34C9A" w:rsidRPr="00E34C9A" w:rsidRDefault="00E34C9A" w:rsidP="00E34C9A">
      <w:pPr>
        <w:pStyle w:val="ListParagraph"/>
        <w:rPr>
          <w:rFonts w:ascii="Arial" w:hAnsi="Arial" w:cs="Arial"/>
        </w:rPr>
      </w:pPr>
    </w:p>
    <w:p w:rsidR="00E34C9A" w:rsidRPr="00E34C9A" w:rsidRDefault="00E34C9A" w:rsidP="00E34C9A">
      <w:pPr>
        <w:pStyle w:val="ListParagraph"/>
        <w:numPr>
          <w:ilvl w:val="0"/>
          <w:numId w:val="43"/>
        </w:numPr>
        <w:spacing w:before="100" w:beforeAutospacing="1" w:after="100" w:afterAutospacing="1"/>
        <w:jc w:val="both"/>
        <w:rPr>
          <w:rFonts w:ascii="Arial" w:hAnsi="Arial" w:cs="Arial"/>
        </w:rPr>
      </w:pPr>
      <w:r w:rsidRPr="00E34C9A">
        <w:rPr>
          <w:rFonts w:ascii="Arial" w:hAnsi="Arial" w:cs="Arial"/>
        </w:rPr>
        <w:t xml:space="preserve">The disciplinary processes that were initiated since 01 April 2017 were not completed due to the complexity of preparing the criminal cases and </w:t>
      </w:r>
      <w:r w:rsidRPr="00E34C9A">
        <w:rPr>
          <w:rFonts w:ascii="Arial" w:hAnsi="Arial" w:cs="Arial"/>
        </w:rPr>
        <w:lastRenderedPageBreak/>
        <w:t>lengthy processes involved in prosecuting financial misconduct cases that consist mainly of the theft of state funds and fraud and corruption.</w:t>
      </w:r>
    </w:p>
    <w:p w:rsidR="0084698C" w:rsidRPr="00894BA3" w:rsidRDefault="0084698C" w:rsidP="003F78D7">
      <w:pPr>
        <w:spacing w:before="100" w:beforeAutospacing="1" w:after="100" w:afterAutospacing="1"/>
        <w:ind w:left="720" w:hanging="720"/>
        <w:jc w:val="both"/>
        <w:outlineLvl w:val="0"/>
        <w:rPr>
          <w:rFonts w:ascii="Arial" w:hAnsi="Arial" w:cs="Arial"/>
        </w:rPr>
      </w:pPr>
    </w:p>
    <w:sectPr w:rsidR="0084698C" w:rsidRPr="00894BA3"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8D5" w:rsidRDefault="00EA48D5">
      <w:r>
        <w:separator/>
      </w:r>
    </w:p>
  </w:endnote>
  <w:endnote w:type="continuationSeparator" w:id="0">
    <w:p w:rsidR="00EA48D5" w:rsidRDefault="00EA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484587"/>
      <w:docPartObj>
        <w:docPartGallery w:val="Page Numbers (Bottom of Page)"/>
        <w:docPartUnique/>
      </w:docPartObj>
    </w:sdtPr>
    <w:sdtEndPr>
      <w:rPr>
        <w:noProof/>
      </w:rPr>
    </w:sdtEndPr>
    <w:sdtContent>
      <w:p w:rsidR="00E34C9A" w:rsidRDefault="00E34C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8D5" w:rsidRDefault="00EA48D5">
      <w:r>
        <w:separator/>
      </w:r>
    </w:p>
  </w:footnote>
  <w:footnote w:type="continuationSeparator" w:id="0">
    <w:p w:rsidR="00EA48D5" w:rsidRDefault="00EA4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59A4FE0"/>
    <w:multiLevelType w:val="hybridMultilevel"/>
    <w:tmpl w:val="D5047A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7F95A7D"/>
    <w:multiLevelType w:val="hybridMultilevel"/>
    <w:tmpl w:val="93FEFAA0"/>
    <w:lvl w:ilvl="0" w:tplc="7FB25D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8"/>
  </w:num>
  <w:num w:numId="3">
    <w:abstractNumId w:val="5"/>
  </w:num>
  <w:num w:numId="4">
    <w:abstractNumId w:val="37"/>
  </w:num>
  <w:num w:numId="5">
    <w:abstractNumId w:val="28"/>
  </w:num>
  <w:num w:numId="6">
    <w:abstractNumId w:val="18"/>
  </w:num>
  <w:num w:numId="7">
    <w:abstractNumId w:val="23"/>
  </w:num>
  <w:num w:numId="8">
    <w:abstractNumId w:val="25"/>
  </w:num>
  <w:num w:numId="9">
    <w:abstractNumId w:val="14"/>
  </w:num>
  <w:num w:numId="10">
    <w:abstractNumId w:val="8"/>
  </w:num>
  <w:num w:numId="11">
    <w:abstractNumId w:val="26"/>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0"/>
  </w:num>
  <w:num w:numId="22">
    <w:abstractNumId w:val="32"/>
  </w:num>
  <w:num w:numId="23">
    <w:abstractNumId w:val="2"/>
  </w:num>
  <w:num w:numId="24">
    <w:abstractNumId w:val="6"/>
  </w:num>
  <w:num w:numId="25">
    <w:abstractNumId w:val="31"/>
  </w:num>
  <w:num w:numId="26">
    <w:abstractNumId w:val="19"/>
  </w:num>
  <w:num w:numId="27">
    <w:abstractNumId w:val="4"/>
  </w:num>
  <w:num w:numId="28">
    <w:abstractNumId w:val="22"/>
  </w:num>
  <w:num w:numId="29">
    <w:abstractNumId w:val="10"/>
  </w:num>
  <w:num w:numId="30">
    <w:abstractNumId w:val="9"/>
  </w:num>
  <w:num w:numId="31">
    <w:abstractNumId w:val="40"/>
  </w:num>
  <w:num w:numId="32">
    <w:abstractNumId w:val="11"/>
  </w:num>
  <w:num w:numId="33">
    <w:abstractNumId w:val="33"/>
  </w:num>
  <w:num w:numId="34">
    <w:abstractNumId w:val="17"/>
  </w:num>
  <w:num w:numId="35">
    <w:abstractNumId w:val="7"/>
  </w:num>
  <w:num w:numId="36">
    <w:abstractNumId w:val="15"/>
  </w:num>
  <w:num w:numId="37">
    <w:abstractNumId w:val="21"/>
  </w:num>
  <w:num w:numId="38">
    <w:abstractNumId w:val="24"/>
  </w:num>
  <w:num w:numId="39">
    <w:abstractNumId w:val="16"/>
  </w:num>
  <w:num w:numId="40">
    <w:abstractNumId w:val="27"/>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B3C6A"/>
    <w:rsid w:val="000B5C14"/>
    <w:rsid w:val="000C42E7"/>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0E07"/>
    <w:rsid w:val="001F3247"/>
    <w:rsid w:val="001F418C"/>
    <w:rsid w:val="0020234C"/>
    <w:rsid w:val="002047B0"/>
    <w:rsid w:val="00221BD0"/>
    <w:rsid w:val="00231D57"/>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3F78D7"/>
    <w:rsid w:val="00424D75"/>
    <w:rsid w:val="00427C8E"/>
    <w:rsid w:val="00433D41"/>
    <w:rsid w:val="00440681"/>
    <w:rsid w:val="00445EC0"/>
    <w:rsid w:val="00454E43"/>
    <w:rsid w:val="004555A4"/>
    <w:rsid w:val="004615A2"/>
    <w:rsid w:val="00467A05"/>
    <w:rsid w:val="004722F6"/>
    <w:rsid w:val="0047261E"/>
    <w:rsid w:val="00495C34"/>
    <w:rsid w:val="004C37DC"/>
    <w:rsid w:val="004E1435"/>
    <w:rsid w:val="004E2B55"/>
    <w:rsid w:val="00512E85"/>
    <w:rsid w:val="00524E6C"/>
    <w:rsid w:val="005274E1"/>
    <w:rsid w:val="00540888"/>
    <w:rsid w:val="00541B98"/>
    <w:rsid w:val="00545D85"/>
    <w:rsid w:val="005735AA"/>
    <w:rsid w:val="0059608D"/>
    <w:rsid w:val="005E0EF3"/>
    <w:rsid w:val="005E74A8"/>
    <w:rsid w:val="00600EBB"/>
    <w:rsid w:val="00605E36"/>
    <w:rsid w:val="00607BDA"/>
    <w:rsid w:val="00622759"/>
    <w:rsid w:val="006244B0"/>
    <w:rsid w:val="0063446D"/>
    <w:rsid w:val="00636323"/>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134A2"/>
    <w:rsid w:val="00715B3B"/>
    <w:rsid w:val="00723493"/>
    <w:rsid w:val="00730EAD"/>
    <w:rsid w:val="007429DF"/>
    <w:rsid w:val="0074600A"/>
    <w:rsid w:val="00747F99"/>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4609"/>
    <w:rsid w:val="0083608B"/>
    <w:rsid w:val="00843599"/>
    <w:rsid w:val="0084698C"/>
    <w:rsid w:val="00851395"/>
    <w:rsid w:val="00855833"/>
    <w:rsid w:val="00883C24"/>
    <w:rsid w:val="00894BA3"/>
    <w:rsid w:val="008970BA"/>
    <w:rsid w:val="008A2140"/>
    <w:rsid w:val="008A5730"/>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62552"/>
    <w:rsid w:val="009644FA"/>
    <w:rsid w:val="009652E8"/>
    <w:rsid w:val="00970210"/>
    <w:rsid w:val="00982872"/>
    <w:rsid w:val="00983E65"/>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44A79"/>
    <w:rsid w:val="00A52F6C"/>
    <w:rsid w:val="00A54024"/>
    <w:rsid w:val="00A5685A"/>
    <w:rsid w:val="00A574BE"/>
    <w:rsid w:val="00A60E4B"/>
    <w:rsid w:val="00A85A01"/>
    <w:rsid w:val="00AA086B"/>
    <w:rsid w:val="00AA6515"/>
    <w:rsid w:val="00AC27C8"/>
    <w:rsid w:val="00AC4A96"/>
    <w:rsid w:val="00AD6512"/>
    <w:rsid w:val="00AD77CA"/>
    <w:rsid w:val="00AE190F"/>
    <w:rsid w:val="00AF7832"/>
    <w:rsid w:val="00B10F42"/>
    <w:rsid w:val="00B21CD1"/>
    <w:rsid w:val="00B441E2"/>
    <w:rsid w:val="00B902D5"/>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90D67"/>
    <w:rsid w:val="00CA2ED1"/>
    <w:rsid w:val="00CA636C"/>
    <w:rsid w:val="00CB0DDF"/>
    <w:rsid w:val="00CB4756"/>
    <w:rsid w:val="00CD7D90"/>
    <w:rsid w:val="00CE208E"/>
    <w:rsid w:val="00CE2C7E"/>
    <w:rsid w:val="00CE69D7"/>
    <w:rsid w:val="00CF74A6"/>
    <w:rsid w:val="00D120B0"/>
    <w:rsid w:val="00D129A8"/>
    <w:rsid w:val="00D14410"/>
    <w:rsid w:val="00D159F9"/>
    <w:rsid w:val="00D17BFF"/>
    <w:rsid w:val="00D21FF1"/>
    <w:rsid w:val="00D3022F"/>
    <w:rsid w:val="00D5256D"/>
    <w:rsid w:val="00D63040"/>
    <w:rsid w:val="00D860EE"/>
    <w:rsid w:val="00D8623B"/>
    <w:rsid w:val="00D91B96"/>
    <w:rsid w:val="00D94540"/>
    <w:rsid w:val="00D949A8"/>
    <w:rsid w:val="00DA5FC6"/>
    <w:rsid w:val="00DB4354"/>
    <w:rsid w:val="00DB730D"/>
    <w:rsid w:val="00DB7F35"/>
    <w:rsid w:val="00DC533F"/>
    <w:rsid w:val="00DF2BE7"/>
    <w:rsid w:val="00E01778"/>
    <w:rsid w:val="00E06D3E"/>
    <w:rsid w:val="00E21F8D"/>
    <w:rsid w:val="00E3268E"/>
    <w:rsid w:val="00E34C9A"/>
    <w:rsid w:val="00E47C73"/>
    <w:rsid w:val="00E54008"/>
    <w:rsid w:val="00E61ED9"/>
    <w:rsid w:val="00E63010"/>
    <w:rsid w:val="00E63CE1"/>
    <w:rsid w:val="00E77D76"/>
    <w:rsid w:val="00E814A5"/>
    <w:rsid w:val="00E929F4"/>
    <w:rsid w:val="00EA48D5"/>
    <w:rsid w:val="00EA6D25"/>
    <w:rsid w:val="00EA6E98"/>
    <w:rsid w:val="00EB3FCD"/>
    <w:rsid w:val="00EC0958"/>
    <w:rsid w:val="00EC1127"/>
    <w:rsid w:val="00EC30A6"/>
    <w:rsid w:val="00EC43CF"/>
    <w:rsid w:val="00EC668D"/>
    <w:rsid w:val="00ED1185"/>
    <w:rsid w:val="00EE2258"/>
    <w:rsid w:val="00EE5E6E"/>
    <w:rsid w:val="00EF19DF"/>
    <w:rsid w:val="00EF23FF"/>
    <w:rsid w:val="00EF6AA7"/>
    <w:rsid w:val="00EF7D98"/>
    <w:rsid w:val="00F01F83"/>
    <w:rsid w:val="00F10E59"/>
    <w:rsid w:val="00F11B7F"/>
    <w:rsid w:val="00F5191B"/>
    <w:rsid w:val="00F52E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FEEA3-C709-4333-8B00-B22A765E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2016-11-22T06:27:00Z</cp:lastPrinted>
  <dcterms:created xsi:type="dcterms:W3CDTF">2018-04-03T12:32:00Z</dcterms:created>
  <dcterms:modified xsi:type="dcterms:W3CDTF">2018-04-10T10:05:00Z</dcterms:modified>
</cp:coreProperties>
</file>