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B24368">
        <w:rPr>
          <w:rFonts w:ascii="Arial" w:hAnsi="Arial" w:cs="Arial"/>
          <w:b/>
          <w:sz w:val="22"/>
          <w:szCs w:val="22"/>
          <w:u w:val="single"/>
        </w:rPr>
        <w:t>849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5D2F0E">
        <w:rPr>
          <w:rFonts w:ascii="Arial" w:hAnsi="Arial" w:cs="Arial"/>
          <w:b/>
          <w:sz w:val="22"/>
          <w:szCs w:val="22"/>
          <w:u w:val="single"/>
        </w:rPr>
        <w:t>31</w:t>
      </w:r>
      <w:r w:rsidR="00864295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5D2F0E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58FA" w:rsidRPr="00A958FA" w:rsidRDefault="00A958FA" w:rsidP="00A958FA">
      <w:pPr>
        <w:spacing w:after="267" w:line="249" w:lineRule="auto"/>
        <w:ind w:left="818" w:hanging="720"/>
        <w:rPr>
          <w:rFonts w:ascii="Arial" w:hAnsi="Arial" w:cs="Arial"/>
          <w:sz w:val="22"/>
          <w:szCs w:val="22"/>
        </w:rPr>
      </w:pPr>
      <w:r w:rsidRPr="00A958FA">
        <w:rPr>
          <w:rFonts w:ascii="Arial" w:hAnsi="Arial" w:cs="Arial"/>
          <w:b/>
          <w:sz w:val="22"/>
          <w:szCs w:val="22"/>
        </w:rPr>
        <w:t>849.</w:t>
      </w:r>
      <w:r w:rsidRPr="00A958FA">
        <w:rPr>
          <w:rFonts w:ascii="Arial" w:hAnsi="Arial" w:cs="Arial"/>
          <w:b/>
          <w:sz w:val="22"/>
          <w:szCs w:val="22"/>
        </w:rPr>
        <w:tab/>
      </w:r>
      <w:proofErr w:type="spellStart"/>
      <w:r w:rsidRPr="00A958FA">
        <w:rPr>
          <w:rFonts w:ascii="Arial" w:hAnsi="Arial" w:cs="Arial"/>
          <w:b/>
          <w:sz w:val="22"/>
          <w:szCs w:val="22"/>
        </w:rPr>
        <w:t>Mr</w:t>
      </w:r>
      <w:proofErr w:type="spellEnd"/>
      <w:r w:rsidRPr="00A958FA">
        <w:rPr>
          <w:rFonts w:ascii="Arial" w:hAnsi="Arial" w:cs="Arial"/>
          <w:b/>
          <w:sz w:val="22"/>
          <w:szCs w:val="22"/>
        </w:rPr>
        <w:t xml:space="preserve"> T J </w:t>
      </w:r>
      <w:proofErr w:type="spellStart"/>
      <w:r w:rsidRPr="00A958FA">
        <w:rPr>
          <w:rFonts w:ascii="Arial" w:hAnsi="Arial" w:cs="Arial"/>
          <w:b/>
          <w:sz w:val="22"/>
          <w:szCs w:val="22"/>
        </w:rPr>
        <w:t>Brauteseth</w:t>
      </w:r>
      <w:proofErr w:type="spellEnd"/>
      <w:r w:rsidRPr="00A958FA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A958FA" w:rsidRPr="00A958FA" w:rsidRDefault="00A958FA" w:rsidP="00A958F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16"/>
          <w:szCs w:val="16"/>
        </w:rPr>
      </w:pPr>
      <w:r w:rsidRPr="00A958FA">
        <w:rPr>
          <w:rFonts w:ascii="Arial" w:hAnsi="Arial" w:cs="Arial"/>
          <w:sz w:val="22"/>
          <w:szCs w:val="22"/>
        </w:rPr>
        <w:t>Whether her department has put any training programmes in place for municipal operators of water and waste water treatment works; if not, why not; if so, what are the relevant details?</w:t>
      </w:r>
      <w:r w:rsidRPr="00A958FA">
        <w:rPr>
          <w:rFonts w:ascii="Arial" w:hAnsi="Arial" w:cs="Arial"/>
          <w:sz w:val="22"/>
          <w:szCs w:val="22"/>
        </w:rPr>
        <w:tab/>
      </w:r>
      <w:r w:rsidRPr="00A958FA">
        <w:rPr>
          <w:rFonts w:ascii="Arial" w:hAnsi="Arial" w:cs="Arial"/>
          <w:sz w:val="22"/>
          <w:szCs w:val="22"/>
        </w:rPr>
        <w:tab/>
      </w:r>
      <w:r w:rsidRPr="00A958FA">
        <w:rPr>
          <w:rFonts w:ascii="Arial" w:hAnsi="Arial" w:cs="Arial"/>
          <w:sz w:val="22"/>
          <w:szCs w:val="22"/>
        </w:rPr>
        <w:tab/>
      </w:r>
      <w:r w:rsidRPr="00A958FA">
        <w:rPr>
          <w:rFonts w:ascii="Arial" w:hAnsi="Arial" w:cs="Arial"/>
          <w:sz w:val="22"/>
          <w:szCs w:val="22"/>
        </w:rPr>
        <w:tab/>
      </w:r>
      <w:r w:rsidRPr="00A958FA">
        <w:rPr>
          <w:rFonts w:ascii="Arial" w:hAnsi="Arial" w:cs="Arial"/>
          <w:sz w:val="22"/>
          <w:szCs w:val="22"/>
        </w:rPr>
        <w:tab/>
      </w:r>
      <w:r w:rsidRPr="00A958FA">
        <w:rPr>
          <w:rFonts w:ascii="Arial" w:hAnsi="Arial" w:cs="Arial"/>
          <w:sz w:val="22"/>
          <w:szCs w:val="22"/>
        </w:rPr>
        <w:tab/>
      </w:r>
      <w:r w:rsidRPr="00A958FA">
        <w:rPr>
          <w:rFonts w:ascii="Arial" w:hAnsi="Arial" w:cs="Arial"/>
          <w:sz w:val="22"/>
          <w:szCs w:val="22"/>
        </w:rPr>
        <w:tab/>
      </w:r>
      <w:r w:rsidRPr="00A958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58FA">
        <w:rPr>
          <w:rFonts w:ascii="Arial" w:hAnsi="Arial" w:cs="Arial"/>
          <w:sz w:val="16"/>
          <w:szCs w:val="16"/>
        </w:rPr>
        <w:t>NW914E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7348BF" w:rsidRDefault="007348BF" w:rsidP="007348BF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324180" w:rsidRDefault="00FE47FF" w:rsidP="007348BF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24180">
        <w:rPr>
          <w:rFonts w:ascii="Arial" w:hAnsi="Arial" w:cs="Arial"/>
          <w:sz w:val="22"/>
          <w:szCs w:val="22"/>
        </w:rPr>
        <w:t xml:space="preserve">The responsibility of training programmes for municipalities is </w:t>
      </w:r>
      <w:r w:rsidR="00B24368">
        <w:rPr>
          <w:rFonts w:ascii="Arial" w:hAnsi="Arial" w:cs="Arial"/>
          <w:sz w:val="22"/>
          <w:szCs w:val="22"/>
        </w:rPr>
        <w:t xml:space="preserve">of </w:t>
      </w:r>
      <w:r w:rsidR="00911A44">
        <w:rPr>
          <w:rFonts w:ascii="Arial" w:hAnsi="Arial" w:cs="Arial"/>
          <w:sz w:val="22"/>
          <w:szCs w:val="22"/>
        </w:rPr>
        <w:t xml:space="preserve">the Department of </w:t>
      </w:r>
      <w:r w:rsidR="00B24368">
        <w:rPr>
          <w:rFonts w:ascii="Arial" w:hAnsi="Arial" w:cs="Arial"/>
          <w:sz w:val="22"/>
          <w:szCs w:val="22"/>
        </w:rPr>
        <w:t xml:space="preserve">Cooperative </w:t>
      </w:r>
      <w:proofErr w:type="spellStart"/>
      <w:r w:rsidR="00B24368">
        <w:rPr>
          <w:rFonts w:ascii="Arial" w:hAnsi="Arial" w:cs="Arial"/>
          <w:sz w:val="22"/>
          <w:szCs w:val="22"/>
        </w:rPr>
        <w:t>Governace</w:t>
      </w:r>
      <w:proofErr w:type="spellEnd"/>
      <w:r w:rsidR="00B24368">
        <w:rPr>
          <w:rFonts w:ascii="Arial" w:hAnsi="Arial" w:cs="Arial"/>
          <w:sz w:val="22"/>
          <w:szCs w:val="22"/>
        </w:rPr>
        <w:t xml:space="preserve"> and Traditional Affairs (</w:t>
      </w:r>
      <w:proofErr w:type="spellStart"/>
      <w:r w:rsidR="00B24368">
        <w:rPr>
          <w:rFonts w:ascii="Arial" w:hAnsi="Arial" w:cs="Arial"/>
          <w:sz w:val="22"/>
          <w:szCs w:val="22"/>
        </w:rPr>
        <w:t>CoGTA</w:t>
      </w:r>
      <w:proofErr w:type="spellEnd"/>
      <w:r w:rsidR="00B24368">
        <w:rPr>
          <w:rFonts w:ascii="Arial" w:hAnsi="Arial" w:cs="Arial"/>
          <w:sz w:val="22"/>
          <w:szCs w:val="22"/>
        </w:rPr>
        <w:t>) and not of</w:t>
      </w:r>
      <w:r w:rsidRPr="00324180">
        <w:rPr>
          <w:rFonts w:ascii="Arial" w:hAnsi="Arial" w:cs="Arial"/>
          <w:sz w:val="22"/>
          <w:szCs w:val="22"/>
        </w:rPr>
        <w:t xml:space="preserve"> my </w:t>
      </w:r>
      <w:r w:rsidR="00911A44" w:rsidRPr="00324180">
        <w:rPr>
          <w:rFonts w:ascii="Arial" w:hAnsi="Arial" w:cs="Arial"/>
          <w:sz w:val="22"/>
          <w:szCs w:val="22"/>
        </w:rPr>
        <w:t>Department</w:t>
      </w:r>
      <w:r w:rsidR="00911A44">
        <w:rPr>
          <w:rFonts w:ascii="Arial" w:hAnsi="Arial" w:cs="Arial"/>
          <w:sz w:val="22"/>
          <w:szCs w:val="22"/>
        </w:rPr>
        <w:t>.</w:t>
      </w:r>
      <w:r w:rsidR="007348BF">
        <w:rPr>
          <w:rFonts w:ascii="Arial" w:hAnsi="Arial" w:cs="Arial"/>
          <w:sz w:val="22"/>
          <w:szCs w:val="22"/>
        </w:rPr>
        <w:t xml:space="preserve">  </w:t>
      </w:r>
      <w:r w:rsidR="00911A44">
        <w:rPr>
          <w:rFonts w:ascii="Arial" w:hAnsi="Arial" w:cs="Arial"/>
          <w:sz w:val="22"/>
          <w:szCs w:val="22"/>
        </w:rPr>
        <w:t>H</w:t>
      </w:r>
      <w:r w:rsidRPr="00324180">
        <w:rPr>
          <w:rFonts w:ascii="Arial" w:hAnsi="Arial" w:cs="Arial"/>
          <w:sz w:val="22"/>
          <w:szCs w:val="22"/>
        </w:rPr>
        <w:t xml:space="preserve">owever my Department as a custodian of water resources and </w:t>
      </w:r>
      <w:r w:rsidR="00911A44">
        <w:rPr>
          <w:rFonts w:ascii="Arial" w:hAnsi="Arial" w:cs="Arial"/>
          <w:sz w:val="22"/>
          <w:szCs w:val="22"/>
        </w:rPr>
        <w:t xml:space="preserve">a </w:t>
      </w:r>
      <w:r w:rsidRPr="00324180">
        <w:rPr>
          <w:rFonts w:ascii="Arial" w:hAnsi="Arial" w:cs="Arial"/>
          <w:sz w:val="22"/>
          <w:szCs w:val="22"/>
        </w:rPr>
        <w:t xml:space="preserve">sector </w:t>
      </w:r>
      <w:r w:rsidR="00B24368" w:rsidRPr="00324180">
        <w:rPr>
          <w:rFonts w:ascii="Arial" w:hAnsi="Arial" w:cs="Arial"/>
          <w:sz w:val="22"/>
          <w:szCs w:val="22"/>
        </w:rPr>
        <w:t>leader</w:t>
      </w:r>
      <w:r w:rsidRPr="00324180">
        <w:rPr>
          <w:rFonts w:ascii="Arial" w:hAnsi="Arial" w:cs="Arial"/>
          <w:sz w:val="22"/>
          <w:szCs w:val="22"/>
        </w:rPr>
        <w:t xml:space="preserve"> has a significant role to play in supporting local government to </w:t>
      </w:r>
      <w:r w:rsidR="00B24368" w:rsidRPr="00324180">
        <w:rPr>
          <w:rFonts w:ascii="Arial" w:hAnsi="Arial" w:cs="Arial"/>
          <w:sz w:val="22"/>
          <w:szCs w:val="22"/>
        </w:rPr>
        <w:t>fulfill</w:t>
      </w:r>
      <w:r w:rsidRPr="00324180">
        <w:rPr>
          <w:rFonts w:ascii="Arial" w:hAnsi="Arial" w:cs="Arial"/>
          <w:sz w:val="22"/>
          <w:szCs w:val="22"/>
        </w:rPr>
        <w:t xml:space="preserve"> this obligation.</w:t>
      </w:r>
      <w:r w:rsidR="007348BF">
        <w:rPr>
          <w:rFonts w:ascii="Arial" w:hAnsi="Arial" w:cs="Arial"/>
          <w:sz w:val="22"/>
          <w:szCs w:val="22"/>
        </w:rPr>
        <w:t xml:space="preserve"> </w:t>
      </w:r>
      <w:r w:rsidR="00911A44">
        <w:rPr>
          <w:rFonts w:ascii="Arial" w:hAnsi="Arial" w:cs="Arial"/>
          <w:sz w:val="22"/>
          <w:szCs w:val="22"/>
        </w:rPr>
        <w:t>In this regard, m</w:t>
      </w:r>
      <w:r w:rsidRPr="00FE47FF">
        <w:rPr>
          <w:rFonts w:ascii="Arial" w:hAnsi="Arial" w:cs="Arial"/>
          <w:sz w:val="22"/>
          <w:szCs w:val="22"/>
        </w:rPr>
        <w:t>y Department support</w:t>
      </w:r>
      <w:r w:rsidR="00911A44">
        <w:rPr>
          <w:rFonts w:ascii="Arial" w:hAnsi="Arial" w:cs="Arial"/>
          <w:sz w:val="22"/>
          <w:szCs w:val="22"/>
        </w:rPr>
        <w:t xml:space="preserve">ed </w:t>
      </w:r>
      <w:r w:rsidR="006F0F6B">
        <w:rPr>
          <w:rFonts w:ascii="Arial" w:hAnsi="Arial" w:cs="Arial"/>
          <w:sz w:val="22"/>
          <w:szCs w:val="22"/>
        </w:rPr>
        <w:t>Water Services Authorities (</w:t>
      </w:r>
      <w:r w:rsidR="00B24368">
        <w:rPr>
          <w:rFonts w:ascii="Arial" w:hAnsi="Arial" w:cs="Arial"/>
          <w:sz w:val="22"/>
          <w:szCs w:val="22"/>
        </w:rPr>
        <w:t>W</w:t>
      </w:r>
      <w:r w:rsidR="006F0F6B">
        <w:rPr>
          <w:rFonts w:ascii="Arial" w:hAnsi="Arial" w:cs="Arial"/>
          <w:sz w:val="22"/>
          <w:szCs w:val="22"/>
        </w:rPr>
        <w:t>S</w:t>
      </w:r>
      <w:r w:rsidR="00B24368">
        <w:rPr>
          <w:rFonts w:ascii="Arial" w:hAnsi="Arial" w:cs="Arial"/>
          <w:sz w:val="22"/>
          <w:szCs w:val="22"/>
        </w:rPr>
        <w:t>A</w:t>
      </w:r>
      <w:r w:rsidR="002A0DA4">
        <w:rPr>
          <w:rFonts w:ascii="Arial" w:hAnsi="Arial" w:cs="Arial"/>
          <w:sz w:val="22"/>
          <w:szCs w:val="22"/>
        </w:rPr>
        <w:t>s</w:t>
      </w:r>
      <w:r w:rsidR="00B24368">
        <w:rPr>
          <w:rFonts w:ascii="Arial" w:hAnsi="Arial" w:cs="Arial"/>
          <w:sz w:val="22"/>
          <w:szCs w:val="22"/>
        </w:rPr>
        <w:t>)</w:t>
      </w:r>
      <w:r w:rsidR="007348BF">
        <w:rPr>
          <w:rFonts w:ascii="Arial" w:hAnsi="Arial" w:cs="Arial"/>
          <w:sz w:val="22"/>
          <w:szCs w:val="22"/>
        </w:rPr>
        <w:t xml:space="preserve"> </w:t>
      </w:r>
      <w:r w:rsidR="00911A44">
        <w:rPr>
          <w:rFonts w:ascii="Arial" w:hAnsi="Arial" w:cs="Arial"/>
          <w:sz w:val="22"/>
          <w:szCs w:val="22"/>
        </w:rPr>
        <w:t xml:space="preserve">in developing the training programme for </w:t>
      </w:r>
      <w:r w:rsidR="00911A44" w:rsidRPr="00A958FA">
        <w:rPr>
          <w:rFonts w:ascii="Arial" w:hAnsi="Arial" w:cs="Arial"/>
          <w:sz w:val="22"/>
          <w:szCs w:val="22"/>
        </w:rPr>
        <w:t>municipal operators of water and waste water treatment works</w:t>
      </w:r>
      <w:r w:rsidR="00911A44">
        <w:rPr>
          <w:rFonts w:ascii="Arial" w:hAnsi="Arial" w:cs="Arial"/>
          <w:sz w:val="22"/>
          <w:szCs w:val="22"/>
        </w:rPr>
        <w:t>.</w:t>
      </w:r>
    </w:p>
    <w:p w:rsidR="007348BF" w:rsidRDefault="007348BF" w:rsidP="007348BF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28532C" w:rsidRDefault="00B24368" w:rsidP="007348BF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</w:t>
      </w:r>
      <w:r w:rsidR="00A111BB" w:rsidRPr="00A111BB">
        <w:rPr>
          <w:rFonts w:ascii="Arial" w:hAnsi="Arial" w:cs="Arial"/>
          <w:sz w:val="22"/>
          <w:szCs w:val="22"/>
        </w:rPr>
        <w:t xml:space="preserve"> Department </w:t>
      </w:r>
      <w:r w:rsidR="007348BF">
        <w:rPr>
          <w:rFonts w:ascii="Arial" w:hAnsi="Arial" w:cs="Arial"/>
          <w:sz w:val="22"/>
          <w:szCs w:val="22"/>
        </w:rPr>
        <w:t xml:space="preserve">has </w:t>
      </w:r>
      <w:r w:rsidR="00A111BB" w:rsidRPr="00A111BB">
        <w:rPr>
          <w:rFonts w:ascii="Arial" w:hAnsi="Arial" w:cs="Arial"/>
          <w:sz w:val="22"/>
          <w:szCs w:val="22"/>
        </w:rPr>
        <w:t>conducted training needs assessments of water and waste water process controllers with the aim of identifying train</w:t>
      </w:r>
      <w:r w:rsidR="00911A44">
        <w:rPr>
          <w:rFonts w:ascii="Arial" w:hAnsi="Arial" w:cs="Arial"/>
          <w:sz w:val="22"/>
          <w:szCs w:val="22"/>
        </w:rPr>
        <w:t>ing gaps and ultimately assisted</w:t>
      </w:r>
      <w:r w:rsidR="00A111BB" w:rsidRPr="00A111BB">
        <w:rPr>
          <w:rFonts w:ascii="Arial" w:hAnsi="Arial" w:cs="Arial"/>
          <w:sz w:val="22"/>
          <w:szCs w:val="22"/>
        </w:rPr>
        <w:t xml:space="preserve"> the Water Services Authorities (WSAs) </w:t>
      </w:r>
      <w:r w:rsidR="00911A44">
        <w:rPr>
          <w:rFonts w:ascii="Arial" w:hAnsi="Arial" w:cs="Arial"/>
          <w:sz w:val="22"/>
          <w:szCs w:val="22"/>
        </w:rPr>
        <w:t>to</w:t>
      </w:r>
      <w:r w:rsidR="00A111BB" w:rsidRPr="00A111BB">
        <w:rPr>
          <w:rFonts w:ascii="Arial" w:hAnsi="Arial" w:cs="Arial"/>
          <w:sz w:val="22"/>
          <w:szCs w:val="22"/>
        </w:rPr>
        <w:t xml:space="preserve"> submit the funding proposals to the Local Government Sector Education Training Authority (LGSETA).  </w:t>
      </w:r>
    </w:p>
    <w:p w:rsidR="007348BF" w:rsidRDefault="007348BF" w:rsidP="007348BF">
      <w:pPr>
        <w:spacing w:before="100" w:beforeAutospacing="1" w:after="100" w:afterAutospacing="1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A111BB" w:rsidRDefault="00A111BB" w:rsidP="007348BF">
      <w:pPr>
        <w:spacing w:before="100" w:beforeAutospacing="1" w:after="100" w:afterAutospacing="1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1571D5">
        <w:rPr>
          <w:rFonts w:ascii="Arial" w:hAnsi="Arial" w:cs="Arial"/>
          <w:sz w:val="22"/>
          <w:szCs w:val="22"/>
        </w:rPr>
        <w:t xml:space="preserve">The programme will be implemented in </w:t>
      </w:r>
      <w:r>
        <w:rPr>
          <w:rFonts w:ascii="Arial" w:hAnsi="Arial" w:cs="Arial"/>
          <w:sz w:val="22"/>
          <w:szCs w:val="22"/>
        </w:rPr>
        <w:t>the following 11 WSAs:</w:t>
      </w:r>
    </w:p>
    <w:p w:rsidR="00A111BB" w:rsidRPr="0028532C" w:rsidRDefault="00A111BB" w:rsidP="007348BF">
      <w:pPr>
        <w:pStyle w:val="ListParagraph"/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28532C">
        <w:rPr>
          <w:rFonts w:ascii="Arial" w:hAnsi="Arial" w:cs="Arial"/>
          <w:sz w:val="22"/>
          <w:szCs w:val="22"/>
        </w:rPr>
        <w:t xml:space="preserve">Eastern Cape: Alfred Nzo District Municipality and </w:t>
      </w:r>
      <w:proofErr w:type="spellStart"/>
      <w:r w:rsidRPr="0028532C">
        <w:rPr>
          <w:rFonts w:ascii="Arial" w:hAnsi="Arial" w:cs="Arial"/>
          <w:sz w:val="22"/>
          <w:szCs w:val="22"/>
        </w:rPr>
        <w:t>Amathole</w:t>
      </w:r>
      <w:proofErr w:type="spellEnd"/>
      <w:r w:rsidRPr="0028532C">
        <w:rPr>
          <w:rFonts w:ascii="Arial" w:hAnsi="Arial" w:cs="Arial"/>
          <w:sz w:val="22"/>
          <w:szCs w:val="22"/>
        </w:rPr>
        <w:t xml:space="preserve"> District Municipality</w:t>
      </w:r>
      <w:r w:rsidR="009B7855">
        <w:rPr>
          <w:rFonts w:ascii="Arial" w:hAnsi="Arial" w:cs="Arial"/>
          <w:sz w:val="22"/>
          <w:szCs w:val="22"/>
        </w:rPr>
        <w:t>.</w:t>
      </w:r>
    </w:p>
    <w:p w:rsidR="00A111BB" w:rsidRPr="0028532C" w:rsidRDefault="00A111BB" w:rsidP="007348BF">
      <w:pPr>
        <w:pStyle w:val="ListParagraph"/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28532C">
        <w:rPr>
          <w:rFonts w:ascii="Arial" w:hAnsi="Arial" w:cs="Arial"/>
          <w:sz w:val="22"/>
          <w:szCs w:val="22"/>
        </w:rPr>
        <w:t xml:space="preserve">Limpopo: Capricorn District Municipality and </w:t>
      </w:r>
      <w:proofErr w:type="spellStart"/>
      <w:r w:rsidR="00A35125" w:rsidRPr="0028532C">
        <w:rPr>
          <w:rFonts w:ascii="Arial" w:hAnsi="Arial" w:cs="Arial"/>
          <w:sz w:val="22"/>
          <w:szCs w:val="22"/>
        </w:rPr>
        <w:t>Polokwane</w:t>
      </w:r>
      <w:proofErr w:type="spellEnd"/>
      <w:r w:rsidRPr="0028532C">
        <w:rPr>
          <w:rFonts w:ascii="Arial" w:hAnsi="Arial" w:cs="Arial"/>
          <w:sz w:val="22"/>
          <w:szCs w:val="22"/>
        </w:rPr>
        <w:t xml:space="preserve"> Local Municipality.</w:t>
      </w:r>
    </w:p>
    <w:p w:rsidR="00A111BB" w:rsidRPr="007348BF" w:rsidRDefault="00A111BB" w:rsidP="007348BF">
      <w:pPr>
        <w:pStyle w:val="ListParagraph"/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28532C">
        <w:rPr>
          <w:rFonts w:ascii="Arial" w:hAnsi="Arial" w:cs="Arial"/>
          <w:sz w:val="22"/>
          <w:szCs w:val="22"/>
        </w:rPr>
        <w:t xml:space="preserve">North West: </w:t>
      </w:r>
      <w:proofErr w:type="spellStart"/>
      <w:r w:rsidRPr="0028532C">
        <w:rPr>
          <w:rFonts w:ascii="Arial" w:hAnsi="Arial" w:cs="Arial"/>
          <w:sz w:val="22"/>
          <w:szCs w:val="22"/>
        </w:rPr>
        <w:t>Dr</w:t>
      </w:r>
      <w:proofErr w:type="spellEnd"/>
      <w:r w:rsidRPr="0028532C">
        <w:rPr>
          <w:rFonts w:ascii="Arial" w:hAnsi="Arial" w:cs="Arial"/>
          <w:sz w:val="22"/>
          <w:szCs w:val="22"/>
        </w:rPr>
        <w:t xml:space="preserve"> Ruth </w:t>
      </w:r>
      <w:proofErr w:type="spellStart"/>
      <w:r w:rsidRPr="0028532C">
        <w:rPr>
          <w:rFonts w:ascii="Arial" w:hAnsi="Arial" w:cs="Arial"/>
          <w:sz w:val="22"/>
          <w:szCs w:val="22"/>
        </w:rPr>
        <w:t>Segomotsi</w:t>
      </w:r>
      <w:proofErr w:type="spellEnd"/>
      <w:r w:rsidR="009B78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32C">
        <w:rPr>
          <w:rFonts w:ascii="Arial" w:hAnsi="Arial" w:cs="Arial"/>
          <w:sz w:val="22"/>
          <w:szCs w:val="22"/>
        </w:rPr>
        <w:t>Mompati</w:t>
      </w:r>
      <w:proofErr w:type="spellEnd"/>
      <w:r w:rsidRPr="0028532C">
        <w:rPr>
          <w:rFonts w:ascii="Arial" w:hAnsi="Arial" w:cs="Arial"/>
          <w:sz w:val="22"/>
          <w:szCs w:val="22"/>
        </w:rPr>
        <w:t xml:space="preserve"> District Municipality, </w:t>
      </w:r>
      <w:proofErr w:type="spellStart"/>
      <w:r w:rsidRPr="0028532C">
        <w:rPr>
          <w:rFonts w:ascii="Arial" w:hAnsi="Arial" w:cs="Arial"/>
          <w:sz w:val="22"/>
          <w:szCs w:val="22"/>
        </w:rPr>
        <w:t>Madibeng</w:t>
      </w:r>
      <w:proofErr w:type="spellEnd"/>
      <w:r w:rsidRPr="0028532C">
        <w:rPr>
          <w:rFonts w:ascii="Arial" w:hAnsi="Arial" w:cs="Arial"/>
          <w:sz w:val="22"/>
          <w:szCs w:val="22"/>
        </w:rPr>
        <w:t xml:space="preserve"> Local Municipality</w:t>
      </w:r>
      <w:r w:rsidRPr="001571D5">
        <w:rPr>
          <w:rFonts w:ascii="Arial" w:hAnsi="Arial" w:cs="Arial"/>
          <w:sz w:val="22"/>
          <w:szCs w:val="22"/>
        </w:rPr>
        <w:t xml:space="preserve">, Moses </w:t>
      </w:r>
      <w:proofErr w:type="spellStart"/>
      <w:r w:rsidRPr="001571D5">
        <w:rPr>
          <w:rFonts w:ascii="Arial" w:hAnsi="Arial" w:cs="Arial"/>
          <w:sz w:val="22"/>
          <w:szCs w:val="22"/>
        </w:rPr>
        <w:t>Kotan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1571D5">
        <w:rPr>
          <w:rFonts w:ascii="Arial" w:hAnsi="Arial" w:cs="Arial"/>
          <w:sz w:val="22"/>
          <w:szCs w:val="22"/>
        </w:rPr>
        <w:t xml:space="preserve"> Local Municipality, </w:t>
      </w:r>
      <w:proofErr w:type="spellStart"/>
      <w:r w:rsidRPr="001571D5">
        <w:rPr>
          <w:rFonts w:ascii="Arial" w:hAnsi="Arial" w:cs="Arial"/>
          <w:sz w:val="22"/>
          <w:szCs w:val="22"/>
        </w:rPr>
        <w:t>Moretele</w:t>
      </w:r>
      <w:proofErr w:type="spellEnd"/>
      <w:r w:rsidRPr="001571D5">
        <w:rPr>
          <w:rFonts w:ascii="Arial" w:hAnsi="Arial" w:cs="Arial"/>
          <w:sz w:val="22"/>
          <w:szCs w:val="22"/>
        </w:rPr>
        <w:t xml:space="preserve"> Local Municipality, </w:t>
      </w:r>
      <w:proofErr w:type="spellStart"/>
      <w:r w:rsidRPr="00324180">
        <w:rPr>
          <w:rFonts w:ascii="Arial" w:hAnsi="Arial" w:cs="Arial"/>
          <w:sz w:val="22"/>
          <w:szCs w:val="22"/>
        </w:rPr>
        <w:t>Ventersdorp</w:t>
      </w:r>
      <w:proofErr w:type="spellEnd"/>
      <w:r w:rsidRPr="00324180">
        <w:rPr>
          <w:rFonts w:ascii="Arial" w:hAnsi="Arial" w:cs="Arial"/>
          <w:sz w:val="22"/>
          <w:szCs w:val="22"/>
        </w:rPr>
        <w:t xml:space="preserve"> Local Municipality</w:t>
      </w:r>
      <w:r w:rsidR="0028532C" w:rsidRPr="003241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4180">
        <w:rPr>
          <w:rFonts w:ascii="Arial" w:hAnsi="Arial" w:cs="Arial"/>
          <w:sz w:val="22"/>
          <w:szCs w:val="22"/>
        </w:rPr>
        <w:t>Kgetlengrivier</w:t>
      </w:r>
      <w:proofErr w:type="spellEnd"/>
      <w:r w:rsidRPr="00324180">
        <w:rPr>
          <w:rFonts w:ascii="Arial" w:hAnsi="Arial" w:cs="Arial"/>
          <w:sz w:val="22"/>
          <w:szCs w:val="22"/>
        </w:rPr>
        <w:t xml:space="preserve"> Local Municipality and City of </w:t>
      </w:r>
      <w:proofErr w:type="spellStart"/>
      <w:r w:rsidRPr="00324180">
        <w:rPr>
          <w:rFonts w:ascii="Arial" w:hAnsi="Arial" w:cs="Arial"/>
          <w:sz w:val="22"/>
          <w:szCs w:val="22"/>
        </w:rPr>
        <w:t>Matlosana</w:t>
      </w:r>
      <w:proofErr w:type="spellEnd"/>
      <w:r w:rsidRPr="00324180">
        <w:rPr>
          <w:rFonts w:ascii="Arial" w:hAnsi="Arial" w:cs="Arial"/>
          <w:sz w:val="22"/>
          <w:szCs w:val="22"/>
        </w:rPr>
        <w:t xml:space="preserve"> Local Municipality.</w:t>
      </w:r>
    </w:p>
    <w:p w:rsidR="00D70942" w:rsidRPr="0095517A" w:rsidRDefault="00D70942" w:rsidP="00D70942">
      <w:pPr>
        <w:tabs>
          <w:tab w:val="left" w:pos="540"/>
          <w:tab w:val="left" w:pos="1080"/>
        </w:tabs>
        <w:contextualSpacing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67" w:rsidRDefault="00C90D67">
      <w:r>
        <w:separator/>
      </w:r>
    </w:p>
  </w:endnote>
  <w:endnote w:type="continuationSeparator" w:id="0">
    <w:p w:rsidR="00C90D67" w:rsidRDefault="00C9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958FA">
      <w:rPr>
        <w:rFonts w:ascii="Arial" w:hAnsi="Arial" w:cs="Arial"/>
        <w:sz w:val="16"/>
        <w:szCs w:val="16"/>
      </w:rPr>
      <w:t>849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C0190C">
      <w:rPr>
        <w:rFonts w:ascii="Arial" w:hAnsi="Arial" w:cs="Arial"/>
        <w:sz w:val="16"/>
        <w:szCs w:val="16"/>
      </w:rPr>
      <w:t>91</w:t>
    </w:r>
    <w:r w:rsidR="00A958F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958FA">
      <w:rPr>
        <w:rFonts w:ascii="Arial" w:hAnsi="Arial" w:cs="Arial"/>
        <w:sz w:val="16"/>
        <w:szCs w:val="16"/>
      </w:rPr>
      <w:t>849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C0190C">
      <w:rPr>
        <w:rFonts w:ascii="Arial" w:hAnsi="Arial" w:cs="Arial"/>
        <w:sz w:val="16"/>
        <w:szCs w:val="16"/>
      </w:rPr>
      <w:t>91</w:t>
    </w:r>
    <w:r w:rsidR="00A958F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67" w:rsidRDefault="00C90D67">
      <w:r>
        <w:separator/>
      </w:r>
    </w:p>
  </w:footnote>
  <w:footnote w:type="continuationSeparator" w:id="0">
    <w:p w:rsidR="00C90D67" w:rsidRDefault="00C9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0E3969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F7EB0"/>
    <w:multiLevelType w:val="hybridMultilevel"/>
    <w:tmpl w:val="4A8EC2B6"/>
    <w:lvl w:ilvl="0" w:tplc="129C377E">
      <w:start w:val="1"/>
      <w:numFmt w:val="decimal"/>
      <w:lvlText w:val="(%1)"/>
      <w:lvlJc w:val="left"/>
      <w:pPr>
        <w:ind w:left="1099" w:hanging="39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3F37AF"/>
    <w:multiLevelType w:val="hybridMultilevel"/>
    <w:tmpl w:val="C6EE1128"/>
    <w:lvl w:ilvl="0" w:tplc="1C09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3">
    <w:nsid w:val="786A5E62"/>
    <w:multiLevelType w:val="hybridMultilevel"/>
    <w:tmpl w:val="F87A02E2"/>
    <w:lvl w:ilvl="0" w:tplc="64267A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903D67"/>
    <w:multiLevelType w:val="hybridMultilevel"/>
    <w:tmpl w:val="DCC4F6CC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3969"/>
    <w:rsid w:val="000E41F5"/>
    <w:rsid w:val="000F5ACE"/>
    <w:rsid w:val="000F6AB7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23EE2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8532C"/>
    <w:rsid w:val="00290328"/>
    <w:rsid w:val="00293BC5"/>
    <w:rsid w:val="002971EE"/>
    <w:rsid w:val="002A053D"/>
    <w:rsid w:val="002A0DA4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2D24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2F7BBA"/>
    <w:rsid w:val="003016A3"/>
    <w:rsid w:val="003175DB"/>
    <w:rsid w:val="00321778"/>
    <w:rsid w:val="00322BDC"/>
    <w:rsid w:val="00324180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080"/>
    <w:rsid w:val="003B5F54"/>
    <w:rsid w:val="003B662C"/>
    <w:rsid w:val="003C0224"/>
    <w:rsid w:val="003C2138"/>
    <w:rsid w:val="003C5E90"/>
    <w:rsid w:val="003C6EAE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2344C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963"/>
    <w:rsid w:val="00472ECA"/>
    <w:rsid w:val="00476F6C"/>
    <w:rsid w:val="00480D68"/>
    <w:rsid w:val="00481CC0"/>
    <w:rsid w:val="00485CC3"/>
    <w:rsid w:val="004907AA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63C4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5809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A2F4B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3DFF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F0F6B"/>
    <w:rsid w:val="006F4F50"/>
    <w:rsid w:val="006F6EBB"/>
    <w:rsid w:val="006F76F3"/>
    <w:rsid w:val="006F7A0A"/>
    <w:rsid w:val="0070051C"/>
    <w:rsid w:val="00706C42"/>
    <w:rsid w:val="00712D32"/>
    <w:rsid w:val="00717784"/>
    <w:rsid w:val="00720070"/>
    <w:rsid w:val="00720134"/>
    <w:rsid w:val="00722987"/>
    <w:rsid w:val="0072640C"/>
    <w:rsid w:val="00727E0C"/>
    <w:rsid w:val="00730B5C"/>
    <w:rsid w:val="007348BF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5D4C"/>
    <w:rsid w:val="00852F3F"/>
    <w:rsid w:val="00855CC8"/>
    <w:rsid w:val="00855DCE"/>
    <w:rsid w:val="008636A5"/>
    <w:rsid w:val="00864295"/>
    <w:rsid w:val="00872F8A"/>
    <w:rsid w:val="00873284"/>
    <w:rsid w:val="0087348E"/>
    <w:rsid w:val="00874E97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11A44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7855"/>
    <w:rsid w:val="009C0876"/>
    <w:rsid w:val="009C317A"/>
    <w:rsid w:val="009C7B03"/>
    <w:rsid w:val="009D0ED4"/>
    <w:rsid w:val="009E370B"/>
    <w:rsid w:val="009E55B3"/>
    <w:rsid w:val="009E5677"/>
    <w:rsid w:val="009F276C"/>
    <w:rsid w:val="009F6195"/>
    <w:rsid w:val="009F76B4"/>
    <w:rsid w:val="00A00641"/>
    <w:rsid w:val="00A048FC"/>
    <w:rsid w:val="00A05BFF"/>
    <w:rsid w:val="00A063FC"/>
    <w:rsid w:val="00A07FD9"/>
    <w:rsid w:val="00A111BB"/>
    <w:rsid w:val="00A12676"/>
    <w:rsid w:val="00A1648A"/>
    <w:rsid w:val="00A16DB1"/>
    <w:rsid w:val="00A17903"/>
    <w:rsid w:val="00A31282"/>
    <w:rsid w:val="00A3272D"/>
    <w:rsid w:val="00A34652"/>
    <w:rsid w:val="00A35125"/>
    <w:rsid w:val="00A36785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4368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3AD"/>
    <w:rsid w:val="00B67A15"/>
    <w:rsid w:val="00B714D9"/>
    <w:rsid w:val="00B7476D"/>
    <w:rsid w:val="00B800EF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90D67"/>
    <w:rsid w:val="00CA02FD"/>
    <w:rsid w:val="00CA0880"/>
    <w:rsid w:val="00CA2E3F"/>
    <w:rsid w:val="00CC0595"/>
    <w:rsid w:val="00CC2A1C"/>
    <w:rsid w:val="00CC596F"/>
    <w:rsid w:val="00CC6079"/>
    <w:rsid w:val="00CC6B4F"/>
    <w:rsid w:val="00CD42FF"/>
    <w:rsid w:val="00CE0DE6"/>
    <w:rsid w:val="00CE4088"/>
    <w:rsid w:val="00CF2D28"/>
    <w:rsid w:val="00CF373C"/>
    <w:rsid w:val="00CF78B0"/>
    <w:rsid w:val="00D050AE"/>
    <w:rsid w:val="00D1117B"/>
    <w:rsid w:val="00D11B5A"/>
    <w:rsid w:val="00D15004"/>
    <w:rsid w:val="00D31F26"/>
    <w:rsid w:val="00D32973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46E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67C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45A4"/>
    <w:rsid w:val="00FE47FF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2017-04-07T13:26:00Z</cp:lastPrinted>
  <dcterms:created xsi:type="dcterms:W3CDTF">2017-04-19T10:22:00Z</dcterms:created>
  <dcterms:modified xsi:type="dcterms:W3CDTF">2017-04-19T10:22:00Z</dcterms:modified>
</cp:coreProperties>
</file>