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BD588F"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0547919"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6632"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E257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84698C" w:rsidRPr="0084698C" w:rsidRDefault="0084698C" w:rsidP="0084698C">
      <w:pPr>
        <w:spacing w:before="100" w:beforeAutospacing="1" w:after="100" w:afterAutospacing="1"/>
        <w:ind w:left="720" w:hanging="720"/>
        <w:jc w:val="both"/>
        <w:outlineLvl w:val="0"/>
        <w:rPr>
          <w:rFonts w:ascii="Arial" w:hAnsi="Arial" w:cs="Arial"/>
          <w:b/>
        </w:rPr>
      </w:pPr>
      <w:r w:rsidRPr="0084698C">
        <w:rPr>
          <w:rFonts w:ascii="Arial" w:hAnsi="Arial" w:cs="Arial"/>
          <w:b/>
        </w:rPr>
        <w:t>79.</w:t>
      </w:r>
      <w:r w:rsidRPr="0084698C">
        <w:rPr>
          <w:rFonts w:ascii="Arial" w:hAnsi="Arial" w:cs="Arial"/>
          <w:b/>
        </w:rPr>
        <w:tab/>
        <w:t>Mr S Esau (DA) to ask the Minister of Defence and Military Veterans:</w:t>
      </w:r>
    </w:p>
    <w:p w:rsidR="0084698C" w:rsidRDefault="0084698C" w:rsidP="0084698C">
      <w:pPr>
        <w:spacing w:before="100" w:beforeAutospacing="1" w:after="100" w:afterAutospacing="1"/>
        <w:ind w:left="720"/>
        <w:jc w:val="both"/>
        <w:rPr>
          <w:rFonts w:ascii="Arial" w:hAnsi="Arial" w:cs="Arial"/>
        </w:rPr>
      </w:pPr>
      <w:r w:rsidRPr="0084698C">
        <w:rPr>
          <w:rFonts w:ascii="Arial" w:hAnsi="Arial" w:cs="Arial"/>
          <w:color w:val="000000"/>
          <w:lang w:eastAsia="en-ZA"/>
        </w:rPr>
        <w:t>With reference to the businesses owned by 132 military veterans that registered with her department in the 2016-17 financial year, what is the (a) military formation that each military veteran who owns these businesses is part of, (b) nature of each such business and (c) the location of each business, including the (i) town and (ii) province</w:t>
      </w:r>
      <w:r w:rsidRPr="0084698C">
        <w:rPr>
          <w:rFonts w:ascii="Arial" w:hAnsi="Arial" w:cs="Arial"/>
        </w:rPr>
        <w:t>?</w:t>
      </w:r>
      <w:r w:rsidRPr="0084698C">
        <w:rPr>
          <w:rFonts w:ascii="Arial" w:hAnsi="Arial" w:cs="Arial"/>
        </w:rPr>
        <w:tab/>
      </w:r>
      <w:r w:rsidRPr="0084698C">
        <w:rPr>
          <w:rFonts w:ascii="Arial" w:hAnsi="Arial" w:cs="Arial"/>
        </w:rPr>
        <w:tab/>
      </w:r>
      <w:r w:rsidRPr="0084698C">
        <w:rPr>
          <w:rFonts w:ascii="Arial" w:hAnsi="Arial" w:cs="Arial"/>
        </w:rPr>
        <w:tab/>
      </w:r>
      <w:r w:rsidRPr="0084698C">
        <w:rPr>
          <w:rFonts w:ascii="Arial" w:hAnsi="Arial" w:cs="Arial"/>
        </w:rPr>
        <w:tab/>
      </w:r>
      <w:r w:rsidRPr="0084698C">
        <w:rPr>
          <w:rFonts w:ascii="Arial" w:hAnsi="Arial" w:cs="Arial"/>
        </w:rPr>
        <w:tab/>
      </w:r>
      <w:r w:rsidRPr="0084698C">
        <w:rPr>
          <w:rFonts w:ascii="Arial" w:hAnsi="Arial" w:cs="Arial"/>
        </w:rPr>
        <w:tab/>
      </w:r>
      <w:r w:rsidRPr="0084698C">
        <w:rPr>
          <w:rFonts w:ascii="Arial" w:hAnsi="Arial" w:cs="Arial"/>
        </w:rPr>
        <w:tab/>
      </w:r>
      <w:bookmarkStart w:id="0" w:name="_GoBack"/>
      <w:bookmarkEnd w:id="0"/>
      <w:r w:rsidRPr="0084698C">
        <w:rPr>
          <w:rFonts w:ascii="Arial" w:hAnsi="Arial" w:cs="Arial"/>
        </w:rPr>
        <w:tab/>
      </w:r>
      <w:r w:rsidRPr="0084698C">
        <w:rPr>
          <w:rFonts w:ascii="Arial" w:hAnsi="Arial" w:cs="Arial"/>
        </w:rPr>
        <w:tab/>
      </w:r>
      <w:r w:rsidRPr="0084698C">
        <w:rPr>
          <w:rFonts w:ascii="Arial" w:hAnsi="Arial" w:cs="Arial"/>
        </w:rPr>
        <w:tab/>
        <w:t>NW85E</w:t>
      </w:r>
    </w:p>
    <w:p w:rsidR="008854C4" w:rsidRPr="00EC3F31" w:rsidRDefault="008854C4" w:rsidP="0084698C">
      <w:pPr>
        <w:spacing w:before="100" w:beforeAutospacing="1" w:after="100" w:afterAutospacing="1"/>
        <w:ind w:left="720"/>
        <w:jc w:val="both"/>
        <w:rPr>
          <w:rFonts w:ascii="Arial" w:hAnsi="Arial" w:cs="Arial"/>
          <w:b/>
        </w:rPr>
      </w:pPr>
      <w:r w:rsidRPr="00EC3F31">
        <w:rPr>
          <w:rFonts w:ascii="Arial" w:hAnsi="Arial" w:cs="Arial"/>
          <w:b/>
        </w:rPr>
        <w:t>REPLY:</w:t>
      </w:r>
    </w:p>
    <w:p w:rsidR="008854C4" w:rsidRPr="00EC3F31" w:rsidRDefault="008854C4" w:rsidP="008854C4">
      <w:pPr>
        <w:pStyle w:val="ListParagraph"/>
        <w:numPr>
          <w:ilvl w:val="0"/>
          <w:numId w:val="43"/>
        </w:numPr>
        <w:spacing w:before="100" w:beforeAutospacing="1" w:after="100" w:afterAutospacing="1"/>
        <w:ind w:left="90" w:firstLine="0"/>
        <w:jc w:val="both"/>
        <w:rPr>
          <w:rFonts w:ascii="Arial" w:hAnsi="Arial" w:cs="Arial"/>
          <w:lang w:eastAsia="en-ZA"/>
        </w:rPr>
      </w:pPr>
      <w:r w:rsidRPr="00EC3F31">
        <w:rPr>
          <w:rFonts w:ascii="Arial" w:hAnsi="Arial" w:cs="Arial"/>
          <w:lang w:eastAsia="en-ZA"/>
        </w:rPr>
        <w:t>During the year of reporting the details for each of the formations   was not captured as a key requirement. This detail has now started to be collected and will be availed in future reporting cycles as required.</w:t>
      </w:r>
    </w:p>
    <w:p w:rsidR="008854C4" w:rsidRPr="00EC3F31" w:rsidRDefault="008854C4" w:rsidP="008854C4">
      <w:pPr>
        <w:pStyle w:val="ListParagraph"/>
        <w:spacing w:before="100" w:beforeAutospacing="1" w:after="100" w:afterAutospacing="1"/>
        <w:ind w:left="90"/>
        <w:jc w:val="both"/>
        <w:rPr>
          <w:rFonts w:ascii="Arial" w:hAnsi="Arial" w:cs="Arial"/>
          <w:lang w:eastAsia="en-ZA"/>
        </w:rPr>
      </w:pPr>
    </w:p>
    <w:p w:rsidR="008854C4" w:rsidRPr="00EC3F31" w:rsidRDefault="008854C4" w:rsidP="008854C4">
      <w:pPr>
        <w:pStyle w:val="ListParagraph"/>
        <w:numPr>
          <w:ilvl w:val="0"/>
          <w:numId w:val="43"/>
        </w:numPr>
        <w:spacing w:before="100" w:beforeAutospacing="1" w:after="100" w:afterAutospacing="1"/>
        <w:ind w:left="90" w:firstLine="0"/>
        <w:jc w:val="both"/>
        <w:rPr>
          <w:rFonts w:ascii="Arial" w:hAnsi="Arial" w:cs="Arial"/>
          <w:lang w:eastAsia="en-ZA"/>
        </w:rPr>
      </w:pPr>
      <w:r w:rsidRPr="00EC3F31">
        <w:rPr>
          <w:rFonts w:ascii="Arial" w:hAnsi="Arial" w:cs="Arial"/>
          <w:lang w:eastAsia="en-ZA"/>
        </w:rPr>
        <w:t>The nature of businesses registered on the business register is varied. The attached list of companies on the Skills Development and Empowerment Business Support Unit Register shows what the nature of each of the businesses is.</w:t>
      </w:r>
    </w:p>
    <w:p w:rsidR="008854C4" w:rsidRPr="00EC3F31" w:rsidRDefault="008854C4" w:rsidP="008854C4">
      <w:pPr>
        <w:pStyle w:val="ListParagraph"/>
        <w:rPr>
          <w:rFonts w:ascii="Arial" w:hAnsi="Arial" w:cs="Arial"/>
          <w:lang w:eastAsia="en-ZA"/>
        </w:rPr>
      </w:pPr>
    </w:p>
    <w:p w:rsidR="008854C4" w:rsidRPr="00EC3F31" w:rsidRDefault="008854C4" w:rsidP="008854C4">
      <w:pPr>
        <w:pStyle w:val="ListParagraph"/>
        <w:numPr>
          <w:ilvl w:val="0"/>
          <w:numId w:val="43"/>
        </w:numPr>
        <w:spacing w:before="100" w:beforeAutospacing="1" w:after="100" w:afterAutospacing="1"/>
        <w:ind w:left="180" w:hanging="90"/>
        <w:jc w:val="both"/>
        <w:rPr>
          <w:rFonts w:ascii="Arial" w:hAnsi="Arial" w:cs="Arial"/>
          <w:lang w:eastAsia="en-ZA"/>
        </w:rPr>
      </w:pPr>
      <w:r w:rsidRPr="00EC3F31">
        <w:rPr>
          <w:rFonts w:ascii="Arial" w:hAnsi="Arial" w:cs="Arial"/>
          <w:lang w:eastAsia="en-ZA"/>
        </w:rPr>
        <w:t xml:space="preserve">The submitted reports have captured the Province of each business location but has not yet lifted the actual town in the province. It is important to show that most business submissions in the year of reporting have been from Gauteng province. This has arisen out of the proximity of the National office to access for military veterans in Gauteng.  Going forward, the data set for collection will be expanded to give the details for the towns of business locations. Further, with the presence of provincial coordinators in provinces, it is envisaged that details for military veterans businesses in provinces other than Gauteng will also be submitted. </w:t>
      </w:r>
    </w:p>
    <w:p w:rsidR="008854C4" w:rsidRPr="00EC3F31" w:rsidRDefault="008854C4" w:rsidP="00E7515B">
      <w:pPr>
        <w:pStyle w:val="ListParagraph"/>
        <w:spacing w:before="100" w:beforeAutospacing="1" w:after="100" w:afterAutospacing="1"/>
        <w:ind w:left="-810"/>
        <w:jc w:val="both"/>
        <w:rPr>
          <w:rFonts w:ascii="Arial" w:hAnsi="Arial" w:cs="Arial"/>
          <w:lang w:eastAsia="en-ZA"/>
        </w:rPr>
      </w:pPr>
    </w:p>
    <w:p w:rsidR="008854C4" w:rsidRDefault="008854C4" w:rsidP="008854C4">
      <w:pPr>
        <w:spacing w:before="100" w:beforeAutospacing="1" w:after="100" w:afterAutospacing="1"/>
        <w:ind w:left="720" w:firstLine="90"/>
        <w:jc w:val="both"/>
        <w:rPr>
          <w:rFonts w:ascii="Arial" w:hAnsi="Arial" w:cs="Arial"/>
        </w:rPr>
      </w:pPr>
    </w:p>
    <w:p w:rsidR="00E7515B" w:rsidRDefault="00E7515B" w:rsidP="00E7515B">
      <w:pPr>
        <w:jc w:val="both"/>
        <w:rPr>
          <w:rFonts w:ascii="Arial" w:hAnsi="Arial" w:cs="Arial"/>
          <w:b/>
          <w:lang w:eastAsia="en-ZA"/>
        </w:rPr>
      </w:pPr>
      <w:r>
        <w:rPr>
          <w:rFonts w:ascii="Arial" w:hAnsi="Arial" w:cs="Arial"/>
          <w:b/>
          <w:lang w:eastAsia="en-ZA"/>
        </w:rPr>
        <w:t>List of Military Veterans Businesses on DMV Business Register</w:t>
      </w:r>
    </w:p>
    <w:tbl>
      <w:tblPr>
        <w:tblW w:w="14963" w:type="dxa"/>
        <w:tblInd w:w="-725" w:type="dxa"/>
        <w:tblLook w:val="04A0" w:firstRow="1" w:lastRow="0" w:firstColumn="1" w:lastColumn="0" w:noHBand="0" w:noVBand="1"/>
      </w:tblPr>
      <w:tblGrid>
        <w:gridCol w:w="990"/>
        <w:gridCol w:w="4230"/>
        <w:gridCol w:w="3690"/>
        <w:gridCol w:w="6053"/>
      </w:tblGrid>
      <w:tr w:rsidR="00E7515B" w:rsidRPr="00281BD8" w:rsidTr="00E7515B">
        <w:trPr>
          <w:trHeight w:val="288"/>
        </w:trPr>
        <w:tc>
          <w:tcPr>
            <w:tcW w:w="990" w:type="dxa"/>
            <w:tcBorders>
              <w:top w:val="single" w:sz="4" w:space="0" w:color="auto"/>
              <w:left w:val="single" w:sz="4" w:space="0" w:color="auto"/>
              <w:bottom w:val="single" w:sz="4" w:space="0" w:color="auto"/>
              <w:right w:val="single" w:sz="4" w:space="0" w:color="auto"/>
            </w:tcBorders>
            <w:shd w:val="clear" w:color="000000" w:fill="D9D9D9"/>
            <w:hideMark/>
          </w:tcPr>
          <w:p w:rsidR="00E7515B" w:rsidRPr="00281BD8" w:rsidRDefault="00E7515B" w:rsidP="00EE2A0B">
            <w:pPr>
              <w:jc w:val="center"/>
              <w:rPr>
                <w:rFonts w:ascii="Calibri" w:hAnsi="Calibri"/>
                <w:b/>
                <w:bCs/>
                <w:color w:val="000000"/>
              </w:rPr>
            </w:pPr>
            <w:bookmarkStart w:id="1" w:name="RANGE!A1:D132"/>
            <w:r w:rsidRPr="00281BD8">
              <w:rPr>
                <w:rFonts w:ascii="Calibri" w:hAnsi="Calibri"/>
                <w:b/>
                <w:bCs/>
                <w:color w:val="000000"/>
              </w:rPr>
              <w:t>Ser</w:t>
            </w:r>
            <w:bookmarkEnd w:id="1"/>
          </w:p>
        </w:tc>
        <w:tc>
          <w:tcPr>
            <w:tcW w:w="4230" w:type="dxa"/>
            <w:tcBorders>
              <w:top w:val="single" w:sz="4" w:space="0" w:color="auto"/>
              <w:left w:val="nil"/>
              <w:bottom w:val="single" w:sz="4" w:space="0" w:color="auto"/>
              <w:right w:val="single" w:sz="4" w:space="0" w:color="auto"/>
            </w:tcBorders>
            <w:shd w:val="clear" w:color="000000" w:fill="D9D9D9"/>
            <w:hideMark/>
          </w:tcPr>
          <w:p w:rsidR="00E7515B" w:rsidRPr="00281BD8" w:rsidRDefault="00E7515B" w:rsidP="00EE2A0B">
            <w:pPr>
              <w:jc w:val="center"/>
              <w:rPr>
                <w:rFonts w:ascii="Calibri" w:hAnsi="Calibri"/>
                <w:b/>
                <w:bCs/>
                <w:color w:val="000000"/>
              </w:rPr>
            </w:pPr>
            <w:r w:rsidRPr="00281BD8">
              <w:rPr>
                <w:rFonts w:ascii="Calibri" w:hAnsi="Calibri"/>
                <w:b/>
                <w:bCs/>
                <w:color w:val="000000"/>
              </w:rPr>
              <w:t>Business Name</w:t>
            </w:r>
          </w:p>
        </w:tc>
        <w:tc>
          <w:tcPr>
            <w:tcW w:w="3690" w:type="dxa"/>
            <w:tcBorders>
              <w:top w:val="single" w:sz="4" w:space="0" w:color="auto"/>
              <w:left w:val="nil"/>
              <w:bottom w:val="single" w:sz="4" w:space="0" w:color="auto"/>
              <w:right w:val="single" w:sz="4" w:space="0" w:color="auto"/>
            </w:tcBorders>
            <w:shd w:val="clear" w:color="000000" w:fill="D9D9D9"/>
            <w:hideMark/>
          </w:tcPr>
          <w:p w:rsidR="00E7515B" w:rsidRPr="00281BD8" w:rsidRDefault="00E7515B" w:rsidP="00EE2A0B">
            <w:pPr>
              <w:jc w:val="center"/>
              <w:rPr>
                <w:rFonts w:ascii="Calibri" w:hAnsi="Calibri"/>
                <w:b/>
                <w:bCs/>
                <w:color w:val="000000"/>
              </w:rPr>
            </w:pPr>
            <w:r w:rsidRPr="00281BD8">
              <w:rPr>
                <w:rFonts w:ascii="Calibri" w:hAnsi="Calibri"/>
                <w:b/>
                <w:bCs/>
                <w:color w:val="000000"/>
              </w:rPr>
              <w:t>Economic Sector</w:t>
            </w:r>
          </w:p>
        </w:tc>
        <w:tc>
          <w:tcPr>
            <w:tcW w:w="6053" w:type="dxa"/>
            <w:tcBorders>
              <w:top w:val="single" w:sz="4" w:space="0" w:color="auto"/>
              <w:left w:val="nil"/>
              <w:bottom w:val="single" w:sz="4" w:space="0" w:color="auto"/>
              <w:right w:val="single" w:sz="4" w:space="0" w:color="auto"/>
            </w:tcBorders>
            <w:shd w:val="clear" w:color="000000" w:fill="D9D9D9"/>
            <w:hideMark/>
          </w:tcPr>
          <w:p w:rsidR="00E7515B" w:rsidRPr="00281BD8" w:rsidRDefault="00E7515B" w:rsidP="00EE2A0B">
            <w:pPr>
              <w:jc w:val="center"/>
              <w:rPr>
                <w:rFonts w:ascii="Calibri" w:hAnsi="Calibri"/>
                <w:b/>
                <w:bCs/>
                <w:color w:val="000000"/>
              </w:rPr>
            </w:pPr>
            <w:r w:rsidRPr="00281BD8">
              <w:rPr>
                <w:rFonts w:ascii="Calibri" w:hAnsi="Calibri"/>
                <w:b/>
                <w:bCs/>
                <w:color w:val="000000"/>
              </w:rPr>
              <w:t>Province</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Mmaraba Maintenance Suppliers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 xml:space="preserve">(Security) Arms and Ammunitions </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2</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 xml:space="preserve">Machindira </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Construction and Maintenance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3</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Shikamo Trading and Properties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 xml:space="preserve">Building Construction </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4</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Khuphuka Kings Airways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Air Freight and Cargo</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5</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Abasunguli Training Specialists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Education and Training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6</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Fasimba Primary Co-operative</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Primary Agriculture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Eastern Cape</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7</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Boxfusion JV</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Information and Communication Technologies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8</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Siyakha Primary Co-operative</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Mining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Northern Cape</w:t>
            </w:r>
          </w:p>
        </w:tc>
      </w:tr>
      <w:tr w:rsidR="00E7515B" w:rsidRPr="00281BD8" w:rsidTr="00E7515B">
        <w:trPr>
          <w:trHeight w:val="576"/>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9</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Dataforce Construction and Projects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Built Infrastructure, Waste Management and Recycling, Security</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576"/>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10</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 xml:space="preserve">MMKTS Co-operative </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Fuel and Coal Supply, Safety Equipment and Consulting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11</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Bomahlwa Co-operative</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Agriculture (Pig and Poultry Farming)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12</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Keemakae Enterprises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Manufacturing Sector for Security Services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576"/>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13</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WOMVASA Investment Holdings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Woman Military Veterans' Empowerment Initiatives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National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14</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Kutulo Investment Holdings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General Service Provisioning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15</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Lerumo Masoja</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 xml:space="preserve">Agriculture </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576"/>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16</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Newcastle Solar Power</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Solar and Renewable Energy</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 and 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17</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Rampact Logistics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Security</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18</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Eyomama Business Initiative Co-operative</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Waste Management, Construction</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Eastern Cape</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19</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 xml:space="preserve">Konsortia </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Oil, Gas and Fuel Supply and Distribution</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576"/>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20</w:t>
            </w:r>
          </w:p>
        </w:tc>
        <w:tc>
          <w:tcPr>
            <w:tcW w:w="4230"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Umkonto We Sizwe Veterans Holdings (Pty) Ltd</w:t>
            </w:r>
          </w:p>
        </w:tc>
        <w:tc>
          <w:tcPr>
            <w:tcW w:w="3690"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 xml:space="preserve">Broad Based Empowerment of Military Veterans </w:t>
            </w:r>
          </w:p>
        </w:tc>
        <w:tc>
          <w:tcPr>
            <w:tcW w:w="6053"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 xml:space="preserve">Gauteng </w:t>
            </w:r>
          </w:p>
        </w:tc>
      </w:tr>
      <w:tr w:rsidR="00E7515B" w:rsidRPr="00281BD8" w:rsidTr="00E7515B">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21</w:t>
            </w:r>
          </w:p>
        </w:tc>
        <w:tc>
          <w:tcPr>
            <w:tcW w:w="4230"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Ntsimbenyama (Pty) Ltd</w:t>
            </w:r>
          </w:p>
        </w:tc>
        <w:tc>
          <w:tcPr>
            <w:tcW w:w="3690"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Materials Recycling</w:t>
            </w:r>
          </w:p>
        </w:tc>
        <w:tc>
          <w:tcPr>
            <w:tcW w:w="6053"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22</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K2014122595 (South Africa)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Agrarian and Rural Development</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23</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Moncada Green Technologies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Green and Renewable Energy</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Eastern Cape</w:t>
            </w:r>
          </w:p>
        </w:tc>
      </w:tr>
      <w:tr w:rsidR="00E7515B" w:rsidRPr="00281BD8" w:rsidTr="00E7515B">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24</w:t>
            </w:r>
          </w:p>
        </w:tc>
        <w:tc>
          <w:tcPr>
            <w:tcW w:w="4230"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Sha Ce Trading Enterprises</w:t>
            </w:r>
          </w:p>
        </w:tc>
        <w:tc>
          <w:tcPr>
            <w:tcW w:w="3690"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General Trading Enterprise</w:t>
            </w:r>
          </w:p>
        </w:tc>
        <w:tc>
          <w:tcPr>
            <w:tcW w:w="6053"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25</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Liger Security Services and Projects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 xml:space="preserve">Security Management </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576"/>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26</w:t>
            </w:r>
          </w:p>
        </w:tc>
        <w:tc>
          <w:tcPr>
            <w:tcW w:w="4230"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Dumazi Projects and Plant Hire Ltd</w:t>
            </w:r>
          </w:p>
        </w:tc>
        <w:tc>
          <w:tcPr>
            <w:tcW w:w="3690"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Textiles and Manufacturing, Security, Construction</w:t>
            </w:r>
          </w:p>
        </w:tc>
        <w:tc>
          <w:tcPr>
            <w:tcW w:w="6053"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576"/>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27</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Mintiro Primary Co-operative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Construction, Manufacturing, Security, Transport Provision</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Northern Cape</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lastRenderedPageBreak/>
              <w:t>28</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Tirela Industries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Engineering Projects Design, Solar Energy</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29</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 xml:space="preserve">Lamarutla Trading and Projects </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Agriculture - Livestock Production</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30</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Mophetibility Accommodation and Projects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Transport, Accommodation and Security Services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North West</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31</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 xml:space="preserve">Duvalia's General Trading </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Poultry Farming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32</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MKMV Mamelodi Branch Holdings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 xml:space="preserve">Skills Training and Employment </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33</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Amulike Farmimg and Marketing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 xml:space="preserve">Commercial Crop Farming </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34</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Mosemelelo Trading and Projects cc</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Agriculture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35</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Military Veteran Funeral Home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Funeral Services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36</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Skipper Property Holding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Property Development and Investments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576"/>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37</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Vulisa Cleaning and Maintenance</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Security Management, Cleaning Services, Maintenance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Western Cape</w:t>
            </w:r>
          </w:p>
        </w:tc>
      </w:tr>
      <w:tr w:rsidR="00E7515B" w:rsidRPr="00281BD8" w:rsidTr="00E7515B">
        <w:trPr>
          <w:trHeight w:val="576"/>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38</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LabMab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Maintenance of Highly Specialised Laboratory Equipment</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39</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African Pride Supply and Projects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General Products and Service Supply</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40</w:t>
            </w:r>
          </w:p>
        </w:tc>
        <w:tc>
          <w:tcPr>
            <w:tcW w:w="4230" w:type="dxa"/>
            <w:tcBorders>
              <w:top w:val="nil"/>
              <w:left w:val="nil"/>
              <w:bottom w:val="single" w:sz="4" w:space="0" w:color="auto"/>
              <w:right w:val="single" w:sz="4" w:space="0" w:color="auto"/>
            </w:tcBorders>
            <w:shd w:val="clear" w:color="auto" w:fill="auto"/>
            <w:noWrap/>
            <w:vAlign w:val="center"/>
            <w:hideMark/>
          </w:tcPr>
          <w:p w:rsidR="00E7515B" w:rsidRPr="00281BD8" w:rsidRDefault="00E7515B" w:rsidP="00EE2A0B">
            <w:pPr>
              <w:rPr>
                <w:rFonts w:ascii="Calibri" w:hAnsi="Calibri"/>
                <w:color w:val="000000"/>
              </w:rPr>
            </w:pPr>
            <w:r w:rsidRPr="00281BD8">
              <w:rPr>
                <w:rFonts w:ascii="Calibri" w:hAnsi="Calibri"/>
                <w:color w:val="000000"/>
              </w:rPr>
              <w:t>HRA Foxtrot Pty (Ltd0.</w:t>
            </w:r>
          </w:p>
        </w:tc>
        <w:tc>
          <w:tcPr>
            <w:tcW w:w="3690" w:type="dxa"/>
            <w:tcBorders>
              <w:top w:val="nil"/>
              <w:left w:val="nil"/>
              <w:bottom w:val="single" w:sz="4" w:space="0" w:color="auto"/>
              <w:right w:val="single" w:sz="4" w:space="0" w:color="auto"/>
            </w:tcBorders>
            <w:shd w:val="clear" w:color="auto" w:fill="auto"/>
            <w:noWrap/>
            <w:vAlign w:val="center"/>
            <w:hideMark/>
          </w:tcPr>
          <w:p w:rsidR="00E7515B" w:rsidRPr="00281BD8" w:rsidRDefault="00E7515B" w:rsidP="00EE2A0B">
            <w:pPr>
              <w:rPr>
                <w:rFonts w:ascii="Calibri" w:hAnsi="Calibri"/>
                <w:color w:val="000000"/>
              </w:rPr>
            </w:pPr>
            <w:r w:rsidRPr="00281BD8">
              <w:rPr>
                <w:rFonts w:ascii="Calibri" w:hAnsi="Calibri"/>
                <w:color w:val="000000"/>
              </w:rPr>
              <w:t xml:space="preserve">Construction </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41</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Ntandokayise Trading Enterprise Pty (Ltd)</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E7515B" w:rsidRPr="00281BD8" w:rsidRDefault="00E7515B" w:rsidP="00EE2A0B">
            <w:pPr>
              <w:jc w:val="both"/>
              <w:rPr>
                <w:rFonts w:ascii="Calibri" w:hAnsi="Calibri"/>
                <w:color w:val="000000"/>
              </w:rPr>
            </w:pPr>
            <w:r w:rsidRPr="00281BD8">
              <w:rPr>
                <w:rFonts w:ascii="Calibri" w:hAnsi="Calibri"/>
                <w:color w:val="000000"/>
              </w:rPr>
              <w:t>Wheel alignment</w:t>
            </w:r>
          </w:p>
        </w:tc>
        <w:tc>
          <w:tcPr>
            <w:tcW w:w="6053"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42</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Ezanoxolo Co-op</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Cleaning Services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43</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Suzmor Projects Pty (Ltd)</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Catering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44</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Mac Brite Security Pty (Ltd)</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Security</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45</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Ninja Protection and Security Services</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Security</w:t>
            </w:r>
          </w:p>
        </w:tc>
        <w:tc>
          <w:tcPr>
            <w:tcW w:w="6053"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Eastern Cape</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46</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Mawethu Co-op</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47</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Dizi Brothers Logistics Co-op</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Logistics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48</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 xml:space="preserve">La Muhler Co-op </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Chicken Farming and Property Development</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49</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Kasebone Multipurpose Co-op</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50</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Maoka Transport &amp; Projects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Farming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51</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Jamobo Development Solutions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Construction</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52</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Modiro Medical &amp; Projects Pty (Ltd)</w:t>
            </w:r>
          </w:p>
        </w:tc>
        <w:tc>
          <w:tcPr>
            <w:tcW w:w="3690"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Medical Equipment Supplier</w:t>
            </w:r>
          </w:p>
        </w:tc>
        <w:tc>
          <w:tcPr>
            <w:tcW w:w="6053"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53</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 Osmos  Consulting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Business Training Consultancy</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54</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Maphanga B &amp; B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Hospitality</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55</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Nkonjae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Construction</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56</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MaRogers Projects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57</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Mabhaka Electrical Projects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Electrical Services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58</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Mkuki Wataifa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Not determined</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59</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In-Laws Projects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60</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Baubaamonare Trading &amp; Projects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61</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Lemolesemono Co-op</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Clucth and Brake Refurbishing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lastRenderedPageBreak/>
              <w:t>62</w:t>
            </w:r>
          </w:p>
        </w:tc>
        <w:tc>
          <w:tcPr>
            <w:tcW w:w="4230" w:type="dxa"/>
            <w:tcBorders>
              <w:top w:val="nil"/>
              <w:left w:val="nil"/>
              <w:bottom w:val="single" w:sz="4" w:space="0" w:color="auto"/>
              <w:right w:val="single" w:sz="4" w:space="0" w:color="auto"/>
            </w:tcBorders>
            <w:shd w:val="clear" w:color="auto" w:fill="auto"/>
            <w:noWrap/>
            <w:vAlign w:val="center"/>
            <w:hideMark/>
          </w:tcPr>
          <w:p w:rsidR="00E7515B" w:rsidRPr="00281BD8" w:rsidRDefault="00E7515B" w:rsidP="00EE2A0B">
            <w:pPr>
              <w:rPr>
                <w:rFonts w:ascii="Calibri" w:hAnsi="Calibri"/>
                <w:color w:val="000000"/>
              </w:rPr>
            </w:pPr>
            <w:r w:rsidRPr="00281BD8">
              <w:rPr>
                <w:rFonts w:ascii="Calibri" w:hAnsi="Calibri"/>
                <w:color w:val="000000"/>
              </w:rPr>
              <w:t>Refihlile Agricultural Farming &amp; Projects Co-op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Farming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Limpopo</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63</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Kopano e Khabane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Agriculture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64</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Ngatana Pig and Chicken Farming Co-operative</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Chicken and Pig Farming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65</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Nkarcia trading and projects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66</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GMH Secure Logistics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Logistics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Eastern Cape</w:t>
            </w:r>
          </w:p>
        </w:tc>
      </w:tr>
      <w:tr w:rsidR="00E7515B" w:rsidRPr="00281BD8" w:rsidTr="00E7515B">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67</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Msara Bed and Breakfast Pty(Ltd)</w:t>
            </w:r>
          </w:p>
        </w:tc>
        <w:tc>
          <w:tcPr>
            <w:tcW w:w="3690"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Hospitality</w:t>
            </w:r>
          </w:p>
        </w:tc>
        <w:tc>
          <w:tcPr>
            <w:tcW w:w="6053"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North West</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68</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Granite Patterns Trading Enterprise</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Construction</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69</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Diamond Shine</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Security</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70</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Zheys Catering</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Catering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71</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Zero Cockroaches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Pest Control</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72</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Harmer and Circle Trading  Enterprise</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Hardware Trading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73</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Kuretse Trading Enterprise</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Not determined</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74</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Atap Maintenance and Construction</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Construction</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Free State</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75</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Masake Attorneys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Legal Services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76</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Balise Sustainability Project</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Not determined</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77</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Tshedza Protective Services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Security</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78</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Manthata Protection and Security</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Security</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79</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L. Moitsepi Consulting</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Services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80</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Bakarner Trading and Projects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81</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Yeti Trading Enterprise</w:t>
            </w:r>
          </w:p>
        </w:tc>
        <w:tc>
          <w:tcPr>
            <w:tcW w:w="3690"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82</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Thekiso M Trading and Projects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83</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Kwandilitha Trading and Projects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84</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Treveor Properties cc</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Property Development and Investments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85</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Abba Father Construction</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Construction</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Western Cape</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86</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Siyaya Owethu</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General</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87</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Tyanini and Associates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Debt Collection</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88</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Ray 5 Holdings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Construction (Civil and Maintenance)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Western Cape</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89</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Sankatane 76 Primary Co-operative</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90</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Dinote Commercial Trading cc</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Construction</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91</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Siyaya Owethu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Clothing Manufacture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92</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Ninonke Business Enterprise cc</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Construction</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576"/>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93</w:t>
            </w:r>
          </w:p>
        </w:tc>
        <w:tc>
          <w:tcPr>
            <w:tcW w:w="4230"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Ntiyantiya Trading Enterprise Pty (Ltd)</w:t>
            </w:r>
          </w:p>
        </w:tc>
        <w:tc>
          <w:tcPr>
            <w:tcW w:w="3690"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 (General Trading, Construction, Transport)</w:t>
            </w:r>
          </w:p>
        </w:tc>
        <w:tc>
          <w:tcPr>
            <w:tcW w:w="6053"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94</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Megacity Property Investment 7</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Property Development and Investments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95</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Osmoz</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 xml:space="preserve">Hardware </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96</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Amazing Wining Trading and Project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97</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Amabhubesikazi Business Solution</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98</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Cas Nova Security Services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Security Services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99</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Siphiwe Ndlovu Investment Pty (Ltd)</w:t>
            </w:r>
          </w:p>
        </w:tc>
        <w:tc>
          <w:tcPr>
            <w:tcW w:w="3690"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100</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Wanda M Trading Enterprise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Not Determined</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lastRenderedPageBreak/>
              <w:t>101</w:t>
            </w:r>
          </w:p>
        </w:tc>
        <w:tc>
          <w:tcPr>
            <w:tcW w:w="423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Mandlomkhoto Security and Enterprise</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102</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BEETEE’S Cabs cc</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Transport, Poultry Farming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103</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Manjeza Security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Security</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104</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Eric Ndimande Trading and Projects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105</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Logtrain international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Technology</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Western Cape</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106</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Fonto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Northern Cape</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107</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Umusa Omuhle Event Venue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108</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Feo Siza (Pty) Ltd</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Free State</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109</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Keetso Trading Enterprise</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Training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110</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Velizwe Trading and Projects</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Gardening and Cleaning Projects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111</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Ngingumtshinga Matheka Trading and Enterprise</w:t>
            </w:r>
          </w:p>
        </w:tc>
        <w:tc>
          <w:tcPr>
            <w:tcW w:w="3690"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112</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 Old Town Investment 345cc</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 xml:space="preserve">Mining </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Durban</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113</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Montlelo Trading Enterprise</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Life Coaching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114</w:t>
            </w:r>
          </w:p>
        </w:tc>
        <w:tc>
          <w:tcPr>
            <w:tcW w:w="4230" w:type="dxa"/>
            <w:tcBorders>
              <w:top w:val="nil"/>
              <w:left w:val="nil"/>
              <w:bottom w:val="single" w:sz="4" w:space="0" w:color="auto"/>
              <w:right w:val="single" w:sz="4" w:space="0" w:color="auto"/>
            </w:tcBorders>
            <w:shd w:val="clear" w:color="auto" w:fill="auto"/>
            <w:noWrap/>
            <w:vAlign w:val="bottom"/>
            <w:hideMark/>
          </w:tcPr>
          <w:p w:rsidR="00E7515B" w:rsidRPr="00281BD8" w:rsidRDefault="00E7515B" w:rsidP="00EE2A0B">
            <w:pPr>
              <w:rPr>
                <w:rFonts w:ascii="Calibri" w:hAnsi="Calibri"/>
                <w:color w:val="000000"/>
              </w:rPr>
            </w:pPr>
            <w:r w:rsidRPr="00281BD8">
              <w:rPr>
                <w:rFonts w:ascii="Calibri" w:hAnsi="Calibri"/>
                <w:color w:val="000000"/>
              </w:rPr>
              <w:t>Magaiva General Trading</w:t>
            </w:r>
          </w:p>
        </w:tc>
        <w:tc>
          <w:tcPr>
            <w:tcW w:w="3690"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Brick Making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Free State</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115</w:t>
            </w:r>
          </w:p>
        </w:tc>
        <w:tc>
          <w:tcPr>
            <w:tcW w:w="4230" w:type="dxa"/>
            <w:tcBorders>
              <w:top w:val="nil"/>
              <w:left w:val="nil"/>
              <w:bottom w:val="single" w:sz="4" w:space="0" w:color="auto"/>
              <w:right w:val="single" w:sz="4" w:space="0" w:color="auto"/>
            </w:tcBorders>
            <w:shd w:val="clear" w:color="000000" w:fill="FFFFFF"/>
            <w:vAlign w:val="center"/>
            <w:hideMark/>
          </w:tcPr>
          <w:p w:rsidR="00E7515B" w:rsidRPr="00281BD8" w:rsidRDefault="00E7515B" w:rsidP="00EE2A0B">
            <w:pPr>
              <w:rPr>
                <w:rFonts w:ascii="Calibri" w:hAnsi="Calibri"/>
                <w:color w:val="000000"/>
              </w:rPr>
            </w:pPr>
            <w:r w:rsidRPr="00281BD8">
              <w:rPr>
                <w:rFonts w:ascii="Calibri" w:hAnsi="Calibri"/>
                <w:color w:val="000000"/>
              </w:rPr>
              <w:t>Delumzimba Service Station and Bakery</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 xml:space="preserve">Energy </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116</w:t>
            </w:r>
          </w:p>
        </w:tc>
        <w:tc>
          <w:tcPr>
            <w:tcW w:w="4230" w:type="dxa"/>
            <w:tcBorders>
              <w:top w:val="nil"/>
              <w:left w:val="nil"/>
              <w:bottom w:val="single" w:sz="4" w:space="0" w:color="auto"/>
              <w:right w:val="single" w:sz="4" w:space="0" w:color="auto"/>
            </w:tcBorders>
            <w:shd w:val="clear" w:color="000000" w:fill="FFFFFF"/>
            <w:vAlign w:val="center"/>
            <w:hideMark/>
          </w:tcPr>
          <w:p w:rsidR="00E7515B" w:rsidRPr="00281BD8" w:rsidRDefault="00E7515B" w:rsidP="00EE2A0B">
            <w:pPr>
              <w:rPr>
                <w:rFonts w:ascii="Calibri" w:hAnsi="Calibri"/>
                <w:color w:val="000000"/>
              </w:rPr>
            </w:pPr>
            <w:r w:rsidRPr="00281BD8">
              <w:rPr>
                <w:rFonts w:ascii="Calibri" w:hAnsi="Calibri"/>
                <w:color w:val="000000"/>
              </w:rPr>
              <w:t>Phil and Phel General Dealer</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Construction maintenance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117</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Mangope  Pty (Ltd)</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Health (herbalist)</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118</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Princes and Angels Nursery School confirmed</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Education (ECD)</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Free State</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119</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Molotsi Trading and Project Development</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Cattle farming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120</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 xml:space="preserve">MKMVA Holding </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121</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 xml:space="preserve">Lindelani Unlimited Marketing  </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122</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Basupatsela Civil Projects</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Construction</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123</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 xml:space="preserve">Phithm Trading and Project  </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Laundry</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124</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 xml:space="preserve">Monkethe Trading Enterprise (Pty) Ltd   </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125</w:t>
            </w:r>
          </w:p>
        </w:tc>
        <w:tc>
          <w:tcPr>
            <w:tcW w:w="423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7369 Holding</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Limpopo</w:t>
            </w:r>
          </w:p>
        </w:tc>
      </w:tr>
      <w:tr w:rsidR="00E7515B" w:rsidRPr="00281BD8" w:rsidTr="00E7515B">
        <w:trPr>
          <w:trHeight w:val="288"/>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126</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Sabaha April Commercial Co-operatives</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Multipurpose</w:t>
            </w:r>
          </w:p>
        </w:tc>
        <w:tc>
          <w:tcPr>
            <w:tcW w:w="6053" w:type="dxa"/>
            <w:tcBorders>
              <w:top w:val="single" w:sz="4" w:space="0" w:color="auto"/>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Limpopo</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128</w:t>
            </w:r>
          </w:p>
        </w:tc>
        <w:tc>
          <w:tcPr>
            <w:tcW w:w="4230" w:type="dxa"/>
            <w:tcBorders>
              <w:top w:val="nil"/>
              <w:left w:val="nil"/>
              <w:bottom w:val="single" w:sz="4" w:space="0" w:color="auto"/>
              <w:right w:val="single" w:sz="4" w:space="0" w:color="auto"/>
            </w:tcBorders>
            <w:shd w:val="clear" w:color="000000" w:fill="FFFFFF"/>
            <w:vAlign w:val="center"/>
            <w:hideMark/>
          </w:tcPr>
          <w:p w:rsidR="00E7515B" w:rsidRPr="00281BD8" w:rsidRDefault="00E7515B" w:rsidP="00EE2A0B">
            <w:pPr>
              <w:rPr>
                <w:rFonts w:ascii="Calibri" w:hAnsi="Calibri"/>
                <w:color w:val="000000"/>
              </w:rPr>
            </w:pPr>
            <w:r w:rsidRPr="00281BD8">
              <w:rPr>
                <w:rFonts w:ascii="Calibri" w:hAnsi="Calibri"/>
                <w:color w:val="000000"/>
              </w:rPr>
              <w:t xml:space="preserve">Value Chain Innovations (Pty) Ltd </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129</w:t>
            </w:r>
          </w:p>
        </w:tc>
        <w:tc>
          <w:tcPr>
            <w:tcW w:w="4230" w:type="dxa"/>
            <w:tcBorders>
              <w:top w:val="nil"/>
              <w:left w:val="nil"/>
              <w:bottom w:val="single" w:sz="4" w:space="0" w:color="auto"/>
              <w:right w:val="single" w:sz="4" w:space="0" w:color="auto"/>
            </w:tcBorders>
            <w:shd w:val="clear" w:color="000000" w:fill="FFFFFF"/>
            <w:vAlign w:val="center"/>
            <w:hideMark/>
          </w:tcPr>
          <w:p w:rsidR="00E7515B" w:rsidRPr="00281BD8" w:rsidRDefault="00E7515B" w:rsidP="00EE2A0B">
            <w:pPr>
              <w:rPr>
                <w:rFonts w:ascii="Calibri" w:hAnsi="Calibri"/>
                <w:color w:val="000000"/>
              </w:rPr>
            </w:pPr>
            <w:r w:rsidRPr="00281BD8">
              <w:rPr>
                <w:rFonts w:ascii="Calibri" w:hAnsi="Calibri"/>
                <w:color w:val="000000"/>
              </w:rPr>
              <w:t>Habasisa Enterprise</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Farming</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Free State</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130</w:t>
            </w:r>
          </w:p>
        </w:tc>
        <w:tc>
          <w:tcPr>
            <w:tcW w:w="4230" w:type="dxa"/>
            <w:tcBorders>
              <w:top w:val="nil"/>
              <w:left w:val="nil"/>
              <w:bottom w:val="single" w:sz="4" w:space="0" w:color="auto"/>
              <w:right w:val="single" w:sz="4" w:space="0" w:color="auto"/>
            </w:tcBorders>
            <w:shd w:val="clear" w:color="000000" w:fill="FFFFFF"/>
            <w:vAlign w:val="center"/>
            <w:hideMark/>
          </w:tcPr>
          <w:p w:rsidR="00E7515B" w:rsidRPr="00281BD8" w:rsidRDefault="00E7515B" w:rsidP="00EE2A0B">
            <w:pPr>
              <w:rPr>
                <w:rFonts w:ascii="Calibri" w:hAnsi="Calibri"/>
                <w:color w:val="000000"/>
              </w:rPr>
            </w:pPr>
            <w:r w:rsidRPr="00281BD8">
              <w:rPr>
                <w:rFonts w:ascii="Calibri" w:hAnsi="Calibri"/>
                <w:color w:val="000000"/>
              </w:rPr>
              <w:t>Who The Cap Fits Co-operative</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288"/>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131</w:t>
            </w:r>
          </w:p>
        </w:tc>
        <w:tc>
          <w:tcPr>
            <w:tcW w:w="4230" w:type="dxa"/>
            <w:tcBorders>
              <w:top w:val="nil"/>
              <w:left w:val="nil"/>
              <w:bottom w:val="single" w:sz="4" w:space="0" w:color="auto"/>
              <w:right w:val="single" w:sz="4" w:space="0" w:color="auto"/>
            </w:tcBorders>
            <w:shd w:val="clear" w:color="000000" w:fill="FFFFFF"/>
            <w:vAlign w:val="center"/>
            <w:hideMark/>
          </w:tcPr>
          <w:p w:rsidR="00E7515B" w:rsidRPr="00281BD8" w:rsidRDefault="00E7515B" w:rsidP="00EE2A0B">
            <w:pPr>
              <w:rPr>
                <w:rFonts w:ascii="Calibri" w:hAnsi="Calibri"/>
                <w:color w:val="000000"/>
              </w:rPr>
            </w:pPr>
            <w:r w:rsidRPr="00281BD8">
              <w:rPr>
                <w:rFonts w:ascii="Calibri" w:hAnsi="Calibri"/>
                <w:color w:val="000000"/>
              </w:rPr>
              <w:t xml:space="preserve">Sizabaphofu Primary Co-operative  </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Multi Purpose</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KwaZulu-Natal</w:t>
            </w:r>
          </w:p>
        </w:tc>
      </w:tr>
      <w:tr w:rsidR="00E7515B" w:rsidRPr="00281BD8" w:rsidTr="00E7515B">
        <w:trPr>
          <w:trHeight w:val="576"/>
        </w:trPr>
        <w:tc>
          <w:tcPr>
            <w:tcW w:w="990" w:type="dxa"/>
            <w:tcBorders>
              <w:top w:val="nil"/>
              <w:left w:val="single" w:sz="4" w:space="0" w:color="auto"/>
              <w:bottom w:val="single" w:sz="4" w:space="0" w:color="auto"/>
              <w:right w:val="single" w:sz="4" w:space="0" w:color="auto"/>
            </w:tcBorders>
            <w:shd w:val="clear" w:color="auto" w:fill="auto"/>
            <w:hideMark/>
          </w:tcPr>
          <w:p w:rsidR="00E7515B" w:rsidRPr="00281BD8" w:rsidRDefault="00E7515B" w:rsidP="00EE2A0B">
            <w:pPr>
              <w:jc w:val="center"/>
              <w:rPr>
                <w:rFonts w:ascii="Calibri" w:hAnsi="Calibri"/>
                <w:color w:val="000000"/>
              </w:rPr>
            </w:pPr>
            <w:r w:rsidRPr="00281BD8">
              <w:rPr>
                <w:rFonts w:ascii="Calibri" w:hAnsi="Calibri"/>
                <w:color w:val="000000"/>
              </w:rPr>
              <w:t>132</w:t>
            </w:r>
          </w:p>
        </w:tc>
        <w:tc>
          <w:tcPr>
            <w:tcW w:w="4230" w:type="dxa"/>
            <w:tcBorders>
              <w:top w:val="nil"/>
              <w:left w:val="nil"/>
              <w:bottom w:val="single" w:sz="4" w:space="0" w:color="auto"/>
              <w:right w:val="single" w:sz="4" w:space="0" w:color="auto"/>
            </w:tcBorders>
            <w:shd w:val="clear" w:color="000000" w:fill="FFFFFF"/>
            <w:vAlign w:val="center"/>
            <w:hideMark/>
          </w:tcPr>
          <w:p w:rsidR="00E7515B" w:rsidRPr="00281BD8" w:rsidRDefault="00E7515B" w:rsidP="00EE2A0B">
            <w:pPr>
              <w:rPr>
                <w:rFonts w:ascii="Calibri" w:hAnsi="Calibri"/>
                <w:color w:val="000000"/>
              </w:rPr>
            </w:pPr>
            <w:r w:rsidRPr="00281BD8">
              <w:rPr>
                <w:rFonts w:ascii="Calibri" w:hAnsi="Calibri"/>
                <w:color w:val="000000"/>
              </w:rPr>
              <w:t>Nthonga Telecommunications and Communications</w:t>
            </w:r>
          </w:p>
        </w:tc>
        <w:tc>
          <w:tcPr>
            <w:tcW w:w="3690" w:type="dxa"/>
            <w:tcBorders>
              <w:top w:val="nil"/>
              <w:left w:val="nil"/>
              <w:bottom w:val="single" w:sz="4" w:space="0" w:color="auto"/>
              <w:right w:val="single" w:sz="4" w:space="0" w:color="auto"/>
            </w:tcBorders>
            <w:shd w:val="clear" w:color="auto" w:fill="auto"/>
            <w:vAlign w:val="center"/>
            <w:hideMark/>
          </w:tcPr>
          <w:p w:rsidR="00E7515B" w:rsidRPr="00281BD8" w:rsidRDefault="00E7515B" w:rsidP="00EE2A0B">
            <w:pPr>
              <w:rPr>
                <w:rFonts w:ascii="Calibri" w:hAnsi="Calibri"/>
                <w:color w:val="000000"/>
              </w:rPr>
            </w:pPr>
            <w:r w:rsidRPr="00281BD8">
              <w:rPr>
                <w:rFonts w:ascii="Calibri" w:hAnsi="Calibri"/>
                <w:color w:val="000000"/>
              </w:rPr>
              <w:t>Telecommunications</w:t>
            </w:r>
          </w:p>
        </w:tc>
        <w:tc>
          <w:tcPr>
            <w:tcW w:w="6053" w:type="dxa"/>
            <w:tcBorders>
              <w:top w:val="nil"/>
              <w:left w:val="nil"/>
              <w:bottom w:val="single" w:sz="4" w:space="0" w:color="auto"/>
              <w:right w:val="single" w:sz="4" w:space="0" w:color="auto"/>
            </w:tcBorders>
            <w:shd w:val="clear" w:color="auto" w:fill="auto"/>
            <w:hideMark/>
          </w:tcPr>
          <w:p w:rsidR="00E7515B" w:rsidRPr="00281BD8" w:rsidRDefault="00E7515B" w:rsidP="00EE2A0B">
            <w:pPr>
              <w:rPr>
                <w:rFonts w:ascii="Calibri" w:hAnsi="Calibri"/>
                <w:color w:val="000000"/>
              </w:rPr>
            </w:pPr>
            <w:r w:rsidRPr="00281BD8">
              <w:rPr>
                <w:rFonts w:ascii="Calibri" w:hAnsi="Calibri"/>
                <w:color w:val="000000"/>
              </w:rPr>
              <w:t>Gauteng</w:t>
            </w:r>
          </w:p>
        </w:tc>
      </w:tr>
    </w:tbl>
    <w:p w:rsidR="00E7515B" w:rsidRPr="00053060" w:rsidRDefault="00E7515B" w:rsidP="00E7515B">
      <w:pPr>
        <w:pStyle w:val="Header"/>
        <w:tabs>
          <w:tab w:val="left" w:pos="1152"/>
        </w:tabs>
        <w:ind w:left="-1122"/>
        <w:rPr>
          <w:sz w:val="22"/>
          <w:szCs w:val="22"/>
        </w:rPr>
      </w:pPr>
    </w:p>
    <w:p w:rsidR="00E7515B" w:rsidRPr="0084698C" w:rsidRDefault="00E7515B" w:rsidP="008854C4">
      <w:pPr>
        <w:spacing w:before="100" w:beforeAutospacing="1" w:after="100" w:afterAutospacing="1"/>
        <w:ind w:left="720" w:firstLine="90"/>
        <w:jc w:val="both"/>
        <w:rPr>
          <w:rFonts w:ascii="Arial" w:hAnsi="Arial" w:cs="Arial"/>
        </w:rPr>
      </w:pPr>
    </w:p>
    <w:sectPr w:rsidR="00E7515B" w:rsidRPr="0084698C" w:rsidSect="008854C4">
      <w:footerReference w:type="default" r:id="rId10"/>
      <w:pgSz w:w="11909" w:h="16834" w:code="9"/>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88F" w:rsidRDefault="00BD588F">
      <w:r>
        <w:separator/>
      </w:r>
    </w:p>
  </w:endnote>
  <w:endnote w:type="continuationSeparator" w:id="0">
    <w:p w:rsidR="00BD588F" w:rsidRDefault="00BD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EC3F31">
          <w:rPr>
            <w:noProof/>
          </w:rPr>
          <w:t>5</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88F" w:rsidRDefault="00BD588F">
      <w:r>
        <w:separator/>
      </w:r>
    </w:p>
  </w:footnote>
  <w:footnote w:type="continuationSeparator" w:id="0">
    <w:p w:rsidR="00BD588F" w:rsidRDefault="00BD5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B212B"/>
    <w:multiLevelType w:val="hybridMultilevel"/>
    <w:tmpl w:val="0902CE9A"/>
    <w:lvl w:ilvl="0" w:tplc="BA387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C12B4D"/>
    <w:multiLevelType w:val="hybridMultilevel"/>
    <w:tmpl w:val="FF9822C2"/>
    <w:lvl w:ilvl="0" w:tplc="20DE4BE4">
      <w:start w:val="1"/>
      <w:numFmt w:val="lowerLetter"/>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8"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7"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9"/>
  </w:num>
  <w:num w:numId="3">
    <w:abstractNumId w:val="5"/>
  </w:num>
  <w:num w:numId="4">
    <w:abstractNumId w:val="38"/>
  </w:num>
  <w:num w:numId="5">
    <w:abstractNumId w:val="29"/>
  </w:num>
  <w:num w:numId="6">
    <w:abstractNumId w:val="19"/>
  </w:num>
  <w:num w:numId="7">
    <w:abstractNumId w:val="24"/>
  </w:num>
  <w:num w:numId="8">
    <w:abstractNumId w:val="26"/>
  </w:num>
  <w:num w:numId="9">
    <w:abstractNumId w:val="13"/>
  </w:num>
  <w:num w:numId="10">
    <w:abstractNumId w:val="8"/>
  </w:num>
  <w:num w:numId="11">
    <w:abstractNumId w:val="27"/>
  </w:num>
  <w:num w:numId="12">
    <w:abstractNumId w:val="37"/>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21"/>
  </w:num>
  <w:num w:numId="20">
    <w:abstractNumId w:val="12"/>
  </w:num>
  <w:num w:numId="21">
    <w:abstractNumId w:val="31"/>
  </w:num>
  <w:num w:numId="22">
    <w:abstractNumId w:val="33"/>
  </w:num>
  <w:num w:numId="23">
    <w:abstractNumId w:val="2"/>
  </w:num>
  <w:num w:numId="24">
    <w:abstractNumId w:val="6"/>
  </w:num>
  <w:num w:numId="25">
    <w:abstractNumId w:val="32"/>
  </w:num>
  <w:num w:numId="26">
    <w:abstractNumId w:val="20"/>
  </w:num>
  <w:num w:numId="27">
    <w:abstractNumId w:val="4"/>
  </w:num>
  <w:num w:numId="28">
    <w:abstractNumId w:val="23"/>
  </w:num>
  <w:num w:numId="29">
    <w:abstractNumId w:val="10"/>
  </w:num>
  <w:num w:numId="30">
    <w:abstractNumId w:val="9"/>
  </w:num>
  <w:num w:numId="31">
    <w:abstractNumId w:val="40"/>
  </w:num>
  <w:num w:numId="32">
    <w:abstractNumId w:val="11"/>
  </w:num>
  <w:num w:numId="33">
    <w:abstractNumId w:val="34"/>
  </w:num>
  <w:num w:numId="34">
    <w:abstractNumId w:val="18"/>
  </w:num>
  <w:num w:numId="35">
    <w:abstractNumId w:val="7"/>
  </w:num>
  <w:num w:numId="36">
    <w:abstractNumId w:val="14"/>
  </w:num>
  <w:num w:numId="37">
    <w:abstractNumId w:val="22"/>
  </w:num>
  <w:num w:numId="38">
    <w:abstractNumId w:val="25"/>
  </w:num>
  <w:num w:numId="39">
    <w:abstractNumId w:val="16"/>
  </w:num>
  <w:num w:numId="40">
    <w:abstractNumId w:val="28"/>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9608D"/>
    <w:rsid w:val="005E0EF3"/>
    <w:rsid w:val="005E74A8"/>
    <w:rsid w:val="00600EBB"/>
    <w:rsid w:val="00605E36"/>
    <w:rsid w:val="00607BDA"/>
    <w:rsid w:val="00622759"/>
    <w:rsid w:val="006244B0"/>
    <w:rsid w:val="0063446D"/>
    <w:rsid w:val="0064780B"/>
    <w:rsid w:val="00647AA2"/>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3C4B"/>
    <w:rsid w:val="00774D85"/>
    <w:rsid w:val="00793A1C"/>
    <w:rsid w:val="007B02F6"/>
    <w:rsid w:val="007B565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43599"/>
    <w:rsid w:val="0084698C"/>
    <w:rsid w:val="00851395"/>
    <w:rsid w:val="00855833"/>
    <w:rsid w:val="00883C24"/>
    <w:rsid w:val="008854C4"/>
    <w:rsid w:val="008970BA"/>
    <w:rsid w:val="008A2140"/>
    <w:rsid w:val="008A5730"/>
    <w:rsid w:val="008C4F02"/>
    <w:rsid w:val="008D163C"/>
    <w:rsid w:val="008D25A5"/>
    <w:rsid w:val="008E446E"/>
    <w:rsid w:val="008F0259"/>
    <w:rsid w:val="008F0348"/>
    <w:rsid w:val="008F1702"/>
    <w:rsid w:val="00906C60"/>
    <w:rsid w:val="00910FDA"/>
    <w:rsid w:val="00916C10"/>
    <w:rsid w:val="009226E5"/>
    <w:rsid w:val="009232C1"/>
    <w:rsid w:val="00934C1C"/>
    <w:rsid w:val="009429EF"/>
    <w:rsid w:val="00952511"/>
    <w:rsid w:val="00953CBB"/>
    <w:rsid w:val="00962552"/>
    <w:rsid w:val="009644FA"/>
    <w:rsid w:val="009652E8"/>
    <w:rsid w:val="00982872"/>
    <w:rsid w:val="00983E65"/>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D588F"/>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17BFF"/>
    <w:rsid w:val="00D21FF1"/>
    <w:rsid w:val="00D3022F"/>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515B"/>
    <w:rsid w:val="00E77D76"/>
    <w:rsid w:val="00E814A5"/>
    <w:rsid w:val="00E929F4"/>
    <w:rsid w:val="00EA6D25"/>
    <w:rsid w:val="00EA6E98"/>
    <w:rsid w:val="00EB3FCD"/>
    <w:rsid w:val="00EC0958"/>
    <w:rsid w:val="00EC1127"/>
    <w:rsid w:val="00EC30A6"/>
    <w:rsid w:val="00EC3F31"/>
    <w:rsid w:val="00EC43CF"/>
    <w:rsid w:val="00EC668D"/>
    <w:rsid w:val="00ED1185"/>
    <w:rsid w:val="00EE2258"/>
    <w:rsid w:val="00EE5E6E"/>
    <w:rsid w:val="00EF19DF"/>
    <w:rsid w:val="00EF23FF"/>
    <w:rsid w:val="00EF6AA7"/>
    <w:rsid w:val="00EF7D98"/>
    <w:rsid w:val="00F01F83"/>
    <w:rsid w:val="00F10E59"/>
    <w:rsid w:val="00F11B7F"/>
    <w:rsid w:val="00F52E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3472815">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55762280">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987779515">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629163174">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A75DF-BB94-4D91-8464-3C39E148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2016-11-22T06:27:00Z</cp:lastPrinted>
  <dcterms:created xsi:type="dcterms:W3CDTF">2018-02-08T12:55:00Z</dcterms:created>
  <dcterms:modified xsi:type="dcterms:W3CDTF">2018-02-19T10:19:00Z</dcterms:modified>
</cp:coreProperties>
</file>