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7D2E75"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923393" w:rsidRPr="00923393" w:rsidRDefault="00923393" w:rsidP="00F36FD0">
      <w:pPr>
        <w:spacing w:after="200" w:line="276" w:lineRule="auto"/>
        <w:rPr>
          <w:rFonts w:ascii="Arial" w:eastAsia="Calibri" w:hAnsi="Arial" w:cs="Arial"/>
          <w:b/>
          <w:bCs/>
          <w:lang w:val="en-GB"/>
        </w:rPr>
      </w:pPr>
      <w:r w:rsidRPr="00923393">
        <w:rPr>
          <w:rFonts w:ascii="Arial" w:eastAsia="Calibri" w:hAnsi="Arial" w:cs="Arial"/>
          <w:b/>
          <w:bCs/>
          <w:lang w:val="en-ZA"/>
        </w:rPr>
        <w:t xml:space="preserve">NATIONAL </w:t>
      </w:r>
      <w:r w:rsidR="00A642A7">
        <w:rPr>
          <w:rFonts w:ascii="Arial" w:eastAsia="Calibri" w:hAnsi="Arial" w:cs="Arial"/>
          <w:b/>
          <w:bCs/>
          <w:lang w:val="en-ZA"/>
        </w:rPr>
        <w:t>ASSEMBLY</w:t>
      </w:r>
    </w:p>
    <w:p w:rsidR="002E7253" w:rsidRPr="00923393" w:rsidRDefault="00F36FD0" w:rsidP="00F36FD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923393">
        <w:rPr>
          <w:rFonts w:ascii="Arial" w:eastAsia="Calibri" w:hAnsi="Arial" w:cs="Arial"/>
          <w:b/>
          <w:bCs/>
          <w:lang w:val="en-GB"/>
        </w:rPr>
        <w:t xml:space="preserve">FOR </w:t>
      </w:r>
      <w:r w:rsidR="00A642A7">
        <w:rPr>
          <w:rFonts w:ascii="Arial" w:eastAsia="Calibri" w:hAnsi="Arial" w:cs="Arial"/>
          <w:b/>
          <w:bCs/>
          <w:lang w:val="en-GB"/>
        </w:rPr>
        <w:t>WRITTEN</w:t>
      </w:r>
      <w:r w:rsidR="002E7253" w:rsidRPr="00923393">
        <w:rPr>
          <w:rFonts w:ascii="Arial" w:eastAsia="Calibri" w:hAnsi="Arial" w:cs="Arial"/>
          <w:b/>
          <w:bCs/>
          <w:lang w:val="en-GB"/>
        </w:rPr>
        <w:t xml:space="preserve"> REPLY</w:t>
      </w:r>
    </w:p>
    <w:p w:rsidR="002E7253" w:rsidRPr="00923393" w:rsidRDefault="00F36FD0" w:rsidP="00F36FD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923393">
        <w:rPr>
          <w:rFonts w:ascii="Arial" w:eastAsia="Calibri" w:hAnsi="Arial" w:cs="Arial"/>
          <w:b/>
          <w:bCs/>
          <w:lang w:val="en-GB"/>
        </w:rPr>
        <w:t xml:space="preserve">QUESTION </w:t>
      </w:r>
      <w:r>
        <w:rPr>
          <w:rFonts w:ascii="Arial" w:eastAsia="Calibri" w:hAnsi="Arial" w:cs="Arial"/>
          <w:b/>
          <w:bCs/>
          <w:lang w:val="en-GB"/>
        </w:rPr>
        <w:t xml:space="preserve">NO: </w:t>
      </w:r>
      <w:r w:rsidR="00691F28">
        <w:rPr>
          <w:rFonts w:ascii="Arial" w:eastAsia="Calibri" w:hAnsi="Arial" w:cs="Arial"/>
          <w:b/>
          <w:bCs/>
          <w:lang w:val="en-GB"/>
        </w:rPr>
        <w:t>667</w:t>
      </w:r>
    </w:p>
    <w:p w:rsidR="00D463C8" w:rsidRPr="00F36FD0" w:rsidRDefault="00791471" w:rsidP="00F36FD0">
      <w:pPr>
        <w:spacing w:before="100" w:beforeAutospacing="1" w:after="100" w:afterAutospacing="1" w:line="276" w:lineRule="auto"/>
        <w:outlineLvl w:val="0"/>
        <w:rPr>
          <w:rFonts w:ascii="Arial" w:eastAsia="Calibri" w:hAnsi="Arial" w:cs="Arial"/>
          <w:b/>
          <w:bCs/>
          <w:lang w:val="en-GB"/>
        </w:rPr>
      </w:pPr>
      <w:r w:rsidRPr="00F36FD0">
        <w:rPr>
          <w:rFonts w:ascii="Arial" w:eastAsia="Calibri" w:hAnsi="Arial" w:cs="Arial"/>
          <w:b/>
          <w:bCs/>
          <w:lang w:val="en-GB"/>
        </w:rPr>
        <w:t xml:space="preserve">DATE OF SUBMISSION: </w:t>
      </w:r>
      <w:r w:rsidR="00F36FD0" w:rsidRPr="00F36FD0">
        <w:rPr>
          <w:rFonts w:ascii="Arial" w:eastAsia="Calibri" w:hAnsi="Arial" w:cs="Arial"/>
          <w:b/>
          <w:bCs/>
          <w:lang w:val="en-GB"/>
        </w:rPr>
        <w:t>17</w:t>
      </w:r>
      <w:r w:rsidR="00281574" w:rsidRPr="00F36FD0">
        <w:rPr>
          <w:rFonts w:ascii="Arial" w:eastAsia="Calibri" w:hAnsi="Arial" w:cs="Arial"/>
          <w:b/>
          <w:bCs/>
          <w:lang w:val="en-GB"/>
        </w:rPr>
        <w:t xml:space="preserve"> </w:t>
      </w:r>
      <w:r w:rsidR="00923393" w:rsidRPr="00F36FD0">
        <w:rPr>
          <w:rFonts w:ascii="Arial" w:eastAsia="Calibri" w:hAnsi="Arial" w:cs="Arial"/>
          <w:b/>
          <w:bCs/>
          <w:lang w:val="en-GB"/>
        </w:rPr>
        <w:t>MARCH</w:t>
      </w:r>
      <w:r w:rsidR="009F2D5C" w:rsidRPr="00F36FD0">
        <w:rPr>
          <w:rFonts w:ascii="Arial" w:eastAsia="Calibri" w:hAnsi="Arial" w:cs="Arial"/>
          <w:b/>
          <w:bCs/>
          <w:lang w:val="en-GB"/>
        </w:rPr>
        <w:t xml:space="preserve"> </w:t>
      </w:r>
      <w:r w:rsidR="00D463C8" w:rsidRPr="00F36FD0">
        <w:rPr>
          <w:rFonts w:ascii="Arial" w:eastAsia="Calibri" w:hAnsi="Arial" w:cs="Arial"/>
          <w:b/>
          <w:bCs/>
          <w:lang w:val="en-GB"/>
        </w:rPr>
        <w:t>201</w:t>
      </w:r>
      <w:r w:rsidR="00923393" w:rsidRPr="00F36FD0">
        <w:rPr>
          <w:rFonts w:ascii="Arial" w:eastAsia="Calibri" w:hAnsi="Arial" w:cs="Arial"/>
          <w:b/>
          <w:bCs/>
          <w:lang w:val="en-GB"/>
        </w:rPr>
        <w:t>7</w:t>
      </w:r>
    </w:p>
    <w:p w:rsidR="00F36FD0" w:rsidRPr="00F36FD0" w:rsidRDefault="00F36FD0" w:rsidP="00F36FD0">
      <w:pPr>
        <w:spacing w:before="100" w:beforeAutospacing="1" w:after="100" w:afterAutospacing="1" w:line="276" w:lineRule="auto"/>
        <w:outlineLvl w:val="0"/>
        <w:rPr>
          <w:rFonts w:ascii="Arial" w:eastAsia="Calibri" w:hAnsi="Arial" w:cs="Arial"/>
          <w:b/>
          <w:bCs/>
          <w:lang w:val="en-GB"/>
        </w:rPr>
      </w:pPr>
      <w:r w:rsidRPr="00F36FD0">
        <w:rPr>
          <w:rFonts w:ascii="Arial" w:eastAsia="Calibri" w:hAnsi="Arial" w:cs="Arial"/>
          <w:b/>
          <w:bCs/>
          <w:lang w:val="en-GB"/>
        </w:rPr>
        <w:t>DATE OF SUBMISSION: 31 MARCH 2017</w:t>
      </w:r>
    </w:p>
    <w:p w:rsidR="007F3115" w:rsidRDefault="00691F28" w:rsidP="007F3115">
      <w:pPr>
        <w:spacing w:before="120" w:after="120" w:line="360" w:lineRule="auto"/>
        <w:jc w:val="both"/>
        <w:rPr>
          <w:rFonts w:ascii="Arial" w:hAnsi="Arial" w:cs="Arial"/>
          <w:b/>
          <w:bCs/>
          <w:lang w:val="en-ZA"/>
        </w:rPr>
      </w:pPr>
      <w:r>
        <w:rPr>
          <w:rFonts w:ascii="Arial" w:hAnsi="Arial" w:cs="Arial"/>
          <w:b/>
          <w:bCs/>
          <w:lang w:val="en-ZA"/>
        </w:rPr>
        <w:t>Ms T E Baker</w:t>
      </w:r>
      <w:r w:rsidR="00723D42">
        <w:rPr>
          <w:lang w:val="en-GB"/>
        </w:rPr>
        <w:t xml:space="preserve"> </w:t>
      </w:r>
      <w:r w:rsidR="00A642A7" w:rsidRPr="00A642A7">
        <w:rPr>
          <w:rFonts w:ascii="Arial" w:hAnsi="Arial" w:cs="Arial"/>
          <w:b/>
          <w:bCs/>
          <w:lang w:val="en-ZA"/>
        </w:rPr>
        <w:t>(DA)</w:t>
      </w:r>
      <w:r w:rsidR="00A642A7">
        <w:rPr>
          <w:lang w:val="en-GB"/>
        </w:rPr>
        <w:t xml:space="preserve"> </w:t>
      </w:r>
      <w:r w:rsidR="007F3115" w:rsidRPr="007F3115">
        <w:rPr>
          <w:rFonts w:ascii="Arial" w:hAnsi="Arial" w:cs="Arial"/>
          <w:b/>
          <w:bCs/>
          <w:lang w:val="en-ZA"/>
        </w:rPr>
        <w:t>to ask the Minister of Justice and Correctional Services:</w:t>
      </w:r>
    </w:p>
    <w:p w:rsidR="006A11B9" w:rsidRDefault="006A11B9" w:rsidP="006A11B9">
      <w:pPr>
        <w:rPr>
          <w:lang w:val="en-GB"/>
        </w:rPr>
      </w:pPr>
    </w:p>
    <w:p w:rsidR="00691F28" w:rsidRDefault="00691F28" w:rsidP="00691F28">
      <w:pPr>
        <w:rPr>
          <w:lang w:val="en-GB"/>
        </w:rPr>
      </w:pPr>
    </w:p>
    <w:p w:rsidR="00F36FD0" w:rsidRDefault="00691F28" w:rsidP="00691F28">
      <w:pPr>
        <w:spacing w:line="360" w:lineRule="auto"/>
        <w:ind w:left="720"/>
        <w:rPr>
          <w:rFonts w:ascii="Arial" w:hAnsi="Arial" w:cs="Arial"/>
          <w:bCs/>
          <w:lang w:val="en-ZA"/>
        </w:rPr>
      </w:pPr>
      <w:r w:rsidRPr="00691F28">
        <w:rPr>
          <w:rFonts w:ascii="Arial" w:hAnsi="Arial" w:cs="Arial"/>
          <w:bCs/>
          <w:lang w:val="en-ZA"/>
        </w:rPr>
        <w:t>With reference to the Minister of Police’s replies to (a) question 3723 on 2 November 2015, (b) question 62 on 29 February 2016 and (c) oral question 98 on 25 May 2016, (i) what is the current status of the National Prosecuting Authority’s investigation into docket CAS 123/03/2014, opened at the Nkandla Police Station regarding eight charges of corruption against the President, Mr Jacob G Zuma, in terms of the Prevention and Combatting of Corrupt Activities Act, Act 12 of 2004, for his alleged complicity in the alleged misappropriation of public funds to upgrade his personal residence at Nkandla, (ii) which unit is the specified investigation currently with, (iii) what are the names of the persons that have been questioned to dat</w:t>
      </w:r>
      <w:r>
        <w:rPr>
          <w:rFonts w:ascii="Arial" w:hAnsi="Arial" w:cs="Arial"/>
          <w:bCs/>
          <w:lang w:val="en-ZA"/>
        </w:rPr>
        <w:t>e and (iv) by what date is it</w:t>
      </w:r>
      <w:r w:rsidRPr="00691F28">
        <w:rPr>
          <w:rFonts w:ascii="Arial" w:hAnsi="Arial" w:cs="Arial"/>
          <w:bCs/>
          <w:lang w:val="en-ZA"/>
        </w:rPr>
        <w:t xml:space="preserve"> to </w:t>
      </w:r>
      <w:r>
        <w:rPr>
          <w:rFonts w:ascii="Arial" w:hAnsi="Arial" w:cs="Arial"/>
          <w:bCs/>
          <w:lang w:val="en-ZA"/>
        </w:rPr>
        <w:t xml:space="preserve">be </w:t>
      </w:r>
      <w:r w:rsidRPr="00691F28">
        <w:rPr>
          <w:rFonts w:ascii="Arial" w:hAnsi="Arial" w:cs="Arial"/>
          <w:bCs/>
          <w:lang w:val="en-ZA"/>
        </w:rPr>
        <w:t xml:space="preserve">expected that the specified investigation will be finalized? </w:t>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r>
      <w:r>
        <w:rPr>
          <w:rFonts w:ascii="Arial" w:hAnsi="Arial" w:cs="Arial"/>
          <w:bCs/>
          <w:lang w:val="en-ZA"/>
        </w:rPr>
        <w:tab/>
      </w:r>
    </w:p>
    <w:p w:rsidR="00691F28" w:rsidRPr="00F36FD0" w:rsidRDefault="00691F28" w:rsidP="00F36FD0">
      <w:pPr>
        <w:spacing w:line="360" w:lineRule="auto"/>
        <w:ind w:left="7200" w:firstLine="720"/>
        <w:rPr>
          <w:rFonts w:ascii="Arial" w:hAnsi="Arial" w:cs="Arial"/>
          <w:b/>
          <w:bCs/>
          <w:lang w:val="en-ZA"/>
        </w:rPr>
      </w:pPr>
      <w:r w:rsidRPr="00F36FD0">
        <w:rPr>
          <w:rFonts w:ascii="Arial" w:hAnsi="Arial" w:cs="Arial"/>
          <w:b/>
          <w:bCs/>
          <w:lang w:val="en-ZA"/>
        </w:rPr>
        <w:t>NW726E</w:t>
      </w:r>
    </w:p>
    <w:p w:rsidR="00767501" w:rsidRDefault="00691F28" w:rsidP="00767501">
      <w:pPr>
        <w:jc w:val="both"/>
      </w:pPr>
      <w:r>
        <w:rPr>
          <w:lang w:val="en-GB"/>
        </w:rPr>
        <w:t xml:space="preserve"> </w:t>
      </w:r>
    </w:p>
    <w:p w:rsidR="00767501" w:rsidRDefault="00767501" w:rsidP="00767501">
      <w:pPr>
        <w:jc w:val="both"/>
      </w:pPr>
    </w:p>
    <w:p w:rsidR="00767501" w:rsidRDefault="00767501" w:rsidP="00767501">
      <w:pPr>
        <w:jc w:val="both"/>
      </w:pPr>
    </w:p>
    <w:p w:rsidR="00767501" w:rsidRDefault="00767501" w:rsidP="00767501">
      <w:pPr>
        <w:jc w:val="both"/>
      </w:pPr>
    </w:p>
    <w:p w:rsidR="00F36FD0" w:rsidRDefault="00F36FD0" w:rsidP="00767501">
      <w:pPr>
        <w:jc w:val="both"/>
      </w:pPr>
    </w:p>
    <w:p w:rsidR="00767501" w:rsidRDefault="00767501" w:rsidP="00767501">
      <w:pPr>
        <w:jc w:val="both"/>
      </w:pPr>
    </w:p>
    <w:p w:rsidR="00767501" w:rsidRDefault="00767501" w:rsidP="00767501">
      <w:pPr>
        <w:jc w:val="both"/>
      </w:pPr>
    </w:p>
    <w:p w:rsidR="00767501" w:rsidRDefault="00767501" w:rsidP="00767501">
      <w:pPr>
        <w:jc w:val="both"/>
      </w:pPr>
    </w:p>
    <w:p w:rsidR="00767501" w:rsidRPr="00767501" w:rsidRDefault="00767501" w:rsidP="00767501">
      <w:pPr>
        <w:spacing w:line="360" w:lineRule="auto"/>
        <w:jc w:val="both"/>
        <w:rPr>
          <w:rFonts w:ascii="Arial" w:hAnsi="Arial" w:cs="Arial"/>
          <w:b/>
          <w:bCs/>
          <w:lang w:val="en-ZA"/>
        </w:rPr>
      </w:pPr>
      <w:r w:rsidRPr="00767501">
        <w:rPr>
          <w:rFonts w:ascii="Arial" w:hAnsi="Arial" w:cs="Arial"/>
          <w:b/>
          <w:bCs/>
          <w:lang w:val="en-ZA"/>
        </w:rPr>
        <w:lastRenderedPageBreak/>
        <w:t>REPLY:</w:t>
      </w:r>
    </w:p>
    <w:p w:rsidR="00767501" w:rsidRDefault="00767501" w:rsidP="00767501">
      <w:pPr>
        <w:spacing w:line="360" w:lineRule="auto"/>
        <w:jc w:val="both"/>
        <w:rPr>
          <w:rFonts w:ascii="Arial" w:hAnsi="Arial" w:cs="Arial"/>
          <w:bCs/>
          <w:lang w:val="en-ZA"/>
        </w:rPr>
      </w:pPr>
    </w:p>
    <w:p w:rsidR="00245012" w:rsidRDefault="00245012" w:rsidP="00245012">
      <w:pPr>
        <w:numPr>
          <w:ilvl w:val="0"/>
          <w:numId w:val="36"/>
        </w:numPr>
        <w:spacing w:line="360" w:lineRule="auto"/>
        <w:ind w:left="709" w:hanging="349"/>
        <w:jc w:val="both"/>
        <w:rPr>
          <w:rFonts w:ascii="Arial" w:hAnsi="Arial" w:cs="Arial"/>
          <w:bCs/>
          <w:lang w:val="en-ZA"/>
        </w:rPr>
      </w:pPr>
      <w:r>
        <w:rPr>
          <w:rFonts w:ascii="Arial" w:hAnsi="Arial" w:cs="Arial"/>
          <w:bCs/>
          <w:lang w:val="en-ZA"/>
        </w:rPr>
        <w:t>The matter which was investigated by SAPS</w:t>
      </w:r>
      <w:r w:rsidR="00767501" w:rsidRPr="00767501">
        <w:rPr>
          <w:rFonts w:ascii="Arial" w:hAnsi="Arial" w:cs="Arial"/>
          <w:bCs/>
          <w:lang w:val="en-ZA"/>
        </w:rPr>
        <w:t xml:space="preserve"> is still under consideration by the National Prosecuting Authority.</w:t>
      </w:r>
    </w:p>
    <w:p w:rsidR="00245012" w:rsidRDefault="00245012" w:rsidP="00245012">
      <w:pPr>
        <w:numPr>
          <w:ilvl w:val="0"/>
          <w:numId w:val="36"/>
        </w:numPr>
        <w:spacing w:line="360" w:lineRule="auto"/>
        <w:ind w:left="709" w:hanging="349"/>
        <w:jc w:val="both"/>
        <w:rPr>
          <w:rFonts w:ascii="Arial" w:hAnsi="Arial" w:cs="Arial"/>
          <w:bCs/>
          <w:lang w:val="en-ZA"/>
        </w:rPr>
      </w:pPr>
      <w:r>
        <w:rPr>
          <w:rFonts w:ascii="Arial" w:hAnsi="Arial" w:cs="Arial"/>
          <w:bCs/>
          <w:lang w:val="en-ZA"/>
        </w:rPr>
        <w:t>The matter is under consideration of the Priority Crimes Litigation Unit (PCLU) of the NPA.</w:t>
      </w:r>
    </w:p>
    <w:p w:rsidR="00245012" w:rsidRDefault="00767501" w:rsidP="00245012">
      <w:pPr>
        <w:numPr>
          <w:ilvl w:val="0"/>
          <w:numId w:val="36"/>
        </w:numPr>
        <w:spacing w:line="360" w:lineRule="auto"/>
        <w:ind w:left="851" w:hanging="491"/>
        <w:jc w:val="both"/>
        <w:rPr>
          <w:rFonts w:ascii="Arial" w:hAnsi="Arial" w:cs="Arial"/>
          <w:bCs/>
          <w:lang w:val="en-ZA"/>
        </w:rPr>
      </w:pPr>
      <w:r w:rsidRPr="00767501">
        <w:rPr>
          <w:rFonts w:ascii="Arial" w:hAnsi="Arial" w:cs="Arial"/>
          <w:bCs/>
          <w:lang w:val="en-ZA"/>
        </w:rPr>
        <w:t xml:space="preserve">  The names of potential witnesses and persons who have been questioned during the course and scope of this ongoing investigation cannot be disclosed.  </w:t>
      </w:r>
    </w:p>
    <w:p w:rsidR="00767501" w:rsidRPr="00767501" w:rsidRDefault="00245012" w:rsidP="00245012">
      <w:pPr>
        <w:numPr>
          <w:ilvl w:val="0"/>
          <w:numId w:val="36"/>
        </w:numPr>
        <w:spacing w:line="360" w:lineRule="auto"/>
        <w:ind w:left="851" w:hanging="491"/>
        <w:jc w:val="both"/>
        <w:rPr>
          <w:rFonts w:ascii="Arial" w:hAnsi="Arial" w:cs="Arial"/>
          <w:bCs/>
          <w:lang w:val="en-ZA"/>
        </w:rPr>
      </w:pPr>
      <w:r>
        <w:rPr>
          <w:rFonts w:ascii="Arial" w:hAnsi="Arial" w:cs="Arial"/>
          <w:bCs/>
          <w:lang w:val="en-ZA"/>
        </w:rPr>
        <w:t xml:space="preserve"> It is</w:t>
      </w:r>
      <w:r w:rsidR="00767501" w:rsidRPr="00767501">
        <w:rPr>
          <w:rFonts w:ascii="Arial" w:hAnsi="Arial" w:cs="Arial"/>
          <w:bCs/>
          <w:lang w:val="en-ZA"/>
        </w:rPr>
        <w:t xml:space="preserve"> regrettably not possible to provide a definitive date on which this investigation is expected to be concluded. </w:t>
      </w:r>
    </w:p>
    <w:p w:rsidR="006A11B9" w:rsidRPr="00723D42" w:rsidRDefault="007C513D" w:rsidP="00691F28">
      <w:pPr>
        <w:pStyle w:val="ListParagraph"/>
        <w:ind w:left="12240"/>
        <w:rPr>
          <w:lang w:val="en-GB"/>
        </w:rPr>
      </w:pPr>
      <w:r>
        <w:rPr>
          <w:lang w:val="en-GB"/>
        </w:rPr>
        <w:t xml:space="preserve">r (a) Ms Nomgcobo Jiba and (b) Mr Lawrence Mrwebi resumed their duties at the National Prosecuting Authority (NPA); if so, (i) on what date did the specified persons resume their duties at the NPA and (ii) what course of action has he advised the President of the Republic, Mr Jacob G Zuma, to take in each case?   </w:t>
      </w:r>
      <w:r w:rsidR="00BA0ADD">
        <w:rPr>
          <w:lang w:val="en-GB"/>
        </w:rPr>
        <w:t xml:space="preserve">(a) what amount was spent on hotel accommodation for the specified person since his appointment and (b) who is responsible for the coists of the accommodation?     </w:t>
      </w:r>
      <w:r w:rsidR="00723D42">
        <w:rPr>
          <w:lang w:val="en-GB"/>
        </w:rPr>
        <w:t>NW6</w:t>
      </w:r>
      <w:r w:rsidR="006A11B9" w:rsidRPr="006A11B9">
        <w:rPr>
          <w:rFonts w:ascii="Arial" w:hAnsi="Arial" w:cs="Arial"/>
          <w:bCs/>
          <w:lang w:val="en-ZA"/>
        </w:rPr>
        <w:t>NW694E</w:t>
      </w:r>
    </w:p>
    <w:p w:rsidR="00983C6B" w:rsidRDefault="00983C6B" w:rsidP="006D7E71">
      <w:pPr>
        <w:spacing w:before="120" w:after="120" w:line="360" w:lineRule="auto"/>
        <w:rPr>
          <w:rFonts w:ascii="Arial" w:hAnsi="Arial" w:cs="Arial"/>
          <w:b/>
        </w:rPr>
      </w:pPr>
      <w:r w:rsidRPr="00923393">
        <w:rPr>
          <w:rFonts w:ascii="Arial" w:hAnsi="Arial" w:cs="Arial"/>
          <w:b/>
        </w:rPr>
        <w:br w:type="page"/>
      </w:r>
      <w:r w:rsidR="0007655F" w:rsidRPr="00923393">
        <w:rPr>
          <w:rFonts w:ascii="Arial" w:hAnsi="Arial" w:cs="Arial"/>
          <w:b/>
        </w:rPr>
        <w:t>REPLY:</w:t>
      </w:r>
    </w:p>
    <w:sectPr w:rsidR="00983C6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6F" w:rsidRDefault="00124D6F" w:rsidP="00913892">
      <w:r>
        <w:separator/>
      </w:r>
    </w:p>
  </w:endnote>
  <w:endnote w:type="continuationSeparator" w:id="0">
    <w:p w:rsidR="00124D6F" w:rsidRDefault="00124D6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24D6F" w:rsidRPr="00124D6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6F" w:rsidRDefault="00124D6F" w:rsidP="00913892">
      <w:r>
        <w:separator/>
      </w:r>
    </w:p>
  </w:footnote>
  <w:footnote w:type="continuationSeparator" w:id="0">
    <w:p w:rsidR="00124D6F" w:rsidRDefault="00124D6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781AA9"/>
    <w:multiLevelType w:val="hybridMultilevel"/>
    <w:tmpl w:val="8DDEF21E"/>
    <w:lvl w:ilvl="0" w:tplc="1EBC917A">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1C0DC4"/>
    <w:multiLevelType w:val="hybridMultilevel"/>
    <w:tmpl w:val="7B840C40"/>
    <w:lvl w:ilvl="0" w:tplc="95AA32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66A4C1C"/>
    <w:multiLevelType w:val="hybridMultilevel"/>
    <w:tmpl w:val="F76A5190"/>
    <w:lvl w:ilvl="0" w:tplc="B70A890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A13329"/>
    <w:multiLevelType w:val="hybridMultilevel"/>
    <w:tmpl w:val="6E1CC706"/>
    <w:lvl w:ilvl="0" w:tplc="4E989D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0"/>
  </w:num>
  <w:num w:numId="6">
    <w:abstractNumId w:val="3"/>
  </w:num>
  <w:num w:numId="7">
    <w:abstractNumId w:val="35"/>
  </w:num>
  <w:num w:numId="8">
    <w:abstractNumId w:val="11"/>
  </w:num>
  <w:num w:numId="9">
    <w:abstractNumId w:val="18"/>
  </w:num>
  <w:num w:numId="10">
    <w:abstractNumId w:val="31"/>
  </w:num>
  <w:num w:numId="11">
    <w:abstractNumId w:val="2"/>
  </w:num>
  <w:num w:numId="12">
    <w:abstractNumId w:val="22"/>
  </w:num>
  <w:num w:numId="13">
    <w:abstractNumId w:val="15"/>
  </w:num>
  <w:num w:numId="14">
    <w:abstractNumId w:val="19"/>
  </w:num>
  <w:num w:numId="15">
    <w:abstractNumId w:val="10"/>
  </w:num>
  <w:num w:numId="16">
    <w:abstractNumId w:val="17"/>
  </w:num>
  <w:num w:numId="17">
    <w:abstractNumId w:val="33"/>
  </w:num>
  <w:num w:numId="18">
    <w:abstractNumId w:val="23"/>
  </w:num>
  <w:num w:numId="19">
    <w:abstractNumId w:val="21"/>
  </w:num>
  <w:num w:numId="20">
    <w:abstractNumId w:val="32"/>
  </w:num>
  <w:num w:numId="21">
    <w:abstractNumId w:val="27"/>
  </w:num>
  <w:num w:numId="22">
    <w:abstractNumId w:val="28"/>
  </w:num>
  <w:num w:numId="23">
    <w:abstractNumId w:val="8"/>
  </w:num>
  <w:num w:numId="24">
    <w:abstractNumId w:val="29"/>
  </w:num>
  <w:num w:numId="25">
    <w:abstractNumId w:val="5"/>
  </w:num>
  <w:num w:numId="26">
    <w:abstractNumId w:val="7"/>
  </w:num>
  <w:num w:numId="27">
    <w:abstractNumId w:val="25"/>
  </w:num>
  <w:num w:numId="28">
    <w:abstractNumId w:val="34"/>
  </w:num>
  <w:num w:numId="29">
    <w:abstractNumId w:val="6"/>
  </w:num>
  <w:num w:numId="30">
    <w:abstractNumId w:val="12"/>
  </w:num>
  <w:num w:numId="31">
    <w:abstractNumId w:val="1"/>
  </w:num>
  <w:num w:numId="32">
    <w:abstractNumId w:val="13"/>
  </w:num>
  <w:num w:numId="33">
    <w:abstractNumId w:val="9"/>
    <w:lvlOverride w:ilvl="0"/>
    <w:lvlOverride w:ilvl="1"/>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0B73"/>
    <w:rsid w:val="000A3DA5"/>
    <w:rsid w:val="000B5E45"/>
    <w:rsid w:val="000C01D4"/>
    <w:rsid w:val="000D4F57"/>
    <w:rsid w:val="000E7085"/>
    <w:rsid w:val="000E76BA"/>
    <w:rsid w:val="00105174"/>
    <w:rsid w:val="00110B8F"/>
    <w:rsid w:val="00120775"/>
    <w:rsid w:val="00124D6F"/>
    <w:rsid w:val="00134C16"/>
    <w:rsid w:val="001354F5"/>
    <w:rsid w:val="00144111"/>
    <w:rsid w:val="00156483"/>
    <w:rsid w:val="001702F2"/>
    <w:rsid w:val="00173403"/>
    <w:rsid w:val="001774BC"/>
    <w:rsid w:val="001848C4"/>
    <w:rsid w:val="00192D26"/>
    <w:rsid w:val="00194B05"/>
    <w:rsid w:val="001A6D2A"/>
    <w:rsid w:val="001B00F0"/>
    <w:rsid w:val="001D4F07"/>
    <w:rsid w:val="001E1BE7"/>
    <w:rsid w:val="001F41F3"/>
    <w:rsid w:val="001F445E"/>
    <w:rsid w:val="00203F6A"/>
    <w:rsid w:val="00213182"/>
    <w:rsid w:val="0021549B"/>
    <w:rsid w:val="002269FD"/>
    <w:rsid w:val="00245012"/>
    <w:rsid w:val="00262ACE"/>
    <w:rsid w:val="00281574"/>
    <w:rsid w:val="002857B6"/>
    <w:rsid w:val="00286311"/>
    <w:rsid w:val="002A0DB1"/>
    <w:rsid w:val="002B2B31"/>
    <w:rsid w:val="002B6D18"/>
    <w:rsid w:val="002C719B"/>
    <w:rsid w:val="002D5BF7"/>
    <w:rsid w:val="002D7BBD"/>
    <w:rsid w:val="002E7253"/>
    <w:rsid w:val="0031652F"/>
    <w:rsid w:val="00322BA4"/>
    <w:rsid w:val="0034203D"/>
    <w:rsid w:val="00346942"/>
    <w:rsid w:val="0037187E"/>
    <w:rsid w:val="003767D7"/>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97267"/>
    <w:rsid w:val="004B6B6B"/>
    <w:rsid w:val="004E7CD4"/>
    <w:rsid w:val="004F6FEC"/>
    <w:rsid w:val="00515B6A"/>
    <w:rsid w:val="005160F8"/>
    <w:rsid w:val="0054211D"/>
    <w:rsid w:val="005601A1"/>
    <w:rsid w:val="00572F09"/>
    <w:rsid w:val="005772C1"/>
    <w:rsid w:val="005835BC"/>
    <w:rsid w:val="005856A7"/>
    <w:rsid w:val="00585897"/>
    <w:rsid w:val="005B6209"/>
    <w:rsid w:val="005E365A"/>
    <w:rsid w:val="005E6608"/>
    <w:rsid w:val="00612214"/>
    <w:rsid w:val="00625CD7"/>
    <w:rsid w:val="00630932"/>
    <w:rsid w:val="00653FE5"/>
    <w:rsid w:val="006555BA"/>
    <w:rsid w:val="00661BE2"/>
    <w:rsid w:val="00670788"/>
    <w:rsid w:val="0067545A"/>
    <w:rsid w:val="00691F28"/>
    <w:rsid w:val="006959E4"/>
    <w:rsid w:val="006A11B9"/>
    <w:rsid w:val="006B0F80"/>
    <w:rsid w:val="006C0567"/>
    <w:rsid w:val="006D21F9"/>
    <w:rsid w:val="006D7E71"/>
    <w:rsid w:val="006F2454"/>
    <w:rsid w:val="006F63D7"/>
    <w:rsid w:val="00720D4C"/>
    <w:rsid w:val="00723D42"/>
    <w:rsid w:val="00724689"/>
    <w:rsid w:val="007261FA"/>
    <w:rsid w:val="00740A5A"/>
    <w:rsid w:val="00745638"/>
    <w:rsid w:val="007540CF"/>
    <w:rsid w:val="00755C22"/>
    <w:rsid w:val="00757E02"/>
    <w:rsid w:val="00760BFE"/>
    <w:rsid w:val="00767501"/>
    <w:rsid w:val="00777A77"/>
    <w:rsid w:val="0078425B"/>
    <w:rsid w:val="00791471"/>
    <w:rsid w:val="007961D4"/>
    <w:rsid w:val="007C0AC3"/>
    <w:rsid w:val="007C1863"/>
    <w:rsid w:val="007C513D"/>
    <w:rsid w:val="007D2E75"/>
    <w:rsid w:val="007E6D3E"/>
    <w:rsid w:val="007E7201"/>
    <w:rsid w:val="007F2B0B"/>
    <w:rsid w:val="007F3115"/>
    <w:rsid w:val="007F5FE0"/>
    <w:rsid w:val="00846897"/>
    <w:rsid w:val="00865132"/>
    <w:rsid w:val="008769EF"/>
    <w:rsid w:val="00881381"/>
    <w:rsid w:val="00892846"/>
    <w:rsid w:val="008A1398"/>
    <w:rsid w:val="008A1837"/>
    <w:rsid w:val="008C1A56"/>
    <w:rsid w:val="008D4373"/>
    <w:rsid w:val="008E312C"/>
    <w:rsid w:val="008E78E6"/>
    <w:rsid w:val="008F6A5A"/>
    <w:rsid w:val="009025C1"/>
    <w:rsid w:val="00904A5C"/>
    <w:rsid w:val="00905C38"/>
    <w:rsid w:val="00913892"/>
    <w:rsid w:val="0092193B"/>
    <w:rsid w:val="009229AD"/>
    <w:rsid w:val="00923393"/>
    <w:rsid w:val="0094372F"/>
    <w:rsid w:val="009541F2"/>
    <w:rsid w:val="009551F2"/>
    <w:rsid w:val="00973033"/>
    <w:rsid w:val="00983C6B"/>
    <w:rsid w:val="00984007"/>
    <w:rsid w:val="009868D6"/>
    <w:rsid w:val="0098762D"/>
    <w:rsid w:val="009A755B"/>
    <w:rsid w:val="009B0CAB"/>
    <w:rsid w:val="009D4F78"/>
    <w:rsid w:val="009E0268"/>
    <w:rsid w:val="009E1C96"/>
    <w:rsid w:val="009F17AE"/>
    <w:rsid w:val="009F1B70"/>
    <w:rsid w:val="009F2D5C"/>
    <w:rsid w:val="00A13BBD"/>
    <w:rsid w:val="00A42301"/>
    <w:rsid w:val="00A4711C"/>
    <w:rsid w:val="00A642A7"/>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55EF1"/>
    <w:rsid w:val="00B663AA"/>
    <w:rsid w:val="00B8345D"/>
    <w:rsid w:val="00B958BA"/>
    <w:rsid w:val="00BA0ADD"/>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33C77"/>
    <w:rsid w:val="00E44AFC"/>
    <w:rsid w:val="00E55AFD"/>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36FD0"/>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1EB6"/>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599121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40738496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50392743">
      <w:bodyDiv w:val="1"/>
      <w:marLeft w:val="0"/>
      <w:marRight w:val="0"/>
      <w:marTop w:val="0"/>
      <w:marBottom w:val="0"/>
      <w:divBdr>
        <w:top w:val="none" w:sz="0" w:space="0" w:color="auto"/>
        <w:left w:val="none" w:sz="0" w:space="0" w:color="auto"/>
        <w:bottom w:val="none" w:sz="0" w:space="0" w:color="auto"/>
        <w:right w:val="none" w:sz="0" w:space="0" w:color="auto"/>
      </w:divBdr>
    </w:div>
    <w:div w:id="1663585423">
      <w:bodyDiv w:val="1"/>
      <w:marLeft w:val="0"/>
      <w:marRight w:val="0"/>
      <w:marTop w:val="0"/>
      <w:marBottom w:val="0"/>
      <w:divBdr>
        <w:top w:val="none" w:sz="0" w:space="0" w:color="auto"/>
        <w:left w:val="none" w:sz="0" w:space="0" w:color="auto"/>
        <w:bottom w:val="none" w:sz="0" w:space="0" w:color="auto"/>
        <w:right w:val="none" w:sz="0" w:space="0" w:color="auto"/>
      </w:divBdr>
    </w:div>
    <w:div w:id="1881165756">
      <w:bodyDiv w:val="1"/>
      <w:marLeft w:val="0"/>
      <w:marRight w:val="0"/>
      <w:marTop w:val="0"/>
      <w:marBottom w:val="0"/>
      <w:divBdr>
        <w:top w:val="none" w:sz="0" w:space="0" w:color="auto"/>
        <w:left w:val="none" w:sz="0" w:space="0" w:color="auto"/>
        <w:bottom w:val="none" w:sz="0" w:space="0" w:color="auto"/>
        <w:right w:val="none" w:sz="0" w:space="0" w:color="auto"/>
      </w:divBdr>
    </w:div>
    <w:div w:id="2004358079">
      <w:bodyDiv w:val="1"/>
      <w:marLeft w:val="0"/>
      <w:marRight w:val="0"/>
      <w:marTop w:val="0"/>
      <w:marBottom w:val="0"/>
      <w:divBdr>
        <w:top w:val="none" w:sz="0" w:space="0" w:color="auto"/>
        <w:left w:val="none" w:sz="0" w:space="0" w:color="auto"/>
        <w:bottom w:val="none" w:sz="0" w:space="0" w:color="auto"/>
        <w:right w:val="none" w:sz="0" w:space="0" w:color="auto"/>
      </w:divBdr>
    </w:div>
    <w:div w:id="21042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2017-04-07T09:18:00Z</dcterms:created>
  <dcterms:modified xsi:type="dcterms:W3CDTF">2017-04-07T09:18:00Z</dcterms:modified>
</cp:coreProperties>
</file>