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45C76">
        <w:rPr>
          <w:b/>
          <w:bCs/>
          <w:sz w:val="24"/>
          <w:u w:val="single"/>
        </w:rPr>
        <w:t>5</w:t>
      </w:r>
      <w:r w:rsidR="001D714B">
        <w:rPr>
          <w:b/>
          <w:bCs/>
          <w:sz w:val="24"/>
          <w:u w:val="single"/>
        </w:rPr>
        <w:t>36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2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1D714B" w:rsidRPr="000854B9" w:rsidRDefault="001D714B" w:rsidP="001D714B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0854B9">
        <w:rPr>
          <w:b/>
          <w:sz w:val="24"/>
          <w:u w:val="single"/>
        </w:rPr>
        <w:t>Dr S S</w:t>
      </w:r>
      <w:r w:rsidR="000854B9">
        <w:rPr>
          <w:b/>
          <w:sz w:val="24"/>
          <w:u w:val="single"/>
        </w:rPr>
        <w:t xml:space="preserve"> </w:t>
      </w:r>
      <w:r w:rsidRPr="000854B9">
        <w:rPr>
          <w:b/>
          <w:sz w:val="24"/>
          <w:u w:val="single"/>
        </w:rPr>
        <w:t>Thembekwayo (EFF) to ask the Minister of Health:</w:t>
      </w:r>
    </w:p>
    <w:p w:rsidR="001D714B" w:rsidRPr="001D714B" w:rsidRDefault="001D714B" w:rsidP="001D714B">
      <w:pPr>
        <w:spacing w:before="100" w:beforeAutospacing="1" w:after="100" w:afterAutospacing="1"/>
        <w:ind w:firstLine="11"/>
        <w:jc w:val="both"/>
        <w:rPr>
          <w:sz w:val="24"/>
        </w:rPr>
      </w:pPr>
      <w:r w:rsidRPr="001D714B">
        <w:rPr>
          <w:sz w:val="24"/>
        </w:rPr>
        <w:t>(a) What is the (i) name, (ii) location and (iii) patient capacity of each clinic which does not offer immunisation services and (b) why?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854B9">
        <w:rPr>
          <w:color w:val="000000"/>
        </w:rPr>
        <w:t>604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0854B9" w:rsidRDefault="000854B9" w:rsidP="005E7BF6">
      <w:pPr>
        <w:pStyle w:val="BodyText"/>
        <w:rPr>
          <w:sz w:val="24"/>
          <w:lang w:val="en-GB"/>
        </w:rPr>
      </w:pPr>
    </w:p>
    <w:p w:rsidR="000854B9" w:rsidRDefault="000854B9" w:rsidP="005E7BF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Our policy is that all clinics offer immunisation and they have been given r</w:t>
      </w:r>
      <w:r w:rsidR="007567A2">
        <w:rPr>
          <w:sz w:val="24"/>
          <w:lang w:val="en-GB"/>
        </w:rPr>
        <w:t>esources to do so. However, we are aware that some may offer that only on specific days</w:t>
      </w:r>
      <w:r>
        <w:rPr>
          <w:sz w:val="24"/>
          <w:lang w:val="en-GB"/>
        </w:rPr>
        <w:t>.</w:t>
      </w:r>
    </w:p>
    <w:p w:rsidR="000854B9" w:rsidRDefault="000854B9" w:rsidP="005E7BF6">
      <w:pPr>
        <w:pStyle w:val="BodyText"/>
        <w:rPr>
          <w:sz w:val="24"/>
          <w:lang w:val="en-GB"/>
        </w:rPr>
      </w:pPr>
    </w:p>
    <w:p w:rsidR="000854B9" w:rsidRDefault="000854B9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97" w:rsidRDefault="00DD3497">
      <w:r>
        <w:separator/>
      </w:r>
    </w:p>
  </w:endnote>
  <w:endnote w:type="continuationSeparator" w:id="1">
    <w:p w:rsidR="00DD3497" w:rsidRDefault="00DD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11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11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D714B">
      <w:rPr>
        <w:rStyle w:val="PageNumber"/>
        <w:noProof/>
        <w:lang w:val="en-US"/>
      </w:rPr>
      <w:t>5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97" w:rsidRDefault="00DD3497">
      <w:r>
        <w:separator/>
      </w:r>
    </w:p>
  </w:footnote>
  <w:footnote w:type="continuationSeparator" w:id="1">
    <w:p w:rsidR="00DD3497" w:rsidRDefault="00DD3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54B9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38D2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24FF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1CEC"/>
    <w:rsid w:val="00713A4E"/>
    <w:rsid w:val="0071681E"/>
    <w:rsid w:val="00721839"/>
    <w:rsid w:val="007260C3"/>
    <w:rsid w:val="00735915"/>
    <w:rsid w:val="00740BE5"/>
    <w:rsid w:val="007567A2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D3497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E289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2018-04-07T16:23:00Z</cp:lastPrinted>
  <dcterms:created xsi:type="dcterms:W3CDTF">2018-03-28T12:37:00Z</dcterms:created>
  <dcterms:modified xsi:type="dcterms:W3CDTF">2018-04-07T16:23:00Z</dcterms:modified>
</cp:coreProperties>
</file>