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4F" w:rsidRPr="009872B5" w:rsidRDefault="00355C5B">
      <w:pPr>
        <w:rPr>
          <w:rFonts w:ascii="Calibri" w:hAnsi="Calibri" w:cs="Arial"/>
          <w:b/>
        </w:rPr>
      </w:pPr>
      <w:r w:rsidRPr="009872B5">
        <w:rPr>
          <w:rFonts w:ascii="Calibri" w:hAnsi="Calibri" w:cs="Arial"/>
          <w:b/>
        </w:rPr>
        <w:t xml:space="preserve">National Assembly </w:t>
      </w:r>
    </w:p>
    <w:p w:rsidR="00355C5B" w:rsidRPr="009872B5" w:rsidRDefault="00355C5B">
      <w:pPr>
        <w:rPr>
          <w:rFonts w:ascii="Calibri" w:hAnsi="Calibri" w:cs="Arial"/>
          <w:b/>
        </w:rPr>
      </w:pPr>
      <w:r w:rsidRPr="009872B5">
        <w:rPr>
          <w:rFonts w:ascii="Calibri" w:hAnsi="Calibri" w:cs="Arial"/>
          <w:b/>
        </w:rPr>
        <w:t>Question Number 531</w:t>
      </w:r>
    </w:p>
    <w:p w:rsidR="00355C5B" w:rsidRPr="009872B5" w:rsidRDefault="00355C5B">
      <w:pPr>
        <w:rPr>
          <w:rFonts w:ascii="Calibri" w:hAnsi="Calibri" w:cs="Arial"/>
          <w:b/>
        </w:rPr>
      </w:pPr>
      <w:r w:rsidRPr="009872B5">
        <w:rPr>
          <w:rFonts w:ascii="Calibri" w:hAnsi="Calibri" w:cs="Arial"/>
          <w:b/>
        </w:rPr>
        <w:t>Mrs J F Terblanche (DA) to ask the Minister of Transport</w:t>
      </w:r>
      <w:r w:rsidR="009872B5" w:rsidRPr="009872B5">
        <w:rPr>
          <w:rFonts w:ascii="Calibri" w:hAnsi="Calibri" w:cs="Arial"/>
          <w:b/>
        </w:rPr>
        <w:t>:</w:t>
      </w:r>
      <w:r w:rsidRPr="009872B5">
        <w:rPr>
          <w:rFonts w:ascii="Calibri" w:hAnsi="Calibri" w:cs="Arial"/>
          <w:b/>
        </w:rPr>
        <w:t xml:space="preserve"> </w:t>
      </w:r>
    </w:p>
    <w:p w:rsidR="00355C5B" w:rsidRPr="009872B5" w:rsidRDefault="00355C5B" w:rsidP="00355C5B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872B5">
        <w:rPr>
          <w:rFonts w:ascii="Calibri" w:hAnsi="Calibri" w:cs="Arial"/>
        </w:rPr>
        <w:t>What is the current status of the traffic control lights at the (a) north and (b) south weighbridge stations on the N12 at Potchefstroom in the Tlokwe Local Municipality;</w:t>
      </w:r>
    </w:p>
    <w:p w:rsidR="009872B5" w:rsidRPr="009872B5" w:rsidRDefault="009872B5" w:rsidP="009872B5">
      <w:pPr>
        <w:pStyle w:val="ListParagraph"/>
        <w:rPr>
          <w:rFonts w:ascii="Calibri" w:hAnsi="Calibri" w:cs="Arial"/>
        </w:rPr>
      </w:pPr>
    </w:p>
    <w:p w:rsidR="009872B5" w:rsidRPr="009872B5" w:rsidRDefault="00355C5B" w:rsidP="00355C5B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872B5">
        <w:rPr>
          <w:rFonts w:ascii="Calibri" w:hAnsi="Calibri" w:cs="Arial"/>
        </w:rPr>
        <w:t xml:space="preserve">Whether the cameras were installed at each of the specified weighbridge stations; if not, in each case, </w:t>
      </w:r>
      <w:r w:rsidR="009872B5" w:rsidRPr="009872B5">
        <w:rPr>
          <w:rFonts w:ascii="Calibri" w:hAnsi="Calibri" w:cs="Arial"/>
        </w:rPr>
        <w:t>(a) why not and (b) what happened to the specified cameras; is so (</w:t>
      </w:r>
      <w:proofErr w:type="spellStart"/>
      <w:r w:rsidR="00093A8D">
        <w:rPr>
          <w:rFonts w:ascii="Calibri" w:hAnsi="Calibri" w:cs="Arial"/>
        </w:rPr>
        <w:t>i</w:t>
      </w:r>
      <w:proofErr w:type="spellEnd"/>
      <w:r w:rsidR="009872B5" w:rsidRPr="009872B5">
        <w:rPr>
          <w:rFonts w:ascii="Calibri" w:hAnsi="Calibri" w:cs="Arial"/>
        </w:rPr>
        <w:t>) on what date were the cameras installed and (ii) what ae the further relevant details;</w:t>
      </w:r>
    </w:p>
    <w:p w:rsidR="009872B5" w:rsidRPr="009872B5" w:rsidRDefault="009872B5" w:rsidP="009872B5">
      <w:pPr>
        <w:pStyle w:val="ListParagraph"/>
        <w:rPr>
          <w:rFonts w:ascii="Calibri" w:hAnsi="Calibri" w:cs="Arial"/>
        </w:rPr>
      </w:pPr>
    </w:p>
    <w:p w:rsidR="009872B5" w:rsidRPr="009872B5" w:rsidRDefault="009872B5" w:rsidP="009872B5">
      <w:pPr>
        <w:pStyle w:val="ListParagraph"/>
        <w:rPr>
          <w:rFonts w:ascii="Calibri" w:hAnsi="Calibri" w:cs="Arial"/>
        </w:rPr>
      </w:pPr>
    </w:p>
    <w:p w:rsidR="00355C5B" w:rsidRPr="009872B5" w:rsidRDefault="009872B5" w:rsidP="00355C5B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872B5">
        <w:rPr>
          <w:rFonts w:ascii="Calibri" w:hAnsi="Calibri" w:cs="Arial"/>
        </w:rPr>
        <w:t>What are the minimum amount of hours that each of the weighbridge stations are operational on each day of the week?</w:t>
      </w:r>
      <w:r w:rsidR="00355C5B" w:rsidRPr="009872B5">
        <w:rPr>
          <w:rFonts w:ascii="Calibri" w:hAnsi="Calibri" w:cs="Arial"/>
        </w:rPr>
        <w:t xml:space="preserve">  </w:t>
      </w:r>
      <w:r w:rsidR="00513640">
        <w:rPr>
          <w:rFonts w:ascii="Calibri" w:hAnsi="Calibri" w:cs="Arial"/>
        </w:rPr>
        <w:t>NW588E</w:t>
      </w:r>
      <w:bookmarkStart w:id="0" w:name="_GoBack"/>
      <w:bookmarkEnd w:id="0"/>
    </w:p>
    <w:p w:rsidR="009872B5" w:rsidRPr="009872B5" w:rsidRDefault="009872B5" w:rsidP="009872B5">
      <w:pPr>
        <w:pStyle w:val="ListParagraph"/>
        <w:rPr>
          <w:rFonts w:ascii="Calibri" w:hAnsi="Calibri" w:cs="Arial"/>
        </w:rPr>
      </w:pPr>
    </w:p>
    <w:p w:rsidR="009872B5" w:rsidRPr="009872B5" w:rsidRDefault="009872B5" w:rsidP="009872B5">
      <w:pPr>
        <w:pStyle w:val="ListParagraph"/>
        <w:rPr>
          <w:rFonts w:ascii="Calibri" w:hAnsi="Calibri" w:cs="Arial"/>
        </w:rPr>
      </w:pPr>
    </w:p>
    <w:p w:rsidR="009872B5" w:rsidRPr="009872B5" w:rsidRDefault="009872B5" w:rsidP="009872B5">
      <w:pPr>
        <w:pStyle w:val="ListParagraph"/>
        <w:rPr>
          <w:rFonts w:ascii="Calibri" w:hAnsi="Calibri" w:cs="Arial"/>
          <w:b/>
        </w:rPr>
      </w:pPr>
      <w:r w:rsidRPr="009872B5">
        <w:rPr>
          <w:rFonts w:ascii="Calibri" w:hAnsi="Calibri" w:cs="Arial"/>
          <w:b/>
        </w:rPr>
        <w:t>REPLY</w:t>
      </w:r>
    </w:p>
    <w:p w:rsidR="009872B5" w:rsidRDefault="009872B5" w:rsidP="009872B5">
      <w:pPr>
        <w:pStyle w:val="ListParagraph"/>
        <w:rPr>
          <w:b/>
        </w:rPr>
      </w:pPr>
    </w:p>
    <w:p w:rsidR="009872B5" w:rsidRDefault="009872B5" w:rsidP="009872B5">
      <w:pPr>
        <w:pStyle w:val="ListParagraph"/>
        <w:numPr>
          <w:ilvl w:val="0"/>
          <w:numId w:val="2"/>
        </w:numPr>
      </w:pPr>
      <w:r>
        <w:t>The traffic lights at the weighbridge on N12:</w:t>
      </w:r>
    </w:p>
    <w:p w:rsidR="009872B5" w:rsidRDefault="009872B5" w:rsidP="009872B5">
      <w:pPr>
        <w:pStyle w:val="ListParagraph"/>
        <w:ind w:left="1080"/>
      </w:pPr>
    </w:p>
    <w:p w:rsidR="009872B5" w:rsidRDefault="009872B5" w:rsidP="009872B5">
      <w:pPr>
        <w:pStyle w:val="ListParagraph"/>
        <w:numPr>
          <w:ilvl w:val="0"/>
          <w:numId w:val="3"/>
        </w:numPr>
      </w:pPr>
      <w:r>
        <w:t>Northern side traffic lights are performing satisfactory and improvements are underway to increase visibility and prevent possible fraudulent activity that might occur during weighing process.</w:t>
      </w:r>
    </w:p>
    <w:p w:rsidR="009872B5" w:rsidRDefault="009872B5" w:rsidP="009872B5">
      <w:pPr>
        <w:pStyle w:val="ListParagraph"/>
        <w:numPr>
          <w:ilvl w:val="0"/>
          <w:numId w:val="3"/>
        </w:numPr>
      </w:pPr>
      <w:r>
        <w:t xml:space="preserve">Southern side 2trafiic lights are operational and never had problems </w:t>
      </w:r>
      <w:r w:rsidR="00093A8D">
        <w:t>since</w:t>
      </w:r>
      <w:r>
        <w:t xml:space="preserve"> they were installed</w:t>
      </w:r>
      <w:r w:rsidR="00093A8D">
        <w:t>.</w:t>
      </w:r>
    </w:p>
    <w:p w:rsidR="00093A8D" w:rsidRDefault="00093A8D" w:rsidP="00093A8D">
      <w:pPr>
        <w:pStyle w:val="ListParagraph"/>
        <w:ind w:left="1440"/>
      </w:pPr>
    </w:p>
    <w:p w:rsidR="00093A8D" w:rsidRDefault="00093A8D" w:rsidP="00093A8D">
      <w:pPr>
        <w:pStyle w:val="ListParagraph"/>
        <w:numPr>
          <w:ilvl w:val="0"/>
          <w:numId w:val="2"/>
        </w:numPr>
      </w:pPr>
      <w:r>
        <w:t xml:space="preserve">The cameras were installed at each specified weighbridge station and are functioning well, and they are efficient especially in dealing with fraud and corruption in this environment. </w:t>
      </w:r>
    </w:p>
    <w:p w:rsidR="00093A8D" w:rsidRDefault="00093A8D" w:rsidP="00093A8D">
      <w:pPr>
        <w:pStyle w:val="ListParagraph"/>
        <w:numPr>
          <w:ilvl w:val="0"/>
          <w:numId w:val="4"/>
        </w:numPr>
      </w:pPr>
      <w:r>
        <w:t>And (b) fall away.</w:t>
      </w:r>
    </w:p>
    <w:p w:rsidR="00093A8D" w:rsidRDefault="00093A8D" w:rsidP="00093A8D">
      <w:pPr>
        <w:pStyle w:val="ListParagraph"/>
        <w:numPr>
          <w:ilvl w:val="0"/>
          <w:numId w:val="4"/>
        </w:numPr>
      </w:pPr>
      <w:r>
        <w:t xml:space="preserve"> (</w:t>
      </w:r>
      <w:proofErr w:type="spellStart"/>
      <w:r>
        <w:t>i</w:t>
      </w:r>
      <w:proofErr w:type="spellEnd"/>
      <w:r>
        <w:t>) Cameras were installed about two years ago.</w:t>
      </w:r>
    </w:p>
    <w:p w:rsidR="00093A8D" w:rsidRDefault="00093A8D" w:rsidP="00093A8D">
      <w:pPr>
        <w:pStyle w:val="ListParagraph"/>
        <w:ind w:left="1440"/>
      </w:pPr>
    </w:p>
    <w:p w:rsidR="00093A8D" w:rsidRPr="009872B5" w:rsidRDefault="00093A8D" w:rsidP="00093A8D">
      <w:pPr>
        <w:pStyle w:val="ListParagraph"/>
        <w:numPr>
          <w:ilvl w:val="0"/>
          <w:numId w:val="2"/>
        </w:numPr>
      </w:pPr>
      <w:r>
        <w:t xml:space="preserve">The minimum operational hours on average per day are 8 hours and 40 hours per week, for both North and South Bound stations. </w:t>
      </w:r>
    </w:p>
    <w:sectPr w:rsidR="00093A8D" w:rsidRPr="00987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534"/>
    <w:multiLevelType w:val="hybridMultilevel"/>
    <w:tmpl w:val="D5C46A20"/>
    <w:lvl w:ilvl="0" w:tplc="905A556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20E2A"/>
    <w:multiLevelType w:val="hybridMultilevel"/>
    <w:tmpl w:val="0486012C"/>
    <w:lvl w:ilvl="0" w:tplc="5F104D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347BCE"/>
    <w:multiLevelType w:val="hybridMultilevel"/>
    <w:tmpl w:val="72385D62"/>
    <w:lvl w:ilvl="0" w:tplc="5248FE7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1F158D"/>
    <w:multiLevelType w:val="hybridMultilevel"/>
    <w:tmpl w:val="D8528154"/>
    <w:lvl w:ilvl="0" w:tplc="F9968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5B"/>
    <w:rsid w:val="00093A8D"/>
    <w:rsid w:val="00355C5B"/>
    <w:rsid w:val="00513640"/>
    <w:rsid w:val="009872B5"/>
    <w:rsid w:val="00C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Nonjabulo Maphanga</dc:creator>
  <cp:lastModifiedBy>Nonjabulo Maphanga</cp:lastModifiedBy>
  <cp:revision>4</cp:revision>
  <dcterms:created xsi:type="dcterms:W3CDTF">2017-03-20T08:17:00Z</dcterms:created>
  <dcterms:modified xsi:type="dcterms:W3CDTF">2017-03-20T09:10:00Z</dcterms:modified>
</cp:coreProperties>
</file>