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45C76">
        <w:rPr>
          <w:b/>
          <w:bCs/>
          <w:sz w:val="24"/>
          <w:u w:val="single"/>
        </w:rPr>
        <w:t>529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rsidR="00145C76" w:rsidRPr="00722030" w:rsidRDefault="00145C76" w:rsidP="00145C76">
      <w:pPr>
        <w:spacing w:before="100" w:beforeAutospacing="1" w:after="100" w:afterAutospacing="1"/>
        <w:ind w:left="720" w:hanging="720"/>
        <w:jc w:val="both"/>
        <w:outlineLvl w:val="0"/>
        <w:rPr>
          <w:b/>
          <w:sz w:val="24"/>
          <w:u w:val="single"/>
          <w:lang w:val="en-US"/>
        </w:rPr>
      </w:pPr>
      <w:r w:rsidRPr="00722030">
        <w:rPr>
          <w:b/>
          <w:sz w:val="24"/>
          <w:u w:val="single"/>
          <w:lang w:val="en-US"/>
        </w:rPr>
        <w:t>Mr D J Stubbe (DA) to ask the Minister of Health:</w:t>
      </w:r>
    </w:p>
    <w:p w:rsidR="00431756" w:rsidRPr="00722030" w:rsidRDefault="00145C76" w:rsidP="00722030">
      <w:pPr>
        <w:spacing w:before="100" w:beforeAutospacing="1" w:after="100" w:afterAutospacing="1"/>
        <w:ind w:hanging="11"/>
        <w:jc w:val="both"/>
        <w:rPr>
          <w:sz w:val="20"/>
          <w:szCs w:val="20"/>
        </w:rPr>
      </w:pPr>
      <w:r w:rsidRPr="00145C76">
        <w:rPr>
          <w:color w:val="000000" w:themeColor="text1"/>
          <w:sz w:val="24"/>
        </w:rPr>
        <w:t>With reference to his reply to question 3518 on 29 November 2017, (a) on what date was each of the 28 ambulances booked into the workshop, (b) what was the reason that each ambulance needed repairs, (c) what number of days was each ambulance in the workshop for and (d) what was the cost of the repairs for each ambulance</w:t>
      </w:r>
      <w:r w:rsidRPr="00145C76">
        <w:rPr>
          <w:rFonts w:eastAsia="Cambria"/>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22030">
        <w:rPr>
          <w:color w:val="000000"/>
        </w:rPr>
        <w:t>597</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6B750D" w:rsidRPr="00722030" w:rsidRDefault="00722030" w:rsidP="00722030">
      <w:pPr>
        <w:spacing w:before="100" w:beforeAutospacing="1" w:after="100" w:afterAutospacing="1"/>
        <w:ind w:firstLine="11"/>
        <w:jc w:val="both"/>
        <w:rPr>
          <w:sz w:val="24"/>
        </w:rPr>
      </w:pPr>
      <w:r>
        <w:rPr>
          <w:sz w:val="24"/>
        </w:rPr>
        <w:t xml:space="preserve">The attached table in </w:t>
      </w:r>
      <w:r w:rsidRPr="00722030">
        <w:rPr>
          <w:b/>
          <w:sz w:val="24"/>
        </w:rPr>
        <w:t>Annexure 1</w:t>
      </w:r>
      <w:r>
        <w:rPr>
          <w:sz w:val="24"/>
        </w:rPr>
        <w:t xml:space="preserve"> reflects the details in this regard. </w:t>
      </w:r>
    </w:p>
    <w:p w:rsidR="00C9010E" w:rsidRDefault="00C9010E"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67" w:rsidRDefault="00531E67">
      <w:r>
        <w:separator/>
      </w:r>
    </w:p>
  </w:endnote>
  <w:endnote w:type="continuationSeparator" w:id="1">
    <w:p w:rsidR="00531E67" w:rsidRDefault="0053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30C4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30C4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45C76">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67" w:rsidRDefault="00531E67">
      <w:r>
        <w:separator/>
      </w:r>
    </w:p>
  </w:footnote>
  <w:footnote w:type="continuationSeparator" w:id="1">
    <w:p w:rsidR="00531E67" w:rsidRDefault="00531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1E6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2030"/>
    <w:rsid w:val="007260C3"/>
    <w:rsid w:val="00730C4A"/>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5BC6"/>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2018-04-07T13:51:00Z</cp:lastPrinted>
  <dcterms:created xsi:type="dcterms:W3CDTF">2018-03-28T12:32:00Z</dcterms:created>
  <dcterms:modified xsi:type="dcterms:W3CDTF">2018-04-07T13:51:00Z</dcterms:modified>
</cp:coreProperties>
</file>