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262A97"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1760220</wp:posOffset>
            </wp:positionH>
            <wp:positionV relativeFrom="page">
              <wp:posOffset>419100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594A3C">
      <w:pPr>
        <w:jc w:val="center"/>
        <w:outlineLvl w:val="0"/>
        <w:rPr>
          <w:rFonts w:ascii="Arial" w:eastAsia="Arial Unicode MS" w:hAnsi="Arial" w:cs="Arial"/>
          <w:b/>
          <w:noProof/>
          <w:color w:val="000000"/>
          <w:u w:color="000000"/>
          <w:lang w:val="en-ZA" w:eastAsia="en-ZA"/>
        </w:rPr>
      </w:pPr>
    </w:p>
    <w:p w:rsidR="00F91C95" w:rsidRDefault="00F91C95" w:rsidP="00FF012B">
      <w:pPr>
        <w:outlineLvl w:val="0"/>
        <w:rPr>
          <w:rFonts w:ascii="Arial" w:eastAsia="Arial Unicode MS" w:hAnsi="Arial" w:cs="Arial"/>
          <w:b/>
          <w:noProof/>
          <w:color w:val="000000"/>
          <w:u w:color="000000"/>
          <w:lang w:val="en-ZA" w:eastAsia="en-ZA"/>
        </w:rPr>
      </w:pPr>
    </w:p>
    <w:p w:rsidR="000D0ADE" w:rsidRPr="00FF012B" w:rsidRDefault="00146CB1" w:rsidP="00FF012B">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FF012B" w:rsidRDefault="00FF012B" w:rsidP="001C37E8">
      <w:pPr>
        <w:spacing w:line="276" w:lineRule="auto"/>
        <w:jc w:val="both"/>
        <w:outlineLvl w:val="0"/>
        <w:rPr>
          <w:rFonts w:ascii="Arial" w:eastAsia="Arial Unicode MS" w:hAnsi="Arial" w:cs="Arial"/>
          <w:b/>
          <w:color w:val="000000"/>
          <w:u w:color="000000"/>
        </w:rPr>
      </w:pPr>
    </w:p>
    <w:p w:rsidR="004D7631" w:rsidRPr="001C37E8" w:rsidRDefault="00412E67" w:rsidP="001C37E8">
      <w:pPr>
        <w:spacing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WRITTEN</w:t>
      </w:r>
      <w:r w:rsidR="004D7631" w:rsidRPr="001C37E8">
        <w:rPr>
          <w:rFonts w:ascii="Arial" w:eastAsia="Arial Unicode MS" w:hAnsi="Arial" w:cs="Arial"/>
          <w:b/>
          <w:color w:val="000000"/>
          <w:u w:color="000000"/>
        </w:rPr>
        <w:t xml:space="preserve"> REPLY</w:t>
      </w:r>
    </w:p>
    <w:p w:rsidR="0090096B" w:rsidRPr="001C37E8" w:rsidRDefault="004D7631"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PARLIAMENTARY QUESTION</w:t>
      </w:r>
      <w:r w:rsidR="00B83B56">
        <w:rPr>
          <w:rFonts w:ascii="Arial" w:eastAsia="Arial Unicode MS" w:hAnsi="Arial" w:cs="Arial"/>
          <w:b/>
          <w:color w:val="000000"/>
          <w:u w:color="000000"/>
        </w:rPr>
        <w:t xml:space="preserve"> 453 </w:t>
      </w:r>
    </w:p>
    <w:p w:rsidR="00BC4E9B" w:rsidRPr="001C37E8" w:rsidRDefault="00412E67" w:rsidP="001C37E8">
      <w:pPr>
        <w:spacing w:before="240" w:line="276" w:lineRule="auto"/>
        <w:jc w:val="both"/>
        <w:outlineLvl w:val="0"/>
        <w:rPr>
          <w:rFonts w:ascii="Arial" w:eastAsia="Arial Unicode MS" w:hAnsi="Arial" w:cs="Arial"/>
          <w:b/>
          <w:color w:val="000000"/>
          <w:u w:color="000000"/>
        </w:rPr>
      </w:pPr>
      <w:r w:rsidRPr="001C37E8">
        <w:rPr>
          <w:rFonts w:ascii="Arial" w:eastAsia="Arial Unicode MS" w:hAnsi="Arial" w:cs="Arial"/>
          <w:b/>
          <w:color w:val="000000"/>
          <w:u w:color="000000"/>
        </w:rPr>
        <w:t>DATE OF PUBLICATION</w:t>
      </w:r>
      <w:r w:rsidR="00E737FD" w:rsidRPr="001C37E8">
        <w:rPr>
          <w:rFonts w:ascii="Arial" w:eastAsia="Arial Unicode MS" w:hAnsi="Arial" w:cs="Arial"/>
          <w:b/>
          <w:color w:val="000000"/>
          <w:u w:color="000000"/>
        </w:rPr>
        <w:t xml:space="preserve">: </w:t>
      </w:r>
      <w:r w:rsidR="00E70F64">
        <w:rPr>
          <w:rFonts w:ascii="Arial" w:eastAsia="Arial Unicode MS" w:hAnsi="Arial" w:cs="Arial"/>
          <w:b/>
          <w:color w:val="000000"/>
          <w:u w:color="000000"/>
        </w:rPr>
        <w:t>2 MARCH</w:t>
      </w:r>
      <w:r w:rsidR="00B83B56">
        <w:rPr>
          <w:rFonts w:ascii="Arial" w:eastAsia="Arial Unicode MS" w:hAnsi="Arial" w:cs="Arial"/>
          <w:b/>
          <w:color w:val="000000"/>
          <w:u w:color="000000"/>
        </w:rPr>
        <w:t xml:space="preserve"> 2018 </w:t>
      </w:r>
      <w:r w:rsidR="00B83B56" w:rsidRPr="001C37E8">
        <w:rPr>
          <w:rFonts w:ascii="Arial" w:eastAsia="Arial Unicode MS" w:hAnsi="Arial" w:cs="Arial"/>
          <w:b/>
          <w:color w:val="000000"/>
          <w:u w:color="000000"/>
        </w:rPr>
        <w:t xml:space="preserve">   </w:t>
      </w:r>
    </w:p>
    <w:p w:rsidR="00BC7C02" w:rsidRPr="002547BB" w:rsidRDefault="00B83B56" w:rsidP="002547BB">
      <w:pPr>
        <w:spacing w:before="100" w:beforeAutospacing="1" w:after="100" w:afterAutospacing="1" w:line="276" w:lineRule="auto"/>
        <w:rPr>
          <w:rFonts w:ascii="Arial" w:hAnsi="Arial" w:cs="Arial"/>
          <w:b/>
          <w:bCs/>
          <w:sz w:val="22"/>
          <w:lang w:val="af-ZA"/>
        </w:rPr>
      </w:pPr>
      <w:r>
        <w:rPr>
          <w:rFonts w:ascii="Arial" w:hAnsi="Arial" w:cs="Arial"/>
          <w:b/>
          <w:bCs/>
          <w:lang w:val="af-ZA"/>
        </w:rPr>
        <w:t>Mr S F  de Freitas (DA)</w:t>
      </w:r>
      <w:r w:rsidR="001C37E8" w:rsidRPr="001C37E8">
        <w:rPr>
          <w:rFonts w:ascii="Arial" w:hAnsi="Arial" w:cs="Arial"/>
          <w:b/>
          <w:bCs/>
          <w:lang w:val="af-ZA"/>
        </w:rPr>
        <w:t xml:space="preserve"> to ask the M</w:t>
      </w:r>
      <w:r w:rsidR="00FF012B">
        <w:rPr>
          <w:rFonts w:ascii="Arial" w:hAnsi="Arial" w:cs="Arial"/>
          <w:b/>
          <w:bCs/>
          <w:lang w:val="af-ZA"/>
        </w:rPr>
        <w:t>i</w:t>
      </w:r>
      <w:r w:rsidR="002547BB">
        <w:rPr>
          <w:rFonts w:ascii="Arial" w:hAnsi="Arial" w:cs="Arial"/>
          <w:b/>
          <w:bCs/>
          <w:lang w:val="af-ZA"/>
        </w:rPr>
        <w:t xml:space="preserve">nister of Economic Development: </w:t>
      </w:r>
      <w:r w:rsidR="002547BB">
        <w:rPr>
          <w:rFonts w:ascii="Arial" w:hAnsi="Arial" w:cs="Arial"/>
          <w:b/>
          <w:bCs/>
          <w:lang w:val="af-ZA"/>
        </w:rPr>
        <w:br/>
      </w:r>
      <w:r w:rsidR="002547BB">
        <w:rPr>
          <w:rFonts w:ascii="Arial" w:hAnsi="Arial" w:cs="Arial"/>
          <w:bCs/>
          <w:i/>
          <w:sz w:val="22"/>
          <w:lang w:val="af-ZA"/>
        </w:rPr>
        <w:t xml:space="preserve"> </w:t>
      </w:r>
      <w:r w:rsidR="002547BB">
        <w:rPr>
          <w:rFonts w:ascii="Arial" w:hAnsi="Arial" w:cs="Arial"/>
          <w:bCs/>
          <w:i/>
          <w:sz w:val="22"/>
          <w:lang w:val="af-ZA"/>
        </w:rPr>
        <w:tab/>
      </w:r>
      <w:r w:rsidR="002547BB">
        <w:rPr>
          <w:rFonts w:ascii="Arial" w:hAnsi="Arial" w:cs="Arial"/>
          <w:bCs/>
          <w:i/>
          <w:sz w:val="22"/>
          <w:lang w:val="af-ZA"/>
        </w:rPr>
        <w:tab/>
      </w:r>
      <w:r w:rsidR="002547BB">
        <w:rPr>
          <w:rFonts w:ascii="Arial" w:hAnsi="Arial" w:cs="Arial"/>
          <w:bCs/>
          <w:i/>
          <w:sz w:val="22"/>
          <w:lang w:val="af-ZA"/>
        </w:rPr>
        <w:tab/>
      </w:r>
      <w:r w:rsidR="002547BB">
        <w:rPr>
          <w:rFonts w:ascii="Arial" w:hAnsi="Arial" w:cs="Arial"/>
          <w:bCs/>
          <w:i/>
          <w:sz w:val="22"/>
          <w:lang w:val="af-ZA"/>
        </w:rPr>
        <w:tab/>
      </w:r>
      <w:r w:rsidR="002547BB">
        <w:rPr>
          <w:rFonts w:ascii="Arial" w:hAnsi="Arial" w:cs="Arial"/>
          <w:bCs/>
          <w:i/>
          <w:sz w:val="22"/>
          <w:lang w:val="af-ZA"/>
        </w:rPr>
        <w:tab/>
      </w:r>
      <w:r w:rsidR="002547BB">
        <w:rPr>
          <w:rFonts w:ascii="Arial" w:hAnsi="Arial" w:cs="Arial"/>
          <w:bCs/>
          <w:i/>
          <w:sz w:val="22"/>
          <w:lang w:val="af-ZA"/>
        </w:rPr>
        <w:tab/>
        <w:t>(P</w:t>
      </w:r>
      <w:r w:rsidR="002547BB" w:rsidRPr="002547BB">
        <w:rPr>
          <w:rFonts w:ascii="Arial" w:hAnsi="Arial" w:cs="Arial"/>
          <w:bCs/>
          <w:i/>
          <w:sz w:val="22"/>
          <w:lang w:val="af-ZA"/>
        </w:rPr>
        <w:t>Q</w:t>
      </w:r>
      <w:r w:rsidR="002547BB" w:rsidRPr="002547BB">
        <w:rPr>
          <w:rFonts w:ascii="Arial" w:hAnsi="Arial" w:cs="Arial"/>
          <w:b/>
          <w:bCs/>
          <w:sz w:val="22"/>
          <w:lang w:val="af-ZA"/>
        </w:rPr>
        <w:t xml:space="preserve"> </w:t>
      </w:r>
      <w:r w:rsidR="00BC7C02" w:rsidRPr="002547BB">
        <w:rPr>
          <w:rFonts w:ascii="Arial" w:hAnsi="Arial" w:cs="Arial"/>
          <w:bCs/>
          <w:i/>
          <w:sz w:val="22"/>
          <w:lang w:val="af-ZA"/>
        </w:rPr>
        <w:t xml:space="preserve">Transfered from </w:t>
      </w:r>
      <w:r w:rsidR="002547BB" w:rsidRPr="002547BB">
        <w:rPr>
          <w:rFonts w:ascii="Arial" w:hAnsi="Arial" w:cs="Arial"/>
          <w:bCs/>
          <w:i/>
          <w:sz w:val="22"/>
          <w:lang w:val="af-ZA"/>
        </w:rPr>
        <w:t>Minister of Tra</w:t>
      </w:r>
      <w:r w:rsidR="002547BB">
        <w:rPr>
          <w:rFonts w:ascii="Arial" w:hAnsi="Arial" w:cs="Arial"/>
          <w:bCs/>
          <w:i/>
          <w:sz w:val="22"/>
          <w:lang w:val="af-ZA"/>
        </w:rPr>
        <w:t>nsport)</w:t>
      </w:r>
    </w:p>
    <w:p w:rsidR="00FF012B" w:rsidRPr="00FF012B" w:rsidRDefault="00FF012B" w:rsidP="00FF012B">
      <w:pPr>
        <w:numPr>
          <w:ilvl w:val="0"/>
          <w:numId w:val="7"/>
        </w:numPr>
        <w:suppressAutoHyphens/>
        <w:autoSpaceDE w:val="0"/>
        <w:autoSpaceDN w:val="0"/>
        <w:adjustRightInd w:val="0"/>
        <w:spacing w:line="360" w:lineRule="auto"/>
        <w:ind w:left="567" w:hanging="567"/>
        <w:jc w:val="both"/>
        <w:rPr>
          <w:rFonts w:ascii="Arial" w:hAnsi="Arial" w:cs="Arial"/>
        </w:rPr>
      </w:pPr>
      <w:r w:rsidRPr="00FF012B">
        <w:rPr>
          <w:rFonts w:ascii="Arial" w:hAnsi="Arial" w:cs="Arial"/>
        </w:rPr>
        <w:t>What incentive programmes are currently in place in respect of the importation of electric cars into the country;</w:t>
      </w:r>
    </w:p>
    <w:p w:rsidR="00FF012B" w:rsidRDefault="00FF012B" w:rsidP="00FF012B">
      <w:pPr>
        <w:numPr>
          <w:ilvl w:val="0"/>
          <w:numId w:val="7"/>
        </w:numPr>
        <w:suppressAutoHyphens/>
        <w:autoSpaceDE w:val="0"/>
        <w:autoSpaceDN w:val="0"/>
        <w:adjustRightInd w:val="0"/>
        <w:spacing w:line="360" w:lineRule="auto"/>
        <w:ind w:left="567" w:hanging="567"/>
        <w:jc w:val="both"/>
        <w:rPr>
          <w:rFonts w:ascii="Arial" w:hAnsi="Arial" w:cs="Arial"/>
        </w:rPr>
      </w:pPr>
      <w:r w:rsidRPr="00FF012B">
        <w:rPr>
          <w:rFonts w:ascii="Arial" w:hAnsi="Arial" w:cs="Arial"/>
        </w:rPr>
        <w:t xml:space="preserve">Are there any plans regarding the high import duties; if not, why not; if so, (a) will this affect the high import duties and (b) what incentive programmes are planned? </w:t>
      </w:r>
    </w:p>
    <w:p w:rsidR="000F032E" w:rsidRPr="00FF012B" w:rsidRDefault="000F032E" w:rsidP="00FF012B">
      <w:pPr>
        <w:suppressAutoHyphens/>
        <w:autoSpaceDE w:val="0"/>
        <w:autoSpaceDN w:val="0"/>
        <w:adjustRightInd w:val="0"/>
        <w:spacing w:line="360" w:lineRule="auto"/>
        <w:ind w:left="567"/>
        <w:jc w:val="both"/>
        <w:rPr>
          <w:rFonts w:ascii="Arial" w:hAnsi="Arial" w:cs="Arial"/>
        </w:rPr>
      </w:pPr>
      <w:r w:rsidRPr="00FF012B">
        <w:rPr>
          <w:rFonts w:ascii="Arial" w:hAnsi="Arial" w:cs="Arial"/>
        </w:rPr>
        <w:tab/>
      </w:r>
      <w:r w:rsidRPr="00FF012B">
        <w:rPr>
          <w:rFonts w:ascii="Arial" w:hAnsi="Arial" w:cs="Arial"/>
        </w:rPr>
        <w:tab/>
      </w:r>
      <w:r w:rsidRPr="00FF012B">
        <w:rPr>
          <w:rFonts w:ascii="Arial" w:hAnsi="Arial" w:cs="Arial"/>
        </w:rPr>
        <w:tab/>
      </w:r>
      <w:r w:rsidRPr="00FF012B">
        <w:rPr>
          <w:rFonts w:ascii="Arial" w:hAnsi="Arial" w:cs="Arial"/>
          <w:lang w:val="en-ZA"/>
        </w:rPr>
        <w:t xml:space="preserve">                                                                     </w:t>
      </w:r>
      <w:r w:rsidR="0022183D" w:rsidRPr="00FF012B">
        <w:rPr>
          <w:rFonts w:ascii="Arial" w:hAnsi="Arial" w:cs="Arial"/>
          <w:lang w:val="en-ZA"/>
        </w:rPr>
        <w:t xml:space="preserve">      </w:t>
      </w:r>
    </w:p>
    <w:p w:rsidR="00FF012B" w:rsidRPr="00FF012B" w:rsidRDefault="00494C9B" w:rsidP="00FF012B">
      <w:pPr>
        <w:pStyle w:val="ListParagraph"/>
        <w:spacing w:line="360" w:lineRule="auto"/>
        <w:ind w:left="569" w:hangingChars="236" w:hanging="569"/>
        <w:jc w:val="both"/>
        <w:rPr>
          <w:rFonts w:ascii="Arial" w:hAnsi="Arial" w:cs="Arial"/>
          <w:b/>
          <w:szCs w:val="24"/>
          <w:lang w:val="en-ZA"/>
        </w:rPr>
      </w:pPr>
      <w:r w:rsidRPr="00FF012B">
        <w:rPr>
          <w:rFonts w:ascii="Arial" w:hAnsi="Arial" w:cs="Arial"/>
          <w:b/>
          <w:szCs w:val="24"/>
        </w:rPr>
        <w:t>REPLY</w:t>
      </w:r>
      <w:r w:rsidR="00FF012B">
        <w:rPr>
          <w:rFonts w:ascii="Arial" w:hAnsi="Arial" w:cs="Arial"/>
          <w:b/>
          <w:szCs w:val="24"/>
          <w:lang w:val="en-ZA"/>
        </w:rPr>
        <w:t xml:space="preserve">: </w:t>
      </w:r>
    </w:p>
    <w:p w:rsidR="00FF012B" w:rsidRPr="00240535" w:rsidRDefault="00E92A0B" w:rsidP="00240535">
      <w:pPr>
        <w:numPr>
          <w:ilvl w:val="0"/>
          <w:numId w:val="8"/>
        </w:numPr>
        <w:suppressAutoHyphens/>
        <w:autoSpaceDE w:val="0"/>
        <w:autoSpaceDN w:val="0"/>
        <w:adjustRightInd w:val="0"/>
        <w:spacing w:line="360" w:lineRule="auto"/>
        <w:ind w:left="567" w:hanging="567"/>
        <w:jc w:val="both"/>
        <w:rPr>
          <w:rFonts w:ascii="Arial" w:hAnsi="Arial" w:cs="Arial"/>
        </w:rPr>
      </w:pPr>
      <w:r>
        <w:rPr>
          <w:rFonts w:ascii="Arial" w:hAnsi="Arial" w:cs="Arial"/>
        </w:rPr>
        <w:t>South Africa does not generally incentivise the importation of goods into the economy, as policy is directed at building local industrial capacity. I</w:t>
      </w:r>
      <w:r w:rsidR="00FF012B" w:rsidRPr="00240535">
        <w:rPr>
          <w:rFonts w:ascii="Arial" w:hAnsi="Arial" w:cs="Arial"/>
        </w:rPr>
        <w:t xml:space="preserve">n terms of tariff support, the Automotive Production and Development Programme (APDP) </w:t>
      </w:r>
      <w:r w:rsidR="0091480D">
        <w:rPr>
          <w:rFonts w:ascii="Arial" w:hAnsi="Arial" w:cs="Arial"/>
        </w:rPr>
        <w:t>provides an</w:t>
      </w:r>
      <w:r w:rsidR="00FF012B" w:rsidRPr="00240535">
        <w:rPr>
          <w:rFonts w:ascii="Arial" w:hAnsi="Arial" w:cs="Arial"/>
        </w:rPr>
        <w:t xml:space="preserve"> incentive for promoting local manufacturing of motor vehicles and not imports. </w:t>
      </w:r>
      <w:r w:rsidR="00240535" w:rsidRPr="00240535">
        <w:rPr>
          <w:rFonts w:ascii="Arial" w:hAnsi="Arial" w:cs="Arial"/>
        </w:rPr>
        <w:t xml:space="preserve"> The duty credits earned by the industry on production under the APDP can be used, among other things, to rebate import duties on electric vehicles if industry chooses to do so.</w:t>
      </w:r>
    </w:p>
    <w:p w:rsidR="00240535" w:rsidRPr="00240535" w:rsidRDefault="00240535" w:rsidP="00240535">
      <w:pPr>
        <w:suppressAutoHyphens/>
        <w:autoSpaceDE w:val="0"/>
        <w:autoSpaceDN w:val="0"/>
        <w:adjustRightInd w:val="0"/>
        <w:spacing w:line="360" w:lineRule="auto"/>
        <w:ind w:left="567"/>
        <w:jc w:val="both"/>
        <w:rPr>
          <w:rFonts w:ascii="Arial" w:hAnsi="Arial" w:cs="Arial"/>
        </w:rPr>
      </w:pPr>
    </w:p>
    <w:p w:rsidR="00240535" w:rsidRDefault="00FF012B" w:rsidP="002547BB">
      <w:pPr>
        <w:numPr>
          <w:ilvl w:val="0"/>
          <w:numId w:val="8"/>
        </w:numPr>
        <w:suppressAutoHyphens/>
        <w:autoSpaceDE w:val="0"/>
        <w:autoSpaceDN w:val="0"/>
        <w:adjustRightInd w:val="0"/>
        <w:spacing w:line="360" w:lineRule="auto"/>
        <w:ind w:left="567" w:hanging="567"/>
        <w:jc w:val="both"/>
        <w:rPr>
          <w:rFonts w:ascii="Arial" w:hAnsi="Arial" w:cs="Arial"/>
        </w:rPr>
      </w:pPr>
      <w:r w:rsidRPr="00240535">
        <w:rPr>
          <w:rFonts w:ascii="Arial" w:hAnsi="Arial" w:cs="Arial"/>
        </w:rPr>
        <w:t>The existing 25% import duty on motor vehicles serves to support and encourage domestic investment and employment in the automotive industry in line with the APDP objectives.</w:t>
      </w:r>
      <w:r w:rsidR="00240535" w:rsidRPr="00240535">
        <w:rPr>
          <w:rFonts w:ascii="Arial" w:hAnsi="Arial" w:cs="Arial"/>
        </w:rPr>
        <w:t xml:space="preserve"> </w:t>
      </w:r>
      <w:r w:rsidR="00E92A0B" w:rsidRPr="000D7795">
        <w:rPr>
          <w:rFonts w:ascii="Arial" w:hAnsi="Arial" w:cs="Arial"/>
          <w:b/>
        </w:rPr>
        <w:t>The dti</w:t>
      </w:r>
      <w:r w:rsidR="00E92A0B">
        <w:rPr>
          <w:rFonts w:ascii="Arial" w:hAnsi="Arial" w:cs="Arial"/>
        </w:rPr>
        <w:t xml:space="preserve"> is leading this area of work and will be engaging the sector in due course about prospects to localise the assembly of electric vehicles.</w:t>
      </w:r>
    </w:p>
    <w:p w:rsidR="002547BB" w:rsidRDefault="002547BB" w:rsidP="002547BB">
      <w:pPr>
        <w:pStyle w:val="ListParagraph"/>
        <w:rPr>
          <w:rFonts w:ascii="Arial" w:hAnsi="Arial" w:cs="Arial"/>
        </w:rPr>
      </w:pPr>
    </w:p>
    <w:p w:rsidR="00772493" w:rsidRDefault="00772493" w:rsidP="00772493">
      <w:pPr>
        <w:spacing w:line="276" w:lineRule="auto"/>
        <w:jc w:val="center"/>
        <w:rPr>
          <w:rFonts w:ascii="Arial" w:eastAsia="Calibri" w:hAnsi="Arial" w:cs="Arial"/>
          <w:b/>
          <w:bCs/>
          <w:lang w:val="en-ZA"/>
        </w:rPr>
      </w:pPr>
      <w:r>
        <w:rPr>
          <w:rFonts w:ascii="Arial" w:eastAsia="Calibri" w:hAnsi="Arial" w:cs="Arial"/>
          <w:b/>
          <w:bCs/>
          <w:lang w:val="en-ZA"/>
        </w:rPr>
        <w:t>-END-</w:t>
      </w:r>
    </w:p>
    <w:sectPr w:rsidR="00772493" w:rsidSect="00A03981">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03E" w:rsidRDefault="007C403E">
      <w:r>
        <w:separator/>
      </w:r>
    </w:p>
  </w:endnote>
  <w:endnote w:type="continuationSeparator" w:id="0">
    <w:p w:rsidR="007C403E" w:rsidRDefault="007C40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7C403E">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A20999">
      <w:rPr>
        <w:rFonts w:ascii="Arial" w:hAnsi="Arial" w:cs="Arial"/>
        <w:sz w:val="16"/>
        <w:szCs w:val="16"/>
      </w:rPr>
      <w:t>n No 453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03E" w:rsidRDefault="007C403E">
      <w:r>
        <w:separator/>
      </w:r>
    </w:p>
  </w:footnote>
  <w:footnote w:type="continuationSeparator" w:id="0">
    <w:p w:rsidR="007C403E" w:rsidRDefault="007C40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35933"/>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D6D47F2"/>
    <w:multiLevelType w:val="hybridMultilevel"/>
    <w:tmpl w:val="4EC426B2"/>
    <w:lvl w:ilvl="0" w:tplc="F0487D8E">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E1C062B"/>
    <w:multiLevelType w:val="hybridMultilevel"/>
    <w:tmpl w:val="17349A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E836145"/>
    <w:multiLevelType w:val="hybridMultilevel"/>
    <w:tmpl w:val="FA28905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3E951C73"/>
    <w:multiLevelType w:val="hybridMultilevel"/>
    <w:tmpl w:val="8154DDC8"/>
    <w:lvl w:ilvl="0" w:tplc="825A277E">
      <w:start w:val="1"/>
      <w:numFmt w:val="lowerLetter"/>
      <w:lvlText w:val="(%1)"/>
      <w:lvlJc w:val="left"/>
      <w:pPr>
        <w:ind w:left="-360" w:hanging="360"/>
      </w:pPr>
      <w:rPr>
        <w:rFonts w:hint="default"/>
      </w:rPr>
    </w:lvl>
    <w:lvl w:ilvl="1" w:tplc="1C090019" w:tentative="1">
      <w:start w:val="1"/>
      <w:numFmt w:val="lowerLetter"/>
      <w:lvlText w:val="%2."/>
      <w:lvlJc w:val="left"/>
      <w:pPr>
        <w:ind w:left="360" w:hanging="360"/>
      </w:pPr>
    </w:lvl>
    <w:lvl w:ilvl="2" w:tplc="1C09001B" w:tentative="1">
      <w:start w:val="1"/>
      <w:numFmt w:val="lowerRoman"/>
      <w:lvlText w:val="%3."/>
      <w:lvlJc w:val="right"/>
      <w:pPr>
        <w:ind w:left="1080" w:hanging="180"/>
      </w:pPr>
    </w:lvl>
    <w:lvl w:ilvl="3" w:tplc="1C09000F" w:tentative="1">
      <w:start w:val="1"/>
      <w:numFmt w:val="decimal"/>
      <w:lvlText w:val="%4."/>
      <w:lvlJc w:val="left"/>
      <w:pPr>
        <w:ind w:left="1800" w:hanging="360"/>
      </w:pPr>
    </w:lvl>
    <w:lvl w:ilvl="4" w:tplc="1C090019" w:tentative="1">
      <w:start w:val="1"/>
      <w:numFmt w:val="lowerLetter"/>
      <w:lvlText w:val="%5."/>
      <w:lvlJc w:val="left"/>
      <w:pPr>
        <w:ind w:left="2520" w:hanging="360"/>
      </w:pPr>
    </w:lvl>
    <w:lvl w:ilvl="5" w:tplc="1C09001B" w:tentative="1">
      <w:start w:val="1"/>
      <w:numFmt w:val="lowerRoman"/>
      <w:lvlText w:val="%6."/>
      <w:lvlJc w:val="right"/>
      <w:pPr>
        <w:ind w:left="3240" w:hanging="180"/>
      </w:pPr>
    </w:lvl>
    <w:lvl w:ilvl="6" w:tplc="1C09000F" w:tentative="1">
      <w:start w:val="1"/>
      <w:numFmt w:val="decimal"/>
      <w:lvlText w:val="%7."/>
      <w:lvlJc w:val="left"/>
      <w:pPr>
        <w:ind w:left="3960" w:hanging="360"/>
      </w:pPr>
    </w:lvl>
    <w:lvl w:ilvl="7" w:tplc="1C090019" w:tentative="1">
      <w:start w:val="1"/>
      <w:numFmt w:val="lowerLetter"/>
      <w:lvlText w:val="%8."/>
      <w:lvlJc w:val="left"/>
      <w:pPr>
        <w:ind w:left="4680" w:hanging="360"/>
      </w:pPr>
    </w:lvl>
    <w:lvl w:ilvl="8" w:tplc="1C09001B" w:tentative="1">
      <w:start w:val="1"/>
      <w:numFmt w:val="lowerRoman"/>
      <w:lvlText w:val="%9."/>
      <w:lvlJc w:val="right"/>
      <w:pPr>
        <w:ind w:left="5400" w:hanging="180"/>
      </w:pPr>
    </w:lvl>
  </w:abstractNum>
  <w:abstractNum w:abstractNumId="5">
    <w:nsid w:val="712F6E99"/>
    <w:multiLevelType w:val="hybridMultilevel"/>
    <w:tmpl w:val="7DACD480"/>
    <w:styleLink w:val="Numbered"/>
    <w:lvl w:ilvl="0" w:tplc="C1824D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F80F7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88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41054A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7A8F2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1AEBF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410A0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FE531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48AA1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78257AE5"/>
    <w:multiLevelType w:val="hybridMultilevel"/>
    <w:tmpl w:val="ED7A0B94"/>
    <w:lvl w:ilvl="0" w:tplc="F748326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B95452A"/>
    <w:multiLevelType w:val="hybridMultilevel"/>
    <w:tmpl w:val="1A4C4AAA"/>
    <w:lvl w:ilvl="0" w:tplc="DB5AAC60">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6"/>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58B1"/>
    <w:rsid w:val="00035AB7"/>
    <w:rsid w:val="000377DB"/>
    <w:rsid w:val="0004322A"/>
    <w:rsid w:val="00043A13"/>
    <w:rsid w:val="0004551C"/>
    <w:rsid w:val="00045532"/>
    <w:rsid w:val="00050B29"/>
    <w:rsid w:val="00054DDA"/>
    <w:rsid w:val="000558E0"/>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D059E"/>
    <w:rsid w:val="000D0ADE"/>
    <w:rsid w:val="000D20A4"/>
    <w:rsid w:val="000D2D4E"/>
    <w:rsid w:val="000D757C"/>
    <w:rsid w:val="000D7795"/>
    <w:rsid w:val="000E0009"/>
    <w:rsid w:val="000E06FA"/>
    <w:rsid w:val="000E28D0"/>
    <w:rsid w:val="000E296D"/>
    <w:rsid w:val="000E3979"/>
    <w:rsid w:val="000E5187"/>
    <w:rsid w:val="000E59DD"/>
    <w:rsid w:val="000F032E"/>
    <w:rsid w:val="000F4289"/>
    <w:rsid w:val="000F6F3B"/>
    <w:rsid w:val="001005D7"/>
    <w:rsid w:val="00105C17"/>
    <w:rsid w:val="00110F79"/>
    <w:rsid w:val="00111CBD"/>
    <w:rsid w:val="00111E71"/>
    <w:rsid w:val="001219A6"/>
    <w:rsid w:val="00127B35"/>
    <w:rsid w:val="00135E7C"/>
    <w:rsid w:val="00136F0B"/>
    <w:rsid w:val="00140EE5"/>
    <w:rsid w:val="00143692"/>
    <w:rsid w:val="00146CB1"/>
    <w:rsid w:val="00164373"/>
    <w:rsid w:val="0016738D"/>
    <w:rsid w:val="001701CC"/>
    <w:rsid w:val="001819B5"/>
    <w:rsid w:val="00182F3E"/>
    <w:rsid w:val="00183543"/>
    <w:rsid w:val="001A2584"/>
    <w:rsid w:val="001A2DB8"/>
    <w:rsid w:val="001A54CD"/>
    <w:rsid w:val="001A5FA3"/>
    <w:rsid w:val="001A79C0"/>
    <w:rsid w:val="001B14C7"/>
    <w:rsid w:val="001B3623"/>
    <w:rsid w:val="001B4463"/>
    <w:rsid w:val="001C37E8"/>
    <w:rsid w:val="001C3C25"/>
    <w:rsid w:val="001C3F95"/>
    <w:rsid w:val="001D2724"/>
    <w:rsid w:val="001D7203"/>
    <w:rsid w:val="001E0A07"/>
    <w:rsid w:val="001F1D92"/>
    <w:rsid w:val="001F63F2"/>
    <w:rsid w:val="001F7D18"/>
    <w:rsid w:val="00207022"/>
    <w:rsid w:val="00216D98"/>
    <w:rsid w:val="0022183D"/>
    <w:rsid w:val="00227544"/>
    <w:rsid w:val="00233488"/>
    <w:rsid w:val="00240535"/>
    <w:rsid w:val="00241AF8"/>
    <w:rsid w:val="00246ECE"/>
    <w:rsid w:val="00247676"/>
    <w:rsid w:val="00253E1E"/>
    <w:rsid w:val="002547BB"/>
    <w:rsid w:val="002563F7"/>
    <w:rsid w:val="00261675"/>
    <w:rsid w:val="00262A97"/>
    <w:rsid w:val="00267402"/>
    <w:rsid w:val="002678AD"/>
    <w:rsid w:val="0026798C"/>
    <w:rsid w:val="0027102E"/>
    <w:rsid w:val="00272D92"/>
    <w:rsid w:val="00275337"/>
    <w:rsid w:val="00277E91"/>
    <w:rsid w:val="002837CF"/>
    <w:rsid w:val="0028458B"/>
    <w:rsid w:val="0028670C"/>
    <w:rsid w:val="00292078"/>
    <w:rsid w:val="002A048F"/>
    <w:rsid w:val="002A281C"/>
    <w:rsid w:val="002A4EFA"/>
    <w:rsid w:val="002B0AE1"/>
    <w:rsid w:val="002B22FA"/>
    <w:rsid w:val="002B4F60"/>
    <w:rsid w:val="002C2519"/>
    <w:rsid w:val="002C37FF"/>
    <w:rsid w:val="002C6BAF"/>
    <w:rsid w:val="002D6A22"/>
    <w:rsid w:val="002D6FDD"/>
    <w:rsid w:val="002E3DE1"/>
    <w:rsid w:val="002E44E0"/>
    <w:rsid w:val="002E69ED"/>
    <w:rsid w:val="002F56D9"/>
    <w:rsid w:val="002F6B49"/>
    <w:rsid w:val="00302C4E"/>
    <w:rsid w:val="00304421"/>
    <w:rsid w:val="003121FB"/>
    <w:rsid w:val="00320044"/>
    <w:rsid w:val="003200EE"/>
    <w:rsid w:val="003240F6"/>
    <w:rsid w:val="003256EB"/>
    <w:rsid w:val="003276DF"/>
    <w:rsid w:val="003311BA"/>
    <w:rsid w:val="00331B50"/>
    <w:rsid w:val="00334C61"/>
    <w:rsid w:val="003409AC"/>
    <w:rsid w:val="003410E3"/>
    <w:rsid w:val="00341EC0"/>
    <w:rsid w:val="003441DC"/>
    <w:rsid w:val="00347242"/>
    <w:rsid w:val="003507B0"/>
    <w:rsid w:val="00365E00"/>
    <w:rsid w:val="00372F0C"/>
    <w:rsid w:val="00373D6D"/>
    <w:rsid w:val="003768EC"/>
    <w:rsid w:val="00380E09"/>
    <w:rsid w:val="003835B6"/>
    <w:rsid w:val="00386075"/>
    <w:rsid w:val="0038719D"/>
    <w:rsid w:val="0038724C"/>
    <w:rsid w:val="00387B0A"/>
    <w:rsid w:val="00393689"/>
    <w:rsid w:val="003940CB"/>
    <w:rsid w:val="00397A6D"/>
    <w:rsid w:val="003A272D"/>
    <w:rsid w:val="003A3F9E"/>
    <w:rsid w:val="003B03DA"/>
    <w:rsid w:val="003B4BD3"/>
    <w:rsid w:val="003B5CDF"/>
    <w:rsid w:val="003B7384"/>
    <w:rsid w:val="003C1D29"/>
    <w:rsid w:val="003C5C8D"/>
    <w:rsid w:val="003D0589"/>
    <w:rsid w:val="003D0A55"/>
    <w:rsid w:val="003D2145"/>
    <w:rsid w:val="003D2A51"/>
    <w:rsid w:val="003D4AE7"/>
    <w:rsid w:val="003D4CBA"/>
    <w:rsid w:val="003D749F"/>
    <w:rsid w:val="003E3548"/>
    <w:rsid w:val="003F01B8"/>
    <w:rsid w:val="003F09FD"/>
    <w:rsid w:val="00401A20"/>
    <w:rsid w:val="00407B6F"/>
    <w:rsid w:val="00412E67"/>
    <w:rsid w:val="00412F01"/>
    <w:rsid w:val="00413350"/>
    <w:rsid w:val="00415204"/>
    <w:rsid w:val="0041552A"/>
    <w:rsid w:val="00415D14"/>
    <w:rsid w:val="004163E6"/>
    <w:rsid w:val="00417BED"/>
    <w:rsid w:val="00422C97"/>
    <w:rsid w:val="00424580"/>
    <w:rsid w:val="00426065"/>
    <w:rsid w:val="00432161"/>
    <w:rsid w:val="004323C7"/>
    <w:rsid w:val="0043506F"/>
    <w:rsid w:val="004526FE"/>
    <w:rsid w:val="0045532A"/>
    <w:rsid w:val="00457861"/>
    <w:rsid w:val="00490E62"/>
    <w:rsid w:val="00491C56"/>
    <w:rsid w:val="00492068"/>
    <w:rsid w:val="00494C9B"/>
    <w:rsid w:val="004952B9"/>
    <w:rsid w:val="004968D3"/>
    <w:rsid w:val="004970F9"/>
    <w:rsid w:val="004B07AB"/>
    <w:rsid w:val="004C1358"/>
    <w:rsid w:val="004D1F24"/>
    <w:rsid w:val="004D4A1F"/>
    <w:rsid w:val="004D7631"/>
    <w:rsid w:val="004D7A35"/>
    <w:rsid w:val="004E0B58"/>
    <w:rsid w:val="004F01B2"/>
    <w:rsid w:val="004F1ED2"/>
    <w:rsid w:val="004F39DB"/>
    <w:rsid w:val="00516941"/>
    <w:rsid w:val="00525033"/>
    <w:rsid w:val="0053211B"/>
    <w:rsid w:val="00540E36"/>
    <w:rsid w:val="00544AAC"/>
    <w:rsid w:val="00547320"/>
    <w:rsid w:val="00547607"/>
    <w:rsid w:val="00552105"/>
    <w:rsid w:val="005522C9"/>
    <w:rsid w:val="00552E5F"/>
    <w:rsid w:val="00554521"/>
    <w:rsid w:val="005557CA"/>
    <w:rsid w:val="00560D71"/>
    <w:rsid w:val="005625F2"/>
    <w:rsid w:val="00572684"/>
    <w:rsid w:val="00574B6D"/>
    <w:rsid w:val="005826DA"/>
    <w:rsid w:val="0058474B"/>
    <w:rsid w:val="0058768E"/>
    <w:rsid w:val="00594594"/>
    <w:rsid w:val="00594A3C"/>
    <w:rsid w:val="00594F83"/>
    <w:rsid w:val="005A1877"/>
    <w:rsid w:val="005B3EC7"/>
    <w:rsid w:val="005B5130"/>
    <w:rsid w:val="005B6291"/>
    <w:rsid w:val="005C0B3F"/>
    <w:rsid w:val="005C3B3E"/>
    <w:rsid w:val="005C4F7F"/>
    <w:rsid w:val="005C53F1"/>
    <w:rsid w:val="005C719D"/>
    <w:rsid w:val="005D2542"/>
    <w:rsid w:val="005E0D82"/>
    <w:rsid w:val="005E0EA6"/>
    <w:rsid w:val="005E7837"/>
    <w:rsid w:val="005F09EC"/>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20A0"/>
    <w:rsid w:val="00643CC4"/>
    <w:rsid w:val="0065290E"/>
    <w:rsid w:val="00660366"/>
    <w:rsid w:val="006627B3"/>
    <w:rsid w:val="006637A8"/>
    <w:rsid w:val="00664CF9"/>
    <w:rsid w:val="00666884"/>
    <w:rsid w:val="00675573"/>
    <w:rsid w:val="00681E94"/>
    <w:rsid w:val="00683706"/>
    <w:rsid w:val="0068555B"/>
    <w:rsid w:val="00687585"/>
    <w:rsid w:val="00691BA5"/>
    <w:rsid w:val="00691EAD"/>
    <w:rsid w:val="00693A3B"/>
    <w:rsid w:val="00693B1D"/>
    <w:rsid w:val="00695B07"/>
    <w:rsid w:val="00696638"/>
    <w:rsid w:val="006A3215"/>
    <w:rsid w:val="006A359C"/>
    <w:rsid w:val="006B08B4"/>
    <w:rsid w:val="006B0DF4"/>
    <w:rsid w:val="006B2F4D"/>
    <w:rsid w:val="006B38D6"/>
    <w:rsid w:val="006B6D7A"/>
    <w:rsid w:val="006B74B7"/>
    <w:rsid w:val="006C30B6"/>
    <w:rsid w:val="006C5BC7"/>
    <w:rsid w:val="006C76A0"/>
    <w:rsid w:val="006C7FA5"/>
    <w:rsid w:val="006D79ED"/>
    <w:rsid w:val="006E4942"/>
    <w:rsid w:val="006E5737"/>
    <w:rsid w:val="006E6086"/>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4417"/>
    <w:rsid w:val="00747A23"/>
    <w:rsid w:val="007608B9"/>
    <w:rsid w:val="00766298"/>
    <w:rsid w:val="00772493"/>
    <w:rsid w:val="00773C77"/>
    <w:rsid w:val="007751D8"/>
    <w:rsid w:val="00777937"/>
    <w:rsid w:val="0078144A"/>
    <w:rsid w:val="007829B3"/>
    <w:rsid w:val="00787E49"/>
    <w:rsid w:val="0079129F"/>
    <w:rsid w:val="007A370A"/>
    <w:rsid w:val="007A6B43"/>
    <w:rsid w:val="007A79D0"/>
    <w:rsid w:val="007B17DF"/>
    <w:rsid w:val="007B3CB8"/>
    <w:rsid w:val="007B7407"/>
    <w:rsid w:val="007C2BC6"/>
    <w:rsid w:val="007C403E"/>
    <w:rsid w:val="007C40FC"/>
    <w:rsid w:val="007C47F4"/>
    <w:rsid w:val="007C569B"/>
    <w:rsid w:val="007E1C75"/>
    <w:rsid w:val="008023C6"/>
    <w:rsid w:val="0080371D"/>
    <w:rsid w:val="008049D4"/>
    <w:rsid w:val="00812866"/>
    <w:rsid w:val="0082117B"/>
    <w:rsid w:val="008212B0"/>
    <w:rsid w:val="0082595A"/>
    <w:rsid w:val="00831932"/>
    <w:rsid w:val="00832A5D"/>
    <w:rsid w:val="00833A78"/>
    <w:rsid w:val="00835AF0"/>
    <w:rsid w:val="00836935"/>
    <w:rsid w:val="008402CB"/>
    <w:rsid w:val="00842ECF"/>
    <w:rsid w:val="00845596"/>
    <w:rsid w:val="00850B72"/>
    <w:rsid w:val="0085130C"/>
    <w:rsid w:val="008625D9"/>
    <w:rsid w:val="00864638"/>
    <w:rsid w:val="00865F3D"/>
    <w:rsid w:val="00874783"/>
    <w:rsid w:val="008813C7"/>
    <w:rsid w:val="00881A5F"/>
    <w:rsid w:val="00891368"/>
    <w:rsid w:val="008A0C72"/>
    <w:rsid w:val="008A3C1D"/>
    <w:rsid w:val="008B01D5"/>
    <w:rsid w:val="008B05FC"/>
    <w:rsid w:val="008B2008"/>
    <w:rsid w:val="008B2F34"/>
    <w:rsid w:val="008C0220"/>
    <w:rsid w:val="008C4E9B"/>
    <w:rsid w:val="008D233A"/>
    <w:rsid w:val="008D33A9"/>
    <w:rsid w:val="008D5095"/>
    <w:rsid w:val="008D5506"/>
    <w:rsid w:val="008F3A69"/>
    <w:rsid w:val="008F3C02"/>
    <w:rsid w:val="008F3D97"/>
    <w:rsid w:val="008F484F"/>
    <w:rsid w:val="008F7AA9"/>
    <w:rsid w:val="0090096B"/>
    <w:rsid w:val="00906561"/>
    <w:rsid w:val="00907713"/>
    <w:rsid w:val="0091480D"/>
    <w:rsid w:val="00916DF9"/>
    <w:rsid w:val="00923FBE"/>
    <w:rsid w:val="00924717"/>
    <w:rsid w:val="0092515E"/>
    <w:rsid w:val="00926AFA"/>
    <w:rsid w:val="009319A8"/>
    <w:rsid w:val="00931C23"/>
    <w:rsid w:val="009358E0"/>
    <w:rsid w:val="00940053"/>
    <w:rsid w:val="00942FDD"/>
    <w:rsid w:val="0095044F"/>
    <w:rsid w:val="00951912"/>
    <w:rsid w:val="00955D16"/>
    <w:rsid w:val="0096280F"/>
    <w:rsid w:val="00963374"/>
    <w:rsid w:val="00981AEF"/>
    <w:rsid w:val="009842F7"/>
    <w:rsid w:val="0098446D"/>
    <w:rsid w:val="0098476D"/>
    <w:rsid w:val="009A03C3"/>
    <w:rsid w:val="009A3531"/>
    <w:rsid w:val="009B0497"/>
    <w:rsid w:val="009B27E1"/>
    <w:rsid w:val="009B3279"/>
    <w:rsid w:val="009B60C1"/>
    <w:rsid w:val="009B7CBD"/>
    <w:rsid w:val="009D41A7"/>
    <w:rsid w:val="009D61C8"/>
    <w:rsid w:val="009E60CC"/>
    <w:rsid w:val="009E644F"/>
    <w:rsid w:val="009F4D87"/>
    <w:rsid w:val="009F604A"/>
    <w:rsid w:val="009F67A5"/>
    <w:rsid w:val="00A001D6"/>
    <w:rsid w:val="00A01529"/>
    <w:rsid w:val="00A03981"/>
    <w:rsid w:val="00A06CE0"/>
    <w:rsid w:val="00A07057"/>
    <w:rsid w:val="00A10158"/>
    <w:rsid w:val="00A132A7"/>
    <w:rsid w:val="00A205A3"/>
    <w:rsid w:val="00A20999"/>
    <w:rsid w:val="00A222E5"/>
    <w:rsid w:val="00A245D9"/>
    <w:rsid w:val="00A25A72"/>
    <w:rsid w:val="00A339E0"/>
    <w:rsid w:val="00A33B9E"/>
    <w:rsid w:val="00A36A92"/>
    <w:rsid w:val="00A411DF"/>
    <w:rsid w:val="00A44BD1"/>
    <w:rsid w:val="00A513C8"/>
    <w:rsid w:val="00A53FA5"/>
    <w:rsid w:val="00A54474"/>
    <w:rsid w:val="00A55C0F"/>
    <w:rsid w:val="00A60FC8"/>
    <w:rsid w:val="00A64DAD"/>
    <w:rsid w:val="00A6516D"/>
    <w:rsid w:val="00A671A3"/>
    <w:rsid w:val="00A74C7F"/>
    <w:rsid w:val="00A74EB2"/>
    <w:rsid w:val="00A7565B"/>
    <w:rsid w:val="00A83701"/>
    <w:rsid w:val="00A85B8A"/>
    <w:rsid w:val="00A9144B"/>
    <w:rsid w:val="00A9436D"/>
    <w:rsid w:val="00A9550B"/>
    <w:rsid w:val="00AA0780"/>
    <w:rsid w:val="00AA1EA8"/>
    <w:rsid w:val="00AB0824"/>
    <w:rsid w:val="00AB30DE"/>
    <w:rsid w:val="00AC0D56"/>
    <w:rsid w:val="00AC76E8"/>
    <w:rsid w:val="00AD12AB"/>
    <w:rsid w:val="00AD2102"/>
    <w:rsid w:val="00AD3D07"/>
    <w:rsid w:val="00AD40B3"/>
    <w:rsid w:val="00AD4554"/>
    <w:rsid w:val="00AD53BB"/>
    <w:rsid w:val="00AE4388"/>
    <w:rsid w:val="00AE54E0"/>
    <w:rsid w:val="00AE557B"/>
    <w:rsid w:val="00AF05CB"/>
    <w:rsid w:val="00AF63ED"/>
    <w:rsid w:val="00B01495"/>
    <w:rsid w:val="00B02100"/>
    <w:rsid w:val="00B04223"/>
    <w:rsid w:val="00B0457E"/>
    <w:rsid w:val="00B05A0F"/>
    <w:rsid w:val="00B11748"/>
    <w:rsid w:val="00B12BC7"/>
    <w:rsid w:val="00B2060C"/>
    <w:rsid w:val="00B213B9"/>
    <w:rsid w:val="00B25519"/>
    <w:rsid w:val="00B2678D"/>
    <w:rsid w:val="00B40F0C"/>
    <w:rsid w:val="00B46C1F"/>
    <w:rsid w:val="00B54B9E"/>
    <w:rsid w:val="00B556FF"/>
    <w:rsid w:val="00B619C6"/>
    <w:rsid w:val="00B6330E"/>
    <w:rsid w:val="00B749B3"/>
    <w:rsid w:val="00B80F96"/>
    <w:rsid w:val="00B81006"/>
    <w:rsid w:val="00B82479"/>
    <w:rsid w:val="00B83B56"/>
    <w:rsid w:val="00B87B41"/>
    <w:rsid w:val="00B94C08"/>
    <w:rsid w:val="00BA59F0"/>
    <w:rsid w:val="00BA7991"/>
    <w:rsid w:val="00BB516B"/>
    <w:rsid w:val="00BB53EF"/>
    <w:rsid w:val="00BB692A"/>
    <w:rsid w:val="00BB78EE"/>
    <w:rsid w:val="00BB7EC0"/>
    <w:rsid w:val="00BC1C69"/>
    <w:rsid w:val="00BC1EC2"/>
    <w:rsid w:val="00BC22A6"/>
    <w:rsid w:val="00BC4E9B"/>
    <w:rsid w:val="00BC7232"/>
    <w:rsid w:val="00BC7C02"/>
    <w:rsid w:val="00BD1298"/>
    <w:rsid w:val="00BD1DAD"/>
    <w:rsid w:val="00BD4C6D"/>
    <w:rsid w:val="00BD7EEE"/>
    <w:rsid w:val="00BE1A34"/>
    <w:rsid w:val="00BE37C7"/>
    <w:rsid w:val="00BE7F54"/>
    <w:rsid w:val="00BF15D9"/>
    <w:rsid w:val="00C037B8"/>
    <w:rsid w:val="00C1486C"/>
    <w:rsid w:val="00C15419"/>
    <w:rsid w:val="00C36B76"/>
    <w:rsid w:val="00C461C9"/>
    <w:rsid w:val="00C50CEA"/>
    <w:rsid w:val="00C511F0"/>
    <w:rsid w:val="00C5539D"/>
    <w:rsid w:val="00C626ED"/>
    <w:rsid w:val="00C66A7D"/>
    <w:rsid w:val="00C7051B"/>
    <w:rsid w:val="00C70C0F"/>
    <w:rsid w:val="00C740FA"/>
    <w:rsid w:val="00C74561"/>
    <w:rsid w:val="00C878E1"/>
    <w:rsid w:val="00C90072"/>
    <w:rsid w:val="00C90621"/>
    <w:rsid w:val="00C91E31"/>
    <w:rsid w:val="00C92077"/>
    <w:rsid w:val="00C934C8"/>
    <w:rsid w:val="00C97D83"/>
    <w:rsid w:val="00CA3A1B"/>
    <w:rsid w:val="00CA6678"/>
    <w:rsid w:val="00CC09B9"/>
    <w:rsid w:val="00CC1394"/>
    <w:rsid w:val="00CC1F9A"/>
    <w:rsid w:val="00CC2C88"/>
    <w:rsid w:val="00CC3751"/>
    <w:rsid w:val="00CC464E"/>
    <w:rsid w:val="00CC726C"/>
    <w:rsid w:val="00CD13B6"/>
    <w:rsid w:val="00CD202C"/>
    <w:rsid w:val="00CD3F59"/>
    <w:rsid w:val="00CD5069"/>
    <w:rsid w:val="00CE17E4"/>
    <w:rsid w:val="00CE18D8"/>
    <w:rsid w:val="00CE51A7"/>
    <w:rsid w:val="00CE65E5"/>
    <w:rsid w:val="00CF107D"/>
    <w:rsid w:val="00CF5DD1"/>
    <w:rsid w:val="00D041C7"/>
    <w:rsid w:val="00D0540F"/>
    <w:rsid w:val="00D105F7"/>
    <w:rsid w:val="00D10925"/>
    <w:rsid w:val="00D13572"/>
    <w:rsid w:val="00D13AFE"/>
    <w:rsid w:val="00D15617"/>
    <w:rsid w:val="00D15A7A"/>
    <w:rsid w:val="00D241E9"/>
    <w:rsid w:val="00D25C9C"/>
    <w:rsid w:val="00D271B5"/>
    <w:rsid w:val="00D351E8"/>
    <w:rsid w:val="00D405E7"/>
    <w:rsid w:val="00D407FA"/>
    <w:rsid w:val="00D410B2"/>
    <w:rsid w:val="00D5104C"/>
    <w:rsid w:val="00D5637B"/>
    <w:rsid w:val="00D56C21"/>
    <w:rsid w:val="00D630DE"/>
    <w:rsid w:val="00D6332A"/>
    <w:rsid w:val="00D64D5A"/>
    <w:rsid w:val="00D70CA0"/>
    <w:rsid w:val="00D77269"/>
    <w:rsid w:val="00D81033"/>
    <w:rsid w:val="00D810A2"/>
    <w:rsid w:val="00D917B0"/>
    <w:rsid w:val="00D9347C"/>
    <w:rsid w:val="00D94C81"/>
    <w:rsid w:val="00D96F0D"/>
    <w:rsid w:val="00DA33A6"/>
    <w:rsid w:val="00DA3748"/>
    <w:rsid w:val="00DA4738"/>
    <w:rsid w:val="00DA4D11"/>
    <w:rsid w:val="00DA6422"/>
    <w:rsid w:val="00DA7482"/>
    <w:rsid w:val="00DB0DAE"/>
    <w:rsid w:val="00DB15C2"/>
    <w:rsid w:val="00DB56B6"/>
    <w:rsid w:val="00DC4DC2"/>
    <w:rsid w:val="00DE1462"/>
    <w:rsid w:val="00DE1AD1"/>
    <w:rsid w:val="00DE30A8"/>
    <w:rsid w:val="00DE5A0A"/>
    <w:rsid w:val="00DE6DEC"/>
    <w:rsid w:val="00E01241"/>
    <w:rsid w:val="00E11B37"/>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0F64"/>
    <w:rsid w:val="00E737FD"/>
    <w:rsid w:val="00E8147E"/>
    <w:rsid w:val="00E859B7"/>
    <w:rsid w:val="00E9203E"/>
    <w:rsid w:val="00E92507"/>
    <w:rsid w:val="00E92A0B"/>
    <w:rsid w:val="00EA067D"/>
    <w:rsid w:val="00EA14E6"/>
    <w:rsid w:val="00EA63C1"/>
    <w:rsid w:val="00EA70B1"/>
    <w:rsid w:val="00EC56B3"/>
    <w:rsid w:val="00EC66C3"/>
    <w:rsid w:val="00EC7D9A"/>
    <w:rsid w:val="00ED09B7"/>
    <w:rsid w:val="00ED56C8"/>
    <w:rsid w:val="00ED5FAD"/>
    <w:rsid w:val="00ED6251"/>
    <w:rsid w:val="00EE00F8"/>
    <w:rsid w:val="00EE240E"/>
    <w:rsid w:val="00EE490B"/>
    <w:rsid w:val="00EE611F"/>
    <w:rsid w:val="00EE786B"/>
    <w:rsid w:val="00EF22F1"/>
    <w:rsid w:val="00EF6445"/>
    <w:rsid w:val="00F00B62"/>
    <w:rsid w:val="00F02B3C"/>
    <w:rsid w:val="00F04EAD"/>
    <w:rsid w:val="00F05059"/>
    <w:rsid w:val="00F06868"/>
    <w:rsid w:val="00F10DE4"/>
    <w:rsid w:val="00F11733"/>
    <w:rsid w:val="00F348EC"/>
    <w:rsid w:val="00F35024"/>
    <w:rsid w:val="00F35202"/>
    <w:rsid w:val="00F4590A"/>
    <w:rsid w:val="00F549BE"/>
    <w:rsid w:val="00F61AB0"/>
    <w:rsid w:val="00F63F19"/>
    <w:rsid w:val="00F63F7D"/>
    <w:rsid w:val="00F676D3"/>
    <w:rsid w:val="00F67866"/>
    <w:rsid w:val="00F71F04"/>
    <w:rsid w:val="00F7503E"/>
    <w:rsid w:val="00F753DB"/>
    <w:rsid w:val="00F75E48"/>
    <w:rsid w:val="00F762EB"/>
    <w:rsid w:val="00F77C48"/>
    <w:rsid w:val="00F83776"/>
    <w:rsid w:val="00F86D72"/>
    <w:rsid w:val="00F87663"/>
    <w:rsid w:val="00F91C95"/>
    <w:rsid w:val="00F95114"/>
    <w:rsid w:val="00F954A9"/>
    <w:rsid w:val="00FA0FEC"/>
    <w:rsid w:val="00FA46FF"/>
    <w:rsid w:val="00FB2F43"/>
    <w:rsid w:val="00FB3524"/>
    <w:rsid w:val="00FB7848"/>
    <w:rsid w:val="00FC1D3C"/>
    <w:rsid w:val="00FD45B4"/>
    <w:rsid w:val="00FD4A95"/>
    <w:rsid w:val="00FD5696"/>
    <w:rsid w:val="00FD60DD"/>
    <w:rsid w:val="00FD6EBA"/>
    <w:rsid w:val="00FE3B22"/>
    <w:rsid w:val="00FE4467"/>
    <w:rsid w:val="00FE68B0"/>
    <w:rsid w:val="00FF012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 w:type="numbering" w:customStyle="1" w:styleId="Numbered">
    <w:name w:val="Numbered"/>
    <w:rsid w:val="0053211B"/>
    <w:pPr>
      <w:numPr>
        <w:numId w:val="1"/>
      </w:numPr>
    </w:pPr>
  </w:style>
</w:styles>
</file>

<file path=word/webSettings.xml><?xml version="1.0" encoding="utf-8"?>
<w:webSettings xmlns:r="http://schemas.openxmlformats.org/officeDocument/2006/relationships" xmlns:w="http://schemas.openxmlformats.org/wordprocessingml/2006/main">
  <w:divs>
    <w:div w:id="536547676">
      <w:bodyDiv w:val="1"/>
      <w:marLeft w:val="0"/>
      <w:marRight w:val="0"/>
      <w:marTop w:val="0"/>
      <w:marBottom w:val="0"/>
      <w:divBdr>
        <w:top w:val="none" w:sz="0" w:space="0" w:color="auto"/>
        <w:left w:val="none" w:sz="0" w:space="0" w:color="auto"/>
        <w:bottom w:val="none" w:sz="0" w:space="0" w:color="auto"/>
        <w:right w:val="none" w:sz="0" w:space="0" w:color="auto"/>
      </w:divBdr>
      <w:divsChild>
        <w:div w:id="148055413">
          <w:marLeft w:val="851"/>
          <w:marRight w:val="0"/>
          <w:marTop w:val="100"/>
          <w:marBottom w:val="100"/>
          <w:divBdr>
            <w:top w:val="none" w:sz="0" w:space="0" w:color="auto"/>
            <w:left w:val="none" w:sz="0" w:space="0" w:color="auto"/>
            <w:bottom w:val="none" w:sz="0" w:space="0" w:color="auto"/>
            <w:right w:val="none" w:sz="0" w:space="0" w:color="auto"/>
          </w:divBdr>
        </w:div>
        <w:div w:id="359479897">
          <w:marLeft w:val="851"/>
          <w:marRight w:val="0"/>
          <w:marTop w:val="100"/>
          <w:marBottom w:val="100"/>
          <w:divBdr>
            <w:top w:val="none" w:sz="0" w:space="0" w:color="auto"/>
            <w:left w:val="none" w:sz="0" w:space="0" w:color="auto"/>
            <w:bottom w:val="none" w:sz="0" w:space="0" w:color="auto"/>
            <w:right w:val="none" w:sz="0" w:space="0" w:color="auto"/>
          </w:divBdr>
        </w:div>
        <w:div w:id="430123478">
          <w:marLeft w:val="851"/>
          <w:marRight w:val="0"/>
          <w:marTop w:val="100"/>
          <w:marBottom w:val="100"/>
          <w:divBdr>
            <w:top w:val="none" w:sz="0" w:space="0" w:color="auto"/>
            <w:left w:val="none" w:sz="0" w:space="0" w:color="auto"/>
            <w:bottom w:val="none" w:sz="0" w:space="0" w:color="auto"/>
            <w:right w:val="none" w:sz="0" w:space="0" w:color="auto"/>
          </w:divBdr>
        </w:div>
        <w:div w:id="477066036">
          <w:marLeft w:val="851"/>
          <w:marRight w:val="0"/>
          <w:marTop w:val="100"/>
          <w:marBottom w:val="100"/>
          <w:divBdr>
            <w:top w:val="none" w:sz="0" w:space="0" w:color="auto"/>
            <w:left w:val="none" w:sz="0" w:space="0" w:color="auto"/>
            <w:bottom w:val="none" w:sz="0" w:space="0" w:color="auto"/>
            <w:right w:val="none" w:sz="0" w:space="0" w:color="auto"/>
          </w:divBdr>
        </w:div>
        <w:div w:id="531067280">
          <w:marLeft w:val="851"/>
          <w:marRight w:val="0"/>
          <w:marTop w:val="100"/>
          <w:marBottom w:val="100"/>
          <w:divBdr>
            <w:top w:val="none" w:sz="0" w:space="0" w:color="auto"/>
            <w:left w:val="none" w:sz="0" w:space="0" w:color="auto"/>
            <w:bottom w:val="none" w:sz="0" w:space="0" w:color="auto"/>
            <w:right w:val="none" w:sz="0" w:space="0" w:color="auto"/>
          </w:divBdr>
        </w:div>
        <w:div w:id="555817244">
          <w:marLeft w:val="851"/>
          <w:marRight w:val="0"/>
          <w:marTop w:val="100"/>
          <w:marBottom w:val="100"/>
          <w:divBdr>
            <w:top w:val="none" w:sz="0" w:space="0" w:color="auto"/>
            <w:left w:val="none" w:sz="0" w:space="0" w:color="auto"/>
            <w:bottom w:val="none" w:sz="0" w:space="0" w:color="auto"/>
            <w:right w:val="none" w:sz="0" w:space="0" w:color="auto"/>
          </w:divBdr>
        </w:div>
        <w:div w:id="792214003">
          <w:marLeft w:val="851"/>
          <w:marRight w:val="0"/>
          <w:marTop w:val="100"/>
          <w:marBottom w:val="100"/>
          <w:divBdr>
            <w:top w:val="none" w:sz="0" w:space="0" w:color="auto"/>
            <w:left w:val="none" w:sz="0" w:space="0" w:color="auto"/>
            <w:bottom w:val="none" w:sz="0" w:space="0" w:color="auto"/>
            <w:right w:val="none" w:sz="0" w:space="0" w:color="auto"/>
          </w:divBdr>
        </w:div>
        <w:div w:id="868033516">
          <w:marLeft w:val="851"/>
          <w:marRight w:val="0"/>
          <w:marTop w:val="100"/>
          <w:marBottom w:val="100"/>
          <w:divBdr>
            <w:top w:val="none" w:sz="0" w:space="0" w:color="auto"/>
            <w:left w:val="none" w:sz="0" w:space="0" w:color="auto"/>
            <w:bottom w:val="none" w:sz="0" w:space="0" w:color="auto"/>
            <w:right w:val="none" w:sz="0" w:space="0" w:color="auto"/>
          </w:divBdr>
        </w:div>
        <w:div w:id="1070541282">
          <w:marLeft w:val="851"/>
          <w:marRight w:val="0"/>
          <w:marTop w:val="100"/>
          <w:marBottom w:val="100"/>
          <w:divBdr>
            <w:top w:val="none" w:sz="0" w:space="0" w:color="auto"/>
            <w:left w:val="none" w:sz="0" w:space="0" w:color="auto"/>
            <w:bottom w:val="none" w:sz="0" w:space="0" w:color="auto"/>
            <w:right w:val="none" w:sz="0" w:space="0" w:color="auto"/>
          </w:divBdr>
        </w:div>
        <w:div w:id="1191720077">
          <w:marLeft w:val="851"/>
          <w:marRight w:val="0"/>
          <w:marTop w:val="100"/>
          <w:marBottom w:val="100"/>
          <w:divBdr>
            <w:top w:val="none" w:sz="0" w:space="0" w:color="auto"/>
            <w:left w:val="none" w:sz="0" w:space="0" w:color="auto"/>
            <w:bottom w:val="none" w:sz="0" w:space="0" w:color="auto"/>
            <w:right w:val="none" w:sz="0" w:space="0" w:color="auto"/>
          </w:divBdr>
        </w:div>
        <w:div w:id="1196849747">
          <w:marLeft w:val="851"/>
          <w:marRight w:val="0"/>
          <w:marTop w:val="100"/>
          <w:marBottom w:val="100"/>
          <w:divBdr>
            <w:top w:val="none" w:sz="0" w:space="0" w:color="auto"/>
            <w:left w:val="none" w:sz="0" w:space="0" w:color="auto"/>
            <w:bottom w:val="none" w:sz="0" w:space="0" w:color="auto"/>
            <w:right w:val="none" w:sz="0" w:space="0" w:color="auto"/>
          </w:divBdr>
        </w:div>
        <w:div w:id="1310401249">
          <w:marLeft w:val="851"/>
          <w:marRight w:val="0"/>
          <w:marTop w:val="100"/>
          <w:marBottom w:val="100"/>
          <w:divBdr>
            <w:top w:val="none" w:sz="0" w:space="0" w:color="auto"/>
            <w:left w:val="none" w:sz="0" w:space="0" w:color="auto"/>
            <w:bottom w:val="none" w:sz="0" w:space="0" w:color="auto"/>
            <w:right w:val="none" w:sz="0" w:space="0" w:color="auto"/>
          </w:divBdr>
        </w:div>
        <w:div w:id="1399399290">
          <w:marLeft w:val="851"/>
          <w:marRight w:val="0"/>
          <w:marTop w:val="100"/>
          <w:marBottom w:val="100"/>
          <w:divBdr>
            <w:top w:val="none" w:sz="0" w:space="0" w:color="auto"/>
            <w:left w:val="none" w:sz="0" w:space="0" w:color="auto"/>
            <w:bottom w:val="none" w:sz="0" w:space="0" w:color="auto"/>
            <w:right w:val="none" w:sz="0" w:space="0" w:color="auto"/>
          </w:divBdr>
        </w:div>
        <w:div w:id="1474907597">
          <w:marLeft w:val="851"/>
          <w:marRight w:val="0"/>
          <w:marTop w:val="100"/>
          <w:marBottom w:val="100"/>
          <w:divBdr>
            <w:top w:val="none" w:sz="0" w:space="0" w:color="auto"/>
            <w:left w:val="none" w:sz="0" w:space="0" w:color="auto"/>
            <w:bottom w:val="none" w:sz="0" w:space="0" w:color="auto"/>
            <w:right w:val="none" w:sz="0" w:space="0" w:color="auto"/>
          </w:divBdr>
        </w:div>
        <w:div w:id="1644190401">
          <w:marLeft w:val="851"/>
          <w:marRight w:val="0"/>
          <w:marTop w:val="100"/>
          <w:marBottom w:val="100"/>
          <w:divBdr>
            <w:top w:val="none" w:sz="0" w:space="0" w:color="auto"/>
            <w:left w:val="none" w:sz="0" w:space="0" w:color="auto"/>
            <w:bottom w:val="none" w:sz="0" w:space="0" w:color="auto"/>
            <w:right w:val="none" w:sz="0" w:space="0" w:color="auto"/>
          </w:divBdr>
        </w:div>
        <w:div w:id="1984306801">
          <w:marLeft w:val="851"/>
          <w:marRight w:val="0"/>
          <w:marTop w:val="100"/>
          <w:marBottom w:val="100"/>
          <w:divBdr>
            <w:top w:val="none" w:sz="0" w:space="0" w:color="auto"/>
            <w:left w:val="none" w:sz="0" w:space="0" w:color="auto"/>
            <w:bottom w:val="none" w:sz="0" w:space="0" w:color="auto"/>
            <w:right w:val="none" w:sz="0" w:space="0" w:color="auto"/>
          </w:divBdr>
        </w:div>
      </w:divsChild>
    </w:div>
    <w:div w:id="615481292">
      <w:bodyDiv w:val="1"/>
      <w:marLeft w:val="0"/>
      <w:marRight w:val="0"/>
      <w:marTop w:val="0"/>
      <w:marBottom w:val="0"/>
      <w:divBdr>
        <w:top w:val="none" w:sz="0" w:space="0" w:color="auto"/>
        <w:left w:val="none" w:sz="0" w:space="0" w:color="auto"/>
        <w:bottom w:val="none" w:sz="0" w:space="0" w:color="auto"/>
        <w:right w:val="none" w:sz="0" w:space="0" w:color="auto"/>
      </w:divBdr>
    </w:div>
    <w:div w:id="745107092">
      <w:bodyDiv w:val="1"/>
      <w:marLeft w:val="0"/>
      <w:marRight w:val="0"/>
      <w:marTop w:val="0"/>
      <w:marBottom w:val="0"/>
      <w:divBdr>
        <w:top w:val="none" w:sz="0" w:space="0" w:color="auto"/>
        <w:left w:val="none" w:sz="0" w:space="0" w:color="auto"/>
        <w:bottom w:val="none" w:sz="0" w:space="0" w:color="auto"/>
        <w:right w:val="none" w:sz="0" w:space="0" w:color="auto"/>
      </w:divBdr>
      <w:divsChild>
        <w:div w:id="411857799">
          <w:marLeft w:val="0"/>
          <w:marRight w:val="0"/>
          <w:marTop w:val="0"/>
          <w:marBottom w:val="0"/>
          <w:divBdr>
            <w:top w:val="none" w:sz="0" w:space="0" w:color="auto"/>
            <w:left w:val="none" w:sz="0" w:space="0" w:color="auto"/>
            <w:bottom w:val="none" w:sz="0" w:space="0" w:color="auto"/>
            <w:right w:val="none" w:sz="0" w:space="0" w:color="auto"/>
          </w:divBdr>
          <w:divsChild>
            <w:div w:id="2086806041">
              <w:marLeft w:val="0"/>
              <w:marRight w:val="0"/>
              <w:marTop w:val="0"/>
              <w:marBottom w:val="0"/>
              <w:divBdr>
                <w:top w:val="none" w:sz="0" w:space="0" w:color="auto"/>
                <w:left w:val="none" w:sz="0" w:space="0" w:color="auto"/>
                <w:bottom w:val="none" w:sz="0" w:space="0" w:color="auto"/>
                <w:right w:val="none" w:sz="0" w:space="0" w:color="auto"/>
              </w:divBdr>
              <w:divsChild>
                <w:div w:id="116221202">
                  <w:marLeft w:val="0"/>
                  <w:marRight w:val="0"/>
                  <w:marTop w:val="0"/>
                  <w:marBottom w:val="0"/>
                  <w:divBdr>
                    <w:top w:val="none" w:sz="0" w:space="0" w:color="auto"/>
                    <w:left w:val="none" w:sz="0" w:space="0" w:color="auto"/>
                    <w:bottom w:val="none" w:sz="0" w:space="0" w:color="auto"/>
                    <w:right w:val="none" w:sz="0" w:space="0" w:color="auto"/>
                  </w:divBdr>
                  <w:divsChild>
                    <w:div w:id="585460213">
                      <w:marLeft w:val="0"/>
                      <w:marRight w:val="0"/>
                      <w:marTop w:val="0"/>
                      <w:marBottom w:val="0"/>
                      <w:divBdr>
                        <w:top w:val="none" w:sz="0" w:space="0" w:color="auto"/>
                        <w:left w:val="none" w:sz="0" w:space="0" w:color="auto"/>
                        <w:bottom w:val="none" w:sz="0" w:space="0" w:color="auto"/>
                        <w:right w:val="none" w:sz="0" w:space="0" w:color="auto"/>
                      </w:divBdr>
                      <w:divsChild>
                        <w:div w:id="335159002">
                          <w:marLeft w:val="0"/>
                          <w:marRight w:val="0"/>
                          <w:marTop w:val="0"/>
                          <w:marBottom w:val="0"/>
                          <w:divBdr>
                            <w:top w:val="none" w:sz="0" w:space="0" w:color="auto"/>
                            <w:left w:val="none" w:sz="0" w:space="0" w:color="auto"/>
                            <w:bottom w:val="none" w:sz="0" w:space="0" w:color="auto"/>
                            <w:right w:val="none" w:sz="0" w:space="0" w:color="auto"/>
                          </w:divBdr>
                          <w:divsChild>
                            <w:div w:id="1000036929">
                              <w:marLeft w:val="0"/>
                              <w:marRight w:val="0"/>
                              <w:marTop w:val="0"/>
                              <w:marBottom w:val="0"/>
                              <w:divBdr>
                                <w:top w:val="none" w:sz="0" w:space="0" w:color="auto"/>
                                <w:left w:val="none" w:sz="0" w:space="0" w:color="auto"/>
                                <w:bottom w:val="none" w:sz="0" w:space="0" w:color="auto"/>
                                <w:right w:val="none" w:sz="0" w:space="0" w:color="auto"/>
                              </w:divBdr>
                              <w:divsChild>
                                <w:div w:id="20202986">
                                  <w:marLeft w:val="0"/>
                                  <w:marRight w:val="0"/>
                                  <w:marTop w:val="0"/>
                                  <w:marBottom w:val="0"/>
                                  <w:divBdr>
                                    <w:top w:val="none" w:sz="0" w:space="0" w:color="auto"/>
                                    <w:left w:val="none" w:sz="0" w:space="0" w:color="auto"/>
                                    <w:bottom w:val="none" w:sz="0" w:space="0" w:color="auto"/>
                                    <w:right w:val="none" w:sz="0" w:space="0" w:color="auto"/>
                                  </w:divBdr>
                                  <w:divsChild>
                                    <w:div w:id="894583996">
                                      <w:marLeft w:val="1440"/>
                                      <w:marRight w:val="0"/>
                                      <w:marTop w:val="100"/>
                                      <w:marBottom w:val="100"/>
                                      <w:divBdr>
                                        <w:top w:val="none" w:sz="0" w:space="0" w:color="auto"/>
                                        <w:left w:val="none" w:sz="0" w:space="0" w:color="auto"/>
                                        <w:bottom w:val="none" w:sz="0" w:space="0" w:color="auto"/>
                                        <w:right w:val="none" w:sz="0" w:space="0" w:color="auto"/>
                                      </w:divBdr>
                                    </w:div>
                                    <w:div w:id="1592543448">
                                      <w:marLeft w:val="144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9761">
      <w:bodyDiv w:val="1"/>
      <w:marLeft w:val="0"/>
      <w:marRight w:val="0"/>
      <w:marTop w:val="0"/>
      <w:marBottom w:val="0"/>
      <w:divBdr>
        <w:top w:val="none" w:sz="0" w:space="0" w:color="auto"/>
        <w:left w:val="none" w:sz="0" w:space="0" w:color="auto"/>
        <w:bottom w:val="none" w:sz="0" w:space="0" w:color="auto"/>
        <w:right w:val="none" w:sz="0" w:space="0" w:color="auto"/>
      </w:divBdr>
      <w:divsChild>
        <w:div w:id="228467367">
          <w:marLeft w:val="0"/>
          <w:marRight w:val="0"/>
          <w:marTop w:val="0"/>
          <w:marBottom w:val="0"/>
          <w:divBdr>
            <w:top w:val="none" w:sz="0" w:space="0" w:color="auto"/>
            <w:left w:val="none" w:sz="0" w:space="0" w:color="auto"/>
            <w:bottom w:val="none" w:sz="0" w:space="0" w:color="auto"/>
            <w:right w:val="none" w:sz="0" w:space="0" w:color="auto"/>
          </w:divBdr>
        </w:div>
        <w:div w:id="304355224">
          <w:marLeft w:val="0"/>
          <w:marRight w:val="0"/>
          <w:marTop w:val="0"/>
          <w:marBottom w:val="0"/>
          <w:divBdr>
            <w:top w:val="none" w:sz="0" w:space="0" w:color="auto"/>
            <w:left w:val="none" w:sz="0" w:space="0" w:color="auto"/>
            <w:bottom w:val="none" w:sz="0" w:space="0" w:color="auto"/>
            <w:right w:val="none" w:sz="0" w:space="0" w:color="auto"/>
          </w:divBdr>
          <w:divsChild>
            <w:div w:id="1775854793">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721709395">
      <w:bodyDiv w:val="1"/>
      <w:marLeft w:val="0"/>
      <w:marRight w:val="0"/>
      <w:marTop w:val="0"/>
      <w:marBottom w:val="0"/>
      <w:divBdr>
        <w:top w:val="none" w:sz="0" w:space="0" w:color="auto"/>
        <w:left w:val="none" w:sz="0" w:space="0" w:color="auto"/>
        <w:bottom w:val="none" w:sz="0" w:space="0" w:color="auto"/>
        <w:right w:val="none" w:sz="0" w:space="0" w:color="auto"/>
      </w:divBdr>
      <w:divsChild>
        <w:div w:id="1660226840">
          <w:marLeft w:val="0"/>
          <w:marRight w:val="0"/>
          <w:marTop w:val="0"/>
          <w:marBottom w:val="0"/>
          <w:divBdr>
            <w:top w:val="none" w:sz="0" w:space="0" w:color="auto"/>
            <w:left w:val="none" w:sz="0" w:space="0" w:color="auto"/>
            <w:bottom w:val="none" w:sz="0" w:space="0" w:color="auto"/>
            <w:right w:val="none" w:sz="0" w:space="0" w:color="auto"/>
          </w:divBdr>
          <w:divsChild>
            <w:div w:id="1540555729">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1682078607">
                      <w:marLeft w:val="0"/>
                      <w:marRight w:val="0"/>
                      <w:marTop w:val="0"/>
                      <w:marBottom w:val="0"/>
                      <w:divBdr>
                        <w:top w:val="none" w:sz="0" w:space="0" w:color="auto"/>
                        <w:left w:val="none" w:sz="0" w:space="0" w:color="auto"/>
                        <w:bottom w:val="none" w:sz="0" w:space="0" w:color="auto"/>
                        <w:right w:val="none" w:sz="0" w:space="0" w:color="auto"/>
                      </w:divBdr>
                      <w:divsChild>
                        <w:div w:id="690760336">
                          <w:marLeft w:val="0"/>
                          <w:marRight w:val="0"/>
                          <w:marTop w:val="0"/>
                          <w:marBottom w:val="0"/>
                          <w:divBdr>
                            <w:top w:val="none" w:sz="0" w:space="0" w:color="auto"/>
                            <w:left w:val="none" w:sz="0" w:space="0" w:color="auto"/>
                            <w:bottom w:val="none" w:sz="0" w:space="0" w:color="auto"/>
                            <w:right w:val="none" w:sz="0" w:space="0" w:color="auto"/>
                          </w:divBdr>
                          <w:divsChild>
                            <w:div w:id="195435700">
                              <w:marLeft w:val="0"/>
                              <w:marRight w:val="0"/>
                              <w:marTop w:val="0"/>
                              <w:marBottom w:val="0"/>
                              <w:divBdr>
                                <w:top w:val="none" w:sz="0" w:space="0" w:color="auto"/>
                                <w:left w:val="none" w:sz="0" w:space="0" w:color="auto"/>
                                <w:bottom w:val="none" w:sz="0" w:space="0" w:color="auto"/>
                                <w:right w:val="none" w:sz="0" w:space="0" w:color="auto"/>
                              </w:divBdr>
                              <w:divsChild>
                                <w:div w:id="125006449">
                                  <w:marLeft w:val="0"/>
                                  <w:marRight w:val="0"/>
                                  <w:marTop w:val="0"/>
                                  <w:marBottom w:val="0"/>
                                  <w:divBdr>
                                    <w:top w:val="none" w:sz="0" w:space="0" w:color="auto"/>
                                    <w:left w:val="none" w:sz="0" w:space="0" w:color="auto"/>
                                    <w:bottom w:val="none" w:sz="0" w:space="0" w:color="auto"/>
                                    <w:right w:val="none" w:sz="0" w:space="0" w:color="auto"/>
                                  </w:divBdr>
                                  <w:divsChild>
                                    <w:div w:id="505242693">
                                      <w:marLeft w:val="851"/>
                                      <w:marRight w:val="0"/>
                                      <w:marTop w:val="100"/>
                                      <w:marBottom w:val="100"/>
                                      <w:divBdr>
                                        <w:top w:val="none" w:sz="0" w:space="0" w:color="auto"/>
                                        <w:left w:val="none" w:sz="0" w:space="0" w:color="auto"/>
                                        <w:bottom w:val="none" w:sz="0" w:space="0" w:color="auto"/>
                                        <w:right w:val="none" w:sz="0" w:space="0" w:color="auto"/>
                                      </w:divBdr>
                                    </w:div>
                                    <w:div w:id="1540362411">
                                      <w:marLeft w:val="851"/>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A219-128B-4091-8902-623DEF3F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2018-03-23T12:45:00Z</cp:lastPrinted>
  <dcterms:created xsi:type="dcterms:W3CDTF">2018-04-03T12:09:00Z</dcterms:created>
  <dcterms:modified xsi:type="dcterms:W3CDTF">2018-04-03T12:09:00Z</dcterms:modified>
</cp:coreProperties>
</file>