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US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Default="001915DA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ED188E">
        <w:rPr>
          <w:rFonts w:ascii="Arial" w:hAnsi="Arial" w:cs="Arial"/>
          <w:b/>
          <w:bCs/>
          <w:sz w:val="24"/>
          <w:szCs w:val="24"/>
        </w:rPr>
        <w:t>WRITTEN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90025D">
        <w:rPr>
          <w:rFonts w:ascii="Arial" w:hAnsi="Arial" w:cs="Arial"/>
          <w:b/>
          <w:bCs/>
          <w:sz w:val="24"/>
          <w:szCs w:val="24"/>
        </w:rPr>
        <w:t>420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90025D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 xml:space="preserve">NO </w:t>
      </w:r>
      <w:r w:rsidR="0090025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AC05FC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AC05FC">
        <w:rPr>
          <w:rFonts w:ascii="Arial" w:hAnsi="Arial" w:cs="Arial"/>
          <w:b/>
          <w:noProof/>
          <w:sz w:val="24"/>
          <w:szCs w:val="24"/>
          <w:lang w:val="af-ZA"/>
        </w:rPr>
        <w:t xml:space="preserve">Mr M M Dlamini (EFF)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AC05FC" w:rsidRDefault="00AC05FC" w:rsidP="00AC05F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C05FC">
        <w:rPr>
          <w:rFonts w:ascii="Arial" w:hAnsi="Arial" w:cs="Arial"/>
          <w:sz w:val="24"/>
          <w:szCs w:val="24"/>
        </w:rPr>
        <w:t>Whether she has been informed of three cases of alleged sexual harassment laid against certain senior academic staff at the University of Zululand (details furnished); if not, what are the relevant details of the steps that she intends to take in this regard; if so, what are the relevant details of the steps tha</w:t>
      </w:r>
      <w:r>
        <w:rPr>
          <w:rFonts w:ascii="Arial" w:hAnsi="Arial" w:cs="Arial"/>
          <w:sz w:val="24"/>
          <w:szCs w:val="24"/>
        </w:rPr>
        <w:t>t she has taken in this regard?</w:t>
      </w:r>
    </w:p>
    <w:p w:rsidR="001915DA" w:rsidRDefault="00AC05FC" w:rsidP="008C3C9E">
      <w:pPr>
        <w:spacing w:before="100" w:beforeAutospacing="1" w:after="100" w:afterAutospacing="1" w:line="360" w:lineRule="auto"/>
        <w:ind w:left="83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NW436</w:t>
      </w:r>
      <w:r w:rsidR="000B5192" w:rsidRPr="000B5192">
        <w:rPr>
          <w:rFonts w:ascii="Arial" w:hAnsi="Arial" w:cs="Arial"/>
          <w:b/>
          <w:sz w:val="24"/>
          <w:szCs w:val="24"/>
        </w:rPr>
        <w:t>E</w:t>
      </w:r>
      <w:r w:rsidR="001915DA">
        <w:rPr>
          <w:rFonts w:ascii="Arial" w:hAnsi="Arial" w:cs="Arial"/>
          <w:b/>
          <w:sz w:val="24"/>
          <w:szCs w:val="24"/>
        </w:rPr>
        <w:br w:type="page"/>
      </w:r>
    </w:p>
    <w:p w:rsidR="00F93BDA" w:rsidRPr="0000015E" w:rsidRDefault="00B12389" w:rsidP="00BF63E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015E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00015E">
        <w:rPr>
          <w:rFonts w:ascii="Arial" w:hAnsi="Arial" w:cs="Arial"/>
          <w:b/>
          <w:sz w:val="24"/>
          <w:szCs w:val="24"/>
        </w:rPr>
        <w:t>EPLY:</w:t>
      </w:r>
    </w:p>
    <w:p w:rsidR="0000015E" w:rsidRPr="00737DE8" w:rsidRDefault="0008426C" w:rsidP="00BF63EE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7DE8">
        <w:rPr>
          <w:rFonts w:ascii="Arial" w:hAnsi="Arial" w:cs="Arial"/>
          <w:color w:val="000000" w:themeColor="text1"/>
          <w:sz w:val="24"/>
          <w:szCs w:val="24"/>
        </w:rPr>
        <w:t>T</w:t>
      </w:r>
      <w:r w:rsidR="00D40F4C" w:rsidRPr="00737DE8">
        <w:rPr>
          <w:rFonts w:ascii="Arial" w:hAnsi="Arial" w:cs="Arial"/>
          <w:color w:val="000000" w:themeColor="text1"/>
          <w:sz w:val="24"/>
          <w:szCs w:val="24"/>
        </w:rPr>
        <w:t xml:space="preserve">he Minister is aware of one case of alleged sexual harassment laid against </w:t>
      </w:r>
      <w:r w:rsidR="0087432C">
        <w:rPr>
          <w:rFonts w:ascii="Arial" w:hAnsi="Arial" w:cs="Arial"/>
          <w:color w:val="000000" w:themeColor="text1"/>
          <w:sz w:val="24"/>
          <w:szCs w:val="24"/>
        </w:rPr>
        <w:t xml:space="preserve">two </w:t>
      </w:r>
      <w:r w:rsidR="00D40F4C" w:rsidRPr="00737DE8">
        <w:rPr>
          <w:rFonts w:ascii="Arial" w:hAnsi="Arial" w:cs="Arial"/>
          <w:color w:val="000000" w:themeColor="text1"/>
          <w:sz w:val="24"/>
          <w:szCs w:val="24"/>
        </w:rPr>
        <w:t xml:space="preserve">senior academic staff at the University of Zululand. </w:t>
      </w:r>
      <w:r w:rsidR="009B59EC" w:rsidRPr="00737DE8">
        <w:rPr>
          <w:rFonts w:ascii="Arial" w:hAnsi="Arial" w:cs="Arial"/>
          <w:color w:val="000000" w:themeColor="text1"/>
          <w:sz w:val="24"/>
          <w:szCs w:val="24"/>
        </w:rPr>
        <w:t xml:space="preserve">The Department or Ministry </w:t>
      </w:r>
      <w:r w:rsidR="009B59EC">
        <w:rPr>
          <w:rFonts w:ascii="Arial" w:hAnsi="Arial" w:cs="Arial"/>
          <w:color w:val="000000" w:themeColor="text1"/>
          <w:sz w:val="24"/>
          <w:szCs w:val="24"/>
        </w:rPr>
        <w:t xml:space="preserve">is not aware of the </w:t>
      </w:r>
      <w:r w:rsidR="009B59EC" w:rsidRPr="00737DE8">
        <w:rPr>
          <w:rFonts w:ascii="Arial" w:hAnsi="Arial" w:cs="Arial"/>
          <w:color w:val="000000" w:themeColor="text1"/>
          <w:sz w:val="24"/>
          <w:szCs w:val="24"/>
        </w:rPr>
        <w:t>details of the two case numbers submitted by the member</w:t>
      </w:r>
      <w:r w:rsidRPr="00737D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70A87" w:rsidRDefault="00737DE8" w:rsidP="00BF63EE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</w:pPr>
      <w:r w:rsidRPr="00737D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Minister note</w:t>
      </w:r>
      <w:r w:rsidR="00EE166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737D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in terms of South A</w:t>
      </w:r>
      <w:r w:rsidR="007671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frica’s criminal justice system </w:t>
      </w:r>
      <w:r w:rsidRPr="00737D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 is important that </w:t>
      </w:r>
      <w:r w:rsidR="00EE166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such cases </w:t>
      </w:r>
      <w:r w:rsidR="009B59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law takes</w:t>
      </w:r>
      <w:r w:rsidRPr="00737D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its course. </w:t>
      </w:r>
      <w:r w:rsidRPr="00737DE8">
        <w:rPr>
          <w:rFonts w:ascii="Arial" w:hAnsi="Arial" w:cs="Arial"/>
          <w:color w:val="000000" w:themeColor="text1"/>
          <w:sz w:val="24"/>
          <w:szCs w:val="24"/>
        </w:rPr>
        <w:t>T</w:t>
      </w:r>
      <w:r w:rsidR="00411D70" w:rsidRPr="00737DE8">
        <w:rPr>
          <w:rFonts w:ascii="Arial" w:hAnsi="Arial" w:cs="Arial"/>
          <w:color w:val="000000" w:themeColor="text1"/>
          <w:sz w:val="24"/>
          <w:szCs w:val="24"/>
        </w:rPr>
        <w:t>he Higher Education Act (</w:t>
      </w:r>
      <w:r w:rsidR="0000015E" w:rsidRPr="00737DE8">
        <w:rPr>
          <w:rFonts w:ascii="Arial" w:hAnsi="Arial" w:cs="Arial"/>
          <w:color w:val="000000" w:themeColor="text1"/>
          <w:sz w:val="24"/>
          <w:szCs w:val="24"/>
        </w:rPr>
        <w:t xml:space="preserve">No 101, of 1997) </w:t>
      </w:r>
      <w:r w:rsidR="00537767" w:rsidRPr="00737DE8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provides for specific intervention by the Minister if the public higher education </w:t>
      </w:r>
      <w:r w:rsidRPr="00737DE8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institution </w:t>
      </w:r>
      <w:r w:rsidR="00537767" w:rsidRPr="00737DE8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>has</w:t>
      </w:r>
      <w:r w:rsidRPr="00737DE8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 failed to comply with any law of the country. </w:t>
      </w:r>
    </w:p>
    <w:p w:rsidR="007D5278" w:rsidRDefault="007D5278" w:rsidP="00BF63EE">
      <w:pPr>
        <w:spacing w:after="240" w:line="360" w:lineRule="auto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noProof/>
          <w:sz w:val="24"/>
          <w:szCs w:val="24"/>
          <w:lang w:val="af-ZA"/>
        </w:rPr>
        <w:br w:type="page"/>
      </w:r>
    </w:p>
    <w:p w:rsidR="00BF63EE" w:rsidRDefault="00BF63EE" w:rsidP="00D62A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F63E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16"/>
  </w:num>
  <w:num w:numId="17">
    <w:abstractNumId w:val="11"/>
  </w:num>
  <w:num w:numId="18">
    <w:abstractNumId w:val="17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015E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33D7"/>
    <w:rsid w:val="000579B9"/>
    <w:rsid w:val="00057A15"/>
    <w:rsid w:val="00063A3A"/>
    <w:rsid w:val="00066BC3"/>
    <w:rsid w:val="00075314"/>
    <w:rsid w:val="00083064"/>
    <w:rsid w:val="0008418B"/>
    <w:rsid w:val="0008426C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544C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5DA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1D70"/>
    <w:rsid w:val="00415BB4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70A87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37767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0BD2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E404C"/>
    <w:rsid w:val="006F3A6E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37DE8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671EB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432C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2ACA"/>
    <w:rsid w:val="008B65EA"/>
    <w:rsid w:val="008B6923"/>
    <w:rsid w:val="008B6B7B"/>
    <w:rsid w:val="008C1D05"/>
    <w:rsid w:val="008C3C9E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025D"/>
    <w:rsid w:val="0090251A"/>
    <w:rsid w:val="009033B5"/>
    <w:rsid w:val="00905FB9"/>
    <w:rsid w:val="00906DE8"/>
    <w:rsid w:val="00907B99"/>
    <w:rsid w:val="009135C0"/>
    <w:rsid w:val="00913BD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B59EC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05FC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D314D"/>
    <w:rsid w:val="00BE1AAF"/>
    <w:rsid w:val="00BE2524"/>
    <w:rsid w:val="00BF0299"/>
    <w:rsid w:val="00BF63EE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0F4C"/>
    <w:rsid w:val="00D50818"/>
    <w:rsid w:val="00D51384"/>
    <w:rsid w:val="00D516B0"/>
    <w:rsid w:val="00D53F58"/>
    <w:rsid w:val="00D62110"/>
    <w:rsid w:val="00D62ABB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86384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5B36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66D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698C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411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A202-5415-4127-B05D-341666D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2018-04-06T11:40:00Z</dcterms:created>
  <dcterms:modified xsi:type="dcterms:W3CDTF">2018-04-06T11:40:00Z</dcterms:modified>
</cp:coreProperties>
</file>