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039C9" w14:textId="77777777"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14:paraId="6B85A10B" w14:textId="77777777"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3F5575">
        <w:rPr>
          <w:rFonts w:cs="Arial"/>
          <w:sz w:val="22"/>
          <w:szCs w:val="22"/>
          <w:u w:val="none"/>
          <w:lang w:val="en-ZA"/>
        </w:rPr>
        <w:t>3886</w:t>
      </w:r>
    </w:p>
    <w:p w14:paraId="008018B6" w14:textId="77777777" w:rsidR="003F5575" w:rsidRDefault="003F5575" w:rsidP="003F5575">
      <w:pPr>
        <w:rPr>
          <w:lang w:val="en-ZA" w:eastAsia="x-none"/>
        </w:rPr>
      </w:pPr>
    </w:p>
    <w:p w14:paraId="4D40BF61" w14:textId="77777777" w:rsidR="003F5575" w:rsidRPr="003F5575" w:rsidRDefault="003F5575" w:rsidP="003F5575">
      <w:pPr>
        <w:spacing w:before="100" w:beforeAutospacing="1" w:after="100" w:afterAutospacing="1" w:line="240" w:lineRule="auto"/>
        <w:ind w:left="851" w:hanging="851"/>
        <w:rPr>
          <w:rFonts w:ascii="Arial" w:eastAsia="Times New Roman" w:hAnsi="Arial" w:cs="Arial"/>
        </w:rPr>
      </w:pPr>
      <w:r w:rsidRPr="003F5575">
        <w:rPr>
          <w:rFonts w:ascii="Arial" w:eastAsia="Times New Roman" w:hAnsi="Arial" w:cs="Arial"/>
          <w:b/>
          <w:lang w:val="en-GB"/>
        </w:rPr>
        <w:t>3886.</w:t>
      </w:r>
      <w:r w:rsidRPr="003F5575">
        <w:rPr>
          <w:rFonts w:ascii="Arial" w:eastAsia="Times New Roman" w:hAnsi="Arial" w:cs="Arial"/>
          <w:b/>
          <w:lang w:val="en-GB"/>
        </w:rPr>
        <w:tab/>
      </w:r>
      <w:r w:rsidRPr="003F5575">
        <w:rPr>
          <w:rFonts w:ascii="Arial" w:eastAsia="Times New Roman" w:hAnsi="Arial" w:cs="Arial"/>
          <w:b/>
        </w:rPr>
        <w:t>Mr C H H Hunsinger (DA) to ask the Minister of Transport:</w:t>
      </w:r>
    </w:p>
    <w:p w14:paraId="47FACE18" w14:textId="77777777" w:rsidR="003F5575" w:rsidRDefault="003F5575" w:rsidP="003F5575">
      <w:pPr>
        <w:spacing w:before="100" w:beforeAutospacing="1" w:after="100" w:afterAutospacing="1" w:line="240" w:lineRule="auto"/>
        <w:ind w:left="851"/>
        <w:jc w:val="both"/>
        <w:rPr>
          <w:rFonts w:ascii="Arial" w:hAnsi="Arial" w:cs="Arial"/>
          <w:lang w:val="en-GB"/>
        </w:rPr>
      </w:pPr>
      <w:r w:rsidRPr="003F5575">
        <w:rPr>
          <w:rFonts w:ascii="Arial" w:eastAsia="Times New Roman" w:hAnsi="Arial" w:cs="Arial"/>
        </w:rPr>
        <w:t>With reference to his reply to question 3560 on 10 November 2017, what was the total cost for the imbizos held for the Moloto Rail Development Corridor Project?</w:t>
      </w:r>
      <w:r w:rsidRPr="003F5575">
        <w:rPr>
          <w:rFonts w:ascii="Arial" w:hAnsi="Arial" w:cs="Arial"/>
          <w:lang w:val="en-GB"/>
        </w:rPr>
        <w:t>NW4433E</w:t>
      </w:r>
    </w:p>
    <w:p w14:paraId="7BC15C8F" w14:textId="77777777" w:rsidR="00B67763" w:rsidRPr="00B67763" w:rsidRDefault="00B67763" w:rsidP="003F5575">
      <w:pPr>
        <w:spacing w:before="100" w:beforeAutospacing="1" w:after="100" w:afterAutospacing="1" w:line="240" w:lineRule="auto"/>
        <w:ind w:left="851"/>
        <w:jc w:val="both"/>
        <w:rPr>
          <w:rFonts w:ascii="Arial" w:hAnsi="Arial" w:cs="Arial"/>
          <w:b/>
          <w:lang w:val="en-GB"/>
        </w:rPr>
      </w:pPr>
      <w:r w:rsidRPr="00B67763">
        <w:rPr>
          <w:rFonts w:ascii="Arial" w:hAnsi="Arial" w:cs="Arial"/>
          <w:b/>
          <w:lang w:val="en-GB"/>
        </w:rPr>
        <w:t>Reply</w:t>
      </w:r>
    </w:p>
    <w:p w14:paraId="4408E517" w14:textId="77777777" w:rsidR="00B67763" w:rsidRDefault="00B67763" w:rsidP="003F5575">
      <w:pPr>
        <w:spacing w:before="100" w:beforeAutospacing="1" w:after="100" w:afterAutospacing="1" w:line="240" w:lineRule="auto"/>
        <w:ind w:left="851"/>
        <w:jc w:val="both"/>
        <w:rPr>
          <w:rFonts w:ascii="Arial" w:hAnsi="Arial" w:cs="Arial"/>
          <w:lang w:val="en-GB"/>
        </w:rPr>
      </w:pPr>
      <w:r>
        <w:rPr>
          <w:rFonts w:ascii="Arial" w:hAnsi="Arial" w:cs="Arial"/>
          <w:lang w:val="en-GB"/>
        </w:rPr>
        <w:t>Costs involved with regards to imbizos held for the Moloto Rail Development Corridor Project were as follow:</w:t>
      </w:r>
    </w:p>
    <w:p w14:paraId="24498909" w14:textId="77777777" w:rsidR="00B67763" w:rsidRDefault="00B67763" w:rsidP="003F5575">
      <w:pPr>
        <w:spacing w:before="100" w:beforeAutospacing="1" w:after="100" w:afterAutospacing="1" w:line="240" w:lineRule="auto"/>
        <w:ind w:left="851"/>
        <w:jc w:val="both"/>
        <w:rPr>
          <w:rFonts w:ascii="Arial" w:hAnsi="Arial" w:cs="Arial"/>
          <w:lang w:val="en-GB"/>
        </w:rPr>
      </w:pPr>
      <w:r w:rsidRPr="00027016">
        <w:rPr>
          <w:rFonts w:ascii="Arial" w:hAnsi="Arial" w:cs="Arial"/>
          <w:b/>
          <w:lang w:val="en-GB"/>
        </w:rPr>
        <w:t>1 October 2013:</w:t>
      </w:r>
      <w:r>
        <w:rPr>
          <w:rFonts w:ascii="Arial" w:hAnsi="Arial" w:cs="Arial"/>
          <w:lang w:val="en-GB"/>
        </w:rPr>
        <w:t xml:space="preserve"> Organised by Mpumalanga Department of Public Works, Roads and Transport as Provincial October Transport Month event. No cost known</w:t>
      </w:r>
    </w:p>
    <w:p w14:paraId="341AE467" w14:textId="77777777" w:rsidR="00B67763" w:rsidRDefault="00B67763" w:rsidP="003F5575">
      <w:pPr>
        <w:spacing w:before="100" w:beforeAutospacing="1" w:after="100" w:afterAutospacing="1" w:line="240" w:lineRule="auto"/>
        <w:ind w:left="851"/>
        <w:jc w:val="both"/>
        <w:rPr>
          <w:rFonts w:ascii="Arial" w:hAnsi="Arial" w:cs="Arial"/>
          <w:lang w:val="en-GB"/>
        </w:rPr>
      </w:pPr>
      <w:r w:rsidRPr="00027016">
        <w:rPr>
          <w:rFonts w:ascii="Arial" w:hAnsi="Arial" w:cs="Arial"/>
          <w:b/>
          <w:lang w:val="en-GB"/>
        </w:rPr>
        <w:t>13 July 2014:</w:t>
      </w:r>
      <w:r>
        <w:rPr>
          <w:rFonts w:ascii="Arial" w:hAnsi="Arial" w:cs="Arial"/>
          <w:lang w:val="en-GB"/>
        </w:rPr>
        <w:t xml:space="preserve"> Funded by PRASA, as it was specifically for providing progress on the status of the Moloto Feasibility study to the Moloto Community, organised by the Department and PRASA. The cost of the event was R528,321.60 No cost known to the Department.</w:t>
      </w:r>
    </w:p>
    <w:p w14:paraId="06B91DDC" w14:textId="77777777" w:rsidR="00B67763" w:rsidRDefault="00B67763" w:rsidP="003F5575">
      <w:pPr>
        <w:spacing w:before="100" w:beforeAutospacing="1" w:after="100" w:afterAutospacing="1" w:line="240" w:lineRule="auto"/>
        <w:ind w:left="851"/>
        <w:jc w:val="both"/>
        <w:rPr>
          <w:rFonts w:ascii="Arial" w:hAnsi="Arial" w:cs="Arial"/>
          <w:lang w:val="en-GB"/>
        </w:rPr>
      </w:pPr>
      <w:r w:rsidRPr="00027016">
        <w:rPr>
          <w:rFonts w:ascii="Arial" w:hAnsi="Arial" w:cs="Arial"/>
          <w:b/>
          <w:lang w:val="en-GB"/>
        </w:rPr>
        <w:t>12 April 2015:</w:t>
      </w:r>
      <w:r>
        <w:rPr>
          <w:rFonts w:ascii="Arial" w:hAnsi="Arial" w:cs="Arial"/>
          <w:lang w:val="en-GB"/>
        </w:rPr>
        <w:t xml:space="preserve"> This was RAF intiative, as part of their RAF on the Road. The Department used the imbizo to provide feedback to the community on progress for the Moloto Rail Corridor Project as part of the Imbizo Progress week. No cost known to the Department.</w:t>
      </w:r>
    </w:p>
    <w:p w14:paraId="06BB3D9E" w14:textId="77777777" w:rsidR="00B67763" w:rsidRDefault="00B67763" w:rsidP="003F5575">
      <w:pPr>
        <w:spacing w:before="100" w:beforeAutospacing="1" w:after="100" w:afterAutospacing="1" w:line="240" w:lineRule="auto"/>
        <w:ind w:left="851"/>
        <w:jc w:val="both"/>
        <w:rPr>
          <w:rFonts w:ascii="Arial" w:hAnsi="Arial" w:cs="Arial"/>
          <w:lang w:val="en-GB"/>
        </w:rPr>
      </w:pPr>
      <w:r w:rsidRPr="00027016">
        <w:rPr>
          <w:rFonts w:ascii="Arial" w:hAnsi="Arial" w:cs="Arial"/>
          <w:b/>
          <w:lang w:val="en-GB"/>
        </w:rPr>
        <w:t>15 December 2015</w:t>
      </w:r>
      <w:r>
        <w:rPr>
          <w:rFonts w:ascii="Arial" w:hAnsi="Arial" w:cs="Arial"/>
          <w:lang w:val="en-GB"/>
        </w:rPr>
        <w:t>: The event was organized as part of the Imbizo Week Programeme with the focus on the upgrades of the Moloto Road, R573. The event was funded. No cost Known to the Department.</w:t>
      </w:r>
    </w:p>
    <w:p w14:paraId="58378ED1" w14:textId="77777777" w:rsidR="00B67763" w:rsidRDefault="00B67763" w:rsidP="003F5575">
      <w:pPr>
        <w:spacing w:before="100" w:beforeAutospacing="1" w:after="100" w:afterAutospacing="1" w:line="240" w:lineRule="auto"/>
        <w:ind w:left="851"/>
        <w:jc w:val="both"/>
        <w:rPr>
          <w:rFonts w:ascii="Arial" w:hAnsi="Arial" w:cs="Arial"/>
          <w:lang w:val="en-GB"/>
        </w:rPr>
      </w:pPr>
      <w:r w:rsidRPr="00027016">
        <w:rPr>
          <w:rFonts w:ascii="Arial" w:hAnsi="Arial" w:cs="Arial"/>
          <w:b/>
          <w:lang w:val="en-GB"/>
        </w:rPr>
        <w:t>06 May 2016:</w:t>
      </w:r>
      <w:r>
        <w:rPr>
          <w:rFonts w:ascii="Arial" w:hAnsi="Arial" w:cs="Arial"/>
          <w:lang w:val="en-GB"/>
        </w:rPr>
        <w:t xml:space="preserve"> The imbizo was a Presidential Siyahlola Monitoring Visit, and was organised and funded by Presidency. No cost known to the Department.</w:t>
      </w:r>
    </w:p>
    <w:p w14:paraId="666EDF82" w14:textId="77777777" w:rsidR="00B67763" w:rsidRDefault="00B67763" w:rsidP="003F5575">
      <w:pPr>
        <w:spacing w:before="100" w:beforeAutospacing="1" w:after="100" w:afterAutospacing="1" w:line="240" w:lineRule="auto"/>
        <w:ind w:left="851"/>
        <w:jc w:val="both"/>
        <w:rPr>
          <w:rFonts w:ascii="Arial" w:hAnsi="Arial" w:cs="Arial"/>
          <w:lang w:val="en-GB"/>
        </w:rPr>
      </w:pPr>
      <w:r w:rsidRPr="00027016">
        <w:rPr>
          <w:rFonts w:ascii="Arial" w:hAnsi="Arial" w:cs="Arial"/>
          <w:b/>
          <w:lang w:val="en-GB"/>
        </w:rPr>
        <w:t>25 April 2016:</w:t>
      </w:r>
      <w:r>
        <w:rPr>
          <w:rFonts w:ascii="Arial" w:hAnsi="Arial" w:cs="Arial"/>
          <w:lang w:val="en-GB"/>
        </w:rPr>
        <w:t xml:space="preserve"> The imbizo was a SANRAL initiative. No cost known to the Department.</w:t>
      </w:r>
    </w:p>
    <w:p w14:paraId="46817A88" w14:textId="77777777" w:rsidR="00B67763" w:rsidRPr="003F5575" w:rsidRDefault="00B67763" w:rsidP="003F5575">
      <w:pPr>
        <w:spacing w:before="100" w:beforeAutospacing="1" w:after="100" w:afterAutospacing="1" w:line="240" w:lineRule="auto"/>
        <w:ind w:left="851"/>
        <w:jc w:val="both"/>
        <w:rPr>
          <w:rFonts w:ascii="Arial" w:hAnsi="Arial" w:cs="Arial"/>
        </w:rPr>
      </w:pPr>
      <w:r w:rsidRPr="00027016">
        <w:rPr>
          <w:rFonts w:ascii="Arial" w:hAnsi="Arial" w:cs="Arial"/>
          <w:b/>
          <w:lang w:val="en-GB"/>
        </w:rPr>
        <w:t>05 June 2016:</w:t>
      </w:r>
      <w:r>
        <w:rPr>
          <w:rFonts w:ascii="Arial" w:hAnsi="Arial" w:cs="Arial"/>
          <w:lang w:val="en-GB"/>
        </w:rPr>
        <w:t xml:space="preserve"> The imbizo was a Presidency intiative. No cost known to the Department</w:t>
      </w:r>
    </w:p>
    <w:p w14:paraId="70469A5B" w14:textId="77777777" w:rsidR="003F5575" w:rsidRPr="003F5575" w:rsidRDefault="003F5575" w:rsidP="003F5575">
      <w:pPr>
        <w:rPr>
          <w:rFonts w:ascii="Arial" w:hAnsi="Arial" w:cs="Arial"/>
          <w:lang w:val="en-ZA" w:eastAsia="x-none"/>
        </w:rPr>
      </w:pPr>
    </w:p>
    <w:sectPr w:rsidR="003F5575" w:rsidRPr="003F557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D0929" w14:textId="77777777" w:rsidR="009455C4" w:rsidRDefault="009455C4" w:rsidP="00DB1508">
      <w:pPr>
        <w:spacing w:after="0" w:line="240" w:lineRule="auto"/>
      </w:pPr>
      <w:r>
        <w:separator/>
      </w:r>
    </w:p>
  </w:endnote>
  <w:endnote w:type="continuationSeparator" w:id="0">
    <w:p w14:paraId="23EDAD06" w14:textId="77777777" w:rsidR="009455C4" w:rsidRDefault="009455C4"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C84ED" w14:textId="77777777" w:rsidR="009455C4" w:rsidRDefault="009455C4" w:rsidP="00DB1508">
      <w:pPr>
        <w:spacing w:after="0" w:line="240" w:lineRule="auto"/>
      </w:pPr>
      <w:r>
        <w:separator/>
      </w:r>
    </w:p>
  </w:footnote>
  <w:footnote w:type="continuationSeparator" w:id="0">
    <w:p w14:paraId="4601E92F" w14:textId="77777777" w:rsidR="009455C4" w:rsidRDefault="009455C4"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FC2D60"/>
    <w:multiLevelType w:val="hybridMultilevel"/>
    <w:tmpl w:val="F70ABA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37778B6"/>
    <w:multiLevelType w:val="hybridMultilevel"/>
    <w:tmpl w:val="A5BA40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83DF7"/>
    <w:multiLevelType w:val="hybridMultilevel"/>
    <w:tmpl w:val="37D68F58"/>
    <w:lvl w:ilvl="0" w:tplc="9E8830B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C420A8B"/>
    <w:multiLevelType w:val="hybridMultilevel"/>
    <w:tmpl w:val="6D78F3D6"/>
    <w:lvl w:ilvl="0" w:tplc="1C090005">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9" w15:restartNumberingAfterBreak="0">
    <w:nsid w:val="2E786466"/>
    <w:multiLevelType w:val="hybridMultilevel"/>
    <w:tmpl w:val="16063C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5"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7"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F442AB1"/>
    <w:multiLevelType w:val="hybridMultilevel"/>
    <w:tmpl w:val="465CA7FC"/>
    <w:lvl w:ilvl="0" w:tplc="EAB6D77E">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EF17F9"/>
    <w:multiLevelType w:val="hybridMultilevel"/>
    <w:tmpl w:val="B204DF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5"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9"/>
  </w:num>
  <w:num w:numId="3">
    <w:abstractNumId w:val="23"/>
  </w:num>
  <w:num w:numId="4">
    <w:abstractNumId w:val="5"/>
  </w:num>
  <w:num w:numId="5">
    <w:abstractNumId w:val="17"/>
  </w:num>
  <w:num w:numId="6">
    <w:abstractNumId w:val="1"/>
  </w:num>
  <w:num w:numId="7">
    <w:abstractNumId w:val="11"/>
  </w:num>
  <w:num w:numId="8">
    <w:abstractNumId w:val="7"/>
  </w:num>
  <w:num w:numId="9">
    <w:abstractNumId w:val="21"/>
  </w:num>
  <w:num w:numId="10">
    <w:abstractNumId w:val="14"/>
  </w:num>
  <w:num w:numId="11">
    <w:abstractNumId w:val="25"/>
  </w:num>
  <w:num w:numId="12">
    <w:abstractNumId w:val="10"/>
  </w:num>
  <w:num w:numId="13">
    <w:abstractNumId w:val="15"/>
  </w:num>
  <w:num w:numId="14">
    <w:abstractNumId w:val="24"/>
  </w:num>
  <w:num w:numId="15">
    <w:abstractNumId w:val="16"/>
  </w:num>
  <w:num w:numId="16">
    <w:abstractNumId w:val="22"/>
  </w:num>
  <w:num w:numId="17">
    <w:abstractNumId w:val="13"/>
  </w:num>
  <w:num w:numId="18">
    <w:abstractNumId w:val="4"/>
  </w:num>
  <w:num w:numId="19">
    <w:abstractNumId w:val="26"/>
  </w:num>
  <w:num w:numId="20">
    <w:abstractNumId w:val="12"/>
  </w:num>
  <w:num w:numId="21">
    <w:abstractNumId w:val="8"/>
  </w:num>
  <w:num w:numId="22">
    <w:abstractNumId w:val="3"/>
  </w:num>
  <w:num w:numId="23">
    <w:abstractNumId w:val="6"/>
  </w:num>
  <w:num w:numId="24">
    <w:abstractNumId w:val="18"/>
  </w:num>
  <w:num w:numId="25">
    <w:abstractNumId w:val="2"/>
  </w:num>
  <w:num w:numId="26">
    <w:abstractNumId w:val="20"/>
  </w:num>
  <w:num w:numId="2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07FD7"/>
    <w:rsid w:val="000226DD"/>
    <w:rsid w:val="00026FD9"/>
    <w:rsid w:val="00027016"/>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2D98"/>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1F683E"/>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541E8"/>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5C52"/>
    <w:rsid w:val="00336D6E"/>
    <w:rsid w:val="0034464B"/>
    <w:rsid w:val="003450B0"/>
    <w:rsid w:val="0034774F"/>
    <w:rsid w:val="003504F6"/>
    <w:rsid w:val="00350BE0"/>
    <w:rsid w:val="00350DCD"/>
    <w:rsid w:val="003510C2"/>
    <w:rsid w:val="00352FA3"/>
    <w:rsid w:val="003541C5"/>
    <w:rsid w:val="003554D8"/>
    <w:rsid w:val="00362E8C"/>
    <w:rsid w:val="00373A84"/>
    <w:rsid w:val="00374B86"/>
    <w:rsid w:val="00384F0A"/>
    <w:rsid w:val="00391284"/>
    <w:rsid w:val="00392460"/>
    <w:rsid w:val="00393E6C"/>
    <w:rsid w:val="00396483"/>
    <w:rsid w:val="003A0196"/>
    <w:rsid w:val="003A196A"/>
    <w:rsid w:val="003A4A56"/>
    <w:rsid w:val="003B15B6"/>
    <w:rsid w:val="003B5402"/>
    <w:rsid w:val="003C21F7"/>
    <w:rsid w:val="003C2ADA"/>
    <w:rsid w:val="003C49D1"/>
    <w:rsid w:val="003C53EF"/>
    <w:rsid w:val="003C785A"/>
    <w:rsid w:val="003D7ABC"/>
    <w:rsid w:val="003E5612"/>
    <w:rsid w:val="003E6E9C"/>
    <w:rsid w:val="003F1D7B"/>
    <w:rsid w:val="003F5575"/>
    <w:rsid w:val="003F6E43"/>
    <w:rsid w:val="003F7CE2"/>
    <w:rsid w:val="004016C1"/>
    <w:rsid w:val="0040578A"/>
    <w:rsid w:val="0040684E"/>
    <w:rsid w:val="0040722C"/>
    <w:rsid w:val="0041625A"/>
    <w:rsid w:val="00420BFA"/>
    <w:rsid w:val="00422CB0"/>
    <w:rsid w:val="0042351F"/>
    <w:rsid w:val="00423E34"/>
    <w:rsid w:val="00423E59"/>
    <w:rsid w:val="004253F6"/>
    <w:rsid w:val="0042787A"/>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4410A"/>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5448"/>
    <w:rsid w:val="005E123E"/>
    <w:rsid w:val="005E3DB7"/>
    <w:rsid w:val="005E4808"/>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D6776"/>
    <w:rsid w:val="006E029D"/>
    <w:rsid w:val="006E0F31"/>
    <w:rsid w:val="006E2535"/>
    <w:rsid w:val="006E447C"/>
    <w:rsid w:val="006E550E"/>
    <w:rsid w:val="006E5815"/>
    <w:rsid w:val="006F06B9"/>
    <w:rsid w:val="006F0BDD"/>
    <w:rsid w:val="006F2053"/>
    <w:rsid w:val="006F2271"/>
    <w:rsid w:val="006F4245"/>
    <w:rsid w:val="00703B2E"/>
    <w:rsid w:val="00704FB1"/>
    <w:rsid w:val="00705F0F"/>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87374"/>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370"/>
    <w:rsid w:val="00926938"/>
    <w:rsid w:val="00930948"/>
    <w:rsid w:val="0093674F"/>
    <w:rsid w:val="009405C3"/>
    <w:rsid w:val="00941DB4"/>
    <w:rsid w:val="00942F9D"/>
    <w:rsid w:val="009455C4"/>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0F82"/>
    <w:rsid w:val="00A01414"/>
    <w:rsid w:val="00A200ED"/>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0FE5"/>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67763"/>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BF7275"/>
    <w:rsid w:val="00C01BD0"/>
    <w:rsid w:val="00C02DEB"/>
    <w:rsid w:val="00C0405D"/>
    <w:rsid w:val="00C17352"/>
    <w:rsid w:val="00C202CB"/>
    <w:rsid w:val="00C221EA"/>
    <w:rsid w:val="00C33C1E"/>
    <w:rsid w:val="00C456F7"/>
    <w:rsid w:val="00C50D10"/>
    <w:rsid w:val="00C6207A"/>
    <w:rsid w:val="00C62268"/>
    <w:rsid w:val="00C6443A"/>
    <w:rsid w:val="00C64770"/>
    <w:rsid w:val="00C731ED"/>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444E5"/>
    <w:rsid w:val="00D477D9"/>
    <w:rsid w:val="00D74AD1"/>
    <w:rsid w:val="00D754B7"/>
    <w:rsid w:val="00D82AB0"/>
    <w:rsid w:val="00D91442"/>
    <w:rsid w:val="00D92CFD"/>
    <w:rsid w:val="00D92F30"/>
    <w:rsid w:val="00DA0998"/>
    <w:rsid w:val="00DA1E37"/>
    <w:rsid w:val="00DB1508"/>
    <w:rsid w:val="00DB21E7"/>
    <w:rsid w:val="00DB5D3D"/>
    <w:rsid w:val="00DD3A8F"/>
    <w:rsid w:val="00DD4D78"/>
    <w:rsid w:val="00DD54BB"/>
    <w:rsid w:val="00DE5D58"/>
    <w:rsid w:val="00DF32BB"/>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53BF6"/>
    <w:rsid w:val="00E57A4E"/>
    <w:rsid w:val="00E6154F"/>
    <w:rsid w:val="00E676A3"/>
    <w:rsid w:val="00E73A29"/>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5FED"/>
    <w:rsid w:val="00EF7862"/>
    <w:rsid w:val="00F00B6B"/>
    <w:rsid w:val="00F03617"/>
    <w:rsid w:val="00F13E46"/>
    <w:rsid w:val="00F25A2B"/>
    <w:rsid w:val="00F30EBA"/>
    <w:rsid w:val="00F33DA9"/>
    <w:rsid w:val="00F401E2"/>
    <w:rsid w:val="00F4106F"/>
    <w:rsid w:val="00F41319"/>
    <w:rsid w:val="00F47756"/>
    <w:rsid w:val="00F477AC"/>
    <w:rsid w:val="00F526AD"/>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ADD31"/>
  <w15:docId w15:val="{11732934-1112-4005-A25F-4B2CAF83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00ED"/>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500658628">
      <w:bodyDiv w:val="1"/>
      <w:marLeft w:val="0"/>
      <w:marRight w:val="0"/>
      <w:marTop w:val="0"/>
      <w:marBottom w:val="0"/>
      <w:divBdr>
        <w:top w:val="none" w:sz="0" w:space="0" w:color="auto"/>
        <w:left w:val="none" w:sz="0" w:space="0" w:color="auto"/>
        <w:bottom w:val="none" w:sz="0" w:space="0" w:color="auto"/>
        <w:right w:val="none" w:sz="0" w:space="0" w:color="auto"/>
      </w:divBdr>
      <w:divsChild>
        <w:div w:id="1783721131">
          <w:marLeft w:val="851"/>
          <w:marRight w:val="0"/>
          <w:marTop w:val="0"/>
          <w:marBottom w:val="0"/>
          <w:divBdr>
            <w:top w:val="none" w:sz="0" w:space="0" w:color="auto"/>
            <w:left w:val="none" w:sz="0" w:space="0" w:color="auto"/>
            <w:bottom w:val="none" w:sz="0" w:space="0" w:color="auto"/>
            <w:right w:val="none" w:sz="0" w:space="0" w:color="auto"/>
          </w:divBdr>
        </w:div>
        <w:div w:id="1994596761">
          <w:marLeft w:val="851"/>
          <w:marRight w:val="0"/>
          <w:marTop w:val="0"/>
          <w:marBottom w:val="0"/>
          <w:divBdr>
            <w:top w:val="none" w:sz="0" w:space="0" w:color="auto"/>
            <w:left w:val="none" w:sz="0" w:space="0" w:color="auto"/>
            <w:bottom w:val="none" w:sz="0" w:space="0" w:color="auto"/>
            <w:right w:val="none" w:sz="0" w:space="0" w:color="auto"/>
          </w:divBdr>
        </w:div>
        <w:div w:id="167061093">
          <w:marLeft w:val="851"/>
          <w:marRight w:val="0"/>
          <w:marTop w:val="0"/>
          <w:marBottom w:val="0"/>
          <w:divBdr>
            <w:top w:val="none" w:sz="0" w:space="0" w:color="auto"/>
            <w:left w:val="none" w:sz="0" w:space="0" w:color="auto"/>
            <w:bottom w:val="none" w:sz="0" w:space="0" w:color="auto"/>
            <w:right w:val="none" w:sz="0" w:space="0" w:color="auto"/>
          </w:divBdr>
        </w:div>
        <w:div w:id="33502741">
          <w:marLeft w:val="851"/>
          <w:marRight w:val="0"/>
          <w:marTop w:val="0"/>
          <w:marBottom w:val="0"/>
          <w:divBdr>
            <w:top w:val="none" w:sz="0" w:space="0" w:color="auto"/>
            <w:left w:val="none" w:sz="0" w:space="0" w:color="auto"/>
            <w:bottom w:val="none" w:sz="0" w:space="0" w:color="auto"/>
            <w:right w:val="none" w:sz="0" w:space="0" w:color="auto"/>
          </w:divBdr>
        </w:div>
        <w:div w:id="1516653237">
          <w:marLeft w:val="851"/>
          <w:marRight w:val="0"/>
          <w:marTop w:val="0"/>
          <w:marBottom w:val="0"/>
          <w:divBdr>
            <w:top w:val="none" w:sz="0" w:space="0" w:color="auto"/>
            <w:left w:val="none" w:sz="0" w:space="0" w:color="auto"/>
            <w:bottom w:val="none" w:sz="0" w:space="0" w:color="auto"/>
            <w:right w:val="none" w:sz="0" w:space="0" w:color="auto"/>
          </w:divBdr>
        </w:div>
      </w:divsChild>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70358619">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689327171">
      <w:bodyDiv w:val="1"/>
      <w:marLeft w:val="0"/>
      <w:marRight w:val="0"/>
      <w:marTop w:val="0"/>
      <w:marBottom w:val="0"/>
      <w:divBdr>
        <w:top w:val="none" w:sz="0" w:space="0" w:color="auto"/>
        <w:left w:val="none" w:sz="0" w:space="0" w:color="auto"/>
        <w:bottom w:val="none" w:sz="0" w:space="0" w:color="auto"/>
        <w:right w:val="none" w:sz="0" w:space="0" w:color="auto"/>
      </w:divBdr>
      <w:divsChild>
        <w:div w:id="1912810056">
          <w:marLeft w:val="0"/>
          <w:marRight w:val="0"/>
          <w:marTop w:val="0"/>
          <w:marBottom w:val="0"/>
          <w:divBdr>
            <w:top w:val="none" w:sz="0" w:space="0" w:color="auto"/>
            <w:left w:val="none" w:sz="0" w:space="0" w:color="auto"/>
            <w:bottom w:val="none" w:sz="0" w:space="0" w:color="auto"/>
            <w:right w:val="none" w:sz="0" w:space="0" w:color="auto"/>
          </w:divBdr>
        </w:div>
        <w:div w:id="298807728">
          <w:marLeft w:val="0"/>
          <w:marRight w:val="0"/>
          <w:marTop w:val="0"/>
          <w:marBottom w:val="0"/>
          <w:divBdr>
            <w:top w:val="none" w:sz="0" w:space="0" w:color="auto"/>
            <w:left w:val="none" w:sz="0" w:space="0" w:color="auto"/>
            <w:bottom w:val="none" w:sz="0" w:space="0" w:color="auto"/>
            <w:right w:val="none" w:sz="0" w:space="0" w:color="auto"/>
          </w:divBdr>
        </w:div>
        <w:div w:id="601108490">
          <w:marLeft w:val="0"/>
          <w:marRight w:val="0"/>
          <w:marTop w:val="0"/>
          <w:marBottom w:val="0"/>
          <w:divBdr>
            <w:top w:val="none" w:sz="0" w:space="0" w:color="auto"/>
            <w:left w:val="none" w:sz="0" w:space="0" w:color="auto"/>
            <w:bottom w:val="none" w:sz="0" w:space="0" w:color="auto"/>
            <w:right w:val="none" w:sz="0" w:space="0" w:color="auto"/>
          </w:divBdr>
        </w:div>
        <w:div w:id="64035914">
          <w:marLeft w:val="0"/>
          <w:marRight w:val="0"/>
          <w:marTop w:val="0"/>
          <w:marBottom w:val="0"/>
          <w:divBdr>
            <w:top w:val="none" w:sz="0" w:space="0" w:color="auto"/>
            <w:left w:val="none" w:sz="0" w:space="0" w:color="auto"/>
            <w:bottom w:val="none" w:sz="0" w:space="0" w:color="auto"/>
            <w:right w:val="none" w:sz="0" w:space="0" w:color="auto"/>
          </w:divBdr>
        </w:div>
        <w:div w:id="1218006158">
          <w:marLeft w:val="0"/>
          <w:marRight w:val="0"/>
          <w:marTop w:val="0"/>
          <w:marBottom w:val="0"/>
          <w:divBdr>
            <w:top w:val="none" w:sz="0" w:space="0" w:color="auto"/>
            <w:left w:val="none" w:sz="0" w:space="0" w:color="auto"/>
            <w:bottom w:val="none" w:sz="0" w:space="0" w:color="auto"/>
            <w:right w:val="none" w:sz="0" w:space="0" w:color="auto"/>
          </w:divBdr>
        </w:div>
        <w:div w:id="53088329">
          <w:marLeft w:val="0"/>
          <w:marRight w:val="0"/>
          <w:marTop w:val="0"/>
          <w:marBottom w:val="0"/>
          <w:divBdr>
            <w:top w:val="none" w:sz="0" w:space="0" w:color="auto"/>
            <w:left w:val="none" w:sz="0" w:space="0" w:color="auto"/>
            <w:bottom w:val="none" w:sz="0" w:space="0" w:color="auto"/>
            <w:right w:val="none" w:sz="0" w:space="0" w:color="auto"/>
          </w:divBdr>
        </w:div>
        <w:div w:id="1185899984">
          <w:marLeft w:val="0"/>
          <w:marRight w:val="0"/>
          <w:marTop w:val="0"/>
          <w:marBottom w:val="0"/>
          <w:divBdr>
            <w:top w:val="none" w:sz="0" w:space="0" w:color="auto"/>
            <w:left w:val="none" w:sz="0" w:space="0" w:color="auto"/>
            <w:bottom w:val="none" w:sz="0" w:space="0" w:color="auto"/>
            <w:right w:val="none" w:sz="0" w:space="0" w:color="auto"/>
          </w:divBdr>
        </w:div>
        <w:div w:id="1936940410">
          <w:marLeft w:val="0"/>
          <w:marRight w:val="0"/>
          <w:marTop w:val="0"/>
          <w:marBottom w:val="0"/>
          <w:divBdr>
            <w:top w:val="none" w:sz="0" w:space="0" w:color="auto"/>
            <w:left w:val="none" w:sz="0" w:space="0" w:color="auto"/>
            <w:bottom w:val="none" w:sz="0" w:space="0" w:color="auto"/>
            <w:right w:val="none" w:sz="0" w:space="0" w:color="auto"/>
          </w:divBdr>
        </w:div>
        <w:div w:id="1008408027">
          <w:marLeft w:val="0"/>
          <w:marRight w:val="0"/>
          <w:marTop w:val="0"/>
          <w:marBottom w:val="0"/>
          <w:divBdr>
            <w:top w:val="none" w:sz="0" w:space="0" w:color="auto"/>
            <w:left w:val="none" w:sz="0" w:space="0" w:color="auto"/>
            <w:bottom w:val="none" w:sz="0" w:space="0" w:color="auto"/>
            <w:right w:val="none" w:sz="0" w:space="0" w:color="auto"/>
          </w:divBdr>
        </w:div>
        <w:div w:id="1879773863">
          <w:marLeft w:val="0"/>
          <w:marRight w:val="0"/>
          <w:marTop w:val="0"/>
          <w:marBottom w:val="0"/>
          <w:divBdr>
            <w:top w:val="none" w:sz="0" w:space="0" w:color="auto"/>
            <w:left w:val="none" w:sz="0" w:space="0" w:color="auto"/>
            <w:bottom w:val="none" w:sz="0" w:space="0" w:color="auto"/>
            <w:right w:val="none" w:sz="0" w:space="0" w:color="auto"/>
          </w:divBdr>
        </w:div>
        <w:div w:id="353461692">
          <w:marLeft w:val="0"/>
          <w:marRight w:val="0"/>
          <w:marTop w:val="0"/>
          <w:marBottom w:val="0"/>
          <w:divBdr>
            <w:top w:val="none" w:sz="0" w:space="0" w:color="auto"/>
            <w:left w:val="none" w:sz="0" w:space="0" w:color="auto"/>
            <w:bottom w:val="none" w:sz="0" w:space="0" w:color="auto"/>
            <w:right w:val="none" w:sz="0" w:space="0" w:color="auto"/>
          </w:divBdr>
        </w:div>
        <w:div w:id="85347091">
          <w:marLeft w:val="0"/>
          <w:marRight w:val="0"/>
          <w:marTop w:val="0"/>
          <w:marBottom w:val="0"/>
          <w:divBdr>
            <w:top w:val="none" w:sz="0" w:space="0" w:color="auto"/>
            <w:left w:val="none" w:sz="0" w:space="0" w:color="auto"/>
            <w:bottom w:val="none" w:sz="0" w:space="0" w:color="auto"/>
            <w:right w:val="none" w:sz="0" w:space="0" w:color="auto"/>
          </w:divBdr>
        </w:div>
        <w:div w:id="877934387">
          <w:marLeft w:val="0"/>
          <w:marRight w:val="0"/>
          <w:marTop w:val="0"/>
          <w:marBottom w:val="0"/>
          <w:divBdr>
            <w:top w:val="none" w:sz="0" w:space="0" w:color="auto"/>
            <w:left w:val="none" w:sz="0" w:space="0" w:color="auto"/>
            <w:bottom w:val="none" w:sz="0" w:space="0" w:color="auto"/>
            <w:right w:val="none" w:sz="0" w:space="0" w:color="auto"/>
          </w:divBdr>
        </w:div>
        <w:div w:id="1014497947">
          <w:marLeft w:val="0"/>
          <w:marRight w:val="0"/>
          <w:marTop w:val="0"/>
          <w:marBottom w:val="0"/>
          <w:divBdr>
            <w:top w:val="none" w:sz="0" w:space="0" w:color="auto"/>
            <w:left w:val="none" w:sz="0" w:space="0" w:color="auto"/>
            <w:bottom w:val="none" w:sz="0" w:space="0" w:color="auto"/>
            <w:right w:val="none" w:sz="0" w:space="0" w:color="auto"/>
          </w:divBdr>
        </w:div>
        <w:div w:id="1789424175">
          <w:marLeft w:val="0"/>
          <w:marRight w:val="0"/>
          <w:marTop w:val="0"/>
          <w:marBottom w:val="0"/>
          <w:divBdr>
            <w:top w:val="none" w:sz="0" w:space="0" w:color="auto"/>
            <w:left w:val="none" w:sz="0" w:space="0" w:color="auto"/>
            <w:bottom w:val="none" w:sz="0" w:space="0" w:color="auto"/>
            <w:right w:val="none" w:sz="0" w:space="0" w:color="auto"/>
          </w:divBdr>
        </w:div>
        <w:div w:id="438260067">
          <w:marLeft w:val="0"/>
          <w:marRight w:val="0"/>
          <w:marTop w:val="0"/>
          <w:marBottom w:val="0"/>
          <w:divBdr>
            <w:top w:val="none" w:sz="0" w:space="0" w:color="auto"/>
            <w:left w:val="none" w:sz="0" w:space="0" w:color="auto"/>
            <w:bottom w:val="none" w:sz="0" w:space="0" w:color="auto"/>
            <w:right w:val="none" w:sz="0" w:space="0" w:color="auto"/>
          </w:divBdr>
        </w:div>
        <w:div w:id="1427846834">
          <w:marLeft w:val="0"/>
          <w:marRight w:val="0"/>
          <w:marTop w:val="0"/>
          <w:marBottom w:val="0"/>
          <w:divBdr>
            <w:top w:val="none" w:sz="0" w:space="0" w:color="auto"/>
            <w:left w:val="none" w:sz="0" w:space="0" w:color="auto"/>
            <w:bottom w:val="none" w:sz="0" w:space="0" w:color="auto"/>
            <w:right w:val="none" w:sz="0" w:space="0" w:color="auto"/>
          </w:divBdr>
        </w:div>
        <w:div w:id="1465805779">
          <w:marLeft w:val="0"/>
          <w:marRight w:val="0"/>
          <w:marTop w:val="0"/>
          <w:marBottom w:val="0"/>
          <w:divBdr>
            <w:top w:val="none" w:sz="0" w:space="0" w:color="auto"/>
            <w:left w:val="none" w:sz="0" w:space="0" w:color="auto"/>
            <w:bottom w:val="none" w:sz="0" w:space="0" w:color="auto"/>
            <w:right w:val="none" w:sz="0" w:space="0" w:color="auto"/>
          </w:divBdr>
        </w:div>
        <w:div w:id="830024254">
          <w:marLeft w:val="0"/>
          <w:marRight w:val="0"/>
          <w:marTop w:val="0"/>
          <w:marBottom w:val="0"/>
          <w:divBdr>
            <w:top w:val="none" w:sz="0" w:space="0" w:color="auto"/>
            <w:left w:val="none" w:sz="0" w:space="0" w:color="auto"/>
            <w:bottom w:val="none" w:sz="0" w:space="0" w:color="auto"/>
            <w:right w:val="none" w:sz="0" w:space="0" w:color="auto"/>
          </w:divBdr>
        </w:div>
        <w:div w:id="826016561">
          <w:marLeft w:val="0"/>
          <w:marRight w:val="0"/>
          <w:marTop w:val="0"/>
          <w:marBottom w:val="0"/>
          <w:divBdr>
            <w:top w:val="none" w:sz="0" w:space="0" w:color="auto"/>
            <w:left w:val="none" w:sz="0" w:space="0" w:color="auto"/>
            <w:bottom w:val="none" w:sz="0" w:space="0" w:color="auto"/>
            <w:right w:val="none" w:sz="0" w:space="0" w:color="auto"/>
          </w:divBdr>
        </w:div>
      </w:divsChild>
    </w:div>
    <w:div w:id="1872300269">
      <w:bodyDiv w:val="1"/>
      <w:marLeft w:val="0"/>
      <w:marRight w:val="0"/>
      <w:marTop w:val="0"/>
      <w:marBottom w:val="0"/>
      <w:divBdr>
        <w:top w:val="none" w:sz="0" w:space="0" w:color="auto"/>
        <w:left w:val="none" w:sz="0" w:space="0" w:color="auto"/>
        <w:bottom w:val="none" w:sz="0" w:space="0" w:color="auto"/>
        <w:right w:val="none" w:sz="0" w:space="0" w:color="auto"/>
      </w:divBdr>
    </w:div>
    <w:div w:id="1880046439">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2EA20-E472-4B8A-8CAD-8C6D20C4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Philby Lorraine Petersen</cp:lastModifiedBy>
  <cp:revision>2</cp:revision>
  <cp:lastPrinted>2017-09-07T12:54:00Z</cp:lastPrinted>
  <dcterms:created xsi:type="dcterms:W3CDTF">2017-12-07T12:24:00Z</dcterms:created>
  <dcterms:modified xsi:type="dcterms:W3CDTF">2017-12-07T12:24:00Z</dcterms:modified>
</cp:coreProperties>
</file>