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F86F2" w14:textId="77777777"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14:paraId="70D8B499" w14:textId="77777777"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3C5BE7">
        <w:rPr>
          <w:rFonts w:cs="Arial"/>
          <w:sz w:val="22"/>
          <w:szCs w:val="22"/>
          <w:u w:val="none"/>
          <w:lang w:val="en-ZA"/>
        </w:rPr>
        <w:t>81</w:t>
      </w:r>
      <w:r w:rsidR="00C372EF">
        <w:rPr>
          <w:rFonts w:cs="Arial"/>
          <w:sz w:val="22"/>
          <w:szCs w:val="22"/>
          <w:u w:val="none"/>
          <w:lang w:val="en-ZA"/>
        </w:rPr>
        <w:t>5</w:t>
      </w:r>
    </w:p>
    <w:p w14:paraId="449544BF" w14:textId="77777777" w:rsidR="00C372EF" w:rsidRPr="00C372EF" w:rsidRDefault="00C372EF" w:rsidP="00C372EF">
      <w:pPr>
        <w:spacing w:before="100" w:beforeAutospacing="1" w:after="100" w:afterAutospacing="1" w:line="240" w:lineRule="auto"/>
        <w:ind w:left="851" w:hanging="851"/>
        <w:rPr>
          <w:rFonts w:ascii="Arial" w:eastAsia="Times New Roman" w:hAnsi="Arial" w:cs="Arial"/>
          <w:lang w:val="en-GB"/>
        </w:rPr>
      </w:pPr>
      <w:r w:rsidRPr="00C372EF">
        <w:rPr>
          <w:rFonts w:ascii="Arial" w:eastAsia="Times New Roman" w:hAnsi="Arial" w:cs="Arial"/>
          <w:b/>
          <w:lang w:val="en-GB"/>
        </w:rPr>
        <w:t>3815.</w:t>
      </w:r>
      <w:r w:rsidRPr="00C372EF">
        <w:rPr>
          <w:rFonts w:ascii="Arial" w:eastAsia="Times New Roman" w:hAnsi="Arial" w:cs="Arial"/>
          <w:b/>
          <w:lang w:val="en-GB"/>
        </w:rPr>
        <w:tab/>
        <w:t>Mr M S F de Freitas (DA) to ask the Minister of Transport:</w:t>
      </w:r>
    </w:p>
    <w:p w14:paraId="2D7B3445" w14:textId="77777777" w:rsidR="008078BE" w:rsidRDefault="00C372EF" w:rsidP="00B25FDB">
      <w:pPr>
        <w:spacing w:before="100" w:beforeAutospacing="1" w:after="100" w:afterAutospacing="1" w:line="240" w:lineRule="auto"/>
        <w:ind w:left="851"/>
        <w:jc w:val="both"/>
        <w:rPr>
          <w:rFonts w:ascii="Arial" w:eastAsia="Times New Roman" w:hAnsi="Arial" w:cs="Arial"/>
          <w:lang w:val="en-GB"/>
        </w:rPr>
      </w:pPr>
      <w:r w:rsidRPr="00C372EF">
        <w:rPr>
          <w:rFonts w:ascii="Arial" w:hAnsi="Arial" w:cs="Arial"/>
          <w:lang w:val="en-GB"/>
        </w:rPr>
        <w:t>With</w:t>
      </w:r>
      <w:r w:rsidRPr="00C372EF">
        <w:rPr>
          <w:rFonts w:ascii="Arial" w:eastAsia="Times New Roman" w:hAnsi="Arial" w:cs="Arial"/>
          <w:color w:val="000000"/>
          <w:lang w:val="en-GB" w:eastAsia="en-ZA"/>
        </w:rPr>
        <w:t xml:space="preserve"> regard to the increased vehicle licensing transaction fees, (a) how were these increases calculated, (b) what are the details (i) of parties who made submissions and (ii) of the content of the submissions received, (c) which stakeholders were consulted and (d) what public participation and/or public consultation processes were undertaken</w:t>
      </w:r>
      <w:r w:rsidR="008078BE">
        <w:rPr>
          <w:rFonts w:ascii="Arial" w:eastAsia="Times New Roman" w:hAnsi="Arial" w:cs="Arial"/>
          <w:lang w:val="en-GB"/>
        </w:rPr>
        <w:t>?</w:t>
      </w:r>
      <w:r w:rsidR="008078BE">
        <w:rPr>
          <w:rFonts w:ascii="Arial" w:eastAsia="Times New Roman" w:hAnsi="Arial" w:cs="Arial"/>
          <w:lang w:val="en-GB"/>
        </w:rPr>
        <w:tab/>
      </w:r>
      <w:r w:rsidR="008078BE">
        <w:rPr>
          <w:rFonts w:ascii="Arial" w:eastAsia="Times New Roman" w:hAnsi="Arial" w:cs="Arial"/>
          <w:lang w:val="en-GB"/>
        </w:rPr>
        <w:tab/>
      </w:r>
      <w:r w:rsidRPr="00C372EF">
        <w:rPr>
          <w:rFonts w:ascii="Arial" w:eastAsia="Times New Roman" w:hAnsi="Arial" w:cs="Arial"/>
          <w:lang w:val="en-GB"/>
        </w:rPr>
        <w:t>NW4315E</w:t>
      </w:r>
    </w:p>
    <w:p w14:paraId="6A910F95" w14:textId="77777777" w:rsidR="00972BED" w:rsidRPr="00972BED" w:rsidRDefault="008078BE" w:rsidP="00972BED">
      <w:pPr>
        <w:spacing w:before="100" w:beforeAutospacing="1" w:after="100" w:afterAutospacing="1" w:line="240" w:lineRule="auto"/>
        <w:jc w:val="both"/>
        <w:rPr>
          <w:rFonts w:ascii="Arial" w:eastAsia="Times New Roman" w:hAnsi="Arial" w:cs="Arial"/>
          <w:b/>
          <w:lang w:val="en-GB"/>
        </w:rPr>
      </w:pPr>
      <w:r w:rsidRPr="008078BE">
        <w:rPr>
          <w:rFonts w:ascii="Arial" w:eastAsia="Times New Roman" w:hAnsi="Arial" w:cs="Arial"/>
          <w:b/>
          <w:lang w:val="en-GB"/>
        </w:rPr>
        <w:t>REPLY</w:t>
      </w:r>
      <w:r>
        <w:rPr>
          <w:rFonts w:ascii="Arial" w:eastAsia="Times New Roman" w:hAnsi="Arial" w:cs="Arial"/>
          <w:b/>
          <w:lang w:val="en-GB"/>
        </w:rPr>
        <w:t>:</w:t>
      </w:r>
    </w:p>
    <w:p w14:paraId="5A0FC322" w14:textId="77777777" w:rsidR="00BA5D6E" w:rsidRPr="00BA5D6E" w:rsidRDefault="004F3535" w:rsidP="00BA5D6E">
      <w:pPr>
        <w:pStyle w:val="ListParagraph"/>
        <w:numPr>
          <w:ilvl w:val="0"/>
          <w:numId w:val="25"/>
        </w:numPr>
        <w:ind w:left="851" w:hanging="851"/>
        <w:rPr>
          <w:rFonts w:ascii="Arial" w:eastAsia="Times New Roman" w:hAnsi="Arial" w:cs="Arial"/>
          <w:lang w:val="en-GB"/>
        </w:rPr>
      </w:pPr>
      <w:r w:rsidRPr="005402A2">
        <w:rPr>
          <w:rFonts w:ascii="Arial" w:hAnsi="Arial" w:cs="Arial"/>
          <w:lang w:val="en-GB"/>
        </w:rPr>
        <w:t xml:space="preserve">The </w:t>
      </w:r>
      <w:r w:rsidR="0045635E">
        <w:rPr>
          <w:rFonts w:ascii="Arial" w:hAnsi="Arial" w:cs="Arial"/>
          <w:lang w:val="en-GB"/>
        </w:rPr>
        <w:t>increase</w:t>
      </w:r>
      <w:r w:rsidR="00BA5D6E">
        <w:rPr>
          <w:rFonts w:ascii="Arial" w:hAnsi="Arial" w:cs="Arial"/>
          <w:lang w:val="en-GB"/>
        </w:rPr>
        <w:t>s</w:t>
      </w:r>
      <w:r w:rsidR="0045635E">
        <w:rPr>
          <w:rFonts w:ascii="Arial" w:hAnsi="Arial" w:cs="Arial"/>
          <w:lang w:val="en-GB"/>
        </w:rPr>
        <w:t xml:space="preserve"> of the </w:t>
      </w:r>
      <w:r w:rsidRPr="005402A2">
        <w:rPr>
          <w:rFonts w:ascii="Arial" w:hAnsi="Arial" w:cs="Arial"/>
          <w:lang w:val="en-GB"/>
        </w:rPr>
        <w:t xml:space="preserve">transaction fees </w:t>
      </w:r>
      <w:r w:rsidR="00BA5D6E">
        <w:rPr>
          <w:rFonts w:ascii="Arial" w:hAnsi="Arial" w:cs="Arial"/>
          <w:lang w:val="en-GB"/>
        </w:rPr>
        <w:t>were</w:t>
      </w:r>
      <w:r w:rsidRPr="005402A2">
        <w:rPr>
          <w:rFonts w:ascii="Arial" w:hAnsi="Arial" w:cs="Arial"/>
          <w:lang w:val="en-GB"/>
        </w:rPr>
        <w:t xml:space="preserve"> </w:t>
      </w:r>
      <w:r w:rsidR="0045635E">
        <w:rPr>
          <w:rFonts w:ascii="Arial" w:hAnsi="Arial" w:cs="Arial"/>
          <w:lang w:val="en-GB"/>
        </w:rPr>
        <w:t>based on the initial amount of R30 as determined by the Ministers of Transport and Finance, with the agreement that there will be an annual increase of R6</w:t>
      </w:r>
      <w:r w:rsidR="00BA5D6E">
        <w:rPr>
          <w:rFonts w:ascii="Arial" w:hAnsi="Arial" w:cs="Arial"/>
          <w:lang w:val="en-GB"/>
        </w:rPr>
        <w:t xml:space="preserve">. </w:t>
      </w:r>
    </w:p>
    <w:p w14:paraId="29BDE0CB" w14:textId="77777777" w:rsidR="00C0246B" w:rsidRPr="00BA5D6E" w:rsidRDefault="00C0246B" w:rsidP="00BA5D6E">
      <w:pPr>
        <w:ind w:left="851" w:hanging="851"/>
        <w:rPr>
          <w:rFonts w:ascii="Arial" w:eastAsia="Times New Roman" w:hAnsi="Arial" w:cs="Arial"/>
          <w:lang w:val="en-GB"/>
        </w:rPr>
      </w:pPr>
      <w:r w:rsidRPr="00BA5D6E">
        <w:rPr>
          <w:rFonts w:ascii="Arial" w:eastAsia="Times New Roman" w:hAnsi="Arial" w:cs="Arial"/>
          <w:lang w:val="en-GB"/>
        </w:rPr>
        <w:t>(b</w:t>
      </w:r>
      <w:r w:rsidR="008078BE" w:rsidRPr="00BA5D6E">
        <w:rPr>
          <w:rFonts w:ascii="Arial" w:eastAsia="Times New Roman" w:hAnsi="Arial" w:cs="Arial"/>
          <w:lang w:val="en-GB"/>
        </w:rPr>
        <w:t>)</w:t>
      </w:r>
      <w:r w:rsidRPr="00BA5D6E">
        <w:rPr>
          <w:rFonts w:ascii="Arial" w:eastAsia="Times New Roman" w:hAnsi="Arial" w:cs="Arial"/>
          <w:lang w:val="en-GB"/>
        </w:rPr>
        <w:t xml:space="preserve"> (i)</w:t>
      </w:r>
      <w:r w:rsidR="008078BE" w:rsidRPr="00BA5D6E">
        <w:rPr>
          <w:rFonts w:ascii="Arial" w:eastAsia="Times New Roman" w:hAnsi="Arial" w:cs="Arial"/>
          <w:lang w:val="en-GB"/>
        </w:rPr>
        <w:tab/>
      </w:r>
      <w:r w:rsidRPr="00BA5D6E">
        <w:rPr>
          <w:rFonts w:ascii="Arial" w:eastAsia="Times New Roman" w:hAnsi="Arial" w:cs="Arial"/>
          <w:lang w:val="en-GB"/>
        </w:rPr>
        <w:t xml:space="preserve">In terms of the RTMC Act it is not required that the transaction fees be published for </w:t>
      </w:r>
      <w:r w:rsidR="005E767D" w:rsidRPr="00BA5D6E">
        <w:rPr>
          <w:rFonts w:ascii="Arial" w:eastAsia="Times New Roman" w:hAnsi="Arial" w:cs="Arial"/>
          <w:lang w:val="en-GB"/>
        </w:rPr>
        <w:t xml:space="preserve">public </w:t>
      </w:r>
      <w:r w:rsidRPr="00BA5D6E">
        <w:rPr>
          <w:rFonts w:ascii="Arial" w:eastAsia="Times New Roman" w:hAnsi="Arial" w:cs="Arial"/>
          <w:lang w:val="en-GB"/>
        </w:rPr>
        <w:t>comments, therefore the increase was not published</w:t>
      </w:r>
      <w:r w:rsidR="005E767D" w:rsidRPr="00BA5D6E">
        <w:rPr>
          <w:rFonts w:ascii="Arial" w:eastAsia="Times New Roman" w:hAnsi="Arial" w:cs="Arial"/>
          <w:lang w:val="en-GB"/>
        </w:rPr>
        <w:t xml:space="preserve"> for </w:t>
      </w:r>
      <w:r w:rsidRPr="00BA5D6E">
        <w:rPr>
          <w:rFonts w:ascii="Arial" w:eastAsia="Times New Roman" w:hAnsi="Arial" w:cs="Arial"/>
          <w:lang w:val="en-GB"/>
        </w:rPr>
        <w:t>comments.</w:t>
      </w:r>
    </w:p>
    <w:p w14:paraId="7465A5BB" w14:textId="77777777" w:rsidR="00C0246B" w:rsidRDefault="00C0246B" w:rsidP="00BA5D6E">
      <w:pPr>
        <w:spacing w:before="100" w:beforeAutospacing="1" w:after="100" w:afterAutospacing="1" w:line="240" w:lineRule="auto"/>
        <w:ind w:left="851" w:hanging="851"/>
        <w:jc w:val="both"/>
        <w:rPr>
          <w:rFonts w:ascii="Arial" w:eastAsia="Times New Roman" w:hAnsi="Arial" w:cs="Arial"/>
          <w:lang w:val="en-GB"/>
        </w:rPr>
      </w:pPr>
      <w:r>
        <w:rPr>
          <w:rFonts w:ascii="Arial" w:eastAsia="Times New Roman" w:hAnsi="Arial" w:cs="Arial"/>
          <w:lang w:val="en-GB"/>
        </w:rPr>
        <w:t xml:space="preserve">     (ii)   Not applicable, see (b)(i) above</w:t>
      </w:r>
    </w:p>
    <w:p w14:paraId="7A93FCE7" w14:textId="77777777" w:rsidR="00C0246B" w:rsidRDefault="00C0246B" w:rsidP="00BA5D6E">
      <w:pPr>
        <w:spacing w:before="100" w:beforeAutospacing="1" w:after="100" w:afterAutospacing="1" w:line="240" w:lineRule="auto"/>
        <w:ind w:left="851" w:hanging="851"/>
        <w:jc w:val="both"/>
        <w:rPr>
          <w:rFonts w:ascii="Arial" w:eastAsia="Times New Roman" w:hAnsi="Arial" w:cs="Arial"/>
          <w:lang w:val="en-GB"/>
        </w:rPr>
      </w:pPr>
      <w:r>
        <w:rPr>
          <w:rFonts w:ascii="Arial" w:eastAsia="Times New Roman" w:hAnsi="Arial" w:cs="Arial"/>
          <w:lang w:val="en-GB"/>
        </w:rPr>
        <w:t>(c)        Not applicable, see (b)(i) above</w:t>
      </w:r>
    </w:p>
    <w:p w14:paraId="1A5A216E" w14:textId="77777777" w:rsidR="00C0246B" w:rsidRPr="00C0246B" w:rsidRDefault="00C0246B" w:rsidP="00BA5D6E">
      <w:pPr>
        <w:spacing w:before="100" w:beforeAutospacing="1" w:after="100" w:afterAutospacing="1" w:line="240" w:lineRule="auto"/>
        <w:ind w:left="851" w:hanging="851"/>
        <w:jc w:val="both"/>
        <w:rPr>
          <w:rFonts w:ascii="Arial" w:eastAsia="Times New Roman" w:hAnsi="Arial" w:cs="Arial"/>
          <w:lang w:val="en-GB"/>
        </w:rPr>
      </w:pPr>
      <w:r>
        <w:rPr>
          <w:rFonts w:ascii="Arial" w:eastAsia="Times New Roman" w:hAnsi="Arial" w:cs="Arial"/>
          <w:lang w:val="en-GB"/>
        </w:rPr>
        <w:t>(d)        Not applicable, see (b)(i) above</w:t>
      </w:r>
    </w:p>
    <w:sectPr w:rsidR="00C0246B" w:rsidRPr="00C0246B"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03DED" w14:textId="77777777" w:rsidR="00383168" w:rsidRDefault="00383168" w:rsidP="00DB1508">
      <w:pPr>
        <w:spacing w:after="0" w:line="240" w:lineRule="auto"/>
      </w:pPr>
      <w:r>
        <w:separator/>
      </w:r>
    </w:p>
  </w:endnote>
  <w:endnote w:type="continuationSeparator" w:id="0">
    <w:p w14:paraId="54CF9806" w14:textId="77777777" w:rsidR="00383168" w:rsidRDefault="0038316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14803" w14:textId="77777777" w:rsidR="00383168" w:rsidRDefault="00383168" w:rsidP="00DB1508">
      <w:pPr>
        <w:spacing w:after="0" w:line="240" w:lineRule="auto"/>
      </w:pPr>
      <w:r>
        <w:separator/>
      </w:r>
    </w:p>
  </w:footnote>
  <w:footnote w:type="continuationSeparator" w:id="0">
    <w:p w14:paraId="66175893" w14:textId="77777777" w:rsidR="00383168" w:rsidRDefault="00383168"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5715E42"/>
    <w:multiLevelType w:val="hybridMultilevel"/>
    <w:tmpl w:val="544C37EA"/>
    <w:lvl w:ilvl="0" w:tplc="9AE02914">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9" w15:restartNumberingAfterBreak="0">
    <w:nsid w:val="379813C2"/>
    <w:multiLevelType w:val="hybridMultilevel"/>
    <w:tmpl w:val="4C42FF50"/>
    <w:lvl w:ilvl="0" w:tplc="1C090001">
      <w:start w:val="1"/>
      <w:numFmt w:val="bullet"/>
      <w:lvlText w:val=""/>
      <w:lvlJc w:val="left"/>
      <w:pPr>
        <w:ind w:left="2291" w:hanging="360"/>
      </w:pPr>
      <w:rPr>
        <w:rFonts w:ascii="Symbol" w:hAnsi="Symbol" w:hint="default"/>
      </w:rPr>
    </w:lvl>
    <w:lvl w:ilvl="1" w:tplc="1C090003" w:tentative="1">
      <w:start w:val="1"/>
      <w:numFmt w:val="bullet"/>
      <w:lvlText w:val="o"/>
      <w:lvlJc w:val="left"/>
      <w:pPr>
        <w:ind w:left="3011" w:hanging="360"/>
      </w:pPr>
      <w:rPr>
        <w:rFonts w:ascii="Courier New" w:hAnsi="Courier New" w:cs="Courier New" w:hint="default"/>
      </w:rPr>
    </w:lvl>
    <w:lvl w:ilvl="2" w:tplc="1C090005" w:tentative="1">
      <w:start w:val="1"/>
      <w:numFmt w:val="bullet"/>
      <w:lvlText w:val=""/>
      <w:lvlJc w:val="left"/>
      <w:pPr>
        <w:ind w:left="3731" w:hanging="360"/>
      </w:pPr>
      <w:rPr>
        <w:rFonts w:ascii="Wingdings" w:hAnsi="Wingdings" w:hint="default"/>
      </w:rPr>
    </w:lvl>
    <w:lvl w:ilvl="3" w:tplc="1C090001" w:tentative="1">
      <w:start w:val="1"/>
      <w:numFmt w:val="bullet"/>
      <w:lvlText w:val=""/>
      <w:lvlJc w:val="left"/>
      <w:pPr>
        <w:ind w:left="4451" w:hanging="360"/>
      </w:pPr>
      <w:rPr>
        <w:rFonts w:ascii="Symbol" w:hAnsi="Symbol" w:hint="default"/>
      </w:rPr>
    </w:lvl>
    <w:lvl w:ilvl="4" w:tplc="1C090003" w:tentative="1">
      <w:start w:val="1"/>
      <w:numFmt w:val="bullet"/>
      <w:lvlText w:val="o"/>
      <w:lvlJc w:val="left"/>
      <w:pPr>
        <w:ind w:left="5171" w:hanging="360"/>
      </w:pPr>
      <w:rPr>
        <w:rFonts w:ascii="Courier New" w:hAnsi="Courier New" w:cs="Courier New" w:hint="default"/>
      </w:rPr>
    </w:lvl>
    <w:lvl w:ilvl="5" w:tplc="1C090005" w:tentative="1">
      <w:start w:val="1"/>
      <w:numFmt w:val="bullet"/>
      <w:lvlText w:val=""/>
      <w:lvlJc w:val="left"/>
      <w:pPr>
        <w:ind w:left="5891" w:hanging="360"/>
      </w:pPr>
      <w:rPr>
        <w:rFonts w:ascii="Wingdings" w:hAnsi="Wingdings" w:hint="default"/>
      </w:rPr>
    </w:lvl>
    <w:lvl w:ilvl="6" w:tplc="1C090001" w:tentative="1">
      <w:start w:val="1"/>
      <w:numFmt w:val="bullet"/>
      <w:lvlText w:val=""/>
      <w:lvlJc w:val="left"/>
      <w:pPr>
        <w:ind w:left="6611" w:hanging="360"/>
      </w:pPr>
      <w:rPr>
        <w:rFonts w:ascii="Symbol" w:hAnsi="Symbol" w:hint="default"/>
      </w:rPr>
    </w:lvl>
    <w:lvl w:ilvl="7" w:tplc="1C090003" w:tentative="1">
      <w:start w:val="1"/>
      <w:numFmt w:val="bullet"/>
      <w:lvlText w:val="o"/>
      <w:lvlJc w:val="left"/>
      <w:pPr>
        <w:ind w:left="7331" w:hanging="360"/>
      </w:pPr>
      <w:rPr>
        <w:rFonts w:ascii="Courier New" w:hAnsi="Courier New" w:cs="Courier New" w:hint="default"/>
      </w:rPr>
    </w:lvl>
    <w:lvl w:ilvl="8" w:tplc="1C090005" w:tentative="1">
      <w:start w:val="1"/>
      <w:numFmt w:val="bullet"/>
      <w:lvlText w:val=""/>
      <w:lvlJc w:val="left"/>
      <w:pPr>
        <w:ind w:left="8051" w:hanging="360"/>
      </w:pPr>
      <w:rPr>
        <w:rFonts w:ascii="Wingdings" w:hAnsi="Wingdings" w:hint="default"/>
      </w:rPr>
    </w:lvl>
  </w:abstractNum>
  <w:abstractNum w:abstractNumId="10"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2"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F745E10"/>
    <w:multiLevelType w:val="hybridMultilevel"/>
    <w:tmpl w:val="654443A4"/>
    <w:lvl w:ilvl="0" w:tplc="CAD621D6">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2" w15:restartNumberingAfterBreak="0">
    <w:nsid w:val="734203C9"/>
    <w:multiLevelType w:val="hybridMultilevel"/>
    <w:tmpl w:val="57FE20B0"/>
    <w:lvl w:ilvl="0" w:tplc="F35CAAD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D447125"/>
    <w:multiLevelType w:val="hybridMultilevel"/>
    <w:tmpl w:val="71006EB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6"/>
  </w:num>
  <w:num w:numId="3">
    <w:abstractNumId w:val="20"/>
  </w:num>
  <w:num w:numId="4">
    <w:abstractNumId w:val="3"/>
  </w:num>
  <w:num w:numId="5">
    <w:abstractNumId w:val="14"/>
  </w:num>
  <w:num w:numId="6">
    <w:abstractNumId w:val="1"/>
  </w:num>
  <w:num w:numId="7">
    <w:abstractNumId w:val="6"/>
  </w:num>
  <w:num w:numId="8">
    <w:abstractNumId w:val="4"/>
  </w:num>
  <w:num w:numId="9">
    <w:abstractNumId w:val="17"/>
  </w:num>
  <w:num w:numId="10">
    <w:abstractNumId w:val="11"/>
  </w:num>
  <w:num w:numId="11">
    <w:abstractNumId w:val="23"/>
  </w:num>
  <w:num w:numId="12">
    <w:abstractNumId w:val="5"/>
  </w:num>
  <w:num w:numId="13">
    <w:abstractNumId w:val="12"/>
  </w:num>
  <w:num w:numId="14">
    <w:abstractNumId w:val="21"/>
  </w:num>
  <w:num w:numId="15">
    <w:abstractNumId w:val="13"/>
  </w:num>
  <w:num w:numId="16">
    <w:abstractNumId w:val="18"/>
  </w:num>
  <w:num w:numId="17">
    <w:abstractNumId w:val="10"/>
  </w:num>
  <w:num w:numId="18">
    <w:abstractNumId w:val="2"/>
  </w:num>
  <w:num w:numId="19">
    <w:abstractNumId w:val="25"/>
  </w:num>
  <w:num w:numId="20">
    <w:abstractNumId w:val="7"/>
  </w:num>
  <w:num w:numId="21">
    <w:abstractNumId w:val="19"/>
  </w:num>
  <w:num w:numId="22">
    <w:abstractNumId w:val="15"/>
  </w:num>
  <w:num w:numId="23">
    <w:abstractNumId w:val="24"/>
  </w:num>
  <w:num w:numId="24">
    <w:abstractNumId w:val="22"/>
  </w:num>
  <w:num w:numId="25">
    <w:abstractNumId w:val="8"/>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D74E5"/>
    <w:rsid w:val="000E04E0"/>
    <w:rsid w:val="000E0CFE"/>
    <w:rsid w:val="000E1816"/>
    <w:rsid w:val="000E1907"/>
    <w:rsid w:val="000F14B7"/>
    <w:rsid w:val="000F15CB"/>
    <w:rsid w:val="000F29A6"/>
    <w:rsid w:val="000F76BD"/>
    <w:rsid w:val="0012466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D53"/>
    <w:rsid w:val="001A745F"/>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1F4516"/>
    <w:rsid w:val="00200744"/>
    <w:rsid w:val="00202511"/>
    <w:rsid w:val="002026BE"/>
    <w:rsid w:val="00204538"/>
    <w:rsid w:val="00206423"/>
    <w:rsid w:val="00206B22"/>
    <w:rsid w:val="00211B11"/>
    <w:rsid w:val="00211D4E"/>
    <w:rsid w:val="00212C41"/>
    <w:rsid w:val="002136FC"/>
    <w:rsid w:val="00217746"/>
    <w:rsid w:val="00220C71"/>
    <w:rsid w:val="00230809"/>
    <w:rsid w:val="0023369C"/>
    <w:rsid w:val="002366A1"/>
    <w:rsid w:val="002422DA"/>
    <w:rsid w:val="00247ECC"/>
    <w:rsid w:val="00247EF7"/>
    <w:rsid w:val="00251BC9"/>
    <w:rsid w:val="0025261D"/>
    <w:rsid w:val="00253BA7"/>
    <w:rsid w:val="002606E1"/>
    <w:rsid w:val="00261077"/>
    <w:rsid w:val="00261D30"/>
    <w:rsid w:val="00275EB5"/>
    <w:rsid w:val="002800B5"/>
    <w:rsid w:val="002838E4"/>
    <w:rsid w:val="00286F8A"/>
    <w:rsid w:val="0029397E"/>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3168"/>
    <w:rsid w:val="00384F0A"/>
    <w:rsid w:val="00391284"/>
    <w:rsid w:val="00392394"/>
    <w:rsid w:val="00392460"/>
    <w:rsid w:val="00393E6C"/>
    <w:rsid w:val="00396483"/>
    <w:rsid w:val="003A0196"/>
    <w:rsid w:val="003A196A"/>
    <w:rsid w:val="003A4A56"/>
    <w:rsid w:val="003B15B6"/>
    <w:rsid w:val="003B5402"/>
    <w:rsid w:val="003C2ADA"/>
    <w:rsid w:val="003C53EF"/>
    <w:rsid w:val="003C5BE7"/>
    <w:rsid w:val="003C785A"/>
    <w:rsid w:val="003D3F77"/>
    <w:rsid w:val="003D42BB"/>
    <w:rsid w:val="003D7ABC"/>
    <w:rsid w:val="003E5612"/>
    <w:rsid w:val="003E6E9C"/>
    <w:rsid w:val="003F1D7B"/>
    <w:rsid w:val="003F40DE"/>
    <w:rsid w:val="003F6E43"/>
    <w:rsid w:val="003F7CE2"/>
    <w:rsid w:val="004016C1"/>
    <w:rsid w:val="0040578A"/>
    <w:rsid w:val="0040684E"/>
    <w:rsid w:val="0041272D"/>
    <w:rsid w:val="0041625A"/>
    <w:rsid w:val="0041693A"/>
    <w:rsid w:val="00420107"/>
    <w:rsid w:val="00420BFA"/>
    <w:rsid w:val="00422CB0"/>
    <w:rsid w:val="0042351F"/>
    <w:rsid w:val="00423E34"/>
    <w:rsid w:val="00423E59"/>
    <w:rsid w:val="004253F6"/>
    <w:rsid w:val="0042787A"/>
    <w:rsid w:val="00430277"/>
    <w:rsid w:val="00431A19"/>
    <w:rsid w:val="00437C38"/>
    <w:rsid w:val="00451494"/>
    <w:rsid w:val="0045635E"/>
    <w:rsid w:val="00456491"/>
    <w:rsid w:val="00460FD2"/>
    <w:rsid w:val="0046227D"/>
    <w:rsid w:val="00466C07"/>
    <w:rsid w:val="004679CC"/>
    <w:rsid w:val="00471FB7"/>
    <w:rsid w:val="0047634E"/>
    <w:rsid w:val="004813B8"/>
    <w:rsid w:val="00491B48"/>
    <w:rsid w:val="00493015"/>
    <w:rsid w:val="00493AC1"/>
    <w:rsid w:val="00495833"/>
    <w:rsid w:val="004977A9"/>
    <w:rsid w:val="004A00D3"/>
    <w:rsid w:val="004A09AD"/>
    <w:rsid w:val="004A62DE"/>
    <w:rsid w:val="004A7FD9"/>
    <w:rsid w:val="004C0992"/>
    <w:rsid w:val="004C0A24"/>
    <w:rsid w:val="004C2675"/>
    <w:rsid w:val="004D17A6"/>
    <w:rsid w:val="004D18C0"/>
    <w:rsid w:val="004D45EF"/>
    <w:rsid w:val="004E03F1"/>
    <w:rsid w:val="004E13FB"/>
    <w:rsid w:val="004E2276"/>
    <w:rsid w:val="004E536A"/>
    <w:rsid w:val="004E67DE"/>
    <w:rsid w:val="004E75EB"/>
    <w:rsid w:val="004F0C3A"/>
    <w:rsid w:val="004F3535"/>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D2B40"/>
    <w:rsid w:val="005D5448"/>
    <w:rsid w:val="005E123E"/>
    <w:rsid w:val="005E4808"/>
    <w:rsid w:val="005E767D"/>
    <w:rsid w:val="005F20B1"/>
    <w:rsid w:val="005F3F35"/>
    <w:rsid w:val="005F4706"/>
    <w:rsid w:val="005F630B"/>
    <w:rsid w:val="006009A0"/>
    <w:rsid w:val="006031F6"/>
    <w:rsid w:val="00604285"/>
    <w:rsid w:val="006140CA"/>
    <w:rsid w:val="00617B5C"/>
    <w:rsid w:val="00637B39"/>
    <w:rsid w:val="006748E3"/>
    <w:rsid w:val="00676178"/>
    <w:rsid w:val="00676296"/>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2484"/>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66D3"/>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43AF"/>
    <w:rsid w:val="007F5F7B"/>
    <w:rsid w:val="00802076"/>
    <w:rsid w:val="00802DCE"/>
    <w:rsid w:val="00803673"/>
    <w:rsid w:val="008046C7"/>
    <w:rsid w:val="00805E36"/>
    <w:rsid w:val="008078BE"/>
    <w:rsid w:val="00810B14"/>
    <w:rsid w:val="0081425D"/>
    <w:rsid w:val="0082214B"/>
    <w:rsid w:val="00824C56"/>
    <w:rsid w:val="00833625"/>
    <w:rsid w:val="00834B88"/>
    <w:rsid w:val="00835573"/>
    <w:rsid w:val="0083742C"/>
    <w:rsid w:val="0083772C"/>
    <w:rsid w:val="008424B4"/>
    <w:rsid w:val="00843147"/>
    <w:rsid w:val="00843914"/>
    <w:rsid w:val="00844201"/>
    <w:rsid w:val="00845BE5"/>
    <w:rsid w:val="00850363"/>
    <w:rsid w:val="00850CC7"/>
    <w:rsid w:val="008513C3"/>
    <w:rsid w:val="00856F99"/>
    <w:rsid w:val="0086133C"/>
    <w:rsid w:val="00872342"/>
    <w:rsid w:val="008821AF"/>
    <w:rsid w:val="00884F88"/>
    <w:rsid w:val="008A14FA"/>
    <w:rsid w:val="008A3260"/>
    <w:rsid w:val="008A52D5"/>
    <w:rsid w:val="008B2E50"/>
    <w:rsid w:val="008B4716"/>
    <w:rsid w:val="008B7A9F"/>
    <w:rsid w:val="008B7B8C"/>
    <w:rsid w:val="008C0374"/>
    <w:rsid w:val="008C2F92"/>
    <w:rsid w:val="008E0CE8"/>
    <w:rsid w:val="008E13A6"/>
    <w:rsid w:val="008E1AAE"/>
    <w:rsid w:val="008F0979"/>
    <w:rsid w:val="008F5C5A"/>
    <w:rsid w:val="00905917"/>
    <w:rsid w:val="00913EED"/>
    <w:rsid w:val="00916A9F"/>
    <w:rsid w:val="00916CE7"/>
    <w:rsid w:val="009222A7"/>
    <w:rsid w:val="00926224"/>
    <w:rsid w:val="00926370"/>
    <w:rsid w:val="00926938"/>
    <w:rsid w:val="00930948"/>
    <w:rsid w:val="0093674F"/>
    <w:rsid w:val="009405C3"/>
    <w:rsid w:val="00941DB4"/>
    <w:rsid w:val="00942F9D"/>
    <w:rsid w:val="00945835"/>
    <w:rsid w:val="009539AF"/>
    <w:rsid w:val="00957D66"/>
    <w:rsid w:val="00961E2F"/>
    <w:rsid w:val="0096316C"/>
    <w:rsid w:val="00967259"/>
    <w:rsid w:val="00972BED"/>
    <w:rsid w:val="009763BA"/>
    <w:rsid w:val="0097652F"/>
    <w:rsid w:val="00983EC7"/>
    <w:rsid w:val="009868F8"/>
    <w:rsid w:val="00990CE2"/>
    <w:rsid w:val="00992AA4"/>
    <w:rsid w:val="00993310"/>
    <w:rsid w:val="009A0286"/>
    <w:rsid w:val="009A04CB"/>
    <w:rsid w:val="009A4739"/>
    <w:rsid w:val="009B0431"/>
    <w:rsid w:val="009C0DE1"/>
    <w:rsid w:val="009C268C"/>
    <w:rsid w:val="009C4E79"/>
    <w:rsid w:val="009F1188"/>
    <w:rsid w:val="009F3B4B"/>
    <w:rsid w:val="009F7581"/>
    <w:rsid w:val="00A00E4A"/>
    <w:rsid w:val="00A01414"/>
    <w:rsid w:val="00A110A1"/>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4C07"/>
    <w:rsid w:val="00AF6FE8"/>
    <w:rsid w:val="00B00C2E"/>
    <w:rsid w:val="00B05CA7"/>
    <w:rsid w:val="00B07D55"/>
    <w:rsid w:val="00B1547F"/>
    <w:rsid w:val="00B177F2"/>
    <w:rsid w:val="00B205F4"/>
    <w:rsid w:val="00B21162"/>
    <w:rsid w:val="00B21C1C"/>
    <w:rsid w:val="00B25FDB"/>
    <w:rsid w:val="00B31016"/>
    <w:rsid w:val="00B32459"/>
    <w:rsid w:val="00B36653"/>
    <w:rsid w:val="00B37E26"/>
    <w:rsid w:val="00B40FCE"/>
    <w:rsid w:val="00B433E2"/>
    <w:rsid w:val="00B47C13"/>
    <w:rsid w:val="00B56227"/>
    <w:rsid w:val="00B60B8E"/>
    <w:rsid w:val="00B621B1"/>
    <w:rsid w:val="00B66DDB"/>
    <w:rsid w:val="00B71237"/>
    <w:rsid w:val="00B75F59"/>
    <w:rsid w:val="00B85208"/>
    <w:rsid w:val="00B90502"/>
    <w:rsid w:val="00B909FD"/>
    <w:rsid w:val="00B93309"/>
    <w:rsid w:val="00B95F63"/>
    <w:rsid w:val="00BA3834"/>
    <w:rsid w:val="00BA4847"/>
    <w:rsid w:val="00BA5D6E"/>
    <w:rsid w:val="00BA7CE2"/>
    <w:rsid w:val="00BB15C2"/>
    <w:rsid w:val="00BB5EA4"/>
    <w:rsid w:val="00BC06BD"/>
    <w:rsid w:val="00BC2F3F"/>
    <w:rsid w:val="00BC47EE"/>
    <w:rsid w:val="00BC7A99"/>
    <w:rsid w:val="00BD65B7"/>
    <w:rsid w:val="00BE0C5A"/>
    <w:rsid w:val="00BF349B"/>
    <w:rsid w:val="00BF68B6"/>
    <w:rsid w:val="00BF69C4"/>
    <w:rsid w:val="00C01BD0"/>
    <w:rsid w:val="00C0246B"/>
    <w:rsid w:val="00C02DEB"/>
    <w:rsid w:val="00C0405D"/>
    <w:rsid w:val="00C202CB"/>
    <w:rsid w:val="00C221EA"/>
    <w:rsid w:val="00C33C1E"/>
    <w:rsid w:val="00C372EF"/>
    <w:rsid w:val="00C456F7"/>
    <w:rsid w:val="00C50D10"/>
    <w:rsid w:val="00C6207A"/>
    <w:rsid w:val="00C62268"/>
    <w:rsid w:val="00C64770"/>
    <w:rsid w:val="00C731ED"/>
    <w:rsid w:val="00C81DAE"/>
    <w:rsid w:val="00C84349"/>
    <w:rsid w:val="00C92817"/>
    <w:rsid w:val="00CA3593"/>
    <w:rsid w:val="00CB5BE2"/>
    <w:rsid w:val="00CB640B"/>
    <w:rsid w:val="00CC164A"/>
    <w:rsid w:val="00CE1573"/>
    <w:rsid w:val="00CE54D8"/>
    <w:rsid w:val="00CE7A26"/>
    <w:rsid w:val="00CF4661"/>
    <w:rsid w:val="00CF5BC7"/>
    <w:rsid w:val="00CF7072"/>
    <w:rsid w:val="00D0180E"/>
    <w:rsid w:val="00D04C3D"/>
    <w:rsid w:val="00D12E4F"/>
    <w:rsid w:val="00D17AFC"/>
    <w:rsid w:val="00D222DF"/>
    <w:rsid w:val="00D236B7"/>
    <w:rsid w:val="00D444E5"/>
    <w:rsid w:val="00D477D9"/>
    <w:rsid w:val="00D51B90"/>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22D"/>
    <w:rsid w:val="00E32943"/>
    <w:rsid w:val="00E37C58"/>
    <w:rsid w:val="00E41111"/>
    <w:rsid w:val="00E42375"/>
    <w:rsid w:val="00E4370C"/>
    <w:rsid w:val="00E458BE"/>
    <w:rsid w:val="00E53BF6"/>
    <w:rsid w:val="00E57A4E"/>
    <w:rsid w:val="00E6154F"/>
    <w:rsid w:val="00E63D57"/>
    <w:rsid w:val="00E676A3"/>
    <w:rsid w:val="00E74736"/>
    <w:rsid w:val="00E80B27"/>
    <w:rsid w:val="00E81167"/>
    <w:rsid w:val="00E8305A"/>
    <w:rsid w:val="00E83B34"/>
    <w:rsid w:val="00E91A0D"/>
    <w:rsid w:val="00E942E9"/>
    <w:rsid w:val="00E96DB8"/>
    <w:rsid w:val="00EA460B"/>
    <w:rsid w:val="00EA5A80"/>
    <w:rsid w:val="00EB1C6C"/>
    <w:rsid w:val="00EB1E93"/>
    <w:rsid w:val="00EB53F1"/>
    <w:rsid w:val="00EB58BB"/>
    <w:rsid w:val="00EB6CF7"/>
    <w:rsid w:val="00EC4D69"/>
    <w:rsid w:val="00EC5349"/>
    <w:rsid w:val="00EC68CF"/>
    <w:rsid w:val="00EC7D66"/>
    <w:rsid w:val="00ED3E50"/>
    <w:rsid w:val="00ED4839"/>
    <w:rsid w:val="00EF5FED"/>
    <w:rsid w:val="00EF7862"/>
    <w:rsid w:val="00F00B6B"/>
    <w:rsid w:val="00F03617"/>
    <w:rsid w:val="00F10ABE"/>
    <w:rsid w:val="00F113DC"/>
    <w:rsid w:val="00F13E46"/>
    <w:rsid w:val="00F14F69"/>
    <w:rsid w:val="00F25A2B"/>
    <w:rsid w:val="00F30EBA"/>
    <w:rsid w:val="00F33DA9"/>
    <w:rsid w:val="00F35B29"/>
    <w:rsid w:val="00F401E2"/>
    <w:rsid w:val="00F4106F"/>
    <w:rsid w:val="00F41319"/>
    <w:rsid w:val="00F47756"/>
    <w:rsid w:val="00F477AC"/>
    <w:rsid w:val="00F526AD"/>
    <w:rsid w:val="00F53DA1"/>
    <w:rsid w:val="00F54D10"/>
    <w:rsid w:val="00F5526F"/>
    <w:rsid w:val="00F65142"/>
    <w:rsid w:val="00F66AA5"/>
    <w:rsid w:val="00F75B33"/>
    <w:rsid w:val="00F77ABE"/>
    <w:rsid w:val="00F806FE"/>
    <w:rsid w:val="00F80B01"/>
    <w:rsid w:val="00F83B37"/>
    <w:rsid w:val="00F83C35"/>
    <w:rsid w:val="00F86A5F"/>
    <w:rsid w:val="00F91072"/>
    <w:rsid w:val="00F920A1"/>
    <w:rsid w:val="00F96915"/>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CC70A"/>
  <w15:docId w15:val="{65C9F511-AA5C-439B-A87A-E34CDB95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4485">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7B14-9FF7-44E2-8528-B51EA22D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Philby Lorraine Petersen</cp:lastModifiedBy>
  <cp:revision>2</cp:revision>
  <cp:lastPrinted>2017-12-01T09:36:00Z</cp:lastPrinted>
  <dcterms:created xsi:type="dcterms:W3CDTF">2017-12-07T12:21:00Z</dcterms:created>
  <dcterms:modified xsi:type="dcterms:W3CDTF">2017-12-07T12:21:00Z</dcterms:modified>
</cp:coreProperties>
</file>