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AA" w:rsidRPr="001E2D1B" w:rsidRDefault="00C653AA" w:rsidP="00A23E31">
      <w:pPr>
        <w:spacing w:line="360" w:lineRule="auto"/>
        <w:jc w:val="center"/>
        <w:rPr>
          <w:rFonts w:ascii="Arial" w:hAnsi="Arial" w:cs="Arial"/>
          <w:b/>
          <w:noProof/>
          <w:lang w:val="af-ZA" w:eastAsia="en-ZA"/>
        </w:rPr>
      </w:pPr>
      <w:r w:rsidRPr="00620728">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8.25pt;visibility:visible">
            <v:imagedata r:id="rId4" o:title=""/>
          </v:shape>
        </w:pict>
      </w:r>
    </w:p>
    <w:p w:rsidR="00C653AA" w:rsidRPr="001E2D1B" w:rsidRDefault="00C653AA" w:rsidP="00A23E31">
      <w:pPr>
        <w:spacing w:line="360" w:lineRule="auto"/>
        <w:jc w:val="center"/>
        <w:rPr>
          <w:rFonts w:ascii="Arial" w:hAnsi="Arial" w:cs="Arial"/>
          <w:b/>
        </w:rPr>
      </w:pPr>
    </w:p>
    <w:p w:rsidR="00C653AA" w:rsidRPr="001E2D1B" w:rsidRDefault="00C653AA" w:rsidP="00A23E31">
      <w:pPr>
        <w:spacing w:line="360" w:lineRule="auto"/>
        <w:jc w:val="center"/>
        <w:rPr>
          <w:rFonts w:ascii="Arial" w:hAnsi="Arial" w:cs="Arial"/>
          <w:b/>
        </w:rPr>
      </w:pPr>
      <w:r w:rsidRPr="001E2D1B">
        <w:rPr>
          <w:rFonts w:ascii="Arial" w:hAnsi="Arial" w:cs="Arial"/>
          <w:b/>
        </w:rPr>
        <w:t>THE PRESIDENCY:  REPUBLIC OF SOUTH AFRICA</w:t>
      </w:r>
    </w:p>
    <w:p w:rsidR="00C653AA" w:rsidRPr="001E2D1B" w:rsidRDefault="00C653AA" w:rsidP="00A23E31">
      <w:pPr>
        <w:spacing w:line="360" w:lineRule="auto"/>
        <w:jc w:val="center"/>
        <w:rPr>
          <w:rFonts w:ascii="Arial" w:hAnsi="Arial" w:cs="Arial"/>
          <w:bCs/>
        </w:rPr>
      </w:pPr>
      <w:r w:rsidRPr="001E2D1B">
        <w:rPr>
          <w:rFonts w:ascii="Arial" w:hAnsi="Arial" w:cs="Arial"/>
          <w:bCs/>
        </w:rPr>
        <w:t>Private Bag X1000, Pretoria, 0001</w:t>
      </w:r>
    </w:p>
    <w:p w:rsidR="00C653AA" w:rsidRPr="001E2D1B" w:rsidRDefault="00C653AA" w:rsidP="00A23E31">
      <w:pPr>
        <w:spacing w:before="100" w:beforeAutospacing="1" w:after="100" w:afterAutospacing="1" w:line="360" w:lineRule="auto"/>
        <w:jc w:val="center"/>
        <w:rPr>
          <w:rFonts w:ascii="Arial" w:hAnsi="Arial" w:cs="Arial"/>
          <w:b/>
          <w:lang w:val="af-ZA"/>
        </w:rPr>
      </w:pPr>
      <w:r w:rsidRPr="001E2D1B">
        <w:rPr>
          <w:rFonts w:ascii="Arial" w:hAnsi="Arial" w:cs="Arial"/>
          <w:b/>
        </w:rPr>
        <w:t>NATIONAL ASSEMBLY</w:t>
      </w:r>
    </w:p>
    <w:p w:rsidR="00C653AA" w:rsidRPr="001E2D1B" w:rsidRDefault="00C653AA" w:rsidP="00A23E31">
      <w:pPr>
        <w:spacing w:line="360" w:lineRule="auto"/>
        <w:jc w:val="center"/>
        <w:rPr>
          <w:rFonts w:ascii="Arial" w:hAnsi="Arial" w:cs="Arial"/>
          <w:b/>
          <w:lang w:val="en-ZA"/>
        </w:rPr>
      </w:pPr>
      <w:r w:rsidRPr="001E2D1B">
        <w:rPr>
          <w:rFonts w:ascii="Arial" w:hAnsi="Arial" w:cs="Arial"/>
          <w:b/>
          <w:lang w:val="en-ZA"/>
        </w:rPr>
        <w:t>QUESTIONS FOR WRITTEN REPLY</w:t>
      </w:r>
    </w:p>
    <w:p w:rsidR="00C653AA" w:rsidRPr="001E2D1B" w:rsidRDefault="00C653AA" w:rsidP="00A23E31">
      <w:pPr>
        <w:spacing w:line="360" w:lineRule="auto"/>
        <w:rPr>
          <w:rFonts w:ascii="Arial" w:hAnsi="Arial" w:cs="Arial"/>
          <w:b/>
        </w:rPr>
      </w:pPr>
    </w:p>
    <w:p w:rsidR="00C653AA" w:rsidRPr="001E2D1B" w:rsidRDefault="00C653AA" w:rsidP="00A23E31">
      <w:pPr>
        <w:spacing w:line="360" w:lineRule="auto"/>
        <w:rPr>
          <w:rFonts w:ascii="Arial" w:hAnsi="Arial" w:cs="Arial"/>
          <w:b/>
        </w:rPr>
      </w:pPr>
    </w:p>
    <w:p w:rsidR="00C653AA" w:rsidRPr="00C20F0F" w:rsidRDefault="00C653AA" w:rsidP="00B7119E">
      <w:pPr>
        <w:spacing w:line="360" w:lineRule="auto"/>
        <w:jc w:val="both"/>
        <w:rPr>
          <w:rFonts w:ascii="Arial" w:hAnsi="Arial" w:cs="Arial"/>
          <w:b/>
        </w:rPr>
      </w:pPr>
      <w:r w:rsidRPr="00C20F0F">
        <w:rPr>
          <w:rFonts w:ascii="Arial" w:hAnsi="Arial" w:cs="Arial"/>
          <w:b/>
        </w:rPr>
        <w:t>QUESTION NO:</w:t>
      </w:r>
      <w:r w:rsidRPr="00C20F0F">
        <w:rPr>
          <w:rFonts w:ascii="Arial" w:hAnsi="Arial" w:cs="Arial"/>
          <w:b/>
        </w:rPr>
        <w:tab/>
      </w:r>
      <w:r w:rsidRPr="00C20F0F">
        <w:rPr>
          <w:rFonts w:ascii="Arial" w:hAnsi="Arial" w:cs="Arial"/>
          <w:b/>
          <w:bCs/>
        </w:rPr>
        <w:t>3790</w:t>
      </w:r>
    </w:p>
    <w:p w:rsidR="00C653AA" w:rsidRPr="00C20F0F" w:rsidRDefault="00C653AA" w:rsidP="00B7119E">
      <w:pPr>
        <w:spacing w:line="360" w:lineRule="auto"/>
        <w:jc w:val="both"/>
        <w:rPr>
          <w:rFonts w:ascii="Arial" w:hAnsi="Arial" w:cs="Arial"/>
          <w:b/>
        </w:rPr>
      </w:pPr>
    </w:p>
    <w:p w:rsidR="00C653AA" w:rsidRPr="00C20F0F" w:rsidRDefault="00C653AA" w:rsidP="00B7119E">
      <w:pPr>
        <w:spacing w:line="360" w:lineRule="auto"/>
        <w:jc w:val="both"/>
        <w:rPr>
          <w:rFonts w:ascii="Arial" w:hAnsi="Arial" w:cs="Arial"/>
          <w:b/>
        </w:rPr>
      </w:pPr>
      <w:r w:rsidRPr="00C20F0F">
        <w:rPr>
          <w:rFonts w:ascii="Arial" w:hAnsi="Arial" w:cs="Arial"/>
          <w:b/>
        </w:rPr>
        <w:t>Date Published:</w:t>
      </w:r>
      <w:r w:rsidRPr="00C20F0F">
        <w:rPr>
          <w:rFonts w:ascii="Arial" w:hAnsi="Arial" w:cs="Arial"/>
          <w:b/>
        </w:rPr>
        <w:tab/>
      </w:r>
      <w:r w:rsidRPr="00C20F0F">
        <w:rPr>
          <w:rFonts w:ascii="Arial" w:hAnsi="Arial" w:cs="Arial"/>
          <w:b/>
          <w:bCs/>
        </w:rPr>
        <w:t>23 OCTOBER 2015</w:t>
      </w:r>
    </w:p>
    <w:p w:rsidR="00C653AA" w:rsidRPr="00C20F0F" w:rsidRDefault="00C653AA" w:rsidP="00B7119E">
      <w:pPr>
        <w:spacing w:line="360" w:lineRule="auto"/>
        <w:jc w:val="both"/>
        <w:rPr>
          <w:rFonts w:ascii="Arial" w:hAnsi="Arial" w:cs="Arial"/>
          <w:color w:val="1F497D"/>
        </w:rPr>
      </w:pPr>
    </w:p>
    <w:p w:rsidR="00C653AA" w:rsidRPr="00C20F0F" w:rsidRDefault="00C653AA" w:rsidP="00B7119E">
      <w:pPr>
        <w:spacing w:line="360" w:lineRule="auto"/>
        <w:jc w:val="both"/>
        <w:rPr>
          <w:rFonts w:ascii="Arial" w:hAnsi="Arial" w:cs="Arial"/>
          <w:b/>
          <w:bCs/>
        </w:rPr>
      </w:pPr>
    </w:p>
    <w:p w:rsidR="00C653AA" w:rsidRPr="00C20F0F" w:rsidRDefault="00C653AA" w:rsidP="00B7119E">
      <w:pPr>
        <w:spacing w:line="360" w:lineRule="auto"/>
        <w:jc w:val="both"/>
        <w:rPr>
          <w:rFonts w:ascii="Arial" w:hAnsi="Arial" w:cs="Arial"/>
          <w:b/>
          <w:bCs/>
        </w:rPr>
      </w:pPr>
      <w:r w:rsidRPr="00C20F0F">
        <w:rPr>
          <w:rFonts w:ascii="Arial" w:hAnsi="Arial" w:cs="Arial"/>
          <w:b/>
          <w:bCs/>
        </w:rPr>
        <w:t xml:space="preserve">The Leader of the Opposition (DA) to ask the President of the Republic: </w:t>
      </w:r>
    </w:p>
    <w:p w:rsidR="00C653AA" w:rsidRPr="00C20F0F" w:rsidRDefault="00C653AA" w:rsidP="00B7119E">
      <w:pPr>
        <w:spacing w:line="360" w:lineRule="auto"/>
        <w:jc w:val="both"/>
        <w:rPr>
          <w:rFonts w:ascii="Arial" w:hAnsi="Arial" w:cs="Arial"/>
          <w:b/>
          <w:bCs/>
        </w:rPr>
      </w:pPr>
    </w:p>
    <w:p w:rsidR="00C653AA" w:rsidRPr="00C20F0F" w:rsidRDefault="00C653AA" w:rsidP="00B7119E">
      <w:pPr>
        <w:spacing w:line="360" w:lineRule="auto"/>
        <w:jc w:val="both"/>
        <w:rPr>
          <w:rFonts w:ascii="Arial" w:hAnsi="Arial" w:cs="Arial"/>
        </w:rPr>
      </w:pPr>
      <w:r w:rsidRPr="00C20F0F">
        <w:rPr>
          <w:rFonts w:ascii="Arial" w:hAnsi="Arial" w:cs="Arial"/>
        </w:rPr>
        <w:t>In the light of the Supreme Court of Appeal’s finding on 8 October 2015, in the Hlaudi Motsoeneng case and the implications the specified court’s finding has for the powers of the Public Protector, what action is he going to take to comply with the remedial actions contained in the Public Protector’s report Secure in Comfort?</w:t>
      </w:r>
    </w:p>
    <w:p w:rsidR="00C653AA" w:rsidRPr="00C20F0F" w:rsidRDefault="00C653AA" w:rsidP="00B7119E">
      <w:pPr>
        <w:spacing w:line="360" w:lineRule="auto"/>
        <w:jc w:val="both"/>
        <w:rPr>
          <w:rFonts w:ascii="Arial" w:hAnsi="Arial" w:cs="Arial"/>
        </w:rPr>
      </w:pPr>
      <w:r w:rsidRPr="00C20F0F">
        <w:rPr>
          <w:rFonts w:ascii="Arial" w:hAnsi="Arial" w:cs="Arial"/>
        </w:rPr>
        <w:t>                                                                  NW4533E</w:t>
      </w:r>
    </w:p>
    <w:p w:rsidR="00C653AA" w:rsidRDefault="00C653AA" w:rsidP="00B7119E">
      <w:pPr>
        <w:spacing w:line="360" w:lineRule="auto"/>
        <w:jc w:val="both"/>
        <w:rPr>
          <w:rFonts w:ascii="Arial" w:hAnsi="Arial" w:cs="Arial"/>
        </w:rPr>
      </w:pPr>
    </w:p>
    <w:p w:rsidR="00C653AA" w:rsidRPr="00DA0522" w:rsidRDefault="00C653AA" w:rsidP="00B7119E">
      <w:pPr>
        <w:spacing w:line="360" w:lineRule="auto"/>
        <w:jc w:val="both"/>
        <w:rPr>
          <w:rFonts w:ascii="Arial" w:hAnsi="Arial" w:cs="Arial"/>
          <w:b/>
        </w:rPr>
      </w:pPr>
      <w:r w:rsidRPr="00DA0522">
        <w:rPr>
          <w:rFonts w:ascii="Arial" w:hAnsi="Arial" w:cs="Arial"/>
          <w:b/>
        </w:rPr>
        <w:t>REPLY:</w:t>
      </w:r>
    </w:p>
    <w:p w:rsidR="00C653AA" w:rsidRPr="00C20F0F" w:rsidRDefault="00C653AA" w:rsidP="00B7119E">
      <w:pPr>
        <w:spacing w:line="360" w:lineRule="auto"/>
        <w:jc w:val="both"/>
        <w:rPr>
          <w:rFonts w:ascii="Arial" w:hAnsi="Arial" w:cs="Arial"/>
        </w:rPr>
      </w:pPr>
      <w:bookmarkStart w:id="0" w:name="_GoBack"/>
      <w:bookmarkEnd w:id="0"/>
    </w:p>
    <w:p w:rsidR="00C653AA" w:rsidRPr="00C20F0F" w:rsidRDefault="00C653AA" w:rsidP="00B7119E">
      <w:pPr>
        <w:spacing w:line="360" w:lineRule="auto"/>
        <w:jc w:val="both"/>
        <w:rPr>
          <w:rFonts w:ascii="Arial" w:hAnsi="Arial" w:cs="Arial"/>
        </w:rPr>
      </w:pPr>
      <w:r>
        <w:rPr>
          <w:rFonts w:ascii="Arial" w:hAnsi="Arial" w:cs="Arial"/>
        </w:rPr>
        <w:t>The question concerns matters</w:t>
      </w:r>
      <w:r w:rsidRPr="00C20F0F">
        <w:rPr>
          <w:rFonts w:ascii="Arial" w:hAnsi="Arial" w:cs="Arial"/>
        </w:rPr>
        <w:t xml:space="preserve"> that are currently before the Constitutional Court in the case of </w:t>
      </w:r>
      <w:r>
        <w:rPr>
          <w:rFonts w:ascii="Arial" w:hAnsi="Arial" w:cs="Arial"/>
        </w:rPr>
        <w:t xml:space="preserve">the </w:t>
      </w:r>
      <w:r>
        <w:rPr>
          <w:rFonts w:ascii="Arial" w:hAnsi="Arial" w:cs="Arial"/>
          <w:i/>
        </w:rPr>
        <w:t>EFF v</w:t>
      </w:r>
      <w:r w:rsidRPr="00544C23">
        <w:rPr>
          <w:rFonts w:ascii="Arial" w:hAnsi="Arial" w:cs="Arial"/>
          <w:i/>
        </w:rPr>
        <w:t xml:space="preserve"> the Speaker of the National Assembly</w:t>
      </w:r>
      <w:r>
        <w:rPr>
          <w:rFonts w:ascii="Arial" w:hAnsi="Arial" w:cs="Arial"/>
        </w:rPr>
        <w:t xml:space="preserve"> </w:t>
      </w:r>
      <w:r w:rsidRPr="00544C23">
        <w:rPr>
          <w:rFonts w:ascii="Arial" w:hAnsi="Arial" w:cs="Arial"/>
          <w:i/>
        </w:rPr>
        <w:t>and Others</w:t>
      </w:r>
      <w:r w:rsidRPr="00C20F0F">
        <w:rPr>
          <w:rFonts w:ascii="Arial" w:hAnsi="Arial" w:cs="Arial"/>
        </w:rPr>
        <w:t>.   I cannot respond at this stage in deference to the courts.</w:t>
      </w:r>
    </w:p>
    <w:p w:rsidR="00C653AA" w:rsidRPr="00C20F0F" w:rsidRDefault="00C653AA" w:rsidP="00B7119E">
      <w:pPr>
        <w:spacing w:line="360" w:lineRule="auto"/>
        <w:jc w:val="both"/>
        <w:rPr>
          <w:rFonts w:ascii="Arial" w:hAnsi="Arial" w:cs="Arial"/>
        </w:rPr>
      </w:pPr>
    </w:p>
    <w:p w:rsidR="00C653AA" w:rsidRDefault="00C653AA" w:rsidP="00B7119E">
      <w:pPr>
        <w:jc w:val="both"/>
      </w:pPr>
    </w:p>
    <w:sectPr w:rsidR="00C653AA" w:rsidSect="002A38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E31"/>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2D1B"/>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3837"/>
    <w:rsid w:val="002A6D70"/>
    <w:rsid w:val="002B57E7"/>
    <w:rsid w:val="002C6035"/>
    <w:rsid w:val="002C74C9"/>
    <w:rsid w:val="002C77E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278"/>
    <w:rsid w:val="00306125"/>
    <w:rsid w:val="003108A6"/>
    <w:rsid w:val="0031285A"/>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23"/>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728"/>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95A09"/>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3E31"/>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19E"/>
    <w:rsid w:val="00B7131E"/>
    <w:rsid w:val="00B7482E"/>
    <w:rsid w:val="00B776F3"/>
    <w:rsid w:val="00B77F98"/>
    <w:rsid w:val="00B84A89"/>
    <w:rsid w:val="00B85F6D"/>
    <w:rsid w:val="00B86A7D"/>
    <w:rsid w:val="00B86DD0"/>
    <w:rsid w:val="00B87398"/>
    <w:rsid w:val="00B877AB"/>
    <w:rsid w:val="00B9116C"/>
    <w:rsid w:val="00B913CA"/>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0F0F"/>
    <w:rsid w:val="00C33ACA"/>
    <w:rsid w:val="00C36B57"/>
    <w:rsid w:val="00C407BA"/>
    <w:rsid w:val="00C43B96"/>
    <w:rsid w:val="00C54364"/>
    <w:rsid w:val="00C550B0"/>
    <w:rsid w:val="00C554E8"/>
    <w:rsid w:val="00C56A69"/>
    <w:rsid w:val="00C61894"/>
    <w:rsid w:val="00C625FA"/>
    <w:rsid w:val="00C653AA"/>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522"/>
    <w:rsid w:val="00DA0F26"/>
    <w:rsid w:val="00DA179A"/>
    <w:rsid w:val="00DA603A"/>
    <w:rsid w:val="00DB0356"/>
    <w:rsid w:val="00DB367B"/>
    <w:rsid w:val="00DB3B51"/>
    <w:rsid w:val="00DB49E2"/>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3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3E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E3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131</Words>
  <Characters>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2015-12-09T07:30:00Z</dcterms:created>
  <dcterms:modified xsi:type="dcterms:W3CDTF">2015-12-09T07:30:00Z</dcterms:modified>
</cp:coreProperties>
</file>