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5D2" w:rsidRPr="00955EC6" w:rsidRDefault="000972F7" w:rsidP="001F4E44">
      <w:pPr>
        <w:jc w:val="both"/>
        <w:rPr>
          <w:b/>
          <w:u w:val="single"/>
          <w:lang w:val="en-ZA"/>
        </w:rPr>
      </w:pPr>
      <w:r w:rsidRPr="00955EC6">
        <w:rPr>
          <w:b/>
          <w:u w:val="single"/>
          <w:lang w:val="en-ZA"/>
        </w:rPr>
        <w:t>NATIONAL ASSEMBLY</w:t>
      </w:r>
    </w:p>
    <w:p w:rsidR="000972F7" w:rsidRPr="00955EC6" w:rsidRDefault="000972F7" w:rsidP="001F4E44">
      <w:pPr>
        <w:jc w:val="both"/>
        <w:rPr>
          <w:b/>
          <w:u w:val="single"/>
          <w:lang w:val="en-ZA"/>
        </w:rPr>
      </w:pPr>
    </w:p>
    <w:p w:rsidR="000972F7" w:rsidRDefault="000972F7" w:rsidP="001F4E44">
      <w:pPr>
        <w:jc w:val="both"/>
        <w:rPr>
          <w:b/>
          <w:u w:val="single"/>
          <w:lang w:val="en-ZA"/>
        </w:rPr>
      </w:pPr>
      <w:r w:rsidRPr="00955EC6">
        <w:rPr>
          <w:b/>
          <w:u w:val="single"/>
          <w:lang w:val="en-ZA"/>
        </w:rPr>
        <w:t>WRITTEN REPLY</w:t>
      </w:r>
    </w:p>
    <w:p w:rsidR="00955EC6" w:rsidRPr="00955EC6" w:rsidRDefault="00955EC6" w:rsidP="001F4E44">
      <w:pPr>
        <w:jc w:val="both"/>
        <w:rPr>
          <w:b/>
          <w:u w:val="single"/>
          <w:lang w:val="en-ZA"/>
        </w:rPr>
      </w:pPr>
    </w:p>
    <w:p w:rsidR="000972F7" w:rsidRPr="00955EC6" w:rsidRDefault="000972F7" w:rsidP="001F4E44">
      <w:pPr>
        <w:jc w:val="both"/>
        <w:rPr>
          <w:b/>
          <w:u w:val="single"/>
          <w:lang w:val="en-ZA"/>
        </w:rPr>
      </w:pPr>
      <w:r w:rsidRPr="00955EC6">
        <w:rPr>
          <w:b/>
          <w:u w:val="single"/>
          <w:lang w:val="en-ZA"/>
        </w:rPr>
        <w:t>QUESTION NO.3585</w:t>
      </w:r>
    </w:p>
    <w:p w:rsidR="000972F7" w:rsidRPr="00955EC6" w:rsidRDefault="000972F7" w:rsidP="001F4E44">
      <w:pPr>
        <w:jc w:val="both"/>
        <w:rPr>
          <w:b/>
          <w:lang w:val="en-ZA"/>
        </w:rPr>
      </w:pPr>
      <w:r w:rsidRPr="00955EC6">
        <w:rPr>
          <w:b/>
          <w:lang w:val="en-ZA"/>
        </w:rPr>
        <w:t>DATE OF PUBLICATION IN THE INTERNAL QUESTION PAPER: QUESTION PAPER 41-2017</w:t>
      </w:r>
    </w:p>
    <w:p w:rsidR="000972F7" w:rsidRPr="00955EC6" w:rsidRDefault="000972F7" w:rsidP="001F4E44">
      <w:pPr>
        <w:jc w:val="both"/>
        <w:rPr>
          <w:b/>
          <w:lang w:val="en-ZA"/>
        </w:rPr>
      </w:pPr>
      <w:r w:rsidRPr="00955EC6">
        <w:rPr>
          <w:b/>
          <w:lang w:val="en-ZA"/>
        </w:rPr>
        <w:t xml:space="preserve">"3585. Mr. C D Matsepe (DA) to ask the Minister of Science and Technology: </w:t>
      </w:r>
    </w:p>
    <w:p w:rsidR="000972F7" w:rsidRPr="00955EC6" w:rsidRDefault="000972F7" w:rsidP="001F4E44">
      <w:pPr>
        <w:jc w:val="both"/>
        <w:rPr>
          <w:b/>
          <w:lang w:val="en-ZA"/>
        </w:rPr>
      </w:pPr>
      <w:r w:rsidRPr="00955EC6">
        <w:rPr>
          <w:b/>
          <w:lang w:val="en-ZA"/>
        </w:rPr>
        <w:t>What is the total number of supplier invoices that currently remain unpaid by (i) her department and (ii) each entity reporting to her for more than (aa) 30 days, (bb) 60 days, (cc) 90 days and (dd) 120 days and (b) what is the total amount outstanding in each case.</w:t>
      </w:r>
    </w:p>
    <w:p w:rsidR="000972F7" w:rsidRPr="00955EC6" w:rsidRDefault="000972F7" w:rsidP="001F4E44">
      <w:pPr>
        <w:jc w:val="both"/>
        <w:rPr>
          <w:b/>
          <w:lang w:val="en-ZA"/>
        </w:rPr>
      </w:pPr>
    </w:p>
    <w:p w:rsidR="000972F7" w:rsidRPr="00955EC6" w:rsidRDefault="000972F7" w:rsidP="001F4E44">
      <w:pPr>
        <w:jc w:val="both"/>
        <w:rPr>
          <w:b/>
          <w:lang w:val="en-ZA"/>
        </w:rPr>
      </w:pPr>
      <w:r w:rsidRPr="00955EC6">
        <w:rPr>
          <w:b/>
          <w:lang w:val="en-ZA"/>
        </w:rPr>
        <w:tab/>
      </w:r>
      <w:r w:rsidRPr="00955EC6">
        <w:rPr>
          <w:b/>
          <w:lang w:val="en-ZA"/>
        </w:rPr>
        <w:tab/>
      </w:r>
      <w:r w:rsidRPr="00955EC6">
        <w:rPr>
          <w:b/>
          <w:lang w:val="en-ZA"/>
        </w:rPr>
        <w:tab/>
      </w:r>
      <w:r w:rsidRPr="00955EC6">
        <w:rPr>
          <w:b/>
          <w:lang w:val="en-ZA"/>
        </w:rPr>
        <w:tab/>
      </w:r>
      <w:r w:rsidRPr="00955EC6">
        <w:rPr>
          <w:b/>
          <w:lang w:val="en-ZA"/>
        </w:rPr>
        <w:tab/>
      </w:r>
      <w:r w:rsidRPr="00955EC6">
        <w:rPr>
          <w:b/>
          <w:lang w:val="en-ZA"/>
        </w:rPr>
        <w:tab/>
      </w:r>
      <w:r w:rsidRPr="00955EC6">
        <w:rPr>
          <w:b/>
          <w:lang w:val="en-ZA"/>
        </w:rPr>
        <w:tab/>
      </w:r>
      <w:r w:rsidRPr="00955EC6">
        <w:rPr>
          <w:b/>
          <w:lang w:val="en-ZA"/>
        </w:rPr>
        <w:tab/>
      </w:r>
      <w:r w:rsidRPr="00955EC6">
        <w:rPr>
          <w:b/>
          <w:lang w:val="en-ZA"/>
        </w:rPr>
        <w:tab/>
      </w:r>
      <w:r w:rsidRPr="00955EC6">
        <w:rPr>
          <w:b/>
          <w:lang w:val="en-ZA"/>
        </w:rPr>
        <w:tab/>
      </w:r>
      <w:r w:rsidRPr="00955EC6">
        <w:rPr>
          <w:b/>
          <w:lang w:val="en-ZA"/>
        </w:rPr>
        <w:tab/>
        <w:t>NW4013E</w:t>
      </w:r>
    </w:p>
    <w:p w:rsidR="000972F7" w:rsidRPr="00955EC6" w:rsidRDefault="000972F7">
      <w:pPr>
        <w:rPr>
          <w:b/>
          <w:lang w:val="en-ZA"/>
        </w:rPr>
      </w:pPr>
      <w:r w:rsidRPr="00955EC6">
        <w:rPr>
          <w:b/>
          <w:lang w:val="en-ZA"/>
        </w:rPr>
        <w:t>REPLY:</w:t>
      </w:r>
    </w:p>
    <w:tbl>
      <w:tblPr>
        <w:tblW w:w="924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7"/>
        <w:gridCol w:w="495"/>
        <w:gridCol w:w="1588"/>
        <w:gridCol w:w="525"/>
        <w:gridCol w:w="1334"/>
        <w:gridCol w:w="459"/>
        <w:gridCol w:w="1214"/>
        <w:gridCol w:w="540"/>
        <w:gridCol w:w="1408"/>
      </w:tblGrid>
      <w:tr w:rsidR="000972F7" w:rsidTr="000972F7">
        <w:trPr>
          <w:trHeight w:val="345"/>
        </w:trPr>
        <w:tc>
          <w:tcPr>
            <w:tcW w:w="1680" w:type="dxa"/>
            <w:vMerge w:val="restart"/>
          </w:tcPr>
          <w:p w:rsidR="000972F7" w:rsidRDefault="00370D20" w:rsidP="000972F7">
            <w:pPr>
              <w:rPr>
                <w:lang w:val="en-ZA"/>
              </w:rPr>
            </w:pPr>
            <w:r>
              <w:rPr>
                <w:lang w:val="en-ZA"/>
              </w:rPr>
              <w:t>(i)</w:t>
            </w:r>
          </w:p>
        </w:tc>
        <w:tc>
          <w:tcPr>
            <w:tcW w:w="2085" w:type="dxa"/>
            <w:gridSpan w:val="2"/>
            <w:shd w:val="clear" w:color="auto" w:fill="auto"/>
          </w:tcPr>
          <w:p w:rsidR="000972F7" w:rsidRDefault="00370D20" w:rsidP="00370D20">
            <w:pPr>
              <w:jc w:val="center"/>
              <w:rPr>
                <w:lang w:val="en-ZA"/>
              </w:rPr>
            </w:pPr>
            <w:r>
              <w:rPr>
                <w:lang w:val="en-ZA"/>
              </w:rPr>
              <w:t>(aa)</w:t>
            </w:r>
          </w:p>
        </w:tc>
        <w:tc>
          <w:tcPr>
            <w:tcW w:w="1860" w:type="dxa"/>
            <w:gridSpan w:val="2"/>
            <w:shd w:val="clear" w:color="auto" w:fill="auto"/>
          </w:tcPr>
          <w:p w:rsidR="000972F7" w:rsidRDefault="00370D20" w:rsidP="00370D20">
            <w:pPr>
              <w:jc w:val="center"/>
              <w:rPr>
                <w:lang w:val="en-ZA"/>
              </w:rPr>
            </w:pPr>
            <w:r>
              <w:rPr>
                <w:lang w:val="en-ZA"/>
              </w:rPr>
              <w:t>(bb)</w:t>
            </w:r>
          </w:p>
        </w:tc>
        <w:tc>
          <w:tcPr>
            <w:tcW w:w="1665" w:type="dxa"/>
            <w:gridSpan w:val="2"/>
            <w:shd w:val="clear" w:color="auto" w:fill="auto"/>
          </w:tcPr>
          <w:p w:rsidR="000972F7" w:rsidRDefault="00370D20" w:rsidP="00370D20">
            <w:pPr>
              <w:jc w:val="center"/>
              <w:rPr>
                <w:lang w:val="en-ZA"/>
              </w:rPr>
            </w:pPr>
            <w:r>
              <w:rPr>
                <w:lang w:val="en-ZA"/>
              </w:rPr>
              <w:t>(cc)</w:t>
            </w:r>
          </w:p>
        </w:tc>
        <w:tc>
          <w:tcPr>
            <w:tcW w:w="1950" w:type="dxa"/>
            <w:gridSpan w:val="2"/>
            <w:shd w:val="clear" w:color="auto" w:fill="auto"/>
          </w:tcPr>
          <w:p w:rsidR="000972F7" w:rsidRDefault="00370D20" w:rsidP="00370D20">
            <w:pPr>
              <w:jc w:val="center"/>
              <w:rPr>
                <w:lang w:val="en-ZA"/>
              </w:rPr>
            </w:pPr>
            <w:r>
              <w:rPr>
                <w:lang w:val="en-ZA"/>
              </w:rPr>
              <w:t>(dd)</w:t>
            </w:r>
          </w:p>
        </w:tc>
      </w:tr>
      <w:tr w:rsidR="000972F7" w:rsidTr="000972F7">
        <w:trPr>
          <w:trHeight w:val="405"/>
        </w:trPr>
        <w:tc>
          <w:tcPr>
            <w:tcW w:w="1680" w:type="dxa"/>
            <w:vMerge/>
          </w:tcPr>
          <w:p w:rsidR="000972F7" w:rsidRDefault="000972F7" w:rsidP="000972F7">
            <w:pPr>
              <w:rPr>
                <w:lang w:val="en-ZA"/>
              </w:rPr>
            </w:pPr>
          </w:p>
        </w:tc>
        <w:tc>
          <w:tcPr>
            <w:tcW w:w="495" w:type="dxa"/>
            <w:shd w:val="clear" w:color="auto" w:fill="auto"/>
          </w:tcPr>
          <w:p w:rsidR="000972F7" w:rsidRDefault="00370D20">
            <w:pPr>
              <w:rPr>
                <w:lang w:val="en-ZA"/>
              </w:rPr>
            </w:pPr>
            <w:r>
              <w:rPr>
                <w:lang w:val="en-ZA"/>
              </w:rPr>
              <w:t>(a)</w:t>
            </w:r>
          </w:p>
        </w:tc>
        <w:tc>
          <w:tcPr>
            <w:tcW w:w="1590" w:type="dxa"/>
            <w:shd w:val="clear" w:color="auto" w:fill="auto"/>
          </w:tcPr>
          <w:p w:rsidR="000972F7" w:rsidRDefault="00370D20">
            <w:pPr>
              <w:rPr>
                <w:lang w:val="en-ZA"/>
              </w:rPr>
            </w:pPr>
            <w:r>
              <w:rPr>
                <w:lang w:val="en-ZA"/>
              </w:rPr>
              <w:t>(b)</w:t>
            </w:r>
          </w:p>
        </w:tc>
        <w:tc>
          <w:tcPr>
            <w:tcW w:w="525" w:type="dxa"/>
            <w:shd w:val="clear" w:color="auto" w:fill="auto"/>
          </w:tcPr>
          <w:p w:rsidR="000972F7" w:rsidRDefault="00370D20">
            <w:pPr>
              <w:rPr>
                <w:lang w:val="en-ZA"/>
              </w:rPr>
            </w:pPr>
            <w:r>
              <w:rPr>
                <w:lang w:val="en-ZA"/>
              </w:rPr>
              <w:t>(a)</w:t>
            </w:r>
          </w:p>
        </w:tc>
        <w:tc>
          <w:tcPr>
            <w:tcW w:w="1335" w:type="dxa"/>
            <w:shd w:val="clear" w:color="auto" w:fill="auto"/>
          </w:tcPr>
          <w:p w:rsidR="000972F7" w:rsidRDefault="00370D20">
            <w:pPr>
              <w:rPr>
                <w:lang w:val="en-ZA"/>
              </w:rPr>
            </w:pPr>
            <w:r>
              <w:rPr>
                <w:lang w:val="en-ZA"/>
              </w:rPr>
              <w:t>(b)</w:t>
            </w:r>
          </w:p>
        </w:tc>
        <w:tc>
          <w:tcPr>
            <w:tcW w:w="450" w:type="dxa"/>
            <w:shd w:val="clear" w:color="auto" w:fill="auto"/>
          </w:tcPr>
          <w:p w:rsidR="000972F7" w:rsidRDefault="00370D20">
            <w:pPr>
              <w:rPr>
                <w:lang w:val="en-ZA"/>
              </w:rPr>
            </w:pPr>
            <w:r>
              <w:rPr>
                <w:lang w:val="en-ZA"/>
              </w:rPr>
              <w:t>(a)</w:t>
            </w:r>
          </w:p>
        </w:tc>
        <w:tc>
          <w:tcPr>
            <w:tcW w:w="1215" w:type="dxa"/>
            <w:shd w:val="clear" w:color="auto" w:fill="auto"/>
          </w:tcPr>
          <w:p w:rsidR="000972F7" w:rsidRDefault="00370D20">
            <w:pPr>
              <w:rPr>
                <w:lang w:val="en-ZA"/>
              </w:rPr>
            </w:pPr>
            <w:r>
              <w:rPr>
                <w:lang w:val="en-ZA"/>
              </w:rPr>
              <w:t>(b)</w:t>
            </w:r>
          </w:p>
        </w:tc>
        <w:tc>
          <w:tcPr>
            <w:tcW w:w="540" w:type="dxa"/>
            <w:shd w:val="clear" w:color="auto" w:fill="auto"/>
          </w:tcPr>
          <w:p w:rsidR="000972F7" w:rsidRDefault="00370D20">
            <w:pPr>
              <w:rPr>
                <w:lang w:val="en-ZA"/>
              </w:rPr>
            </w:pPr>
            <w:r>
              <w:rPr>
                <w:lang w:val="en-ZA"/>
              </w:rPr>
              <w:t>(a)</w:t>
            </w:r>
          </w:p>
        </w:tc>
        <w:tc>
          <w:tcPr>
            <w:tcW w:w="1410" w:type="dxa"/>
            <w:shd w:val="clear" w:color="auto" w:fill="auto"/>
          </w:tcPr>
          <w:p w:rsidR="000972F7" w:rsidRDefault="00370D20">
            <w:pPr>
              <w:rPr>
                <w:lang w:val="en-ZA"/>
              </w:rPr>
            </w:pPr>
            <w:r>
              <w:rPr>
                <w:lang w:val="en-ZA"/>
              </w:rPr>
              <w:t>(b)</w:t>
            </w:r>
          </w:p>
        </w:tc>
      </w:tr>
      <w:tr w:rsidR="000972F7" w:rsidTr="000972F7">
        <w:trPr>
          <w:trHeight w:val="555"/>
        </w:trPr>
        <w:tc>
          <w:tcPr>
            <w:tcW w:w="1680" w:type="dxa"/>
          </w:tcPr>
          <w:p w:rsidR="000972F7" w:rsidRDefault="00370D20" w:rsidP="000972F7">
            <w:pPr>
              <w:rPr>
                <w:lang w:val="en-ZA"/>
              </w:rPr>
            </w:pPr>
            <w:r>
              <w:rPr>
                <w:lang w:val="en-ZA"/>
              </w:rPr>
              <w:t>DST</w:t>
            </w:r>
          </w:p>
        </w:tc>
        <w:tc>
          <w:tcPr>
            <w:tcW w:w="495" w:type="dxa"/>
            <w:shd w:val="clear" w:color="auto" w:fill="auto"/>
          </w:tcPr>
          <w:p w:rsidR="000972F7" w:rsidRDefault="00370D20">
            <w:pPr>
              <w:rPr>
                <w:lang w:val="en-ZA"/>
              </w:rPr>
            </w:pPr>
            <w:r>
              <w:rPr>
                <w:lang w:val="en-ZA"/>
              </w:rPr>
              <w:t>Nil</w:t>
            </w:r>
          </w:p>
        </w:tc>
        <w:tc>
          <w:tcPr>
            <w:tcW w:w="1590" w:type="dxa"/>
            <w:shd w:val="clear" w:color="auto" w:fill="auto"/>
          </w:tcPr>
          <w:p w:rsidR="000972F7" w:rsidRDefault="00370D20">
            <w:pPr>
              <w:rPr>
                <w:lang w:val="en-ZA"/>
              </w:rPr>
            </w:pPr>
            <w:r>
              <w:rPr>
                <w:lang w:val="en-ZA"/>
              </w:rPr>
              <w:t>R0.00</w:t>
            </w:r>
          </w:p>
        </w:tc>
        <w:tc>
          <w:tcPr>
            <w:tcW w:w="525" w:type="dxa"/>
            <w:shd w:val="clear" w:color="auto" w:fill="auto"/>
          </w:tcPr>
          <w:p w:rsidR="000972F7" w:rsidRDefault="00370D20">
            <w:pPr>
              <w:rPr>
                <w:lang w:val="en-ZA"/>
              </w:rPr>
            </w:pPr>
            <w:r>
              <w:rPr>
                <w:lang w:val="en-ZA"/>
              </w:rPr>
              <w:t>Nil</w:t>
            </w:r>
          </w:p>
        </w:tc>
        <w:tc>
          <w:tcPr>
            <w:tcW w:w="1335" w:type="dxa"/>
            <w:shd w:val="clear" w:color="auto" w:fill="auto"/>
          </w:tcPr>
          <w:p w:rsidR="000972F7" w:rsidRDefault="00370D20">
            <w:pPr>
              <w:rPr>
                <w:lang w:val="en-ZA"/>
              </w:rPr>
            </w:pPr>
            <w:r>
              <w:rPr>
                <w:lang w:val="en-ZA"/>
              </w:rPr>
              <w:t>R0.00</w:t>
            </w:r>
          </w:p>
        </w:tc>
        <w:tc>
          <w:tcPr>
            <w:tcW w:w="450" w:type="dxa"/>
            <w:shd w:val="clear" w:color="auto" w:fill="auto"/>
          </w:tcPr>
          <w:p w:rsidR="000972F7" w:rsidRDefault="00370D20">
            <w:pPr>
              <w:rPr>
                <w:lang w:val="en-ZA"/>
              </w:rPr>
            </w:pPr>
            <w:r>
              <w:rPr>
                <w:lang w:val="en-ZA"/>
              </w:rPr>
              <w:t>Nil</w:t>
            </w:r>
          </w:p>
        </w:tc>
        <w:tc>
          <w:tcPr>
            <w:tcW w:w="1215" w:type="dxa"/>
            <w:shd w:val="clear" w:color="auto" w:fill="auto"/>
          </w:tcPr>
          <w:p w:rsidR="000972F7" w:rsidRDefault="00370D20">
            <w:pPr>
              <w:rPr>
                <w:lang w:val="en-ZA"/>
              </w:rPr>
            </w:pPr>
            <w:r>
              <w:rPr>
                <w:lang w:val="en-ZA"/>
              </w:rPr>
              <w:t>R0.00</w:t>
            </w:r>
          </w:p>
        </w:tc>
        <w:tc>
          <w:tcPr>
            <w:tcW w:w="540" w:type="dxa"/>
            <w:shd w:val="clear" w:color="auto" w:fill="auto"/>
          </w:tcPr>
          <w:p w:rsidR="000972F7" w:rsidRDefault="00370D20">
            <w:pPr>
              <w:rPr>
                <w:lang w:val="en-ZA"/>
              </w:rPr>
            </w:pPr>
            <w:r>
              <w:rPr>
                <w:lang w:val="en-ZA"/>
              </w:rPr>
              <w:t>Nil</w:t>
            </w:r>
          </w:p>
        </w:tc>
        <w:tc>
          <w:tcPr>
            <w:tcW w:w="1410" w:type="dxa"/>
            <w:shd w:val="clear" w:color="auto" w:fill="auto"/>
          </w:tcPr>
          <w:p w:rsidR="000972F7" w:rsidRDefault="00370D20">
            <w:pPr>
              <w:rPr>
                <w:lang w:val="en-ZA"/>
              </w:rPr>
            </w:pPr>
            <w:r>
              <w:rPr>
                <w:lang w:val="en-ZA"/>
              </w:rPr>
              <w:t>R0.00</w:t>
            </w:r>
          </w:p>
        </w:tc>
      </w:tr>
    </w:tbl>
    <w:p w:rsidR="000972F7" w:rsidRDefault="000972F7">
      <w:pPr>
        <w:rPr>
          <w:lang w:val="en-ZA"/>
        </w:rPr>
      </w:pPr>
    </w:p>
    <w:p w:rsidR="00370D20" w:rsidRDefault="00370D20">
      <w:pPr>
        <w:rPr>
          <w:lang w:val="en-ZA"/>
        </w:rPr>
      </w:pPr>
    </w:p>
    <w:tbl>
      <w:tblPr>
        <w:tblStyle w:val="TableGrid"/>
        <w:tblW w:w="9747" w:type="dxa"/>
        <w:tblLayout w:type="fixed"/>
        <w:tblLook w:val="04A0"/>
      </w:tblPr>
      <w:tblGrid>
        <w:gridCol w:w="1242"/>
        <w:gridCol w:w="567"/>
        <w:gridCol w:w="1701"/>
        <w:gridCol w:w="567"/>
        <w:gridCol w:w="1553"/>
        <w:gridCol w:w="459"/>
        <w:gridCol w:w="1532"/>
        <w:gridCol w:w="567"/>
        <w:gridCol w:w="1559"/>
      </w:tblGrid>
      <w:tr w:rsidR="00370D20" w:rsidTr="00955EC6">
        <w:trPr>
          <w:trHeight w:val="180"/>
        </w:trPr>
        <w:tc>
          <w:tcPr>
            <w:tcW w:w="1242" w:type="dxa"/>
            <w:vMerge w:val="restart"/>
          </w:tcPr>
          <w:p w:rsidR="00370D20" w:rsidRDefault="00370D20">
            <w:pPr>
              <w:rPr>
                <w:lang w:val="en-ZA"/>
              </w:rPr>
            </w:pPr>
            <w:r>
              <w:rPr>
                <w:lang w:val="en-ZA"/>
              </w:rPr>
              <w:t>(ii) Entities</w:t>
            </w:r>
          </w:p>
        </w:tc>
        <w:tc>
          <w:tcPr>
            <w:tcW w:w="2268" w:type="dxa"/>
            <w:gridSpan w:val="2"/>
            <w:tcBorders>
              <w:bottom w:val="single" w:sz="4" w:space="0" w:color="auto"/>
            </w:tcBorders>
          </w:tcPr>
          <w:p w:rsidR="00370D20" w:rsidRDefault="00370D20">
            <w:pPr>
              <w:rPr>
                <w:lang w:val="en-ZA"/>
              </w:rPr>
            </w:pPr>
            <w:r>
              <w:rPr>
                <w:lang w:val="en-ZA"/>
              </w:rPr>
              <w:t>(aa)</w:t>
            </w:r>
          </w:p>
        </w:tc>
        <w:tc>
          <w:tcPr>
            <w:tcW w:w="2120" w:type="dxa"/>
            <w:gridSpan w:val="2"/>
            <w:tcBorders>
              <w:bottom w:val="single" w:sz="4" w:space="0" w:color="auto"/>
            </w:tcBorders>
          </w:tcPr>
          <w:p w:rsidR="00370D20" w:rsidRDefault="00370D20">
            <w:pPr>
              <w:rPr>
                <w:lang w:val="en-ZA"/>
              </w:rPr>
            </w:pPr>
            <w:r>
              <w:rPr>
                <w:lang w:val="en-ZA"/>
              </w:rPr>
              <w:t>(bb)</w:t>
            </w:r>
          </w:p>
        </w:tc>
        <w:tc>
          <w:tcPr>
            <w:tcW w:w="1991" w:type="dxa"/>
            <w:gridSpan w:val="2"/>
            <w:tcBorders>
              <w:bottom w:val="single" w:sz="4" w:space="0" w:color="auto"/>
            </w:tcBorders>
          </w:tcPr>
          <w:p w:rsidR="00370D20" w:rsidRDefault="00370D20">
            <w:pPr>
              <w:rPr>
                <w:lang w:val="en-ZA"/>
              </w:rPr>
            </w:pPr>
            <w:r>
              <w:rPr>
                <w:lang w:val="en-ZA"/>
              </w:rPr>
              <w:t>(cc)</w:t>
            </w:r>
          </w:p>
        </w:tc>
        <w:tc>
          <w:tcPr>
            <w:tcW w:w="2126" w:type="dxa"/>
            <w:gridSpan w:val="2"/>
            <w:tcBorders>
              <w:bottom w:val="single" w:sz="4" w:space="0" w:color="auto"/>
            </w:tcBorders>
          </w:tcPr>
          <w:p w:rsidR="00370D20" w:rsidRDefault="00370D20">
            <w:pPr>
              <w:rPr>
                <w:lang w:val="en-ZA"/>
              </w:rPr>
            </w:pPr>
            <w:r>
              <w:rPr>
                <w:lang w:val="en-ZA"/>
              </w:rPr>
              <w:t>(dd)</w:t>
            </w:r>
          </w:p>
        </w:tc>
      </w:tr>
      <w:tr w:rsidR="00370D20" w:rsidTr="00955EC6">
        <w:trPr>
          <w:trHeight w:val="155"/>
        </w:trPr>
        <w:tc>
          <w:tcPr>
            <w:tcW w:w="1242" w:type="dxa"/>
            <w:vMerge/>
          </w:tcPr>
          <w:p w:rsidR="00370D20" w:rsidRDefault="00370D20">
            <w:pPr>
              <w:rPr>
                <w:lang w:val="en-ZA"/>
              </w:rPr>
            </w:pPr>
          </w:p>
        </w:tc>
        <w:tc>
          <w:tcPr>
            <w:tcW w:w="567" w:type="dxa"/>
            <w:tcBorders>
              <w:top w:val="single" w:sz="4" w:space="0" w:color="auto"/>
              <w:right w:val="single" w:sz="4" w:space="0" w:color="auto"/>
            </w:tcBorders>
          </w:tcPr>
          <w:p w:rsidR="00370D20" w:rsidRDefault="00370D20">
            <w:pPr>
              <w:rPr>
                <w:lang w:val="en-ZA"/>
              </w:rPr>
            </w:pPr>
            <w:r>
              <w:rPr>
                <w:lang w:val="en-ZA"/>
              </w:rPr>
              <w:t>(a)</w:t>
            </w:r>
          </w:p>
        </w:tc>
        <w:tc>
          <w:tcPr>
            <w:tcW w:w="1701" w:type="dxa"/>
            <w:tcBorders>
              <w:top w:val="single" w:sz="4" w:space="0" w:color="auto"/>
              <w:left w:val="single" w:sz="4" w:space="0" w:color="auto"/>
            </w:tcBorders>
          </w:tcPr>
          <w:p w:rsidR="00370D20" w:rsidRDefault="00370D20" w:rsidP="00370D20">
            <w:pPr>
              <w:rPr>
                <w:lang w:val="en-ZA"/>
              </w:rPr>
            </w:pPr>
            <w:r>
              <w:rPr>
                <w:lang w:val="en-ZA"/>
              </w:rPr>
              <w:t>(b)</w:t>
            </w:r>
          </w:p>
        </w:tc>
        <w:tc>
          <w:tcPr>
            <w:tcW w:w="567" w:type="dxa"/>
            <w:tcBorders>
              <w:top w:val="single" w:sz="4" w:space="0" w:color="auto"/>
              <w:right w:val="single" w:sz="4" w:space="0" w:color="auto"/>
            </w:tcBorders>
          </w:tcPr>
          <w:p w:rsidR="00370D20" w:rsidRDefault="00370D20">
            <w:pPr>
              <w:rPr>
                <w:lang w:val="en-ZA"/>
              </w:rPr>
            </w:pPr>
            <w:r>
              <w:rPr>
                <w:lang w:val="en-ZA"/>
              </w:rPr>
              <w:t>(a)</w:t>
            </w:r>
          </w:p>
        </w:tc>
        <w:tc>
          <w:tcPr>
            <w:tcW w:w="1553" w:type="dxa"/>
            <w:tcBorders>
              <w:top w:val="single" w:sz="4" w:space="0" w:color="auto"/>
              <w:left w:val="single" w:sz="4" w:space="0" w:color="auto"/>
            </w:tcBorders>
          </w:tcPr>
          <w:p w:rsidR="00370D20" w:rsidRDefault="00370D20">
            <w:pPr>
              <w:rPr>
                <w:lang w:val="en-ZA"/>
              </w:rPr>
            </w:pPr>
            <w:r>
              <w:rPr>
                <w:lang w:val="en-ZA"/>
              </w:rPr>
              <w:t>(b)</w:t>
            </w:r>
          </w:p>
        </w:tc>
        <w:tc>
          <w:tcPr>
            <w:tcW w:w="459" w:type="dxa"/>
            <w:tcBorders>
              <w:top w:val="single" w:sz="4" w:space="0" w:color="auto"/>
              <w:right w:val="single" w:sz="4" w:space="0" w:color="auto"/>
            </w:tcBorders>
          </w:tcPr>
          <w:p w:rsidR="00370D20" w:rsidRDefault="00370D20">
            <w:pPr>
              <w:rPr>
                <w:lang w:val="en-ZA"/>
              </w:rPr>
            </w:pPr>
            <w:r>
              <w:rPr>
                <w:lang w:val="en-ZA"/>
              </w:rPr>
              <w:t>(a)</w:t>
            </w:r>
          </w:p>
        </w:tc>
        <w:tc>
          <w:tcPr>
            <w:tcW w:w="1532" w:type="dxa"/>
            <w:tcBorders>
              <w:top w:val="single" w:sz="4" w:space="0" w:color="auto"/>
              <w:left w:val="single" w:sz="4" w:space="0" w:color="auto"/>
            </w:tcBorders>
          </w:tcPr>
          <w:p w:rsidR="00370D20" w:rsidRDefault="00370D20">
            <w:pPr>
              <w:rPr>
                <w:lang w:val="en-ZA"/>
              </w:rPr>
            </w:pPr>
            <w:r>
              <w:rPr>
                <w:lang w:val="en-ZA"/>
              </w:rPr>
              <w:t>(b)</w:t>
            </w:r>
          </w:p>
        </w:tc>
        <w:tc>
          <w:tcPr>
            <w:tcW w:w="567" w:type="dxa"/>
            <w:tcBorders>
              <w:top w:val="single" w:sz="4" w:space="0" w:color="auto"/>
              <w:right w:val="single" w:sz="4" w:space="0" w:color="auto"/>
            </w:tcBorders>
          </w:tcPr>
          <w:p w:rsidR="00370D20" w:rsidRDefault="00370D20">
            <w:pPr>
              <w:rPr>
                <w:lang w:val="en-ZA"/>
              </w:rPr>
            </w:pPr>
            <w:r>
              <w:rPr>
                <w:lang w:val="en-ZA"/>
              </w:rPr>
              <w:t>(a)</w:t>
            </w:r>
          </w:p>
        </w:tc>
        <w:tc>
          <w:tcPr>
            <w:tcW w:w="1559" w:type="dxa"/>
            <w:tcBorders>
              <w:top w:val="single" w:sz="4" w:space="0" w:color="auto"/>
              <w:left w:val="single" w:sz="4" w:space="0" w:color="auto"/>
            </w:tcBorders>
          </w:tcPr>
          <w:p w:rsidR="00370D20" w:rsidRDefault="00370D20">
            <w:pPr>
              <w:rPr>
                <w:lang w:val="en-ZA"/>
              </w:rPr>
            </w:pPr>
            <w:r>
              <w:rPr>
                <w:lang w:val="en-ZA"/>
              </w:rPr>
              <w:t>(b)</w:t>
            </w:r>
          </w:p>
        </w:tc>
      </w:tr>
      <w:tr w:rsidR="00955EC6" w:rsidTr="00955EC6">
        <w:trPr>
          <w:trHeight w:val="350"/>
        </w:trPr>
        <w:tc>
          <w:tcPr>
            <w:tcW w:w="1242" w:type="dxa"/>
          </w:tcPr>
          <w:p w:rsidR="00370D20" w:rsidRDefault="00370D20">
            <w:pPr>
              <w:rPr>
                <w:lang w:val="en-ZA"/>
              </w:rPr>
            </w:pPr>
            <w:r>
              <w:rPr>
                <w:lang w:val="en-ZA"/>
              </w:rPr>
              <w:t>HSRC</w:t>
            </w:r>
          </w:p>
        </w:tc>
        <w:tc>
          <w:tcPr>
            <w:tcW w:w="567" w:type="dxa"/>
            <w:tcBorders>
              <w:right w:val="single" w:sz="4" w:space="0" w:color="auto"/>
            </w:tcBorders>
          </w:tcPr>
          <w:p w:rsidR="00370D20" w:rsidRDefault="00370D20">
            <w:pPr>
              <w:rPr>
                <w:lang w:val="en-ZA"/>
              </w:rPr>
            </w:pPr>
            <w:r>
              <w:rPr>
                <w:lang w:val="en-ZA"/>
              </w:rPr>
              <w:t>13</w:t>
            </w:r>
          </w:p>
        </w:tc>
        <w:tc>
          <w:tcPr>
            <w:tcW w:w="1701" w:type="dxa"/>
            <w:tcBorders>
              <w:left w:val="single" w:sz="4" w:space="0" w:color="auto"/>
            </w:tcBorders>
          </w:tcPr>
          <w:p w:rsidR="00370D20" w:rsidRDefault="00370D20">
            <w:pPr>
              <w:rPr>
                <w:lang w:val="en-ZA"/>
              </w:rPr>
            </w:pPr>
            <w:r>
              <w:rPr>
                <w:lang w:val="en-ZA"/>
              </w:rPr>
              <w:t>R160 432.55</w:t>
            </w:r>
          </w:p>
        </w:tc>
        <w:tc>
          <w:tcPr>
            <w:tcW w:w="567" w:type="dxa"/>
            <w:tcBorders>
              <w:right w:val="single" w:sz="4" w:space="0" w:color="auto"/>
            </w:tcBorders>
          </w:tcPr>
          <w:p w:rsidR="00370D20" w:rsidRDefault="00370D20">
            <w:pPr>
              <w:rPr>
                <w:lang w:val="en-ZA"/>
              </w:rPr>
            </w:pPr>
            <w:r>
              <w:rPr>
                <w:lang w:val="en-ZA"/>
              </w:rPr>
              <w:t>6</w:t>
            </w:r>
          </w:p>
        </w:tc>
        <w:tc>
          <w:tcPr>
            <w:tcW w:w="1553" w:type="dxa"/>
            <w:tcBorders>
              <w:left w:val="single" w:sz="4" w:space="0" w:color="auto"/>
            </w:tcBorders>
          </w:tcPr>
          <w:p w:rsidR="00370D20" w:rsidRDefault="00370D20">
            <w:pPr>
              <w:rPr>
                <w:lang w:val="en-ZA"/>
              </w:rPr>
            </w:pPr>
            <w:r>
              <w:rPr>
                <w:lang w:val="en-ZA"/>
              </w:rPr>
              <w:t>R64 673.43</w:t>
            </w:r>
          </w:p>
        </w:tc>
        <w:tc>
          <w:tcPr>
            <w:tcW w:w="459" w:type="dxa"/>
            <w:tcBorders>
              <w:right w:val="single" w:sz="4" w:space="0" w:color="auto"/>
            </w:tcBorders>
          </w:tcPr>
          <w:p w:rsidR="00370D20" w:rsidRDefault="00370D20">
            <w:pPr>
              <w:rPr>
                <w:lang w:val="en-ZA"/>
              </w:rPr>
            </w:pPr>
            <w:r>
              <w:rPr>
                <w:lang w:val="en-ZA"/>
              </w:rPr>
              <w:t>20</w:t>
            </w:r>
          </w:p>
        </w:tc>
        <w:tc>
          <w:tcPr>
            <w:tcW w:w="1532" w:type="dxa"/>
            <w:tcBorders>
              <w:left w:val="single" w:sz="4" w:space="0" w:color="auto"/>
            </w:tcBorders>
          </w:tcPr>
          <w:p w:rsidR="00370D20" w:rsidRDefault="00370D20">
            <w:pPr>
              <w:rPr>
                <w:lang w:val="en-ZA"/>
              </w:rPr>
            </w:pPr>
            <w:r>
              <w:rPr>
                <w:lang w:val="en-ZA"/>
              </w:rPr>
              <w:t>R358 300.44</w:t>
            </w:r>
          </w:p>
        </w:tc>
        <w:tc>
          <w:tcPr>
            <w:tcW w:w="567" w:type="dxa"/>
            <w:tcBorders>
              <w:right w:val="single" w:sz="4" w:space="0" w:color="auto"/>
            </w:tcBorders>
          </w:tcPr>
          <w:p w:rsidR="00370D20" w:rsidRDefault="00370D20">
            <w:pPr>
              <w:rPr>
                <w:lang w:val="en-ZA"/>
              </w:rPr>
            </w:pPr>
            <w:r>
              <w:rPr>
                <w:lang w:val="en-ZA"/>
              </w:rPr>
              <w:t>Nil</w:t>
            </w:r>
          </w:p>
        </w:tc>
        <w:tc>
          <w:tcPr>
            <w:tcW w:w="1559" w:type="dxa"/>
            <w:tcBorders>
              <w:left w:val="single" w:sz="4" w:space="0" w:color="auto"/>
            </w:tcBorders>
          </w:tcPr>
          <w:p w:rsidR="00370D20" w:rsidRDefault="00370D20">
            <w:pPr>
              <w:rPr>
                <w:lang w:val="en-ZA"/>
              </w:rPr>
            </w:pPr>
            <w:r>
              <w:rPr>
                <w:lang w:val="en-ZA"/>
              </w:rPr>
              <w:t>R0.00</w:t>
            </w:r>
          </w:p>
        </w:tc>
      </w:tr>
      <w:tr w:rsidR="00955EC6" w:rsidTr="00955EC6">
        <w:trPr>
          <w:trHeight w:val="350"/>
        </w:trPr>
        <w:tc>
          <w:tcPr>
            <w:tcW w:w="1242" w:type="dxa"/>
          </w:tcPr>
          <w:p w:rsidR="00370D20" w:rsidRDefault="00370D20">
            <w:pPr>
              <w:rPr>
                <w:lang w:val="en-ZA"/>
              </w:rPr>
            </w:pPr>
            <w:r>
              <w:rPr>
                <w:lang w:val="en-ZA"/>
              </w:rPr>
              <w:t>TIA</w:t>
            </w:r>
          </w:p>
        </w:tc>
        <w:tc>
          <w:tcPr>
            <w:tcW w:w="567" w:type="dxa"/>
            <w:tcBorders>
              <w:right w:val="single" w:sz="4" w:space="0" w:color="auto"/>
            </w:tcBorders>
          </w:tcPr>
          <w:p w:rsidR="00370D20" w:rsidRDefault="00370D20">
            <w:pPr>
              <w:rPr>
                <w:lang w:val="en-ZA"/>
              </w:rPr>
            </w:pPr>
            <w:r>
              <w:rPr>
                <w:lang w:val="en-ZA"/>
              </w:rPr>
              <w:t>96</w:t>
            </w:r>
          </w:p>
        </w:tc>
        <w:tc>
          <w:tcPr>
            <w:tcW w:w="1701" w:type="dxa"/>
            <w:tcBorders>
              <w:left w:val="single" w:sz="4" w:space="0" w:color="auto"/>
            </w:tcBorders>
          </w:tcPr>
          <w:p w:rsidR="00370D20" w:rsidRDefault="00370D20">
            <w:pPr>
              <w:rPr>
                <w:lang w:val="en-ZA"/>
              </w:rPr>
            </w:pPr>
            <w:r>
              <w:rPr>
                <w:lang w:val="en-ZA"/>
              </w:rPr>
              <w:t>R747 415.30</w:t>
            </w:r>
          </w:p>
        </w:tc>
        <w:tc>
          <w:tcPr>
            <w:tcW w:w="567" w:type="dxa"/>
            <w:tcBorders>
              <w:right w:val="single" w:sz="4" w:space="0" w:color="auto"/>
            </w:tcBorders>
          </w:tcPr>
          <w:p w:rsidR="00370D20" w:rsidRDefault="00370D20">
            <w:pPr>
              <w:rPr>
                <w:lang w:val="en-ZA"/>
              </w:rPr>
            </w:pPr>
            <w:r>
              <w:rPr>
                <w:lang w:val="en-ZA"/>
              </w:rPr>
              <w:t>3</w:t>
            </w:r>
          </w:p>
        </w:tc>
        <w:tc>
          <w:tcPr>
            <w:tcW w:w="1553" w:type="dxa"/>
            <w:tcBorders>
              <w:left w:val="single" w:sz="4" w:space="0" w:color="auto"/>
            </w:tcBorders>
          </w:tcPr>
          <w:p w:rsidR="00370D20" w:rsidRDefault="00370D20">
            <w:pPr>
              <w:rPr>
                <w:lang w:val="en-ZA"/>
              </w:rPr>
            </w:pPr>
            <w:r>
              <w:rPr>
                <w:lang w:val="en-ZA"/>
              </w:rPr>
              <w:t>R638 162.00</w:t>
            </w:r>
          </w:p>
        </w:tc>
        <w:tc>
          <w:tcPr>
            <w:tcW w:w="459" w:type="dxa"/>
            <w:tcBorders>
              <w:right w:val="single" w:sz="4" w:space="0" w:color="auto"/>
            </w:tcBorders>
          </w:tcPr>
          <w:p w:rsidR="00370D20" w:rsidRDefault="00370D20">
            <w:pPr>
              <w:rPr>
                <w:lang w:val="en-ZA"/>
              </w:rPr>
            </w:pPr>
            <w:r>
              <w:rPr>
                <w:lang w:val="en-ZA"/>
              </w:rPr>
              <w:t>Nil</w:t>
            </w:r>
          </w:p>
        </w:tc>
        <w:tc>
          <w:tcPr>
            <w:tcW w:w="1532" w:type="dxa"/>
            <w:tcBorders>
              <w:left w:val="single" w:sz="4" w:space="0" w:color="auto"/>
            </w:tcBorders>
          </w:tcPr>
          <w:p w:rsidR="00370D20" w:rsidRDefault="00370D20">
            <w:pPr>
              <w:rPr>
                <w:lang w:val="en-ZA"/>
              </w:rPr>
            </w:pPr>
            <w:r>
              <w:rPr>
                <w:lang w:val="en-ZA"/>
              </w:rPr>
              <w:t>R0.00</w:t>
            </w:r>
          </w:p>
        </w:tc>
        <w:tc>
          <w:tcPr>
            <w:tcW w:w="567" w:type="dxa"/>
            <w:tcBorders>
              <w:right w:val="single" w:sz="4" w:space="0" w:color="auto"/>
            </w:tcBorders>
          </w:tcPr>
          <w:p w:rsidR="00370D20" w:rsidRDefault="00370D20">
            <w:pPr>
              <w:rPr>
                <w:lang w:val="en-ZA"/>
              </w:rPr>
            </w:pPr>
            <w:r>
              <w:rPr>
                <w:lang w:val="en-ZA"/>
              </w:rPr>
              <w:t>Nil</w:t>
            </w:r>
          </w:p>
        </w:tc>
        <w:tc>
          <w:tcPr>
            <w:tcW w:w="1559" w:type="dxa"/>
            <w:tcBorders>
              <w:left w:val="single" w:sz="4" w:space="0" w:color="auto"/>
            </w:tcBorders>
          </w:tcPr>
          <w:p w:rsidR="00370D20" w:rsidRDefault="00370D20">
            <w:pPr>
              <w:rPr>
                <w:lang w:val="en-ZA"/>
              </w:rPr>
            </w:pPr>
            <w:r>
              <w:rPr>
                <w:lang w:val="en-ZA"/>
              </w:rPr>
              <w:t>R0.00</w:t>
            </w:r>
          </w:p>
        </w:tc>
      </w:tr>
      <w:tr w:rsidR="00955EC6" w:rsidTr="00955EC6">
        <w:trPr>
          <w:trHeight w:val="350"/>
        </w:trPr>
        <w:tc>
          <w:tcPr>
            <w:tcW w:w="1242" w:type="dxa"/>
          </w:tcPr>
          <w:p w:rsidR="00370D20" w:rsidRDefault="00370D20">
            <w:pPr>
              <w:rPr>
                <w:lang w:val="en-ZA"/>
              </w:rPr>
            </w:pPr>
            <w:r>
              <w:rPr>
                <w:lang w:val="en-ZA"/>
              </w:rPr>
              <w:t>SANSA</w:t>
            </w:r>
          </w:p>
        </w:tc>
        <w:tc>
          <w:tcPr>
            <w:tcW w:w="567" w:type="dxa"/>
            <w:tcBorders>
              <w:right w:val="single" w:sz="4" w:space="0" w:color="auto"/>
            </w:tcBorders>
          </w:tcPr>
          <w:p w:rsidR="00370D20" w:rsidRDefault="00370D20">
            <w:pPr>
              <w:rPr>
                <w:lang w:val="en-ZA"/>
              </w:rPr>
            </w:pPr>
            <w:r>
              <w:rPr>
                <w:lang w:val="en-ZA"/>
              </w:rPr>
              <w:t>9</w:t>
            </w:r>
          </w:p>
        </w:tc>
        <w:tc>
          <w:tcPr>
            <w:tcW w:w="1701" w:type="dxa"/>
            <w:tcBorders>
              <w:left w:val="single" w:sz="4" w:space="0" w:color="auto"/>
            </w:tcBorders>
          </w:tcPr>
          <w:p w:rsidR="00370D20" w:rsidRDefault="00370D20">
            <w:pPr>
              <w:rPr>
                <w:lang w:val="en-ZA"/>
              </w:rPr>
            </w:pPr>
            <w:r>
              <w:rPr>
                <w:lang w:val="en-ZA"/>
              </w:rPr>
              <w:t>R20 387 413.93</w:t>
            </w:r>
          </w:p>
        </w:tc>
        <w:tc>
          <w:tcPr>
            <w:tcW w:w="567" w:type="dxa"/>
            <w:tcBorders>
              <w:right w:val="single" w:sz="4" w:space="0" w:color="auto"/>
            </w:tcBorders>
          </w:tcPr>
          <w:p w:rsidR="00370D20" w:rsidRDefault="00370D20">
            <w:pPr>
              <w:rPr>
                <w:lang w:val="en-ZA"/>
              </w:rPr>
            </w:pPr>
            <w:r>
              <w:rPr>
                <w:lang w:val="en-ZA"/>
              </w:rPr>
              <w:t>1</w:t>
            </w:r>
          </w:p>
        </w:tc>
        <w:tc>
          <w:tcPr>
            <w:tcW w:w="1553" w:type="dxa"/>
            <w:tcBorders>
              <w:left w:val="single" w:sz="4" w:space="0" w:color="auto"/>
            </w:tcBorders>
          </w:tcPr>
          <w:p w:rsidR="00370D20" w:rsidRDefault="00370D20">
            <w:pPr>
              <w:rPr>
                <w:lang w:val="en-ZA"/>
              </w:rPr>
            </w:pPr>
            <w:r>
              <w:rPr>
                <w:lang w:val="en-ZA"/>
              </w:rPr>
              <w:t>R132 558.67</w:t>
            </w:r>
          </w:p>
        </w:tc>
        <w:tc>
          <w:tcPr>
            <w:tcW w:w="459" w:type="dxa"/>
            <w:tcBorders>
              <w:right w:val="single" w:sz="4" w:space="0" w:color="auto"/>
            </w:tcBorders>
          </w:tcPr>
          <w:p w:rsidR="00370D20" w:rsidRDefault="00370D20">
            <w:pPr>
              <w:rPr>
                <w:lang w:val="en-ZA"/>
              </w:rPr>
            </w:pPr>
            <w:r>
              <w:rPr>
                <w:lang w:val="en-ZA"/>
              </w:rPr>
              <w:t xml:space="preserve">3 </w:t>
            </w:r>
          </w:p>
        </w:tc>
        <w:tc>
          <w:tcPr>
            <w:tcW w:w="1532" w:type="dxa"/>
            <w:tcBorders>
              <w:left w:val="single" w:sz="4" w:space="0" w:color="auto"/>
            </w:tcBorders>
          </w:tcPr>
          <w:p w:rsidR="00370D20" w:rsidRDefault="00370D20">
            <w:pPr>
              <w:rPr>
                <w:lang w:val="en-ZA"/>
              </w:rPr>
            </w:pPr>
            <w:r>
              <w:rPr>
                <w:lang w:val="en-ZA"/>
              </w:rPr>
              <w:t>R66 755.42</w:t>
            </w:r>
          </w:p>
        </w:tc>
        <w:tc>
          <w:tcPr>
            <w:tcW w:w="567" w:type="dxa"/>
            <w:tcBorders>
              <w:right w:val="single" w:sz="4" w:space="0" w:color="auto"/>
            </w:tcBorders>
          </w:tcPr>
          <w:p w:rsidR="00370D20" w:rsidRDefault="00370D20">
            <w:pPr>
              <w:rPr>
                <w:lang w:val="en-ZA"/>
              </w:rPr>
            </w:pPr>
            <w:r>
              <w:rPr>
                <w:lang w:val="en-ZA"/>
              </w:rPr>
              <w:t xml:space="preserve">2 </w:t>
            </w:r>
          </w:p>
        </w:tc>
        <w:tc>
          <w:tcPr>
            <w:tcW w:w="1559" w:type="dxa"/>
            <w:tcBorders>
              <w:left w:val="single" w:sz="4" w:space="0" w:color="auto"/>
            </w:tcBorders>
          </w:tcPr>
          <w:p w:rsidR="00370D20" w:rsidRDefault="00370D20">
            <w:pPr>
              <w:rPr>
                <w:lang w:val="en-ZA"/>
              </w:rPr>
            </w:pPr>
            <w:r>
              <w:rPr>
                <w:lang w:val="en-ZA"/>
              </w:rPr>
              <w:t>R1 142 322.42</w:t>
            </w:r>
          </w:p>
        </w:tc>
      </w:tr>
      <w:tr w:rsidR="00955EC6" w:rsidTr="00955EC6">
        <w:trPr>
          <w:trHeight w:val="350"/>
        </w:trPr>
        <w:tc>
          <w:tcPr>
            <w:tcW w:w="1242" w:type="dxa"/>
          </w:tcPr>
          <w:p w:rsidR="00370D20" w:rsidRDefault="00370D20">
            <w:pPr>
              <w:rPr>
                <w:lang w:val="en-ZA"/>
              </w:rPr>
            </w:pPr>
            <w:r>
              <w:rPr>
                <w:lang w:val="en-ZA"/>
              </w:rPr>
              <w:t>NRF</w:t>
            </w:r>
          </w:p>
        </w:tc>
        <w:tc>
          <w:tcPr>
            <w:tcW w:w="567" w:type="dxa"/>
            <w:tcBorders>
              <w:right w:val="single" w:sz="4" w:space="0" w:color="auto"/>
            </w:tcBorders>
          </w:tcPr>
          <w:p w:rsidR="00370D20" w:rsidRDefault="00370D20">
            <w:pPr>
              <w:rPr>
                <w:lang w:val="en-ZA"/>
              </w:rPr>
            </w:pPr>
            <w:r>
              <w:rPr>
                <w:lang w:val="en-ZA"/>
              </w:rPr>
              <w:t>53</w:t>
            </w:r>
          </w:p>
        </w:tc>
        <w:tc>
          <w:tcPr>
            <w:tcW w:w="1701" w:type="dxa"/>
            <w:tcBorders>
              <w:left w:val="single" w:sz="4" w:space="0" w:color="auto"/>
            </w:tcBorders>
          </w:tcPr>
          <w:p w:rsidR="00370D20" w:rsidRDefault="00955EC6">
            <w:pPr>
              <w:rPr>
                <w:lang w:val="en-ZA"/>
              </w:rPr>
            </w:pPr>
            <w:r>
              <w:rPr>
                <w:lang w:val="en-ZA"/>
              </w:rPr>
              <w:t>R549 973.00</w:t>
            </w:r>
          </w:p>
        </w:tc>
        <w:tc>
          <w:tcPr>
            <w:tcW w:w="567" w:type="dxa"/>
            <w:tcBorders>
              <w:right w:val="single" w:sz="4" w:space="0" w:color="auto"/>
            </w:tcBorders>
          </w:tcPr>
          <w:p w:rsidR="00370D20" w:rsidRDefault="00955EC6">
            <w:pPr>
              <w:rPr>
                <w:lang w:val="en-ZA"/>
              </w:rPr>
            </w:pPr>
            <w:r>
              <w:rPr>
                <w:lang w:val="en-ZA"/>
              </w:rPr>
              <w:t>23</w:t>
            </w:r>
          </w:p>
        </w:tc>
        <w:tc>
          <w:tcPr>
            <w:tcW w:w="1553" w:type="dxa"/>
            <w:tcBorders>
              <w:left w:val="single" w:sz="4" w:space="0" w:color="auto"/>
            </w:tcBorders>
          </w:tcPr>
          <w:p w:rsidR="00370D20" w:rsidRDefault="00955EC6">
            <w:pPr>
              <w:rPr>
                <w:lang w:val="en-ZA"/>
              </w:rPr>
            </w:pPr>
            <w:r>
              <w:rPr>
                <w:lang w:val="en-ZA"/>
              </w:rPr>
              <w:t>R709 602.00</w:t>
            </w:r>
          </w:p>
        </w:tc>
        <w:tc>
          <w:tcPr>
            <w:tcW w:w="459" w:type="dxa"/>
            <w:tcBorders>
              <w:right w:val="single" w:sz="4" w:space="0" w:color="auto"/>
            </w:tcBorders>
          </w:tcPr>
          <w:p w:rsidR="00370D20" w:rsidRDefault="00955EC6">
            <w:pPr>
              <w:rPr>
                <w:lang w:val="en-ZA"/>
              </w:rPr>
            </w:pPr>
            <w:r>
              <w:rPr>
                <w:lang w:val="en-ZA"/>
              </w:rPr>
              <w:t>14</w:t>
            </w:r>
          </w:p>
        </w:tc>
        <w:tc>
          <w:tcPr>
            <w:tcW w:w="1532" w:type="dxa"/>
            <w:tcBorders>
              <w:left w:val="single" w:sz="4" w:space="0" w:color="auto"/>
            </w:tcBorders>
          </w:tcPr>
          <w:p w:rsidR="00370D20" w:rsidRDefault="00955EC6">
            <w:pPr>
              <w:rPr>
                <w:lang w:val="en-ZA"/>
              </w:rPr>
            </w:pPr>
            <w:r>
              <w:rPr>
                <w:lang w:val="en-ZA"/>
              </w:rPr>
              <w:t>R1 311 780.00</w:t>
            </w:r>
          </w:p>
        </w:tc>
        <w:tc>
          <w:tcPr>
            <w:tcW w:w="567" w:type="dxa"/>
            <w:tcBorders>
              <w:right w:val="single" w:sz="4" w:space="0" w:color="auto"/>
            </w:tcBorders>
          </w:tcPr>
          <w:p w:rsidR="00370D20" w:rsidRDefault="00955EC6">
            <w:pPr>
              <w:rPr>
                <w:lang w:val="en-ZA"/>
              </w:rPr>
            </w:pPr>
            <w:r>
              <w:rPr>
                <w:lang w:val="en-ZA"/>
              </w:rPr>
              <w:t>121</w:t>
            </w:r>
          </w:p>
        </w:tc>
        <w:tc>
          <w:tcPr>
            <w:tcW w:w="1559" w:type="dxa"/>
            <w:tcBorders>
              <w:left w:val="single" w:sz="4" w:space="0" w:color="auto"/>
            </w:tcBorders>
          </w:tcPr>
          <w:p w:rsidR="00370D20" w:rsidRDefault="00955EC6">
            <w:pPr>
              <w:rPr>
                <w:lang w:val="en-ZA"/>
              </w:rPr>
            </w:pPr>
            <w:r>
              <w:rPr>
                <w:lang w:val="en-ZA"/>
              </w:rPr>
              <w:t>R1 332 878.00</w:t>
            </w:r>
          </w:p>
        </w:tc>
      </w:tr>
      <w:tr w:rsidR="00955EC6" w:rsidTr="00955EC6">
        <w:trPr>
          <w:trHeight w:val="350"/>
        </w:trPr>
        <w:tc>
          <w:tcPr>
            <w:tcW w:w="1242" w:type="dxa"/>
          </w:tcPr>
          <w:p w:rsidR="00370D20" w:rsidRDefault="00370D20">
            <w:pPr>
              <w:rPr>
                <w:lang w:val="en-ZA"/>
              </w:rPr>
            </w:pPr>
            <w:r>
              <w:rPr>
                <w:lang w:val="en-ZA"/>
              </w:rPr>
              <w:t>CSIR</w:t>
            </w:r>
          </w:p>
        </w:tc>
        <w:tc>
          <w:tcPr>
            <w:tcW w:w="567" w:type="dxa"/>
            <w:tcBorders>
              <w:right w:val="single" w:sz="4" w:space="0" w:color="auto"/>
            </w:tcBorders>
          </w:tcPr>
          <w:p w:rsidR="00370D20" w:rsidRDefault="00370D20">
            <w:pPr>
              <w:rPr>
                <w:lang w:val="en-ZA"/>
              </w:rPr>
            </w:pPr>
            <w:r>
              <w:rPr>
                <w:lang w:val="en-ZA"/>
              </w:rPr>
              <w:t>758</w:t>
            </w:r>
          </w:p>
        </w:tc>
        <w:tc>
          <w:tcPr>
            <w:tcW w:w="1701" w:type="dxa"/>
            <w:tcBorders>
              <w:left w:val="single" w:sz="4" w:space="0" w:color="auto"/>
            </w:tcBorders>
          </w:tcPr>
          <w:p w:rsidR="00370D20" w:rsidRDefault="00955EC6">
            <w:pPr>
              <w:rPr>
                <w:lang w:val="en-ZA"/>
              </w:rPr>
            </w:pPr>
            <w:r>
              <w:rPr>
                <w:lang w:val="en-ZA"/>
              </w:rPr>
              <w:t xml:space="preserve">R13 300 978 </w:t>
            </w:r>
          </w:p>
        </w:tc>
        <w:tc>
          <w:tcPr>
            <w:tcW w:w="567" w:type="dxa"/>
            <w:tcBorders>
              <w:right w:val="single" w:sz="4" w:space="0" w:color="auto"/>
            </w:tcBorders>
          </w:tcPr>
          <w:p w:rsidR="00370D20" w:rsidRDefault="00955EC6">
            <w:pPr>
              <w:rPr>
                <w:lang w:val="en-ZA"/>
              </w:rPr>
            </w:pPr>
            <w:r>
              <w:rPr>
                <w:lang w:val="en-ZA"/>
              </w:rPr>
              <w:t>165</w:t>
            </w:r>
          </w:p>
        </w:tc>
        <w:tc>
          <w:tcPr>
            <w:tcW w:w="1553" w:type="dxa"/>
            <w:tcBorders>
              <w:left w:val="single" w:sz="4" w:space="0" w:color="auto"/>
            </w:tcBorders>
          </w:tcPr>
          <w:p w:rsidR="00370D20" w:rsidRDefault="00955EC6">
            <w:pPr>
              <w:rPr>
                <w:lang w:val="en-ZA"/>
              </w:rPr>
            </w:pPr>
            <w:r>
              <w:rPr>
                <w:lang w:val="en-ZA"/>
              </w:rPr>
              <w:t>R2 096 378.00</w:t>
            </w:r>
          </w:p>
        </w:tc>
        <w:tc>
          <w:tcPr>
            <w:tcW w:w="459" w:type="dxa"/>
            <w:tcBorders>
              <w:right w:val="single" w:sz="4" w:space="0" w:color="auto"/>
            </w:tcBorders>
          </w:tcPr>
          <w:p w:rsidR="00370D20" w:rsidRDefault="00955EC6">
            <w:pPr>
              <w:rPr>
                <w:lang w:val="en-ZA"/>
              </w:rPr>
            </w:pPr>
            <w:r>
              <w:rPr>
                <w:lang w:val="en-ZA"/>
              </w:rPr>
              <w:t>93</w:t>
            </w:r>
          </w:p>
        </w:tc>
        <w:tc>
          <w:tcPr>
            <w:tcW w:w="1532" w:type="dxa"/>
            <w:tcBorders>
              <w:left w:val="single" w:sz="4" w:space="0" w:color="auto"/>
            </w:tcBorders>
          </w:tcPr>
          <w:p w:rsidR="00370D20" w:rsidRDefault="00955EC6">
            <w:pPr>
              <w:rPr>
                <w:lang w:val="en-ZA"/>
              </w:rPr>
            </w:pPr>
            <w:r>
              <w:rPr>
                <w:lang w:val="en-ZA"/>
              </w:rPr>
              <w:t>R890 065.00</w:t>
            </w:r>
          </w:p>
        </w:tc>
        <w:tc>
          <w:tcPr>
            <w:tcW w:w="567" w:type="dxa"/>
            <w:tcBorders>
              <w:right w:val="single" w:sz="4" w:space="0" w:color="auto"/>
            </w:tcBorders>
          </w:tcPr>
          <w:p w:rsidR="00370D20" w:rsidRDefault="00955EC6">
            <w:pPr>
              <w:rPr>
                <w:lang w:val="en-ZA"/>
              </w:rPr>
            </w:pPr>
            <w:r>
              <w:rPr>
                <w:lang w:val="en-ZA"/>
              </w:rPr>
              <w:t>286</w:t>
            </w:r>
          </w:p>
        </w:tc>
        <w:tc>
          <w:tcPr>
            <w:tcW w:w="1559" w:type="dxa"/>
            <w:tcBorders>
              <w:left w:val="single" w:sz="4" w:space="0" w:color="auto"/>
            </w:tcBorders>
          </w:tcPr>
          <w:p w:rsidR="00370D20" w:rsidRDefault="00955EC6">
            <w:pPr>
              <w:rPr>
                <w:lang w:val="en-ZA"/>
              </w:rPr>
            </w:pPr>
            <w:r>
              <w:rPr>
                <w:lang w:val="en-ZA"/>
              </w:rPr>
              <w:t>R5 127 789</w:t>
            </w:r>
          </w:p>
        </w:tc>
      </w:tr>
      <w:tr w:rsidR="00955EC6" w:rsidTr="00955EC6">
        <w:trPr>
          <w:trHeight w:val="348"/>
        </w:trPr>
        <w:tc>
          <w:tcPr>
            <w:tcW w:w="1242" w:type="dxa"/>
          </w:tcPr>
          <w:p w:rsidR="00370D20" w:rsidRDefault="00370D20">
            <w:pPr>
              <w:rPr>
                <w:lang w:val="en-ZA"/>
              </w:rPr>
            </w:pPr>
            <w:r>
              <w:rPr>
                <w:lang w:val="en-ZA"/>
              </w:rPr>
              <w:t>ASSAF</w:t>
            </w:r>
          </w:p>
        </w:tc>
        <w:tc>
          <w:tcPr>
            <w:tcW w:w="567" w:type="dxa"/>
            <w:tcBorders>
              <w:right w:val="single" w:sz="4" w:space="0" w:color="auto"/>
            </w:tcBorders>
          </w:tcPr>
          <w:p w:rsidR="00370D20" w:rsidRDefault="00370D20">
            <w:pPr>
              <w:rPr>
                <w:lang w:val="en-ZA"/>
              </w:rPr>
            </w:pPr>
            <w:r>
              <w:rPr>
                <w:lang w:val="en-ZA"/>
              </w:rPr>
              <w:t>Nill</w:t>
            </w:r>
          </w:p>
        </w:tc>
        <w:tc>
          <w:tcPr>
            <w:tcW w:w="1701" w:type="dxa"/>
            <w:tcBorders>
              <w:left w:val="single" w:sz="4" w:space="0" w:color="auto"/>
            </w:tcBorders>
          </w:tcPr>
          <w:p w:rsidR="00370D20" w:rsidRDefault="00955EC6">
            <w:pPr>
              <w:rPr>
                <w:lang w:val="en-ZA"/>
              </w:rPr>
            </w:pPr>
            <w:r>
              <w:rPr>
                <w:lang w:val="en-ZA"/>
              </w:rPr>
              <w:t>R0.00</w:t>
            </w:r>
          </w:p>
        </w:tc>
        <w:tc>
          <w:tcPr>
            <w:tcW w:w="567" w:type="dxa"/>
            <w:tcBorders>
              <w:right w:val="single" w:sz="4" w:space="0" w:color="auto"/>
            </w:tcBorders>
          </w:tcPr>
          <w:p w:rsidR="00370D20" w:rsidRDefault="00955EC6">
            <w:pPr>
              <w:rPr>
                <w:lang w:val="en-ZA"/>
              </w:rPr>
            </w:pPr>
            <w:r>
              <w:rPr>
                <w:lang w:val="en-ZA"/>
              </w:rPr>
              <w:t>Nil</w:t>
            </w:r>
          </w:p>
        </w:tc>
        <w:tc>
          <w:tcPr>
            <w:tcW w:w="1553" w:type="dxa"/>
            <w:tcBorders>
              <w:left w:val="single" w:sz="4" w:space="0" w:color="auto"/>
            </w:tcBorders>
          </w:tcPr>
          <w:p w:rsidR="00370D20" w:rsidRDefault="00955EC6">
            <w:pPr>
              <w:rPr>
                <w:lang w:val="en-ZA"/>
              </w:rPr>
            </w:pPr>
            <w:r>
              <w:rPr>
                <w:lang w:val="en-ZA"/>
              </w:rPr>
              <w:t>R0.00</w:t>
            </w:r>
          </w:p>
        </w:tc>
        <w:tc>
          <w:tcPr>
            <w:tcW w:w="459" w:type="dxa"/>
            <w:tcBorders>
              <w:right w:val="single" w:sz="4" w:space="0" w:color="auto"/>
            </w:tcBorders>
          </w:tcPr>
          <w:p w:rsidR="00370D20" w:rsidRDefault="00955EC6">
            <w:pPr>
              <w:rPr>
                <w:lang w:val="en-ZA"/>
              </w:rPr>
            </w:pPr>
            <w:r>
              <w:rPr>
                <w:lang w:val="en-ZA"/>
              </w:rPr>
              <w:t>Nil</w:t>
            </w:r>
          </w:p>
        </w:tc>
        <w:tc>
          <w:tcPr>
            <w:tcW w:w="1532" w:type="dxa"/>
            <w:tcBorders>
              <w:left w:val="single" w:sz="4" w:space="0" w:color="auto"/>
            </w:tcBorders>
          </w:tcPr>
          <w:p w:rsidR="00370D20" w:rsidRDefault="00955EC6">
            <w:pPr>
              <w:rPr>
                <w:lang w:val="en-ZA"/>
              </w:rPr>
            </w:pPr>
            <w:r>
              <w:rPr>
                <w:lang w:val="en-ZA"/>
              </w:rPr>
              <w:t>R0.00</w:t>
            </w:r>
          </w:p>
        </w:tc>
        <w:tc>
          <w:tcPr>
            <w:tcW w:w="567" w:type="dxa"/>
            <w:tcBorders>
              <w:right w:val="single" w:sz="4" w:space="0" w:color="auto"/>
            </w:tcBorders>
          </w:tcPr>
          <w:p w:rsidR="00370D20" w:rsidRDefault="00955EC6">
            <w:pPr>
              <w:rPr>
                <w:lang w:val="en-ZA"/>
              </w:rPr>
            </w:pPr>
            <w:r>
              <w:rPr>
                <w:lang w:val="en-ZA"/>
              </w:rPr>
              <w:t>Nil</w:t>
            </w:r>
          </w:p>
        </w:tc>
        <w:tc>
          <w:tcPr>
            <w:tcW w:w="1559" w:type="dxa"/>
            <w:tcBorders>
              <w:left w:val="single" w:sz="4" w:space="0" w:color="auto"/>
            </w:tcBorders>
          </w:tcPr>
          <w:p w:rsidR="00370D20" w:rsidRDefault="00955EC6">
            <w:pPr>
              <w:rPr>
                <w:lang w:val="en-ZA"/>
              </w:rPr>
            </w:pPr>
            <w:r>
              <w:rPr>
                <w:lang w:val="en-ZA"/>
              </w:rPr>
              <w:t>R0.00</w:t>
            </w:r>
          </w:p>
        </w:tc>
      </w:tr>
    </w:tbl>
    <w:p w:rsidR="00370D20" w:rsidRPr="000972F7" w:rsidRDefault="00370D20">
      <w:pPr>
        <w:rPr>
          <w:lang w:val="en-ZA"/>
        </w:rPr>
      </w:pPr>
    </w:p>
    <w:sectPr w:rsidR="00370D20" w:rsidRPr="000972F7" w:rsidSect="003665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972F7"/>
    <w:rsid w:val="000972F7"/>
    <w:rsid w:val="001F4E44"/>
    <w:rsid w:val="003665D2"/>
    <w:rsid w:val="00370D20"/>
    <w:rsid w:val="005837CE"/>
    <w:rsid w:val="00675CFA"/>
    <w:rsid w:val="00872B2B"/>
    <w:rsid w:val="00955EC6"/>
    <w:rsid w:val="00CB2D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5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D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leonards</dc:creator>
  <cp:lastModifiedBy>leonards</cp:lastModifiedBy>
  <cp:revision>2</cp:revision>
  <dcterms:created xsi:type="dcterms:W3CDTF">2017-11-27T07:03:00Z</dcterms:created>
  <dcterms:modified xsi:type="dcterms:W3CDTF">2017-11-27T07:34:00Z</dcterms:modified>
</cp:coreProperties>
</file>