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84" w:rsidRPr="00373F84" w:rsidRDefault="004C6F84" w:rsidP="004C6F84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68E3E96F" wp14:editId="0A7F28CF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F84" w:rsidRPr="00373F84" w:rsidRDefault="004C6F84" w:rsidP="004C6F84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C6F84" w:rsidRPr="00373F84" w:rsidRDefault="004C6F84" w:rsidP="004C6F84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C6F84" w:rsidRDefault="004C6F84" w:rsidP="004C6F84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C6F84" w:rsidRDefault="004C6F84" w:rsidP="004C6F84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C6F84" w:rsidRPr="00373F84" w:rsidRDefault="004C6F84" w:rsidP="004C6F84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4C6F84" w:rsidRPr="00373F84" w:rsidRDefault="004C6F84" w:rsidP="004C6F84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4C6F84" w:rsidRPr="00DA70B2" w:rsidRDefault="004C6F84" w:rsidP="004C6F84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4C6F84" w:rsidRPr="00DA70B2" w:rsidRDefault="004C6F84" w:rsidP="004C6F84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4C6F84" w:rsidRPr="00DA70B2" w:rsidRDefault="004C6F84" w:rsidP="004C6F84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4C6F84" w:rsidRPr="00DA70B2" w:rsidRDefault="004C6F84" w:rsidP="004C6F84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4C6F84" w:rsidRPr="00DA70B2" w:rsidRDefault="004C6F84" w:rsidP="004C6F84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4C6F84" w:rsidRPr="00DA70B2" w:rsidRDefault="00666F89" w:rsidP="004C6F84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3 NOVEMBER</w:t>
      </w:r>
      <w:r w:rsidR="004C6F84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 </w:t>
      </w:r>
      <w:r w:rsidR="004C6F84"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4C6F84" w:rsidRPr="00DA70B2" w:rsidRDefault="004C6F84" w:rsidP="004C6F84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4C6F84" w:rsidRDefault="00E239CF" w:rsidP="004C6F84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NO.: 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3450</w:t>
      </w:r>
    </w:p>
    <w:p w:rsidR="004C6F84" w:rsidRDefault="004C6F84" w:rsidP="004C6F84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E239CF" w:rsidRDefault="00E239CF" w:rsidP="004C6F84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4C6F84" w:rsidRDefault="004C6F84" w:rsidP="004C6F84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 w:rsidRPr="00397F82">
        <w:rPr>
          <w:rFonts w:ascii="Arial" w:hAnsi="Arial" w:cs="Arial"/>
          <w:b/>
          <w:sz w:val="24"/>
          <w:szCs w:val="24"/>
        </w:rPr>
        <w:t>MS M O MOKAUSE (EFF) TO ASK THE MINISTER OF PUBLIC SERVICE AND ADMINISTRATION:</w:t>
      </w:r>
    </w:p>
    <w:p w:rsidR="00E239CF" w:rsidRPr="00397F82" w:rsidRDefault="00E239CF" w:rsidP="004C6F84">
      <w:pPr>
        <w:spacing w:after="267" w:line="249" w:lineRule="auto"/>
        <w:rPr>
          <w:rFonts w:ascii="Arial" w:hAnsi="Arial" w:cs="Arial"/>
          <w:b/>
          <w:sz w:val="24"/>
          <w:szCs w:val="24"/>
        </w:rPr>
      </w:pPr>
    </w:p>
    <w:p w:rsidR="00E239CF" w:rsidRPr="00E239CF" w:rsidRDefault="00E239CF" w:rsidP="00E239CF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239CF">
        <w:rPr>
          <w:rFonts w:ascii="Arial" w:hAnsi="Arial" w:cs="Arial"/>
          <w:sz w:val="24"/>
          <w:szCs w:val="24"/>
        </w:rPr>
        <w:t>(1)</w:t>
      </w:r>
      <w:r w:rsidRPr="00E239CF">
        <w:rPr>
          <w:rFonts w:ascii="Arial" w:hAnsi="Arial" w:cs="Arial"/>
          <w:sz w:val="24"/>
          <w:szCs w:val="24"/>
        </w:rPr>
        <w:tab/>
        <w:t>How many officials and/or employees in her department were granted permission to have businesses and/or do business dealings in the past three financial years;</w:t>
      </w:r>
    </w:p>
    <w:p w:rsidR="00E239CF" w:rsidRPr="00E239CF" w:rsidRDefault="00E239CF" w:rsidP="00E239CF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239CF">
        <w:rPr>
          <w:rFonts w:ascii="Arial" w:hAnsi="Arial" w:cs="Arial"/>
          <w:sz w:val="24"/>
          <w:szCs w:val="24"/>
        </w:rPr>
        <w:t>(2)</w:t>
      </w:r>
      <w:r w:rsidRPr="00E239CF">
        <w:rPr>
          <w:rFonts w:ascii="Arial" w:hAnsi="Arial" w:cs="Arial"/>
          <w:sz w:val="24"/>
          <w:szCs w:val="24"/>
        </w:rPr>
        <w:tab/>
        <w:t>are any of the officials and/or employees that have permission to have businesses and/or do business dealings doing business with the Government; if so, (a) what was the purpose of each business transaction, (b) when did each business transaction occur and (c) what was the value of each business transaction?</w:t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39CF">
        <w:rPr>
          <w:rFonts w:ascii="Arial" w:hAnsi="Arial" w:cs="Arial"/>
          <w:b/>
          <w:sz w:val="24"/>
          <w:szCs w:val="24"/>
        </w:rPr>
        <w:t>NW3876E</w:t>
      </w:r>
    </w:p>
    <w:p w:rsidR="004C6F84" w:rsidRPr="00D552B5" w:rsidRDefault="00E239CF" w:rsidP="004C6F8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239CF">
        <w:rPr>
          <w:rFonts w:ascii="Arial" w:hAnsi="Arial" w:cs="Arial"/>
          <w:b/>
          <w:sz w:val="24"/>
          <w:szCs w:val="24"/>
        </w:rPr>
        <w:t>R</w:t>
      </w:r>
      <w:r w:rsidR="004C6F84">
        <w:rPr>
          <w:rFonts w:ascii="Arial" w:eastAsia="Calibri" w:hAnsi="Arial" w:cs="Arial"/>
          <w:b/>
          <w:sz w:val="24"/>
          <w:szCs w:val="24"/>
        </w:rPr>
        <w:t xml:space="preserve">EPLY: </w:t>
      </w:r>
    </w:p>
    <w:p w:rsidR="00700C5C" w:rsidRDefault="00700C5C" w:rsidP="00700C5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In terms of Section 30 of the public Service Act, 2001 as amended</w:t>
      </w:r>
      <w:r>
        <w:rPr>
          <w:rFonts w:ascii="Tahoma" w:hAnsi="Tahoma" w:cs="Tahoma"/>
          <w:sz w:val="24"/>
          <w:szCs w:val="24"/>
        </w:rPr>
        <w:t>, the number of officials granted permission to do remunerative work in the past three years are as follows:-</w:t>
      </w:r>
    </w:p>
    <w:p w:rsidR="00700C5C" w:rsidRDefault="00700C5C" w:rsidP="00700C5C">
      <w:pPr>
        <w:pStyle w:val="ListParagraph"/>
        <w:spacing w:line="360" w:lineRule="auto"/>
        <w:ind w:left="360"/>
        <w:jc w:val="both"/>
        <w:rPr>
          <w:rFonts w:ascii="Tahoma" w:hAnsi="Tahoma" w:cs="Tahoma"/>
          <w:sz w:val="24"/>
          <w:szCs w:val="24"/>
          <w:u w:val="single"/>
        </w:rPr>
      </w:pPr>
    </w:p>
    <w:p w:rsidR="002649A0" w:rsidRDefault="002649A0" w:rsidP="00700C5C">
      <w:pPr>
        <w:pStyle w:val="ListParagraph"/>
        <w:spacing w:line="360" w:lineRule="auto"/>
        <w:ind w:left="360"/>
        <w:jc w:val="both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9445" w:type="dxa"/>
        <w:tblInd w:w="360" w:type="dxa"/>
        <w:tblLook w:val="04A0" w:firstRow="1" w:lastRow="0" w:firstColumn="1" w:lastColumn="0" w:noHBand="0" w:noVBand="1"/>
      </w:tblPr>
      <w:tblGrid>
        <w:gridCol w:w="985"/>
        <w:gridCol w:w="5015"/>
        <w:gridCol w:w="1555"/>
        <w:gridCol w:w="1890"/>
      </w:tblGrid>
      <w:tr w:rsidR="00700C5C" w:rsidTr="00A601B9">
        <w:tc>
          <w:tcPr>
            <w:tcW w:w="985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62457">
              <w:rPr>
                <w:rFonts w:ascii="Tahoma" w:hAnsi="Tahoma" w:cs="Tahoma"/>
                <w:b/>
                <w:sz w:val="24"/>
                <w:szCs w:val="24"/>
              </w:rPr>
              <w:t>YEAR</w:t>
            </w:r>
          </w:p>
        </w:tc>
        <w:tc>
          <w:tcPr>
            <w:tcW w:w="5015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62457">
              <w:rPr>
                <w:rFonts w:ascii="Tahoma" w:hAnsi="Tahoma" w:cs="Tahoma"/>
                <w:b/>
                <w:sz w:val="24"/>
                <w:szCs w:val="24"/>
              </w:rPr>
              <w:t>NUMBER OF OFFICIALS WHO APPLIED FOR OTHER REMUNERATIVE WORK</w:t>
            </w:r>
          </w:p>
        </w:tc>
        <w:tc>
          <w:tcPr>
            <w:tcW w:w="1555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62457">
              <w:rPr>
                <w:rFonts w:ascii="Tahoma" w:hAnsi="Tahoma" w:cs="Tahoma"/>
                <w:b/>
                <w:sz w:val="24"/>
                <w:szCs w:val="24"/>
              </w:rPr>
              <w:t>NUMBER APPROVED</w:t>
            </w:r>
          </w:p>
        </w:tc>
        <w:tc>
          <w:tcPr>
            <w:tcW w:w="1890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62457">
              <w:rPr>
                <w:rFonts w:ascii="Tahoma" w:hAnsi="Tahoma" w:cs="Tahoma"/>
                <w:b/>
                <w:sz w:val="24"/>
                <w:szCs w:val="24"/>
              </w:rPr>
              <w:t>NUMBER NOT APPROVED</w:t>
            </w:r>
          </w:p>
        </w:tc>
      </w:tr>
      <w:tr w:rsidR="00700C5C" w:rsidTr="00A601B9">
        <w:tc>
          <w:tcPr>
            <w:tcW w:w="985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2015</w:t>
            </w:r>
          </w:p>
        </w:tc>
        <w:tc>
          <w:tcPr>
            <w:tcW w:w="5015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700C5C" w:rsidTr="00A601B9">
        <w:tc>
          <w:tcPr>
            <w:tcW w:w="985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2016</w:t>
            </w:r>
          </w:p>
        </w:tc>
        <w:tc>
          <w:tcPr>
            <w:tcW w:w="5015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555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700C5C" w:rsidTr="00A601B9">
        <w:tc>
          <w:tcPr>
            <w:tcW w:w="985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2017</w:t>
            </w:r>
          </w:p>
        </w:tc>
        <w:tc>
          <w:tcPr>
            <w:tcW w:w="5015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700C5C" w:rsidRPr="00662457" w:rsidRDefault="00700C5C" w:rsidP="00A601B9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</w:tbl>
    <w:p w:rsidR="00700C5C" w:rsidRDefault="00700C5C" w:rsidP="00700C5C">
      <w:pPr>
        <w:pStyle w:val="ListParagraph"/>
        <w:spacing w:line="360" w:lineRule="auto"/>
        <w:ind w:left="360"/>
        <w:jc w:val="both"/>
        <w:rPr>
          <w:rFonts w:ascii="Tahoma" w:hAnsi="Tahoma" w:cs="Tahoma"/>
          <w:sz w:val="24"/>
          <w:szCs w:val="24"/>
          <w:u w:val="single"/>
        </w:rPr>
      </w:pPr>
    </w:p>
    <w:p w:rsidR="00700C5C" w:rsidRDefault="00700C5C" w:rsidP="00700C5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3517A4">
        <w:rPr>
          <w:rFonts w:ascii="Tahoma" w:hAnsi="Tahoma" w:cs="Tahoma"/>
          <w:sz w:val="24"/>
          <w:szCs w:val="24"/>
        </w:rPr>
        <w:t>(</w:t>
      </w:r>
      <w:proofErr w:type="gramStart"/>
      <w:r w:rsidRPr="003517A4">
        <w:rPr>
          <w:rFonts w:ascii="Tahoma" w:hAnsi="Tahoma" w:cs="Tahoma"/>
          <w:sz w:val="24"/>
          <w:szCs w:val="24"/>
        </w:rPr>
        <w:t>a</w:t>
      </w:r>
      <w:proofErr w:type="gramEnd"/>
      <w:r w:rsidRPr="003517A4">
        <w:rPr>
          <w:rFonts w:ascii="Tahoma" w:hAnsi="Tahoma" w:cs="Tahoma"/>
          <w:sz w:val="24"/>
          <w:szCs w:val="24"/>
        </w:rPr>
        <w:t>);(b) and (c)</w:t>
      </w:r>
      <w:r>
        <w:rPr>
          <w:rFonts w:ascii="Tahoma" w:hAnsi="Tahoma" w:cs="Tahoma"/>
          <w:sz w:val="24"/>
          <w:szCs w:val="24"/>
        </w:rPr>
        <w:t>.None of the officials or and employees of the Department of Public Service and Administration were given permission to have and /or do business dealings with the Government.</w:t>
      </w:r>
    </w:p>
    <w:p w:rsidR="00E239CF" w:rsidRDefault="008A4B56" w:rsidP="004C6F84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</w:rPr>
        <w:t xml:space="preserve">END </w:t>
      </w:r>
    </w:p>
    <w:sectPr w:rsidR="00E239C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31" w:rsidRDefault="00260F31" w:rsidP="00E239CF">
      <w:pPr>
        <w:spacing w:after="0" w:line="240" w:lineRule="auto"/>
      </w:pPr>
      <w:r>
        <w:separator/>
      </w:r>
    </w:p>
  </w:endnote>
  <w:endnote w:type="continuationSeparator" w:id="0">
    <w:p w:rsidR="00260F31" w:rsidRDefault="00260F31" w:rsidP="00E2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CF" w:rsidRPr="00E24962" w:rsidRDefault="00E239CF">
    <w:pPr>
      <w:pStyle w:val="Footer"/>
      <w:rPr>
        <w:b/>
        <w:i/>
        <w:sz w:val="20"/>
        <w:szCs w:val="20"/>
      </w:rPr>
    </w:pPr>
    <w:r w:rsidRPr="00E24962">
      <w:rPr>
        <w:b/>
        <w:i/>
        <w:sz w:val="20"/>
        <w:szCs w:val="20"/>
      </w:rPr>
      <w:t xml:space="preserve">Ms M O </w:t>
    </w:r>
    <w:proofErr w:type="spellStart"/>
    <w:r w:rsidRPr="00E24962">
      <w:rPr>
        <w:b/>
        <w:i/>
        <w:sz w:val="20"/>
        <w:szCs w:val="20"/>
      </w:rPr>
      <w:t>Mokause</w:t>
    </w:r>
    <w:proofErr w:type="spellEnd"/>
    <w:r w:rsidRPr="00E24962">
      <w:rPr>
        <w:b/>
        <w:i/>
        <w:sz w:val="20"/>
        <w:szCs w:val="20"/>
      </w:rPr>
      <w:t xml:space="preserve"> (EFF) to ask the Minister of Public Service and Administration: (Q3450</w:t>
    </w:r>
    <w:r w:rsidR="00E24962" w:rsidRPr="00E24962">
      <w:rPr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31" w:rsidRDefault="00260F31" w:rsidP="00E239CF">
      <w:pPr>
        <w:spacing w:after="0" w:line="240" w:lineRule="auto"/>
      </w:pPr>
      <w:r>
        <w:separator/>
      </w:r>
    </w:p>
  </w:footnote>
  <w:footnote w:type="continuationSeparator" w:id="0">
    <w:p w:rsidR="00260F31" w:rsidRDefault="00260F31" w:rsidP="00E2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95452"/>
    <w:multiLevelType w:val="hybridMultilevel"/>
    <w:tmpl w:val="A3F6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4"/>
    <w:rsid w:val="00260F31"/>
    <w:rsid w:val="002649A0"/>
    <w:rsid w:val="004C6F84"/>
    <w:rsid w:val="00666F89"/>
    <w:rsid w:val="00700C5C"/>
    <w:rsid w:val="008A4B56"/>
    <w:rsid w:val="00C8733B"/>
    <w:rsid w:val="00DE3191"/>
    <w:rsid w:val="00E239CF"/>
    <w:rsid w:val="00E2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7C7F-21A6-4CF0-8F71-D8C5EA2E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F84"/>
    <w:pPr>
      <w:spacing w:after="0" w:line="240" w:lineRule="auto"/>
    </w:pPr>
  </w:style>
  <w:style w:type="character" w:styleId="Strong">
    <w:name w:val="Strong"/>
    <w:qFormat/>
    <w:rsid w:val="00E239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CF"/>
  </w:style>
  <w:style w:type="paragraph" w:styleId="Footer">
    <w:name w:val="footer"/>
    <w:basedOn w:val="Normal"/>
    <w:link w:val="FooterChar"/>
    <w:uiPriority w:val="99"/>
    <w:unhideWhenUsed/>
    <w:rsid w:val="00E2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CF"/>
  </w:style>
  <w:style w:type="paragraph" w:styleId="ListParagraph">
    <w:name w:val="List Paragraph"/>
    <w:basedOn w:val="Normal"/>
    <w:uiPriority w:val="34"/>
    <w:qFormat/>
    <w:rsid w:val="00700C5C"/>
    <w:pPr>
      <w:ind w:left="720"/>
      <w:contextualSpacing/>
    </w:pPr>
  </w:style>
  <w:style w:type="table" w:styleId="TableGrid">
    <w:name w:val="Table Grid"/>
    <w:basedOn w:val="TableNormal"/>
    <w:uiPriority w:val="39"/>
    <w:rsid w:val="0070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9</cp:revision>
  <cp:lastPrinted>2017-11-02T16:57:00Z</cp:lastPrinted>
  <dcterms:created xsi:type="dcterms:W3CDTF">2017-11-02T16:43:00Z</dcterms:created>
  <dcterms:modified xsi:type="dcterms:W3CDTF">2017-11-27T12:27:00Z</dcterms:modified>
</cp:coreProperties>
</file>