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7B" w:rsidRPr="00FA6363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sz w:val="24"/>
          <w:szCs w:val="24"/>
          <w:lang w:val="en-ZA"/>
        </w:rPr>
      </w:pPr>
      <w:bookmarkStart w:id="0" w:name="_GoBack"/>
      <w:bookmarkEnd w:id="0"/>
      <w:r w:rsidRPr="00FA6363">
        <w:rPr>
          <w:rFonts w:ascii="Arial" w:hAnsi="Arial" w:cs="Arial"/>
          <w:b/>
          <w:bCs/>
          <w:sz w:val="24"/>
          <w:szCs w:val="24"/>
          <w:lang w:val="en-ZA"/>
        </w:rPr>
        <w:tab/>
        <w:t>Memorandum from the Parliamentary Office</w:t>
      </w:r>
      <w:r w:rsidRPr="00FA6363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FA6363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FA6363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FA6363">
        <w:rPr>
          <w:rFonts w:ascii="Arial" w:hAnsi="Arial" w:cs="Arial"/>
          <w:b/>
          <w:bCs/>
          <w:sz w:val="24"/>
          <w:szCs w:val="24"/>
          <w:lang w:val="en-ZA"/>
        </w:rPr>
        <w:tab/>
      </w:r>
    </w:p>
    <w:p w:rsidR="00C3677B" w:rsidRPr="00FA6363" w:rsidRDefault="00D95878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A6363">
        <w:rPr>
          <w:rFonts w:ascii="Arial" w:hAnsi="Arial" w:cs="Arial"/>
          <w:b/>
          <w:bCs/>
          <w:sz w:val="24"/>
          <w:szCs w:val="24"/>
          <w:lang w:val="en-ZA"/>
        </w:rPr>
        <w:t xml:space="preserve">NATIONAL </w:t>
      </w:r>
      <w:r w:rsidR="00F177A6" w:rsidRPr="00FA6363">
        <w:rPr>
          <w:rFonts w:ascii="Arial" w:hAnsi="Arial" w:cs="Arial"/>
          <w:b/>
          <w:bCs/>
          <w:sz w:val="24"/>
          <w:szCs w:val="24"/>
          <w:lang w:val="en-ZA"/>
        </w:rPr>
        <w:t>ASSEMBLY</w:t>
      </w:r>
    </w:p>
    <w:p w:rsidR="00C3677B" w:rsidRPr="00FA6363" w:rsidRDefault="00C3677B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A6363">
        <w:rPr>
          <w:rFonts w:ascii="Arial" w:hAnsi="Arial" w:cs="Arial"/>
          <w:b/>
          <w:bCs/>
          <w:sz w:val="24"/>
          <w:szCs w:val="24"/>
        </w:rPr>
        <w:t xml:space="preserve">FOR </w:t>
      </w:r>
      <w:r w:rsidR="00AA246C" w:rsidRPr="00FA6363">
        <w:rPr>
          <w:rFonts w:ascii="Arial" w:hAnsi="Arial" w:cs="Arial"/>
          <w:b/>
          <w:bCs/>
          <w:sz w:val="24"/>
          <w:szCs w:val="24"/>
        </w:rPr>
        <w:t>WRITTEN</w:t>
      </w:r>
      <w:r w:rsidRPr="00FA6363">
        <w:rPr>
          <w:rFonts w:ascii="Arial" w:hAnsi="Arial" w:cs="Arial"/>
          <w:b/>
          <w:bCs/>
          <w:sz w:val="24"/>
          <w:szCs w:val="24"/>
        </w:rPr>
        <w:t xml:space="preserve"> REPLY</w:t>
      </w:r>
    </w:p>
    <w:p w:rsidR="00C3677B" w:rsidRPr="00FA6363" w:rsidRDefault="00C654A2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A6363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4118A0" w:rsidRPr="00FA6363">
        <w:rPr>
          <w:rFonts w:ascii="Arial" w:hAnsi="Arial" w:cs="Arial"/>
          <w:b/>
          <w:bCs/>
          <w:sz w:val="24"/>
          <w:szCs w:val="24"/>
        </w:rPr>
        <w:t>3334</w:t>
      </w:r>
    </w:p>
    <w:p w:rsidR="00C3677B" w:rsidRPr="00FA6363" w:rsidRDefault="00C3677B" w:rsidP="00DD6D1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A6363">
        <w:rPr>
          <w:rFonts w:ascii="Arial" w:hAnsi="Arial" w:cs="Arial"/>
          <w:b/>
          <w:bCs/>
          <w:sz w:val="24"/>
          <w:szCs w:val="24"/>
          <w:u w:val="single"/>
        </w:rPr>
        <w:t>DATE OF PUBLICATIO</w:t>
      </w:r>
      <w:r w:rsidR="009B0E09" w:rsidRPr="00FA6363">
        <w:rPr>
          <w:rFonts w:ascii="Arial" w:hAnsi="Arial" w:cs="Arial"/>
          <w:b/>
          <w:bCs/>
          <w:sz w:val="24"/>
          <w:szCs w:val="24"/>
          <w:u w:val="single"/>
        </w:rPr>
        <w:t xml:space="preserve">N OF INTERNAL QUESTION PAPER: </w:t>
      </w:r>
      <w:r w:rsidR="000A45E9" w:rsidRPr="00FA6363">
        <w:rPr>
          <w:rFonts w:ascii="Arial" w:hAnsi="Arial" w:cs="Arial"/>
          <w:b/>
          <w:bCs/>
          <w:sz w:val="24"/>
          <w:szCs w:val="24"/>
          <w:u w:val="single"/>
        </w:rPr>
        <w:t>27</w:t>
      </w:r>
      <w:r w:rsidR="00E103E5" w:rsidRPr="00FA6363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C7147D" w:rsidRPr="00FA6363">
        <w:rPr>
          <w:rFonts w:ascii="Arial" w:hAnsi="Arial" w:cs="Arial"/>
          <w:b/>
          <w:bCs/>
          <w:sz w:val="24"/>
          <w:szCs w:val="24"/>
          <w:u w:val="single"/>
        </w:rPr>
        <w:t>10</w:t>
      </w:r>
      <w:r w:rsidR="00F73D24" w:rsidRPr="00FA6363">
        <w:rPr>
          <w:rFonts w:ascii="Arial" w:hAnsi="Arial" w:cs="Arial"/>
          <w:b/>
          <w:bCs/>
          <w:sz w:val="24"/>
          <w:szCs w:val="24"/>
          <w:u w:val="single"/>
        </w:rPr>
        <w:t>/201</w:t>
      </w:r>
      <w:r w:rsidR="007B1D95" w:rsidRPr="00FA6363">
        <w:rPr>
          <w:rFonts w:ascii="Arial" w:hAnsi="Arial" w:cs="Arial"/>
          <w:b/>
          <w:bCs/>
          <w:sz w:val="24"/>
          <w:szCs w:val="24"/>
          <w:u w:val="single"/>
        </w:rPr>
        <w:t>7</w:t>
      </w:r>
    </w:p>
    <w:p w:rsidR="00F177A6" w:rsidRPr="00FA6363" w:rsidRDefault="009B0E09" w:rsidP="00491C5B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FA6363">
        <w:rPr>
          <w:rFonts w:ascii="Arial" w:hAnsi="Arial" w:cs="Arial"/>
          <w:b/>
          <w:bCs/>
          <w:sz w:val="24"/>
          <w:szCs w:val="24"/>
          <w:u w:val="single"/>
        </w:rPr>
        <w:t xml:space="preserve">(INTERNAL QUESTION PAPER </w:t>
      </w:r>
      <w:r w:rsidR="000A45E9" w:rsidRPr="00FA6363">
        <w:rPr>
          <w:rFonts w:ascii="Arial" w:hAnsi="Arial" w:cs="Arial"/>
          <w:b/>
          <w:bCs/>
          <w:sz w:val="24"/>
          <w:szCs w:val="24"/>
          <w:u w:val="single"/>
        </w:rPr>
        <w:t>39</w:t>
      </w:r>
      <w:r w:rsidR="008A5D41" w:rsidRPr="00FA636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73D24" w:rsidRPr="00FA6363">
        <w:rPr>
          <w:rFonts w:ascii="Arial" w:hAnsi="Arial" w:cs="Arial"/>
          <w:b/>
          <w:bCs/>
          <w:sz w:val="24"/>
          <w:szCs w:val="24"/>
          <w:u w:val="single"/>
        </w:rPr>
        <w:t>OF 201</w:t>
      </w:r>
      <w:r w:rsidR="007B1D95" w:rsidRPr="00FA6363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="00E02103" w:rsidRPr="00FA6363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:rsidR="004118A0" w:rsidRPr="00FA6363" w:rsidRDefault="004118A0" w:rsidP="004118A0">
      <w:pPr>
        <w:spacing w:before="100" w:beforeAutospacing="1" w:after="100" w:afterAutospacing="1" w:line="360" w:lineRule="auto"/>
        <w:ind w:left="851" w:hanging="851"/>
        <w:jc w:val="both"/>
        <w:rPr>
          <w:rFonts w:ascii="Arial" w:hAnsi="Arial" w:cs="Arial"/>
          <w:b/>
          <w:sz w:val="24"/>
          <w:szCs w:val="24"/>
          <w:lang w:val="en-ZA"/>
        </w:rPr>
      </w:pPr>
      <w:r w:rsidRPr="00FA6363">
        <w:rPr>
          <w:rFonts w:ascii="Arial" w:hAnsi="Arial" w:cs="Arial"/>
          <w:b/>
          <w:sz w:val="24"/>
          <w:szCs w:val="24"/>
          <w:lang w:val="en-ZA"/>
        </w:rPr>
        <w:t>Mr M S Mbatha (EFF) to ask the Minister of Higher Education and Training:</w:t>
      </w:r>
    </w:p>
    <w:p w:rsidR="004118A0" w:rsidRPr="00FA6363" w:rsidRDefault="004118A0" w:rsidP="00FA6363">
      <w:pPr>
        <w:spacing w:before="100" w:beforeAutospacing="1" w:after="100" w:afterAutospacing="1" w:line="360" w:lineRule="auto"/>
        <w:ind w:left="567" w:hanging="567"/>
        <w:jc w:val="both"/>
        <w:rPr>
          <w:rFonts w:ascii="Arial" w:hAnsi="Arial" w:cs="Arial"/>
          <w:sz w:val="24"/>
          <w:szCs w:val="24"/>
          <w:lang w:val="en-ZA"/>
        </w:rPr>
      </w:pPr>
      <w:r w:rsidRPr="00FA6363">
        <w:rPr>
          <w:rFonts w:ascii="Arial" w:hAnsi="Arial" w:cs="Arial"/>
          <w:sz w:val="24"/>
          <w:szCs w:val="24"/>
          <w:lang w:val="en-ZA"/>
        </w:rPr>
        <w:t>(1)</w:t>
      </w:r>
      <w:r w:rsidRPr="00FA6363">
        <w:rPr>
          <w:rFonts w:ascii="Arial" w:hAnsi="Arial" w:cs="Arial"/>
          <w:sz w:val="24"/>
          <w:szCs w:val="24"/>
          <w:lang w:val="en-ZA"/>
        </w:rPr>
        <w:tab/>
        <w:t>How is her department monitoring the spending of (a) government funding and (b) research funding from other departments by institutions of higher learning;</w:t>
      </w:r>
    </w:p>
    <w:p w:rsidR="004118A0" w:rsidRPr="00FA6363" w:rsidRDefault="004118A0" w:rsidP="00FA6363">
      <w:pPr>
        <w:spacing w:before="100" w:beforeAutospacing="1" w:after="100" w:afterAutospacing="1" w:line="360" w:lineRule="auto"/>
        <w:ind w:left="567" w:hanging="567"/>
        <w:jc w:val="both"/>
        <w:rPr>
          <w:rFonts w:ascii="Arial" w:hAnsi="Arial" w:cs="Arial"/>
          <w:sz w:val="24"/>
          <w:szCs w:val="24"/>
          <w:lang w:val="en-ZA"/>
        </w:rPr>
      </w:pPr>
      <w:r w:rsidRPr="00FA6363">
        <w:rPr>
          <w:rFonts w:ascii="Arial" w:hAnsi="Arial" w:cs="Arial"/>
          <w:sz w:val="24"/>
          <w:szCs w:val="24"/>
          <w:lang w:val="en-ZA"/>
        </w:rPr>
        <w:t>(2)</w:t>
      </w:r>
      <w:r w:rsidRPr="00FA6363">
        <w:rPr>
          <w:rFonts w:ascii="Arial" w:hAnsi="Arial" w:cs="Arial"/>
          <w:sz w:val="24"/>
          <w:szCs w:val="24"/>
          <w:lang w:val="en-ZA"/>
        </w:rPr>
        <w:tab/>
      </w:r>
      <w:r w:rsidR="00FA6363" w:rsidRPr="00FA6363">
        <w:rPr>
          <w:rFonts w:ascii="Arial" w:hAnsi="Arial" w:cs="Arial"/>
          <w:sz w:val="24"/>
          <w:szCs w:val="24"/>
          <w:lang w:val="en-ZA"/>
        </w:rPr>
        <w:t xml:space="preserve">What </w:t>
      </w:r>
      <w:r w:rsidRPr="00FA6363">
        <w:rPr>
          <w:rFonts w:ascii="Arial" w:hAnsi="Arial" w:cs="Arial"/>
          <w:sz w:val="24"/>
          <w:szCs w:val="24"/>
          <w:lang w:val="en-ZA"/>
        </w:rPr>
        <w:t>total amount has been spent by each institution of higher learning on contracting security companies (a) in the (i) 2015-16 and (ii) 2016-17 financial years and (b) since 1 April 2017?</w:t>
      </w:r>
      <w:r w:rsidRPr="00FA6363">
        <w:rPr>
          <w:rFonts w:ascii="Arial" w:hAnsi="Arial" w:cs="Arial"/>
          <w:sz w:val="24"/>
          <w:szCs w:val="24"/>
          <w:lang w:val="en-ZA"/>
        </w:rPr>
        <w:tab/>
      </w:r>
      <w:r w:rsidRPr="00FA6363">
        <w:rPr>
          <w:rFonts w:ascii="Arial" w:hAnsi="Arial" w:cs="Arial"/>
          <w:sz w:val="24"/>
          <w:szCs w:val="24"/>
          <w:lang w:val="en-ZA"/>
        </w:rPr>
        <w:tab/>
      </w:r>
      <w:r w:rsidRPr="00FA6363">
        <w:rPr>
          <w:rFonts w:ascii="Arial" w:hAnsi="Arial" w:cs="Arial"/>
          <w:sz w:val="24"/>
          <w:szCs w:val="24"/>
          <w:lang w:val="en-ZA"/>
        </w:rPr>
        <w:tab/>
      </w:r>
      <w:r w:rsidRPr="00FA6363">
        <w:rPr>
          <w:rFonts w:ascii="Arial" w:hAnsi="Arial" w:cs="Arial"/>
          <w:sz w:val="24"/>
          <w:szCs w:val="24"/>
          <w:lang w:val="en-ZA"/>
        </w:rPr>
        <w:tab/>
      </w:r>
      <w:r w:rsidRPr="00FA6363">
        <w:rPr>
          <w:rFonts w:ascii="Arial" w:hAnsi="Arial" w:cs="Arial"/>
          <w:sz w:val="24"/>
          <w:szCs w:val="24"/>
          <w:lang w:val="en-ZA"/>
        </w:rPr>
        <w:tab/>
      </w:r>
    </w:p>
    <w:p w:rsidR="00837482" w:rsidRPr="00FA6363" w:rsidRDefault="00FA6363" w:rsidP="00FA6363">
      <w:pPr>
        <w:spacing w:before="100" w:beforeAutospacing="1" w:after="100" w:afterAutospacing="1" w:line="360" w:lineRule="auto"/>
        <w:ind w:left="7920"/>
        <w:jc w:val="both"/>
        <w:rPr>
          <w:rFonts w:ascii="Arial" w:hAnsi="Arial" w:cs="Arial"/>
          <w:b/>
          <w:sz w:val="24"/>
          <w:szCs w:val="24"/>
          <w:lang w:val="en-ZA"/>
        </w:rPr>
      </w:pPr>
      <w:r>
        <w:rPr>
          <w:rFonts w:ascii="Arial" w:hAnsi="Arial" w:cs="Arial"/>
          <w:b/>
          <w:sz w:val="24"/>
          <w:szCs w:val="24"/>
          <w:lang w:val="en-ZA"/>
        </w:rPr>
        <w:t xml:space="preserve">   </w:t>
      </w:r>
      <w:r w:rsidR="004118A0" w:rsidRPr="00FA6363">
        <w:rPr>
          <w:rFonts w:ascii="Arial" w:hAnsi="Arial" w:cs="Arial"/>
          <w:b/>
          <w:sz w:val="24"/>
          <w:szCs w:val="24"/>
          <w:lang w:val="en-ZA"/>
        </w:rPr>
        <w:t>NW3724E</w:t>
      </w:r>
    </w:p>
    <w:p w:rsidR="00FA6363" w:rsidRDefault="00FA63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3677B" w:rsidRPr="00FA6363" w:rsidRDefault="00B12389" w:rsidP="002C5243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A6363">
        <w:rPr>
          <w:rFonts w:ascii="Arial" w:hAnsi="Arial" w:cs="Arial"/>
          <w:b/>
          <w:sz w:val="24"/>
          <w:szCs w:val="24"/>
        </w:rPr>
        <w:lastRenderedPageBreak/>
        <w:t>R</w:t>
      </w:r>
      <w:r w:rsidR="00FC1A3C" w:rsidRPr="00FA6363">
        <w:rPr>
          <w:rFonts w:ascii="Arial" w:hAnsi="Arial" w:cs="Arial"/>
          <w:b/>
          <w:sz w:val="24"/>
          <w:szCs w:val="24"/>
        </w:rPr>
        <w:t>EPLY:</w:t>
      </w:r>
    </w:p>
    <w:p w:rsidR="00AF20B4" w:rsidRPr="00FA6363" w:rsidRDefault="000767DA" w:rsidP="00FA6363">
      <w:pPr>
        <w:pStyle w:val="ListParagraph"/>
        <w:numPr>
          <w:ilvl w:val="0"/>
          <w:numId w:val="11"/>
        </w:numPr>
        <w:spacing w:after="240" w:line="36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  <w:lang w:val="en-ZA"/>
        </w:rPr>
      </w:pPr>
      <w:r w:rsidRPr="00FA6363">
        <w:rPr>
          <w:rFonts w:ascii="Arial" w:hAnsi="Arial" w:cs="Arial"/>
          <w:sz w:val="24"/>
          <w:szCs w:val="24"/>
          <w:lang w:val="en-ZA"/>
        </w:rPr>
        <w:t>(</w:t>
      </w:r>
      <w:r w:rsidR="00AF20B4" w:rsidRPr="00FA6363">
        <w:rPr>
          <w:rFonts w:ascii="Arial" w:hAnsi="Arial" w:cs="Arial"/>
          <w:sz w:val="24"/>
          <w:szCs w:val="24"/>
          <w:lang w:val="en-ZA"/>
        </w:rPr>
        <w:t>a</w:t>
      </w:r>
      <w:r w:rsidRPr="00FA6363">
        <w:rPr>
          <w:rFonts w:ascii="Arial" w:hAnsi="Arial" w:cs="Arial"/>
          <w:sz w:val="24"/>
          <w:szCs w:val="24"/>
          <w:lang w:val="en-ZA"/>
        </w:rPr>
        <w:t>)(</w:t>
      </w:r>
      <w:r w:rsidR="00623951" w:rsidRPr="00FA6363">
        <w:rPr>
          <w:rFonts w:ascii="Arial" w:hAnsi="Arial" w:cs="Arial"/>
          <w:sz w:val="24"/>
          <w:szCs w:val="24"/>
          <w:lang w:val="en-ZA"/>
        </w:rPr>
        <w:t>b</w:t>
      </w:r>
      <w:r w:rsidR="00AF20B4" w:rsidRPr="00FA6363">
        <w:rPr>
          <w:rFonts w:ascii="Arial" w:hAnsi="Arial" w:cs="Arial"/>
          <w:sz w:val="24"/>
          <w:szCs w:val="24"/>
          <w:lang w:val="en-ZA"/>
        </w:rPr>
        <w:t xml:space="preserve">) The Department </w:t>
      </w:r>
      <w:r w:rsidR="00623951" w:rsidRPr="00FA6363">
        <w:rPr>
          <w:rFonts w:ascii="Arial" w:hAnsi="Arial" w:cs="Arial"/>
          <w:sz w:val="24"/>
          <w:szCs w:val="24"/>
          <w:lang w:val="en-ZA"/>
        </w:rPr>
        <w:t>does</w:t>
      </w:r>
      <w:r w:rsidRPr="00FA6363">
        <w:rPr>
          <w:rFonts w:ascii="Arial" w:hAnsi="Arial" w:cs="Arial"/>
          <w:sz w:val="24"/>
          <w:szCs w:val="24"/>
          <w:lang w:val="en-ZA"/>
        </w:rPr>
        <w:t xml:space="preserve"> </w:t>
      </w:r>
      <w:r w:rsidR="00AF20B4" w:rsidRPr="00FA6363">
        <w:rPr>
          <w:rFonts w:ascii="Arial" w:hAnsi="Arial" w:cs="Arial"/>
          <w:sz w:val="24"/>
          <w:szCs w:val="24"/>
          <w:lang w:val="en-ZA"/>
        </w:rPr>
        <w:t xml:space="preserve">not monitor spending of Government funding </w:t>
      </w:r>
      <w:r w:rsidR="00623951" w:rsidRPr="00FA6363">
        <w:rPr>
          <w:rFonts w:ascii="Arial" w:hAnsi="Arial" w:cs="Arial"/>
          <w:sz w:val="24"/>
          <w:szCs w:val="24"/>
          <w:lang w:val="en-ZA"/>
        </w:rPr>
        <w:t xml:space="preserve">nor research funding </w:t>
      </w:r>
      <w:r w:rsidRPr="00FA6363">
        <w:rPr>
          <w:rFonts w:ascii="Arial" w:hAnsi="Arial" w:cs="Arial"/>
          <w:sz w:val="24"/>
          <w:szCs w:val="24"/>
          <w:lang w:val="en-ZA"/>
        </w:rPr>
        <w:t xml:space="preserve">from other </w:t>
      </w:r>
      <w:r w:rsidR="00AF20B4" w:rsidRPr="00FA6363">
        <w:rPr>
          <w:rFonts w:ascii="Arial" w:hAnsi="Arial" w:cs="Arial"/>
          <w:sz w:val="24"/>
          <w:szCs w:val="24"/>
          <w:lang w:val="en-ZA"/>
        </w:rPr>
        <w:t>departments by institutions of higher learning</w:t>
      </w:r>
      <w:r w:rsidR="00B028E2" w:rsidRPr="00FA6363">
        <w:rPr>
          <w:rFonts w:ascii="Arial" w:hAnsi="Arial" w:cs="Arial"/>
          <w:sz w:val="24"/>
          <w:szCs w:val="24"/>
          <w:lang w:val="en-ZA"/>
        </w:rPr>
        <w:t xml:space="preserve">, as it is the responsibility of </w:t>
      </w:r>
      <w:r w:rsidR="003D451A">
        <w:rPr>
          <w:rFonts w:ascii="Arial" w:hAnsi="Arial" w:cs="Arial"/>
          <w:sz w:val="24"/>
          <w:szCs w:val="24"/>
          <w:lang w:val="en-ZA"/>
        </w:rPr>
        <w:t>those</w:t>
      </w:r>
      <w:r w:rsidRPr="00FA6363">
        <w:rPr>
          <w:rFonts w:ascii="Arial" w:hAnsi="Arial" w:cs="Arial"/>
          <w:sz w:val="24"/>
          <w:szCs w:val="24"/>
          <w:lang w:val="en-ZA"/>
        </w:rPr>
        <w:t xml:space="preserve"> </w:t>
      </w:r>
      <w:r w:rsidR="00B028E2" w:rsidRPr="00FA6363">
        <w:rPr>
          <w:rFonts w:ascii="Arial" w:hAnsi="Arial" w:cs="Arial"/>
          <w:sz w:val="24"/>
          <w:szCs w:val="24"/>
          <w:lang w:val="en-ZA"/>
        </w:rPr>
        <w:t>Department</w:t>
      </w:r>
      <w:r w:rsidR="00623951" w:rsidRPr="00FA6363">
        <w:rPr>
          <w:rFonts w:ascii="Arial" w:hAnsi="Arial" w:cs="Arial"/>
          <w:sz w:val="24"/>
          <w:szCs w:val="24"/>
          <w:lang w:val="en-ZA"/>
        </w:rPr>
        <w:t>s</w:t>
      </w:r>
      <w:r w:rsidR="00B028E2" w:rsidRPr="00FA6363">
        <w:rPr>
          <w:rFonts w:ascii="Arial" w:hAnsi="Arial" w:cs="Arial"/>
          <w:sz w:val="24"/>
          <w:szCs w:val="24"/>
          <w:lang w:val="en-ZA"/>
        </w:rPr>
        <w:t>.</w:t>
      </w:r>
    </w:p>
    <w:p w:rsidR="00005529" w:rsidRPr="00FA6363" w:rsidRDefault="00F8639F" w:rsidP="00FA6363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ind w:left="567" w:hanging="567"/>
        <w:jc w:val="both"/>
        <w:rPr>
          <w:rFonts w:ascii="Arial" w:hAnsi="Arial" w:cs="Arial"/>
          <w:sz w:val="24"/>
          <w:szCs w:val="24"/>
          <w:lang w:val="en-ZA"/>
        </w:rPr>
      </w:pPr>
      <w:r w:rsidRPr="00FA6363">
        <w:rPr>
          <w:rFonts w:ascii="Arial" w:hAnsi="Arial" w:cs="Arial"/>
          <w:sz w:val="24"/>
          <w:szCs w:val="24"/>
          <w:lang w:val="en-ZA"/>
        </w:rPr>
        <w:t xml:space="preserve">(a) </w:t>
      </w:r>
      <w:r w:rsidR="0068258A" w:rsidRPr="00FA6363">
        <w:rPr>
          <w:rFonts w:ascii="Arial" w:hAnsi="Arial" w:cs="Arial"/>
          <w:sz w:val="24"/>
          <w:szCs w:val="24"/>
          <w:lang w:val="en-ZA"/>
        </w:rPr>
        <w:t xml:space="preserve">Table 1 below provides </w:t>
      </w:r>
      <w:r w:rsidR="00005529" w:rsidRPr="00FA6363">
        <w:rPr>
          <w:rFonts w:ascii="Arial" w:hAnsi="Arial" w:cs="Arial"/>
          <w:sz w:val="24"/>
          <w:szCs w:val="24"/>
          <w:lang w:val="en-ZA"/>
        </w:rPr>
        <w:t xml:space="preserve">audited data </w:t>
      </w:r>
      <w:r w:rsidR="00623951" w:rsidRPr="00FA6363">
        <w:rPr>
          <w:rFonts w:ascii="Arial" w:hAnsi="Arial" w:cs="Arial"/>
          <w:sz w:val="24"/>
          <w:szCs w:val="24"/>
          <w:lang w:val="en-ZA"/>
        </w:rPr>
        <w:t>of</w:t>
      </w:r>
      <w:r w:rsidR="00FA6363">
        <w:rPr>
          <w:rFonts w:ascii="Arial" w:hAnsi="Arial" w:cs="Arial"/>
          <w:sz w:val="24"/>
          <w:szCs w:val="24"/>
          <w:lang w:val="en-ZA"/>
        </w:rPr>
        <w:t xml:space="preserve"> </w:t>
      </w:r>
      <w:r w:rsidRPr="00FA6363">
        <w:rPr>
          <w:rFonts w:ascii="Arial" w:hAnsi="Arial" w:cs="Arial"/>
          <w:sz w:val="24"/>
          <w:szCs w:val="24"/>
          <w:lang w:val="en-ZA"/>
        </w:rPr>
        <w:t>the total amount</w:t>
      </w:r>
      <w:r w:rsidR="00623951" w:rsidRPr="00FA6363">
        <w:rPr>
          <w:rFonts w:ascii="Arial" w:hAnsi="Arial" w:cs="Arial"/>
          <w:sz w:val="24"/>
          <w:szCs w:val="24"/>
          <w:lang w:val="en-ZA"/>
        </w:rPr>
        <w:t>s</w:t>
      </w:r>
      <w:r w:rsidRPr="00FA6363">
        <w:rPr>
          <w:rFonts w:ascii="Arial" w:hAnsi="Arial" w:cs="Arial"/>
          <w:sz w:val="24"/>
          <w:szCs w:val="24"/>
          <w:lang w:val="en-ZA"/>
        </w:rPr>
        <w:t xml:space="preserve"> spen</w:t>
      </w:r>
      <w:r w:rsidR="00623951" w:rsidRPr="00FA6363">
        <w:rPr>
          <w:rFonts w:ascii="Arial" w:hAnsi="Arial" w:cs="Arial"/>
          <w:sz w:val="24"/>
          <w:szCs w:val="24"/>
          <w:lang w:val="en-ZA"/>
        </w:rPr>
        <w:t>t</w:t>
      </w:r>
      <w:r w:rsidRPr="00FA6363">
        <w:rPr>
          <w:rFonts w:ascii="Arial" w:hAnsi="Arial" w:cs="Arial"/>
          <w:sz w:val="24"/>
          <w:szCs w:val="24"/>
          <w:lang w:val="en-ZA"/>
        </w:rPr>
        <w:t xml:space="preserve"> by </w:t>
      </w:r>
      <w:r w:rsidR="0068258A" w:rsidRPr="00FA6363">
        <w:rPr>
          <w:rFonts w:ascii="Arial" w:hAnsi="Arial" w:cs="Arial"/>
          <w:sz w:val="24"/>
          <w:szCs w:val="24"/>
          <w:lang w:val="en-ZA"/>
        </w:rPr>
        <w:t>universities</w:t>
      </w:r>
      <w:r w:rsidR="00623951" w:rsidRPr="00FA6363">
        <w:rPr>
          <w:rFonts w:ascii="Arial" w:hAnsi="Arial" w:cs="Arial"/>
          <w:sz w:val="24"/>
          <w:szCs w:val="24"/>
          <w:lang w:val="en-ZA"/>
        </w:rPr>
        <w:t xml:space="preserve"> on secur</w:t>
      </w:r>
      <w:r w:rsidR="00540D23">
        <w:rPr>
          <w:rFonts w:ascii="Arial" w:hAnsi="Arial" w:cs="Arial"/>
          <w:sz w:val="24"/>
          <w:szCs w:val="24"/>
          <w:lang w:val="en-ZA"/>
        </w:rPr>
        <w:t>ity contracts as provided in their</w:t>
      </w:r>
      <w:r w:rsidR="00623951" w:rsidRPr="00FA6363">
        <w:rPr>
          <w:rFonts w:ascii="Arial" w:hAnsi="Arial" w:cs="Arial"/>
          <w:sz w:val="24"/>
          <w:szCs w:val="24"/>
          <w:lang w:val="en-ZA"/>
        </w:rPr>
        <w:t xml:space="preserve"> annual reports</w:t>
      </w:r>
      <w:r w:rsidR="00540D23">
        <w:rPr>
          <w:rFonts w:ascii="Arial" w:hAnsi="Arial" w:cs="Arial"/>
          <w:sz w:val="24"/>
          <w:szCs w:val="24"/>
          <w:lang w:val="en-ZA"/>
        </w:rPr>
        <w:t>:</w:t>
      </w:r>
    </w:p>
    <w:tbl>
      <w:tblPr>
        <w:tblW w:w="8789" w:type="dxa"/>
        <w:tblInd w:w="562" w:type="dxa"/>
        <w:tblLook w:val="04A0" w:firstRow="1" w:lastRow="0" w:firstColumn="1" w:lastColumn="0" w:noHBand="0" w:noVBand="1"/>
      </w:tblPr>
      <w:tblGrid>
        <w:gridCol w:w="851"/>
        <w:gridCol w:w="5103"/>
        <w:gridCol w:w="1417"/>
        <w:gridCol w:w="1418"/>
      </w:tblGrid>
      <w:tr w:rsidR="008E75CB" w:rsidRPr="00FA6363" w:rsidTr="003D451A">
        <w:trPr>
          <w:trHeight w:val="222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5CB" w:rsidRPr="00FA6363" w:rsidRDefault="008E75CB" w:rsidP="008E75C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5CB" w:rsidRPr="00FA6363" w:rsidRDefault="008E75CB" w:rsidP="00B018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ZA" w:eastAsia="en-ZA"/>
              </w:rPr>
              <w:t>(i)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5CB" w:rsidRPr="00FA6363" w:rsidRDefault="008E75CB" w:rsidP="00B0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(ii)</w:t>
            </w:r>
          </w:p>
        </w:tc>
      </w:tr>
      <w:tr w:rsidR="00F8639F" w:rsidRPr="00FA6363" w:rsidTr="003D451A">
        <w:trPr>
          <w:trHeight w:val="2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NO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A63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R/000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A63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R/000</w:t>
            </w:r>
          </w:p>
        </w:tc>
      </w:tr>
      <w:tr w:rsidR="00540D23" w:rsidRPr="00FA6363" w:rsidTr="003D451A">
        <w:trPr>
          <w:trHeight w:val="222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23" w:rsidRPr="00FA6363" w:rsidRDefault="00540D23" w:rsidP="00F86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23" w:rsidRPr="00FA6363" w:rsidRDefault="00540D23" w:rsidP="00F86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2015/16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23" w:rsidRPr="00FA6363" w:rsidRDefault="00540D23" w:rsidP="00F86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2016/17</w:t>
            </w:r>
          </w:p>
        </w:tc>
      </w:tr>
      <w:tr w:rsidR="00F8639F" w:rsidRPr="00FA6363" w:rsidTr="003D451A">
        <w:trPr>
          <w:trHeight w:val="2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39F" w:rsidRPr="00FA6363" w:rsidRDefault="00F8639F" w:rsidP="00FA63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North West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21 800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81 355</w:t>
            </w:r>
          </w:p>
        </w:tc>
      </w:tr>
      <w:tr w:rsidR="00F8639F" w:rsidRPr="00FA6363" w:rsidTr="003D451A">
        <w:trPr>
          <w:trHeight w:val="2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39F" w:rsidRPr="00FA6363" w:rsidRDefault="00F8639F" w:rsidP="00FA63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Rhodes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3 828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4 517</w:t>
            </w:r>
          </w:p>
        </w:tc>
      </w:tr>
      <w:tr w:rsidR="00F8639F" w:rsidRPr="00FA6363" w:rsidTr="003D451A">
        <w:trPr>
          <w:trHeight w:val="2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39F" w:rsidRPr="00FA6363" w:rsidRDefault="00F8639F" w:rsidP="00FA63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University of Stellenbosch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639F" w:rsidRPr="00FA6363" w:rsidRDefault="00540D23" w:rsidP="00F863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43 796</w:t>
            </w:r>
          </w:p>
        </w:tc>
      </w:tr>
      <w:tr w:rsidR="00F8639F" w:rsidRPr="00FA6363" w:rsidTr="003D451A">
        <w:trPr>
          <w:trHeight w:val="2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39F" w:rsidRPr="00FA6363" w:rsidRDefault="00F8639F" w:rsidP="00FA63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University of Cape Town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51 767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33 358</w:t>
            </w:r>
          </w:p>
        </w:tc>
      </w:tr>
      <w:tr w:rsidR="00F8639F" w:rsidRPr="00FA6363" w:rsidTr="003D451A">
        <w:trPr>
          <w:trHeight w:val="2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39F" w:rsidRPr="00FA6363" w:rsidRDefault="00F8639F" w:rsidP="00FA63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University of Fort Hare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17 248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16 188</w:t>
            </w:r>
          </w:p>
        </w:tc>
      </w:tr>
      <w:tr w:rsidR="00F8639F" w:rsidRPr="00FA6363" w:rsidTr="003D451A">
        <w:trPr>
          <w:trHeight w:val="2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39F" w:rsidRPr="00FA6363" w:rsidRDefault="00F8639F" w:rsidP="00FA63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University of KwaZulu Natal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44 513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A63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 xml:space="preserve">111 850 </w:t>
            </w:r>
          </w:p>
        </w:tc>
      </w:tr>
      <w:tr w:rsidR="00F8639F" w:rsidRPr="00FA6363" w:rsidTr="003D451A">
        <w:trPr>
          <w:trHeight w:val="2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39F" w:rsidRPr="00FA6363" w:rsidRDefault="00F8639F" w:rsidP="00FA63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University of Limpopo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23 866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33 427</w:t>
            </w:r>
          </w:p>
        </w:tc>
      </w:tr>
      <w:tr w:rsidR="00F8639F" w:rsidRPr="00FA6363" w:rsidTr="003D451A">
        <w:trPr>
          <w:trHeight w:val="2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39F" w:rsidRPr="00FA6363" w:rsidRDefault="00F8639F" w:rsidP="00FA63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University of Pretoria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107 326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63 292</w:t>
            </w:r>
          </w:p>
        </w:tc>
      </w:tr>
      <w:tr w:rsidR="00F8639F" w:rsidRPr="00FA6363" w:rsidTr="003D451A">
        <w:trPr>
          <w:trHeight w:val="2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39F" w:rsidRPr="00FA6363" w:rsidRDefault="00F8639F" w:rsidP="00FA63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University of the Free State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14 375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38 270</w:t>
            </w:r>
          </w:p>
        </w:tc>
      </w:tr>
      <w:tr w:rsidR="00F8639F" w:rsidRPr="00FA6363" w:rsidTr="003D451A">
        <w:trPr>
          <w:trHeight w:val="2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39F" w:rsidRPr="00FA6363" w:rsidRDefault="00F8639F" w:rsidP="00FA63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University of the Western Cape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50 029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88 038</w:t>
            </w:r>
          </w:p>
        </w:tc>
      </w:tr>
      <w:tr w:rsidR="00F8639F" w:rsidRPr="00FA6363" w:rsidTr="003D451A">
        <w:trPr>
          <w:trHeight w:val="2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39F" w:rsidRPr="00FA6363" w:rsidRDefault="00F8639F" w:rsidP="00FA63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University of the Witwatersrand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37 713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73 812</w:t>
            </w:r>
          </w:p>
        </w:tc>
      </w:tr>
      <w:tr w:rsidR="00F8639F" w:rsidRPr="00FA6363" w:rsidTr="003D451A">
        <w:trPr>
          <w:trHeight w:val="2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39F" w:rsidRPr="00FA6363" w:rsidRDefault="00F8639F" w:rsidP="00FA63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Cape Peninsula University of Technology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53 603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88 652</w:t>
            </w:r>
          </w:p>
        </w:tc>
      </w:tr>
      <w:tr w:rsidR="00F8639F" w:rsidRPr="00FA6363" w:rsidTr="003D451A">
        <w:trPr>
          <w:trHeight w:val="2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39F" w:rsidRPr="00FA6363" w:rsidRDefault="00F8639F" w:rsidP="00FA63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Central University of Technology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11 417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15 130</w:t>
            </w:r>
          </w:p>
        </w:tc>
      </w:tr>
      <w:tr w:rsidR="00F8639F" w:rsidRPr="00FA6363" w:rsidTr="003D451A">
        <w:trPr>
          <w:trHeight w:val="2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39F" w:rsidRPr="00FA6363" w:rsidRDefault="00F8639F" w:rsidP="00FA63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Durban University of Technology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31 553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32601</w:t>
            </w:r>
          </w:p>
        </w:tc>
      </w:tr>
      <w:tr w:rsidR="00F8639F" w:rsidRPr="00FA6363" w:rsidTr="003D451A">
        <w:trPr>
          <w:trHeight w:val="2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39F" w:rsidRPr="00FA6363" w:rsidRDefault="00F8639F" w:rsidP="00FA63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Mangosuthu University of Technology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17 042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21 369</w:t>
            </w:r>
          </w:p>
        </w:tc>
      </w:tr>
      <w:tr w:rsidR="00F8639F" w:rsidRPr="00FA6363" w:rsidTr="003D451A">
        <w:trPr>
          <w:trHeight w:val="2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39F" w:rsidRPr="00FA6363" w:rsidRDefault="00F8639F" w:rsidP="00FA63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Tshwane University of Technology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90 202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160 477</w:t>
            </w:r>
          </w:p>
        </w:tc>
      </w:tr>
      <w:tr w:rsidR="00F8639F" w:rsidRPr="00FA6363" w:rsidTr="003D451A">
        <w:trPr>
          <w:trHeight w:val="2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39F" w:rsidRPr="00FA6363" w:rsidRDefault="00F8639F" w:rsidP="00FA63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Vaal University of Technology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32 878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65 733</w:t>
            </w:r>
          </w:p>
        </w:tc>
      </w:tr>
      <w:tr w:rsidR="00F8639F" w:rsidRPr="00FA6363" w:rsidTr="003D451A">
        <w:trPr>
          <w:trHeight w:val="2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39F" w:rsidRPr="00FA6363" w:rsidRDefault="00F8639F" w:rsidP="00FA63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Nelson Mandela Metropolitan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27 353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22 674</w:t>
            </w:r>
          </w:p>
        </w:tc>
      </w:tr>
      <w:tr w:rsidR="00F8639F" w:rsidRPr="00FA6363" w:rsidTr="003D451A">
        <w:trPr>
          <w:trHeight w:val="2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39F" w:rsidRPr="00FA6363" w:rsidRDefault="00F8639F" w:rsidP="00FA63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University of Johannesburg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48 074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70 602</w:t>
            </w:r>
          </w:p>
        </w:tc>
      </w:tr>
      <w:tr w:rsidR="00F8639F" w:rsidRPr="00FA6363" w:rsidTr="003D451A">
        <w:trPr>
          <w:trHeight w:val="2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39F" w:rsidRPr="00FA6363" w:rsidRDefault="00F8639F" w:rsidP="00FA63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University of South Africa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78 219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102 410</w:t>
            </w:r>
          </w:p>
        </w:tc>
      </w:tr>
      <w:tr w:rsidR="00F8639F" w:rsidRPr="00FA6363" w:rsidTr="003D451A">
        <w:trPr>
          <w:trHeight w:val="2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39F" w:rsidRPr="00FA6363" w:rsidRDefault="00F8639F" w:rsidP="00FA63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University of Venda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11 585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1 866</w:t>
            </w:r>
          </w:p>
        </w:tc>
      </w:tr>
      <w:tr w:rsidR="00F8639F" w:rsidRPr="00FA6363" w:rsidTr="003D451A">
        <w:trPr>
          <w:trHeight w:val="2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39F" w:rsidRPr="00FA6363" w:rsidRDefault="00F8639F" w:rsidP="00FA63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University of Zululand - insourced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0</w:t>
            </w:r>
          </w:p>
        </w:tc>
      </w:tr>
      <w:tr w:rsidR="00F8639F" w:rsidRPr="00FA6363" w:rsidTr="003D451A">
        <w:trPr>
          <w:trHeight w:val="2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39F" w:rsidRPr="00FA6363" w:rsidRDefault="00F8639F" w:rsidP="00FA63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Walter Sisulu University of Technology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540D23" w:rsidP="00540D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A63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 xml:space="preserve">44 709 </w:t>
            </w:r>
          </w:p>
        </w:tc>
      </w:tr>
      <w:tr w:rsidR="00F8639F" w:rsidRPr="00FA6363" w:rsidTr="003D451A">
        <w:trPr>
          <w:trHeight w:val="2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39F" w:rsidRPr="00FA6363" w:rsidRDefault="00F8639F" w:rsidP="00FA63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Sol Plaatjie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2 921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5 121</w:t>
            </w:r>
          </w:p>
        </w:tc>
      </w:tr>
      <w:tr w:rsidR="00F8639F" w:rsidRPr="00FA6363" w:rsidTr="003D451A">
        <w:trPr>
          <w:trHeight w:val="2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39F" w:rsidRPr="00FA6363" w:rsidRDefault="00F8639F" w:rsidP="00FA63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University of Mpumalanga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2 921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7 933</w:t>
            </w:r>
          </w:p>
        </w:tc>
      </w:tr>
      <w:tr w:rsidR="00F8639F" w:rsidRPr="00FA6363" w:rsidTr="003D451A">
        <w:trPr>
          <w:trHeight w:val="2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39F" w:rsidRPr="00FA6363" w:rsidRDefault="00F8639F" w:rsidP="00FA63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F8639F" w:rsidP="00F86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FA6363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Sefako Makgatho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540D23" w:rsidP="00F86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9F" w:rsidRPr="00FA6363" w:rsidRDefault="00540D23" w:rsidP="00F863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0</w:t>
            </w:r>
          </w:p>
        </w:tc>
      </w:tr>
    </w:tbl>
    <w:p w:rsidR="00A37621" w:rsidRPr="00FA6363" w:rsidRDefault="00005529" w:rsidP="008E75CB">
      <w:pPr>
        <w:tabs>
          <w:tab w:val="left" w:pos="1731"/>
        </w:tabs>
        <w:spacing w:before="360" w:after="100" w:afterAutospacing="1" w:line="360" w:lineRule="auto"/>
        <w:ind w:left="567" w:hanging="567"/>
        <w:jc w:val="both"/>
        <w:rPr>
          <w:rFonts w:ascii="Arial" w:hAnsi="Arial" w:cs="Arial"/>
          <w:sz w:val="24"/>
          <w:szCs w:val="24"/>
          <w:lang w:val="en-ZA"/>
        </w:rPr>
      </w:pPr>
      <w:r w:rsidRPr="00FA6363">
        <w:rPr>
          <w:rFonts w:ascii="Arial" w:hAnsi="Arial" w:cs="Arial"/>
          <w:sz w:val="24"/>
          <w:szCs w:val="24"/>
          <w:lang w:val="en-ZA"/>
        </w:rPr>
        <w:t>(b)</w:t>
      </w:r>
      <w:r w:rsidR="00AF20B4" w:rsidRPr="00FA6363">
        <w:rPr>
          <w:rFonts w:ascii="Arial" w:hAnsi="Arial" w:cs="Arial"/>
          <w:sz w:val="24"/>
          <w:szCs w:val="24"/>
          <w:lang w:val="en-ZA"/>
        </w:rPr>
        <w:tab/>
      </w:r>
      <w:r w:rsidR="00F8639F" w:rsidRPr="00FA6363">
        <w:rPr>
          <w:rFonts w:ascii="Arial" w:hAnsi="Arial" w:cs="Arial"/>
          <w:sz w:val="24"/>
          <w:szCs w:val="24"/>
          <w:lang w:val="en-ZA"/>
        </w:rPr>
        <w:t xml:space="preserve">2017 </w:t>
      </w:r>
      <w:r w:rsidR="00016C2F" w:rsidRPr="00FA6363">
        <w:rPr>
          <w:rFonts w:ascii="Arial" w:hAnsi="Arial" w:cs="Arial"/>
          <w:sz w:val="24"/>
          <w:szCs w:val="24"/>
          <w:lang w:val="en-ZA"/>
        </w:rPr>
        <w:t xml:space="preserve">annual reports are only due on </w:t>
      </w:r>
      <w:r w:rsidR="00623951" w:rsidRPr="00FA6363">
        <w:rPr>
          <w:rFonts w:ascii="Arial" w:hAnsi="Arial" w:cs="Arial"/>
          <w:sz w:val="24"/>
          <w:szCs w:val="24"/>
          <w:lang w:val="en-ZA"/>
        </w:rPr>
        <w:t>30 June 2018, and the information can be provided at that time.</w:t>
      </w:r>
    </w:p>
    <w:p w:rsidR="00FA6363" w:rsidRPr="00FA6363" w:rsidRDefault="00FA6363" w:rsidP="00FA6363">
      <w:pPr>
        <w:tabs>
          <w:tab w:val="left" w:pos="993"/>
        </w:tabs>
        <w:jc w:val="both"/>
        <w:rPr>
          <w:rFonts w:ascii="Arial" w:hAnsi="Arial" w:cs="Arial"/>
          <w:b/>
          <w:sz w:val="24"/>
          <w:szCs w:val="24"/>
        </w:rPr>
      </w:pPr>
      <w:r w:rsidRPr="00FA6363">
        <w:rPr>
          <w:rFonts w:ascii="Arial" w:hAnsi="Arial" w:cs="Arial"/>
          <w:b/>
          <w:sz w:val="24"/>
          <w:szCs w:val="24"/>
        </w:rPr>
        <w:lastRenderedPageBreak/>
        <w:t>COMPILER DETAILS</w:t>
      </w:r>
    </w:p>
    <w:p w:rsidR="00FA6363" w:rsidRPr="00FA6363" w:rsidRDefault="00FA6363" w:rsidP="00FA63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6363">
        <w:rPr>
          <w:rFonts w:ascii="Arial" w:hAnsi="Arial" w:cs="Arial"/>
          <w:sz w:val="24"/>
          <w:szCs w:val="24"/>
        </w:rPr>
        <w:t>NAME AND SURNAME</w:t>
      </w:r>
      <w:r w:rsidR="008E75CB" w:rsidRPr="00FA6363">
        <w:rPr>
          <w:rFonts w:ascii="Arial" w:hAnsi="Arial" w:cs="Arial"/>
          <w:sz w:val="24"/>
          <w:szCs w:val="24"/>
        </w:rPr>
        <w:t xml:space="preserve">: </w:t>
      </w:r>
    </w:p>
    <w:p w:rsidR="00FA6363" w:rsidRPr="00FA6363" w:rsidRDefault="00FA6363" w:rsidP="00FA6363">
      <w:pPr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 w:rsidRPr="00FA6363">
        <w:rPr>
          <w:rFonts w:ascii="Arial" w:hAnsi="Arial" w:cs="Arial"/>
          <w:sz w:val="24"/>
          <w:szCs w:val="24"/>
        </w:rPr>
        <w:t xml:space="preserve">CONTACT: </w:t>
      </w:r>
    </w:p>
    <w:p w:rsidR="00FA6363" w:rsidRPr="00FA6363" w:rsidRDefault="00FA6363" w:rsidP="00FA6363">
      <w:pPr>
        <w:spacing w:after="36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A6363">
        <w:rPr>
          <w:rFonts w:ascii="Arial" w:hAnsi="Arial" w:cs="Arial"/>
          <w:b/>
          <w:bCs/>
          <w:sz w:val="24"/>
          <w:szCs w:val="24"/>
        </w:rPr>
        <w:t>RECOMMENDATION</w:t>
      </w:r>
      <w:r w:rsidRPr="00FA6363">
        <w:rPr>
          <w:rFonts w:ascii="Arial" w:hAnsi="Arial" w:cs="Arial"/>
          <w:bCs/>
          <w:sz w:val="24"/>
          <w:szCs w:val="24"/>
        </w:rPr>
        <w:t xml:space="preserve"> </w:t>
      </w:r>
    </w:p>
    <w:p w:rsidR="00FA6363" w:rsidRPr="00FA6363" w:rsidRDefault="00FA6363" w:rsidP="00FA636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A6363">
        <w:rPr>
          <w:rFonts w:ascii="Arial" w:hAnsi="Arial" w:cs="Arial"/>
          <w:bCs/>
          <w:sz w:val="24"/>
          <w:szCs w:val="24"/>
        </w:rPr>
        <w:t xml:space="preserve">It is recommended that the Minister signs Parliamentary Question </w:t>
      </w:r>
      <w:r w:rsidRPr="00FA6363">
        <w:rPr>
          <w:rFonts w:ascii="Arial" w:hAnsi="Arial" w:cs="Arial"/>
          <w:sz w:val="24"/>
          <w:szCs w:val="24"/>
        </w:rPr>
        <w:t>3334</w:t>
      </w:r>
      <w:r w:rsidRPr="00FA6363">
        <w:rPr>
          <w:rFonts w:ascii="Arial" w:hAnsi="Arial" w:cs="Arial"/>
          <w:bCs/>
          <w:sz w:val="24"/>
          <w:szCs w:val="24"/>
        </w:rPr>
        <w:t>.</w:t>
      </w:r>
    </w:p>
    <w:p w:rsidR="00FA6363" w:rsidRPr="00FA6363" w:rsidRDefault="00FA6363" w:rsidP="00FA636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FA6363" w:rsidRPr="00FA6363" w:rsidRDefault="00FA6363" w:rsidP="00FA636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FA6363" w:rsidRPr="00FA6363" w:rsidRDefault="00FA6363" w:rsidP="00FA6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6363">
        <w:rPr>
          <w:rFonts w:ascii="Arial" w:hAnsi="Arial" w:cs="Arial"/>
          <w:sz w:val="24"/>
          <w:szCs w:val="24"/>
        </w:rPr>
        <w:t>MR GF QONDE</w:t>
      </w:r>
    </w:p>
    <w:p w:rsidR="00FA6363" w:rsidRPr="00FA6363" w:rsidRDefault="00FA6363" w:rsidP="00FA63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6363">
        <w:rPr>
          <w:rFonts w:ascii="Arial" w:hAnsi="Arial" w:cs="Arial"/>
          <w:sz w:val="24"/>
          <w:szCs w:val="24"/>
        </w:rPr>
        <w:t xml:space="preserve">DIRECTOR–GENERAL: HIGHER EDUCATION AND TRAINING </w:t>
      </w:r>
    </w:p>
    <w:p w:rsidR="00FA6363" w:rsidRPr="00FA6363" w:rsidRDefault="00FA6363" w:rsidP="00FA6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6363">
        <w:rPr>
          <w:rFonts w:ascii="Arial" w:hAnsi="Arial" w:cs="Arial"/>
          <w:sz w:val="24"/>
          <w:szCs w:val="24"/>
        </w:rPr>
        <w:t>DATE:</w:t>
      </w:r>
    </w:p>
    <w:p w:rsidR="00FA6363" w:rsidRPr="00FA6363" w:rsidRDefault="00FA6363" w:rsidP="00FA636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6363" w:rsidRPr="00FA6363" w:rsidRDefault="00FA6363" w:rsidP="00FA6363">
      <w:pPr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 w:rsidRPr="00FA6363">
        <w:rPr>
          <w:rFonts w:ascii="Arial" w:hAnsi="Arial" w:cs="Arial"/>
          <w:sz w:val="24"/>
          <w:szCs w:val="24"/>
        </w:rPr>
        <w:t xml:space="preserve">PARLIAMENTARY QUESTION </w:t>
      </w:r>
      <w:r w:rsidRPr="00FA6363">
        <w:rPr>
          <w:rFonts w:ascii="Arial" w:hAnsi="Arial" w:cs="Arial"/>
          <w:bCs/>
          <w:sz w:val="24"/>
          <w:szCs w:val="24"/>
        </w:rPr>
        <w:t>3334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A6363">
        <w:rPr>
          <w:rFonts w:ascii="Arial" w:hAnsi="Arial" w:cs="Arial"/>
          <w:sz w:val="24"/>
          <w:szCs w:val="24"/>
        </w:rPr>
        <w:t>IS APPROVED / NOT APPROVED / AMENDED.</w:t>
      </w:r>
    </w:p>
    <w:p w:rsidR="00FA6363" w:rsidRPr="00FA6363" w:rsidRDefault="00FA6363" w:rsidP="00FA63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6363">
        <w:rPr>
          <w:rFonts w:ascii="Arial" w:hAnsi="Arial" w:cs="Arial"/>
          <w:sz w:val="24"/>
          <w:szCs w:val="24"/>
        </w:rPr>
        <w:t>COMMENTS</w:t>
      </w:r>
    </w:p>
    <w:p w:rsidR="00FA6363" w:rsidRPr="00FA6363" w:rsidRDefault="00FA6363" w:rsidP="00FA636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6363" w:rsidRPr="00FA6363" w:rsidRDefault="00FA6363" w:rsidP="00FA636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6363" w:rsidRPr="00FA6363" w:rsidRDefault="00FA6363" w:rsidP="00FA636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6363" w:rsidRPr="00FA6363" w:rsidRDefault="00FA6363" w:rsidP="00FA636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6363" w:rsidRPr="00FA6363" w:rsidRDefault="00FA6363" w:rsidP="00FA6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6363">
        <w:rPr>
          <w:rFonts w:ascii="Arial" w:hAnsi="Arial" w:cs="Arial"/>
          <w:sz w:val="24"/>
          <w:szCs w:val="24"/>
        </w:rPr>
        <w:t>PROF HB MKHIZE, MP</w:t>
      </w:r>
    </w:p>
    <w:p w:rsidR="00FA6363" w:rsidRPr="00FA6363" w:rsidRDefault="00FA6363" w:rsidP="00FA63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6363">
        <w:rPr>
          <w:rFonts w:ascii="Arial" w:hAnsi="Arial" w:cs="Arial"/>
          <w:sz w:val="24"/>
          <w:szCs w:val="24"/>
        </w:rPr>
        <w:t>MINISTER OF HIGHER EDUCATION AND TRAINING</w:t>
      </w:r>
    </w:p>
    <w:p w:rsidR="00D812CE" w:rsidRPr="00FA6363" w:rsidRDefault="00FA6363" w:rsidP="00FA63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6363">
        <w:rPr>
          <w:rFonts w:ascii="Arial" w:hAnsi="Arial" w:cs="Arial"/>
          <w:sz w:val="24"/>
          <w:szCs w:val="24"/>
        </w:rPr>
        <w:t>DATE:</w:t>
      </w:r>
    </w:p>
    <w:sectPr w:rsidR="00D812CE" w:rsidRPr="00FA6363" w:rsidSect="00FA6363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>
    <w:nsid w:val="37A62309"/>
    <w:multiLevelType w:val="hybridMultilevel"/>
    <w:tmpl w:val="76F2AA9C"/>
    <w:lvl w:ilvl="0" w:tplc="1C09000F">
      <w:start w:val="1"/>
      <w:numFmt w:val="decimal"/>
      <w:lvlText w:val="%1."/>
      <w:lvlJc w:val="left"/>
      <w:pPr>
        <w:ind w:left="451" w:hanging="360"/>
      </w:pPr>
    </w:lvl>
    <w:lvl w:ilvl="1" w:tplc="1C090019" w:tentative="1">
      <w:start w:val="1"/>
      <w:numFmt w:val="lowerLetter"/>
      <w:lvlText w:val="%2."/>
      <w:lvlJc w:val="left"/>
      <w:pPr>
        <w:ind w:left="1171" w:hanging="360"/>
      </w:pPr>
    </w:lvl>
    <w:lvl w:ilvl="2" w:tplc="1C09001B" w:tentative="1">
      <w:start w:val="1"/>
      <w:numFmt w:val="lowerRoman"/>
      <w:lvlText w:val="%3."/>
      <w:lvlJc w:val="right"/>
      <w:pPr>
        <w:ind w:left="1891" w:hanging="180"/>
      </w:pPr>
    </w:lvl>
    <w:lvl w:ilvl="3" w:tplc="1C09000F" w:tentative="1">
      <w:start w:val="1"/>
      <w:numFmt w:val="decimal"/>
      <w:lvlText w:val="%4."/>
      <w:lvlJc w:val="left"/>
      <w:pPr>
        <w:ind w:left="2611" w:hanging="360"/>
      </w:pPr>
    </w:lvl>
    <w:lvl w:ilvl="4" w:tplc="1C090019" w:tentative="1">
      <w:start w:val="1"/>
      <w:numFmt w:val="lowerLetter"/>
      <w:lvlText w:val="%5."/>
      <w:lvlJc w:val="left"/>
      <w:pPr>
        <w:ind w:left="3331" w:hanging="360"/>
      </w:pPr>
    </w:lvl>
    <w:lvl w:ilvl="5" w:tplc="1C09001B" w:tentative="1">
      <w:start w:val="1"/>
      <w:numFmt w:val="lowerRoman"/>
      <w:lvlText w:val="%6."/>
      <w:lvlJc w:val="right"/>
      <w:pPr>
        <w:ind w:left="4051" w:hanging="180"/>
      </w:pPr>
    </w:lvl>
    <w:lvl w:ilvl="6" w:tplc="1C09000F" w:tentative="1">
      <w:start w:val="1"/>
      <w:numFmt w:val="decimal"/>
      <w:lvlText w:val="%7."/>
      <w:lvlJc w:val="left"/>
      <w:pPr>
        <w:ind w:left="4771" w:hanging="360"/>
      </w:pPr>
    </w:lvl>
    <w:lvl w:ilvl="7" w:tplc="1C090019" w:tentative="1">
      <w:start w:val="1"/>
      <w:numFmt w:val="lowerLetter"/>
      <w:lvlText w:val="%8."/>
      <w:lvlJc w:val="left"/>
      <w:pPr>
        <w:ind w:left="5491" w:hanging="360"/>
      </w:pPr>
    </w:lvl>
    <w:lvl w:ilvl="8" w:tplc="1C0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4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6">
    <w:nsid w:val="666579CA"/>
    <w:multiLevelType w:val="hybridMultilevel"/>
    <w:tmpl w:val="13145E66"/>
    <w:lvl w:ilvl="0" w:tplc="1C09000F">
      <w:start w:val="1"/>
      <w:numFmt w:val="decimal"/>
      <w:lvlText w:val="%1."/>
      <w:lvlJc w:val="left"/>
      <w:pPr>
        <w:ind w:left="502" w:hanging="360"/>
      </w:p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4C60"/>
    <w:rsid w:val="00005529"/>
    <w:rsid w:val="0000638E"/>
    <w:rsid w:val="0001216C"/>
    <w:rsid w:val="00016C2F"/>
    <w:rsid w:val="00024C88"/>
    <w:rsid w:val="000260DC"/>
    <w:rsid w:val="000262F1"/>
    <w:rsid w:val="00030E84"/>
    <w:rsid w:val="00036A4D"/>
    <w:rsid w:val="0004093A"/>
    <w:rsid w:val="00042D11"/>
    <w:rsid w:val="0004639E"/>
    <w:rsid w:val="00052293"/>
    <w:rsid w:val="000579B9"/>
    <w:rsid w:val="00057A15"/>
    <w:rsid w:val="00063A3A"/>
    <w:rsid w:val="00066BC3"/>
    <w:rsid w:val="00075314"/>
    <w:rsid w:val="000767DA"/>
    <w:rsid w:val="00083064"/>
    <w:rsid w:val="0008418B"/>
    <w:rsid w:val="0008426D"/>
    <w:rsid w:val="00087811"/>
    <w:rsid w:val="000A02C9"/>
    <w:rsid w:val="000A0D33"/>
    <w:rsid w:val="000A45E9"/>
    <w:rsid w:val="000B221D"/>
    <w:rsid w:val="000B7FB5"/>
    <w:rsid w:val="000D7B81"/>
    <w:rsid w:val="000E2985"/>
    <w:rsid w:val="000E44C0"/>
    <w:rsid w:val="000E44D4"/>
    <w:rsid w:val="000F4759"/>
    <w:rsid w:val="000F62AA"/>
    <w:rsid w:val="00102241"/>
    <w:rsid w:val="0010402E"/>
    <w:rsid w:val="0010795D"/>
    <w:rsid w:val="0012386D"/>
    <w:rsid w:val="00125282"/>
    <w:rsid w:val="00127F6D"/>
    <w:rsid w:val="00135E62"/>
    <w:rsid w:val="00141436"/>
    <w:rsid w:val="00147BA4"/>
    <w:rsid w:val="0015436C"/>
    <w:rsid w:val="00154A43"/>
    <w:rsid w:val="001604E3"/>
    <w:rsid w:val="00163358"/>
    <w:rsid w:val="001648A7"/>
    <w:rsid w:val="0017030D"/>
    <w:rsid w:val="00170F48"/>
    <w:rsid w:val="00171E0F"/>
    <w:rsid w:val="001824D4"/>
    <w:rsid w:val="00183250"/>
    <w:rsid w:val="00187F34"/>
    <w:rsid w:val="00191755"/>
    <w:rsid w:val="001954F0"/>
    <w:rsid w:val="001958D8"/>
    <w:rsid w:val="001A01DC"/>
    <w:rsid w:val="001A06E7"/>
    <w:rsid w:val="001A1252"/>
    <w:rsid w:val="001A277A"/>
    <w:rsid w:val="001C33B5"/>
    <w:rsid w:val="001C6A3B"/>
    <w:rsid w:val="001C7AFC"/>
    <w:rsid w:val="001D3D9C"/>
    <w:rsid w:val="001D7C6A"/>
    <w:rsid w:val="001E0CB6"/>
    <w:rsid w:val="001E36DF"/>
    <w:rsid w:val="001E6697"/>
    <w:rsid w:val="001E6F96"/>
    <w:rsid w:val="001F4B7D"/>
    <w:rsid w:val="001F6833"/>
    <w:rsid w:val="001F7DEE"/>
    <w:rsid w:val="0020681E"/>
    <w:rsid w:val="0020779F"/>
    <w:rsid w:val="00217678"/>
    <w:rsid w:val="002264C4"/>
    <w:rsid w:val="00241F09"/>
    <w:rsid w:val="00245A6B"/>
    <w:rsid w:val="00247CDD"/>
    <w:rsid w:val="00250110"/>
    <w:rsid w:val="0025309B"/>
    <w:rsid w:val="00253A84"/>
    <w:rsid w:val="00264295"/>
    <w:rsid w:val="00265A26"/>
    <w:rsid w:val="00265A88"/>
    <w:rsid w:val="002670F8"/>
    <w:rsid w:val="00270825"/>
    <w:rsid w:val="00270D17"/>
    <w:rsid w:val="002803C5"/>
    <w:rsid w:val="002811BB"/>
    <w:rsid w:val="00281AF9"/>
    <w:rsid w:val="0029157E"/>
    <w:rsid w:val="002937B8"/>
    <w:rsid w:val="0029441E"/>
    <w:rsid w:val="0029445D"/>
    <w:rsid w:val="002A653F"/>
    <w:rsid w:val="002A7DF4"/>
    <w:rsid w:val="002C16FF"/>
    <w:rsid w:val="002C1EE8"/>
    <w:rsid w:val="002C5243"/>
    <w:rsid w:val="002C55C5"/>
    <w:rsid w:val="002C60A6"/>
    <w:rsid w:val="002D1424"/>
    <w:rsid w:val="002D59C2"/>
    <w:rsid w:val="002E3161"/>
    <w:rsid w:val="002E397C"/>
    <w:rsid w:val="002F4DC9"/>
    <w:rsid w:val="002F6B49"/>
    <w:rsid w:val="00300C93"/>
    <w:rsid w:val="00305BF7"/>
    <w:rsid w:val="003103EA"/>
    <w:rsid w:val="00313A4B"/>
    <w:rsid w:val="00315B13"/>
    <w:rsid w:val="00317B06"/>
    <w:rsid w:val="003309B5"/>
    <w:rsid w:val="003341B6"/>
    <w:rsid w:val="0033629B"/>
    <w:rsid w:val="0034213A"/>
    <w:rsid w:val="00344509"/>
    <w:rsid w:val="0034605E"/>
    <w:rsid w:val="003461B2"/>
    <w:rsid w:val="003517A1"/>
    <w:rsid w:val="00351E0F"/>
    <w:rsid w:val="0035694A"/>
    <w:rsid w:val="00356B7E"/>
    <w:rsid w:val="00361776"/>
    <w:rsid w:val="00366A3A"/>
    <w:rsid w:val="00375823"/>
    <w:rsid w:val="0037732E"/>
    <w:rsid w:val="00387EBB"/>
    <w:rsid w:val="00394593"/>
    <w:rsid w:val="003A43F7"/>
    <w:rsid w:val="003A4577"/>
    <w:rsid w:val="003A5556"/>
    <w:rsid w:val="003A7BFD"/>
    <w:rsid w:val="003B48F6"/>
    <w:rsid w:val="003C58DC"/>
    <w:rsid w:val="003C5A76"/>
    <w:rsid w:val="003C6284"/>
    <w:rsid w:val="003D178C"/>
    <w:rsid w:val="003D451A"/>
    <w:rsid w:val="003D5AE8"/>
    <w:rsid w:val="003D7858"/>
    <w:rsid w:val="003D790C"/>
    <w:rsid w:val="003E2F70"/>
    <w:rsid w:val="003E455E"/>
    <w:rsid w:val="003F325F"/>
    <w:rsid w:val="00405271"/>
    <w:rsid w:val="00410478"/>
    <w:rsid w:val="004118A0"/>
    <w:rsid w:val="004170C3"/>
    <w:rsid w:val="00422B30"/>
    <w:rsid w:val="004312FC"/>
    <w:rsid w:val="00431B32"/>
    <w:rsid w:val="00431B42"/>
    <w:rsid w:val="0043279D"/>
    <w:rsid w:val="00435E33"/>
    <w:rsid w:val="00437C21"/>
    <w:rsid w:val="004415BF"/>
    <w:rsid w:val="0044540F"/>
    <w:rsid w:val="004457FC"/>
    <w:rsid w:val="00451B1A"/>
    <w:rsid w:val="00457688"/>
    <w:rsid w:val="00463025"/>
    <w:rsid w:val="004672ED"/>
    <w:rsid w:val="004800DC"/>
    <w:rsid w:val="00491C5B"/>
    <w:rsid w:val="00492A36"/>
    <w:rsid w:val="00493F06"/>
    <w:rsid w:val="004965B4"/>
    <w:rsid w:val="004A043E"/>
    <w:rsid w:val="004B7E13"/>
    <w:rsid w:val="004C4F38"/>
    <w:rsid w:val="004C54F6"/>
    <w:rsid w:val="004D1ED6"/>
    <w:rsid w:val="004D2BE1"/>
    <w:rsid w:val="004D74FD"/>
    <w:rsid w:val="004E0458"/>
    <w:rsid w:val="00504B93"/>
    <w:rsid w:val="00506E45"/>
    <w:rsid w:val="005127E5"/>
    <w:rsid w:val="005223B8"/>
    <w:rsid w:val="005237E8"/>
    <w:rsid w:val="00532713"/>
    <w:rsid w:val="00540D23"/>
    <w:rsid w:val="00541B63"/>
    <w:rsid w:val="0054768E"/>
    <w:rsid w:val="00550767"/>
    <w:rsid w:val="00552E00"/>
    <w:rsid w:val="005577D9"/>
    <w:rsid w:val="0056647C"/>
    <w:rsid w:val="00571740"/>
    <w:rsid w:val="00574DBC"/>
    <w:rsid w:val="00585D0E"/>
    <w:rsid w:val="005920D5"/>
    <w:rsid w:val="005A1156"/>
    <w:rsid w:val="005A1C6B"/>
    <w:rsid w:val="005A46E3"/>
    <w:rsid w:val="005B4004"/>
    <w:rsid w:val="005B6937"/>
    <w:rsid w:val="005B696E"/>
    <w:rsid w:val="005C0BA4"/>
    <w:rsid w:val="005C2051"/>
    <w:rsid w:val="005C4278"/>
    <w:rsid w:val="005C5AE9"/>
    <w:rsid w:val="005C6ED1"/>
    <w:rsid w:val="005D0DA9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4366"/>
    <w:rsid w:val="00606507"/>
    <w:rsid w:val="00613250"/>
    <w:rsid w:val="006172DA"/>
    <w:rsid w:val="00620AF6"/>
    <w:rsid w:val="00620EFD"/>
    <w:rsid w:val="00621FE9"/>
    <w:rsid w:val="00623951"/>
    <w:rsid w:val="0063048F"/>
    <w:rsid w:val="00632EDF"/>
    <w:rsid w:val="00633DA8"/>
    <w:rsid w:val="00646994"/>
    <w:rsid w:val="00653C00"/>
    <w:rsid w:val="006552F7"/>
    <w:rsid w:val="0065728F"/>
    <w:rsid w:val="006623AF"/>
    <w:rsid w:val="006639B1"/>
    <w:rsid w:val="00667ADE"/>
    <w:rsid w:val="0068258A"/>
    <w:rsid w:val="0068734A"/>
    <w:rsid w:val="006906B4"/>
    <w:rsid w:val="00691C91"/>
    <w:rsid w:val="006937BB"/>
    <w:rsid w:val="006965DC"/>
    <w:rsid w:val="00697B7E"/>
    <w:rsid w:val="006A41C9"/>
    <w:rsid w:val="006A5D9D"/>
    <w:rsid w:val="006B132D"/>
    <w:rsid w:val="006B3F3B"/>
    <w:rsid w:val="006B438D"/>
    <w:rsid w:val="006B5024"/>
    <w:rsid w:val="006E3002"/>
    <w:rsid w:val="006E3244"/>
    <w:rsid w:val="006F3A6E"/>
    <w:rsid w:val="00702601"/>
    <w:rsid w:val="00702F9A"/>
    <w:rsid w:val="00703DAD"/>
    <w:rsid w:val="00707E92"/>
    <w:rsid w:val="007141FA"/>
    <w:rsid w:val="00714E5D"/>
    <w:rsid w:val="00714E82"/>
    <w:rsid w:val="0071591A"/>
    <w:rsid w:val="00716D6B"/>
    <w:rsid w:val="0073173A"/>
    <w:rsid w:val="0073499F"/>
    <w:rsid w:val="00740B88"/>
    <w:rsid w:val="00743818"/>
    <w:rsid w:val="00743B02"/>
    <w:rsid w:val="00744BEC"/>
    <w:rsid w:val="0075414E"/>
    <w:rsid w:val="00755ED4"/>
    <w:rsid w:val="00762D5D"/>
    <w:rsid w:val="00763A07"/>
    <w:rsid w:val="00766859"/>
    <w:rsid w:val="00766ABE"/>
    <w:rsid w:val="00766ADD"/>
    <w:rsid w:val="00770DA0"/>
    <w:rsid w:val="007775FD"/>
    <w:rsid w:val="007810CD"/>
    <w:rsid w:val="00783AE6"/>
    <w:rsid w:val="00797E6D"/>
    <w:rsid w:val="007B1D95"/>
    <w:rsid w:val="007B4860"/>
    <w:rsid w:val="007C1FA3"/>
    <w:rsid w:val="007C27B6"/>
    <w:rsid w:val="007C7109"/>
    <w:rsid w:val="007D695D"/>
    <w:rsid w:val="007D7318"/>
    <w:rsid w:val="007E2295"/>
    <w:rsid w:val="007E26C5"/>
    <w:rsid w:val="007E667A"/>
    <w:rsid w:val="007F068D"/>
    <w:rsid w:val="007F2479"/>
    <w:rsid w:val="007F2ADC"/>
    <w:rsid w:val="007F2D3C"/>
    <w:rsid w:val="007F2D57"/>
    <w:rsid w:val="007F7092"/>
    <w:rsid w:val="007F778F"/>
    <w:rsid w:val="0080256A"/>
    <w:rsid w:val="00807715"/>
    <w:rsid w:val="00810FD4"/>
    <w:rsid w:val="00814FBE"/>
    <w:rsid w:val="00820457"/>
    <w:rsid w:val="00820D03"/>
    <w:rsid w:val="00824D7E"/>
    <w:rsid w:val="00837482"/>
    <w:rsid w:val="008405D6"/>
    <w:rsid w:val="008455F2"/>
    <w:rsid w:val="00857AAF"/>
    <w:rsid w:val="00861587"/>
    <w:rsid w:val="00866723"/>
    <w:rsid w:val="0087257A"/>
    <w:rsid w:val="00874346"/>
    <w:rsid w:val="00875C6C"/>
    <w:rsid w:val="0087757C"/>
    <w:rsid w:val="0088522F"/>
    <w:rsid w:val="00885BE0"/>
    <w:rsid w:val="008925EA"/>
    <w:rsid w:val="00894DF3"/>
    <w:rsid w:val="008950F7"/>
    <w:rsid w:val="008A4422"/>
    <w:rsid w:val="008A5D41"/>
    <w:rsid w:val="008A666F"/>
    <w:rsid w:val="008B65EA"/>
    <w:rsid w:val="008B6923"/>
    <w:rsid w:val="008B6B7B"/>
    <w:rsid w:val="008B75C1"/>
    <w:rsid w:val="008C1D05"/>
    <w:rsid w:val="008C68C5"/>
    <w:rsid w:val="008C7A61"/>
    <w:rsid w:val="008C7B8D"/>
    <w:rsid w:val="008D1EC2"/>
    <w:rsid w:val="008D4FC0"/>
    <w:rsid w:val="008D633E"/>
    <w:rsid w:val="008D7FB2"/>
    <w:rsid w:val="008E1777"/>
    <w:rsid w:val="008E5F73"/>
    <w:rsid w:val="008E75CB"/>
    <w:rsid w:val="008F42DA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44E86"/>
    <w:rsid w:val="00945E56"/>
    <w:rsid w:val="0095081D"/>
    <w:rsid w:val="00954F8E"/>
    <w:rsid w:val="00963DA4"/>
    <w:rsid w:val="009642B8"/>
    <w:rsid w:val="00973501"/>
    <w:rsid w:val="009754EB"/>
    <w:rsid w:val="00983CE4"/>
    <w:rsid w:val="009849D9"/>
    <w:rsid w:val="00984DEB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4543"/>
    <w:rsid w:val="009C1C15"/>
    <w:rsid w:val="009C332A"/>
    <w:rsid w:val="009D010F"/>
    <w:rsid w:val="009D3C62"/>
    <w:rsid w:val="009E41C9"/>
    <w:rsid w:val="009E5B1D"/>
    <w:rsid w:val="009E5CAE"/>
    <w:rsid w:val="009F072D"/>
    <w:rsid w:val="009F26C5"/>
    <w:rsid w:val="009F3FAA"/>
    <w:rsid w:val="009F5D4E"/>
    <w:rsid w:val="009F6FEA"/>
    <w:rsid w:val="00A009CF"/>
    <w:rsid w:val="00A0228E"/>
    <w:rsid w:val="00A03F44"/>
    <w:rsid w:val="00A10CD4"/>
    <w:rsid w:val="00A140FF"/>
    <w:rsid w:val="00A173E2"/>
    <w:rsid w:val="00A22634"/>
    <w:rsid w:val="00A31100"/>
    <w:rsid w:val="00A35E21"/>
    <w:rsid w:val="00A37101"/>
    <w:rsid w:val="00A37621"/>
    <w:rsid w:val="00A4607B"/>
    <w:rsid w:val="00A51526"/>
    <w:rsid w:val="00A55B89"/>
    <w:rsid w:val="00A8120A"/>
    <w:rsid w:val="00A858CE"/>
    <w:rsid w:val="00A86CC6"/>
    <w:rsid w:val="00A9633F"/>
    <w:rsid w:val="00A97D2E"/>
    <w:rsid w:val="00AA246C"/>
    <w:rsid w:val="00AA3944"/>
    <w:rsid w:val="00AA7A72"/>
    <w:rsid w:val="00AB006F"/>
    <w:rsid w:val="00AB0621"/>
    <w:rsid w:val="00AB25B2"/>
    <w:rsid w:val="00AC2325"/>
    <w:rsid w:val="00AC5AB2"/>
    <w:rsid w:val="00AD7E6B"/>
    <w:rsid w:val="00AE0682"/>
    <w:rsid w:val="00AE3241"/>
    <w:rsid w:val="00AF20B4"/>
    <w:rsid w:val="00B0183F"/>
    <w:rsid w:val="00B028E2"/>
    <w:rsid w:val="00B02C57"/>
    <w:rsid w:val="00B10FD3"/>
    <w:rsid w:val="00B122E9"/>
    <w:rsid w:val="00B12389"/>
    <w:rsid w:val="00B16C29"/>
    <w:rsid w:val="00B25D9E"/>
    <w:rsid w:val="00B30C6E"/>
    <w:rsid w:val="00B3246D"/>
    <w:rsid w:val="00B32FD8"/>
    <w:rsid w:val="00B41483"/>
    <w:rsid w:val="00B4178D"/>
    <w:rsid w:val="00B42D63"/>
    <w:rsid w:val="00B43DD3"/>
    <w:rsid w:val="00B4760C"/>
    <w:rsid w:val="00B64A91"/>
    <w:rsid w:val="00B757E2"/>
    <w:rsid w:val="00B8067B"/>
    <w:rsid w:val="00B8505E"/>
    <w:rsid w:val="00B85F42"/>
    <w:rsid w:val="00B93D55"/>
    <w:rsid w:val="00B9731E"/>
    <w:rsid w:val="00BA0B15"/>
    <w:rsid w:val="00BB2D2A"/>
    <w:rsid w:val="00BC0761"/>
    <w:rsid w:val="00BC6170"/>
    <w:rsid w:val="00BD12E2"/>
    <w:rsid w:val="00BD2317"/>
    <w:rsid w:val="00BE1AAF"/>
    <w:rsid w:val="00BE2524"/>
    <w:rsid w:val="00BE35CB"/>
    <w:rsid w:val="00BF0299"/>
    <w:rsid w:val="00C31C40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847AC"/>
    <w:rsid w:val="00C865AF"/>
    <w:rsid w:val="00C8668A"/>
    <w:rsid w:val="00C9549B"/>
    <w:rsid w:val="00CA1F30"/>
    <w:rsid w:val="00CA541F"/>
    <w:rsid w:val="00CB4850"/>
    <w:rsid w:val="00CB5B44"/>
    <w:rsid w:val="00CB7FE9"/>
    <w:rsid w:val="00CC0CBD"/>
    <w:rsid w:val="00CC52EC"/>
    <w:rsid w:val="00CC53DC"/>
    <w:rsid w:val="00CC7865"/>
    <w:rsid w:val="00CD33AB"/>
    <w:rsid w:val="00CD33FE"/>
    <w:rsid w:val="00CD48D9"/>
    <w:rsid w:val="00CE323E"/>
    <w:rsid w:val="00CF0B4E"/>
    <w:rsid w:val="00D00C74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62110"/>
    <w:rsid w:val="00D63390"/>
    <w:rsid w:val="00D6369F"/>
    <w:rsid w:val="00D65A88"/>
    <w:rsid w:val="00D65D79"/>
    <w:rsid w:val="00D70136"/>
    <w:rsid w:val="00D80F72"/>
    <w:rsid w:val="00D812CE"/>
    <w:rsid w:val="00D847C6"/>
    <w:rsid w:val="00D8583F"/>
    <w:rsid w:val="00D90D19"/>
    <w:rsid w:val="00D95878"/>
    <w:rsid w:val="00DA34D8"/>
    <w:rsid w:val="00DA76F7"/>
    <w:rsid w:val="00DB0A5E"/>
    <w:rsid w:val="00DB3DE6"/>
    <w:rsid w:val="00DB497C"/>
    <w:rsid w:val="00DB7628"/>
    <w:rsid w:val="00DC256F"/>
    <w:rsid w:val="00DC28A1"/>
    <w:rsid w:val="00DC3665"/>
    <w:rsid w:val="00DD6D16"/>
    <w:rsid w:val="00DE6F6F"/>
    <w:rsid w:val="00DF55B9"/>
    <w:rsid w:val="00E02103"/>
    <w:rsid w:val="00E103E5"/>
    <w:rsid w:val="00E10E6A"/>
    <w:rsid w:val="00E17428"/>
    <w:rsid w:val="00E27922"/>
    <w:rsid w:val="00E30ADD"/>
    <w:rsid w:val="00E33981"/>
    <w:rsid w:val="00E34FBD"/>
    <w:rsid w:val="00E360EA"/>
    <w:rsid w:val="00E37034"/>
    <w:rsid w:val="00E50360"/>
    <w:rsid w:val="00E601E4"/>
    <w:rsid w:val="00E67736"/>
    <w:rsid w:val="00E73AA7"/>
    <w:rsid w:val="00E7473E"/>
    <w:rsid w:val="00E77758"/>
    <w:rsid w:val="00E80A9E"/>
    <w:rsid w:val="00E82FE8"/>
    <w:rsid w:val="00E84848"/>
    <w:rsid w:val="00E91847"/>
    <w:rsid w:val="00EA0A18"/>
    <w:rsid w:val="00EA2661"/>
    <w:rsid w:val="00EA2B3A"/>
    <w:rsid w:val="00EA39B7"/>
    <w:rsid w:val="00EA5E50"/>
    <w:rsid w:val="00EB1F29"/>
    <w:rsid w:val="00EB6030"/>
    <w:rsid w:val="00EC0BF2"/>
    <w:rsid w:val="00EC6E65"/>
    <w:rsid w:val="00ED55AA"/>
    <w:rsid w:val="00ED5C53"/>
    <w:rsid w:val="00EE020F"/>
    <w:rsid w:val="00EE0B7C"/>
    <w:rsid w:val="00EE1D4D"/>
    <w:rsid w:val="00EE3380"/>
    <w:rsid w:val="00EE45C1"/>
    <w:rsid w:val="00EE60BC"/>
    <w:rsid w:val="00EF20B6"/>
    <w:rsid w:val="00EF63E0"/>
    <w:rsid w:val="00EF642C"/>
    <w:rsid w:val="00F00655"/>
    <w:rsid w:val="00F04C73"/>
    <w:rsid w:val="00F077DE"/>
    <w:rsid w:val="00F177A6"/>
    <w:rsid w:val="00F34F71"/>
    <w:rsid w:val="00F454CC"/>
    <w:rsid w:val="00F46094"/>
    <w:rsid w:val="00F476E9"/>
    <w:rsid w:val="00F5542F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DFA"/>
    <w:rsid w:val="00F8639F"/>
    <w:rsid w:val="00F901D3"/>
    <w:rsid w:val="00F93BDB"/>
    <w:rsid w:val="00F95079"/>
    <w:rsid w:val="00F95BB9"/>
    <w:rsid w:val="00FA13FD"/>
    <w:rsid w:val="00FA1432"/>
    <w:rsid w:val="00FA205D"/>
    <w:rsid w:val="00FA3CFC"/>
    <w:rsid w:val="00FA6363"/>
    <w:rsid w:val="00FA63E7"/>
    <w:rsid w:val="00FB0272"/>
    <w:rsid w:val="00FC1A3C"/>
    <w:rsid w:val="00FC36DD"/>
    <w:rsid w:val="00FC5FE4"/>
    <w:rsid w:val="00FC7A05"/>
    <w:rsid w:val="00FD70E2"/>
    <w:rsid w:val="00FE02B7"/>
    <w:rsid w:val="00FE0721"/>
    <w:rsid w:val="00FE298B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A806332-E307-40DA-A40E-5477D4E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C9AC1-273F-4D18-9DB8-F4F15BAB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Bingwa.Babulele</cp:lastModifiedBy>
  <cp:revision>2</cp:revision>
  <cp:lastPrinted>2017-11-15T07:16:00Z</cp:lastPrinted>
  <dcterms:created xsi:type="dcterms:W3CDTF">2017-11-27T08:27:00Z</dcterms:created>
  <dcterms:modified xsi:type="dcterms:W3CDTF">2017-11-27T08:27:00Z</dcterms:modified>
</cp:coreProperties>
</file>