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53" w:rsidRPr="008C0966" w:rsidRDefault="002E7253" w:rsidP="005F73E8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2E7253" w:rsidRPr="008C0966" w:rsidRDefault="00CA6405" w:rsidP="005F73E8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2E7253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2E7253" w:rsidRPr="008C0966" w:rsidRDefault="00CA6405" w:rsidP="005F73E8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2E7253" w:rsidRPr="008C0966">
        <w:rPr>
          <w:rFonts w:ascii="Arial" w:eastAsia="Calibri" w:hAnsi="Arial" w:cs="Arial"/>
          <w:b/>
          <w:bCs/>
          <w:lang w:val="en-GB"/>
        </w:rPr>
        <w:t>QUESTION</w:t>
      </w:r>
      <w:r w:rsidR="003063D8">
        <w:rPr>
          <w:rFonts w:ascii="Arial" w:eastAsia="Calibri" w:hAnsi="Arial" w:cs="Arial"/>
          <w:b/>
          <w:bCs/>
          <w:lang w:val="en-GB"/>
        </w:rPr>
        <w:t xml:space="preserve">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164F8D">
        <w:rPr>
          <w:rFonts w:ascii="Arial" w:eastAsia="Calibri" w:hAnsi="Arial" w:cs="Arial"/>
          <w:b/>
          <w:bCs/>
          <w:lang w:val="en-GB"/>
        </w:rPr>
        <w:t>3</w:t>
      </w:r>
      <w:r w:rsidR="00AC59AC">
        <w:rPr>
          <w:rFonts w:ascii="Arial" w:eastAsia="Calibri" w:hAnsi="Arial" w:cs="Arial"/>
          <w:b/>
          <w:bCs/>
          <w:lang w:val="en-GB"/>
        </w:rPr>
        <w:t>235</w:t>
      </w:r>
    </w:p>
    <w:p w:rsidR="002E7253" w:rsidRPr="00CA6405" w:rsidRDefault="002E7253" w:rsidP="005F73E8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CA6405">
        <w:rPr>
          <w:rFonts w:ascii="Arial" w:eastAsia="Calibri" w:hAnsi="Arial" w:cs="Arial"/>
          <w:b/>
          <w:bCs/>
          <w:lang w:val="en-GB"/>
        </w:rPr>
        <w:t xml:space="preserve">DATE OF QUESTION PAPER: </w:t>
      </w:r>
      <w:r w:rsidR="00681B34" w:rsidRPr="00CA6405">
        <w:rPr>
          <w:rFonts w:ascii="Arial" w:eastAsia="Calibri" w:hAnsi="Arial" w:cs="Arial"/>
          <w:b/>
          <w:bCs/>
          <w:lang w:val="en-GB"/>
        </w:rPr>
        <w:t>20</w:t>
      </w:r>
      <w:r w:rsidR="00CA6405" w:rsidRPr="00CA6405">
        <w:rPr>
          <w:rFonts w:ascii="Arial" w:eastAsia="Calibri" w:hAnsi="Arial" w:cs="Arial"/>
          <w:b/>
          <w:bCs/>
          <w:lang w:val="en-GB"/>
        </w:rPr>
        <w:t xml:space="preserve"> OCTOBER </w:t>
      </w:r>
      <w:r w:rsidRPr="00CA6405">
        <w:rPr>
          <w:rFonts w:ascii="Arial" w:eastAsia="Calibri" w:hAnsi="Arial" w:cs="Arial"/>
          <w:b/>
          <w:bCs/>
          <w:lang w:val="en-GB"/>
        </w:rPr>
        <w:t>201</w:t>
      </w:r>
      <w:r w:rsidR="008C0966" w:rsidRPr="00CA6405">
        <w:rPr>
          <w:rFonts w:ascii="Arial" w:eastAsia="Calibri" w:hAnsi="Arial" w:cs="Arial"/>
          <w:b/>
          <w:bCs/>
          <w:lang w:val="en-GB"/>
        </w:rPr>
        <w:t>7</w:t>
      </w:r>
    </w:p>
    <w:p w:rsidR="00D463C8" w:rsidRPr="00CA6405" w:rsidRDefault="00791471" w:rsidP="005F73E8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CA6405">
        <w:rPr>
          <w:rFonts w:ascii="Arial" w:eastAsia="Calibri" w:hAnsi="Arial" w:cs="Arial"/>
          <w:b/>
          <w:bCs/>
          <w:lang w:val="en-GB"/>
        </w:rPr>
        <w:t xml:space="preserve">DATE OF </w:t>
      </w:r>
      <w:r w:rsidR="00743485" w:rsidRPr="00CA6405">
        <w:rPr>
          <w:rFonts w:ascii="Arial" w:eastAsia="Calibri" w:hAnsi="Arial" w:cs="Arial"/>
          <w:b/>
          <w:bCs/>
          <w:lang w:val="en-GB"/>
        </w:rPr>
        <w:t>SUBMISSION</w:t>
      </w:r>
      <w:r w:rsidRPr="00CA6405">
        <w:rPr>
          <w:rFonts w:ascii="Arial" w:eastAsia="Calibri" w:hAnsi="Arial" w:cs="Arial"/>
          <w:b/>
          <w:bCs/>
          <w:lang w:val="en-GB"/>
        </w:rPr>
        <w:t xml:space="preserve">: </w:t>
      </w:r>
      <w:r w:rsidR="00CA6405" w:rsidRPr="00CA6405">
        <w:rPr>
          <w:rFonts w:ascii="Arial" w:eastAsia="Calibri" w:hAnsi="Arial" w:cs="Arial"/>
          <w:b/>
          <w:bCs/>
          <w:lang w:val="en-GB"/>
        </w:rPr>
        <w:t>0</w:t>
      </w:r>
      <w:r w:rsidR="00683026" w:rsidRPr="00CA6405">
        <w:rPr>
          <w:rFonts w:ascii="Arial" w:eastAsia="Calibri" w:hAnsi="Arial" w:cs="Arial"/>
          <w:b/>
          <w:bCs/>
          <w:lang w:val="en-GB"/>
        </w:rPr>
        <w:t>3</w:t>
      </w:r>
      <w:r w:rsidR="00B14FEB" w:rsidRPr="00CA6405">
        <w:rPr>
          <w:rFonts w:ascii="Arial" w:eastAsia="Calibri" w:hAnsi="Arial" w:cs="Arial"/>
          <w:b/>
          <w:bCs/>
          <w:lang w:val="en-GB"/>
        </w:rPr>
        <w:t xml:space="preserve"> </w:t>
      </w:r>
      <w:r w:rsidR="00683026" w:rsidRPr="00CA6405">
        <w:rPr>
          <w:rFonts w:ascii="Arial" w:eastAsia="Calibri" w:hAnsi="Arial" w:cs="Arial"/>
          <w:b/>
          <w:bCs/>
          <w:lang w:val="en-GB"/>
        </w:rPr>
        <w:t>NOVEM</w:t>
      </w:r>
      <w:r w:rsidR="00743485" w:rsidRPr="00CA6405">
        <w:rPr>
          <w:rFonts w:ascii="Arial" w:eastAsia="Calibri" w:hAnsi="Arial" w:cs="Arial"/>
          <w:b/>
          <w:bCs/>
          <w:lang w:val="en-GB"/>
        </w:rPr>
        <w:t>BER</w:t>
      </w:r>
      <w:r w:rsidR="009F2D5C" w:rsidRPr="00CA6405">
        <w:rPr>
          <w:rFonts w:ascii="Arial" w:eastAsia="Calibri" w:hAnsi="Arial" w:cs="Arial"/>
          <w:b/>
          <w:bCs/>
          <w:lang w:val="en-GB"/>
        </w:rPr>
        <w:t xml:space="preserve"> </w:t>
      </w:r>
      <w:r w:rsidR="00D463C8" w:rsidRPr="00CA6405">
        <w:rPr>
          <w:rFonts w:ascii="Arial" w:eastAsia="Calibri" w:hAnsi="Arial" w:cs="Arial"/>
          <w:b/>
          <w:bCs/>
          <w:lang w:val="en-GB"/>
        </w:rPr>
        <w:t>201</w:t>
      </w:r>
      <w:r w:rsidR="008C0966" w:rsidRPr="00CA6405">
        <w:rPr>
          <w:rFonts w:ascii="Arial" w:eastAsia="Calibri" w:hAnsi="Arial" w:cs="Arial"/>
          <w:b/>
          <w:bCs/>
          <w:lang w:val="en-GB"/>
        </w:rPr>
        <w:t>7</w:t>
      </w:r>
    </w:p>
    <w:p w:rsidR="00AC59AC" w:rsidRPr="00AC59AC" w:rsidRDefault="00AC59AC" w:rsidP="00AC59AC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AC59AC">
        <w:rPr>
          <w:rFonts w:ascii="Arial" w:hAnsi="Arial" w:cs="Arial"/>
          <w:b/>
          <w:bCs/>
          <w:lang w:val="en-ZA"/>
        </w:rPr>
        <w:t>Mr B R Topham (DA) to ask the Minister of Justice and Correctional Services:</w:t>
      </w:r>
    </w:p>
    <w:p w:rsidR="00AC59AC" w:rsidRDefault="00AC59AC" w:rsidP="00AC59AC">
      <w:pPr>
        <w:spacing w:before="120" w:after="120" w:line="360" w:lineRule="auto"/>
        <w:jc w:val="both"/>
        <w:rPr>
          <w:rFonts w:ascii="Arial" w:hAnsi="Arial" w:cs="Arial"/>
          <w:bCs/>
          <w:lang w:val="en-ZA"/>
        </w:rPr>
      </w:pPr>
      <w:r w:rsidRPr="00AC59AC">
        <w:rPr>
          <w:rFonts w:ascii="Arial" w:hAnsi="Arial" w:cs="Arial"/>
          <w:bCs/>
          <w:lang w:val="en-ZA"/>
        </w:rPr>
        <w:t>Whether any progress has been made by the National Director of Public Prosecutions in dealing with the final report that was prepared by a certain person (name furnished), into the collapse of African Bank, (details furnished); if not, why not; if so, what are the relevant details?</w:t>
      </w:r>
    </w:p>
    <w:p w:rsidR="00AC59AC" w:rsidRDefault="00AC59AC" w:rsidP="00AC59AC">
      <w:pPr>
        <w:spacing w:before="120" w:after="120" w:line="360" w:lineRule="auto"/>
        <w:jc w:val="right"/>
        <w:rPr>
          <w:rFonts w:ascii="Arial" w:hAnsi="Arial" w:cs="Arial"/>
          <w:b/>
        </w:rPr>
      </w:pPr>
      <w:r w:rsidRPr="00AC59AC">
        <w:rPr>
          <w:rFonts w:ascii="Arial" w:hAnsi="Arial" w:cs="Arial"/>
          <w:b/>
        </w:rPr>
        <w:t xml:space="preserve"> NW3567E</w:t>
      </w:r>
    </w:p>
    <w:p w:rsidR="00AC59AC" w:rsidRPr="00AC59AC" w:rsidRDefault="00AC59AC" w:rsidP="00AC59AC">
      <w:pPr>
        <w:spacing w:before="120" w:after="120" w:line="360" w:lineRule="auto"/>
        <w:rPr>
          <w:rFonts w:ascii="Arial" w:hAnsi="Arial" w:cs="Arial"/>
          <w:b/>
        </w:rPr>
      </w:pPr>
    </w:p>
    <w:p w:rsidR="00983C6B" w:rsidRDefault="000F4986" w:rsidP="00AC59AC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7655F" w:rsidRPr="008C0966">
        <w:rPr>
          <w:rFonts w:ascii="Arial" w:hAnsi="Arial" w:cs="Arial"/>
          <w:b/>
        </w:rPr>
        <w:lastRenderedPageBreak/>
        <w:t>REPLY:</w:t>
      </w:r>
    </w:p>
    <w:p w:rsidR="00571CC0" w:rsidRDefault="00571CC0" w:rsidP="009525DD">
      <w:pPr>
        <w:spacing w:after="120" w:line="360" w:lineRule="auto"/>
        <w:jc w:val="both"/>
        <w:rPr>
          <w:rFonts w:ascii="Arial" w:hAnsi="Arial" w:cs="Arial"/>
        </w:rPr>
      </w:pPr>
    </w:p>
    <w:p w:rsidR="00672460" w:rsidRPr="009525DD" w:rsidRDefault="00672460" w:rsidP="009525DD">
      <w:pPr>
        <w:spacing w:after="120" w:line="360" w:lineRule="auto"/>
        <w:jc w:val="both"/>
        <w:rPr>
          <w:rFonts w:ascii="Arial" w:hAnsi="Arial" w:cs="Arial"/>
        </w:rPr>
      </w:pPr>
      <w:r w:rsidRPr="009525DD">
        <w:rPr>
          <w:rFonts w:ascii="Arial" w:hAnsi="Arial" w:cs="Arial"/>
        </w:rPr>
        <w:t>The South African Reserve Bank referred its report into</w:t>
      </w:r>
      <w:r w:rsidR="00CB3AE3">
        <w:rPr>
          <w:rFonts w:ascii="Arial" w:hAnsi="Arial" w:cs="Arial"/>
        </w:rPr>
        <w:t xml:space="preserve"> the collapse of</w:t>
      </w:r>
      <w:r w:rsidRPr="009525DD">
        <w:rPr>
          <w:rFonts w:ascii="Arial" w:hAnsi="Arial" w:cs="Arial"/>
        </w:rPr>
        <w:t xml:space="preserve"> African Bank to the National Director of Public Prosecutions</w:t>
      </w:r>
      <w:r w:rsidR="009525DD">
        <w:rPr>
          <w:rFonts w:ascii="Arial" w:hAnsi="Arial" w:cs="Arial"/>
        </w:rPr>
        <w:t xml:space="preserve"> (NDPP)</w:t>
      </w:r>
      <w:r w:rsidRPr="009525DD">
        <w:rPr>
          <w:rFonts w:ascii="Arial" w:hAnsi="Arial" w:cs="Arial"/>
        </w:rPr>
        <w:t xml:space="preserve"> on 17 May 2016. The NDPP requested the Head of the</w:t>
      </w:r>
      <w:r w:rsidR="009525DD">
        <w:rPr>
          <w:rFonts w:ascii="Arial" w:hAnsi="Arial" w:cs="Arial"/>
        </w:rPr>
        <w:t xml:space="preserve"> Specialised Commercial Crime Unit (</w:t>
      </w:r>
      <w:r w:rsidRPr="009525DD">
        <w:rPr>
          <w:rFonts w:ascii="Arial" w:hAnsi="Arial" w:cs="Arial"/>
        </w:rPr>
        <w:t>SCCU</w:t>
      </w:r>
      <w:r w:rsidR="009525DD">
        <w:rPr>
          <w:rFonts w:ascii="Arial" w:hAnsi="Arial" w:cs="Arial"/>
        </w:rPr>
        <w:t>)</w:t>
      </w:r>
      <w:r w:rsidRPr="009525DD">
        <w:rPr>
          <w:rFonts w:ascii="Arial" w:hAnsi="Arial" w:cs="Arial"/>
        </w:rPr>
        <w:t xml:space="preserve"> to attend to the matter as it fell within the mandate of the SCCU.</w:t>
      </w:r>
    </w:p>
    <w:p w:rsidR="00672460" w:rsidRPr="009525DD" w:rsidRDefault="005954C8" w:rsidP="009525DD">
      <w:pPr>
        <w:spacing w:after="120" w:line="360" w:lineRule="auto"/>
        <w:jc w:val="both"/>
        <w:rPr>
          <w:rFonts w:ascii="Arial" w:hAnsi="Arial" w:cs="Arial"/>
        </w:rPr>
      </w:pPr>
      <w:r w:rsidRPr="009525DD">
        <w:rPr>
          <w:rFonts w:ascii="Arial" w:hAnsi="Arial" w:cs="Arial"/>
        </w:rPr>
        <w:t xml:space="preserve">In March 2017, in response to Parliamentary Question </w:t>
      </w:r>
      <w:r w:rsidR="00047E38">
        <w:rPr>
          <w:rFonts w:ascii="Arial" w:hAnsi="Arial" w:cs="Arial"/>
        </w:rPr>
        <w:t xml:space="preserve">No. </w:t>
      </w:r>
      <w:r w:rsidRPr="009525DD">
        <w:rPr>
          <w:rFonts w:ascii="Arial" w:hAnsi="Arial" w:cs="Arial"/>
        </w:rPr>
        <w:t>200, the N</w:t>
      </w:r>
      <w:r w:rsidR="00047E38">
        <w:rPr>
          <w:rFonts w:ascii="Arial" w:hAnsi="Arial" w:cs="Arial"/>
        </w:rPr>
        <w:t xml:space="preserve">ational </w:t>
      </w:r>
      <w:r w:rsidRPr="009525DD">
        <w:rPr>
          <w:rFonts w:ascii="Arial" w:hAnsi="Arial" w:cs="Arial"/>
        </w:rPr>
        <w:t>P</w:t>
      </w:r>
      <w:r w:rsidR="00047E38">
        <w:rPr>
          <w:rFonts w:ascii="Arial" w:hAnsi="Arial" w:cs="Arial"/>
        </w:rPr>
        <w:t xml:space="preserve">rosecuting </w:t>
      </w:r>
      <w:r w:rsidRPr="009525DD">
        <w:rPr>
          <w:rFonts w:ascii="Arial" w:hAnsi="Arial" w:cs="Arial"/>
        </w:rPr>
        <w:t>A</w:t>
      </w:r>
      <w:r w:rsidR="00047E38">
        <w:rPr>
          <w:rFonts w:ascii="Arial" w:hAnsi="Arial" w:cs="Arial"/>
        </w:rPr>
        <w:t>uthority (NPA)</w:t>
      </w:r>
      <w:r w:rsidRPr="009525DD">
        <w:rPr>
          <w:rFonts w:ascii="Arial" w:hAnsi="Arial" w:cs="Arial"/>
        </w:rPr>
        <w:t xml:space="preserve"> advised that the report was in </w:t>
      </w:r>
      <w:r w:rsidR="00047E38">
        <w:rPr>
          <w:rFonts w:ascii="Arial" w:hAnsi="Arial" w:cs="Arial"/>
        </w:rPr>
        <w:t>i</w:t>
      </w:r>
      <w:r w:rsidR="00481999">
        <w:rPr>
          <w:rFonts w:ascii="Arial" w:hAnsi="Arial" w:cs="Arial"/>
        </w:rPr>
        <w:t xml:space="preserve">ts final stages of preparation. </w:t>
      </w:r>
      <w:r w:rsidR="00672460" w:rsidRPr="009525DD">
        <w:rPr>
          <w:rFonts w:ascii="Arial" w:hAnsi="Arial" w:cs="Arial"/>
        </w:rPr>
        <w:t xml:space="preserve">The </w:t>
      </w:r>
      <w:r w:rsidR="004308B1">
        <w:rPr>
          <w:rFonts w:ascii="Arial" w:hAnsi="Arial" w:cs="Arial"/>
        </w:rPr>
        <w:t>prosecutor allocated the matter</w:t>
      </w:r>
      <w:r w:rsidR="00047E38">
        <w:rPr>
          <w:rFonts w:ascii="Arial" w:hAnsi="Arial" w:cs="Arial"/>
        </w:rPr>
        <w:t xml:space="preserve"> finalis</w:t>
      </w:r>
      <w:r w:rsidRPr="009525DD">
        <w:rPr>
          <w:rFonts w:ascii="Arial" w:hAnsi="Arial" w:cs="Arial"/>
        </w:rPr>
        <w:t>ed</w:t>
      </w:r>
      <w:r w:rsidR="00672460" w:rsidRPr="009525DD">
        <w:rPr>
          <w:rFonts w:ascii="Arial" w:hAnsi="Arial" w:cs="Arial"/>
        </w:rPr>
        <w:t xml:space="preserve"> a comprehensive report wherein he set</w:t>
      </w:r>
      <w:r w:rsidR="00047E38">
        <w:rPr>
          <w:rFonts w:ascii="Arial" w:hAnsi="Arial" w:cs="Arial"/>
        </w:rPr>
        <w:t>s</w:t>
      </w:r>
      <w:r w:rsidR="00672460" w:rsidRPr="009525DD">
        <w:rPr>
          <w:rFonts w:ascii="Arial" w:hAnsi="Arial" w:cs="Arial"/>
        </w:rPr>
        <w:t xml:space="preserve"> out that criminal investigations related to fraud, the Banks Act 94 of 1990 and Companies Act 71 of 2008 were warranted</w:t>
      </w:r>
      <w:r w:rsidR="00047E38">
        <w:rPr>
          <w:rFonts w:ascii="Arial" w:hAnsi="Arial" w:cs="Arial"/>
        </w:rPr>
        <w:t>. He therefore</w:t>
      </w:r>
      <w:r w:rsidR="00BE14D7" w:rsidRPr="009525DD">
        <w:rPr>
          <w:rFonts w:ascii="Arial" w:hAnsi="Arial" w:cs="Arial"/>
        </w:rPr>
        <w:t xml:space="preserve"> recommended that the matter be referred to the </w:t>
      </w:r>
      <w:r w:rsidR="00047E38">
        <w:rPr>
          <w:rFonts w:ascii="Arial" w:hAnsi="Arial" w:cs="Arial"/>
        </w:rPr>
        <w:t>South African P</w:t>
      </w:r>
      <w:r w:rsidR="00BE14D7" w:rsidRPr="009525DD">
        <w:rPr>
          <w:rFonts w:ascii="Arial" w:hAnsi="Arial" w:cs="Arial"/>
        </w:rPr>
        <w:t>olice</w:t>
      </w:r>
      <w:r w:rsidR="00047E38">
        <w:rPr>
          <w:rFonts w:ascii="Arial" w:hAnsi="Arial" w:cs="Arial"/>
        </w:rPr>
        <w:t xml:space="preserve"> Service</w:t>
      </w:r>
      <w:r w:rsidR="004308B1">
        <w:rPr>
          <w:rFonts w:ascii="Arial" w:hAnsi="Arial" w:cs="Arial"/>
        </w:rPr>
        <w:t xml:space="preserve"> for investigation</w:t>
      </w:r>
      <w:r w:rsidR="00BE14D7" w:rsidRPr="009525DD">
        <w:rPr>
          <w:rFonts w:ascii="Arial" w:hAnsi="Arial" w:cs="Arial"/>
        </w:rPr>
        <w:t xml:space="preserve"> and that a prosecutor be allocated to guide the investigations in the matter</w:t>
      </w:r>
      <w:r w:rsidR="009525DD" w:rsidRPr="009525DD">
        <w:rPr>
          <w:rFonts w:ascii="Arial" w:hAnsi="Arial" w:cs="Arial"/>
        </w:rPr>
        <w:t xml:space="preserve">. </w:t>
      </w:r>
      <w:r w:rsidR="009879B1">
        <w:rPr>
          <w:rFonts w:ascii="Arial" w:hAnsi="Arial" w:cs="Arial"/>
        </w:rPr>
        <w:t>Currently, t</w:t>
      </w:r>
      <w:r w:rsidR="009525DD">
        <w:rPr>
          <w:rFonts w:ascii="Arial" w:hAnsi="Arial" w:cs="Arial"/>
        </w:rPr>
        <w:t>he matter is under investigation by</w:t>
      </w:r>
      <w:r w:rsidR="00BE14D7" w:rsidRPr="009525DD">
        <w:rPr>
          <w:rFonts w:ascii="Arial" w:hAnsi="Arial" w:cs="Arial"/>
        </w:rPr>
        <w:t xml:space="preserve"> the</w:t>
      </w:r>
      <w:r w:rsidR="009525DD" w:rsidRPr="009525DD">
        <w:rPr>
          <w:rFonts w:ascii="Arial" w:hAnsi="Arial" w:cs="Arial"/>
        </w:rPr>
        <w:t xml:space="preserve"> Serious Economic Offences Unit</w:t>
      </w:r>
      <w:r w:rsidR="009525DD">
        <w:rPr>
          <w:rFonts w:ascii="Arial" w:hAnsi="Arial" w:cs="Arial"/>
        </w:rPr>
        <w:t xml:space="preserve"> of the</w:t>
      </w:r>
      <w:r w:rsidR="00BE14D7" w:rsidRPr="009525DD">
        <w:rPr>
          <w:rFonts w:ascii="Arial" w:hAnsi="Arial" w:cs="Arial"/>
        </w:rPr>
        <w:t xml:space="preserve"> D</w:t>
      </w:r>
      <w:r w:rsidR="009525DD">
        <w:rPr>
          <w:rFonts w:ascii="Arial" w:hAnsi="Arial" w:cs="Arial"/>
        </w:rPr>
        <w:t xml:space="preserve">irectorate for Priority Crime Investigation (DPCI). </w:t>
      </w:r>
      <w:r w:rsidR="00BE14D7" w:rsidRPr="009525DD">
        <w:rPr>
          <w:rFonts w:ascii="Arial" w:hAnsi="Arial" w:cs="Arial"/>
        </w:rPr>
        <w:t xml:space="preserve"> </w:t>
      </w:r>
    </w:p>
    <w:p w:rsidR="00BE14D7" w:rsidRPr="00672460" w:rsidRDefault="00BE14D7" w:rsidP="009525DD">
      <w:pPr>
        <w:spacing w:before="120" w:after="120" w:line="360" w:lineRule="auto"/>
        <w:jc w:val="both"/>
        <w:rPr>
          <w:rFonts w:ascii="Arial" w:hAnsi="Arial" w:cs="Arial"/>
          <w:bCs/>
          <w:lang w:val="en-ZA"/>
        </w:rPr>
      </w:pPr>
      <w:r>
        <w:rPr>
          <w:rFonts w:ascii="Arial" w:hAnsi="Arial" w:cs="Arial"/>
        </w:rPr>
        <w:t xml:space="preserve"> </w:t>
      </w:r>
    </w:p>
    <w:p w:rsidR="00983C6B" w:rsidRPr="008C0966" w:rsidRDefault="00983C6B" w:rsidP="002F0095">
      <w:pPr>
        <w:jc w:val="both"/>
        <w:rPr>
          <w:rFonts w:ascii="Arial" w:hAnsi="Arial" w:cs="Arial"/>
          <w:b/>
        </w:rPr>
      </w:pPr>
    </w:p>
    <w:sectPr w:rsidR="00983C6B" w:rsidRPr="008C0966" w:rsidSect="00A643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C2F" w:rsidRDefault="00EE6C2F" w:rsidP="00913892">
      <w:r>
        <w:separator/>
      </w:r>
    </w:p>
  </w:endnote>
  <w:endnote w:type="continuationSeparator" w:id="0">
    <w:p w:rsidR="00EE6C2F" w:rsidRDefault="00EE6C2F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EE6C2F" w:rsidRPr="00EE6C2F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C2F" w:rsidRDefault="00EE6C2F" w:rsidP="00913892">
      <w:r>
        <w:separator/>
      </w:r>
    </w:p>
  </w:footnote>
  <w:footnote w:type="continuationSeparator" w:id="0">
    <w:p w:rsidR="00EE6C2F" w:rsidRDefault="00EE6C2F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480BC2"/>
    <w:multiLevelType w:val="hybridMultilevel"/>
    <w:tmpl w:val="E9C6CDD2"/>
    <w:lvl w:ilvl="0" w:tplc="FD28882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70F79E7"/>
    <w:multiLevelType w:val="hybridMultilevel"/>
    <w:tmpl w:val="B80A10CC"/>
    <w:lvl w:ilvl="0" w:tplc="AE66EA2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2272F1"/>
    <w:multiLevelType w:val="hybridMultilevel"/>
    <w:tmpl w:val="BC9E81F6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346AF"/>
    <w:multiLevelType w:val="hybridMultilevel"/>
    <w:tmpl w:val="CC2C7354"/>
    <w:lvl w:ilvl="0" w:tplc="ABC427F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7E176C"/>
    <w:multiLevelType w:val="hybridMultilevel"/>
    <w:tmpl w:val="3A30B8CE"/>
    <w:lvl w:ilvl="0" w:tplc="7D6E52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1FD0C4D"/>
    <w:multiLevelType w:val="hybridMultilevel"/>
    <w:tmpl w:val="2CB0E730"/>
    <w:lvl w:ilvl="0" w:tplc="C798B6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5B01D8E"/>
    <w:multiLevelType w:val="hybridMultilevel"/>
    <w:tmpl w:val="21FAF8C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114D61"/>
    <w:multiLevelType w:val="hybridMultilevel"/>
    <w:tmpl w:val="15163BD0"/>
    <w:lvl w:ilvl="0" w:tplc="BA8E7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81311"/>
    <w:multiLevelType w:val="hybridMultilevel"/>
    <w:tmpl w:val="6D303E88"/>
    <w:lvl w:ilvl="0" w:tplc="F7D2DA9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11467"/>
    <w:multiLevelType w:val="hybridMultilevel"/>
    <w:tmpl w:val="D7CAF810"/>
    <w:lvl w:ilvl="0" w:tplc="FCA284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9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>
    <w:nsid w:val="32BC11C8"/>
    <w:multiLevelType w:val="hybridMultilevel"/>
    <w:tmpl w:val="30B2A352"/>
    <w:lvl w:ilvl="0" w:tplc="0876F66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50E117F"/>
    <w:multiLevelType w:val="hybridMultilevel"/>
    <w:tmpl w:val="B882FA0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F25160"/>
    <w:multiLevelType w:val="hybridMultilevel"/>
    <w:tmpl w:val="079C24C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068D3"/>
    <w:multiLevelType w:val="hybridMultilevel"/>
    <w:tmpl w:val="CAEEBE7E"/>
    <w:lvl w:ilvl="0" w:tplc="D002735A">
      <w:start w:val="1"/>
      <w:numFmt w:val="decimal"/>
      <w:lvlText w:val="(%1)"/>
      <w:lvlJc w:val="left"/>
      <w:pPr>
        <w:ind w:left="4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4E4A3D03"/>
    <w:multiLevelType w:val="hybridMultilevel"/>
    <w:tmpl w:val="B50ABF5C"/>
    <w:lvl w:ilvl="0" w:tplc="ABC427F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BA143C"/>
    <w:multiLevelType w:val="hybridMultilevel"/>
    <w:tmpl w:val="4586A99A"/>
    <w:lvl w:ilvl="0" w:tplc="837248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364DA"/>
    <w:multiLevelType w:val="hybridMultilevel"/>
    <w:tmpl w:val="9F9483D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CCB1278"/>
    <w:multiLevelType w:val="hybridMultilevel"/>
    <w:tmpl w:val="1E761D58"/>
    <w:lvl w:ilvl="0" w:tplc="CE5E903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D932503"/>
    <w:multiLevelType w:val="hybridMultilevel"/>
    <w:tmpl w:val="83106D5E"/>
    <w:lvl w:ilvl="0" w:tplc="4A36629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227D89"/>
    <w:multiLevelType w:val="hybridMultilevel"/>
    <w:tmpl w:val="CF4AEDB2"/>
    <w:lvl w:ilvl="0" w:tplc="BB287C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63E510DD"/>
    <w:multiLevelType w:val="hybridMultilevel"/>
    <w:tmpl w:val="28F8364E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7B36DD"/>
    <w:multiLevelType w:val="hybridMultilevel"/>
    <w:tmpl w:val="8BE2DCC2"/>
    <w:lvl w:ilvl="0" w:tplc="36E44D36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6A493C9A"/>
    <w:multiLevelType w:val="hybridMultilevel"/>
    <w:tmpl w:val="BB728004"/>
    <w:lvl w:ilvl="0" w:tplc="ABC427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>
    <w:nsid w:val="715F19C0"/>
    <w:multiLevelType w:val="hybridMultilevel"/>
    <w:tmpl w:val="3028F55A"/>
    <w:lvl w:ilvl="0" w:tplc="000E64D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7F787F04"/>
    <w:multiLevelType w:val="hybridMultilevel"/>
    <w:tmpl w:val="679EA4D8"/>
    <w:lvl w:ilvl="0" w:tplc="0ADC18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0"/>
  </w:num>
  <w:num w:numId="5">
    <w:abstractNumId w:val="40"/>
  </w:num>
  <w:num w:numId="6">
    <w:abstractNumId w:val="3"/>
  </w:num>
  <w:num w:numId="7">
    <w:abstractNumId w:val="48"/>
  </w:num>
  <w:num w:numId="8">
    <w:abstractNumId w:val="13"/>
  </w:num>
  <w:num w:numId="9">
    <w:abstractNumId w:val="22"/>
  </w:num>
  <w:num w:numId="10">
    <w:abstractNumId w:val="43"/>
  </w:num>
  <w:num w:numId="11">
    <w:abstractNumId w:val="2"/>
  </w:num>
  <w:num w:numId="12">
    <w:abstractNumId w:val="27"/>
  </w:num>
  <w:num w:numId="13">
    <w:abstractNumId w:val="19"/>
  </w:num>
  <w:num w:numId="14">
    <w:abstractNumId w:val="23"/>
  </w:num>
  <w:num w:numId="15">
    <w:abstractNumId w:val="11"/>
  </w:num>
  <w:num w:numId="16">
    <w:abstractNumId w:val="21"/>
  </w:num>
  <w:num w:numId="17">
    <w:abstractNumId w:val="46"/>
  </w:num>
  <w:num w:numId="18">
    <w:abstractNumId w:val="28"/>
  </w:num>
  <w:num w:numId="19">
    <w:abstractNumId w:val="25"/>
  </w:num>
  <w:num w:numId="20">
    <w:abstractNumId w:val="45"/>
  </w:num>
  <w:num w:numId="21">
    <w:abstractNumId w:val="32"/>
  </w:num>
  <w:num w:numId="22">
    <w:abstractNumId w:val="33"/>
  </w:num>
  <w:num w:numId="23">
    <w:abstractNumId w:val="9"/>
  </w:num>
  <w:num w:numId="24">
    <w:abstractNumId w:val="34"/>
  </w:num>
  <w:num w:numId="25">
    <w:abstractNumId w:val="5"/>
  </w:num>
  <w:num w:numId="26">
    <w:abstractNumId w:val="7"/>
  </w:num>
  <w:num w:numId="27">
    <w:abstractNumId w:val="26"/>
  </w:num>
  <w:num w:numId="28">
    <w:abstractNumId w:val="49"/>
  </w:num>
  <w:num w:numId="29">
    <w:abstractNumId w:val="20"/>
  </w:num>
  <w:num w:numId="30">
    <w:abstractNumId w:val="15"/>
  </w:num>
  <w:num w:numId="31">
    <w:abstractNumId w:val="6"/>
  </w:num>
  <w:num w:numId="32">
    <w:abstractNumId w:val="1"/>
  </w:num>
  <w:num w:numId="33">
    <w:abstractNumId w:val="41"/>
  </w:num>
  <w:num w:numId="34">
    <w:abstractNumId w:val="38"/>
  </w:num>
  <w:num w:numId="35">
    <w:abstractNumId w:val="36"/>
  </w:num>
  <w:num w:numId="36">
    <w:abstractNumId w:val="47"/>
  </w:num>
  <w:num w:numId="37">
    <w:abstractNumId w:val="37"/>
  </w:num>
  <w:num w:numId="38">
    <w:abstractNumId w:val="17"/>
  </w:num>
  <w:num w:numId="39">
    <w:abstractNumId w:val="12"/>
  </w:num>
  <w:num w:numId="40">
    <w:abstractNumId w:val="42"/>
  </w:num>
  <w:num w:numId="41">
    <w:abstractNumId w:val="8"/>
  </w:num>
  <w:num w:numId="42">
    <w:abstractNumId w:val="44"/>
  </w:num>
  <w:num w:numId="43">
    <w:abstractNumId w:val="10"/>
  </w:num>
  <w:num w:numId="44">
    <w:abstractNumId w:val="31"/>
  </w:num>
  <w:num w:numId="45">
    <w:abstractNumId w:val="29"/>
  </w:num>
  <w:num w:numId="46">
    <w:abstractNumId w:val="14"/>
  </w:num>
  <w:num w:numId="47">
    <w:abstractNumId w:val="16"/>
  </w:num>
  <w:num w:numId="48">
    <w:abstractNumId w:val="39"/>
  </w:num>
  <w:num w:numId="49">
    <w:abstractNumId w:val="24"/>
  </w:num>
  <w:num w:numId="50">
    <w:abstractNumId w:val="3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2252C"/>
    <w:rsid w:val="00026EC0"/>
    <w:rsid w:val="00030927"/>
    <w:rsid w:val="000352FD"/>
    <w:rsid w:val="0004105D"/>
    <w:rsid w:val="0004173B"/>
    <w:rsid w:val="0004190C"/>
    <w:rsid w:val="00046588"/>
    <w:rsid w:val="00047E38"/>
    <w:rsid w:val="00052CE2"/>
    <w:rsid w:val="00070401"/>
    <w:rsid w:val="00072E1B"/>
    <w:rsid w:val="0007655F"/>
    <w:rsid w:val="0009385F"/>
    <w:rsid w:val="000A3DA5"/>
    <w:rsid w:val="000C01D4"/>
    <w:rsid w:val="000C084B"/>
    <w:rsid w:val="000D4F57"/>
    <w:rsid w:val="000D68A7"/>
    <w:rsid w:val="000E319A"/>
    <w:rsid w:val="000E7085"/>
    <w:rsid w:val="000E76BA"/>
    <w:rsid w:val="000F4986"/>
    <w:rsid w:val="00105174"/>
    <w:rsid w:val="00110B8F"/>
    <w:rsid w:val="00120775"/>
    <w:rsid w:val="00134C16"/>
    <w:rsid w:val="001354F5"/>
    <w:rsid w:val="00144111"/>
    <w:rsid w:val="00156483"/>
    <w:rsid w:val="00164F8D"/>
    <w:rsid w:val="001702F2"/>
    <w:rsid w:val="001774BC"/>
    <w:rsid w:val="001848C4"/>
    <w:rsid w:val="00192D26"/>
    <w:rsid w:val="00194B05"/>
    <w:rsid w:val="001A6D2A"/>
    <w:rsid w:val="001B00F0"/>
    <w:rsid w:val="001D4AF4"/>
    <w:rsid w:val="001E1BE7"/>
    <w:rsid w:val="001F445E"/>
    <w:rsid w:val="00203F6A"/>
    <w:rsid w:val="00213182"/>
    <w:rsid w:val="00214B1D"/>
    <w:rsid w:val="0021549B"/>
    <w:rsid w:val="002857B6"/>
    <w:rsid w:val="00286311"/>
    <w:rsid w:val="002A0DB1"/>
    <w:rsid w:val="002A5615"/>
    <w:rsid w:val="002A6AB2"/>
    <w:rsid w:val="002B2B31"/>
    <w:rsid w:val="002B6D18"/>
    <w:rsid w:val="002C719B"/>
    <w:rsid w:val="002D5BF7"/>
    <w:rsid w:val="002D7BBD"/>
    <w:rsid w:val="002D7F8D"/>
    <w:rsid w:val="002E7253"/>
    <w:rsid w:val="002F0095"/>
    <w:rsid w:val="002F50CB"/>
    <w:rsid w:val="002F74EA"/>
    <w:rsid w:val="00304F95"/>
    <w:rsid w:val="003063D8"/>
    <w:rsid w:val="00314FF4"/>
    <w:rsid w:val="0031652F"/>
    <w:rsid w:val="00322BA4"/>
    <w:rsid w:val="00346942"/>
    <w:rsid w:val="00361E04"/>
    <w:rsid w:val="0037187E"/>
    <w:rsid w:val="003767D7"/>
    <w:rsid w:val="00381B64"/>
    <w:rsid w:val="00383AA3"/>
    <w:rsid w:val="00386CA6"/>
    <w:rsid w:val="003A07DD"/>
    <w:rsid w:val="003A64C5"/>
    <w:rsid w:val="003B077D"/>
    <w:rsid w:val="003C43F4"/>
    <w:rsid w:val="003C4D22"/>
    <w:rsid w:val="003C5B62"/>
    <w:rsid w:val="003D526D"/>
    <w:rsid w:val="003E0CEE"/>
    <w:rsid w:val="003F5064"/>
    <w:rsid w:val="003F6245"/>
    <w:rsid w:val="004031F8"/>
    <w:rsid w:val="00405EF8"/>
    <w:rsid w:val="00417DB4"/>
    <w:rsid w:val="00422DF6"/>
    <w:rsid w:val="004308B1"/>
    <w:rsid w:val="00431C9F"/>
    <w:rsid w:val="00433C19"/>
    <w:rsid w:val="00436057"/>
    <w:rsid w:val="00436842"/>
    <w:rsid w:val="0044079D"/>
    <w:rsid w:val="00440FFF"/>
    <w:rsid w:val="00441BD5"/>
    <w:rsid w:val="00456071"/>
    <w:rsid w:val="004572CE"/>
    <w:rsid w:val="00465448"/>
    <w:rsid w:val="00465A51"/>
    <w:rsid w:val="00481999"/>
    <w:rsid w:val="004859C7"/>
    <w:rsid w:val="004B6B6B"/>
    <w:rsid w:val="004E6D1B"/>
    <w:rsid w:val="004F3984"/>
    <w:rsid w:val="004F6FEC"/>
    <w:rsid w:val="00500D2C"/>
    <w:rsid w:val="00515B6A"/>
    <w:rsid w:val="005160F8"/>
    <w:rsid w:val="00521B90"/>
    <w:rsid w:val="00530E77"/>
    <w:rsid w:val="0054211D"/>
    <w:rsid w:val="0055283C"/>
    <w:rsid w:val="00571CC0"/>
    <w:rsid w:val="00572F09"/>
    <w:rsid w:val="005835BC"/>
    <w:rsid w:val="00584B0C"/>
    <w:rsid w:val="005856A7"/>
    <w:rsid w:val="00585897"/>
    <w:rsid w:val="005954C8"/>
    <w:rsid w:val="005A50ED"/>
    <w:rsid w:val="005E365A"/>
    <w:rsid w:val="005F73E8"/>
    <w:rsid w:val="00612214"/>
    <w:rsid w:val="00625CD7"/>
    <w:rsid w:val="00630932"/>
    <w:rsid w:val="0064424F"/>
    <w:rsid w:val="00653FE5"/>
    <w:rsid w:val="0065430B"/>
    <w:rsid w:val="00670788"/>
    <w:rsid w:val="00672460"/>
    <w:rsid w:val="0067545A"/>
    <w:rsid w:val="00681B34"/>
    <w:rsid w:val="00683026"/>
    <w:rsid w:val="006959E4"/>
    <w:rsid w:val="006B0F80"/>
    <w:rsid w:val="006B4078"/>
    <w:rsid w:val="006C0567"/>
    <w:rsid w:val="006D21F9"/>
    <w:rsid w:val="006D7E71"/>
    <w:rsid w:val="006F2454"/>
    <w:rsid w:val="006F63D7"/>
    <w:rsid w:val="00700C7F"/>
    <w:rsid w:val="00720D4C"/>
    <w:rsid w:val="00724689"/>
    <w:rsid w:val="007261FA"/>
    <w:rsid w:val="00736358"/>
    <w:rsid w:val="00740A5A"/>
    <w:rsid w:val="00743485"/>
    <w:rsid w:val="00745638"/>
    <w:rsid w:val="00753CF5"/>
    <w:rsid w:val="007540CF"/>
    <w:rsid w:val="00755C22"/>
    <w:rsid w:val="00757E02"/>
    <w:rsid w:val="00760BFE"/>
    <w:rsid w:val="00767934"/>
    <w:rsid w:val="00777A77"/>
    <w:rsid w:val="0078425B"/>
    <w:rsid w:val="00791471"/>
    <w:rsid w:val="007961D4"/>
    <w:rsid w:val="007C0AC3"/>
    <w:rsid w:val="007D7574"/>
    <w:rsid w:val="007E7201"/>
    <w:rsid w:val="007F2B0B"/>
    <w:rsid w:val="007F686F"/>
    <w:rsid w:val="00846897"/>
    <w:rsid w:val="00861414"/>
    <w:rsid w:val="00865132"/>
    <w:rsid w:val="008769EF"/>
    <w:rsid w:val="00881381"/>
    <w:rsid w:val="00892846"/>
    <w:rsid w:val="008A1398"/>
    <w:rsid w:val="008A1837"/>
    <w:rsid w:val="008B7A8F"/>
    <w:rsid w:val="008C0966"/>
    <w:rsid w:val="008C1A56"/>
    <w:rsid w:val="008D4373"/>
    <w:rsid w:val="008E312C"/>
    <w:rsid w:val="008E78E6"/>
    <w:rsid w:val="008F6A5A"/>
    <w:rsid w:val="009025C1"/>
    <w:rsid w:val="00905C38"/>
    <w:rsid w:val="00913892"/>
    <w:rsid w:val="0092193B"/>
    <w:rsid w:val="009229AD"/>
    <w:rsid w:val="009265C2"/>
    <w:rsid w:val="0094372F"/>
    <w:rsid w:val="009525DD"/>
    <w:rsid w:val="009541F2"/>
    <w:rsid w:val="009551F2"/>
    <w:rsid w:val="00956F7B"/>
    <w:rsid w:val="00957A8A"/>
    <w:rsid w:val="00964773"/>
    <w:rsid w:val="00973033"/>
    <w:rsid w:val="00983C6B"/>
    <w:rsid w:val="009868D6"/>
    <w:rsid w:val="009879B1"/>
    <w:rsid w:val="009A45C7"/>
    <w:rsid w:val="009A755B"/>
    <w:rsid w:val="009B0CAB"/>
    <w:rsid w:val="009C5C3C"/>
    <w:rsid w:val="009C708E"/>
    <w:rsid w:val="009D4F78"/>
    <w:rsid w:val="009D5703"/>
    <w:rsid w:val="009E0268"/>
    <w:rsid w:val="009E1C96"/>
    <w:rsid w:val="009F1B70"/>
    <w:rsid w:val="009F2D5C"/>
    <w:rsid w:val="00A143D7"/>
    <w:rsid w:val="00A17193"/>
    <w:rsid w:val="00A42301"/>
    <w:rsid w:val="00A4711C"/>
    <w:rsid w:val="00A6098F"/>
    <w:rsid w:val="00A61A1C"/>
    <w:rsid w:val="00A64328"/>
    <w:rsid w:val="00A6432A"/>
    <w:rsid w:val="00A66729"/>
    <w:rsid w:val="00A7136B"/>
    <w:rsid w:val="00A94031"/>
    <w:rsid w:val="00AA2AB0"/>
    <w:rsid w:val="00AA39AC"/>
    <w:rsid w:val="00AC59AC"/>
    <w:rsid w:val="00AD7B7A"/>
    <w:rsid w:val="00AE56F1"/>
    <w:rsid w:val="00AF5D91"/>
    <w:rsid w:val="00B13369"/>
    <w:rsid w:val="00B14FEB"/>
    <w:rsid w:val="00B170EA"/>
    <w:rsid w:val="00B2350F"/>
    <w:rsid w:val="00B26AB3"/>
    <w:rsid w:val="00B33D23"/>
    <w:rsid w:val="00B40750"/>
    <w:rsid w:val="00B40A2F"/>
    <w:rsid w:val="00B445AD"/>
    <w:rsid w:val="00B46E62"/>
    <w:rsid w:val="00B553A6"/>
    <w:rsid w:val="00B70E5F"/>
    <w:rsid w:val="00B71AEF"/>
    <w:rsid w:val="00B8345D"/>
    <w:rsid w:val="00B85D64"/>
    <w:rsid w:val="00B958BA"/>
    <w:rsid w:val="00BA3361"/>
    <w:rsid w:val="00BA3A67"/>
    <w:rsid w:val="00BA61AF"/>
    <w:rsid w:val="00BB53A8"/>
    <w:rsid w:val="00BB7AC4"/>
    <w:rsid w:val="00BC142F"/>
    <w:rsid w:val="00BC7AFB"/>
    <w:rsid w:val="00BD6010"/>
    <w:rsid w:val="00BD6D36"/>
    <w:rsid w:val="00BE14D7"/>
    <w:rsid w:val="00BF0672"/>
    <w:rsid w:val="00BF0809"/>
    <w:rsid w:val="00BF738D"/>
    <w:rsid w:val="00C15423"/>
    <w:rsid w:val="00C31057"/>
    <w:rsid w:val="00C331B7"/>
    <w:rsid w:val="00C360AA"/>
    <w:rsid w:val="00C36F2B"/>
    <w:rsid w:val="00C3772F"/>
    <w:rsid w:val="00C41A50"/>
    <w:rsid w:val="00C75ACC"/>
    <w:rsid w:val="00C770B6"/>
    <w:rsid w:val="00C8589D"/>
    <w:rsid w:val="00C90886"/>
    <w:rsid w:val="00C95F59"/>
    <w:rsid w:val="00C95FAD"/>
    <w:rsid w:val="00CA135C"/>
    <w:rsid w:val="00CA6405"/>
    <w:rsid w:val="00CB1E67"/>
    <w:rsid w:val="00CB3AE3"/>
    <w:rsid w:val="00CC239F"/>
    <w:rsid w:val="00CD042D"/>
    <w:rsid w:val="00CD3DB4"/>
    <w:rsid w:val="00CD4D18"/>
    <w:rsid w:val="00CE0598"/>
    <w:rsid w:val="00CF1B81"/>
    <w:rsid w:val="00D209A0"/>
    <w:rsid w:val="00D222F0"/>
    <w:rsid w:val="00D24750"/>
    <w:rsid w:val="00D3067D"/>
    <w:rsid w:val="00D463C8"/>
    <w:rsid w:val="00D50C5D"/>
    <w:rsid w:val="00D56991"/>
    <w:rsid w:val="00D56B43"/>
    <w:rsid w:val="00D74CDB"/>
    <w:rsid w:val="00D764A0"/>
    <w:rsid w:val="00D76DA7"/>
    <w:rsid w:val="00D80139"/>
    <w:rsid w:val="00D832B2"/>
    <w:rsid w:val="00D8626A"/>
    <w:rsid w:val="00D86E52"/>
    <w:rsid w:val="00D93903"/>
    <w:rsid w:val="00D95C27"/>
    <w:rsid w:val="00DA495F"/>
    <w:rsid w:val="00DB11B2"/>
    <w:rsid w:val="00DC255C"/>
    <w:rsid w:val="00DC592F"/>
    <w:rsid w:val="00DC7CDA"/>
    <w:rsid w:val="00DD36A5"/>
    <w:rsid w:val="00DE1284"/>
    <w:rsid w:val="00DF2638"/>
    <w:rsid w:val="00E00719"/>
    <w:rsid w:val="00E1080E"/>
    <w:rsid w:val="00E17F42"/>
    <w:rsid w:val="00E3112B"/>
    <w:rsid w:val="00E44AFC"/>
    <w:rsid w:val="00E55AFD"/>
    <w:rsid w:val="00E628E7"/>
    <w:rsid w:val="00EA48D5"/>
    <w:rsid w:val="00EA4D5C"/>
    <w:rsid w:val="00EA53D2"/>
    <w:rsid w:val="00EA7A64"/>
    <w:rsid w:val="00EB54FA"/>
    <w:rsid w:val="00EC5379"/>
    <w:rsid w:val="00ED5CF6"/>
    <w:rsid w:val="00EE1177"/>
    <w:rsid w:val="00EE4DB7"/>
    <w:rsid w:val="00EE6C2F"/>
    <w:rsid w:val="00EF081C"/>
    <w:rsid w:val="00EF18DA"/>
    <w:rsid w:val="00EF32C9"/>
    <w:rsid w:val="00EF690D"/>
    <w:rsid w:val="00F20EAD"/>
    <w:rsid w:val="00F220CD"/>
    <w:rsid w:val="00F26B86"/>
    <w:rsid w:val="00F31805"/>
    <w:rsid w:val="00F36003"/>
    <w:rsid w:val="00F475A6"/>
    <w:rsid w:val="00F55893"/>
    <w:rsid w:val="00F63F57"/>
    <w:rsid w:val="00F646C9"/>
    <w:rsid w:val="00F739F4"/>
    <w:rsid w:val="00F845F2"/>
    <w:rsid w:val="00F86709"/>
    <w:rsid w:val="00F91926"/>
    <w:rsid w:val="00F95D9E"/>
    <w:rsid w:val="00FA26A6"/>
    <w:rsid w:val="00FA4D8E"/>
    <w:rsid w:val="00FA74AE"/>
    <w:rsid w:val="00FD32ED"/>
    <w:rsid w:val="00FE25AE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95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4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954C8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4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954C8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2017-10-30T13:33:00Z</cp:lastPrinted>
  <dcterms:created xsi:type="dcterms:W3CDTF">2017-11-20T13:30:00Z</dcterms:created>
  <dcterms:modified xsi:type="dcterms:W3CDTF">2017-11-20T13:30:00Z</dcterms:modified>
</cp:coreProperties>
</file>