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8F5CC2" w:rsidRDefault="008F5CC2" w:rsidP="00CE357E">
      <w:pPr>
        <w:rPr>
          <w:rFonts w:ascii="Arial" w:hAnsi="Arial" w:cs="Arial"/>
          <w:b/>
          <w:sz w:val="28"/>
          <w:szCs w:val="28"/>
        </w:rPr>
      </w:pPr>
    </w:p>
    <w:p w:rsidR="00CE357E" w:rsidRPr="008F5CC2" w:rsidRDefault="00CE357E" w:rsidP="00CE357E">
      <w:pPr>
        <w:rPr>
          <w:rFonts w:ascii="Arial" w:hAnsi="Arial" w:cs="Arial"/>
          <w:b/>
          <w:sz w:val="28"/>
          <w:szCs w:val="28"/>
        </w:rPr>
      </w:pPr>
      <w:r w:rsidRPr="008F5CC2">
        <w:rPr>
          <w:rFonts w:ascii="Arial" w:hAnsi="Arial" w:cs="Arial"/>
          <w:b/>
          <w:sz w:val="28"/>
          <w:szCs w:val="28"/>
        </w:rPr>
        <w:t>NATIONAL ASSEMBLY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QUESTIONS FOR WRITTEN REPLY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DATE</w:t>
      </w:r>
      <w:r w:rsidRPr="00140FCF">
        <w:rPr>
          <w:rFonts w:ascii="Arial" w:hAnsi="Arial" w:cs="Arial"/>
          <w:b/>
          <w:sz w:val="24"/>
          <w:szCs w:val="24"/>
        </w:rPr>
        <w:tab/>
      </w:r>
      <w:r w:rsidRPr="00140FCF">
        <w:rPr>
          <w:rFonts w:ascii="Arial" w:hAnsi="Arial" w:cs="Arial"/>
          <w:b/>
          <w:sz w:val="24"/>
          <w:szCs w:val="24"/>
        </w:rPr>
        <w:tab/>
      </w:r>
      <w:r w:rsidR="008F5CC2">
        <w:rPr>
          <w:rFonts w:ascii="Arial" w:hAnsi="Arial" w:cs="Arial"/>
          <w:b/>
          <w:sz w:val="24"/>
          <w:szCs w:val="24"/>
        </w:rPr>
        <w:tab/>
      </w:r>
      <w:r w:rsidRPr="00140FCF">
        <w:rPr>
          <w:rFonts w:ascii="Arial" w:hAnsi="Arial" w:cs="Arial"/>
          <w:b/>
          <w:sz w:val="24"/>
          <w:szCs w:val="24"/>
        </w:rPr>
        <w:t>:</w:t>
      </w:r>
      <w:r w:rsidR="009D0123">
        <w:rPr>
          <w:rFonts w:ascii="Arial" w:hAnsi="Arial" w:cs="Arial"/>
          <w:b/>
          <w:sz w:val="24"/>
          <w:szCs w:val="24"/>
        </w:rPr>
        <w:tab/>
        <w:t>20</w:t>
      </w:r>
      <w:r w:rsidRPr="00140F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40FCF">
        <w:rPr>
          <w:rFonts w:ascii="Arial" w:hAnsi="Arial" w:cs="Arial"/>
          <w:b/>
          <w:sz w:val="24"/>
          <w:szCs w:val="24"/>
        </w:rPr>
        <w:t xml:space="preserve"> </w:t>
      </w:r>
      <w:r w:rsidR="0003024D">
        <w:rPr>
          <w:rFonts w:ascii="Arial" w:hAnsi="Arial" w:cs="Arial"/>
          <w:b/>
          <w:sz w:val="24"/>
          <w:szCs w:val="24"/>
        </w:rPr>
        <w:t>OCTO</w:t>
      </w:r>
      <w:r w:rsidRPr="00140FCF">
        <w:rPr>
          <w:rFonts w:ascii="Arial" w:hAnsi="Arial" w:cs="Arial"/>
          <w:b/>
          <w:sz w:val="24"/>
          <w:szCs w:val="24"/>
        </w:rPr>
        <w:t>BER 2017</w:t>
      </w:r>
    </w:p>
    <w:p w:rsidR="00CE357E" w:rsidRPr="00140FCF" w:rsidRDefault="006F46A7" w:rsidP="00CE35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NO.</w:t>
      </w:r>
      <w:r w:rsidR="008F5C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E4715C">
        <w:rPr>
          <w:rFonts w:ascii="Arial" w:hAnsi="Arial" w:cs="Arial"/>
          <w:b/>
          <w:sz w:val="24"/>
          <w:szCs w:val="24"/>
        </w:rPr>
        <w:t>3234</w:t>
      </w:r>
    </w:p>
    <w:p w:rsidR="00CE357E" w:rsidRPr="00140FCF" w:rsidRDefault="00CE357E" w:rsidP="00CE357E">
      <w:pPr>
        <w:rPr>
          <w:rFonts w:ascii="Arial" w:hAnsi="Arial" w:cs="Arial"/>
          <w:b/>
          <w:sz w:val="24"/>
          <w:szCs w:val="24"/>
        </w:rPr>
      </w:pPr>
    </w:p>
    <w:p w:rsidR="00CE357E" w:rsidRPr="00140FCF" w:rsidRDefault="00E4715C" w:rsidP="00CE35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 J MAYNIER (DA)</w:t>
      </w:r>
      <w:r w:rsidR="00CE357E" w:rsidRPr="00140FCF">
        <w:rPr>
          <w:rFonts w:ascii="Arial" w:hAnsi="Arial" w:cs="Arial"/>
          <w:b/>
          <w:sz w:val="24"/>
          <w:szCs w:val="24"/>
        </w:rPr>
        <w:t xml:space="preserve"> TO ASK THE MINISTER OF PUBLIC SERVICE AND ADMINISTRATION:</w:t>
      </w:r>
    </w:p>
    <w:p w:rsidR="00CE357E" w:rsidRDefault="00CE357E" w:rsidP="00CE357E">
      <w:pPr>
        <w:jc w:val="both"/>
        <w:rPr>
          <w:rFonts w:ascii="Arial" w:hAnsi="Arial" w:cs="Arial"/>
          <w:b/>
          <w:sz w:val="24"/>
          <w:szCs w:val="24"/>
        </w:rPr>
      </w:pPr>
    </w:p>
    <w:p w:rsidR="0003024D" w:rsidRPr="00786E2B" w:rsidRDefault="00E038B3" w:rsidP="00786E2B">
      <w:pPr>
        <w:pStyle w:val="ListParagraph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86E2B">
        <w:rPr>
          <w:rFonts w:ascii="Arial" w:hAnsi="Arial" w:cs="Arial"/>
          <w:sz w:val="24"/>
          <w:szCs w:val="24"/>
        </w:rPr>
        <w:t>Wh</w:t>
      </w:r>
      <w:r w:rsidR="00E4715C">
        <w:rPr>
          <w:rFonts w:ascii="Arial" w:hAnsi="Arial" w:cs="Arial"/>
          <w:sz w:val="24"/>
          <w:szCs w:val="24"/>
        </w:rPr>
        <w:t xml:space="preserve">ether she was consulted by the Minister of Finance, </w:t>
      </w:r>
      <w:proofErr w:type="spellStart"/>
      <w:r w:rsidR="00E4715C">
        <w:rPr>
          <w:rFonts w:ascii="Arial" w:hAnsi="Arial" w:cs="Arial"/>
          <w:sz w:val="24"/>
          <w:szCs w:val="24"/>
        </w:rPr>
        <w:t>Mr</w:t>
      </w:r>
      <w:proofErr w:type="spellEnd"/>
      <w:r w:rsidR="00E4715C">
        <w:rPr>
          <w:rFonts w:ascii="Arial" w:hAnsi="Arial" w:cs="Arial"/>
          <w:sz w:val="24"/>
          <w:szCs w:val="24"/>
        </w:rPr>
        <w:t xml:space="preserve"> K M </w:t>
      </w:r>
      <w:proofErr w:type="spellStart"/>
      <w:r w:rsidR="00E4715C">
        <w:rPr>
          <w:rFonts w:ascii="Arial" w:hAnsi="Arial" w:cs="Arial"/>
          <w:sz w:val="24"/>
          <w:szCs w:val="24"/>
        </w:rPr>
        <w:t>Gigaba</w:t>
      </w:r>
      <w:proofErr w:type="spellEnd"/>
      <w:r w:rsidR="00E4715C">
        <w:rPr>
          <w:rFonts w:ascii="Arial" w:hAnsi="Arial" w:cs="Arial"/>
          <w:sz w:val="24"/>
          <w:szCs w:val="24"/>
        </w:rPr>
        <w:t>, in line with the provisions of the Ministerial Handbook on the organizational structure of his private office; if not, what is the position in this regard; if so, (</w:t>
      </w:r>
      <w:r w:rsidR="00E4715C">
        <w:rPr>
          <w:rFonts w:ascii="Arial" w:hAnsi="Arial" w:cs="Arial"/>
          <w:b/>
          <w:sz w:val="24"/>
          <w:szCs w:val="24"/>
        </w:rPr>
        <w:t>a</w:t>
      </w:r>
      <w:r w:rsidR="00E4715C">
        <w:rPr>
          <w:rFonts w:ascii="Arial" w:hAnsi="Arial" w:cs="Arial"/>
          <w:sz w:val="24"/>
          <w:szCs w:val="24"/>
        </w:rPr>
        <w:t>) on what date she provide guidance to him and (</w:t>
      </w:r>
      <w:r w:rsidR="00E4715C">
        <w:rPr>
          <w:rFonts w:ascii="Arial" w:hAnsi="Arial" w:cs="Arial"/>
          <w:b/>
          <w:sz w:val="24"/>
          <w:szCs w:val="24"/>
        </w:rPr>
        <w:t>b</w:t>
      </w:r>
      <w:r w:rsidR="00E4715C">
        <w:rPr>
          <w:rFonts w:ascii="Arial" w:hAnsi="Arial" w:cs="Arial"/>
          <w:sz w:val="24"/>
          <w:szCs w:val="24"/>
        </w:rPr>
        <w:t>) what are the details of the guidance provided;</w:t>
      </w:r>
    </w:p>
    <w:p w:rsidR="00E038B3" w:rsidRDefault="00E038B3" w:rsidP="00E038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554FD" w:rsidRDefault="00E038B3" w:rsidP="00B554FD">
      <w:pPr>
        <w:pStyle w:val="ListParagraph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E4715C">
        <w:rPr>
          <w:rFonts w:ascii="Arial" w:hAnsi="Arial" w:cs="Arial"/>
          <w:sz w:val="24"/>
          <w:szCs w:val="24"/>
        </w:rPr>
        <w:t>ether the organizational structure of the office of the Minister of Finance complies with the relevant public service regulations as they are set out in the Ministerial Handbook; if not, what is the position in this regard; if so, what are the relevant details?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54FD" w:rsidRDefault="00B554FD" w:rsidP="00B554FD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:rsidR="0003024D" w:rsidRPr="0003024D" w:rsidRDefault="00B554FD" w:rsidP="00B554FD">
      <w:pPr>
        <w:pStyle w:val="ListParagraph"/>
        <w:ind w:left="7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3024D">
        <w:rPr>
          <w:rFonts w:ascii="Arial" w:hAnsi="Arial" w:cs="Arial"/>
          <w:sz w:val="24"/>
          <w:szCs w:val="24"/>
        </w:rPr>
        <w:t>N</w:t>
      </w:r>
      <w:r w:rsidR="00F219AE">
        <w:rPr>
          <w:rFonts w:ascii="Arial" w:hAnsi="Arial" w:cs="Arial"/>
          <w:sz w:val="24"/>
          <w:szCs w:val="24"/>
        </w:rPr>
        <w:t>W3</w:t>
      </w:r>
      <w:r w:rsidR="006B20EC">
        <w:rPr>
          <w:rFonts w:ascii="Arial" w:hAnsi="Arial" w:cs="Arial"/>
          <w:sz w:val="24"/>
          <w:szCs w:val="24"/>
        </w:rPr>
        <w:t>566</w:t>
      </w:r>
      <w:r w:rsidR="0003024D">
        <w:rPr>
          <w:rFonts w:ascii="Arial" w:hAnsi="Arial" w:cs="Arial"/>
          <w:sz w:val="24"/>
          <w:szCs w:val="24"/>
        </w:rPr>
        <w:t>E</w:t>
      </w:r>
    </w:p>
    <w:p w:rsidR="00C133DC" w:rsidRDefault="00C133DC" w:rsidP="00CE357E">
      <w:pPr>
        <w:jc w:val="both"/>
        <w:rPr>
          <w:rFonts w:ascii="Arial" w:hAnsi="Arial" w:cs="Arial"/>
          <w:b/>
          <w:sz w:val="24"/>
          <w:szCs w:val="24"/>
        </w:rPr>
      </w:pPr>
    </w:p>
    <w:p w:rsidR="00CE357E" w:rsidRDefault="00CE357E" w:rsidP="00CE357E">
      <w:pPr>
        <w:jc w:val="both"/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REPLY:</w:t>
      </w:r>
    </w:p>
    <w:p w:rsidR="00C133DC" w:rsidRDefault="00C133DC" w:rsidP="00CE357E">
      <w:pPr>
        <w:jc w:val="both"/>
        <w:rPr>
          <w:rFonts w:ascii="Arial" w:hAnsi="Arial" w:cs="Arial"/>
          <w:b/>
          <w:sz w:val="24"/>
          <w:szCs w:val="24"/>
        </w:rPr>
      </w:pPr>
    </w:p>
    <w:p w:rsidR="00426F1D" w:rsidRDefault="00D50DA9" w:rsidP="00104C06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 w:rsidRPr="00104C06">
        <w:rPr>
          <w:rFonts w:ascii="Arial" w:hAnsi="Arial" w:cs="Arial"/>
          <w:sz w:val="24"/>
          <w:szCs w:val="24"/>
        </w:rPr>
        <w:t>1</w:t>
      </w:r>
      <w:r w:rsidRPr="00DF20C6">
        <w:rPr>
          <w:rFonts w:ascii="Arial" w:hAnsi="Arial" w:cs="Arial"/>
          <w:b/>
          <w:sz w:val="24"/>
          <w:szCs w:val="24"/>
        </w:rPr>
        <w:t>.(</w:t>
      </w:r>
      <w:proofErr w:type="gramEnd"/>
      <w:r w:rsidRPr="00DF20C6">
        <w:rPr>
          <w:rFonts w:ascii="Arial" w:hAnsi="Arial" w:cs="Arial"/>
          <w:b/>
          <w:sz w:val="24"/>
          <w:szCs w:val="24"/>
        </w:rPr>
        <w:t xml:space="preserve">a) </w:t>
      </w:r>
      <w:r w:rsidRPr="00104C06">
        <w:rPr>
          <w:rFonts w:ascii="Arial" w:hAnsi="Arial" w:cs="Arial"/>
          <w:sz w:val="24"/>
          <w:szCs w:val="24"/>
        </w:rPr>
        <w:t>and</w:t>
      </w:r>
      <w:r w:rsidRPr="00DF20C6">
        <w:rPr>
          <w:rFonts w:ascii="Arial" w:hAnsi="Arial" w:cs="Arial"/>
          <w:b/>
          <w:sz w:val="24"/>
          <w:szCs w:val="24"/>
        </w:rPr>
        <w:t xml:space="preserve"> (b)</w:t>
      </w:r>
      <w:r>
        <w:rPr>
          <w:rFonts w:ascii="Arial" w:hAnsi="Arial" w:cs="Arial"/>
          <w:sz w:val="24"/>
          <w:szCs w:val="24"/>
        </w:rPr>
        <w:tab/>
      </w:r>
      <w:r w:rsidR="00104C06">
        <w:rPr>
          <w:rFonts w:ascii="Arial" w:hAnsi="Arial" w:cs="Arial"/>
          <w:sz w:val="24"/>
          <w:szCs w:val="24"/>
        </w:rPr>
        <w:t>There was consultation about the organizational structure.</w:t>
      </w:r>
    </w:p>
    <w:p w:rsidR="00104C06" w:rsidRDefault="00104C06" w:rsidP="00104C0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04C06" w:rsidRDefault="00104C06" w:rsidP="00104C0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104C06" w:rsidRDefault="00104C06" w:rsidP="00104C06">
      <w:pPr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  <w:t>Should there be anything contrary to the information referred in paragraph 1 above, report will be issued regarding compliance audit.</w:t>
      </w:r>
    </w:p>
    <w:p w:rsidR="00C133DC" w:rsidRDefault="00C133DC" w:rsidP="008F5CC2">
      <w:pPr>
        <w:jc w:val="both"/>
        <w:rPr>
          <w:rFonts w:ascii="Arial" w:hAnsi="Arial" w:cs="Arial"/>
          <w:sz w:val="24"/>
          <w:szCs w:val="24"/>
        </w:rPr>
      </w:pPr>
    </w:p>
    <w:p w:rsidR="000B7366" w:rsidRDefault="000B7366" w:rsidP="008F5CC2">
      <w:pPr>
        <w:jc w:val="both"/>
        <w:rPr>
          <w:rFonts w:ascii="Arial" w:hAnsi="Arial" w:cs="Arial"/>
          <w:sz w:val="24"/>
          <w:szCs w:val="24"/>
        </w:rPr>
      </w:pPr>
    </w:p>
    <w:p w:rsidR="008A3651" w:rsidRDefault="008A3651" w:rsidP="008F5CC2">
      <w:pPr>
        <w:jc w:val="both"/>
        <w:rPr>
          <w:rFonts w:ascii="Arial" w:hAnsi="Arial" w:cs="Arial"/>
          <w:sz w:val="24"/>
          <w:szCs w:val="24"/>
        </w:rPr>
      </w:pPr>
    </w:p>
    <w:p w:rsidR="008A3651" w:rsidRPr="008F5CC2" w:rsidRDefault="008A3651" w:rsidP="008F5C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3651" w:rsidRPr="008F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167"/>
    <w:multiLevelType w:val="hybridMultilevel"/>
    <w:tmpl w:val="BDF4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D3FDF"/>
    <w:multiLevelType w:val="hybridMultilevel"/>
    <w:tmpl w:val="C2920C7C"/>
    <w:lvl w:ilvl="0" w:tplc="B768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423D"/>
    <w:multiLevelType w:val="hybridMultilevel"/>
    <w:tmpl w:val="28ACA1A2"/>
    <w:lvl w:ilvl="0" w:tplc="483CAE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EB38D7"/>
    <w:multiLevelType w:val="hybridMultilevel"/>
    <w:tmpl w:val="B9E0705E"/>
    <w:lvl w:ilvl="0" w:tplc="732868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178F"/>
    <w:multiLevelType w:val="hybridMultilevel"/>
    <w:tmpl w:val="CFF8EC06"/>
    <w:lvl w:ilvl="0" w:tplc="675CAB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157635"/>
    <w:multiLevelType w:val="hybridMultilevel"/>
    <w:tmpl w:val="E7B21570"/>
    <w:lvl w:ilvl="0" w:tplc="D948324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F181EE3"/>
    <w:multiLevelType w:val="hybridMultilevel"/>
    <w:tmpl w:val="75AEF61E"/>
    <w:lvl w:ilvl="0" w:tplc="EC6EF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7E"/>
    <w:rsid w:val="000077A1"/>
    <w:rsid w:val="00012EB0"/>
    <w:rsid w:val="0003024D"/>
    <w:rsid w:val="00083B5F"/>
    <w:rsid w:val="000B7366"/>
    <w:rsid w:val="000F7B5D"/>
    <w:rsid w:val="00104C06"/>
    <w:rsid w:val="00163E25"/>
    <w:rsid w:val="001C4E4C"/>
    <w:rsid w:val="00240E8E"/>
    <w:rsid w:val="00241F16"/>
    <w:rsid w:val="002D1237"/>
    <w:rsid w:val="003C783B"/>
    <w:rsid w:val="00426F1D"/>
    <w:rsid w:val="0051623C"/>
    <w:rsid w:val="006B20EC"/>
    <w:rsid w:val="006F46A7"/>
    <w:rsid w:val="007209E7"/>
    <w:rsid w:val="007256E2"/>
    <w:rsid w:val="00786E2B"/>
    <w:rsid w:val="008661A4"/>
    <w:rsid w:val="008A1D22"/>
    <w:rsid w:val="008A3651"/>
    <w:rsid w:val="008F5CC2"/>
    <w:rsid w:val="0093447B"/>
    <w:rsid w:val="00993A57"/>
    <w:rsid w:val="009D0123"/>
    <w:rsid w:val="009E18E3"/>
    <w:rsid w:val="00A36AC0"/>
    <w:rsid w:val="00A41209"/>
    <w:rsid w:val="00A60BE2"/>
    <w:rsid w:val="00AB0559"/>
    <w:rsid w:val="00AD789E"/>
    <w:rsid w:val="00AF483B"/>
    <w:rsid w:val="00B554FD"/>
    <w:rsid w:val="00BD2A7D"/>
    <w:rsid w:val="00C133DC"/>
    <w:rsid w:val="00CE357E"/>
    <w:rsid w:val="00D50DA9"/>
    <w:rsid w:val="00DF20C6"/>
    <w:rsid w:val="00E038B3"/>
    <w:rsid w:val="00E05DC7"/>
    <w:rsid w:val="00E17EDA"/>
    <w:rsid w:val="00E4715C"/>
    <w:rsid w:val="00F219AE"/>
    <w:rsid w:val="00F86604"/>
    <w:rsid w:val="00F92D74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BAA924-66F1-4A60-9759-10FBF1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3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DPSA-SCCMGP01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Takalani Nematswerani</dc:creator>
  <cp:keywords/>
  <dc:description/>
  <cp:lastModifiedBy>Victor Munene</cp:lastModifiedBy>
  <cp:revision>3</cp:revision>
  <cp:lastPrinted>2017-12-19T08:53:00Z</cp:lastPrinted>
  <dcterms:created xsi:type="dcterms:W3CDTF">2017-12-21T09:13:00Z</dcterms:created>
  <dcterms:modified xsi:type="dcterms:W3CDTF">2017-12-21T09:13:00Z</dcterms:modified>
</cp:coreProperties>
</file>