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C1" w:rsidRPr="009941C1" w:rsidRDefault="009941C1" w:rsidP="009941C1">
      <w:pPr>
        <w:autoSpaceDE w:val="0"/>
        <w:autoSpaceDN w:val="0"/>
        <w:adjustRightInd w:val="0"/>
        <w:spacing w:after="0" w:line="240" w:lineRule="auto"/>
        <w:rPr>
          <w:rFonts w:ascii="Arial" w:hAnsi="Arial" w:cs="Arial"/>
          <w:sz w:val="20"/>
          <w:szCs w:val="20"/>
        </w:rPr>
      </w:pPr>
      <w:r w:rsidRPr="009941C1">
        <w:rPr>
          <w:rFonts w:ascii="Arial" w:hAnsi="Arial" w:cs="Arial"/>
          <w:sz w:val="20"/>
          <w:szCs w:val="20"/>
        </w:rPr>
        <w:t>Quote</w:t>
      </w:r>
    </w:p>
    <w:p w:rsidR="009941C1" w:rsidRDefault="009941C1" w:rsidP="009941C1">
      <w:pPr>
        <w:autoSpaceDE w:val="0"/>
        <w:autoSpaceDN w:val="0"/>
        <w:adjustRightInd w:val="0"/>
        <w:spacing w:after="0" w:line="240" w:lineRule="auto"/>
        <w:rPr>
          <w:rFonts w:ascii="Arial" w:hAnsi="Arial" w:cs="Arial"/>
          <w:sz w:val="20"/>
          <w:szCs w:val="20"/>
        </w:rPr>
      </w:pPr>
    </w:p>
    <w:p w:rsidR="009941C1" w:rsidRPr="009941C1" w:rsidRDefault="009941C1" w:rsidP="009941C1">
      <w:pPr>
        <w:autoSpaceDE w:val="0"/>
        <w:autoSpaceDN w:val="0"/>
        <w:adjustRightInd w:val="0"/>
        <w:spacing w:after="0" w:line="240" w:lineRule="auto"/>
        <w:rPr>
          <w:rFonts w:ascii="Arial" w:hAnsi="Arial" w:cs="Arial"/>
          <w:sz w:val="20"/>
          <w:szCs w:val="20"/>
        </w:rPr>
      </w:pPr>
      <w:r w:rsidRPr="009941C1">
        <w:rPr>
          <w:rFonts w:ascii="Arial" w:hAnsi="Arial" w:cs="Arial"/>
          <w:b/>
          <w:sz w:val="20"/>
          <w:szCs w:val="20"/>
        </w:rPr>
        <w:t>NATIONAL ASSEMBLY</w:t>
      </w:r>
      <w:r w:rsidRPr="009941C1">
        <w:rPr>
          <w:rFonts w:ascii="Arial" w:hAnsi="Arial" w:cs="Arial"/>
          <w:b/>
          <w:sz w:val="20"/>
          <w:szCs w:val="20"/>
        </w:rPr>
        <w:br/>
        <w:t>FOR WRITTEN REPLY</w:t>
      </w:r>
      <w:r w:rsidRPr="009941C1">
        <w:rPr>
          <w:rFonts w:ascii="Arial" w:hAnsi="Arial" w:cs="Arial"/>
          <w:b/>
          <w:sz w:val="20"/>
          <w:szCs w:val="20"/>
        </w:rPr>
        <w:br/>
        <w:t>QUESTION NO 3006</w:t>
      </w:r>
      <w:r w:rsidRPr="009941C1">
        <w:rPr>
          <w:rFonts w:ascii="Arial" w:hAnsi="Arial" w:cs="Arial"/>
          <w:b/>
          <w:sz w:val="20"/>
          <w:szCs w:val="20"/>
        </w:rPr>
        <w:br/>
      </w:r>
      <w:r w:rsidRPr="009941C1">
        <w:rPr>
          <w:rFonts w:ascii="Arial" w:hAnsi="Arial" w:cs="Arial"/>
          <w:b/>
          <w:sz w:val="20"/>
          <w:szCs w:val="20"/>
        </w:rPr>
        <w:br/>
        <w:t>PUBLISHED IN INTERNAL QUESTION PAPER NO: 34 OF 06 OCTOBER 2017</w:t>
      </w:r>
      <w:r>
        <w:rPr>
          <w:rFonts w:ascii="Arial" w:hAnsi="Arial" w:cs="Arial"/>
          <w:sz w:val="20"/>
          <w:szCs w:val="20"/>
        </w:rPr>
        <w:br/>
      </w:r>
      <w:r>
        <w:rPr>
          <w:rFonts w:ascii="Arial" w:hAnsi="Arial" w:cs="Arial"/>
          <w:sz w:val="20"/>
          <w:szCs w:val="20"/>
        </w:rPr>
        <w:br/>
      </w:r>
      <w:r w:rsidRPr="009941C1">
        <w:rPr>
          <w:rFonts w:ascii="Arial" w:hAnsi="Arial" w:cs="Arial"/>
          <w:b/>
          <w:sz w:val="20"/>
          <w:szCs w:val="20"/>
        </w:rPr>
        <w:t xml:space="preserve">Hon SV </w:t>
      </w:r>
      <w:proofErr w:type="spellStart"/>
      <w:r w:rsidRPr="009941C1">
        <w:rPr>
          <w:rFonts w:ascii="Arial" w:hAnsi="Arial" w:cs="Arial"/>
          <w:b/>
          <w:sz w:val="20"/>
          <w:szCs w:val="20"/>
        </w:rPr>
        <w:t>Kalyan</w:t>
      </w:r>
      <w:proofErr w:type="spellEnd"/>
      <w:r w:rsidRPr="009941C1">
        <w:rPr>
          <w:rFonts w:ascii="Arial" w:hAnsi="Arial" w:cs="Arial"/>
          <w:b/>
          <w:sz w:val="20"/>
          <w:szCs w:val="20"/>
        </w:rPr>
        <w:t xml:space="preserve"> (DA) to ask the Minister of International Relations and Cooperation</w:t>
      </w:r>
      <w:proofErr w:type="gramStart"/>
      <w:r w:rsidRPr="009941C1">
        <w:rPr>
          <w:rFonts w:ascii="Arial" w:hAnsi="Arial" w:cs="Arial"/>
          <w:b/>
          <w:sz w:val="20"/>
          <w:szCs w:val="20"/>
        </w:rPr>
        <w:t>:</w:t>
      </w:r>
      <w:proofErr w:type="gramEnd"/>
      <w:r w:rsidRPr="009941C1">
        <w:rPr>
          <w:rFonts w:ascii="Arial" w:hAnsi="Arial" w:cs="Arial"/>
          <w:b/>
          <w:sz w:val="20"/>
          <w:szCs w:val="20"/>
        </w:rPr>
        <w:br/>
      </w:r>
      <w:r>
        <w:rPr>
          <w:rFonts w:ascii="Arial" w:hAnsi="Arial" w:cs="Arial"/>
          <w:sz w:val="20"/>
          <w:szCs w:val="20"/>
        </w:rPr>
        <w:br/>
      </w:r>
      <w:r w:rsidRPr="009941C1">
        <w:rPr>
          <w:rFonts w:ascii="Arial" w:hAnsi="Arial" w:cs="Arial"/>
          <w:b/>
          <w:sz w:val="20"/>
          <w:szCs w:val="20"/>
        </w:rPr>
        <w:t>1. What is the (a) total amount that was paid out in bonuses to the employees in her Department and (b) detailed breakdown of the bonus that was paid to each employee in each salary level in the 2016/2017 Financial year?</w:t>
      </w:r>
      <w:r>
        <w:rPr>
          <w:rFonts w:ascii="Arial" w:hAnsi="Arial" w:cs="Arial"/>
          <w:sz w:val="20"/>
          <w:szCs w:val="20"/>
        </w:rPr>
        <w:br/>
      </w:r>
      <w:r>
        <w:rPr>
          <w:rFonts w:ascii="Arial" w:hAnsi="Arial" w:cs="Arial"/>
          <w:sz w:val="20"/>
          <w:szCs w:val="20"/>
        </w:rPr>
        <w:br/>
      </w:r>
      <w:r w:rsidRPr="009941C1">
        <w:rPr>
          <w:rFonts w:ascii="Arial" w:hAnsi="Arial" w:cs="Arial"/>
          <w:sz w:val="20"/>
          <w:szCs w:val="20"/>
        </w:rPr>
        <w:t>(a) The total amount to be paid out in bonuses to employees is not yet determined.</w:t>
      </w:r>
      <w:r>
        <w:rPr>
          <w:rFonts w:ascii="Arial" w:hAnsi="Arial" w:cs="Arial"/>
          <w:sz w:val="20"/>
          <w:szCs w:val="20"/>
        </w:rPr>
        <w:br/>
      </w:r>
      <w:r w:rsidRPr="009941C1">
        <w:rPr>
          <w:rFonts w:ascii="Arial" w:hAnsi="Arial" w:cs="Arial"/>
          <w:sz w:val="20"/>
          <w:szCs w:val="20"/>
        </w:rPr>
        <w:t>(b) The detailed breakdown of the bonus will be made only after they have been</w:t>
      </w:r>
      <w:r>
        <w:rPr>
          <w:rFonts w:ascii="Arial" w:hAnsi="Arial" w:cs="Arial"/>
          <w:sz w:val="20"/>
          <w:szCs w:val="20"/>
        </w:rPr>
        <w:t xml:space="preserve"> </w:t>
      </w:r>
      <w:r w:rsidRPr="009941C1">
        <w:rPr>
          <w:rFonts w:ascii="Arial" w:hAnsi="Arial" w:cs="Arial"/>
          <w:sz w:val="20"/>
          <w:szCs w:val="20"/>
        </w:rPr>
        <w:t>determined.</w:t>
      </w:r>
      <w:r>
        <w:rPr>
          <w:rFonts w:ascii="Arial" w:hAnsi="Arial" w:cs="Arial"/>
          <w:sz w:val="20"/>
          <w:szCs w:val="20"/>
        </w:rPr>
        <w:br/>
      </w:r>
      <w:r>
        <w:rPr>
          <w:rFonts w:ascii="Arial" w:hAnsi="Arial" w:cs="Arial"/>
          <w:sz w:val="20"/>
          <w:szCs w:val="20"/>
        </w:rPr>
        <w:br/>
      </w:r>
      <w:r w:rsidRPr="009941C1">
        <w:rPr>
          <w:rFonts w:ascii="Arial" w:hAnsi="Arial" w:cs="Arial"/>
          <w:b/>
          <w:sz w:val="20"/>
          <w:szCs w:val="20"/>
        </w:rPr>
        <w:t>2. What is the (a) total estimated amount that .will be paid out in bonuses to employees in her Department and the (b) detailed breakdown of the bonus that will be paid out to each employee in each salary level in the 2017 /2018 financial year? NW3325E</w:t>
      </w:r>
      <w:r>
        <w:rPr>
          <w:rFonts w:ascii="Arial" w:hAnsi="Arial" w:cs="Arial"/>
          <w:sz w:val="20"/>
          <w:szCs w:val="20"/>
        </w:rPr>
        <w:br/>
      </w:r>
      <w:r>
        <w:rPr>
          <w:rFonts w:ascii="Arial" w:hAnsi="Arial" w:cs="Arial"/>
          <w:sz w:val="20"/>
          <w:szCs w:val="20"/>
        </w:rPr>
        <w:br/>
      </w:r>
      <w:r w:rsidRPr="009941C1">
        <w:rPr>
          <w:rFonts w:ascii="Arial" w:hAnsi="Arial" w:cs="Arial"/>
          <w:sz w:val="20"/>
          <w:szCs w:val="20"/>
        </w:rPr>
        <w:t xml:space="preserve"> (a) The total amount that will be paid out in bonuses to employees in the 2017/2018</w:t>
      </w:r>
      <w:r>
        <w:rPr>
          <w:rFonts w:ascii="Arial" w:hAnsi="Arial" w:cs="Arial"/>
          <w:sz w:val="20"/>
          <w:szCs w:val="20"/>
        </w:rPr>
        <w:t xml:space="preserve"> </w:t>
      </w:r>
      <w:r w:rsidRPr="009941C1">
        <w:rPr>
          <w:rFonts w:ascii="Arial" w:hAnsi="Arial" w:cs="Arial"/>
          <w:sz w:val="20"/>
          <w:szCs w:val="20"/>
        </w:rPr>
        <w:t>financial year will be determined during the 2018/2019 financial year.</w:t>
      </w:r>
      <w:r>
        <w:rPr>
          <w:rFonts w:ascii="Arial" w:hAnsi="Arial" w:cs="Arial"/>
          <w:sz w:val="20"/>
          <w:szCs w:val="20"/>
        </w:rPr>
        <w:br/>
      </w:r>
      <w:r w:rsidRPr="009941C1">
        <w:rPr>
          <w:rFonts w:ascii="Arial" w:hAnsi="Arial" w:cs="Arial"/>
          <w:sz w:val="20"/>
          <w:szCs w:val="20"/>
        </w:rPr>
        <w:t>(b) The detailed breakdown of the bonus is not yet determined but will be considered</w:t>
      </w:r>
      <w:r>
        <w:rPr>
          <w:rFonts w:ascii="Arial" w:hAnsi="Arial" w:cs="Arial"/>
          <w:sz w:val="20"/>
          <w:szCs w:val="20"/>
        </w:rPr>
        <w:t xml:space="preserve"> </w:t>
      </w:r>
      <w:r w:rsidRPr="009941C1">
        <w:rPr>
          <w:rFonts w:ascii="Arial" w:hAnsi="Arial" w:cs="Arial"/>
          <w:sz w:val="20"/>
          <w:szCs w:val="20"/>
        </w:rPr>
        <w:t>by 2018/2019 financial year.</w:t>
      </w:r>
      <w:r>
        <w:rPr>
          <w:rFonts w:ascii="Arial" w:hAnsi="Arial" w:cs="Arial"/>
          <w:sz w:val="20"/>
          <w:szCs w:val="20"/>
        </w:rPr>
        <w:br/>
      </w:r>
      <w:r>
        <w:rPr>
          <w:rFonts w:ascii="Arial" w:hAnsi="Arial" w:cs="Arial"/>
          <w:sz w:val="20"/>
          <w:szCs w:val="20"/>
        </w:rPr>
        <w:br/>
      </w:r>
      <w:r>
        <w:rPr>
          <w:rFonts w:ascii="Arial" w:hAnsi="Arial" w:cs="Arial"/>
          <w:sz w:val="20"/>
          <w:szCs w:val="20"/>
        </w:rPr>
        <w:br/>
      </w:r>
      <w:r w:rsidRPr="009941C1">
        <w:rPr>
          <w:rFonts w:ascii="Arial" w:hAnsi="Arial" w:cs="Arial"/>
          <w:sz w:val="20"/>
          <w:szCs w:val="20"/>
        </w:rPr>
        <w:t>Unquote</w:t>
      </w:r>
      <w:r>
        <w:rPr>
          <w:rFonts w:ascii="Arial" w:hAnsi="Arial" w:cs="Arial"/>
          <w:sz w:val="20"/>
          <w:szCs w:val="20"/>
        </w:rPr>
        <w:br/>
      </w:r>
    </w:p>
    <w:sectPr w:rsidR="009941C1" w:rsidRPr="009941C1" w:rsidSect="00190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941C1"/>
    <w:rsid w:val="00190B32"/>
    <w:rsid w:val="009941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Company>Proline</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2018-02-06T08:07:00Z</dcterms:created>
  <dcterms:modified xsi:type="dcterms:W3CDTF">2018-02-06T08:11:00Z</dcterms:modified>
</cp:coreProperties>
</file>