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8B" w:rsidRDefault="009B6E8B">
      <w:pPr>
        <w:pStyle w:val="Body1"/>
        <w:rPr>
          <w:rFonts w:ascii="Arial" w:hAnsi="Arial"/>
          <w:b/>
          <w:sz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image1" style="position:absolute;margin-left:196.95pt;margin-top:-15.45pt;width:91.5pt;height:106.5pt;z-index:251658240;visibility:visible;mso-wrap-distance-left:4.5pt;mso-wrap-distance-top:4.5pt;mso-wrap-distance-right:4.5pt;mso-wrap-distance-bottom:4.5pt;mso-position-horizontal-relative:margin;mso-position-vertical-relative:line">
            <v:imagedata r:id="rId7" o:title=""/>
            <w10:wrap type="square" anchorx="margin"/>
          </v:shape>
        </w:pict>
      </w:r>
    </w:p>
    <w:p w:rsidR="009B6E8B" w:rsidRDefault="009B6E8B">
      <w:pPr>
        <w:pStyle w:val="Body1"/>
        <w:rPr>
          <w:rFonts w:ascii="Arial" w:hAnsi="Arial"/>
          <w:sz w:val="24"/>
        </w:rPr>
      </w:pPr>
    </w:p>
    <w:p w:rsidR="009B6E8B" w:rsidRDefault="009B6E8B">
      <w:pPr>
        <w:pStyle w:val="Body1"/>
        <w:rPr>
          <w:rFonts w:ascii="Arial" w:hAnsi="Arial"/>
          <w:sz w:val="24"/>
        </w:rPr>
      </w:pPr>
    </w:p>
    <w:p w:rsidR="009B6E8B" w:rsidRDefault="009B6E8B">
      <w:pPr>
        <w:pStyle w:val="Body1"/>
        <w:jc w:val="center"/>
        <w:rPr>
          <w:rFonts w:ascii="Arial" w:hAnsi="Arial"/>
          <w:b/>
          <w:sz w:val="24"/>
        </w:rPr>
      </w:pPr>
    </w:p>
    <w:p w:rsidR="009B6E8B" w:rsidRDefault="009B6E8B">
      <w:pPr>
        <w:pStyle w:val="Body1"/>
        <w:jc w:val="center"/>
        <w:rPr>
          <w:rFonts w:ascii="Arial" w:hAnsi="Arial"/>
          <w:b/>
          <w:sz w:val="24"/>
        </w:rPr>
      </w:pPr>
    </w:p>
    <w:p w:rsidR="009B6E8B" w:rsidRDefault="009B6E8B">
      <w:pPr>
        <w:pStyle w:val="Body1"/>
        <w:jc w:val="center"/>
        <w:rPr>
          <w:rFonts w:ascii="Arial" w:hAnsi="Arial Unicode MS"/>
          <w:b/>
          <w:sz w:val="24"/>
        </w:rPr>
      </w:pPr>
    </w:p>
    <w:p w:rsidR="009B6E8B" w:rsidRPr="002054E2" w:rsidRDefault="009B6E8B" w:rsidP="002054E2">
      <w:pPr>
        <w:pStyle w:val="NoSpacing"/>
        <w:ind w:left="8640"/>
        <w:rPr>
          <w:rFonts w:ascii="Arial" w:hAnsi="Arial" w:cs="Arial"/>
          <w:sz w:val="24"/>
          <w:szCs w:val="24"/>
        </w:rPr>
      </w:pPr>
    </w:p>
    <w:p w:rsidR="009B6E8B" w:rsidRDefault="009B6E8B" w:rsidP="00011B47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MINISTRY: PUBLIC SERVICE AND ADMINISTRATION</w:t>
      </w:r>
    </w:p>
    <w:p w:rsidR="009B6E8B" w:rsidRDefault="009B6E8B" w:rsidP="00011B47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9B6E8B" w:rsidRDefault="009B6E8B" w:rsidP="00011B47">
      <w:pPr>
        <w:pStyle w:val="Body1"/>
        <w:jc w:val="center"/>
        <w:rPr>
          <w:rFonts w:ascii="Arial" w:hAnsi="Arial"/>
          <w:b/>
          <w:sz w:val="24"/>
        </w:rPr>
      </w:pPr>
    </w:p>
    <w:p w:rsidR="009B6E8B" w:rsidRDefault="009B6E8B" w:rsidP="00011B47">
      <w:pPr>
        <w:pStyle w:val="Body1"/>
        <w:rPr>
          <w:rFonts w:ascii="Arial" w:hAnsi="Arial"/>
          <w:b/>
          <w:sz w:val="24"/>
        </w:rPr>
      </w:pPr>
    </w:p>
    <w:p w:rsidR="009B6E8B" w:rsidRPr="00F45438" w:rsidRDefault="009B6E8B" w:rsidP="007E291E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9B6E8B" w:rsidRPr="00F45438" w:rsidRDefault="009B6E8B" w:rsidP="007E291E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B6E8B" w:rsidRPr="00F45438" w:rsidRDefault="009B6E8B" w:rsidP="007E291E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9B6E8B" w:rsidRPr="00693DDF" w:rsidRDefault="009B6E8B" w:rsidP="007E291E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B6E8B" w:rsidRPr="00083C35" w:rsidRDefault="009B6E8B" w:rsidP="007E291E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NO: 2997</w:t>
      </w:r>
      <w:r w:rsidRPr="00226441">
        <w:rPr>
          <w:rFonts w:ascii="Arial" w:hAnsi="Arial" w:cs="Arial"/>
          <w:b/>
          <w:sz w:val="24"/>
          <w:szCs w:val="24"/>
        </w:rPr>
        <w:tab/>
      </w:r>
      <w:r w:rsidRPr="00083C35">
        <w:rPr>
          <w:rFonts w:ascii="Arial" w:hAnsi="Arial" w:cs="Arial"/>
          <w:b/>
          <w:sz w:val="24"/>
          <w:szCs w:val="24"/>
        </w:rPr>
        <w:tab/>
      </w:r>
      <w:r w:rsidRPr="00083C35">
        <w:rPr>
          <w:rFonts w:ascii="Arial" w:hAnsi="Arial" w:cs="Arial"/>
          <w:b/>
          <w:sz w:val="24"/>
          <w:szCs w:val="24"/>
        </w:rPr>
        <w:tab/>
      </w:r>
    </w:p>
    <w:p w:rsidR="009B6E8B" w:rsidRPr="00083C35" w:rsidRDefault="009B6E8B" w:rsidP="007E291E">
      <w:pPr>
        <w:pStyle w:val="NoSpacing"/>
      </w:pPr>
    </w:p>
    <w:p w:rsidR="009B6E8B" w:rsidRDefault="009B6E8B" w:rsidP="007E291E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:rsidR="009B6E8B" w:rsidRPr="00083C35" w:rsidRDefault="009B6E8B" w:rsidP="007E291E">
      <w:pPr>
        <w:spacing w:line="276" w:lineRule="auto"/>
        <w:jc w:val="both"/>
        <w:outlineLvl w:val="0"/>
        <w:rPr>
          <w:rFonts w:ascii="Arial" w:hAnsi="Arial" w:cs="Arial"/>
        </w:rPr>
      </w:pPr>
      <w:r w:rsidRPr="00083C35">
        <w:rPr>
          <w:rFonts w:ascii="Arial" w:hAnsi="Arial" w:cs="Arial"/>
          <w:b/>
        </w:rPr>
        <w:t>Mr M Hlengwa (IFP) to ask the Minister of Public Service and Administration:</w:t>
      </w:r>
      <w:r w:rsidRPr="00083C35">
        <w:rPr>
          <w:rFonts w:ascii="Arial" w:hAnsi="Arial" w:cs="Arial"/>
          <w:b/>
          <w:lang w:val="af-ZA"/>
        </w:rPr>
        <w:t xml:space="preserve"> </w:t>
      </w:r>
    </w:p>
    <w:p w:rsidR="009B6E8B" w:rsidRDefault="009B6E8B" w:rsidP="007E291E">
      <w:pPr>
        <w:pStyle w:val="BodyTextIndent2"/>
        <w:tabs>
          <w:tab w:val="left" w:pos="72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:rsidR="009B6E8B" w:rsidRPr="00083C35" w:rsidRDefault="009B6E8B" w:rsidP="007E291E">
      <w:pPr>
        <w:pStyle w:val="BodyTextIndent2"/>
        <w:tabs>
          <w:tab w:val="left" w:pos="72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83C35">
        <w:rPr>
          <w:rFonts w:ascii="Arial" w:hAnsi="Arial" w:cs="Arial"/>
          <w:szCs w:val="24"/>
        </w:rPr>
        <w:t>How many (a) public servants have retired or resigned before the prescribed retirement age in the 2014-15 financial year and (b) have re-applied for re-employment in the Public Service sector?</w:t>
      </w:r>
      <w:r w:rsidRPr="00083C35">
        <w:rPr>
          <w:rFonts w:ascii="Arial" w:hAnsi="Arial" w:cs="Arial"/>
          <w:szCs w:val="24"/>
        </w:rPr>
        <w:tab/>
      </w:r>
      <w:r w:rsidRPr="00083C35">
        <w:rPr>
          <w:rFonts w:ascii="Arial" w:hAnsi="Arial" w:cs="Arial"/>
          <w:szCs w:val="24"/>
        </w:rPr>
        <w:tab/>
      </w:r>
      <w:r w:rsidRPr="00083C35">
        <w:rPr>
          <w:rFonts w:ascii="Arial" w:hAnsi="Arial" w:cs="Arial"/>
          <w:szCs w:val="24"/>
        </w:rPr>
        <w:tab/>
      </w:r>
      <w:r w:rsidRPr="00083C3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83C35">
        <w:rPr>
          <w:rFonts w:ascii="Arial" w:hAnsi="Arial" w:cs="Arial"/>
          <w:szCs w:val="24"/>
        </w:rPr>
        <w:t>NO3527E</w:t>
      </w:r>
    </w:p>
    <w:p w:rsidR="009B6E8B" w:rsidRPr="00083C35" w:rsidRDefault="009B6E8B" w:rsidP="007E291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B6E8B" w:rsidRDefault="009B6E8B" w:rsidP="007E291E">
      <w:pPr>
        <w:spacing w:line="276" w:lineRule="auto"/>
        <w:jc w:val="both"/>
        <w:rPr>
          <w:rFonts w:ascii="Arial" w:hAnsi="Arial" w:cs="Arial"/>
          <w:b/>
          <w:lang w:val="en-ZA"/>
        </w:rPr>
      </w:pPr>
      <w:r w:rsidRPr="00083C35">
        <w:rPr>
          <w:rFonts w:ascii="Arial" w:hAnsi="Arial" w:cs="Arial"/>
          <w:b/>
          <w:lang w:val="en-ZA"/>
        </w:rPr>
        <w:t>REPLY</w:t>
      </w:r>
    </w:p>
    <w:p w:rsidR="009B6E8B" w:rsidRDefault="009B6E8B" w:rsidP="007E291E">
      <w:pPr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9B6E8B" w:rsidRDefault="009B6E8B" w:rsidP="007E291E">
      <w:pPr>
        <w:spacing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figures provided herewith below</w:t>
      </w:r>
      <w:r w:rsidRPr="004E3FA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have been extracted from PERSAL. These figures exclude the (i) d</w:t>
      </w:r>
      <w:r w:rsidRPr="004E3FAA">
        <w:rPr>
          <w:rFonts w:ascii="Arial" w:hAnsi="Arial" w:cs="Arial"/>
          <w:lang w:val="en-ZA"/>
        </w:rPr>
        <w:t xml:space="preserve">epartment of </w:t>
      </w:r>
      <w:r>
        <w:rPr>
          <w:rFonts w:ascii="Arial" w:hAnsi="Arial" w:cs="Arial"/>
          <w:lang w:val="en-ZA"/>
        </w:rPr>
        <w:t>Defence and the (ii) Security sector:</w:t>
      </w:r>
      <w:r w:rsidRPr="004E3FAA">
        <w:rPr>
          <w:rFonts w:ascii="Arial" w:hAnsi="Arial" w:cs="Arial"/>
          <w:lang w:val="en-ZA"/>
        </w:rPr>
        <w:t xml:space="preserve"> </w:t>
      </w:r>
    </w:p>
    <w:p w:rsidR="009B6E8B" w:rsidRDefault="009B6E8B" w:rsidP="007E291E">
      <w:pPr>
        <w:spacing w:line="276" w:lineRule="auto"/>
        <w:jc w:val="both"/>
        <w:rPr>
          <w:rFonts w:ascii="Arial" w:hAnsi="Arial" w:cs="Arial"/>
          <w:lang w:val="en-ZA"/>
        </w:rPr>
      </w:pPr>
    </w:p>
    <w:p w:rsidR="009B6E8B" w:rsidRPr="007E291E" w:rsidRDefault="009B6E8B" w:rsidP="007E291E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en-ZA"/>
        </w:rPr>
      </w:pPr>
      <w:r w:rsidRPr="007E291E">
        <w:rPr>
          <w:rFonts w:ascii="Arial" w:hAnsi="Arial" w:cs="Arial"/>
          <w:lang w:val="en-ZA"/>
        </w:rPr>
        <w:t>Employees who retired or resigned before the prescribed retirement ages during the 2014/15 financial year</w:t>
      </w:r>
    </w:p>
    <w:p w:rsidR="009B6E8B" w:rsidRPr="004E3FAA" w:rsidRDefault="009B6E8B" w:rsidP="007E291E">
      <w:pPr>
        <w:spacing w:line="276" w:lineRule="auto"/>
        <w:jc w:val="both"/>
        <w:rPr>
          <w:rFonts w:ascii="Arial" w:hAnsi="Arial" w:cs="Arial"/>
          <w:lang w:val="en-Z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748"/>
      </w:tblGrid>
      <w:tr w:rsidR="009B6E8B" w:rsidTr="005B2B48">
        <w:trPr>
          <w:trHeight w:val="454"/>
        </w:trPr>
        <w:tc>
          <w:tcPr>
            <w:tcW w:w="7513" w:type="dxa"/>
            <w:vAlign w:val="center"/>
          </w:tcPr>
          <w:p w:rsidR="009B6E8B" w:rsidRPr="008951E9" w:rsidRDefault="009B6E8B" w:rsidP="007E291E">
            <w:pPr>
              <w:spacing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Employees who retired before their prescribed retirement ages </w:t>
            </w:r>
          </w:p>
        </w:tc>
        <w:tc>
          <w:tcPr>
            <w:tcW w:w="1748" w:type="dxa"/>
            <w:vAlign w:val="center"/>
          </w:tcPr>
          <w:p w:rsidR="009B6E8B" w:rsidRPr="008951E9" w:rsidRDefault="009B6E8B" w:rsidP="007E291E">
            <w:pPr>
              <w:spacing w:line="276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10 449</w:t>
            </w:r>
          </w:p>
        </w:tc>
      </w:tr>
      <w:tr w:rsidR="009B6E8B" w:rsidTr="005B2B48">
        <w:trPr>
          <w:trHeight w:val="454"/>
        </w:trPr>
        <w:tc>
          <w:tcPr>
            <w:tcW w:w="7513" w:type="dxa"/>
            <w:vAlign w:val="center"/>
          </w:tcPr>
          <w:p w:rsidR="009B6E8B" w:rsidRPr="008951E9" w:rsidRDefault="009B6E8B" w:rsidP="007E291E">
            <w:pPr>
              <w:spacing w:line="276" w:lineRule="auto"/>
              <w:rPr>
                <w:rFonts w:ascii="Arial" w:hAnsi="Arial" w:cs="Arial"/>
                <w:lang w:val="en-ZA"/>
              </w:rPr>
            </w:pPr>
            <w:r w:rsidRPr="008951E9">
              <w:rPr>
                <w:rFonts w:ascii="Arial" w:hAnsi="Arial" w:cs="Arial"/>
                <w:lang w:val="en-ZA"/>
              </w:rPr>
              <w:t>Resignations</w:t>
            </w:r>
          </w:p>
        </w:tc>
        <w:tc>
          <w:tcPr>
            <w:tcW w:w="1748" w:type="dxa"/>
            <w:vAlign w:val="center"/>
          </w:tcPr>
          <w:p w:rsidR="009B6E8B" w:rsidRPr="008951E9" w:rsidRDefault="009B6E8B" w:rsidP="007E291E">
            <w:pPr>
              <w:spacing w:line="276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39 194</w:t>
            </w:r>
          </w:p>
        </w:tc>
      </w:tr>
      <w:tr w:rsidR="009B6E8B" w:rsidTr="007E291E">
        <w:trPr>
          <w:trHeight w:val="454"/>
        </w:trPr>
        <w:tc>
          <w:tcPr>
            <w:tcW w:w="7513" w:type="dxa"/>
            <w:vAlign w:val="center"/>
          </w:tcPr>
          <w:p w:rsidR="009B6E8B" w:rsidRPr="008951E9" w:rsidRDefault="009B6E8B" w:rsidP="007E291E">
            <w:pPr>
              <w:spacing w:line="276" w:lineRule="auto"/>
              <w:rPr>
                <w:rFonts w:ascii="Arial" w:hAnsi="Arial" w:cs="Arial"/>
                <w:lang w:val="en-ZA"/>
              </w:rPr>
            </w:pPr>
            <w:r w:rsidRPr="008951E9">
              <w:rPr>
                <w:rFonts w:ascii="Arial" w:hAnsi="Arial" w:cs="Arial"/>
                <w:lang w:val="en-ZA"/>
              </w:rPr>
              <w:t>Total</w:t>
            </w:r>
          </w:p>
        </w:tc>
        <w:tc>
          <w:tcPr>
            <w:tcW w:w="1748" w:type="dxa"/>
            <w:vAlign w:val="center"/>
          </w:tcPr>
          <w:p w:rsidR="009B6E8B" w:rsidRPr="008951E9" w:rsidRDefault="009B6E8B" w:rsidP="007E291E">
            <w:pPr>
              <w:spacing w:line="276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49 643</w:t>
            </w:r>
          </w:p>
        </w:tc>
      </w:tr>
    </w:tbl>
    <w:p w:rsidR="009B6E8B" w:rsidRDefault="009B6E8B" w:rsidP="007E291E">
      <w:pPr>
        <w:spacing w:line="276" w:lineRule="auto"/>
        <w:jc w:val="both"/>
        <w:rPr>
          <w:rFonts w:ascii="Arial" w:hAnsi="Arial" w:cs="Arial"/>
          <w:lang w:val="en-ZA"/>
        </w:rPr>
      </w:pPr>
    </w:p>
    <w:p w:rsidR="009B6E8B" w:rsidRPr="007E291E" w:rsidRDefault="009B6E8B" w:rsidP="007E291E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en-ZA"/>
        </w:rPr>
      </w:pPr>
      <w:r w:rsidRPr="007E291E">
        <w:rPr>
          <w:rFonts w:ascii="Arial" w:hAnsi="Arial" w:cs="Arial"/>
          <w:lang w:val="en-ZA"/>
        </w:rPr>
        <w:t>Re - employment in the Public Service</w:t>
      </w:r>
    </w:p>
    <w:p w:rsidR="009B6E8B" w:rsidRDefault="009B6E8B" w:rsidP="007E291E">
      <w:pPr>
        <w:spacing w:line="276" w:lineRule="auto"/>
        <w:jc w:val="both"/>
        <w:rPr>
          <w:rFonts w:ascii="Arial" w:hAnsi="Arial" w:cs="Arial"/>
          <w:lang w:val="en-Z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748"/>
      </w:tblGrid>
      <w:tr w:rsidR="009B6E8B" w:rsidTr="005B2B48">
        <w:trPr>
          <w:trHeight w:val="454"/>
        </w:trPr>
        <w:tc>
          <w:tcPr>
            <w:tcW w:w="7513" w:type="dxa"/>
            <w:vAlign w:val="center"/>
          </w:tcPr>
          <w:p w:rsidR="009B6E8B" w:rsidRPr="008951E9" w:rsidRDefault="009B6E8B" w:rsidP="007E291E">
            <w:pPr>
              <w:spacing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Employees who retired before their prescribed retirement ages </w:t>
            </w:r>
          </w:p>
        </w:tc>
        <w:tc>
          <w:tcPr>
            <w:tcW w:w="1748" w:type="dxa"/>
            <w:vAlign w:val="center"/>
          </w:tcPr>
          <w:p w:rsidR="009B6E8B" w:rsidRPr="008951E9" w:rsidRDefault="009B6E8B" w:rsidP="007E291E">
            <w:pPr>
              <w:spacing w:line="276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92</w:t>
            </w:r>
          </w:p>
        </w:tc>
      </w:tr>
      <w:tr w:rsidR="009B6E8B" w:rsidTr="005B2B48">
        <w:trPr>
          <w:trHeight w:val="454"/>
        </w:trPr>
        <w:tc>
          <w:tcPr>
            <w:tcW w:w="7513" w:type="dxa"/>
            <w:vAlign w:val="center"/>
          </w:tcPr>
          <w:p w:rsidR="009B6E8B" w:rsidRPr="008951E9" w:rsidRDefault="009B6E8B" w:rsidP="007E291E">
            <w:pPr>
              <w:spacing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Employees who have resigned</w:t>
            </w:r>
          </w:p>
        </w:tc>
        <w:tc>
          <w:tcPr>
            <w:tcW w:w="1748" w:type="dxa"/>
            <w:vAlign w:val="center"/>
          </w:tcPr>
          <w:p w:rsidR="009B6E8B" w:rsidRPr="008951E9" w:rsidRDefault="009B6E8B" w:rsidP="007E291E">
            <w:pPr>
              <w:spacing w:line="276" w:lineRule="auto"/>
              <w:jc w:val="center"/>
              <w:rPr>
                <w:rFonts w:ascii="Arial" w:hAnsi="Arial" w:cs="Arial"/>
                <w:lang w:val="en-ZA"/>
              </w:rPr>
            </w:pPr>
            <w:r w:rsidRPr="008951E9">
              <w:rPr>
                <w:rFonts w:ascii="Arial" w:hAnsi="Arial" w:cs="Arial"/>
                <w:lang w:val="en-ZA"/>
              </w:rPr>
              <w:t>6 6</w:t>
            </w:r>
            <w:r>
              <w:rPr>
                <w:rFonts w:ascii="Arial" w:hAnsi="Arial" w:cs="Arial"/>
                <w:lang w:val="en-ZA"/>
              </w:rPr>
              <w:t>14</w:t>
            </w:r>
          </w:p>
        </w:tc>
      </w:tr>
      <w:tr w:rsidR="009B6E8B" w:rsidTr="007E291E">
        <w:trPr>
          <w:trHeight w:val="454"/>
        </w:trPr>
        <w:tc>
          <w:tcPr>
            <w:tcW w:w="7513" w:type="dxa"/>
            <w:vAlign w:val="center"/>
          </w:tcPr>
          <w:p w:rsidR="009B6E8B" w:rsidRPr="008951E9" w:rsidRDefault="009B6E8B" w:rsidP="007E291E">
            <w:pPr>
              <w:spacing w:line="276" w:lineRule="auto"/>
              <w:rPr>
                <w:rFonts w:ascii="Arial" w:hAnsi="Arial" w:cs="Arial"/>
                <w:lang w:val="en-ZA"/>
              </w:rPr>
            </w:pPr>
            <w:r w:rsidRPr="008951E9">
              <w:rPr>
                <w:rFonts w:ascii="Arial" w:hAnsi="Arial" w:cs="Arial"/>
                <w:lang w:val="en-ZA"/>
              </w:rPr>
              <w:t>Total</w:t>
            </w:r>
          </w:p>
        </w:tc>
        <w:tc>
          <w:tcPr>
            <w:tcW w:w="1748" w:type="dxa"/>
            <w:vAlign w:val="center"/>
          </w:tcPr>
          <w:p w:rsidR="009B6E8B" w:rsidRPr="008951E9" w:rsidRDefault="009B6E8B" w:rsidP="007E291E">
            <w:pPr>
              <w:spacing w:line="276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6 706</w:t>
            </w:r>
          </w:p>
        </w:tc>
      </w:tr>
    </w:tbl>
    <w:p w:rsidR="009B6E8B" w:rsidRDefault="009B6E8B" w:rsidP="007E291E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9B6E8B" w:rsidRDefault="009B6E8B" w:rsidP="007E291E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9B6E8B" w:rsidSect="00854FF3">
      <w:footerReference w:type="default" r:id="rId8"/>
      <w:headerReference w:type="first" r:id="rId9"/>
      <w:footerReference w:type="first" r:id="rId10"/>
      <w:pgSz w:w="12240" w:h="15840"/>
      <w:pgMar w:top="454" w:right="1259" w:bottom="1134" w:left="1259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8B" w:rsidRDefault="009B6E8B">
      <w:r>
        <w:separator/>
      </w:r>
    </w:p>
  </w:endnote>
  <w:endnote w:type="continuationSeparator" w:id="0">
    <w:p w:rsidR="009B6E8B" w:rsidRDefault="009B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8B" w:rsidRPr="004700E0" w:rsidRDefault="009B6E8B" w:rsidP="00340C82">
    <w:pPr>
      <w:pStyle w:val="Footer"/>
      <w:jc w:val="both"/>
      <w:rPr>
        <w:rFonts w:ascii="Arial" w:hAnsi="Arial" w:cs="Arial"/>
        <w:color w:val="808080"/>
        <w:sz w:val="22"/>
        <w:szCs w:val="22"/>
      </w:rPr>
    </w:pPr>
    <w:r w:rsidRPr="006635CF">
      <w:rPr>
        <w:rFonts w:ascii="Arial" w:hAnsi="Arial" w:cs="Arial"/>
        <w:color w:val="808080"/>
        <w:sz w:val="22"/>
        <w:szCs w:val="22"/>
      </w:rPr>
      <w:t>Reply to the Parliamentary Question 370 [NO 3534 E] ask by Ms H Maxon (EFF) to the Minister for the Public Service and Administration: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8B" w:rsidRPr="001442DF" w:rsidRDefault="009B6E8B" w:rsidP="00340C82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8B" w:rsidRDefault="009B6E8B">
      <w:r>
        <w:separator/>
      </w:r>
    </w:p>
  </w:footnote>
  <w:footnote w:type="continuationSeparator" w:id="0">
    <w:p w:rsidR="009B6E8B" w:rsidRDefault="009B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8B" w:rsidRDefault="009B6E8B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FE4F2E"/>
    <w:multiLevelType w:val="hybridMultilevel"/>
    <w:tmpl w:val="800A92D6"/>
    <w:lvl w:ilvl="0" w:tplc="7FE844E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61482"/>
    <w:multiLevelType w:val="hybridMultilevel"/>
    <w:tmpl w:val="B8121DA8"/>
    <w:lvl w:ilvl="0" w:tplc="3B6C049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47"/>
    <w:rsid w:val="00000F14"/>
    <w:rsid w:val="00011B47"/>
    <w:rsid w:val="00026B64"/>
    <w:rsid w:val="000571F7"/>
    <w:rsid w:val="00083C35"/>
    <w:rsid w:val="00090BB5"/>
    <w:rsid w:val="000A4CD1"/>
    <w:rsid w:val="000C5477"/>
    <w:rsid w:val="000D4CB5"/>
    <w:rsid w:val="000E7C47"/>
    <w:rsid w:val="000F2F1D"/>
    <w:rsid w:val="000F7628"/>
    <w:rsid w:val="00105C50"/>
    <w:rsid w:val="00110D4F"/>
    <w:rsid w:val="00111C9D"/>
    <w:rsid w:val="00111E45"/>
    <w:rsid w:val="001442DF"/>
    <w:rsid w:val="001520C6"/>
    <w:rsid w:val="00157680"/>
    <w:rsid w:val="001605C8"/>
    <w:rsid w:val="001B7A14"/>
    <w:rsid w:val="001B7FCF"/>
    <w:rsid w:val="001B7FDD"/>
    <w:rsid w:val="001C1511"/>
    <w:rsid w:val="001C61E7"/>
    <w:rsid w:val="001F7080"/>
    <w:rsid w:val="002054E2"/>
    <w:rsid w:val="00213783"/>
    <w:rsid w:val="00226441"/>
    <w:rsid w:val="002367BE"/>
    <w:rsid w:val="00243AE3"/>
    <w:rsid w:val="002441DB"/>
    <w:rsid w:val="00273458"/>
    <w:rsid w:val="00273D81"/>
    <w:rsid w:val="0028475F"/>
    <w:rsid w:val="00285C47"/>
    <w:rsid w:val="002E0EE8"/>
    <w:rsid w:val="002E7A54"/>
    <w:rsid w:val="002E7AA8"/>
    <w:rsid w:val="00331475"/>
    <w:rsid w:val="003327C2"/>
    <w:rsid w:val="003343BC"/>
    <w:rsid w:val="00340C82"/>
    <w:rsid w:val="00347EC3"/>
    <w:rsid w:val="00355A09"/>
    <w:rsid w:val="00361AF9"/>
    <w:rsid w:val="00362E1C"/>
    <w:rsid w:val="003703B5"/>
    <w:rsid w:val="0038183B"/>
    <w:rsid w:val="00393AAC"/>
    <w:rsid w:val="00395ACF"/>
    <w:rsid w:val="003A745F"/>
    <w:rsid w:val="003B0723"/>
    <w:rsid w:val="003B4CD8"/>
    <w:rsid w:val="003C738A"/>
    <w:rsid w:val="003E2A0B"/>
    <w:rsid w:val="0040549D"/>
    <w:rsid w:val="00422DFC"/>
    <w:rsid w:val="00424CEF"/>
    <w:rsid w:val="0042667A"/>
    <w:rsid w:val="00427E00"/>
    <w:rsid w:val="00435FEA"/>
    <w:rsid w:val="00441E8E"/>
    <w:rsid w:val="00454C6E"/>
    <w:rsid w:val="004700E0"/>
    <w:rsid w:val="004B1243"/>
    <w:rsid w:val="004D2B26"/>
    <w:rsid w:val="004E3FAA"/>
    <w:rsid w:val="004F1A9B"/>
    <w:rsid w:val="004F32B5"/>
    <w:rsid w:val="00514FC4"/>
    <w:rsid w:val="00536A20"/>
    <w:rsid w:val="005742C3"/>
    <w:rsid w:val="00593E40"/>
    <w:rsid w:val="005B0724"/>
    <w:rsid w:val="005B0C33"/>
    <w:rsid w:val="005B2B48"/>
    <w:rsid w:val="00600EA1"/>
    <w:rsid w:val="006163C2"/>
    <w:rsid w:val="0061719E"/>
    <w:rsid w:val="00617849"/>
    <w:rsid w:val="00621486"/>
    <w:rsid w:val="00625B6A"/>
    <w:rsid w:val="006542AF"/>
    <w:rsid w:val="006635CF"/>
    <w:rsid w:val="00693DDF"/>
    <w:rsid w:val="006966E1"/>
    <w:rsid w:val="006A0D54"/>
    <w:rsid w:val="006B4F8A"/>
    <w:rsid w:val="006D7E05"/>
    <w:rsid w:val="006F0B6A"/>
    <w:rsid w:val="00702F34"/>
    <w:rsid w:val="00713B64"/>
    <w:rsid w:val="007201AD"/>
    <w:rsid w:val="00741C9B"/>
    <w:rsid w:val="00776F7B"/>
    <w:rsid w:val="007B2B03"/>
    <w:rsid w:val="007C6706"/>
    <w:rsid w:val="007D22F3"/>
    <w:rsid w:val="007E237C"/>
    <w:rsid w:val="007E291E"/>
    <w:rsid w:val="007E579C"/>
    <w:rsid w:val="007F0A6C"/>
    <w:rsid w:val="008123E9"/>
    <w:rsid w:val="00813FAA"/>
    <w:rsid w:val="00822059"/>
    <w:rsid w:val="008312F6"/>
    <w:rsid w:val="00854FF3"/>
    <w:rsid w:val="00857CFA"/>
    <w:rsid w:val="00861460"/>
    <w:rsid w:val="00866502"/>
    <w:rsid w:val="00877C40"/>
    <w:rsid w:val="008951E9"/>
    <w:rsid w:val="008A60EC"/>
    <w:rsid w:val="008C284A"/>
    <w:rsid w:val="008C65CB"/>
    <w:rsid w:val="008D12CF"/>
    <w:rsid w:val="008E42C8"/>
    <w:rsid w:val="008F1931"/>
    <w:rsid w:val="008F29A1"/>
    <w:rsid w:val="009073FC"/>
    <w:rsid w:val="009148C5"/>
    <w:rsid w:val="00952C75"/>
    <w:rsid w:val="0096104F"/>
    <w:rsid w:val="00961F9A"/>
    <w:rsid w:val="0096273C"/>
    <w:rsid w:val="00993FD3"/>
    <w:rsid w:val="009A05EB"/>
    <w:rsid w:val="009A40D8"/>
    <w:rsid w:val="009B6E8B"/>
    <w:rsid w:val="00A078C5"/>
    <w:rsid w:val="00A11BB5"/>
    <w:rsid w:val="00A14834"/>
    <w:rsid w:val="00A21453"/>
    <w:rsid w:val="00A35A9D"/>
    <w:rsid w:val="00A56568"/>
    <w:rsid w:val="00A6076B"/>
    <w:rsid w:val="00A62CD4"/>
    <w:rsid w:val="00A64AA5"/>
    <w:rsid w:val="00AA65D6"/>
    <w:rsid w:val="00AA777C"/>
    <w:rsid w:val="00AF1833"/>
    <w:rsid w:val="00B00075"/>
    <w:rsid w:val="00B13267"/>
    <w:rsid w:val="00B3002A"/>
    <w:rsid w:val="00B31933"/>
    <w:rsid w:val="00B366BD"/>
    <w:rsid w:val="00B36BD4"/>
    <w:rsid w:val="00B55199"/>
    <w:rsid w:val="00B908EF"/>
    <w:rsid w:val="00BA1F25"/>
    <w:rsid w:val="00BA7B88"/>
    <w:rsid w:val="00BD33FC"/>
    <w:rsid w:val="00BE14EA"/>
    <w:rsid w:val="00BE2C80"/>
    <w:rsid w:val="00C16C2E"/>
    <w:rsid w:val="00C23FA1"/>
    <w:rsid w:val="00C27D2F"/>
    <w:rsid w:val="00C42C15"/>
    <w:rsid w:val="00C91672"/>
    <w:rsid w:val="00CA332F"/>
    <w:rsid w:val="00CC0E45"/>
    <w:rsid w:val="00CC1D6A"/>
    <w:rsid w:val="00CD42C9"/>
    <w:rsid w:val="00CF4071"/>
    <w:rsid w:val="00CF4CF3"/>
    <w:rsid w:val="00D254FC"/>
    <w:rsid w:val="00D27283"/>
    <w:rsid w:val="00D27D47"/>
    <w:rsid w:val="00D30C68"/>
    <w:rsid w:val="00D37D62"/>
    <w:rsid w:val="00D42D0C"/>
    <w:rsid w:val="00D4448D"/>
    <w:rsid w:val="00D62437"/>
    <w:rsid w:val="00DD1BD0"/>
    <w:rsid w:val="00DD708B"/>
    <w:rsid w:val="00DE6E86"/>
    <w:rsid w:val="00E051B0"/>
    <w:rsid w:val="00E05FEB"/>
    <w:rsid w:val="00E10EB0"/>
    <w:rsid w:val="00E25438"/>
    <w:rsid w:val="00E60BE2"/>
    <w:rsid w:val="00E807DE"/>
    <w:rsid w:val="00EA57AF"/>
    <w:rsid w:val="00EB073A"/>
    <w:rsid w:val="00EC3B92"/>
    <w:rsid w:val="00EC3F2E"/>
    <w:rsid w:val="00EF33EB"/>
    <w:rsid w:val="00EF6692"/>
    <w:rsid w:val="00F0191A"/>
    <w:rsid w:val="00F139C0"/>
    <w:rsid w:val="00F21DC6"/>
    <w:rsid w:val="00F23A52"/>
    <w:rsid w:val="00F328A7"/>
    <w:rsid w:val="00F43C45"/>
    <w:rsid w:val="00F45438"/>
    <w:rsid w:val="00F52E25"/>
    <w:rsid w:val="00F752DD"/>
    <w:rsid w:val="00F77A0D"/>
    <w:rsid w:val="00F90542"/>
    <w:rsid w:val="00F92F09"/>
    <w:rsid w:val="00FB4973"/>
    <w:rsid w:val="00FE62AF"/>
    <w:rsid w:val="00F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F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00F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0F14"/>
    <w:rPr>
      <w:b/>
      <w:sz w:val="27"/>
    </w:rPr>
  </w:style>
  <w:style w:type="paragraph" w:customStyle="1" w:styleId="Body1">
    <w:name w:val="Body 1"/>
    <w:uiPriority w:val="99"/>
    <w:rsid w:val="000571F7"/>
    <w:pPr>
      <w:outlineLvl w:val="0"/>
    </w:pPr>
    <w:rPr>
      <w:color w:val="000000"/>
      <w:sz w:val="20"/>
      <w:szCs w:val="20"/>
      <w:u w:color="000000"/>
      <w:lang w:val="en-ZA" w:eastAsia="en-ZA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FEB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FEB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F32B5"/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4F32B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locked/>
    <w:rsid w:val="004F32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0C5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877C40"/>
    <w:rPr>
      <w:rFonts w:cs="Times New Roman"/>
      <w:b/>
    </w:rPr>
  </w:style>
  <w:style w:type="paragraph" w:styleId="NoSpacing">
    <w:name w:val="No Spacing"/>
    <w:uiPriority w:val="99"/>
    <w:qFormat/>
    <w:rsid w:val="00D27283"/>
    <w:rPr>
      <w:rFonts w:ascii="Calibri" w:hAnsi="Calibri"/>
      <w:lang w:val="en-ZA"/>
    </w:rPr>
  </w:style>
  <w:style w:type="character" w:styleId="Hyperlink">
    <w:name w:val="Hyperlink"/>
    <w:basedOn w:val="DefaultParagraphFont"/>
    <w:uiPriority w:val="99"/>
    <w:locked/>
    <w:rsid w:val="00D2728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2CD4"/>
    <w:rPr>
      <w:rFonts w:ascii="CG Times" w:hAnsi="CG Times"/>
      <w:sz w:val="24"/>
    </w:rPr>
  </w:style>
  <w:style w:type="character" w:styleId="CommentReference">
    <w:name w:val="annotation reference"/>
    <w:basedOn w:val="DefaultParagraphFont"/>
    <w:uiPriority w:val="99"/>
    <w:locked/>
    <w:rsid w:val="001B7F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1B7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7FC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1B7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7FCF"/>
    <w:rPr>
      <w:b/>
      <w:bCs/>
    </w:rPr>
  </w:style>
  <w:style w:type="paragraph" w:styleId="BalloonText">
    <w:name w:val="Balloon Text"/>
    <w:basedOn w:val="Normal"/>
    <w:link w:val="BalloonTextChar"/>
    <w:uiPriority w:val="99"/>
    <w:locked/>
    <w:rsid w:val="001B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F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SwaziT</dc:creator>
  <cp:keywords/>
  <dc:description/>
  <cp:lastModifiedBy>schuene</cp:lastModifiedBy>
  <cp:revision>2</cp:revision>
  <cp:lastPrinted>2015-08-20T11:05:00Z</cp:lastPrinted>
  <dcterms:created xsi:type="dcterms:W3CDTF">2015-09-08T06:42:00Z</dcterms:created>
  <dcterms:modified xsi:type="dcterms:W3CDTF">2015-09-08T06:42:00Z</dcterms:modified>
</cp:coreProperties>
</file>