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B068EB">
        <w:rPr>
          <w:rFonts w:ascii="Times New Roman" w:hAnsi="Times New Roman" w:cs="Times New Roman"/>
          <w:b/>
          <w:sz w:val="24"/>
          <w:szCs w:val="24"/>
        </w:rPr>
        <w:t xml:space="preserve"> 2969</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460E6">
        <w:rPr>
          <w:rFonts w:ascii="Times New Roman" w:hAnsi="Times New Roman" w:cs="Times New Roman"/>
          <w:b/>
          <w:sz w:val="24"/>
          <w:szCs w:val="24"/>
          <w:u w:val="single"/>
        </w:rPr>
        <w:t>F INTERNAL QUESTION PAPER: 06/10</w:t>
      </w:r>
      <w:r w:rsidR="00BA70AC">
        <w:rPr>
          <w:rFonts w:ascii="Times New Roman" w:hAnsi="Times New Roman" w:cs="Times New Roman"/>
          <w:b/>
          <w:sz w:val="24"/>
          <w:szCs w:val="24"/>
          <w:u w:val="single"/>
        </w:rPr>
        <w:t>/</w:t>
      </w:r>
      <w:r w:rsidR="004E39FB">
        <w:rPr>
          <w:rFonts w:ascii="Times New Roman" w:hAnsi="Times New Roman" w:cs="Times New Roman"/>
          <w:b/>
          <w:sz w:val="24"/>
          <w:szCs w:val="24"/>
          <w:u w:val="single"/>
        </w:rPr>
        <w:t>2017</w:t>
      </w:r>
    </w:p>
    <w:p w:rsidR="006D7B63" w:rsidRDefault="004460E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34</w:t>
      </w:r>
      <w:r w:rsidR="004E39FB">
        <w:rPr>
          <w:rFonts w:ascii="Times New Roman" w:hAnsi="Times New Roman" w:cs="Times New Roman"/>
          <w:b/>
          <w:sz w:val="24"/>
          <w:szCs w:val="24"/>
          <w:u w:val="single"/>
        </w:rPr>
        <w:t>/2017</w:t>
      </w:r>
    </w:p>
    <w:p w:rsidR="00B068EB" w:rsidRPr="00B068EB" w:rsidRDefault="00B068EB" w:rsidP="00B068EB">
      <w:pPr>
        <w:spacing w:before="100" w:beforeAutospacing="1" w:after="100" w:afterAutospacing="1" w:line="240" w:lineRule="auto"/>
        <w:ind w:left="851" w:hanging="851"/>
        <w:rPr>
          <w:rFonts w:ascii="Times New Roman" w:eastAsia="Calibri" w:hAnsi="Times New Roman" w:cs="Times New Roman"/>
          <w:sz w:val="24"/>
          <w:szCs w:val="24"/>
        </w:rPr>
      </w:pPr>
      <w:r w:rsidRPr="00B068EB">
        <w:rPr>
          <w:rFonts w:ascii="Times New Roman" w:eastAsia="Calibri" w:hAnsi="Times New Roman" w:cs="Times New Roman"/>
          <w:b/>
          <w:sz w:val="24"/>
          <w:szCs w:val="24"/>
        </w:rPr>
        <w:t>2969.</w:t>
      </w:r>
      <w:r w:rsidRPr="00B068EB">
        <w:rPr>
          <w:rFonts w:ascii="Times New Roman" w:eastAsia="Calibri" w:hAnsi="Times New Roman" w:cs="Times New Roman"/>
          <w:b/>
          <w:sz w:val="24"/>
          <w:szCs w:val="24"/>
        </w:rPr>
        <w:tab/>
        <w:t xml:space="preserve">Ms H S </w:t>
      </w:r>
      <w:proofErr w:type="spellStart"/>
      <w:r w:rsidRPr="00B068EB">
        <w:rPr>
          <w:rFonts w:ascii="Times New Roman" w:eastAsia="Calibri" w:hAnsi="Times New Roman" w:cs="Times New Roman"/>
          <w:b/>
          <w:sz w:val="24"/>
          <w:szCs w:val="24"/>
        </w:rPr>
        <w:t>Boshoff</w:t>
      </w:r>
      <w:proofErr w:type="spellEnd"/>
      <w:r w:rsidRPr="00B068EB">
        <w:rPr>
          <w:rFonts w:ascii="Times New Roman" w:eastAsia="Calibri" w:hAnsi="Times New Roman" w:cs="Times New Roman"/>
          <w:b/>
          <w:sz w:val="24"/>
          <w:szCs w:val="24"/>
        </w:rPr>
        <w:t xml:space="preserve"> (DA) to ask the Minister of Basic Education:</w:t>
      </w:r>
    </w:p>
    <w:p w:rsidR="00B068EB" w:rsidRDefault="00B068EB" w:rsidP="00B068EB">
      <w:pPr>
        <w:spacing w:before="100" w:beforeAutospacing="1" w:after="100" w:afterAutospacing="1" w:line="240" w:lineRule="auto"/>
        <w:ind w:left="851"/>
        <w:jc w:val="both"/>
        <w:rPr>
          <w:rFonts w:ascii="Times New Roman" w:eastAsia="Calibri" w:hAnsi="Times New Roman" w:cs="Times New Roman"/>
          <w:sz w:val="20"/>
          <w:szCs w:val="20"/>
        </w:rPr>
      </w:pPr>
      <w:r w:rsidRPr="00B068EB">
        <w:rPr>
          <w:rFonts w:ascii="Times New Roman" w:eastAsia="Calibri" w:hAnsi="Times New Roman" w:cs="Times New Roman"/>
          <w:sz w:val="24"/>
          <w:szCs w:val="24"/>
        </w:rPr>
        <w:t>With reference to her reply to question 2244 on 6 September 2017, (a</w:t>
      </w:r>
      <w:proofErr w:type="gramStart"/>
      <w:r w:rsidRPr="00B068EB">
        <w:rPr>
          <w:rFonts w:ascii="Times New Roman" w:eastAsia="Calibri" w:hAnsi="Times New Roman" w:cs="Times New Roman"/>
          <w:sz w:val="24"/>
          <w:szCs w:val="24"/>
        </w:rPr>
        <w:t>)(</w:t>
      </w:r>
      <w:proofErr w:type="gramEnd"/>
      <w:r w:rsidRPr="00B068EB">
        <w:rPr>
          <w:rFonts w:ascii="Times New Roman" w:eastAsia="Calibri" w:hAnsi="Times New Roman" w:cs="Times New Roman"/>
          <w:sz w:val="24"/>
          <w:szCs w:val="24"/>
        </w:rPr>
        <w:t xml:space="preserve">i) what was the outcome of the meeting where contingency plans were discussed and (ii) what contingency plans were put in place and (b) what steps will be taken by her department against the provincial officials who are </w:t>
      </w:r>
      <w:r w:rsidRPr="00B068EB">
        <w:rPr>
          <w:rFonts w:ascii="Times New Roman" w:eastAsia="Calibri" w:hAnsi="Times New Roman" w:cs="Times New Roman"/>
          <w:iCs/>
          <w:sz w:val="24"/>
          <w:szCs w:val="24"/>
          <w:lang w:val="en-US"/>
        </w:rPr>
        <w:t>guilty</w:t>
      </w:r>
      <w:r w:rsidRPr="00B068EB">
        <w:rPr>
          <w:rFonts w:ascii="Times New Roman" w:eastAsia="Calibri" w:hAnsi="Times New Roman" w:cs="Times New Roman"/>
          <w:sz w:val="24"/>
          <w:szCs w:val="24"/>
        </w:rPr>
        <w:t xml:space="preserve"> of causing the delays in the finalisation of the National School Nutrition Programme (NSNP) and the issuing of appointment letters to the contracted service providers?</w:t>
      </w:r>
      <w:r w:rsidRPr="00B068EB">
        <w:rPr>
          <w:rFonts w:ascii="Times New Roman" w:eastAsia="Calibri" w:hAnsi="Times New Roman" w:cs="Times New Roman"/>
          <w:sz w:val="24"/>
          <w:szCs w:val="24"/>
        </w:rPr>
        <w:tab/>
      </w:r>
      <w:r w:rsidRPr="00B068EB">
        <w:rPr>
          <w:rFonts w:ascii="Times New Roman" w:eastAsia="Calibri" w:hAnsi="Times New Roman" w:cs="Times New Roman"/>
          <w:sz w:val="24"/>
          <w:szCs w:val="24"/>
        </w:rPr>
        <w:tab/>
      </w:r>
      <w:r w:rsidRPr="00B068EB">
        <w:rPr>
          <w:rFonts w:ascii="Times New Roman" w:eastAsia="Calibri" w:hAnsi="Times New Roman" w:cs="Times New Roman"/>
          <w:sz w:val="24"/>
          <w:szCs w:val="24"/>
        </w:rPr>
        <w:tab/>
      </w:r>
      <w:r w:rsidRPr="00B068EB">
        <w:rPr>
          <w:rFonts w:ascii="Times New Roman" w:eastAsia="Calibri" w:hAnsi="Times New Roman" w:cs="Times New Roman"/>
          <w:sz w:val="24"/>
          <w:szCs w:val="24"/>
        </w:rPr>
        <w:tab/>
      </w:r>
      <w:r w:rsidRPr="00B068EB">
        <w:rPr>
          <w:rFonts w:ascii="Times New Roman" w:eastAsia="Calibri" w:hAnsi="Times New Roman" w:cs="Times New Roman"/>
          <w:sz w:val="24"/>
          <w:szCs w:val="24"/>
        </w:rPr>
        <w:tab/>
      </w:r>
      <w:r w:rsidRPr="00B068EB">
        <w:rPr>
          <w:rFonts w:ascii="Times New Roman" w:eastAsia="Calibri" w:hAnsi="Times New Roman" w:cs="Times New Roman"/>
          <w:sz w:val="20"/>
          <w:szCs w:val="20"/>
        </w:rPr>
        <w:t>NW3288E</w:t>
      </w:r>
    </w:p>
    <w:p w:rsidR="00FF3688" w:rsidRDefault="00FF3688" w:rsidP="00B068EB">
      <w:pPr>
        <w:spacing w:before="100" w:beforeAutospacing="1" w:after="100" w:afterAutospacing="1" w:line="240" w:lineRule="auto"/>
        <w:ind w:left="851"/>
        <w:jc w:val="both"/>
        <w:rPr>
          <w:rFonts w:ascii="Times New Roman" w:eastAsia="Calibri" w:hAnsi="Times New Roman" w:cs="Times New Roman"/>
          <w:sz w:val="20"/>
          <w:szCs w:val="20"/>
        </w:rPr>
      </w:pPr>
    </w:p>
    <w:p w:rsidR="00FF3688" w:rsidRDefault="00FF3688" w:rsidP="00FF3688">
      <w:pPr>
        <w:jc w:val="both"/>
        <w:rPr>
          <w:rFonts w:ascii="Times New Roman" w:hAnsi="Times New Roman" w:cs="Times New Roman"/>
          <w:b/>
          <w:sz w:val="28"/>
          <w:szCs w:val="28"/>
        </w:rPr>
      </w:pPr>
      <w:r>
        <w:rPr>
          <w:rFonts w:ascii="Times New Roman" w:hAnsi="Times New Roman" w:cs="Times New Roman"/>
          <w:b/>
          <w:sz w:val="28"/>
          <w:szCs w:val="28"/>
        </w:rPr>
        <w:t xml:space="preserve">Response </w:t>
      </w:r>
    </w:p>
    <w:p w:rsidR="00FF3688" w:rsidRDefault="00FF3688" w:rsidP="00FF368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The KwaZulu-Natal Provincial Education Department made commitment that all learners in the affected schools and districts will be provided with meals as per the feeding calendar. The Department further deployed a team of National School Nutrition Programme officials between 25-29 September 2017 to visit districts and schools to assess the state of the alleged non-feeding. In all schools visited, there was feeding.</w:t>
      </w:r>
    </w:p>
    <w:p w:rsidR="00FF3688" w:rsidRDefault="00FF3688" w:rsidP="00FF3688">
      <w:pPr>
        <w:pStyle w:val="ListParagraph"/>
        <w:ind w:left="1080"/>
        <w:jc w:val="both"/>
        <w:rPr>
          <w:rFonts w:ascii="Times New Roman" w:hAnsi="Times New Roman" w:cs="Times New Roman"/>
          <w:sz w:val="24"/>
          <w:szCs w:val="24"/>
        </w:rPr>
      </w:pPr>
    </w:p>
    <w:p w:rsidR="00FF3688" w:rsidRDefault="00FF3688" w:rsidP="00FF3688">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(ii)</w:t>
      </w:r>
      <w:r w:rsidRPr="00FF3688">
        <w:rPr>
          <w:rFonts w:ascii="Times New Roman" w:hAnsi="Times New Roman" w:cs="Times New Roman"/>
          <w:sz w:val="24"/>
          <w:szCs w:val="24"/>
        </w:rPr>
        <w:t xml:space="preserve"> </w:t>
      </w:r>
      <w:r>
        <w:rPr>
          <w:rFonts w:ascii="Times New Roman" w:hAnsi="Times New Roman" w:cs="Times New Roman"/>
          <w:sz w:val="24"/>
          <w:szCs w:val="24"/>
        </w:rPr>
        <w:t>The KwaZulu-Natal Provincial Education Department</w:t>
      </w:r>
      <w:r>
        <w:rPr>
          <w:rFonts w:ascii="Times New Roman" w:hAnsi="Times New Roman" w:cs="Times New Roman"/>
          <w:sz w:val="24"/>
          <w:szCs w:val="24"/>
        </w:rPr>
        <w:t xml:space="preserve"> requested the service providers with capacity to apply food items to areas where there was no feeding.</w:t>
      </w:r>
    </w:p>
    <w:p w:rsidR="00FF3688" w:rsidRDefault="00FF3688" w:rsidP="00FF3688">
      <w:pPr>
        <w:pStyle w:val="ListParagraph"/>
        <w:ind w:left="1080"/>
        <w:jc w:val="both"/>
        <w:rPr>
          <w:rFonts w:ascii="Times New Roman" w:hAnsi="Times New Roman" w:cs="Times New Roman"/>
          <w:sz w:val="24"/>
          <w:szCs w:val="24"/>
        </w:rPr>
      </w:pPr>
    </w:p>
    <w:p w:rsidR="00FF3688" w:rsidRPr="00FF3688" w:rsidRDefault="00FF3688" w:rsidP="00FF368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director-General has requested the Head of the Department in KwaZulu-Natal province to respond on all the above issues. The responses will be made available as soon as the province has responded in writing.</w:t>
      </w:r>
      <w:bookmarkStart w:id="0" w:name="_GoBack"/>
      <w:bookmarkEnd w:id="0"/>
    </w:p>
    <w:p w:rsidR="00FF3688" w:rsidRPr="00FF3688" w:rsidRDefault="00FF3688" w:rsidP="00FF3688">
      <w:pPr>
        <w:pStyle w:val="ListParagraph"/>
        <w:ind w:left="1080"/>
        <w:jc w:val="both"/>
        <w:rPr>
          <w:rFonts w:ascii="Times New Roman" w:hAnsi="Times New Roman" w:cs="Times New Roman"/>
          <w:sz w:val="24"/>
          <w:szCs w:val="24"/>
        </w:rPr>
      </w:pPr>
    </w:p>
    <w:p w:rsidR="00FF3688" w:rsidRPr="00FF3688" w:rsidRDefault="00FF3688" w:rsidP="00FF3688">
      <w:pPr>
        <w:spacing w:before="100" w:beforeAutospacing="1" w:after="100" w:afterAutospacing="1" w:line="240" w:lineRule="auto"/>
        <w:jc w:val="both"/>
        <w:rPr>
          <w:rFonts w:ascii="Times New Roman" w:eastAsia="Calibri" w:hAnsi="Times New Roman" w:cs="Times New Roman"/>
          <w:b/>
          <w:sz w:val="40"/>
          <w:szCs w:val="24"/>
        </w:rPr>
      </w:pPr>
    </w:p>
    <w:p w:rsidR="006D7B63" w:rsidRPr="006D7B63" w:rsidRDefault="006D7B63">
      <w:pPr>
        <w:rPr>
          <w:rFonts w:ascii="Times New Roman" w:hAnsi="Times New Roman" w:cs="Times New Roman"/>
          <w:sz w:val="28"/>
          <w:szCs w:val="28"/>
        </w:rPr>
      </w:pPr>
    </w:p>
    <w:p w:rsidR="006D7B63" w:rsidRPr="006D7B63" w:rsidRDefault="006D7B63">
      <w:pPr>
        <w:rPr>
          <w:rFonts w:ascii="Times New Roman" w:hAnsi="Times New Roman" w:cs="Times New Roman"/>
        </w:rPr>
      </w:pPr>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Cambria">
    <w:altName w:val="Palatino Linotype"/>
    <w:panose1 w:val="02040503050406030204"/>
    <w:charset w:val="00"/>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71741"/>
    <w:multiLevelType w:val="hybridMultilevel"/>
    <w:tmpl w:val="BE2E97FE"/>
    <w:lvl w:ilvl="0" w:tplc="AB6A8F4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363D0"/>
    <w:rsid w:val="001415B1"/>
    <w:rsid w:val="00170990"/>
    <w:rsid w:val="00171447"/>
    <w:rsid w:val="00183BCF"/>
    <w:rsid w:val="0020126E"/>
    <w:rsid w:val="00226801"/>
    <w:rsid w:val="00236728"/>
    <w:rsid w:val="00240B13"/>
    <w:rsid w:val="002618BB"/>
    <w:rsid w:val="0027063B"/>
    <w:rsid w:val="002C32A6"/>
    <w:rsid w:val="00310F5F"/>
    <w:rsid w:val="00341226"/>
    <w:rsid w:val="00343876"/>
    <w:rsid w:val="003511EF"/>
    <w:rsid w:val="0037043F"/>
    <w:rsid w:val="003B39A7"/>
    <w:rsid w:val="003F26D9"/>
    <w:rsid w:val="00400D7D"/>
    <w:rsid w:val="00405587"/>
    <w:rsid w:val="00445162"/>
    <w:rsid w:val="00445915"/>
    <w:rsid w:val="004460E6"/>
    <w:rsid w:val="004532C0"/>
    <w:rsid w:val="004A2F02"/>
    <w:rsid w:val="004B34AC"/>
    <w:rsid w:val="004E39FB"/>
    <w:rsid w:val="005676F7"/>
    <w:rsid w:val="00570560"/>
    <w:rsid w:val="005827AF"/>
    <w:rsid w:val="0059663A"/>
    <w:rsid w:val="005C4AB6"/>
    <w:rsid w:val="00607436"/>
    <w:rsid w:val="00613631"/>
    <w:rsid w:val="00615A3B"/>
    <w:rsid w:val="00643926"/>
    <w:rsid w:val="00666324"/>
    <w:rsid w:val="00667A76"/>
    <w:rsid w:val="00692B11"/>
    <w:rsid w:val="006C1F10"/>
    <w:rsid w:val="006D7B63"/>
    <w:rsid w:val="006F297B"/>
    <w:rsid w:val="00720CC4"/>
    <w:rsid w:val="007A4190"/>
    <w:rsid w:val="007F25CB"/>
    <w:rsid w:val="00830D56"/>
    <w:rsid w:val="00830FC7"/>
    <w:rsid w:val="00857A1D"/>
    <w:rsid w:val="008E6787"/>
    <w:rsid w:val="008E742B"/>
    <w:rsid w:val="009434F5"/>
    <w:rsid w:val="00975403"/>
    <w:rsid w:val="00996F09"/>
    <w:rsid w:val="009B6115"/>
    <w:rsid w:val="009C2773"/>
    <w:rsid w:val="009D302C"/>
    <w:rsid w:val="00A20079"/>
    <w:rsid w:val="00A451EB"/>
    <w:rsid w:val="00A603D7"/>
    <w:rsid w:val="00A62005"/>
    <w:rsid w:val="00A666AB"/>
    <w:rsid w:val="00AE1828"/>
    <w:rsid w:val="00B068EB"/>
    <w:rsid w:val="00B6783D"/>
    <w:rsid w:val="00B81D4D"/>
    <w:rsid w:val="00BA70AC"/>
    <w:rsid w:val="00C00DC4"/>
    <w:rsid w:val="00C90C8F"/>
    <w:rsid w:val="00D13D42"/>
    <w:rsid w:val="00D34C31"/>
    <w:rsid w:val="00D50784"/>
    <w:rsid w:val="00D6328E"/>
    <w:rsid w:val="00D713FC"/>
    <w:rsid w:val="00D9276C"/>
    <w:rsid w:val="00D94B1F"/>
    <w:rsid w:val="00D97E99"/>
    <w:rsid w:val="00E34908"/>
    <w:rsid w:val="00E67F6F"/>
    <w:rsid w:val="00EA485B"/>
    <w:rsid w:val="00F11816"/>
    <w:rsid w:val="00F5012D"/>
    <w:rsid w:val="00F574BB"/>
    <w:rsid w:val="00FB6195"/>
    <w:rsid w:val="00FC20D9"/>
    <w:rsid w:val="00FF36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Manzebe. Phelokazi</cp:lastModifiedBy>
  <cp:revision>2</cp:revision>
  <dcterms:created xsi:type="dcterms:W3CDTF">2017-10-26T07:16:00Z</dcterms:created>
  <dcterms:modified xsi:type="dcterms:W3CDTF">2017-10-26T07:16:00Z</dcterms:modified>
</cp:coreProperties>
</file>