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685D5" w14:textId="77777777" w:rsidR="00381F1D" w:rsidRPr="008924BD" w:rsidRDefault="00381F1D" w:rsidP="00474B53">
      <w:pPr>
        <w:spacing w:before="100" w:beforeAutospacing="1" w:after="100" w:afterAutospacing="1" w:line="240" w:lineRule="auto"/>
        <w:ind w:left="851" w:hanging="851"/>
        <w:jc w:val="both"/>
        <w:outlineLvl w:val="0"/>
        <w:rPr>
          <w:rFonts w:ascii="Segoe UI" w:eastAsia="Times New Roman" w:hAnsi="Segoe UI" w:cs="Segoe UI"/>
          <w:b/>
          <w:sz w:val="20"/>
          <w:szCs w:val="20"/>
          <w:lang w:val="en-US"/>
        </w:rPr>
      </w:pPr>
      <w:bookmarkStart w:id="0" w:name="_GoBack"/>
      <w:bookmarkEnd w:id="0"/>
      <w:r w:rsidRPr="00474B53">
        <w:rPr>
          <w:rFonts w:ascii="Arial" w:eastAsia="Times New Roman" w:hAnsi="Arial" w:cs="Arial"/>
          <w:b/>
          <w:lang w:val="en-US"/>
        </w:rPr>
        <w:tab/>
      </w:r>
      <w:r w:rsidRPr="00474B53">
        <w:rPr>
          <w:rFonts w:ascii="Arial" w:eastAsia="Times New Roman" w:hAnsi="Arial" w:cs="Arial"/>
          <w:b/>
          <w:lang w:val="en-US"/>
        </w:rPr>
        <w:tab/>
      </w:r>
      <w:r w:rsidRPr="00474B53">
        <w:rPr>
          <w:rFonts w:ascii="Arial" w:eastAsia="Times New Roman" w:hAnsi="Arial" w:cs="Arial"/>
          <w:b/>
          <w:lang w:val="en-US"/>
        </w:rPr>
        <w:tab/>
      </w:r>
      <w:r w:rsidRPr="00474B53">
        <w:rPr>
          <w:rFonts w:ascii="Arial" w:eastAsia="Times New Roman" w:hAnsi="Arial" w:cs="Arial"/>
          <w:b/>
          <w:lang w:val="en-US"/>
        </w:rPr>
        <w:tab/>
        <w:t xml:space="preserve">  </w:t>
      </w:r>
      <w:r w:rsidR="00B55092" w:rsidRPr="00474B53">
        <w:rPr>
          <w:rFonts w:ascii="Arial" w:eastAsia="Times New Roman" w:hAnsi="Arial" w:cs="Arial"/>
          <w:b/>
          <w:lang w:val="en-US"/>
        </w:rPr>
        <w:t xml:space="preserve">   </w:t>
      </w:r>
      <w:r w:rsidRPr="008924BD">
        <w:rPr>
          <w:rFonts w:ascii="Segoe UI" w:eastAsia="Times New Roman" w:hAnsi="Segoe UI" w:cs="Segoe UI"/>
          <w:b/>
          <w:sz w:val="20"/>
          <w:szCs w:val="20"/>
          <w:lang w:val="en-US"/>
        </w:rPr>
        <w:t>THE NATIONAL ASSEMBLY</w:t>
      </w:r>
    </w:p>
    <w:p w14:paraId="02F93504" w14:textId="77777777" w:rsidR="00381F1D" w:rsidRPr="008924BD" w:rsidRDefault="00381F1D" w:rsidP="00474B53">
      <w:pPr>
        <w:spacing w:before="100" w:beforeAutospacing="1" w:after="100" w:afterAutospacing="1" w:line="240" w:lineRule="auto"/>
        <w:ind w:left="851" w:hanging="851"/>
        <w:jc w:val="both"/>
        <w:outlineLvl w:val="0"/>
        <w:rPr>
          <w:rFonts w:ascii="Segoe UI" w:eastAsia="Times New Roman" w:hAnsi="Segoe UI" w:cs="Segoe UI"/>
          <w:b/>
          <w:sz w:val="20"/>
          <w:szCs w:val="20"/>
          <w:lang w:val="en-US"/>
        </w:rPr>
      </w:pPr>
      <w:r w:rsidRPr="008924BD">
        <w:rPr>
          <w:rFonts w:ascii="Segoe UI" w:eastAsia="Times New Roman" w:hAnsi="Segoe UI" w:cs="Segoe UI"/>
          <w:b/>
          <w:sz w:val="20"/>
          <w:szCs w:val="20"/>
          <w:lang w:val="en-US"/>
        </w:rPr>
        <w:tab/>
      </w:r>
      <w:r w:rsidRPr="008924BD">
        <w:rPr>
          <w:rFonts w:ascii="Segoe UI" w:eastAsia="Times New Roman" w:hAnsi="Segoe UI" w:cs="Segoe UI"/>
          <w:b/>
          <w:sz w:val="20"/>
          <w:szCs w:val="20"/>
          <w:lang w:val="en-US"/>
        </w:rPr>
        <w:tab/>
      </w:r>
      <w:r w:rsidRPr="008924BD">
        <w:rPr>
          <w:rFonts w:ascii="Segoe UI" w:eastAsia="Times New Roman" w:hAnsi="Segoe UI" w:cs="Segoe UI"/>
          <w:b/>
          <w:sz w:val="20"/>
          <w:szCs w:val="20"/>
          <w:lang w:val="en-US"/>
        </w:rPr>
        <w:tab/>
      </w:r>
      <w:r w:rsidRPr="008924BD">
        <w:rPr>
          <w:rFonts w:ascii="Segoe UI" w:eastAsia="Times New Roman" w:hAnsi="Segoe UI" w:cs="Segoe UI"/>
          <w:b/>
          <w:sz w:val="20"/>
          <w:szCs w:val="20"/>
          <w:lang w:val="en-US"/>
        </w:rPr>
        <w:tab/>
      </w:r>
      <w:r w:rsidR="00B55092" w:rsidRPr="008924BD">
        <w:rPr>
          <w:rFonts w:ascii="Segoe UI" w:eastAsia="Times New Roman" w:hAnsi="Segoe UI" w:cs="Segoe UI"/>
          <w:b/>
          <w:sz w:val="20"/>
          <w:szCs w:val="20"/>
          <w:lang w:val="en-US"/>
        </w:rPr>
        <w:t xml:space="preserve">  </w:t>
      </w:r>
      <w:r w:rsidRPr="008924BD">
        <w:rPr>
          <w:rFonts w:ascii="Segoe UI" w:eastAsia="Times New Roman" w:hAnsi="Segoe UI" w:cs="Segoe UI"/>
          <w:b/>
          <w:sz w:val="20"/>
          <w:szCs w:val="20"/>
          <w:lang w:val="en-US"/>
        </w:rPr>
        <w:t>QUESTION FOR WRITTEN REPLY</w:t>
      </w:r>
    </w:p>
    <w:p w14:paraId="2D739EDD" w14:textId="77777777" w:rsidR="00381F1D" w:rsidRPr="008924BD" w:rsidRDefault="00381F1D" w:rsidP="00474B53">
      <w:pPr>
        <w:spacing w:before="100" w:beforeAutospacing="1" w:after="100" w:afterAutospacing="1" w:line="240" w:lineRule="auto"/>
        <w:ind w:left="851" w:hanging="851"/>
        <w:jc w:val="both"/>
        <w:outlineLvl w:val="0"/>
        <w:rPr>
          <w:rFonts w:ascii="Segoe UI" w:eastAsia="Times New Roman" w:hAnsi="Segoe UI" w:cs="Segoe UI"/>
          <w:b/>
          <w:sz w:val="20"/>
          <w:szCs w:val="20"/>
          <w:lang w:val="en-US"/>
        </w:rPr>
      </w:pPr>
      <w:r w:rsidRPr="008924BD">
        <w:rPr>
          <w:rFonts w:ascii="Segoe UI" w:eastAsia="Times New Roman" w:hAnsi="Segoe UI" w:cs="Segoe UI"/>
          <w:b/>
          <w:sz w:val="20"/>
          <w:szCs w:val="20"/>
          <w:lang w:val="en-US"/>
        </w:rPr>
        <w:t>2688.</w:t>
      </w:r>
      <w:r w:rsidRPr="008924BD">
        <w:rPr>
          <w:rFonts w:ascii="Segoe UI" w:eastAsia="Times New Roman" w:hAnsi="Segoe UI" w:cs="Segoe UI"/>
          <w:b/>
          <w:sz w:val="20"/>
          <w:szCs w:val="20"/>
          <w:lang w:val="en-US"/>
        </w:rPr>
        <w:tab/>
      </w:r>
      <w:proofErr w:type="spellStart"/>
      <w:r w:rsidRPr="008924BD">
        <w:rPr>
          <w:rFonts w:ascii="Segoe UI" w:eastAsia="Times New Roman" w:hAnsi="Segoe UI" w:cs="Segoe UI"/>
          <w:b/>
          <w:sz w:val="20"/>
          <w:szCs w:val="20"/>
          <w:lang w:val="en-US"/>
        </w:rPr>
        <w:t>Mr</w:t>
      </w:r>
      <w:proofErr w:type="spellEnd"/>
      <w:r w:rsidRPr="008924BD">
        <w:rPr>
          <w:rFonts w:ascii="Segoe UI" w:eastAsia="Times New Roman" w:hAnsi="Segoe UI" w:cs="Segoe UI"/>
          <w:b/>
          <w:sz w:val="20"/>
          <w:szCs w:val="20"/>
          <w:lang w:val="en-US"/>
        </w:rPr>
        <w:t xml:space="preserve"> G </w:t>
      </w:r>
      <w:proofErr w:type="spellStart"/>
      <w:r w:rsidRPr="008924BD">
        <w:rPr>
          <w:rFonts w:ascii="Segoe UI" w:eastAsia="Times New Roman" w:hAnsi="Segoe UI" w:cs="Segoe UI"/>
          <w:b/>
          <w:sz w:val="20"/>
          <w:szCs w:val="20"/>
          <w:lang w:val="en-US"/>
        </w:rPr>
        <w:t>G</w:t>
      </w:r>
      <w:proofErr w:type="spellEnd"/>
      <w:r w:rsidRPr="008924BD">
        <w:rPr>
          <w:rFonts w:ascii="Segoe UI" w:eastAsia="Times New Roman" w:hAnsi="Segoe UI" w:cs="Segoe UI"/>
          <w:b/>
          <w:sz w:val="20"/>
          <w:szCs w:val="20"/>
          <w:lang w:val="en-US"/>
        </w:rPr>
        <w:t xml:space="preserve"> Hill-Lewis (DA) to ask the Minister of Trade and Industry:</w:t>
      </w:r>
    </w:p>
    <w:p w14:paraId="47A257E8" w14:textId="77777777" w:rsidR="00381F1D" w:rsidRPr="008924BD" w:rsidRDefault="00381F1D" w:rsidP="00474B53">
      <w:pPr>
        <w:spacing w:before="100" w:beforeAutospacing="1" w:after="100" w:afterAutospacing="1" w:line="240" w:lineRule="auto"/>
        <w:ind w:left="851"/>
        <w:jc w:val="both"/>
        <w:rPr>
          <w:rFonts w:ascii="Segoe UI" w:hAnsi="Segoe UI" w:cs="Segoe UI"/>
          <w:sz w:val="20"/>
          <w:szCs w:val="20"/>
        </w:rPr>
      </w:pPr>
      <w:r w:rsidRPr="008924BD">
        <w:rPr>
          <w:rFonts w:ascii="Segoe UI" w:hAnsi="Segoe UI" w:cs="Segoe UI"/>
          <w:sz w:val="20"/>
          <w:szCs w:val="20"/>
        </w:rPr>
        <w:t xml:space="preserve">With reference to page 264 of the 2016 Adjusted Estimates of National Expenditure regarding his department, (a) what is the reason for the R200 000 </w:t>
      </w:r>
      <w:proofErr w:type="spellStart"/>
      <w:r w:rsidRPr="008924BD">
        <w:rPr>
          <w:rFonts w:ascii="Segoe UI" w:hAnsi="Segoe UI" w:cs="Segoe UI"/>
          <w:sz w:val="20"/>
          <w:szCs w:val="20"/>
        </w:rPr>
        <w:t>virement</w:t>
      </w:r>
      <w:proofErr w:type="spellEnd"/>
      <w:r w:rsidRPr="008924BD">
        <w:rPr>
          <w:rFonts w:ascii="Segoe UI" w:hAnsi="Segoe UI" w:cs="Segoe UI"/>
          <w:sz w:val="20"/>
          <w:szCs w:val="20"/>
        </w:rPr>
        <w:t xml:space="preserve"> for the Progressive Youth in Business, (b) what is the specified amount intended for, (c) what process was followed in awarding the amount and (d) who are the (i) directors and (ii) office-bearers of the Progressive Youth in Business?</w:t>
      </w:r>
      <w:r w:rsidR="00B55092" w:rsidRPr="008924BD">
        <w:rPr>
          <w:rFonts w:ascii="Segoe UI" w:hAnsi="Segoe UI" w:cs="Segoe UI"/>
          <w:sz w:val="20"/>
          <w:szCs w:val="20"/>
        </w:rPr>
        <w:t xml:space="preserve"> </w:t>
      </w:r>
      <w:r w:rsidRPr="008924BD">
        <w:rPr>
          <w:rFonts w:ascii="Segoe UI" w:hAnsi="Segoe UI" w:cs="Segoe UI"/>
          <w:sz w:val="20"/>
          <w:szCs w:val="20"/>
        </w:rPr>
        <w:t>NW3179E</w:t>
      </w:r>
    </w:p>
    <w:p w14:paraId="3A134509" w14:textId="77777777" w:rsidR="00B55092" w:rsidRPr="008924BD" w:rsidRDefault="00B55092" w:rsidP="00474B53">
      <w:pPr>
        <w:spacing w:before="100" w:beforeAutospacing="1" w:after="100" w:afterAutospacing="1" w:line="240" w:lineRule="auto"/>
        <w:jc w:val="both"/>
        <w:rPr>
          <w:rFonts w:ascii="Segoe UI" w:hAnsi="Segoe UI" w:cs="Segoe UI"/>
          <w:sz w:val="20"/>
          <w:szCs w:val="20"/>
        </w:rPr>
      </w:pPr>
      <w:r w:rsidRPr="008924BD">
        <w:rPr>
          <w:rFonts w:ascii="Segoe UI" w:hAnsi="Segoe UI" w:cs="Segoe UI"/>
          <w:sz w:val="20"/>
          <w:szCs w:val="20"/>
        </w:rPr>
        <w:t xml:space="preserve">Reply </w:t>
      </w:r>
    </w:p>
    <w:p w14:paraId="104C3760" w14:textId="77777777" w:rsidR="008924BD" w:rsidRPr="008924BD" w:rsidRDefault="008924BD" w:rsidP="008924BD">
      <w:pPr>
        <w:spacing w:after="0" w:line="240" w:lineRule="auto"/>
        <w:rPr>
          <w:rFonts w:ascii="Segoe UI" w:eastAsia="Times New Roman" w:hAnsi="Segoe UI" w:cs="Segoe UI"/>
          <w:sz w:val="20"/>
          <w:szCs w:val="20"/>
          <w:lang w:eastAsia="en-ZA"/>
        </w:rPr>
      </w:pPr>
    </w:p>
    <w:p w14:paraId="56F50DD4" w14:textId="77777777" w:rsidR="008924BD" w:rsidRPr="008924BD" w:rsidRDefault="008924BD" w:rsidP="008924BD">
      <w:pPr>
        <w:pStyle w:val="ListParagraph"/>
        <w:numPr>
          <w:ilvl w:val="0"/>
          <w:numId w:val="2"/>
        </w:numPr>
        <w:spacing w:after="0" w:line="240" w:lineRule="auto"/>
        <w:rPr>
          <w:rFonts w:ascii="Segoe UI" w:eastAsia="Times New Roman" w:hAnsi="Segoe UI" w:cs="Segoe UI"/>
          <w:sz w:val="20"/>
          <w:szCs w:val="20"/>
          <w:lang w:eastAsia="en-ZA"/>
        </w:rPr>
      </w:pPr>
      <w:r w:rsidRPr="008924BD">
        <w:rPr>
          <w:rFonts w:ascii="Segoe UI" w:eastAsia="Times New Roman" w:hAnsi="Segoe UI" w:cs="Segoe UI"/>
          <w:b/>
          <w:bCs/>
          <w:sz w:val="20"/>
          <w:szCs w:val="20"/>
          <w:lang w:eastAsia="en-ZA"/>
        </w:rPr>
        <w:t xml:space="preserve">the </w:t>
      </w:r>
      <w:proofErr w:type="spellStart"/>
      <w:r w:rsidRPr="008924BD">
        <w:rPr>
          <w:rFonts w:ascii="Segoe UI" w:eastAsia="Times New Roman" w:hAnsi="Segoe UI" w:cs="Segoe UI"/>
          <w:b/>
          <w:bCs/>
          <w:sz w:val="20"/>
          <w:szCs w:val="20"/>
          <w:lang w:eastAsia="en-ZA"/>
        </w:rPr>
        <w:t>dti</w:t>
      </w:r>
      <w:proofErr w:type="spellEnd"/>
      <w:r w:rsidRPr="008924BD">
        <w:rPr>
          <w:rFonts w:ascii="Segoe UI" w:eastAsia="Times New Roman" w:hAnsi="Segoe UI" w:cs="Segoe UI"/>
          <w:sz w:val="20"/>
          <w:szCs w:val="20"/>
          <w:lang w:eastAsia="en-ZA"/>
        </w:rPr>
        <w:t xml:space="preserve"> received </w:t>
      </w:r>
      <w:r>
        <w:rPr>
          <w:rFonts w:ascii="Segoe UI" w:eastAsia="Times New Roman" w:hAnsi="Segoe UI" w:cs="Segoe UI"/>
          <w:sz w:val="20"/>
          <w:szCs w:val="20"/>
          <w:lang w:eastAsia="en-ZA"/>
        </w:rPr>
        <w:t xml:space="preserve">a </w:t>
      </w:r>
      <w:r w:rsidRPr="008924BD">
        <w:rPr>
          <w:rFonts w:ascii="Segoe UI" w:eastAsia="Times New Roman" w:hAnsi="Segoe UI" w:cs="Segoe UI"/>
          <w:sz w:val="20"/>
          <w:szCs w:val="20"/>
          <w:lang w:eastAsia="en-ZA"/>
        </w:rPr>
        <w:t xml:space="preserve">proposal for the development of a Mobile Application from </w:t>
      </w:r>
      <w:proofErr w:type="spellStart"/>
      <w:r w:rsidRPr="008924BD">
        <w:rPr>
          <w:rFonts w:ascii="Segoe UI" w:eastAsia="Times New Roman" w:hAnsi="Segoe UI" w:cs="Segoe UI"/>
          <w:sz w:val="20"/>
          <w:szCs w:val="20"/>
          <w:lang w:eastAsia="en-ZA"/>
        </w:rPr>
        <w:t>Regoapele</w:t>
      </w:r>
      <w:proofErr w:type="spellEnd"/>
      <w:r w:rsidRPr="008924BD">
        <w:rPr>
          <w:rFonts w:ascii="Segoe UI" w:eastAsia="Times New Roman" w:hAnsi="Segoe UI" w:cs="Segoe UI"/>
          <w:sz w:val="20"/>
          <w:szCs w:val="20"/>
          <w:lang w:eastAsia="en-ZA"/>
        </w:rPr>
        <w:t xml:space="preserve"> Capital Wealth Engineering. During the Adjustment Estimates of National Expenditure, a </w:t>
      </w:r>
      <w:proofErr w:type="spellStart"/>
      <w:r w:rsidRPr="008924BD">
        <w:rPr>
          <w:rFonts w:ascii="Segoe UI" w:eastAsia="Times New Roman" w:hAnsi="Segoe UI" w:cs="Segoe UI"/>
          <w:sz w:val="20"/>
          <w:szCs w:val="20"/>
          <w:lang w:eastAsia="en-ZA"/>
        </w:rPr>
        <w:t>virement</w:t>
      </w:r>
      <w:proofErr w:type="spellEnd"/>
      <w:r w:rsidRPr="008924BD">
        <w:rPr>
          <w:rFonts w:ascii="Segoe UI" w:eastAsia="Times New Roman" w:hAnsi="Segoe UI" w:cs="Segoe UI"/>
          <w:sz w:val="20"/>
          <w:szCs w:val="20"/>
          <w:lang w:eastAsia="en-ZA"/>
        </w:rPr>
        <w:t xml:space="preserve"> of R200 000.00 was requested with an intention to provide funding towards projects for youth economic empowerment. Of the R200 000.00, R100 000.00 was allocated to </w:t>
      </w:r>
      <w:proofErr w:type="spellStart"/>
      <w:r w:rsidRPr="008924BD">
        <w:rPr>
          <w:rFonts w:ascii="Segoe UI" w:eastAsia="Times New Roman" w:hAnsi="Segoe UI" w:cs="Segoe UI"/>
          <w:sz w:val="20"/>
          <w:szCs w:val="20"/>
          <w:lang w:eastAsia="en-ZA"/>
        </w:rPr>
        <w:t>Regoapele</w:t>
      </w:r>
      <w:proofErr w:type="spellEnd"/>
      <w:r w:rsidRPr="008924BD">
        <w:rPr>
          <w:rFonts w:ascii="Segoe UI" w:eastAsia="Times New Roman" w:hAnsi="Segoe UI" w:cs="Segoe UI"/>
          <w:sz w:val="20"/>
          <w:szCs w:val="20"/>
          <w:lang w:eastAsia="en-ZA"/>
        </w:rPr>
        <w:t xml:space="preserve"> Capital Wealth Engineering in-line with </w:t>
      </w:r>
      <w:r w:rsidRPr="008924BD">
        <w:rPr>
          <w:rFonts w:ascii="Segoe UI" w:eastAsia="Times New Roman" w:hAnsi="Segoe UI" w:cs="Segoe UI"/>
          <w:b/>
          <w:bCs/>
          <w:sz w:val="20"/>
          <w:szCs w:val="20"/>
          <w:lang w:eastAsia="en-ZA"/>
        </w:rPr>
        <w:t xml:space="preserve">the </w:t>
      </w:r>
      <w:proofErr w:type="spellStart"/>
      <w:r w:rsidRPr="008924BD">
        <w:rPr>
          <w:rFonts w:ascii="Segoe UI" w:eastAsia="Times New Roman" w:hAnsi="Segoe UI" w:cs="Segoe UI"/>
          <w:b/>
          <w:bCs/>
          <w:sz w:val="20"/>
          <w:szCs w:val="20"/>
          <w:lang w:eastAsia="en-ZA"/>
        </w:rPr>
        <w:t>dti</w:t>
      </w:r>
      <w:proofErr w:type="spellEnd"/>
      <w:r w:rsidRPr="008924BD">
        <w:rPr>
          <w:rFonts w:ascii="Segoe UI" w:eastAsia="Times New Roman" w:hAnsi="Segoe UI" w:cs="Segoe UI"/>
          <w:sz w:val="20"/>
          <w:szCs w:val="20"/>
          <w:lang w:eastAsia="en-ZA"/>
        </w:rPr>
        <w:t xml:space="preserve"> sponsorship policy. The remaining R100 000.00 will be used for other strategic core functions in-line with the mandate of </w:t>
      </w:r>
      <w:r w:rsidRPr="008924BD">
        <w:rPr>
          <w:rFonts w:ascii="Segoe UI" w:eastAsia="Times New Roman" w:hAnsi="Segoe UI" w:cs="Segoe UI"/>
          <w:b/>
          <w:bCs/>
          <w:sz w:val="20"/>
          <w:szCs w:val="20"/>
          <w:lang w:eastAsia="en-ZA"/>
        </w:rPr>
        <w:t xml:space="preserve">the </w:t>
      </w:r>
      <w:proofErr w:type="spellStart"/>
      <w:r w:rsidRPr="008924BD">
        <w:rPr>
          <w:rFonts w:ascii="Segoe UI" w:eastAsia="Times New Roman" w:hAnsi="Segoe UI" w:cs="Segoe UI"/>
          <w:b/>
          <w:bCs/>
          <w:sz w:val="20"/>
          <w:szCs w:val="20"/>
          <w:lang w:eastAsia="en-ZA"/>
        </w:rPr>
        <w:t>dti</w:t>
      </w:r>
      <w:proofErr w:type="spellEnd"/>
      <w:r w:rsidRPr="008924BD">
        <w:rPr>
          <w:rFonts w:ascii="Segoe UI" w:eastAsia="Times New Roman" w:hAnsi="Segoe UI" w:cs="Segoe UI"/>
          <w:b/>
          <w:bCs/>
          <w:sz w:val="20"/>
          <w:szCs w:val="20"/>
          <w:lang w:eastAsia="en-ZA"/>
        </w:rPr>
        <w:t>.</w:t>
      </w:r>
    </w:p>
    <w:p w14:paraId="12206173" w14:textId="77777777" w:rsidR="008924BD" w:rsidRPr="008924BD" w:rsidRDefault="0055639B" w:rsidP="008924BD">
      <w:pPr>
        <w:pStyle w:val="ListParagraph"/>
        <w:numPr>
          <w:ilvl w:val="0"/>
          <w:numId w:val="2"/>
        </w:numPr>
        <w:spacing w:after="0" w:line="240" w:lineRule="auto"/>
        <w:rPr>
          <w:rFonts w:ascii="Segoe UI" w:eastAsia="Times New Roman" w:hAnsi="Segoe UI" w:cs="Segoe UI"/>
          <w:sz w:val="20"/>
          <w:szCs w:val="20"/>
          <w:lang w:eastAsia="en-ZA"/>
        </w:rPr>
      </w:pPr>
      <w:r w:rsidRPr="008924BD">
        <w:rPr>
          <w:rFonts w:ascii="Segoe UI" w:hAnsi="Segoe UI" w:cs="Segoe UI"/>
          <w:sz w:val="20"/>
          <w:szCs w:val="20"/>
        </w:rPr>
        <w:t xml:space="preserve">The amount </w:t>
      </w:r>
      <w:r w:rsidR="00DC2D7D" w:rsidRPr="008924BD">
        <w:rPr>
          <w:rFonts w:ascii="Segoe UI" w:hAnsi="Segoe UI" w:cs="Segoe UI"/>
          <w:sz w:val="20"/>
          <w:szCs w:val="20"/>
        </w:rPr>
        <w:t>was meant fo</w:t>
      </w:r>
      <w:r w:rsidR="00986238" w:rsidRPr="008924BD">
        <w:rPr>
          <w:rFonts w:ascii="Segoe UI" w:hAnsi="Segoe UI" w:cs="Segoe UI"/>
          <w:sz w:val="20"/>
          <w:szCs w:val="20"/>
        </w:rPr>
        <w:t xml:space="preserve">r </w:t>
      </w:r>
      <w:r w:rsidR="00DF191D" w:rsidRPr="008924BD">
        <w:rPr>
          <w:rFonts w:ascii="Segoe UI" w:hAnsi="Segoe UI" w:cs="Segoe UI"/>
          <w:sz w:val="20"/>
          <w:szCs w:val="20"/>
        </w:rPr>
        <w:t>a</w:t>
      </w:r>
      <w:r w:rsidRPr="008924BD">
        <w:rPr>
          <w:rFonts w:ascii="Segoe UI" w:hAnsi="Segoe UI" w:cs="Segoe UI"/>
          <w:sz w:val="20"/>
          <w:szCs w:val="20"/>
        </w:rPr>
        <w:t xml:space="preserve"> </w:t>
      </w:r>
      <w:r w:rsidR="00986238" w:rsidRPr="008924BD">
        <w:rPr>
          <w:rFonts w:ascii="Segoe UI" w:hAnsi="Segoe UI" w:cs="Segoe UI"/>
          <w:sz w:val="20"/>
          <w:szCs w:val="20"/>
        </w:rPr>
        <w:t>Mobile based App</w:t>
      </w:r>
      <w:r w:rsidR="001F2F5B" w:rsidRPr="008924BD">
        <w:rPr>
          <w:rFonts w:ascii="Segoe UI" w:hAnsi="Segoe UI" w:cs="Segoe UI"/>
          <w:sz w:val="20"/>
          <w:szCs w:val="20"/>
        </w:rPr>
        <w:t>lication</w:t>
      </w:r>
      <w:r w:rsidR="00986238" w:rsidRPr="008924BD">
        <w:rPr>
          <w:rFonts w:ascii="Segoe UI" w:hAnsi="Segoe UI" w:cs="Segoe UI"/>
          <w:sz w:val="20"/>
          <w:szCs w:val="20"/>
        </w:rPr>
        <w:t xml:space="preserve"> </w:t>
      </w:r>
      <w:r w:rsidRPr="008924BD">
        <w:rPr>
          <w:rFonts w:ascii="Segoe UI" w:hAnsi="Segoe UI" w:cs="Segoe UI"/>
          <w:sz w:val="20"/>
          <w:szCs w:val="20"/>
        </w:rPr>
        <w:t xml:space="preserve">initiative </w:t>
      </w:r>
      <w:r w:rsidR="00986238" w:rsidRPr="008924BD">
        <w:rPr>
          <w:rFonts w:ascii="Segoe UI" w:hAnsi="Segoe UI" w:cs="Segoe UI"/>
          <w:sz w:val="20"/>
          <w:szCs w:val="20"/>
        </w:rPr>
        <w:t xml:space="preserve">that </w:t>
      </w:r>
      <w:r w:rsidRPr="008924BD">
        <w:rPr>
          <w:rFonts w:ascii="Segoe UI" w:hAnsi="Segoe UI" w:cs="Segoe UI"/>
          <w:sz w:val="20"/>
          <w:szCs w:val="20"/>
        </w:rPr>
        <w:t xml:space="preserve">will serve as a platform </w:t>
      </w:r>
      <w:r w:rsidR="007936B3" w:rsidRPr="008924BD">
        <w:rPr>
          <w:rFonts w:ascii="Segoe UI" w:hAnsi="Segoe UI" w:cs="Segoe UI"/>
          <w:sz w:val="20"/>
          <w:szCs w:val="20"/>
        </w:rPr>
        <w:t xml:space="preserve">to </w:t>
      </w:r>
      <w:r w:rsidR="00986238" w:rsidRPr="008924BD">
        <w:rPr>
          <w:rFonts w:ascii="Segoe UI" w:hAnsi="Segoe UI" w:cs="Segoe UI"/>
          <w:sz w:val="20"/>
          <w:szCs w:val="20"/>
        </w:rPr>
        <w:t>conn</w:t>
      </w:r>
      <w:r w:rsidR="007936B3" w:rsidRPr="008924BD">
        <w:rPr>
          <w:rFonts w:ascii="Segoe UI" w:hAnsi="Segoe UI" w:cs="Segoe UI"/>
          <w:sz w:val="20"/>
          <w:szCs w:val="20"/>
        </w:rPr>
        <w:t>ect</w:t>
      </w:r>
      <w:r w:rsidR="00986238" w:rsidRPr="008924BD">
        <w:rPr>
          <w:rFonts w:ascii="Segoe UI" w:hAnsi="Segoe UI" w:cs="Segoe UI"/>
          <w:sz w:val="20"/>
          <w:szCs w:val="20"/>
        </w:rPr>
        <w:t xml:space="preserve"> </w:t>
      </w:r>
      <w:r w:rsidR="00DF191D" w:rsidRPr="008924BD">
        <w:rPr>
          <w:rFonts w:ascii="Segoe UI" w:hAnsi="Segoe UI" w:cs="Segoe UI"/>
          <w:sz w:val="20"/>
          <w:szCs w:val="20"/>
        </w:rPr>
        <w:t xml:space="preserve">youth led initiatives </w:t>
      </w:r>
      <w:r w:rsidR="001F2F5B" w:rsidRPr="008924BD">
        <w:rPr>
          <w:rFonts w:ascii="Segoe UI" w:hAnsi="Segoe UI" w:cs="Segoe UI"/>
          <w:sz w:val="20"/>
          <w:szCs w:val="20"/>
        </w:rPr>
        <w:t xml:space="preserve">with </w:t>
      </w:r>
      <w:r w:rsidR="00986238" w:rsidRPr="008924BD">
        <w:rPr>
          <w:rFonts w:ascii="Segoe UI" w:hAnsi="Segoe UI" w:cs="Segoe UI"/>
          <w:sz w:val="20"/>
          <w:szCs w:val="20"/>
        </w:rPr>
        <w:t>government department</w:t>
      </w:r>
      <w:r w:rsidRPr="008924BD">
        <w:rPr>
          <w:rFonts w:ascii="Segoe UI" w:hAnsi="Segoe UI" w:cs="Segoe UI"/>
          <w:sz w:val="20"/>
          <w:szCs w:val="20"/>
        </w:rPr>
        <w:t>s</w:t>
      </w:r>
      <w:r w:rsidR="00986238" w:rsidRPr="008924BD">
        <w:rPr>
          <w:rFonts w:ascii="Segoe UI" w:hAnsi="Segoe UI" w:cs="Segoe UI"/>
          <w:sz w:val="20"/>
          <w:szCs w:val="20"/>
        </w:rPr>
        <w:t>, DF</w:t>
      </w:r>
      <w:r w:rsidRPr="008924BD">
        <w:rPr>
          <w:rFonts w:ascii="Segoe UI" w:hAnsi="Segoe UI" w:cs="Segoe UI"/>
          <w:sz w:val="20"/>
          <w:szCs w:val="20"/>
        </w:rPr>
        <w:t>I</w:t>
      </w:r>
      <w:r w:rsidR="001F2F5B" w:rsidRPr="008924BD">
        <w:rPr>
          <w:rFonts w:ascii="Segoe UI" w:hAnsi="Segoe UI" w:cs="Segoe UI"/>
          <w:sz w:val="20"/>
          <w:szCs w:val="20"/>
        </w:rPr>
        <w:t xml:space="preserve">s, JSE listed companies </w:t>
      </w:r>
      <w:r w:rsidR="006718DF" w:rsidRPr="008924BD">
        <w:rPr>
          <w:rFonts w:ascii="Segoe UI" w:hAnsi="Segoe UI" w:cs="Segoe UI"/>
          <w:sz w:val="20"/>
          <w:szCs w:val="20"/>
        </w:rPr>
        <w:t xml:space="preserve">amongst others </w:t>
      </w:r>
      <w:r w:rsidR="00986238" w:rsidRPr="008924BD">
        <w:rPr>
          <w:rFonts w:ascii="Segoe UI" w:hAnsi="Segoe UI" w:cs="Segoe UI"/>
          <w:sz w:val="20"/>
          <w:szCs w:val="20"/>
        </w:rPr>
        <w:t xml:space="preserve">in providing access to information, technical </w:t>
      </w:r>
      <w:r w:rsidRPr="008924BD">
        <w:rPr>
          <w:rFonts w:ascii="Segoe UI" w:hAnsi="Segoe UI" w:cs="Segoe UI"/>
          <w:sz w:val="20"/>
          <w:szCs w:val="20"/>
        </w:rPr>
        <w:t xml:space="preserve">and expert </w:t>
      </w:r>
      <w:r w:rsidR="00986238" w:rsidRPr="008924BD">
        <w:rPr>
          <w:rFonts w:ascii="Segoe UI" w:hAnsi="Segoe UI" w:cs="Segoe UI"/>
          <w:sz w:val="20"/>
          <w:szCs w:val="20"/>
        </w:rPr>
        <w:t>advi</w:t>
      </w:r>
      <w:r w:rsidR="00DF191D" w:rsidRPr="008924BD">
        <w:rPr>
          <w:rFonts w:ascii="Segoe UI" w:hAnsi="Segoe UI" w:cs="Segoe UI"/>
          <w:sz w:val="20"/>
          <w:szCs w:val="20"/>
        </w:rPr>
        <w:t>c</w:t>
      </w:r>
      <w:r w:rsidR="00986238" w:rsidRPr="008924BD">
        <w:rPr>
          <w:rFonts w:ascii="Segoe UI" w:hAnsi="Segoe UI" w:cs="Segoe UI"/>
          <w:sz w:val="20"/>
          <w:szCs w:val="20"/>
        </w:rPr>
        <w:t xml:space="preserve">e </w:t>
      </w:r>
      <w:r w:rsidRPr="008924BD">
        <w:rPr>
          <w:rFonts w:ascii="Segoe UI" w:hAnsi="Segoe UI" w:cs="Segoe UI"/>
          <w:sz w:val="20"/>
          <w:szCs w:val="20"/>
        </w:rPr>
        <w:t xml:space="preserve">as well </w:t>
      </w:r>
      <w:r w:rsidR="00710490" w:rsidRPr="008924BD">
        <w:rPr>
          <w:rFonts w:ascii="Segoe UI" w:hAnsi="Segoe UI" w:cs="Segoe UI"/>
          <w:sz w:val="20"/>
          <w:szCs w:val="20"/>
        </w:rPr>
        <w:t>as improved</w:t>
      </w:r>
      <w:r w:rsidRPr="008924BD">
        <w:rPr>
          <w:rFonts w:ascii="Segoe UI" w:hAnsi="Segoe UI" w:cs="Segoe UI"/>
          <w:sz w:val="20"/>
          <w:szCs w:val="20"/>
        </w:rPr>
        <w:t xml:space="preserve"> </w:t>
      </w:r>
      <w:r w:rsidR="00986238" w:rsidRPr="008924BD">
        <w:rPr>
          <w:rFonts w:ascii="Segoe UI" w:hAnsi="Segoe UI" w:cs="Segoe UI"/>
          <w:sz w:val="20"/>
          <w:szCs w:val="20"/>
        </w:rPr>
        <w:t>access</w:t>
      </w:r>
      <w:r w:rsidR="00DC2D7D" w:rsidRPr="008924BD">
        <w:rPr>
          <w:rFonts w:ascii="Segoe UI" w:hAnsi="Segoe UI" w:cs="Segoe UI"/>
          <w:sz w:val="20"/>
          <w:szCs w:val="20"/>
        </w:rPr>
        <w:t xml:space="preserve"> to incentives</w:t>
      </w:r>
      <w:r w:rsidR="00CD1DB0" w:rsidRPr="008924BD">
        <w:rPr>
          <w:rFonts w:ascii="Segoe UI" w:hAnsi="Segoe UI" w:cs="Segoe UI"/>
          <w:sz w:val="20"/>
          <w:szCs w:val="20"/>
        </w:rPr>
        <w:t>.</w:t>
      </w:r>
    </w:p>
    <w:p w14:paraId="7F472DAC" w14:textId="77777777" w:rsidR="008924BD" w:rsidRPr="008924BD" w:rsidRDefault="00710490" w:rsidP="008924BD">
      <w:pPr>
        <w:pStyle w:val="ListParagraph"/>
        <w:numPr>
          <w:ilvl w:val="0"/>
          <w:numId w:val="2"/>
        </w:numPr>
        <w:spacing w:after="0" w:line="240" w:lineRule="auto"/>
        <w:rPr>
          <w:rFonts w:ascii="Segoe UI" w:eastAsia="Times New Roman" w:hAnsi="Segoe UI" w:cs="Segoe UI"/>
          <w:sz w:val="20"/>
          <w:szCs w:val="20"/>
          <w:lang w:eastAsia="en-ZA"/>
        </w:rPr>
      </w:pPr>
      <w:r w:rsidRPr="008924BD">
        <w:rPr>
          <w:rFonts w:ascii="Segoe UI" w:hAnsi="Segoe UI" w:cs="Segoe UI"/>
          <w:b/>
          <w:sz w:val="20"/>
          <w:szCs w:val="20"/>
        </w:rPr>
        <w:t>t</w:t>
      </w:r>
      <w:r w:rsidR="00986238" w:rsidRPr="008924BD">
        <w:rPr>
          <w:rFonts w:ascii="Segoe UI" w:hAnsi="Segoe UI" w:cs="Segoe UI"/>
          <w:b/>
          <w:sz w:val="20"/>
          <w:szCs w:val="20"/>
        </w:rPr>
        <w:t xml:space="preserve">he </w:t>
      </w:r>
      <w:proofErr w:type="spellStart"/>
      <w:r w:rsidR="00986238" w:rsidRPr="008924BD">
        <w:rPr>
          <w:rFonts w:ascii="Segoe UI" w:hAnsi="Segoe UI" w:cs="Segoe UI"/>
          <w:b/>
          <w:sz w:val="20"/>
          <w:szCs w:val="20"/>
        </w:rPr>
        <w:t>dti</w:t>
      </w:r>
      <w:proofErr w:type="spellEnd"/>
      <w:r w:rsidR="00986238" w:rsidRPr="008924BD">
        <w:rPr>
          <w:rFonts w:ascii="Segoe UI" w:hAnsi="Segoe UI" w:cs="Segoe UI"/>
          <w:sz w:val="20"/>
          <w:szCs w:val="20"/>
        </w:rPr>
        <w:t xml:space="preserve"> policy, process and procedures for sponsorship was followed</w:t>
      </w:r>
      <w:r w:rsidR="00CD1DB0" w:rsidRPr="008924BD">
        <w:rPr>
          <w:rFonts w:ascii="Segoe UI" w:hAnsi="Segoe UI" w:cs="Segoe UI"/>
          <w:sz w:val="20"/>
          <w:szCs w:val="20"/>
        </w:rPr>
        <w:t>.</w:t>
      </w:r>
    </w:p>
    <w:p w14:paraId="68B028D3" w14:textId="77777777" w:rsidR="00986238" w:rsidRPr="008924BD" w:rsidRDefault="00986238" w:rsidP="008924BD">
      <w:pPr>
        <w:pStyle w:val="ListParagraph"/>
        <w:numPr>
          <w:ilvl w:val="0"/>
          <w:numId w:val="2"/>
        </w:numPr>
        <w:spacing w:after="0" w:line="240" w:lineRule="auto"/>
        <w:rPr>
          <w:rFonts w:ascii="Segoe UI" w:eastAsia="Times New Roman" w:hAnsi="Segoe UI" w:cs="Segoe UI"/>
          <w:sz w:val="20"/>
          <w:szCs w:val="20"/>
          <w:lang w:eastAsia="en-ZA"/>
        </w:rPr>
      </w:pPr>
      <w:r w:rsidRPr="008924BD">
        <w:rPr>
          <w:rFonts w:ascii="Segoe UI" w:hAnsi="Segoe UI" w:cs="Segoe UI"/>
          <w:sz w:val="20"/>
          <w:szCs w:val="20"/>
        </w:rPr>
        <w:t xml:space="preserve">The </w:t>
      </w:r>
      <w:r w:rsidR="00710490" w:rsidRPr="008924BD">
        <w:rPr>
          <w:rFonts w:ascii="Segoe UI" w:hAnsi="Segoe UI" w:cs="Segoe UI"/>
          <w:sz w:val="20"/>
          <w:szCs w:val="20"/>
        </w:rPr>
        <w:t xml:space="preserve">Executive </w:t>
      </w:r>
      <w:r w:rsidRPr="008924BD">
        <w:rPr>
          <w:rFonts w:ascii="Segoe UI" w:hAnsi="Segoe UI" w:cs="Segoe UI"/>
          <w:sz w:val="20"/>
          <w:szCs w:val="20"/>
        </w:rPr>
        <w:t xml:space="preserve">Director for </w:t>
      </w:r>
      <w:proofErr w:type="spellStart"/>
      <w:r w:rsidRPr="008924BD">
        <w:rPr>
          <w:rFonts w:ascii="Segoe UI" w:hAnsi="Segoe UI" w:cs="Segoe UI"/>
          <w:sz w:val="20"/>
          <w:szCs w:val="20"/>
        </w:rPr>
        <w:t>Regoapele</w:t>
      </w:r>
      <w:proofErr w:type="spellEnd"/>
      <w:r w:rsidRPr="008924BD">
        <w:rPr>
          <w:rFonts w:ascii="Segoe UI" w:hAnsi="Segoe UI" w:cs="Segoe UI"/>
          <w:sz w:val="20"/>
          <w:szCs w:val="20"/>
        </w:rPr>
        <w:t xml:space="preserve"> Capital wealth Engineering is Mr O </w:t>
      </w:r>
      <w:proofErr w:type="spellStart"/>
      <w:r w:rsidRPr="008924BD">
        <w:rPr>
          <w:rFonts w:ascii="Segoe UI" w:hAnsi="Segoe UI" w:cs="Segoe UI"/>
          <w:sz w:val="20"/>
          <w:szCs w:val="20"/>
        </w:rPr>
        <w:t>Moshori</w:t>
      </w:r>
      <w:proofErr w:type="spellEnd"/>
      <w:r w:rsidR="00710490" w:rsidRPr="008924BD">
        <w:rPr>
          <w:rFonts w:ascii="Segoe UI" w:hAnsi="Segoe UI" w:cs="Segoe UI"/>
          <w:sz w:val="20"/>
          <w:szCs w:val="20"/>
        </w:rPr>
        <w:t>.</w:t>
      </w:r>
    </w:p>
    <w:p w14:paraId="491B24E8" w14:textId="77777777" w:rsidR="008B0CB8" w:rsidRPr="008924BD" w:rsidRDefault="008B0CB8" w:rsidP="00474B53">
      <w:pPr>
        <w:spacing w:after="100" w:afterAutospacing="1" w:line="180" w:lineRule="atLeast"/>
        <w:jc w:val="both"/>
        <w:outlineLvl w:val="0"/>
        <w:rPr>
          <w:rFonts w:ascii="Segoe UI" w:eastAsia="Calibri" w:hAnsi="Segoe UI" w:cs="Segoe UI"/>
          <w:b/>
          <w:sz w:val="20"/>
          <w:szCs w:val="20"/>
          <w:lang w:val="af-ZA"/>
        </w:rPr>
      </w:pPr>
    </w:p>
    <w:p w14:paraId="3163B498" w14:textId="77777777" w:rsidR="00A10A05" w:rsidRPr="008924BD" w:rsidRDefault="00A10A05" w:rsidP="00474B53">
      <w:pPr>
        <w:spacing w:after="100" w:afterAutospacing="1" w:line="180" w:lineRule="atLeast"/>
        <w:jc w:val="both"/>
        <w:outlineLvl w:val="0"/>
        <w:rPr>
          <w:rFonts w:ascii="Segoe UI" w:eastAsia="Calibri" w:hAnsi="Segoe UI" w:cs="Segoe UI"/>
          <w:b/>
          <w:sz w:val="20"/>
          <w:szCs w:val="20"/>
          <w:lang w:val="af-ZA"/>
        </w:rPr>
      </w:pPr>
    </w:p>
    <w:sectPr w:rsidR="00A10A05" w:rsidRPr="008924BD" w:rsidSect="0055639B">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40E4"/>
    <w:multiLevelType w:val="hybridMultilevel"/>
    <w:tmpl w:val="F7785B54"/>
    <w:lvl w:ilvl="0" w:tplc="1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205C95"/>
    <w:multiLevelType w:val="hybridMultilevel"/>
    <w:tmpl w:val="0F2C8884"/>
    <w:lvl w:ilvl="0" w:tplc="77CADD7A">
      <w:start w:val="1"/>
      <w:numFmt w:val="lowerLetter"/>
      <w:lvlText w:val="%1)"/>
      <w:lvlJc w:val="left"/>
      <w:pPr>
        <w:ind w:left="1080" w:hanging="360"/>
      </w:pPr>
      <w:rPr>
        <w:rFonts w:ascii="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1D"/>
    <w:rsid w:val="00136DF7"/>
    <w:rsid w:val="001F2F5B"/>
    <w:rsid w:val="002D7BD3"/>
    <w:rsid w:val="00381F1D"/>
    <w:rsid w:val="003F1354"/>
    <w:rsid w:val="00474B53"/>
    <w:rsid w:val="0055639B"/>
    <w:rsid w:val="0065497A"/>
    <w:rsid w:val="006718DF"/>
    <w:rsid w:val="006D7AC7"/>
    <w:rsid w:val="00710490"/>
    <w:rsid w:val="0073533C"/>
    <w:rsid w:val="007936B3"/>
    <w:rsid w:val="008924BD"/>
    <w:rsid w:val="008B0CB8"/>
    <w:rsid w:val="009143AF"/>
    <w:rsid w:val="00986238"/>
    <w:rsid w:val="00A10A05"/>
    <w:rsid w:val="00A80300"/>
    <w:rsid w:val="00B55092"/>
    <w:rsid w:val="00C9142B"/>
    <w:rsid w:val="00CD1DB0"/>
    <w:rsid w:val="00DC2D7D"/>
    <w:rsid w:val="00DF191D"/>
    <w:rsid w:val="00EF399B"/>
    <w:rsid w:val="00F81FDD"/>
    <w:rsid w:val="00FB42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F09A"/>
  <w15:docId w15:val="{C6734B9F-08E8-4EF7-AB71-DA10BC3A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41407">
      <w:bodyDiv w:val="1"/>
      <w:marLeft w:val="0"/>
      <w:marRight w:val="0"/>
      <w:marTop w:val="0"/>
      <w:marBottom w:val="0"/>
      <w:divBdr>
        <w:top w:val="none" w:sz="0" w:space="0" w:color="auto"/>
        <w:left w:val="none" w:sz="0" w:space="0" w:color="auto"/>
        <w:bottom w:val="none" w:sz="0" w:space="0" w:color="auto"/>
        <w:right w:val="none" w:sz="0" w:space="0" w:color="auto"/>
      </w:divBdr>
      <w:divsChild>
        <w:div w:id="1933397542">
          <w:marLeft w:val="0"/>
          <w:marRight w:val="0"/>
          <w:marTop w:val="0"/>
          <w:marBottom w:val="0"/>
          <w:divBdr>
            <w:top w:val="none" w:sz="0" w:space="0" w:color="auto"/>
            <w:left w:val="none" w:sz="0" w:space="0" w:color="auto"/>
            <w:bottom w:val="none" w:sz="0" w:space="0" w:color="auto"/>
            <w:right w:val="none" w:sz="0" w:space="0" w:color="auto"/>
          </w:divBdr>
        </w:div>
        <w:div w:id="50031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Sehlabela Chuene</cp:lastModifiedBy>
  <cp:revision>2</cp:revision>
  <cp:lastPrinted>2016-12-02T09:48:00Z</cp:lastPrinted>
  <dcterms:created xsi:type="dcterms:W3CDTF">2016-12-05T08:31:00Z</dcterms:created>
  <dcterms:modified xsi:type="dcterms:W3CDTF">2016-12-05T08:31:00Z</dcterms:modified>
</cp:coreProperties>
</file>