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288B" w14:textId="77777777" w:rsidR="005727FD" w:rsidRPr="009E1AE6" w:rsidRDefault="005727FD" w:rsidP="005727FD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bookmarkStart w:id="0" w:name="_GoBack"/>
      <w:bookmarkEnd w:id="0"/>
      <w:r w:rsidRPr="009E1AE6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10652292" wp14:editId="12EBFEB4">
            <wp:extent cx="1026795" cy="1259205"/>
            <wp:effectExtent l="0" t="0" r="1905" b="0"/>
            <wp:docPr id="2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1CA2" w14:textId="77777777" w:rsidR="005727FD" w:rsidRPr="009E1AE6" w:rsidRDefault="005727FD" w:rsidP="005727F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A195F47" w14:textId="77777777" w:rsidR="005727FD" w:rsidRPr="009E1AE6" w:rsidRDefault="005727FD" w:rsidP="005727FD">
      <w:pP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E1AE6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14:paraId="5A68D3F9" w14:textId="77777777" w:rsidR="005727FD" w:rsidRPr="009E1AE6" w:rsidRDefault="005727FD" w:rsidP="005727FD">
      <w:pP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E1AE6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14:paraId="0298E59B" w14:textId="77777777" w:rsidR="005727FD" w:rsidRPr="009E1AE6" w:rsidRDefault="005727FD" w:rsidP="00572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9E1AE6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14:paraId="3EAD1F3C" w14:textId="77777777" w:rsidR="005727FD" w:rsidRPr="009E1AE6" w:rsidRDefault="005727FD" w:rsidP="005727FD">
      <w:pPr>
        <w:spacing w:before="100" w:beforeAutospacing="1" w:after="0" w:afterAutospacing="1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1AE6">
        <w:rPr>
          <w:rFonts w:ascii="Arial" w:eastAsia="Calibri" w:hAnsi="Arial" w:cs="Arial"/>
          <w:b/>
          <w:sz w:val="24"/>
          <w:szCs w:val="24"/>
          <w:lang w:val="en-US"/>
        </w:rPr>
        <w:t>QUESTIONS FOR WRITTEN REPLY</w:t>
      </w:r>
    </w:p>
    <w:p w14:paraId="129415EC" w14:textId="77777777" w:rsidR="005727FD" w:rsidRDefault="005727FD" w:rsidP="005727FD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619B009" w14:textId="77777777" w:rsidR="005727FD" w:rsidRPr="0029671E" w:rsidRDefault="005727FD" w:rsidP="005727FD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9671E">
        <w:rPr>
          <w:rFonts w:ascii="Arial" w:hAnsi="Arial" w:cs="Arial"/>
          <w:b/>
          <w:sz w:val="24"/>
          <w:szCs w:val="24"/>
          <w:lang w:val="en-GB"/>
        </w:rPr>
        <w:t>2588.</w:t>
      </w:r>
      <w:r w:rsidRPr="0029671E">
        <w:rPr>
          <w:rFonts w:ascii="Arial" w:hAnsi="Arial" w:cs="Arial"/>
          <w:b/>
          <w:sz w:val="24"/>
          <w:szCs w:val="24"/>
          <w:lang w:val="en-GB"/>
        </w:rPr>
        <w:tab/>
        <w:t xml:space="preserve">Mr D J </w:t>
      </w:r>
      <w:proofErr w:type="spellStart"/>
      <w:r w:rsidRPr="0029671E">
        <w:rPr>
          <w:rFonts w:ascii="Arial" w:hAnsi="Arial" w:cs="Arial"/>
          <w:b/>
          <w:sz w:val="24"/>
          <w:szCs w:val="24"/>
        </w:rPr>
        <w:t>Maynier</w:t>
      </w:r>
      <w:proofErr w:type="spellEnd"/>
      <w:r w:rsidRPr="0029671E">
        <w:rPr>
          <w:rFonts w:ascii="Arial" w:hAnsi="Arial" w:cs="Arial"/>
          <w:b/>
          <w:sz w:val="24"/>
          <w:szCs w:val="24"/>
          <w:lang w:val="en-GB"/>
        </w:rPr>
        <w:t xml:space="preserve"> (DA) to ask the President of the Republic:</w:t>
      </w:r>
    </w:p>
    <w:p w14:paraId="3283370A" w14:textId="77777777" w:rsidR="005727FD" w:rsidRPr="0029671E" w:rsidRDefault="005727FD" w:rsidP="005727FD">
      <w:pPr>
        <w:spacing w:before="100" w:beforeAutospacing="1" w:after="100" w:afterAutospacing="1" w:line="240" w:lineRule="auto"/>
        <w:ind w:left="1440" w:hanging="589"/>
        <w:jc w:val="both"/>
        <w:rPr>
          <w:rFonts w:ascii="Arial" w:hAnsi="Arial" w:cs="Arial"/>
          <w:sz w:val="24"/>
          <w:szCs w:val="24"/>
        </w:rPr>
      </w:pPr>
      <w:r w:rsidRPr="0029671E">
        <w:rPr>
          <w:rFonts w:ascii="Arial" w:hAnsi="Arial" w:cs="Arial"/>
          <w:sz w:val="24"/>
          <w:szCs w:val="24"/>
        </w:rPr>
        <w:t>(1)</w:t>
      </w:r>
      <w:r w:rsidRPr="0029671E">
        <w:rPr>
          <w:rFonts w:ascii="Arial" w:hAnsi="Arial" w:cs="Arial"/>
          <w:sz w:val="24"/>
          <w:szCs w:val="24"/>
        </w:rPr>
        <w:tab/>
        <w:t xml:space="preserve">With reference to his replies to questions 2137 and 2138 on 11 November 2016, on which date did he reprimand the Minister of Mineral Resources, Mr M J </w:t>
      </w:r>
      <w:proofErr w:type="spellStart"/>
      <w:r w:rsidRPr="0029671E">
        <w:rPr>
          <w:rFonts w:ascii="Arial" w:hAnsi="Arial" w:cs="Arial"/>
          <w:sz w:val="24"/>
          <w:szCs w:val="24"/>
        </w:rPr>
        <w:t>Zwane</w:t>
      </w:r>
      <w:proofErr w:type="spellEnd"/>
      <w:r w:rsidRPr="0029671E">
        <w:rPr>
          <w:rFonts w:ascii="Arial" w:hAnsi="Arial" w:cs="Arial"/>
          <w:sz w:val="24"/>
          <w:szCs w:val="24"/>
        </w:rPr>
        <w:t>;</w:t>
      </w:r>
    </w:p>
    <w:p w14:paraId="6EE35871" w14:textId="77777777" w:rsidR="005727FD" w:rsidRPr="0029671E" w:rsidRDefault="005727FD" w:rsidP="005727FD">
      <w:pPr>
        <w:spacing w:before="100" w:beforeAutospacing="1" w:after="100" w:afterAutospacing="1" w:line="240" w:lineRule="auto"/>
        <w:ind w:left="1440" w:hanging="589"/>
        <w:jc w:val="both"/>
        <w:rPr>
          <w:rFonts w:ascii="Arial" w:hAnsi="Arial" w:cs="Arial"/>
          <w:sz w:val="24"/>
          <w:szCs w:val="24"/>
        </w:rPr>
      </w:pPr>
      <w:r w:rsidRPr="0029671E">
        <w:rPr>
          <w:rFonts w:ascii="Arial" w:hAnsi="Arial" w:cs="Arial"/>
          <w:sz w:val="24"/>
          <w:szCs w:val="24"/>
        </w:rPr>
        <w:t>(2)</w:t>
      </w:r>
      <w:r w:rsidRPr="0029671E">
        <w:rPr>
          <w:rFonts w:ascii="Arial" w:hAnsi="Arial" w:cs="Arial"/>
          <w:sz w:val="24"/>
          <w:szCs w:val="24"/>
        </w:rPr>
        <w:tab/>
        <w:t>Whether the specified Minister received a letter of reprimand; if not, (a) why not and (b) what form did the reprimand take; if so, (i) when was the specified letter sent to the Minister and (ii) why was the letter not tabled in Parliament;</w:t>
      </w:r>
    </w:p>
    <w:p w14:paraId="22C4D0C7" w14:textId="77777777" w:rsidR="005727FD" w:rsidRPr="0029671E" w:rsidRDefault="005727FD" w:rsidP="005727FD">
      <w:pPr>
        <w:spacing w:before="100" w:beforeAutospacing="1" w:after="100" w:afterAutospacing="1" w:line="240" w:lineRule="auto"/>
        <w:ind w:left="1440" w:hanging="589"/>
        <w:jc w:val="both"/>
        <w:rPr>
          <w:rFonts w:ascii="Arial" w:hAnsi="Arial" w:cs="Arial"/>
          <w:sz w:val="24"/>
          <w:szCs w:val="24"/>
        </w:rPr>
      </w:pPr>
      <w:r w:rsidRPr="0029671E">
        <w:rPr>
          <w:rFonts w:ascii="Arial" w:hAnsi="Arial" w:cs="Arial"/>
          <w:sz w:val="24"/>
          <w:szCs w:val="24"/>
        </w:rPr>
        <w:t>(3)</w:t>
      </w:r>
      <w:r w:rsidRPr="0029671E">
        <w:rPr>
          <w:rFonts w:ascii="Arial" w:hAnsi="Arial" w:cs="Arial"/>
          <w:sz w:val="24"/>
          <w:szCs w:val="24"/>
        </w:rPr>
        <w:tab/>
        <w:t>Whether he will table the letter in Parliament; if not, why not; if so, by which date?</w:t>
      </w:r>
      <w:r w:rsidRPr="0029671E">
        <w:rPr>
          <w:rFonts w:ascii="Arial" w:hAnsi="Arial" w:cs="Arial"/>
          <w:sz w:val="24"/>
          <w:szCs w:val="24"/>
        </w:rPr>
        <w:tab/>
        <w:t>NW3001E</w:t>
      </w:r>
    </w:p>
    <w:p w14:paraId="738A2128" w14:textId="77777777" w:rsidR="005727FD" w:rsidRPr="0029671E" w:rsidRDefault="005727FD" w:rsidP="005727FD">
      <w:pPr>
        <w:spacing w:before="100" w:beforeAutospacing="1" w:after="0" w:afterAutospacing="1" w:line="24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1526E495" w14:textId="77777777" w:rsidR="005727FD" w:rsidRDefault="005727FD" w:rsidP="005727FD">
      <w:pPr>
        <w:spacing w:before="100" w:beforeAutospacing="1" w:after="0" w:afterAutospacing="1" w:line="24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Reply</w:t>
      </w:r>
    </w:p>
    <w:p w14:paraId="101BF515" w14:textId="77777777" w:rsidR="005727FD" w:rsidRDefault="005727FD" w:rsidP="005727F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8461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reprimand was in the form of a letter to the Minister of Mineral Resources</w:t>
      </w:r>
    </w:p>
    <w:p w14:paraId="1B95EF03" w14:textId="77777777" w:rsidR="005727FD" w:rsidRPr="00884613" w:rsidRDefault="005727FD" w:rsidP="005727F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23 September 2016. The Minister apologised for his statement. </w:t>
      </w:r>
    </w:p>
    <w:p w14:paraId="61FF0B66" w14:textId="77777777" w:rsidR="00A57F84" w:rsidRPr="005727FD" w:rsidRDefault="00A57F84" w:rsidP="005727FD"/>
    <w:sectPr w:rsidR="00A57F84" w:rsidRPr="00572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86"/>
    <w:rsid w:val="00111D3A"/>
    <w:rsid w:val="005727FD"/>
    <w:rsid w:val="00745D03"/>
    <w:rsid w:val="00A57F84"/>
    <w:rsid w:val="00E138E3"/>
    <w:rsid w:val="00E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F9EE5"/>
  <w15:docId w15:val="{1A9C1129-8C33-4764-9DB9-2BD46340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Sehlabela Chuene</cp:lastModifiedBy>
  <cp:revision>2</cp:revision>
  <dcterms:created xsi:type="dcterms:W3CDTF">2016-12-07T13:38:00Z</dcterms:created>
  <dcterms:modified xsi:type="dcterms:W3CDTF">2016-12-07T13:38:00Z</dcterms:modified>
</cp:coreProperties>
</file>