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C84D82"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7B2DC6" w:rsidRDefault="007B2DC6" w:rsidP="00DD23B7">
      <w:pPr>
        <w:pStyle w:val="Title"/>
      </w:pPr>
    </w:p>
    <w:p w:rsidR="00383286" w:rsidRPr="009357F9" w:rsidRDefault="00383286" w:rsidP="00DD23B7">
      <w:pPr>
        <w:pStyle w:val="Title"/>
      </w:pPr>
      <w:r w:rsidRPr="009357F9">
        <w:t xml:space="preserve">NATIONAL </w:t>
      </w:r>
      <w:r w:rsidR="003164ED" w:rsidRPr="009357F9">
        <w:t>ASSEMBLY</w:t>
      </w:r>
    </w:p>
    <w:p w:rsidR="00383286" w:rsidRDefault="00383286" w:rsidP="00DD23B7">
      <w:pPr>
        <w:spacing w:line="320" w:lineRule="exact"/>
        <w:jc w:val="both"/>
        <w:rPr>
          <w:rFonts w:ascii="Arial Narrow" w:hAnsi="Arial Narrow" w:cs="Arial"/>
        </w:rPr>
      </w:pPr>
    </w:p>
    <w:p w:rsidR="00353B96" w:rsidRPr="00DD23B7" w:rsidRDefault="00353B9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AF72C2">
        <w:rPr>
          <w:u w:val="none"/>
        </w:rPr>
        <w:t>2</w:t>
      </w:r>
      <w:r w:rsidR="00651AC8">
        <w:rPr>
          <w:u w:val="none"/>
        </w:rPr>
        <w:t>519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FD67EE">
        <w:rPr>
          <w:rFonts w:ascii="Arial" w:hAnsi="Arial" w:cs="Arial"/>
          <w:b/>
          <w:bCs/>
        </w:rPr>
        <w:t>26</w:t>
      </w:r>
      <w:r w:rsidR="001A7594">
        <w:rPr>
          <w:rFonts w:ascii="Arial" w:hAnsi="Arial" w:cs="Arial"/>
          <w:b/>
          <w:bCs/>
        </w:rPr>
        <w:t xml:space="preserve"> </w:t>
      </w:r>
      <w:r w:rsidR="00630726">
        <w:rPr>
          <w:rFonts w:ascii="Arial" w:hAnsi="Arial" w:cs="Arial"/>
          <w:b/>
          <w:bCs/>
        </w:rPr>
        <w:t xml:space="preserve">June </w:t>
      </w:r>
      <w:r w:rsidR="00993487">
        <w:rPr>
          <w:rFonts w:ascii="Arial" w:hAnsi="Arial" w:cs="Arial"/>
          <w:b/>
          <w:bCs/>
        </w:rPr>
        <w:t>2015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1A7594">
        <w:rPr>
          <w:u w:val="none"/>
        </w:rPr>
        <w:t>2</w:t>
      </w:r>
      <w:r w:rsidR="00FD67EE">
        <w:rPr>
          <w:u w:val="none"/>
        </w:rPr>
        <w:t>3</w:t>
      </w:r>
      <w:r w:rsidR="00CF083F">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8A41C6" w:rsidRDefault="00651AC8" w:rsidP="008A41C6">
      <w:pPr>
        <w:spacing w:after="240" w:line="320" w:lineRule="exact"/>
        <w:ind w:left="709" w:hanging="709"/>
        <w:jc w:val="both"/>
      </w:pPr>
      <w:r w:rsidRPr="00651AC8">
        <w:rPr>
          <w:rFonts w:ascii="Arial" w:hAnsi="Arial" w:cs="Arial"/>
          <w:b/>
          <w:lang w:val="en-US"/>
        </w:rPr>
        <w:t>2519.</w:t>
      </w:r>
      <w:r w:rsidRPr="00651AC8">
        <w:rPr>
          <w:rFonts w:ascii="Arial" w:hAnsi="Arial" w:cs="Arial"/>
          <w:b/>
          <w:lang w:val="en-US"/>
        </w:rPr>
        <w:tab/>
        <w:t>Mr J Vos (DA) to ask the Minister of Home Affairs</w:t>
      </w:r>
      <w:r w:rsidR="00FA6B78" w:rsidRPr="00FA6B78">
        <w:rPr>
          <w:rFonts w:ascii="Arial" w:hAnsi="Arial" w:cs="Arial"/>
          <w:b/>
          <w:lang w:val="en-US"/>
        </w:rPr>
        <w:t>:</w:t>
      </w:r>
    </w:p>
    <w:p w:rsidR="00651AC8" w:rsidRPr="00651AC8" w:rsidRDefault="00651AC8" w:rsidP="00651AC8">
      <w:pPr>
        <w:spacing w:after="240" w:line="320" w:lineRule="exact"/>
        <w:ind w:left="709" w:hanging="709"/>
        <w:jc w:val="both"/>
        <w:rPr>
          <w:rFonts w:ascii="Arial" w:hAnsi="Arial" w:cs="Arial"/>
          <w:lang w:val="en-US"/>
        </w:rPr>
      </w:pPr>
      <w:r w:rsidRPr="00651AC8">
        <w:rPr>
          <w:rFonts w:ascii="Arial" w:hAnsi="Arial" w:cs="Arial"/>
          <w:lang w:val="en-US"/>
        </w:rPr>
        <w:t>(1)</w:t>
      </w:r>
      <w:r w:rsidRPr="00651AC8">
        <w:rPr>
          <w:rFonts w:ascii="Arial" w:hAnsi="Arial" w:cs="Arial"/>
          <w:lang w:val="en-US"/>
        </w:rPr>
        <w:tab/>
        <w:t>With reference to the inter-ministerial task team to be formed to consider the so-called unintended consequences of the new visa regulations on the tourism industry, (a) by what date will the specified team be formed, (b) what is the exact mandate of the team, (c) what (i) are the names and (ii) is the designation of each member of the team and (d) what is the team empowered to do;</w:t>
      </w:r>
    </w:p>
    <w:p w:rsidR="00BC27CC" w:rsidRDefault="00651AC8" w:rsidP="00651AC8">
      <w:pPr>
        <w:spacing w:after="240" w:line="320" w:lineRule="exact"/>
        <w:ind w:left="709" w:hanging="709"/>
        <w:jc w:val="both"/>
        <w:rPr>
          <w:rFonts w:ascii="Arial" w:hAnsi="Arial" w:cs="Arial"/>
          <w:lang w:val="en-US"/>
        </w:rPr>
      </w:pPr>
      <w:r w:rsidRPr="00651AC8">
        <w:rPr>
          <w:rFonts w:ascii="Arial" w:hAnsi="Arial" w:cs="Arial"/>
          <w:lang w:val="en-US"/>
        </w:rPr>
        <w:t>(2)</w:t>
      </w:r>
      <w:r w:rsidRPr="00651AC8">
        <w:rPr>
          <w:rFonts w:ascii="Arial" w:hAnsi="Arial" w:cs="Arial"/>
          <w:lang w:val="en-US"/>
        </w:rPr>
        <w:tab/>
        <w:t>will a composite finding be made; if so, by when?</w:t>
      </w:r>
      <w:r w:rsidRPr="00651AC8">
        <w:rPr>
          <w:rFonts w:ascii="Arial" w:hAnsi="Arial" w:cs="Arial"/>
          <w:lang w:val="en-US"/>
        </w:rPr>
        <w:tab/>
      </w:r>
      <w:r w:rsidRPr="00651AC8">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651AC8">
        <w:rPr>
          <w:rFonts w:ascii="Arial" w:hAnsi="Arial" w:cs="Arial"/>
          <w:lang w:val="en-US"/>
        </w:rPr>
        <w:t>NW2890E</w:t>
      </w:r>
      <w:r w:rsidR="00BC27CC">
        <w:rPr>
          <w:rFonts w:ascii="Arial" w:hAnsi="Arial" w:cs="Arial"/>
          <w:lang w:val="en-US"/>
        </w:rPr>
        <w:tab/>
      </w:r>
      <w:r w:rsidR="00BC27CC">
        <w:rPr>
          <w:rFonts w:ascii="Arial" w:hAnsi="Arial" w:cs="Arial"/>
          <w:lang w:val="en-US"/>
        </w:rPr>
        <w:tab/>
      </w:r>
      <w:r w:rsidR="00BC27CC">
        <w:rPr>
          <w:rFonts w:ascii="Arial" w:hAnsi="Arial" w:cs="Arial"/>
          <w:lang w:val="en-US"/>
        </w:rPr>
        <w:tab/>
      </w:r>
      <w:r w:rsidR="00BC27CC">
        <w:rPr>
          <w:rFonts w:ascii="Arial" w:hAnsi="Arial" w:cs="Arial"/>
          <w:lang w:val="en-US"/>
        </w:rPr>
        <w:tab/>
      </w:r>
      <w:r w:rsidR="00BC27CC">
        <w:rPr>
          <w:rFonts w:ascii="Arial" w:hAnsi="Arial" w:cs="Arial"/>
          <w:lang w:val="en-US"/>
        </w:rPr>
        <w:tab/>
      </w:r>
      <w:r w:rsidR="00BC27CC">
        <w:rPr>
          <w:rFonts w:ascii="Arial" w:hAnsi="Arial" w:cs="Arial"/>
          <w:lang w:val="en-US"/>
        </w:rPr>
        <w:tab/>
      </w:r>
    </w:p>
    <w:p w:rsidR="00FF55EE" w:rsidRPr="009357F9" w:rsidRDefault="00FF55EE" w:rsidP="00FD67EE">
      <w:pPr>
        <w:spacing w:after="240" w:line="320" w:lineRule="exact"/>
        <w:jc w:val="both"/>
        <w:rPr>
          <w:rFonts w:ascii="Arial" w:hAnsi="Arial" w:cs="Arial"/>
          <w:b/>
        </w:rPr>
      </w:pPr>
      <w:r w:rsidRPr="009357F9">
        <w:rPr>
          <w:rFonts w:ascii="Arial" w:hAnsi="Arial" w:cs="Arial"/>
          <w:b/>
        </w:rPr>
        <w:t>REPLY:</w:t>
      </w:r>
    </w:p>
    <w:p w:rsidR="00B432E6" w:rsidRDefault="00353B96" w:rsidP="00353B96">
      <w:pPr>
        <w:spacing w:after="240" w:line="320" w:lineRule="exact"/>
        <w:ind w:left="709" w:hanging="709"/>
        <w:jc w:val="both"/>
        <w:rPr>
          <w:rFonts w:ascii="Arial" w:hAnsi="Arial" w:cs="Arial"/>
          <w:lang w:val="en-US"/>
        </w:rPr>
      </w:pPr>
      <w:r>
        <w:rPr>
          <w:rFonts w:ascii="Arial" w:hAnsi="Arial" w:cs="Arial"/>
        </w:rPr>
        <w:t>(1)</w:t>
      </w:r>
      <w:r w:rsidR="00087EA0">
        <w:rPr>
          <w:rFonts w:ascii="Arial" w:hAnsi="Arial" w:cs="Arial"/>
        </w:rPr>
        <w:t>(a)</w:t>
      </w:r>
      <w:r>
        <w:rPr>
          <w:rFonts w:ascii="Arial" w:hAnsi="Arial" w:cs="Arial"/>
        </w:rPr>
        <w:tab/>
      </w:r>
      <w:r w:rsidR="00087EA0">
        <w:rPr>
          <w:rFonts w:ascii="Arial" w:hAnsi="Arial" w:cs="Arial"/>
        </w:rPr>
        <w:t xml:space="preserve">The date of the Inter-Ministerial Task Team is currently </w:t>
      </w:r>
      <w:r w:rsidR="00087EA0" w:rsidRPr="00087EA0">
        <w:rPr>
          <w:rFonts w:ascii="Arial" w:hAnsi="Arial" w:cs="Arial"/>
          <w:lang w:val="en-US"/>
        </w:rPr>
        <w:t>being processed by the Deputy Presidency which is facilitating the meeting.</w:t>
      </w:r>
    </w:p>
    <w:p w:rsidR="00087EA0" w:rsidRPr="00087EA0" w:rsidRDefault="00353B96" w:rsidP="00353B96">
      <w:pPr>
        <w:spacing w:after="240" w:line="320" w:lineRule="exact"/>
        <w:ind w:left="709" w:hanging="709"/>
        <w:jc w:val="both"/>
        <w:rPr>
          <w:rFonts w:ascii="Arial" w:hAnsi="Arial" w:cs="Arial"/>
          <w:lang w:val="en-US"/>
        </w:rPr>
      </w:pPr>
      <w:r>
        <w:rPr>
          <w:rFonts w:ascii="Arial" w:hAnsi="Arial" w:cs="Arial"/>
          <w:lang w:val="en-US"/>
        </w:rPr>
        <w:t>(1)</w:t>
      </w:r>
      <w:r w:rsidR="00087EA0">
        <w:rPr>
          <w:rFonts w:ascii="Arial" w:hAnsi="Arial" w:cs="Arial"/>
          <w:lang w:val="en-US"/>
        </w:rPr>
        <w:t>(b)</w:t>
      </w:r>
      <w:r>
        <w:rPr>
          <w:rFonts w:ascii="Arial" w:hAnsi="Arial" w:cs="Arial"/>
          <w:lang w:val="en-US"/>
        </w:rPr>
        <w:tab/>
      </w:r>
      <w:r w:rsidR="00087EA0" w:rsidRPr="00087EA0">
        <w:rPr>
          <w:rFonts w:ascii="Arial" w:hAnsi="Arial" w:cs="Arial"/>
        </w:rPr>
        <w:t xml:space="preserve">The mandate of the team, as prescribed by </w:t>
      </w:r>
      <w:r w:rsidR="002A7E87">
        <w:rPr>
          <w:rFonts w:ascii="Arial" w:hAnsi="Arial" w:cs="Arial"/>
        </w:rPr>
        <w:t>C</w:t>
      </w:r>
      <w:r w:rsidR="002A7E87" w:rsidRPr="00087EA0">
        <w:rPr>
          <w:rFonts w:ascii="Arial" w:hAnsi="Arial" w:cs="Arial"/>
        </w:rPr>
        <w:t>abinet,</w:t>
      </w:r>
      <w:r w:rsidR="0007614B">
        <w:rPr>
          <w:rFonts w:ascii="Arial" w:hAnsi="Arial" w:cs="Arial"/>
        </w:rPr>
        <w:t xml:space="preserve"> is to</w:t>
      </w:r>
      <w:r w:rsidR="002A7E87">
        <w:rPr>
          <w:rFonts w:ascii="Arial" w:hAnsi="Arial" w:cs="Arial"/>
        </w:rPr>
        <w:t xml:space="preserve"> </w:t>
      </w:r>
      <w:r w:rsidR="00230146">
        <w:rPr>
          <w:rFonts w:ascii="Arial" w:hAnsi="Arial" w:cs="Arial"/>
        </w:rPr>
        <w:t>p</w:t>
      </w:r>
      <w:r w:rsidR="002A7E87">
        <w:rPr>
          <w:rFonts w:ascii="Arial" w:hAnsi="Arial" w:cs="Arial"/>
        </w:rPr>
        <w:t>ropose measures to mitigate</w:t>
      </w:r>
      <w:r w:rsidR="00087EA0" w:rsidRPr="00087EA0">
        <w:rPr>
          <w:rFonts w:ascii="Arial" w:hAnsi="Arial" w:cs="Arial"/>
        </w:rPr>
        <w:t xml:space="preserve"> potential unintended consequences that occur as a result of administrative challenges.</w:t>
      </w:r>
    </w:p>
    <w:p w:rsidR="00087EA0" w:rsidRDefault="00353B96" w:rsidP="00353B96">
      <w:pPr>
        <w:spacing w:after="240" w:line="320" w:lineRule="exact"/>
        <w:ind w:left="709" w:hanging="709"/>
        <w:jc w:val="both"/>
        <w:rPr>
          <w:rFonts w:ascii="Arial" w:hAnsi="Arial" w:cs="Arial"/>
          <w:lang w:val="en-US"/>
        </w:rPr>
      </w:pPr>
      <w:r>
        <w:rPr>
          <w:rFonts w:ascii="Arial" w:hAnsi="Arial" w:cs="Arial"/>
          <w:lang w:val="en-US"/>
        </w:rPr>
        <w:t>(1)</w:t>
      </w:r>
      <w:r w:rsidR="00087EA0">
        <w:rPr>
          <w:rFonts w:ascii="Arial" w:hAnsi="Arial" w:cs="Arial"/>
          <w:lang w:val="en-US"/>
        </w:rPr>
        <w:t xml:space="preserve">(c)(i)-(ii) </w:t>
      </w:r>
      <w:r w:rsidR="00087EA0" w:rsidRPr="00087EA0">
        <w:rPr>
          <w:rFonts w:ascii="Arial" w:hAnsi="Arial" w:cs="Arial"/>
        </w:rPr>
        <w:t>The team is</w:t>
      </w:r>
      <w:r w:rsidR="002A7E87">
        <w:rPr>
          <w:rFonts w:ascii="Arial" w:hAnsi="Arial" w:cs="Arial"/>
        </w:rPr>
        <w:t xml:space="preserve"> constituted by Ministers as announced by the President drawn from the Social, Economic and Security Cluster</w:t>
      </w:r>
      <w:r w:rsidR="00230146">
        <w:rPr>
          <w:rFonts w:ascii="Arial" w:hAnsi="Arial" w:cs="Arial"/>
        </w:rPr>
        <w:t>s</w:t>
      </w:r>
      <w:r w:rsidR="002A7E87">
        <w:rPr>
          <w:rFonts w:ascii="Arial" w:hAnsi="Arial" w:cs="Arial"/>
        </w:rPr>
        <w:t>.</w:t>
      </w:r>
    </w:p>
    <w:p w:rsidR="00087EA0" w:rsidRDefault="00353B96" w:rsidP="00353B96">
      <w:pPr>
        <w:spacing w:after="240" w:line="320" w:lineRule="exact"/>
        <w:jc w:val="both"/>
        <w:rPr>
          <w:rFonts w:ascii="Arial" w:hAnsi="Arial" w:cs="Arial"/>
          <w:lang w:val="en-US"/>
        </w:rPr>
      </w:pPr>
      <w:r>
        <w:rPr>
          <w:rFonts w:ascii="Arial" w:hAnsi="Arial" w:cs="Arial"/>
          <w:lang w:val="en-US"/>
        </w:rPr>
        <w:t>(1)</w:t>
      </w:r>
      <w:r w:rsidR="00087EA0">
        <w:rPr>
          <w:rFonts w:ascii="Arial" w:hAnsi="Arial" w:cs="Arial"/>
          <w:lang w:val="en-US"/>
        </w:rPr>
        <w:t>(d)</w:t>
      </w:r>
      <w:r>
        <w:rPr>
          <w:rFonts w:ascii="Arial" w:hAnsi="Arial" w:cs="Arial"/>
          <w:lang w:val="en-US"/>
        </w:rPr>
        <w:tab/>
      </w:r>
      <w:r w:rsidR="00087EA0">
        <w:rPr>
          <w:rFonts w:ascii="Arial" w:hAnsi="Arial" w:cs="Arial"/>
          <w:lang w:val="en-US"/>
        </w:rPr>
        <w:t xml:space="preserve">The team is empowered to deliver on its mandate as per (b) above. </w:t>
      </w:r>
    </w:p>
    <w:p w:rsidR="00087EA0" w:rsidRPr="00087EA0" w:rsidRDefault="0007614B" w:rsidP="00353B96">
      <w:pPr>
        <w:numPr>
          <w:ilvl w:val="0"/>
          <w:numId w:val="38"/>
        </w:numPr>
        <w:spacing w:after="240" w:line="320" w:lineRule="exact"/>
        <w:ind w:hanging="720"/>
        <w:jc w:val="both"/>
        <w:rPr>
          <w:rFonts w:ascii="Arial" w:hAnsi="Arial" w:cs="Arial"/>
        </w:rPr>
      </w:pPr>
      <w:r>
        <w:rPr>
          <w:rFonts w:ascii="Arial" w:hAnsi="Arial" w:cs="Arial"/>
          <w:lang w:val="en-US"/>
        </w:rPr>
        <w:lastRenderedPageBreak/>
        <w:t>Refer to 1(d) above.</w:t>
      </w:r>
    </w:p>
    <w:p w:rsidR="00353B96" w:rsidRDefault="00353B96" w:rsidP="00C3335E">
      <w:pPr>
        <w:tabs>
          <w:tab w:val="left" w:pos="432"/>
          <w:tab w:val="left" w:pos="864"/>
        </w:tabs>
        <w:spacing w:line="320" w:lineRule="exact"/>
        <w:jc w:val="both"/>
        <w:rPr>
          <w:rFonts w:ascii="Arial" w:hAnsi="Arial" w:cs="Arial"/>
          <w:b/>
        </w:rPr>
      </w:pPr>
    </w:p>
    <w:sectPr w:rsidR="00353B96" w:rsidSect="00353B96">
      <w:headerReference w:type="even" r:id="rId8"/>
      <w:headerReference w:type="default" r:id="rId9"/>
      <w:pgSz w:w="11907" w:h="16839" w:code="9"/>
      <w:pgMar w:top="568" w:right="1800" w:bottom="241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537" w:rsidRDefault="00517537">
      <w:r>
        <w:separator/>
      </w:r>
    </w:p>
  </w:endnote>
  <w:endnote w:type="continuationSeparator" w:id="0">
    <w:p w:rsidR="00517537" w:rsidRDefault="00517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537" w:rsidRDefault="00517537">
      <w:r>
        <w:separator/>
      </w:r>
    </w:p>
  </w:footnote>
  <w:footnote w:type="continuationSeparator" w:id="0">
    <w:p w:rsidR="00517537" w:rsidRDefault="00517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946" w:rsidRDefault="00FB0946"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946" w:rsidRDefault="00FB09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946" w:rsidRDefault="00FB0946"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4D82">
      <w:rPr>
        <w:rStyle w:val="PageNumber"/>
        <w:noProof/>
      </w:rPr>
      <w:t>2</w:t>
    </w:r>
    <w:r>
      <w:rPr>
        <w:rStyle w:val="PageNumber"/>
      </w:rPr>
      <w:fldChar w:fldCharType="end"/>
    </w:r>
  </w:p>
  <w:p w:rsidR="00FB0946" w:rsidRDefault="00FB0946">
    <w:pPr>
      <w:pStyle w:val="Header"/>
    </w:pPr>
  </w:p>
  <w:p w:rsidR="00FB0946" w:rsidRDefault="00FB09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E0C57"/>
    <w:multiLevelType w:val="hybridMultilevel"/>
    <w:tmpl w:val="10D05CFC"/>
    <w:lvl w:ilvl="0" w:tplc="243EA7E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BCB70EA"/>
    <w:multiLevelType w:val="hybridMultilevel"/>
    <w:tmpl w:val="9892BE58"/>
    <w:lvl w:ilvl="0" w:tplc="B93837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F1752AE"/>
    <w:multiLevelType w:val="hybridMultilevel"/>
    <w:tmpl w:val="416ADAB0"/>
    <w:lvl w:ilvl="0" w:tplc="B93837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7"/>
  </w:num>
  <w:num w:numId="4">
    <w:abstractNumId w:val="21"/>
  </w:num>
  <w:num w:numId="5">
    <w:abstractNumId w:val="4"/>
  </w:num>
  <w:num w:numId="6">
    <w:abstractNumId w:val="20"/>
  </w:num>
  <w:num w:numId="7">
    <w:abstractNumId w:val="30"/>
  </w:num>
  <w:num w:numId="8">
    <w:abstractNumId w:val="35"/>
  </w:num>
  <w:num w:numId="9">
    <w:abstractNumId w:val="13"/>
  </w:num>
  <w:num w:numId="10">
    <w:abstractNumId w:val="33"/>
  </w:num>
  <w:num w:numId="11">
    <w:abstractNumId w:val="16"/>
  </w:num>
  <w:num w:numId="12">
    <w:abstractNumId w:val="8"/>
  </w:num>
  <w:num w:numId="13">
    <w:abstractNumId w:val="24"/>
  </w:num>
  <w:num w:numId="14">
    <w:abstractNumId w:val="32"/>
  </w:num>
  <w:num w:numId="15">
    <w:abstractNumId w:val="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1"/>
  </w:num>
  <w:num w:numId="21">
    <w:abstractNumId w:val="27"/>
  </w:num>
  <w:num w:numId="22">
    <w:abstractNumId w:val="0"/>
  </w:num>
  <w:num w:numId="23">
    <w:abstractNumId w:val="10"/>
  </w:num>
  <w:num w:numId="24">
    <w:abstractNumId w:val="31"/>
  </w:num>
  <w:num w:numId="25">
    <w:abstractNumId w:val="5"/>
  </w:num>
  <w:num w:numId="26">
    <w:abstractNumId w:val="18"/>
  </w:num>
  <w:num w:numId="27">
    <w:abstractNumId w:val="23"/>
  </w:num>
  <w:num w:numId="28">
    <w:abstractNumId w:val="15"/>
  </w:num>
  <w:num w:numId="29">
    <w:abstractNumId w:val="28"/>
  </w:num>
  <w:num w:numId="30">
    <w:abstractNumId w:val="19"/>
  </w:num>
  <w:num w:numId="31">
    <w:abstractNumId w:val="9"/>
  </w:num>
  <w:num w:numId="32">
    <w:abstractNumId w:val="14"/>
  </w:num>
  <w:num w:numId="33">
    <w:abstractNumId w:val="22"/>
  </w:num>
  <w:num w:numId="34">
    <w:abstractNumId w:val="34"/>
  </w:num>
  <w:num w:numId="35">
    <w:abstractNumId w:val="1"/>
  </w:num>
  <w:num w:numId="36">
    <w:abstractNumId w:val="7"/>
  </w:num>
  <w:num w:numId="37">
    <w:abstractNumId w:val="12"/>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643B"/>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596"/>
    <w:rsid w:val="00035BAB"/>
    <w:rsid w:val="00035F20"/>
    <w:rsid w:val="0003701D"/>
    <w:rsid w:val="00037A74"/>
    <w:rsid w:val="00037D0D"/>
    <w:rsid w:val="00040FBA"/>
    <w:rsid w:val="000436CE"/>
    <w:rsid w:val="000475BD"/>
    <w:rsid w:val="00050994"/>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14B"/>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87EA0"/>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583"/>
    <w:rsid w:val="00103987"/>
    <w:rsid w:val="00104715"/>
    <w:rsid w:val="001056A4"/>
    <w:rsid w:val="001057F9"/>
    <w:rsid w:val="00106B72"/>
    <w:rsid w:val="00106C08"/>
    <w:rsid w:val="00106F3E"/>
    <w:rsid w:val="00107C87"/>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0C2"/>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594"/>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783"/>
    <w:rsid w:val="00224A59"/>
    <w:rsid w:val="00224D12"/>
    <w:rsid w:val="00224E7B"/>
    <w:rsid w:val="00224E94"/>
    <w:rsid w:val="0022549E"/>
    <w:rsid w:val="00230146"/>
    <w:rsid w:val="002312AE"/>
    <w:rsid w:val="002315B5"/>
    <w:rsid w:val="00231C20"/>
    <w:rsid w:val="00232911"/>
    <w:rsid w:val="00232DBB"/>
    <w:rsid w:val="00232EA6"/>
    <w:rsid w:val="002340B0"/>
    <w:rsid w:val="00234E59"/>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A6DA1"/>
    <w:rsid w:val="002A7E87"/>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6F8"/>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3B96"/>
    <w:rsid w:val="003546CC"/>
    <w:rsid w:val="00354973"/>
    <w:rsid w:val="003569E6"/>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CEA"/>
    <w:rsid w:val="00394845"/>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A73DB"/>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26B"/>
    <w:rsid w:val="003E06EB"/>
    <w:rsid w:val="003E0F79"/>
    <w:rsid w:val="003E10F4"/>
    <w:rsid w:val="003E1363"/>
    <w:rsid w:val="003E1A8B"/>
    <w:rsid w:val="003E1C26"/>
    <w:rsid w:val="003E3B0F"/>
    <w:rsid w:val="003E4C84"/>
    <w:rsid w:val="003E5EB5"/>
    <w:rsid w:val="003E700D"/>
    <w:rsid w:val="003F0B61"/>
    <w:rsid w:val="003F11CB"/>
    <w:rsid w:val="003F145E"/>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15153"/>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114"/>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4501"/>
    <w:rsid w:val="0045552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CA6"/>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0D70"/>
    <w:rsid w:val="005117BB"/>
    <w:rsid w:val="00512493"/>
    <w:rsid w:val="0051342D"/>
    <w:rsid w:val="005141D4"/>
    <w:rsid w:val="00515693"/>
    <w:rsid w:val="0051575C"/>
    <w:rsid w:val="00515856"/>
    <w:rsid w:val="00515A59"/>
    <w:rsid w:val="00515FB4"/>
    <w:rsid w:val="0051689A"/>
    <w:rsid w:val="00517537"/>
    <w:rsid w:val="00517AAC"/>
    <w:rsid w:val="00520896"/>
    <w:rsid w:val="005209EA"/>
    <w:rsid w:val="00522910"/>
    <w:rsid w:val="0052292E"/>
    <w:rsid w:val="00522F2B"/>
    <w:rsid w:val="005250AD"/>
    <w:rsid w:val="005257A4"/>
    <w:rsid w:val="005267A0"/>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BC"/>
    <w:rsid w:val="005477C5"/>
    <w:rsid w:val="005478B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38"/>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BA9"/>
    <w:rsid w:val="00604E0E"/>
    <w:rsid w:val="006057D8"/>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35CA"/>
    <w:rsid w:val="0062420A"/>
    <w:rsid w:val="006254D2"/>
    <w:rsid w:val="00625DDD"/>
    <w:rsid w:val="0062662C"/>
    <w:rsid w:val="00626F0F"/>
    <w:rsid w:val="0062765E"/>
    <w:rsid w:val="006302F6"/>
    <w:rsid w:val="00630726"/>
    <w:rsid w:val="00630C79"/>
    <w:rsid w:val="00631F94"/>
    <w:rsid w:val="006327DB"/>
    <w:rsid w:val="0064038B"/>
    <w:rsid w:val="00641A77"/>
    <w:rsid w:val="00641E74"/>
    <w:rsid w:val="00642B6F"/>
    <w:rsid w:val="00644843"/>
    <w:rsid w:val="00645D52"/>
    <w:rsid w:val="006464AE"/>
    <w:rsid w:val="006508FE"/>
    <w:rsid w:val="00650EA2"/>
    <w:rsid w:val="00651AC8"/>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A7B"/>
    <w:rsid w:val="006C27BA"/>
    <w:rsid w:val="006C3F64"/>
    <w:rsid w:val="006C3FC9"/>
    <w:rsid w:val="006C4D28"/>
    <w:rsid w:val="006C54B3"/>
    <w:rsid w:val="006C57A2"/>
    <w:rsid w:val="006C5A99"/>
    <w:rsid w:val="006C6A75"/>
    <w:rsid w:val="006D05C4"/>
    <w:rsid w:val="006D0686"/>
    <w:rsid w:val="006D06E8"/>
    <w:rsid w:val="006D2255"/>
    <w:rsid w:val="006D3E36"/>
    <w:rsid w:val="006D46B2"/>
    <w:rsid w:val="006D5A58"/>
    <w:rsid w:val="006D5D5A"/>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0C0"/>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2DC6"/>
    <w:rsid w:val="007B31EC"/>
    <w:rsid w:val="007B3247"/>
    <w:rsid w:val="007B3AAC"/>
    <w:rsid w:val="007B43C4"/>
    <w:rsid w:val="007B483E"/>
    <w:rsid w:val="007B6092"/>
    <w:rsid w:val="007B6480"/>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4946"/>
    <w:rsid w:val="00815651"/>
    <w:rsid w:val="0081590A"/>
    <w:rsid w:val="00816029"/>
    <w:rsid w:val="00816BAF"/>
    <w:rsid w:val="00816D78"/>
    <w:rsid w:val="00816EC8"/>
    <w:rsid w:val="00817510"/>
    <w:rsid w:val="008206B0"/>
    <w:rsid w:val="00820D79"/>
    <w:rsid w:val="00821675"/>
    <w:rsid w:val="008224F4"/>
    <w:rsid w:val="00822C47"/>
    <w:rsid w:val="00822F4D"/>
    <w:rsid w:val="00823248"/>
    <w:rsid w:val="0082375B"/>
    <w:rsid w:val="008239E4"/>
    <w:rsid w:val="00824260"/>
    <w:rsid w:val="00825374"/>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1"/>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7040"/>
    <w:rsid w:val="008874E4"/>
    <w:rsid w:val="008879C2"/>
    <w:rsid w:val="00887B13"/>
    <w:rsid w:val="00893901"/>
    <w:rsid w:val="008939D5"/>
    <w:rsid w:val="008950FB"/>
    <w:rsid w:val="0089526E"/>
    <w:rsid w:val="00896C26"/>
    <w:rsid w:val="00896F1B"/>
    <w:rsid w:val="00897C5E"/>
    <w:rsid w:val="008A0169"/>
    <w:rsid w:val="008A1414"/>
    <w:rsid w:val="008A1914"/>
    <w:rsid w:val="008A26A9"/>
    <w:rsid w:val="008A2A42"/>
    <w:rsid w:val="008A356C"/>
    <w:rsid w:val="008A39A3"/>
    <w:rsid w:val="008A41C6"/>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130"/>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5A6"/>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15B"/>
    <w:rsid w:val="00950FD4"/>
    <w:rsid w:val="0095260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43A2"/>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B18F5"/>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15F2"/>
    <w:rsid w:val="00AF24BA"/>
    <w:rsid w:val="00AF25CF"/>
    <w:rsid w:val="00AF2E01"/>
    <w:rsid w:val="00AF2F5A"/>
    <w:rsid w:val="00AF3255"/>
    <w:rsid w:val="00AF58AD"/>
    <w:rsid w:val="00AF5D36"/>
    <w:rsid w:val="00AF693B"/>
    <w:rsid w:val="00AF72C2"/>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61E8"/>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6414"/>
    <w:rsid w:val="00BB74E8"/>
    <w:rsid w:val="00BB7542"/>
    <w:rsid w:val="00BC19E9"/>
    <w:rsid w:val="00BC27CC"/>
    <w:rsid w:val="00BC28BD"/>
    <w:rsid w:val="00BC4AA3"/>
    <w:rsid w:val="00BC5364"/>
    <w:rsid w:val="00BC5C46"/>
    <w:rsid w:val="00BC604A"/>
    <w:rsid w:val="00BC7B1E"/>
    <w:rsid w:val="00BD003C"/>
    <w:rsid w:val="00BD1AAA"/>
    <w:rsid w:val="00BD1D58"/>
    <w:rsid w:val="00BD391E"/>
    <w:rsid w:val="00BD5633"/>
    <w:rsid w:val="00BD68BC"/>
    <w:rsid w:val="00BD70D4"/>
    <w:rsid w:val="00BD7FF0"/>
    <w:rsid w:val="00BE074B"/>
    <w:rsid w:val="00BE13B4"/>
    <w:rsid w:val="00BE1643"/>
    <w:rsid w:val="00BE1D58"/>
    <w:rsid w:val="00BE21F1"/>
    <w:rsid w:val="00BE2717"/>
    <w:rsid w:val="00BE34C3"/>
    <w:rsid w:val="00BE398C"/>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D3F"/>
    <w:rsid w:val="00C77EBA"/>
    <w:rsid w:val="00C810D3"/>
    <w:rsid w:val="00C81644"/>
    <w:rsid w:val="00C834CE"/>
    <w:rsid w:val="00C83900"/>
    <w:rsid w:val="00C84D82"/>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561"/>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0CC4"/>
    <w:rsid w:val="00CF1B02"/>
    <w:rsid w:val="00CF2166"/>
    <w:rsid w:val="00CF3193"/>
    <w:rsid w:val="00CF3569"/>
    <w:rsid w:val="00CF3CA5"/>
    <w:rsid w:val="00CF4FCD"/>
    <w:rsid w:val="00CF52A1"/>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26931"/>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4B2B"/>
    <w:rsid w:val="00D45143"/>
    <w:rsid w:val="00D4531E"/>
    <w:rsid w:val="00D45F7E"/>
    <w:rsid w:val="00D46D0B"/>
    <w:rsid w:val="00D50CC7"/>
    <w:rsid w:val="00D51329"/>
    <w:rsid w:val="00D53348"/>
    <w:rsid w:val="00D5434E"/>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7A0C"/>
    <w:rsid w:val="00DF008E"/>
    <w:rsid w:val="00DF01A2"/>
    <w:rsid w:val="00DF0734"/>
    <w:rsid w:val="00DF0A7F"/>
    <w:rsid w:val="00DF1C92"/>
    <w:rsid w:val="00DF298C"/>
    <w:rsid w:val="00DF29DC"/>
    <w:rsid w:val="00DF3684"/>
    <w:rsid w:val="00DF3733"/>
    <w:rsid w:val="00DF4F1B"/>
    <w:rsid w:val="00DF561E"/>
    <w:rsid w:val="00DF5BA7"/>
    <w:rsid w:val="00DF6916"/>
    <w:rsid w:val="00DF7728"/>
    <w:rsid w:val="00DF790B"/>
    <w:rsid w:val="00E005D7"/>
    <w:rsid w:val="00E0089B"/>
    <w:rsid w:val="00E01D80"/>
    <w:rsid w:val="00E02C33"/>
    <w:rsid w:val="00E0457C"/>
    <w:rsid w:val="00E061FB"/>
    <w:rsid w:val="00E10A03"/>
    <w:rsid w:val="00E10B77"/>
    <w:rsid w:val="00E10F29"/>
    <w:rsid w:val="00E11133"/>
    <w:rsid w:val="00E1166B"/>
    <w:rsid w:val="00E11A58"/>
    <w:rsid w:val="00E130D4"/>
    <w:rsid w:val="00E1530D"/>
    <w:rsid w:val="00E15613"/>
    <w:rsid w:val="00E16387"/>
    <w:rsid w:val="00E17B29"/>
    <w:rsid w:val="00E20C0D"/>
    <w:rsid w:val="00E21254"/>
    <w:rsid w:val="00E233F2"/>
    <w:rsid w:val="00E23EB5"/>
    <w:rsid w:val="00E248A9"/>
    <w:rsid w:val="00E26595"/>
    <w:rsid w:val="00E27190"/>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14E"/>
    <w:rsid w:val="00E54525"/>
    <w:rsid w:val="00E545A5"/>
    <w:rsid w:val="00E5475E"/>
    <w:rsid w:val="00E54CC1"/>
    <w:rsid w:val="00E55FBB"/>
    <w:rsid w:val="00E57468"/>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66E"/>
    <w:rsid w:val="00E739A6"/>
    <w:rsid w:val="00E73E54"/>
    <w:rsid w:val="00E74850"/>
    <w:rsid w:val="00E75125"/>
    <w:rsid w:val="00E758E7"/>
    <w:rsid w:val="00E76D79"/>
    <w:rsid w:val="00E8087B"/>
    <w:rsid w:val="00E808EF"/>
    <w:rsid w:val="00E80B94"/>
    <w:rsid w:val="00E80E52"/>
    <w:rsid w:val="00E81FB5"/>
    <w:rsid w:val="00E81FD9"/>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3A6"/>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3F06"/>
    <w:rsid w:val="00F44455"/>
    <w:rsid w:val="00F44EFC"/>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0A5C"/>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8644C"/>
    <w:rsid w:val="00F91456"/>
    <w:rsid w:val="00F91761"/>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6B78"/>
    <w:rsid w:val="00FA73F1"/>
    <w:rsid w:val="00FA7A22"/>
    <w:rsid w:val="00FA7E90"/>
    <w:rsid w:val="00FB0946"/>
    <w:rsid w:val="00FB0E92"/>
    <w:rsid w:val="00FB131B"/>
    <w:rsid w:val="00FB17C1"/>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7EE"/>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353B96"/>
    <w:pPr>
      <w:tabs>
        <w:tab w:val="center" w:pos="4513"/>
        <w:tab w:val="right" w:pos="9026"/>
      </w:tabs>
    </w:pPr>
  </w:style>
  <w:style w:type="character" w:customStyle="1" w:styleId="FooterChar">
    <w:name w:val="Footer Char"/>
    <w:link w:val="Footer"/>
    <w:rsid w:val="00353B9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2015-08-19T14:34:00Z</cp:lastPrinted>
  <dcterms:created xsi:type="dcterms:W3CDTF">2015-08-25T09:53:00Z</dcterms:created>
  <dcterms:modified xsi:type="dcterms:W3CDTF">2015-08-25T09:53:00Z</dcterms:modified>
</cp:coreProperties>
</file>