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2A" w:rsidRPr="00A72E1A" w:rsidRDefault="0013072A" w:rsidP="0013072A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n-ZA"/>
        </w:rPr>
      </w:pPr>
      <w:r w:rsidRPr="00A72E1A">
        <w:rPr>
          <w:rFonts w:ascii="Arial" w:eastAsiaTheme="minorHAnsi" w:hAnsi="Arial" w:cs="Arial"/>
          <w:b/>
          <w:sz w:val="22"/>
          <w:szCs w:val="22"/>
          <w:lang w:val="en-ZA"/>
        </w:rPr>
        <w:t xml:space="preserve">NATIONAL </w:t>
      </w:r>
      <w:r>
        <w:rPr>
          <w:rFonts w:ascii="Arial" w:eastAsiaTheme="minorHAnsi" w:hAnsi="Arial" w:cs="Arial"/>
          <w:b/>
          <w:sz w:val="22"/>
          <w:szCs w:val="22"/>
          <w:lang w:val="en-ZA"/>
        </w:rPr>
        <w:t>ASSE</w:t>
      </w:r>
      <w:bookmarkStart w:id="0" w:name="_GoBack"/>
      <w:bookmarkEnd w:id="0"/>
      <w:r>
        <w:rPr>
          <w:rFonts w:ascii="Arial" w:eastAsiaTheme="minorHAnsi" w:hAnsi="Arial" w:cs="Arial"/>
          <w:b/>
          <w:sz w:val="22"/>
          <w:szCs w:val="22"/>
          <w:lang w:val="en-ZA"/>
        </w:rPr>
        <w:t>MBLY</w:t>
      </w:r>
    </w:p>
    <w:p w:rsidR="0013072A" w:rsidRDefault="0013072A" w:rsidP="0013072A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n-ZA"/>
        </w:rPr>
      </w:pPr>
    </w:p>
    <w:p w:rsidR="0013072A" w:rsidRDefault="0013072A" w:rsidP="0013072A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n-ZA"/>
        </w:rPr>
      </w:pPr>
      <w:r>
        <w:rPr>
          <w:rFonts w:ascii="Arial" w:eastAsiaTheme="minorHAnsi" w:hAnsi="Arial" w:cs="Arial"/>
          <w:b/>
          <w:sz w:val="22"/>
          <w:szCs w:val="22"/>
          <w:lang w:val="en-ZA"/>
        </w:rPr>
        <w:t>QUESTION</w:t>
      </w:r>
      <w:r w:rsidRPr="00A72E1A">
        <w:rPr>
          <w:rFonts w:ascii="Arial" w:eastAsiaTheme="minorHAnsi" w:hAnsi="Arial" w:cs="Arial"/>
          <w:b/>
          <w:sz w:val="22"/>
          <w:szCs w:val="22"/>
          <w:lang w:val="en-ZA"/>
        </w:rPr>
        <w:t xml:space="preserve"> FOR </w:t>
      </w:r>
      <w:r>
        <w:rPr>
          <w:rFonts w:ascii="Arial" w:eastAsiaTheme="minorHAnsi" w:hAnsi="Arial" w:cs="Arial"/>
          <w:b/>
          <w:sz w:val="22"/>
          <w:szCs w:val="22"/>
          <w:lang w:val="en-ZA"/>
        </w:rPr>
        <w:t>WRITTEN</w:t>
      </w:r>
      <w:r w:rsidRPr="00A72E1A">
        <w:rPr>
          <w:rFonts w:ascii="Arial" w:eastAsiaTheme="minorHAnsi" w:hAnsi="Arial" w:cs="Arial"/>
          <w:b/>
          <w:sz w:val="22"/>
          <w:szCs w:val="22"/>
          <w:lang w:val="en-ZA"/>
        </w:rPr>
        <w:t xml:space="preserve"> REPLY</w:t>
      </w:r>
    </w:p>
    <w:p w:rsidR="0013072A" w:rsidRDefault="0013072A" w:rsidP="0013072A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n-ZA"/>
        </w:rPr>
      </w:pPr>
    </w:p>
    <w:p w:rsidR="0013072A" w:rsidRPr="00A72E1A" w:rsidRDefault="0013072A" w:rsidP="0013072A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n-ZA"/>
        </w:rPr>
      </w:pPr>
    </w:p>
    <w:p w:rsidR="0013072A" w:rsidRDefault="0013072A" w:rsidP="0013072A">
      <w:pPr>
        <w:spacing w:line="360" w:lineRule="auto"/>
        <w:ind w:left="1072" w:hanging="1072"/>
        <w:jc w:val="both"/>
        <w:rPr>
          <w:rFonts w:ascii="Arial" w:hAnsi="Arial" w:cs="Arial"/>
          <w:b/>
          <w:bCs/>
          <w:sz w:val="22"/>
          <w:szCs w:val="22"/>
          <w:lang w:val="af-ZA"/>
        </w:rPr>
      </w:pPr>
      <w:r>
        <w:rPr>
          <w:rFonts w:ascii="Arial" w:hAnsi="Arial" w:cs="Arial"/>
          <w:b/>
          <w:bCs/>
          <w:sz w:val="22"/>
          <w:szCs w:val="22"/>
          <w:lang w:val="af-ZA"/>
        </w:rPr>
        <w:t>“</w:t>
      </w:r>
      <w:r w:rsidRPr="00134B33">
        <w:rPr>
          <w:rFonts w:ascii="Arial" w:hAnsi="Arial" w:cs="Arial"/>
          <w:b/>
          <w:bCs/>
          <w:sz w:val="22"/>
          <w:szCs w:val="22"/>
          <w:lang w:val="af-ZA"/>
        </w:rPr>
        <w:t>237.</w:t>
      </w:r>
      <w:r w:rsidRPr="00134B33">
        <w:rPr>
          <w:rFonts w:ascii="Arial" w:hAnsi="Arial" w:cs="Arial"/>
          <w:b/>
          <w:bCs/>
          <w:sz w:val="22"/>
          <w:szCs w:val="22"/>
          <w:lang w:val="af-ZA"/>
        </w:rPr>
        <w:tab/>
        <w:t>Mr T E Mulaudzi (EFF) to ask the Minister of Small Business Development:</w:t>
      </w:r>
    </w:p>
    <w:p w:rsidR="0013072A" w:rsidRPr="00134B33" w:rsidRDefault="0013072A" w:rsidP="0013072A">
      <w:pPr>
        <w:spacing w:line="360" w:lineRule="auto"/>
        <w:ind w:left="1072" w:hanging="1072"/>
        <w:jc w:val="both"/>
        <w:rPr>
          <w:rFonts w:ascii="Arial" w:hAnsi="Arial" w:cs="Arial"/>
          <w:b/>
          <w:bCs/>
          <w:sz w:val="22"/>
          <w:szCs w:val="22"/>
          <w:lang w:val="af-ZA"/>
        </w:rPr>
      </w:pPr>
    </w:p>
    <w:p w:rsidR="0013072A" w:rsidRDefault="0013072A" w:rsidP="0013072A">
      <w:pPr>
        <w:spacing w:line="360" w:lineRule="auto"/>
        <w:ind w:left="1072"/>
        <w:jc w:val="both"/>
        <w:rPr>
          <w:rFonts w:ascii="Arial" w:hAnsi="Arial" w:cs="Arial"/>
          <w:b/>
          <w:sz w:val="22"/>
          <w:szCs w:val="22"/>
        </w:rPr>
      </w:pPr>
      <w:r w:rsidRPr="00134B33">
        <w:rPr>
          <w:rFonts w:ascii="Arial" w:hAnsi="Arial" w:cs="Arial"/>
          <w:b/>
          <w:sz w:val="22"/>
          <w:szCs w:val="22"/>
          <w:lang w:val="en-ZA"/>
        </w:rPr>
        <w:t xml:space="preserve">Whether she and/or her department has bought advertising space in </w:t>
      </w:r>
      <w:r w:rsidRPr="00134B33">
        <w:rPr>
          <w:rFonts w:ascii="Arial" w:hAnsi="Arial" w:cs="Arial"/>
          <w:b/>
          <w:i/>
          <w:sz w:val="22"/>
          <w:szCs w:val="22"/>
        </w:rPr>
        <w:t>The New Age</w:t>
      </w:r>
      <w:r w:rsidRPr="00134B33">
        <w:rPr>
          <w:rFonts w:ascii="Arial" w:hAnsi="Arial" w:cs="Arial"/>
          <w:b/>
          <w:sz w:val="22"/>
          <w:szCs w:val="22"/>
          <w:lang w:val="en-ZA"/>
        </w:rPr>
        <w:t xml:space="preserve"> in the (a) 2012-13, (b) 2013-14 and (c) 2014-15 financial years; if so, (i) what number of times and (ii) for what amount in each specified financial year</w:t>
      </w:r>
      <w:r w:rsidRPr="00134B33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>”</w:t>
      </w:r>
    </w:p>
    <w:p w:rsidR="0013072A" w:rsidRPr="00134B33" w:rsidRDefault="0013072A" w:rsidP="0013072A">
      <w:pPr>
        <w:spacing w:line="360" w:lineRule="auto"/>
        <w:ind w:left="1072" w:hanging="1072"/>
        <w:jc w:val="right"/>
        <w:rPr>
          <w:rFonts w:ascii="Arial" w:hAnsi="Arial" w:cs="Arial"/>
          <w:b/>
          <w:sz w:val="22"/>
          <w:szCs w:val="22"/>
        </w:rPr>
      </w:pPr>
      <w:r w:rsidRPr="00134B33">
        <w:rPr>
          <w:rFonts w:ascii="Arial" w:hAnsi="Arial" w:cs="Arial"/>
          <w:b/>
          <w:sz w:val="22"/>
          <w:szCs w:val="22"/>
        </w:rPr>
        <w:t>NW240E</w:t>
      </w:r>
    </w:p>
    <w:p w:rsidR="0013072A" w:rsidRPr="00134B33" w:rsidRDefault="0013072A" w:rsidP="0013072A">
      <w:pPr>
        <w:spacing w:line="360" w:lineRule="auto"/>
        <w:ind w:left="1072" w:hanging="1072"/>
        <w:jc w:val="both"/>
        <w:rPr>
          <w:rFonts w:ascii="Arial" w:hAnsi="Arial" w:cs="Arial"/>
          <w:b/>
          <w:sz w:val="22"/>
          <w:szCs w:val="22"/>
        </w:rPr>
      </w:pPr>
    </w:p>
    <w:p w:rsidR="0013072A" w:rsidRDefault="0013072A" w:rsidP="0013072A">
      <w:pPr>
        <w:spacing w:line="360" w:lineRule="auto"/>
        <w:ind w:left="1072" w:hanging="1072"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134B33">
        <w:rPr>
          <w:rFonts w:ascii="Arial" w:hAnsi="Arial" w:cs="Arial"/>
          <w:b/>
          <w:sz w:val="22"/>
          <w:szCs w:val="22"/>
          <w:u w:val="single"/>
          <w:lang w:val="en-ZA"/>
        </w:rPr>
        <w:t>REPLY</w:t>
      </w:r>
    </w:p>
    <w:p w:rsidR="0013072A" w:rsidRPr="00134B33" w:rsidRDefault="0013072A" w:rsidP="0013072A">
      <w:pPr>
        <w:spacing w:line="360" w:lineRule="auto"/>
        <w:ind w:left="1072" w:hanging="1072"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13072A" w:rsidRDefault="0013072A" w:rsidP="0013072A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134B33">
        <w:rPr>
          <w:rFonts w:ascii="Arial" w:hAnsi="Arial" w:cs="Arial"/>
          <w:sz w:val="22"/>
          <w:szCs w:val="22"/>
          <w:lang w:val="en-ZA"/>
        </w:rPr>
        <w:t>The Department of Small Business Development is a newly established department that was allocated a separate Vote from the 1st of April 2015. There is no expenditure for the requested periods.</w:t>
      </w:r>
    </w:p>
    <w:p w:rsidR="0013072A" w:rsidRPr="00134B33" w:rsidRDefault="0013072A" w:rsidP="0013072A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13072A" w:rsidRPr="00134B33" w:rsidRDefault="0013072A" w:rsidP="0013072A">
      <w:pPr>
        <w:spacing w:line="360" w:lineRule="auto"/>
        <w:ind w:left="1072" w:hanging="1072"/>
        <w:jc w:val="both"/>
        <w:rPr>
          <w:rFonts w:ascii="Arial" w:hAnsi="Arial" w:cs="Arial"/>
          <w:sz w:val="22"/>
          <w:szCs w:val="22"/>
          <w:lang w:val="en-ZA"/>
        </w:rPr>
      </w:pPr>
      <w:r w:rsidRPr="00134B33">
        <w:rPr>
          <w:rFonts w:ascii="Arial" w:hAnsi="Arial" w:cs="Arial"/>
          <w:sz w:val="22"/>
          <w:szCs w:val="22"/>
          <w:lang w:val="en-ZA"/>
        </w:rPr>
        <w:t xml:space="preserve">(a)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134B33">
        <w:rPr>
          <w:rFonts w:ascii="Arial" w:hAnsi="Arial" w:cs="Arial"/>
          <w:sz w:val="22"/>
          <w:szCs w:val="22"/>
          <w:lang w:val="en-ZA"/>
        </w:rPr>
        <w:t>2012-13 not applicable</w:t>
      </w:r>
      <w:r>
        <w:rPr>
          <w:rFonts w:ascii="Arial" w:hAnsi="Arial" w:cs="Arial"/>
          <w:sz w:val="22"/>
          <w:szCs w:val="22"/>
          <w:lang w:val="en-ZA"/>
        </w:rPr>
        <w:t>.</w:t>
      </w:r>
      <w:r w:rsidRPr="00134B33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13072A" w:rsidRPr="00134B33" w:rsidRDefault="0013072A" w:rsidP="0013072A">
      <w:pPr>
        <w:spacing w:line="360" w:lineRule="auto"/>
        <w:ind w:left="1072" w:hanging="1072"/>
        <w:jc w:val="both"/>
        <w:rPr>
          <w:rFonts w:ascii="Arial" w:hAnsi="Arial" w:cs="Arial"/>
          <w:sz w:val="22"/>
          <w:szCs w:val="22"/>
          <w:lang w:val="en-ZA"/>
        </w:rPr>
      </w:pPr>
      <w:r w:rsidRPr="00134B33">
        <w:rPr>
          <w:rFonts w:ascii="Arial" w:hAnsi="Arial" w:cs="Arial"/>
          <w:sz w:val="22"/>
          <w:szCs w:val="22"/>
          <w:lang w:val="en-ZA"/>
        </w:rPr>
        <w:t xml:space="preserve">(b)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134B33">
        <w:rPr>
          <w:rFonts w:ascii="Arial" w:hAnsi="Arial" w:cs="Arial"/>
          <w:sz w:val="22"/>
          <w:szCs w:val="22"/>
          <w:lang w:val="en-ZA"/>
        </w:rPr>
        <w:t>2013-14 not applicable</w:t>
      </w:r>
      <w:r>
        <w:rPr>
          <w:rFonts w:ascii="Arial" w:hAnsi="Arial" w:cs="Arial"/>
          <w:sz w:val="22"/>
          <w:szCs w:val="22"/>
          <w:lang w:val="en-ZA"/>
        </w:rPr>
        <w:t>.</w:t>
      </w:r>
      <w:r w:rsidRPr="00134B33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13072A" w:rsidRPr="00134B33" w:rsidRDefault="0013072A" w:rsidP="0013072A">
      <w:pPr>
        <w:spacing w:line="360" w:lineRule="auto"/>
        <w:ind w:left="1072" w:hanging="1072"/>
        <w:jc w:val="both"/>
        <w:rPr>
          <w:rFonts w:ascii="Arial" w:hAnsi="Arial" w:cs="Arial"/>
          <w:sz w:val="22"/>
          <w:szCs w:val="22"/>
          <w:lang w:val="en-ZA"/>
        </w:rPr>
      </w:pPr>
      <w:r w:rsidRPr="00134B33">
        <w:rPr>
          <w:rFonts w:ascii="Arial" w:hAnsi="Arial" w:cs="Arial"/>
          <w:sz w:val="22"/>
          <w:szCs w:val="22"/>
          <w:lang w:val="en-ZA"/>
        </w:rPr>
        <w:t xml:space="preserve">(c)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134B33">
        <w:rPr>
          <w:rFonts w:ascii="Arial" w:hAnsi="Arial" w:cs="Arial"/>
          <w:sz w:val="22"/>
          <w:szCs w:val="22"/>
          <w:lang w:val="en-ZA"/>
        </w:rPr>
        <w:t>2014-15 not applicable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13072A" w:rsidRPr="00134B33" w:rsidRDefault="0013072A" w:rsidP="0013072A">
      <w:pPr>
        <w:spacing w:line="360" w:lineRule="auto"/>
        <w:ind w:left="1072" w:hanging="1072"/>
        <w:jc w:val="both"/>
        <w:rPr>
          <w:rFonts w:ascii="Arial" w:hAnsi="Arial" w:cs="Arial"/>
          <w:sz w:val="22"/>
          <w:szCs w:val="22"/>
          <w:lang w:val="en-ZA"/>
        </w:rPr>
      </w:pPr>
    </w:p>
    <w:p w:rsidR="0013072A" w:rsidRDefault="0013072A" w:rsidP="0013072A">
      <w:pPr>
        <w:spacing w:after="200" w:line="276" w:lineRule="auto"/>
        <w:rPr>
          <w:rFonts w:ascii="Arial" w:hAnsi="Arial" w:cs="Arial"/>
          <w:b/>
          <w:sz w:val="22"/>
          <w:szCs w:val="22"/>
          <w:lang w:val="en-ZA"/>
        </w:rPr>
        <w:sectPr w:rsidR="0013072A" w:rsidSect="00134B33">
          <w:footerReference w:type="default" r:id="rId6"/>
          <w:pgSz w:w="12240" w:h="15840"/>
          <w:pgMar w:top="1418" w:right="1183" w:bottom="1135" w:left="1276" w:header="720" w:footer="30" w:gutter="0"/>
          <w:cols w:space="720"/>
          <w:docGrid w:linePitch="360"/>
        </w:sectPr>
      </w:pPr>
    </w:p>
    <w:p w:rsidR="00DB37C0" w:rsidRDefault="00DB37C0"/>
    <w:sectPr w:rsidR="00DB37C0" w:rsidSect="0087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11" w:rsidRDefault="00413811">
      <w:r>
        <w:separator/>
      </w:r>
    </w:p>
  </w:endnote>
  <w:endnote w:type="continuationSeparator" w:id="0">
    <w:p w:rsidR="00413811" w:rsidRDefault="0041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1A" w:rsidRPr="00A72E1A" w:rsidRDefault="0013072A" w:rsidP="00A72E1A">
    <w:pPr>
      <w:tabs>
        <w:tab w:val="center" w:pos="4513"/>
        <w:tab w:val="right" w:pos="9026"/>
      </w:tabs>
      <w:rPr>
        <w:rFonts w:ascii="Arial" w:eastAsiaTheme="minorHAnsi" w:hAnsi="Arial" w:cs="Arial"/>
        <w:sz w:val="16"/>
        <w:szCs w:val="16"/>
        <w:lang w:val="en-ZA"/>
      </w:rPr>
    </w:pPr>
    <w:r w:rsidRPr="00A72E1A">
      <w:rPr>
        <w:rFonts w:ascii="Arial" w:eastAsiaTheme="minorHAnsi" w:hAnsi="Arial" w:cs="Arial"/>
        <w:sz w:val="16"/>
        <w:szCs w:val="16"/>
        <w:lang w:val="en-ZA"/>
      </w:rPr>
      <w:t xml:space="preserve">Parliamentary </w:t>
    </w:r>
    <w:r>
      <w:rPr>
        <w:rFonts w:ascii="Arial" w:eastAsiaTheme="minorHAnsi" w:hAnsi="Arial" w:cs="Arial"/>
        <w:sz w:val="16"/>
        <w:szCs w:val="16"/>
        <w:lang w:val="en-ZA"/>
      </w:rPr>
      <w:t xml:space="preserve">Written </w:t>
    </w:r>
    <w:r w:rsidRPr="00A72E1A">
      <w:rPr>
        <w:rFonts w:ascii="Arial" w:eastAsiaTheme="minorHAnsi" w:hAnsi="Arial" w:cs="Arial"/>
        <w:sz w:val="16"/>
        <w:szCs w:val="16"/>
        <w:lang w:val="en-ZA"/>
      </w:rPr>
      <w:t xml:space="preserve">Question </w:t>
    </w:r>
    <w:r>
      <w:rPr>
        <w:rFonts w:ascii="Arial" w:eastAsiaTheme="minorHAnsi" w:hAnsi="Arial" w:cs="Arial"/>
        <w:sz w:val="16"/>
        <w:szCs w:val="16"/>
        <w:lang w:val="en-ZA"/>
      </w:rPr>
      <w:t>237-2016 (NW240E)</w:t>
    </w:r>
    <w:r w:rsidRPr="00A72E1A">
      <w:rPr>
        <w:rFonts w:ascii="Arial" w:eastAsiaTheme="minorHAnsi" w:hAnsi="Arial" w:cs="Arial"/>
        <w:sz w:val="16"/>
        <w:szCs w:val="16"/>
        <w:lang w:val="en-ZA"/>
      </w:rPr>
      <w:t xml:space="preserve">                                                                                                                 </w:t>
    </w:r>
    <w:sdt>
      <w:sdtPr>
        <w:rPr>
          <w:rFonts w:ascii="Arial" w:eastAsiaTheme="minorHAnsi" w:hAnsi="Arial" w:cs="Arial"/>
          <w:sz w:val="16"/>
          <w:szCs w:val="16"/>
          <w:lang w:val="en-ZA"/>
        </w:rPr>
        <w:id w:val="-62485228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eastAsiaTheme="minorHAnsi" w:hAnsi="Arial" w:cs="Arial"/>
              <w:sz w:val="16"/>
              <w:szCs w:val="16"/>
              <w:lang w:val="en-ZA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A72E1A">
              <w:rPr>
                <w:rFonts w:ascii="Arial" w:eastAsiaTheme="minorHAnsi" w:hAnsi="Arial" w:cs="Arial"/>
                <w:sz w:val="16"/>
                <w:szCs w:val="16"/>
                <w:lang w:val="en-ZA"/>
              </w:rPr>
              <w:tab/>
              <w:t xml:space="preserve">Page </w:t>
            </w:r>
            <w:r w:rsidR="008758B6"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fldChar w:fldCharType="begin"/>
            </w:r>
            <w:r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instrText xml:space="preserve"> PAGE </w:instrText>
            </w:r>
            <w:r w:rsidR="008758B6"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fldChar w:fldCharType="separate"/>
            </w:r>
            <w:r w:rsidR="00413811">
              <w:rPr>
                <w:rFonts w:ascii="Arial" w:eastAsiaTheme="minorHAnsi" w:hAnsi="Arial" w:cs="Arial"/>
                <w:b/>
                <w:bCs/>
                <w:noProof/>
                <w:sz w:val="16"/>
                <w:szCs w:val="16"/>
                <w:lang w:val="en-ZA"/>
              </w:rPr>
              <w:t>1</w:t>
            </w:r>
            <w:r w:rsidR="008758B6"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fldChar w:fldCharType="end"/>
            </w:r>
            <w:r w:rsidRPr="00A72E1A">
              <w:rPr>
                <w:rFonts w:ascii="Arial" w:eastAsiaTheme="minorHAnsi" w:hAnsi="Arial" w:cs="Arial"/>
                <w:sz w:val="16"/>
                <w:szCs w:val="16"/>
                <w:lang w:val="en-ZA"/>
              </w:rPr>
              <w:t xml:space="preserve"> of </w:t>
            </w:r>
            <w:r w:rsidR="008758B6"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fldChar w:fldCharType="begin"/>
            </w:r>
            <w:r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instrText xml:space="preserve"> NUMPAGES  </w:instrText>
            </w:r>
            <w:r w:rsidR="008758B6"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fldChar w:fldCharType="separate"/>
            </w:r>
            <w:r w:rsidR="00413811">
              <w:rPr>
                <w:rFonts w:ascii="Arial" w:eastAsiaTheme="minorHAnsi" w:hAnsi="Arial" w:cs="Arial"/>
                <w:b/>
                <w:bCs/>
                <w:noProof/>
                <w:sz w:val="16"/>
                <w:szCs w:val="16"/>
                <w:lang w:val="en-ZA"/>
              </w:rPr>
              <w:t>1</w:t>
            </w:r>
            <w:r w:rsidR="008758B6"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fldChar w:fldCharType="end"/>
            </w:r>
          </w:sdtContent>
        </w:sdt>
      </w:sdtContent>
    </w:sdt>
  </w:p>
  <w:p w:rsidR="00A72E1A" w:rsidRDefault="00413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11" w:rsidRDefault="00413811">
      <w:r>
        <w:separator/>
      </w:r>
    </w:p>
  </w:footnote>
  <w:footnote w:type="continuationSeparator" w:id="0">
    <w:p w:rsidR="00413811" w:rsidRDefault="00413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072A"/>
    <w:rsid w:val="0013072A"/>
    <w:rsid w:val="00413811"/>
    <w:rsid w:val="007F2BBE"/>
    <w:rsid w:val="008758B6"/>
    <w:rsid w:val="00DB37C0"/>
    <w:rsid w:val="00DD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0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7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PUMZA</cp:lastModifiedBy>
  <cp:revision>2</cp:revision>
  <dcterms:created xsi:type="dcterms:W3CDTF">2017-02-03T12:04:00Z</dcterms:created>
  <dcterms:modified xsi:type="dcterms:W3CDTF">2017-02-03T12:04:00Z</dcterms:modified>
</cp:coreProperties>
</file>