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3DA779A9" w14:textId="77777777" w:rsidTr="00025767">
        <w:trPr>
          <w:trHeight w:val="1851"/>
          <w:jc w:val="center"/>
        </w:trPr>
        <w:tc>
          <w:tcPr>
            <w:tcW w:w="9026" w:type="dxa"/>
          </w:tcPr>
          <w:p w14:paraId="6C9F2B2D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86255EC" wp14:editId="6F872D67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84C65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35645D75" w14:textId="77777777" w:rsidTr="00025767">
        <w:trPr>
          <w:trHeight w:val="1111"/>
          <w:jc w:val="center"/>
        </w:trPr>
        <w:tc>
          <w:tcPr>
            <w:tcW w:w="9026" w:type="dxa"/>
          </w:tcPr>
          <w:p w14:paraId="5CF3205C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762D4CB3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42E462B7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4EABF1B4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5AD33" wp14:editId="19323CD8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D73F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6622DE3" w14:textId="77777777" w:rsidR="008D3BB5" w:rsidRDefault="008D3BB5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875C3E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66EA9D40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519F7B36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A47B4B">
        <w:rPr>
          <w:rFonts w:ascii="Arial" w:hAnsi="Arial" w:cs="Arial"/>
          <w:b/>
          <w:bCs/>
          <w:sz w:val="24"/>
          <w:szCs w:val="24"/>
          <w:lang w:val="en-US"/>
        </w:rPr>
        <w:t>2368</w:t>
      </w:r>
    </w:p>
    <w:p w14:paraId="6E46B416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2A00E4">
        <w:rPr>
          <w:rFonts w:ascii="Arial" w:hAnsi="Arial" w:cs="Arial"/>
          <w:b/>
          <w:sz w:val="24"/>
          <w:szCs w:val="24"/>
        </w:rPr>
        <w:t>28</w:t>
      </w:r>
      <w:r w:rsidR="009D2435">
        <w:rPr>
          <w:rFonts w:ascii="Arial" w:hAnsi="Arial" w:cs="Arial"/>
          <w:b/>
          <w:sz w:val="24"/>
          <w:szCs w:val="24"/>
        </w:rPr>
        <w:t xml:space="preserve">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2977984B" w14:textId="77777777" w:rsidR="00690611" w:rsidRPr="00690611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C1A4917" w14:textId="77777777" w:rsidR="00A47B4B" w:rsidRDefault="00A47B4B" w:rsidP="00A47B4B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AA099A">
        <w:rPr>
          <w:rFonts w:ascii="Arial" w:hAnsi="Arial" w:cs="Arial"/>
          <w:b/>
          <w:bCs/>
          <w:sz w:val="24"/>
          <w:szCs w:val="24"/>
          <w:lang w:val="en-ZA"/>
        </w:rPr>
        <w:t xml:space="preserve">Mr J H </w:t>
      </w:r>
      <w:proofErr w:type="spellStart"/>
      <w:r w:rsidRPr="00AA099A">
        <w:rPr>
          <w:rFonts w:ascii="Arial" w:hAnsi="Arial" w:cs="Arial"/>
          <w:b/>
          <w:bCs/>
          <w:sz w:val="24"/>
          <w:szCs w:val="24"/>
          <w:lang w:val="en-ZA"/>
        </w:rPr>
        <w:t>Steenhuisen</w:t>
      </w:r>
      <w:proofErr w:type="spellEnd"/>
      <w:r w:rsidRPr="00AA099A">
        <w:rPr>
          <w:rFonts w:ascii="Arial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14:paraId="4772DB03" w14:textId="77777777" w:rsidR="00AA099A" w:rsidRPr="00AA099A" w:rsidRDefault="00AA099A" w:rsidP="00A47B4B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1C48CC0C" w14:textId="77777777" w:rsidR="00A47B4B" w:rsidRPr="00A47B4B" w:rsidRDefault="008D3BB5" w:rsidP="00A47B4B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      </w:t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Whether the SA Broadcasting Corporation (SABC) provided any form of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(a) funding, (b) assistance, (c) sponsorships and/or (d) assets to the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Cultural and Creative Industries Federation of South Africa (CCIFSA)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since the establishment of the specified federation in 2014; if not, in each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>case, what is the position in this regard; if so, in each case, (</w:t>
      </w:r>
      <w:proofErr w:type="spellStart"/>
      <w:r w:rsidR="00A47B4B" w:rsidRPr="00A47B4B">
        <w:rPr>
          <w:rFonts w:ascii="Arial" w:hAnsi="Arial" w:cs="Arial"/>
          <w:sz w:val="24"/>
          <w:szCs w:val="24"/>
          <w:lang w:val="en-ZA"/>
        </w:rPr>
        <w:t>i</w:t>
      </w:r>
      <w:proofErr w:type="spellEnd"/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) what was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the value of the funding, assistance, sponsorships and/or assets provided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to the CCIFSA, (ii) for what purposes and (iii) has the SABC satisfied itself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>that the specified purposes were met;</w:t>
      </w:r>
    </w:p>
    <w:p w14:paraId="2FC8A68D" w14:textId="77777777" w:rsidR="00A47B4B" w:rsidRPr="00A47B4B" w:rsidRDefault="008D3BB5" w:rsidP="00A47B4B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(2)       W</w:t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hether the CCIFSA submitted a copy of its constitution to her; if not,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why not; if so, (a) on what date and (b) what are the further relevant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>details in this regard;</w:t>
      </w:r>
    </w:p>
    <w:p w14:paraId="3FAA3FEC" w14:textId="77777777" w:rsidR="00333166" w:rsidRPr="00DC07B0" w:rsidRDefault="008D3BB5" w:rsidP="008D3BB5">
      <w:pPr>
        <w:pStyle w:val="NoSpacing"/>
        <w:pBdr>
          <w:bottom w:val="single" w:sz="12" w:space="1" w:color="auto"/>
        </w:pBdr>
        <w:tabs>
          <w:tab w:val="left" w:pos="709"/>
        </w:tabs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(3)       W</w:t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hether the CCIFSA submitted annual financial statements for the (a)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2014-15 and (b) 2015-16 financial years; if not, in each case, why not; if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 xml:space="preserve">so, in each case, on what date(s) were the specified annual financial </w:t>
      </w:r>
      <w:r w:rsidR="00AA099A">
        <w:rPr>
          <w:rFonts w:ascii="Arial" w:hAnsi="Arial" w:cs="Arial"/>
          <w:sz w:val="24"/>
          <w:szCs w:val="24"/>
          <w:lang w:val="en-ZA"/>
        </w:rPr>
        <w:tab/>
      </w:r>
      <w:r w:rsidR="00A47B4B" w:rsidRPr="00A47B4B">
        <w:rPr>
          <w:rFonts w:ascii="Arial" w:hAnsi="Arial" w:cs="Arial"/>
          <w:sz w:val="24"/>
          <w:szCs w:val="24"/>
          <w:lang w:val="en-ZA"/>
        </w:rPr>
        <w:t>statements submitted to her?NW2703E</w:t>
      </w:r>
    </w:p>
    <w:p w14:paraId="01630C44" w14:textId="77777777" w:rsidR="008D3BB5" w:rsidRDefault="008D3BB5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FDA43C6" w14:textId="77777777" w:rsidR="008D3BB5" w:rsidRDefault="008D3BB5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366F02E" w14:textId="77777777" w:rsidR="005D2A1A" w:rsidRPr="00587E33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587E33">
        <w:rPr>
          <w:rFonts w:asciiTheme="minorBidi" w:hAnsiTheme="minorBidi" w:cstheme="minorBidi"/>
          <w:b/>
          <w:sz w:val="24"/>
          <w:szCs w:val="24"/>
        </w:rPr>
        <w:lastRenderedPageBreak/>
        <w:t>R</w:t>
      </w:r>
      <w:r w:rsidR="001B295F" w:rsidRPr="00587E33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1F18CD36" w14:textId="77777777" w:rsidR="009D2435" w:rsidRPr="00587E33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5854273" w14:textId="77777777" w:rsidR="009D2435" w:rsidRPr="008D3BB5" w:rsidRDefault="008D3BB5" w:rsidP="008D3BB5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8D3BB5">
        <w:rPr>
          <w:rFonts w:asciiTheme="minorBidi" w:hAnsiTheme="minorBidi" w:cstheme="minorBidi"/>
          <w:bCs/>
          <w:sz w:val="24"/>
          <w:szCs w:val="24"/>
          <w:lang w:val="en-ZA"/>
        </w:rPr>
        <w:t>The SABC has not provided any funding assistance and sponsorships to the above-mentioned entity.</w:t>
      </w:r>
    </w:p>
    <w:p w14:paraId="3452E13D" w14:textId="77777777" w:rsidR="00587E33" w:rsidRDefault="00587E33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A97A21F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6336B9B" w14:textId="77777777" w:rsidR="008D3BB5" w:rsidRDefault="008D3BB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DB40C2D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4F43DF48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587E33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79D9AB30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2E894F11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64AB181D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2C901A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4522E54" w14:textId="77777777" w:rsidR="0070760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FC8163F" w14:textId="77777777"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5A0A3E8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560DEAD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6EF6B7C8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09F55BA9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24CA1A5E" w14:textId="77777777" w:rsidR="002801DD" w:rsidRPr="00232522" w:rsidRDefault="00405D53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5A26" w14:textId="77777777" w:rsidR="003827F7" w:rsidRDefault="003827F7" w:rsidP="00846C85">
      <w:r>
        <w:separator/>
      </w:r>
    </w:p>
  </w:endnote>
  <w:endnote w:type="continuationSeparator" w:id="0">
    <w:p w14:paraId="655A3B56" w14:textId="77777777" w:rsidR="003827F7" w:rsidRDefault="003827F7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0D47" w14:textId="77777777" w:rsidR="006A1DEC" w:rsidRDefault="00A47B4B">
    <w:pPr>
      <w:pStyle w:val="Footer"/>
    </w:pPr>
    <w:r>
      <w:t>Parliamentary Question 2368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F09A" w14:textId="77777777" w:rsidR="003827F7" w:rsidRDefault="003827F7" w:rsidP="00846C85">
      <w:r>
        <w:separator/>
      </w:r>
    </w:p>
  </w:footnote>
  <w:footnote w:type="continuationSeparator" w:id="0">
    <w:p w14:paraId="035D78A9" w14:textId="77777777" w:rsidR="003827F7" w:rsidRDefault="003827F7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63D30"/>
    <w:multiLevelType w:val="hybridMultilevel"/>
    <w:tmpl w:val="678AABA8"/>
    <w:lvl w:ilvl="0" w:tplc="9AC4D9A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15A11"/>
    <w:multiLevelType w:val="hybridMultilevel"/>
    <w:tmpl w:val="0A0E075E"/>
    <w:lvl w:ilvl="0" w:tplc="60F40C0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6"/>
  </w:num>
  <w:num w:numId="7">
    <w:abstractNumId w:val="29"/>
  </w:num>
  <w:num w:numId="8">
    <w:abstractNumId w:val="11"/>
  </w:num>
  <w:num w:numId="9">
    <w:abstractNumId w:val="20"/>
  </w:num>
  <w:num w:numId="10">
    <w:abstractNumId w:val="22"/>
  </w:num>
  <w:num w:numId="11">
    <w:abstractNumId w:val="28"/>
  </w:num>
  <w:num w:numId="12">
    <w:abstractNumId w:val="27"/>
  </w:num>
  <w:num w:numId="13">
    <w:abstractNumId w:val="8"/>
  </w:num>
  <w:num w:numId="14">
    <w:abstractNumId w:val="21"/>
  </w:num>
  <w:num w:numId="15">
    <w:abstractNumId w:val="3"/>
  </w:num>
  <w:num w:numId="16">
    <w:abstractNumId w:val="16"/>
  </w:num>
  <w:num w:numId="17">
    <w:abstractNumId w:val="30"/>
  </w:num>
  <w:num w:numId="18">
    <w:abstractNumId w:val="0"/>
  </w:num>
  <w:num w:numId="19">
    <w:abstractNumId w:val="1"/>
  </w:num>
  <w:num w:numId="20">
    <w:abstractNumId w:val="9"/>
  </w:num>
  <w:num w:numId="21">
    <w:abstractNumId w:val="18"/>
  </w:num>
  <w:num w:numId="22">
    <w:abstractNumId w:val="7"/>
  </w:num>
  <w:num w:numId="23">
    <w:abstractNumId w:val="24"/>
  </w:num>
  <w:num w:numId="24">
    <w:abstractNumId w:val="19"/>
  </w:num>
  <w:num w:numId="25">
    <w:abstractNumId w:val="2"/>
  </w:num>
  <w:num w:numId="26">
    <w:abstractNumId w:val="17"/>
  </w:num>
  <w:num w:numId="27">
    <w:abstractNumId w:val="10"/>
  </w:num>
  <w:num w:numId="28">
    <w:abstractNumId w:val="12"/>
  </w:num>
  <w:num w:numId="29">
    <w:abstractNumId w:val="14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0694"/>
    <w:rsid w:val="00095682"/>
    <w:rsid w:val="0010389C"/>
    <w:rsid w:val="00114ECD"/>
    <w:rsid w:val="00131AE5"/>
    <w:rsid w:val="001B295F"/>
    <w:rsid w:val="001F32C6"/>
    <w:rsid w:val="002210D2"/>
    <w:rsid w:val="00232522"/>
    <w:rsid w:val="002A00E4"/>
    <w:rsid w:val="002C4E02"/>
    <w:rsid w:val="00333166"/>
    <w:rsid w:val="00336DF5"/>
    <w:rsid w:val="0036667D"/>
    <w:rsid w:val="003827F7"/>
    <w:rsid w:val="003C0B2C"/>
    <w:rsid w:val="00405D53"/>
    <w:rsid w:val="004770A4"/>
    <w:rsid w:val="004B13BC"/>
    <w:rsid w:val="004F273E"/>
    <w:rsid w:val="00550289"/>
    <w:rsid w:val="00587E33"/>
    <w:rsid w:val="005B429D"/>
    <w:rsid w:val="005D2A1A"/>
    <w:rsid w:val="005E6C4C"/>
    <w:rsid w:val="006303B4"/>
    <w:rsid w:val="006824D2"/>
    <w:rsid w:val="00686DD4"/>
    <w:rsid w:val="00690611"/>
    <w:rsid w:val="00695BE9"/>
    <w:rsid w:val="006B30A0"/>
    <w:rsid w:val="006B7AB9"/>
    <w:rsid w:val="006D01C2"/>
    <w:rsid w:val="0070760F"/>
    <w:rsid w:val="0071699B"/>
    <w:rsid w:val="00726BA5"/>
    <w:rsid w:val="0075312E"/>
    <w:rsid w:val="00765220"/>
    <w:rsid w:val="007D4D53"/>
    <w:rsid w:val="007F081F"/>
    <w:rsid w:val="007F6757"/>
    <w:rsid w:val="00800241"/>
    <w:rsid w:val="00846C85"/>
    <w:rsid w:val="00867267"/>
    <w:rsid w:val="0088017E"/>
    <w:rsid w:val="008D3BB5"/>
    <w:rsid w:val="008E2D04"/>
    <w:rsid w:val="008F5B7C"/>
    <w:rsid w:val="009D2435"/>
    <w:rsid w:val="00A14FFC"/>
    <w:rsid w:val="00A41B12"/>
    <w:rsid w:val="00A47B4B"/>
    <w:rsid w:val="00AA099A"/>
    <w:rsid w:val="00AD40ED"/>
    <w:rsid w:val="00B273BC"/>
    <w:rsid w:val="00B817B1"/>
    <w:rsid w:val="00B93368"/>
    <w:rsid w:val="00C626D7"/>
    <w:rsid w:val="00CA2757"/>
    <w:rsid w:val="00CB32F9"/>
    <w:rsid w:val="00CE4B14"/>
    <w:rsid w:val="00DA4DC3"/>
    <w:rsid w:val="00DB6914"/>
    <w:rsid w:val="00DC07B0"/>
    <w:rsid w:val="00DC7A56"/>
    <w:rsid w:val="00DD42B3"/>
    <w:rsid w:val="00E06517"/>
    <w:rsid w:val="00E34D4F"/>
    <w:rsid w:val="00E84B47"/>
    <w:rsid w:val="00E93639"/>
    <w:rsid w:val="00EB5CF8"/>
    <w:rsid w:val="00EC618F"/>
    <w:rsid w:val="00ED2651"/>
    <w:rsid w:val="00ED78E0"/>
    <w:rsid w:val="00F02463"/>
    <w:rsid w:val="00F3678D"/>
    <w:rsid w:val="00F3798E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870D5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2016-10-04T10:52:00Z</cp:lastPrinted>
  <dcterms:created xsi:type="dcterms:W3CDTF">2016-12-09T07:20:00Z</dcterms:created>
  <dcterms:modified xsi:type="dcterms:W3CDTF">2016-12-09T07:20:00Z</dcterms:modified>
</cp:coreProperties>
</file>