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8" o:title=""/>
            <w10:wrap type="square"/>
          </v:shape>
          <o:OLEObject Type="Embed" ProgID="MSPhotoEd.3" ShapeID="_x0000_s1026" DrawAspect="Content" ObjectID="_1541333599" r:id="rId9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880905" w:rsidRPr="00880905">
        <w:rPr>
          <w:b/>
          <w:sz w:val="24"/>
          <w:szCs w:val="24"/>
        </w:rPr>
        <w:t xml:space="preserve"> </w:t>
      </w:r>
      <w:r w:rsidR="00FE775E">
        <w:rPr>
          <w:b/>
          <w:sz w:val="24"/>
          <w:szCs w:val="24"/>
          <w:lang w:val="en-US"/>
        </w:rPr>
        <w:t>22</w:t>
      </w:r>
      <w:r w:rsidR="00063D3E">
        <w:rPr>
          <w:b/>
          <w:sz w:val="24"/>
          <w:szCs w:val="24"/>
          <w:lang w:val="en-US"/>
        </w:rPr>
        <w:t>98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E775E">
        <w:rPr>
          <w:b/>
          <w:sz w:val="24"/>
          <w:szCs w:val="24"/>
        </w:rPr>
        <w:t xml:space="preserve">21 OCTOBER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063D3E" w:rsidRPr="00E81A17" w:rsidRDefault="00063D3E" w:rsidP="00063D3E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szCs w:val="24"/>
        </w:rPr>
      </w:pPr>
      <w:r w:rsidRPr="00E81A17">
        <w:rPr>
          <w:b/>
          <w:sz w:val="24"/>
          <w:szCs w:val="24"/>
        </w:rPr>
        <w:t xml:space="preserve">Ms N I Tarabella Marchesi (DA) to ask the Minister of Human </w:t>
      </w:r>
      <w:r w:rsidRPr="003E5B8C">
        <w:rPr>
          <w:b/>
          <w:sz w:val="24"/>
          <w:szCs w:val="24"/>
          <w:lang w:val="en-US"/>
        </w:rPr>
        <w:t>Settlements</w:t>
      </w:r>
      <w:r w:rsidRPr="00E81A17">
        <w:rPr>
          <w:b/>
          <w:sz w:val="24"/>
          <w:szCs w:val="24"/>
        </w:rPr>
        <w:t>:</w:t>
      </w:r>
    </w:p>
    <w:p w:rsidR="00063D3E" w:rsidRPr="00E81A17" w:rsidRDefault="00063D3E" w:rsidP="00063D3E">
      <w:pPr>
        <w:spacing w:line="360" w:lineRule="auto"/>
        <w:jc w:val="both"/>
        <w:outlineLvl w:val="0"/>
        <w:rPr>
          <w:sz w:val="24"/>
          <w:szCs w:val="24"/>
        </w:rPr>
      </w:pPr>
      <w:r w:rsidRPr="00E81A17">
        <w:rPr>
          <w:sz w:val="24"/>
          <w:szCs w:val="24"/>
        </w:rPr>
        <w:t xml:space="preserve">Whether any (a) internal and/or (b) external forensic reports pertaining to (i) her department and/or (ii) each entity reporting to her were completed from 1 January 2009 up to the latest </w:t>
      </w:r>
      <w:r>
        <w:rPr>
          <w:sz w:val="24"/>
          <w:szCs w:val="24"/>
        </w:rPr>
        <w:t>specified</w:t>
      </w:r>
      <w:r w:rsidRPr="00E81A17">
        <w:rPr>
          <w:sz w:val="24"/>
          <w:szCs w:val="24"/>
        </w:rPr>
        <w:t xml:space="preserve"> date for which information is available; if not, in each case, why not; if so, what is the (aa) name, (bb) subject matter and (cc) date of conclusion of each of the specified forensic reports?</w:t>
      </w:r>
      <w:r w:rsidRPr="00E81A17">
        <w:rPr>
          <w:sz w:val="24"/>
          <w:szCs w:val="24"/>
        </w:rPr>
        <w:tab/>
      </w:r>
      <w:r w:rsidRPr="00E81A17">
        <w:rPr>
          <w:sz w:val="24"/>
          <w:szCs w:val="24"/>
        </w:rPr>
        <w:tab/>
      </w:r>
      <w:r w:rsidRPr="00E81A1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21094">
        <w:t>NW2630E</w:t>
      </w:r>
    </w:p>
    <w:p w:rsidR="00CF5F72" w:rsidRDefault="00CF5F72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4C5135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531537">
        <w:rPr>
          <w:b/>
          <w:sz w:val="24"/>
          <w:szCs w:val="24"/>
        </w:rPr>
        <w:t>RE</w:t>
      </w:r>
      <w:r w:rsidR="00EB6AA1" w:rsidRPr="00531537">
        <w:rPr>
          <w:b/>
          <w:sz w:val="24"/>
          <w:szCs w:val="24"/>
        </w:rPr>
        <w:t>PLY:</w:t>
      </w:r>
    </w:p>
    <w:p w:rsidR="006B6656" w:rsidRPr="006B6656" w:rsidRDefault="004E600D" w:rsidP="004E600D">
      <w:pPr>
        <w:pStyle w:val="ListParagraph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B6656">
        <w:rPr>
          <w:sz w:val="24"/>
          <w:szCs w:val="24"/>
        </w:rPr>
        <w:t xml:space="preserve">(a) &amp; </w:t>
      </w:r>
      <w:r w:rsidR="006B6656" w:rsidRPr="006B6656">
        <w:rPr>
          <w:sz w:val="24"/>
          <w:szCs w:val="24"/>
        </w:rPr>
        <w:t xml:space="preserve">(b) </w:t>
      </w:r>
      <w:r w:rsidR="006C7A7D">
        <w:rPr>
          <w:sz w:val="24"/>
          <w:szCs w:val="24"/>
        </w:rPr>
        <w:t>Yes.</w:t>
      </w:r>
      <w:proofErr w:type="gramEnd"/>
      <w:r w:rsidR="006C7A7D">
        <w:rPr>
          <w:sz w:val="24"/>
          <w:szCs w:val="24"/>
        </w:rPr>
        <w:t xml:space="preserve"> </w:t>
      </w:r>
    </w:p>
    <w:p w:rsidR="006B6656" w:rsidRPr="006B6656" w:rsidRDefault="006B6656" w:rsidP="004E600D">
      <w:pPr>
        <w:spacing w:line="360" w:lineRule="auto"/>
        <w:jc w:val="both"/>
        <w:rPr>
          <w:b/>
          <w:sz w:val="24"/>
          <w:szCs w:val="24"/>
        </w:rPr>
      </w:pPr>
      <w:r w:rsidRPr="006B6656">
        <w:rPr>
          <w:sz w:val="24"/>
          <w:szCs w:val="24"/>
        </w:rPr>
        <w:t>(</w:t>
      </w:r>
      <w:proofErr w:type="gramStart"/>
      <w:r w:rsidRPr="006B6656">
        <w:rPr>
          <w:sz w:val="24"/>
          <w:szCs w:val="24"/>
        </w:rPr>
        <w:t>i</w:t>
      </w:r>
      <w:proofErr w:type="gramEnd"/>
      <w:r w:rsidRPr="006B6656">
        <w:rPr>
          <w:sz w:val="24"/>
          <w:szCs w:val="24"/>
        </w:rPr>
        <w:t xml:space="preserve">) </w:t>
      </w:r>
      <w:r w:rsidR="006C7A7D">
        <w:rPr>
          <w:sz w:val="24"/>
          <w:szCs w:val="24"/>
        </w:rPr>
        <w:t>&amp;</w:t>
      </w:r>
      <w:r w:rsidRPr="006B6656">
        <w:rPr>
          <w:sz w:val="24"/>
          <w:szCs w:val="24"/>
        </w:rPr>
        <w:t xml:space="preserve"> (ii) The relevant information is provided below.</w:t>
      </w:r>
    </w:p>
    <w:p w:rsidR="006B6656" w:rsidRPr="006B6656" w:rsidRDefault="006B6656" w:rsidP="006B6656">
      <w:pPr>
        <w:jc w:val="center"/>
        <w:rPr>
          <w:b/>
          <w:sz w:val="24"/>
          <w:szCs w:val="24"/>
        </w:rPr>
      </w:pPr>
    </w:p>
    <w:p w:rsidR="006B6656" w:rsidRPr="006B6656" w:rsidRDefault="006B6656" w:rsidP="006B6656">
      <w:pPr>
        <w:pStyle w:val="NoSpacing"/>
        <w:rPr>
          <w:sz w:val="24"/>
          <w:szCs w:val="24"/>
        </w:rPr>
      </w:pPr>
      <w:r w:rsidRPr="006B6656">
        <w:rPr>
          <w:b/>
          <w:sz w:val="24"/>
          <w:szCs w:val="24"/>
        </w:rPr>
        <w:t>2009/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042"/>
        <w:gridCol w:w="3608"/>
        <w:gridCol w:w="2845"/>
      </w:tblGrid>
      <w:tr w:rsidR="006B6656" w:rsidRPr="001003F7" w:rsidTr="001003F7">
        <w:trPr>
          <w:tblHeader/>
        </w:trPr>
        <w:tc>
          <w:tcPr>
            <w:tcW w:w="570" w:type="dxa"/>
            <w:shd w:val="clear" w:color="auto" w:fill="A6A6A6"/>
          </w:tcPr>
          <w:p w:rsidR="006B6656" w:rsidRPr="001003F7" w:rsidRDefault="006B6656" w:rsidP="001003F7">
            <w:pPr>
              <w:jc w:val="center"/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042" w:type="dxa"/>
            <w:shd w:val="clear" w:color="auto" w:fill="A6A6A6"/>
          </w:tcPr>
          <w:p w:rsidR="006B6656" w:rsidRPr="001003F7" w:rsidRDefault="006B6656" w:rsidP="001003F7">
            <w:pPr>
              <w:jc w:val="center"/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B6656" w:rsidRPr="001003F7" w:rsidRDefault="006B6656" w:rsidP="001003F7">
            <w:pPr>
              <w:jc w:val="center"/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B6656" w:rsidRPr="001003F7" w:rsidRDefault="006B6656" w:rsidP="001003F7">
            <w:pPr>
              <w:jc w:val="center"/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1003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AD666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fraudulent/ illegal granting of low-income housing to government officials/ employees (National, Provincial &amp; Local spheres)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</w:p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January 2014</w:t>
            </w: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B70110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awarding and implementation of housing 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71657E" w:rsidP="00100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SIU investigations are finalised, reports are filed with The Presidency and therefore the Department does not have the exact completion date.  </w:t>
            </w:r>
          </w:p>
          <w:p w:rsidR="006B6656" w:rsidRPr="001003F7" w:rsidRDefault="006B6656" w:rsidP="001003F7">
            <w:pPr>
              <w:rPr>
                <w:sz w:val="24"/>
                <w:szCs w:val="24"/>
              </w:rPr>
            </w:pPr>
          </w:p>
          <w:p w:rsidR="006B6656" w:rsidRPr="001003F7" w:rsidRDefault="006B6656" w:rsidP="001003F7">
            <w:pPr>
              <w:rPr>
                <w:sz w:val="24"/>
                <w:szCs w:val="24"/>
              </w:rPr>
            </w:pPr>
          </w:p>
        </w:tc>
      </w:tr>
      <w:tr w:rsidR="006B6656" w:rsidRPr="001003F7" w:rsidTr="001003F7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</w:p>
          <w:p w:rsidR="00B70110" w:rsidRPr="001003F7" w:rsidRDefault="00B70110" w:rsidP="001003F7">
            <w:pPr>
              <w:rPr>
                <w:b/>
                <w:sz w:val="24"/>
                <w:szCs w:val="24"/>
              </w:rPr>
            </w:pPr>
          </w:p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2010/ 11</w:t>
            </w:r>
          </w:p>
        </w:tc>
      </w:tr>
      <w:tr w:rsidR="006B6656" w:rsidRPr="001003F7" w:rsidTr="001003F7">
        <w:tc>
          <w:tcPr>
            <w:tcW w:w="570" w:type="dxa"/>
            <w:shd w:val="clear" w:color="auto" w:fill="A6A6A6"/>
          </w:tcPr>
          <w:p w:rsidR="006B6656" w:rsidRPr="001003F7" w:rsidRDefault="006B6656" w:rsidP="00100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6A6A6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1003F7">
            <w:pPr>
              <w:rPr>
                <w:b/>
                <w:sz w:val="24"/>
                <w:szCs w:val="24"/>
              </w:rPr>
            </w:pP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fraudulent/ illegal granting of low-income housing to government officials/ employees (National, Provincial &amp; Local spheres)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January 2014</w:t>
            </w: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Investigation into awarding and implementation of housing 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 SIU investigations are finalised, reports are filed with The Presidency and therefore the Department does not have the exact completion date.</w:t>
            </w:r>
          </w:p>
        </w:tc>
      </w:tr>
      <w:tr w:rsidR="006B6656" w:rsidRPr="001003F7" w:rsidTr="001003F7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</w:p>
          <w:p w:rsidR="006B6656" w:rsidRPr="001003F7" w:rsidRDefault="006B6656" w:rsidP="001003F7">
            <w:pPr>
              <w:rPr>
                <w:sz w:val="24"/>
                <w:szCs w:val="24"/>
              </w:rPr>
            </w:pPr>
          </w:p>
          <w:p w:rsidR="006B6656" w:rsidRPr="001003F7" w:rsidRDefault="00632398" w:rsidP="001003F7">
            <w:pPr>
              <w:rPr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2011/ 12</w:t>
            </w:r>
          </w:p>
        </w:tc>
      </w:tr>
      <w:tr w:rsidR="006B6656" w:rsidRPr="001003F7" w:rsidTr="001003F7">
        <w:tc>
          <w:tcPr>
            <w:tcW w:w="570" w:type="dxa"/>
            <w:shd w:val="clear" w:color="auto" w:fill="A6A6A6"/>
          </w:tcPr>
          <w:p w:rsidR="006B6656" w:rsidRPr="001003F7" w:rsidRDefault="006B6656" w:rsidP="00100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6A6A6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B6656" w:rsidRPr="001003F7" w:rsidRDefault="006B6656" w:rsidP="001003F7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1003F7">
            <w:pPr>
              <w:rPr>
                <w:b/>
                <w:sz w:val="24"/>
                <w:szCs w:val="24"/>
              </w:rPr>
            </w:pP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fraudulent/ illegal granting of low-income housing subsidy to government officials/ employees (National, Provincial &amp; Local spheres)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January 2014</w:t>
            </w: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awarding and implementation of housing 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SIU investigations are finalised, reports are filed with The Presidency and therefore the Department does not have the exact completion date. </w:t>
            </w:r>
          </w:p>
        </w:tc>
      </w:tr>
      <w:tr w:rsidR="006B6656" w:rsidRPr="001003F7" w:rsidTr="001003F7">
        <w:tc>
          <w:tcPr>
            <w:tcW w:w="570" w:type="dxa"/>
            <w:shd w:val="clear" w:color="auto" w:fill="auto"/>
          </w:tcPr>
          <w:p w:rsidR="006B6656" w:rsidRPr="001003F7" w:rsidRDefault="006B6656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SIU investigation into the affairs of the National Housing Builders Registration Council</w:t>
            </w:r>
          </w:p>
        </w:tc>
        <w:tc>
          <w:tcPr>
            <w:tcW w:w="3608" w:type="dxa"/>
            <w:shd w:val="clear" w:color="auto" w:fill="auto"/>
          </w:tcPr>
          <w:p w:rsidR="006B6656" w:rsidRPr="001003F7" w:rsidRDefault="006B6656" w:rsidP="001003F7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conflict of interest over contracts worth at least R100m</w:t>
            </w:r>
          </w:p>
        </w:tc>
        <w:tc>
          <w:tcPr>
            <w:tcW w:w="2845" w:type="dxa"/>
            <w:shd w:val="clear" w:color="auto" w:fill="auto"/>
          </w:tcPr>
          <w:p w:rsidR="006B6656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SIU investigations are finalised, reports are filed with The Presidency and therefore the Department does not have the exact completion date. 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632398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 xml:space="preserve">Presidential Proclamation R.7 of 2007 (extended by </w:t>
            </w:r>
            <w:r w:rsidRPr="001003F7">
              <w:rPr>
                <w:sz w:val="24"/>
                <w:szCs w:val="24"/>
              </w:rPr>
              <w:lastRenderedPageBreak/>
              <w:t>R.35 of 2010 and R.15 of 2012)</w:t>
            </w:r>
          </w:p>
        </w:tc>
        <w:tc>
          <w:tcPr>
            <w:tcW w:w="3608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lastRenderedPageBreak/>
              <w:t xml:space="preserve">Alleged fraudulent/ illegal granting of subsidy to government </w:t>
            </w:r>
            <w:r w:rsidRPr="001003F7">
              <w:rPr>
                <w:sz w:val="24"/>
                <w:szCs w:val="24"/>
              </w:rPr>
              <w:lastRenderedPageBreak/>
              <w:t>officials/ employees (National, Provincial &amp; Local spheres)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January 2014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632398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B70110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 xml:space="preserve">Alleged awarding and implementation of housing contracts in non-compliance with the Housing Act (No. 107 of 1997); National Housing Code and </w:t>
            </w:r>
          </w:p>
          <w:p w:rsidR="00632398" w:rsidRPr="001003F7" w:rsidRDefault="00632398" w:rsidP="00A03BD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SIU investigations are finalised, reports are filed with The Presidency and therefore the Department does not have the exact completion date.  </w:t>
            </w:r>
          </w:p>
        </w:tc>
      </w:tr>
      <w:tr w:rsidR="00632398" w:rsidRPr="001003F7" w:rsidTr="001003F7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2013/ 14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6A6A6"/>
          </w:tcPr>
          <w:p w:rsidR="00632398" w:rsidRPr="001003F7" w:rsidRDefault="00632398" w:rsidP="00100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632398">
            <w:pPr>
              <w:rPr>
                <w:b/>
                <w:sz w:val="24"/>
                <w:szCs w:val="24"/>
              </w:rPr>
            </w:pP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632398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fraudulent/ illegal granting of subsidy to government officials/ employees (National, Provincial &amp; Local spheres)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January 2014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632398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awarding and implementation of housing 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 SIU investigations are finalised, reports are filed with The Presidency and therefore the Department does not have the exact completion date.</w:t>
            </w:r>
          </w:p>
        </w:tc>
      </w:tr>
      <w:tr w:rsidR="00632398" w:rsidRPr="001003F7" w:rsidTr="001003F7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2014/ 15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6A6A6"/>
          </w:tcPr>
          <w:p w:rsidR="00632398" w:rsidRPr="001003F7" w:rsidRDefault="00632398" w:rsidP="00100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632398">
            <w:pPr>
              <w:rPr>
                <w:b/>
                <w:sz w:val="24"/>
                <w:szCs w:val="24"/>
              </w:rPr>
            </w:pP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632398" w:rsidP="001003F7">
            <w:pPr>
              <w:jc w:val="both"/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12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awarding and implementation of housing 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 SIU investigations are finalised, reports are filed with The Presidency and therefore the Department does not have the exact completion date.</w:t>
            </w:r>
          </w:p>
        </w:tc>
      </w:tr>
      <w:tr w:rsidR="00632398" w:rsidRPr="001003F7" w:rsidTr="001003F7">
        <w:trPr>
          <w:trHeight w:val="562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</w:p>
          <w:p w:rsidR="00B70110" w:rsidRPr="001003F7" w:rsidRDefault="00B70110" w:rsidP="00632398">
            <w:pPr>
              <w:rPr>
                <w:b/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2015/ 16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6A6A6"/>
          </w:tcPr>
          <w:p w:rsidR="00632398" w:rsidRPr="001003F7" w:rsidRDefault="00632398" w:rsidP="00100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632398">
            <w:pPr>
              <w:rPr>
                <w:b/>
                <w:sz w:val="24"/>
                <w:szCs w:val="24"/>
              </w:rPr>
            </w:pP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A03BD8" w:rsidP="0010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 xml:space="preserve">Presidential Proclamation R.7 of 2007 (extended by </w:t>
            </w:r>
            <w:r w:rsidRPr="001003F7">
              <w:rPr>
                <w:sz w:val="24"/>
                <w:szCs w:val="24"/>
              </w:rPr>
              <w:lastRenderedPageBreak/>
              <w:t>R.35 of 2010 and R.15 of 2012)</w:t>
            </w:r>
          </w:p>
        </w:tc>
        <w:tc>
          <w:tcPr>
            <w:tcW w:w="3608" w:type="dxa"/>
            <w:shd w:val="clear" w:color="auto" w:fill="auto"/>
          </w:tcPr>
          <w:p w:rsidR="00632398" w:rsidRPr="001003F7" w:rsidRDefault="00632398" w:rsidP="00C756EC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lastRenderedPageBreak/>
              <w:t xml:space="preserve">Alleged awarding and implementation of housing </w:t>
            </w:r>
            <w:r w:rsidRPr="001003F7">
              <w:rPr>
                <w:sz w:val="24"/>
                <w:szCs w:val="24"/>
              </w:rPr>
              <w:lastRenderedPageBreak/>
              <w:t>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Once the SIU investigations are </w:t>
            </w:r>
            <w:r>
              <w:rPr>
                <w:sz w:val="24"/>
                <w:szCs w:val="24"/>
              </w:rPr>
              <w:lastRenderedPageBreak/>
              <w:t xml:space="preserve">finalised, reports are filed with The Presidency and therefore the Department does not have the exact completion date.  </w:t>
            </w:r>
          </w:p>
        </w:tc>
      </w:tr>
      <w:tr w:rsidR="00632398" w:rsidRPr="001003F7" w:rsidTr="001003F7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</w:p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2016/ 17</w:t>
            </w:r>
          </w:p>
        </w:tc>
      </w:tr>
      <w:tr w:rsidR="00632398" w:rsidRPr="001003F7" w:rsidTr="001003F7">
        <w:tc>
          <w:tcPr>
            <w:tcW w:w="570" w:type="dxa"/>
            <w:shd w:val="clear" w:color="auto" w:fill="A6A6A6"/>
          </w:tcPr>
          <w:p w:rsidR="00632398" w:rsidRPr="001003F7" w:rsidRDefault="00632398" w:rsidP="00100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8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845" w:type="dxa"/>
            <w:shd w:val="clear" w:color="auto" w:fill="A6A6A6"/>
          </w:tcPr>
          <w:p w:rsidR="00632398" w:rsidRPr="001003F7" w:rsidRDefault="00632398" w:rsidP="00632398">
            <w:pPr>
              <w:rPr>
                <w:b/>
                <w:sz w:val="24"/>
                <w:szCs w:val="24"/>
              </w:rPr>
            </w:pPr>
            <w:r w:rsidRPr="001003F7">
              <w:rPr>
                <w:b/>
                <w:sz w:val="24"/>
                <w:szCs w:val="24"/>
              </w:rPr>
              <w:t>Date of Conclusion</w:t>
            </w:r>
          </w:p>
          <w:p w:rsidR="00B70110" w:rsidRPr="001003F7" w:rsidRDefault="00B70110" w:rsidP="00632398">
            <w:pPr>
              <w:rPr>
                <w:b/>
                <w:sz w:val="24"/>
                <w:szCs w:val="24"/>
              </w:rPr>
            </w:pPr>
          </w:p>
        </w:tc>
      </w:tr>
      <w:tr w:rsidR="00632398" w:rsidRPr="001003F7" w:rsidTr="001003F7">
        <w:tc>
          <w:tcPr>
            <w:tcW w:w="570" w:type="dxa"/>
            <w:shd w:val="clear" w:color="auto" w:fill="auto"/>
          </w:tcPr>
          <w:p w:rsidR="00632398" w:rsidRPr="001003F7" w:rsidRDefault="00A03BD8" w:rsidP="0010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42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Presidential Proclamation R.7 of 2007 (extended by R.35 of 2010 and R.15 of 2012)</w:t>
            </w:r>
          </w:p>
        </w:tc>
        <w:tc>
          <w:tcPr>
            <w:tcW w:w="3608" w:type="dxa"/>
            <w:shd w:val="clear" w:color="auto" w:fill="auto"/>
          </w:tcPr>
          <w:p w:rsidR="00632398" w:rsidRPr="001003F7" w:rsidRDefault="00632398" w:rsidP="00632398">
            <w:pPr>
              <w:rPr>
                <w:sz w:val="24"/>
                <w:szCs w:val="24"/>
              </w:rPr>
            </w:pPr>
            <w:r w:rsidRPr="001003F7">
              <w:rPr>
                <w:sz w:val="24"/>
                <w:szCs w:val="24"/>
              </w:rPr>
              <w:t>Alleged awarding and implementation of housing contracts in non-compliance with the Housing Act (No. 107 of 1997); National Housing Code and Public Finance Management Act (No. 1 of 1999)</w:t>
            </w:r>
          </w:p>
        </w:tc>
        <w:tc>
          <w:tcPr>
            <w:tcW w:w="2845" w:type="dxa"/>
            <w:shd w:val="clear" w:color="auto" w:fill="auto"/>
          </w:tcPr>
          <w:p w:rsidR="00632398" w:rsidRPr="001003F7" w:rsidRDefault="0071657E" w:rsidP="0071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SIU investigations are finalised, reports are filed with The Presidency and therefore the Department does not have the exact completion date. </w:t>
            </w:r>
          </w:p>
        </w:tc>
      </w:tr>
    </w:tbl>
    <w:p w:rsidR="006B6656" w:rsidRPr="006B6656" w:rsidRDefault="006B6656" w:rsidP="006B6656">
      <w:pPr>
        <w:jc w:val="both"/>
        <w:rPr>
          <w:b/>
          <w:sz w:val="24"/>
          <w:szCs w:val="24"/>
        </w:rPr>
      </w:pPr>
      <w:r w:rsidRPr="006B6656">
        <w:rPr>
          <w:b/>
          <w:sz w:val="24"/>
          <w:szCs w:val="24"/>
        </w:rPr>
        <w:t xml:space="preserve"> </w:t>
      </w:r>
    </w:p>
    <w:p w:rsidR="006B6656" w:rsidRPr="006B6656" w:rsidRDefault="006B6656" w:rsidP="006B6656">
      <w:pPr>
        <w:pStyle w:val="NoSpacing"/>
        <w:rPr>
          <w:sz w:val="24"/>
          <w:szCs w:val="24"/>
        </w:rPr>
      </w:pPr>
    </w:p>
    <w:sectPr w:rsidR="006B6656" w:rsidRPr="006B6656" w:rsidSect="003F6490">
      <w:headerReference w:type="default" r:id="rId10"/>
      <w:pgSz w:w="12240" w:h="15840"/>
      <w:pgMar w:top="1440" w:right="1080" w:bottom="1138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AF" w:rsidRDefault="00006BAF" w:rsidP="00054FEC">
      <w:r>
        <w:separator/>
      </w:r>
    </w:p>
  </w:endnote>
  <w:endnote w:type="continuationSeparator" w:id="0">
    <w:p w:rsidR="00006BAF" w:rsidRDefault="00006BA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AF" w:rsidRDefault="00006BAF" w:rsidP="00054FEC">
      <w:r>
        <w:separator/>
      </w:r>
    </w:p>
  </w:footnote>
  <w:footnote w:type="continuationSeparator" w:id="0">
    <w:p w:rsidR="00006BAF" w:rsidRDefault="00006BA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FE775E">
      <w:t>22</w:t>
    </w:r>
    <w:r w:rsidR="00063D3E">
      <w:t>98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B5"/>
    <w:multiLevelType w:val="hybridMultilevel"/>
    <w:tmpl w:val="245EACFA"/>
    <w:lvl w:ilvl="0" w:tplc="39B0A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C7A4F"/>
    <w:multiLevelType w:val="hybridMultilevel"/>
    <w:tmpl w:val="5FAE2438"/>
    <w:lvl w:ilvl="0" w:tplc="0D1680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A00067"/>
    <w:multiLevelType w:val="hybridMultilevel"/>
    <w:tmpl w:val="50AA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85659"/>
    <w:multiLevelType w:val="hybridMultilevel"/>
    <w:tmpl w:val="0D061AF8"/>
    <w:lvl w:ilvl="0" w:tplc="0FBAC6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72C3"/>
    <w:multiLevelType w:val="hybridMultilevel"/>
    <w:tmpl w:val="D4A65B90"/>
    <w:lvl w:ilvl="0" w:tplc="604226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361754FB"/>
    <w:multiLevelType w:val="hybridMultilevel"/>
    <w:tmpl w:val="02FE33D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C0C8A"/>
    <w:multiLevelType w:val="hybridMultilevel"/>
    <w:tmpl w:val="CA3E4728"/>
    <w:lvl w:ilvl="0" w:tplc="2E6427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8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5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A0181F"/>
    <w:multiLevelType w:val="hybridMultilevel"/>
    <w:tmpl w:val="4104C5E2"/>
    <w:lvl w:ilvl="0" w:tplc="CEFAD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82FED"/>
    <w:multiLevelType w:val="hybridMultilevel"/>
    <w:tmpl w:val="E5FECF28"/>
    <w:lvl w:ilvl="0" w:tplc="71BCCC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5"/>
  </w:num>
  <w:num w:numId="5">
    <w:abstractNumId w:val="21"/>
  </w:num>
  <w:num w:numId="6">
    <w:abstractNumId w:val="14"/>
  </w:num>
  <w:num w:numId="7">
    <w:abstractNumId w:val="10"/>
  </w:num>
  <w:num w:numId="8">
    <w:abstractNumId w:val="17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1"/>
  </w:num>
  <w:num w:numId="14">
    <w:abstractNumId w:val="22"/>
  </w:num>
  <w:num w:numId="15">
    <w:abstractNumId w:val="2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"/>
  </w:num>
  <w:num w:numId="20">
    <w:abstractNumId w:val="27"/>
  </w:num>
  <w:num w:numId="21">
    <w:abstractNumId w:val="16"/>
  </w:num>
  <w:num w:numId="22">
    <w:abstractNumId w:val="3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11"/>
  </w:num>
  <w:num w:numId="28">
    <w:abstractNumId w:val="8"/>
  </w:num>
  <w:num w:numId="29">
    <w:abstractNumId w:val="13"/>
  </w:num>
  <w:num w:numId="30">
    <w:abstractNumId w:val="0"/>
  </w:num>
  <w:num w:numId="31">
    <w:abstractNumId w:val="30"/>
  </w:num>
  <w:num w:numId="32">
    <w:abstractNumId w:val="9"/>
  </w:num>
  <w:num w:numId="33">
    <w:abstractNumId w:val="1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6BAF"/>
    <w:rsid w:val="00012323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63D3E"/>
    <w:rsid w:val="0007428B"/>
    <w:rsid w:val="00084A46"/>
    <w:rsid w:val="00085A2A"/>
    <w:rsid w:val="000874C5"/>
    <w:rsid w:val="000B2098"/>
    <w:rsid w:val="000B4AC5"/>
    <w:rsid w:val="000B725F"/>
    <w:rsid w:val="000C37CD"/>
    <w:rsid w:val="000D5E18"/>
    <w:rsid w:val="000E0847"/>
    <w:rsid w:val="000E238C"/>
    <w:rsid w:val="000E3FFE"/>
    <w:rsid w:val="000E5A63"/>
    <w:rsid w:val="001003F7"/>
    <w:rsid w:val="001005E9"/>
    <w:rsid w:val="00110A55"/>
    <w:rsid w:val="00113198"/>
    <w:rsid w:val="0012375B"/>
    <w:rsid w:val="00131BFD"/>
    <w:rsid w:val="00134648"/>
    <w:rsid w:val="001355B6"/>
    <w:rsid w:val="00143801"/>
    <w:rsid w:val="00176641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0749"/>
    <w:rsid w:val="001C51E0"/>
    <w:rsid w:val="001D1CBD"/>
    <w:rsid w:val="001E77A7"/>
    <w:rsid w:val="001F17FC"/>
    <w:rsid w:val="00203262"/>
    <w:rsid w:val="002057BC"/>
    <w:rsid w:val="00221ABD"/>
    <w:rsid w:val="0023124F"/>
    <w:rsid w:val="00231F27"/>
    <w:rsid w:val="0024361D"/>
    <w:rsid w:val="00244322"/>
    <w:rsid w:val="00245CEE"/>
    <w:rsid w:val="002565C1"/>
    <w:rsid w:val="00257C83"/>
    <w:rsid w:val="00273F15"/>
    <w:rsid w:val="002870A0"/>
    <w:rsid w:val="002922CE"/>
    <w:rsid w:val="002962EB"/>
    <w:rsid w:val="0029651C"/>
    <w:rsid w:val="002B1CF1"/>
    <w:rsid w:val="002E0650"/>
    <w:rsid w:val="002E39B0"/>
    <w:rsid w:val="002F5182"/>
    <w:rsid w:val="002F729C"/>
    <w:rsid w:val="00323C61"/>
    <w:rsid w:val="00326ADE"/>
    <w:rsid w:val="00332EDA"/>
    <w:rsid w:val="0035293B"/>
    <w:rsid w:val="003573C6"/>
    <w:rsid w:val="003639EF"/>
    <w:rsid w:val="0037534D"/>
    <w:rsid w:val="003850F9"/>
    <w:rsid w:val="003852DC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3F6490"/>
    <w:rsid w:val="00411FA8"/>
    <w:rsid w:val="004171D3"/>
    <w:rsid w:val="0042055A"/>
    <w:rsid w:val="00421215"/>
    <w:rsid w:val="00427487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853D2"/>
    <w:rsid w:val="004865AD"/>
    <w:rsid w:val="004A27DE"/>
    <w:rsid w:val="004A7396"/>
    <w:rsid w:val="004B54E9"/>
    <w:rsid w:val="004C0E38"/>
    <w:rsid w:val="004C5135"/>
    <w:rsid w:val="004E076A"/>
    <w:rsid w:val="004E1009"/>
    <w:rsid w:val="004E2CCC"/>
    <w:rsid w:val="004E600D"/>
    <w:rsid w:val="004F5117"/>
    <w:rsid w:val="004F6A3A"/>
    <w:rsid w:val="005027E9"/>
    <w:rsid w:val="00511D74"/>
    <w:rsid w:val="00513641"/>
    <w:rsid w:val="00513FB0"/>
    <w:rsid w:val="0051632D"/>
    <w:rsid w:val="005178B4"/>
    <w:rsid w:val="0052258E"/>
    <w:rsid w:val="005234F9"/>
    <w:rsid w:val="00526E7D"/>
    <w:rsid w:val="00531537"/>
    <w:rsid w:val="00533718"/>
    <w:rsid w:val="00543861"/>
    <w:rsid w:val="005440D3"/>
    <w:rsid w:val="0055709D"/>
    <w:rsid w:val="00557445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0DAD"/>
    <w:rsid w:val="00622769"/>
    <w:rsid w:val="006315F4"/>
    <w:rsid w:val="00632398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A3859"/>
    <w:rsid w:val="006A3A9B"/>
    <w:rsid w:val="006A50C0"/>
    <w:rsid w:val="006B057C"/>
    <w:rsid w:val="006B1158"/>
    <w:rsid w:val="006B6656"/>
    <w:rsid w:val="006B70E7"/>
    <w:rsid w:val="006C4112"/>
    <w:rsid w:val="006C7A7D"/>
    <w:rsid w:val="006C7F54"/>
    <w:rsid w:val="006D4535"/>
    <w:rsid w:val="006D564E"/>
    <w:rsid w:val="006D638D"/>
    <w:rsid w:val="006E6968"/>
    <w:rsid w:val="006F0545"/>
    <w:rsid w:val="006F111A"/>
    <w:rsid w:val="006F35CD"/>
    <w:rsid w:val="006F4B1B"/>
    <w:rsid w:val="006F64F8"/>
    <w:rsid w:val="00704183"/>
    <w:rsid w:val="0071657E"/>
    <w:rsid w:val="00722FEC"/>
    <w:rsid w:val="007241DD"/>
    <w:rsid w:val="00731E1C"/>
    <w:rsid w:val="00740E7D"/>
    <w:rsid w:val="007468D2"/>
    <w:rsid w:val="00751A45"/>
    <w:rsid w:val="00755D11"/>
    <w:rsid w:val="00756760"/>
    <w:rsid w:val="00762CB4"/>
    <w:rsid w:val="00766475"/>
    <w:rsid w:val="00766CE9"/>
    <w:rsid w:val="007709D4"/>
    <w:rsid w:val="0077220F"/>
    <w:rsid w:val="00773002"/>
    <w:rsid w:val="00773390"/>
    <w:rsid w:val="007B0903"/>
    <w:rsid w:val="007B1268"/>
    <w:rsid w:val="007B51B6"/>
    <w:rsid w:val="007B5B9E"/>
    <w:rsid w:val="007B7586"/>
    <w:rsid w:val="007B77B4"/>
    <w:rsid w:val="007C2726"/>
    <w:rsid w:val="007C3FA2"/>
    <w:rsid w:val="007C49A8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3756E"/>
    <w:rsid w:val="00845006"/>
    <w:rsid w:val="00852F18"/>
    <w:rsid w:val="008550F0"/>
    <w:rsid w:val="008575F4"/>
    <w:rsid w:val="00857E10"/>
    <w:rsid w:val="008709EB"/>
    <w:rsid w:val="0087209D"/>
    <w:rsid w:val="00873BDC"/>
    <w:rsid w:val="00880905"/>
    <w:rsid w:val="00895D3F"/>
    <w:rsid w:val="008B2848"/>
    <w:rsid w:val="008B7CCA"/>
    <w:rsid w:val="008C3B4D"/>
    <w:rsid w:val="008D4969"/>
    <w:rsid w:val="008E39AE"/>
    <w:rsid w:val="008E4498"/>
    <w:rsid w:val="008F3F23"/>
    <w:rsid w:val="008F3FE5"/>
    <w:rsid w:val="008F449F"/>
    <w:rsid w:val="0090347D"/>
    <w:rsid w:val="00904841"/>
    <w:rsid w:val="00907BDD"/>
    <w:rsid w:val="00916792"/>
    <w:rsid w:val="00927BDA"/>
    <w:rsid w:val="00933DC0"/>
    <w:rsid w:val="00933E6D"/>
    <w:rsid w:val="009358D8"/>
    <w:rsid w:val="00950F80"/>
    <w:rsid w:val="00954574"/>
    <w:rsid w:val="00965F38"/>
    <w:rsid w:val="00972777"/>
    <w:rsid w:val="00984A0C"/>
    <w:rsid w:val="00991B77"/>
    <w:rsid w:val="009924B5"/>
    <w:rsid w:val="009B2473"/>
    <w:rsid w:val="009B6B68"/>
    <w:rsid w:val="009C6091"/>
    <w:rsid w:val="009C62DC"/>
    <w:rsid w:val="009C7772"/>
    <w:rsid w:val="009D5DC1"/>
    <w:rsid w:val="009E24DC"/>
    <w:rsid w:val="009F104A"/>
    <w:rsid w:val="009F20BA"/>
    <w:rsid w:val="009F5B5D"/>
    <w:rsid w:val="00A03BD8"/>
    <w:rsid w:val="00A07114"/>
    <w:rsid w:val="00A10986"/>
    <w:rsid w:val="00A1445D"/>
    <w:rsid w:val="00A14BBB"/>
    <w:rsid w:val="00A36D94"/>
    <w:rsid w:val="00A409DB"/>
    <w:rsid w:val="00A60EEE"/>
    <w:rsid w:val="00A645C2"/>
    <w:rsid w:val="00A67923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B58D2"/>
    <w:rsid w:val="00AC0B56"/>
    <w:rsid w:val="00AC5723"/>
    <w:rsid w:val="00AC7738"/>
    <w:rsid w:val="00AD6667"/>
    <w:rsid w:val="00AE0254"/>
    <w:rsid w:val="00AE05EB"/>
    <w:rsid w:val="00AE0DBB"/>
    <w:rsid w:val="00AE1377"/>
    <w:rsid w:val="00AE5063"/>
    <w:rsid w:val="00AE6436"/>
    <w:rsid w:val="00AF266B"/>
    <w:rsid w:val="00AF3F96"/>
    <w:rsid w:val="00B02CD5"/>
    <w:rsid w:val="00B05805"/>
    <w:rsid w:val="00B11A62"/>
    <w:rsid w:val="00B141D6"/>
    <w:rsid w:val="00B165F7"/>
    <w:rsid w:val="00B17FB7"/>
    <w:rsid w:val="00B253A0"/>
    <w:rsid w:val="00B3353C"/>
    <w:rsid w:val="00B346B6"/>
    <w:rsid w:val="00B35035"/>
    <w:rsid w:val="00B41BED"/>
    <w:rsid w:val="00B43005"/>
    <w:rsid w:val="00B5247A"/>
    <w:rsid w:val="00B57E32"/>
    <w:rsid w:val="00B653F5"/>
    <w:rsid w:val="00B70110"/>
    <w:rsid w:val="00B72DD5"/>
    <w:rsid w:val="00B86677"/>
    <w:rsid w:val="00B969FE"/>
    <w:rsid w:val="00BA1CD4"/>
    <w:rsid w:val="00BA1D02"/>
    <w:rsid w:val="00BA6CB7"/>
    <w:rsid w:val="00BA7906"/>
    <w:rsid w:val="00BB29E5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241BE"/>
    <w:rsid w:val="00C339A4"/>
    <w:rsid w:val="00C34FD1"/>
    <w:rsid w:val="00C373B4"/>
    <w:rsid w:val="00C41903"/>
    <w:rsid w:val="00C45207"/>
    <w:rsid w:val="00C4702B"/>
    <w:rsid w:val="00C52AA3"/>
    <w:rsid w:val="00C576FE"/>
    <w:rsid w:val="00C57AC2"/>
    <w:rsid w:val="00C756EC"/>
    <w:rsid w:val="00C76910"/>
    <w:rsid w:val="00C927F2"/>
    <w:rsid w:val="00C960DE"/>
    <w:rsid w:val="00CA1F73"/>
    <w:rsid w:val="00CA3CDB"/>
    <w:rsid w:val="00CA4F60"/>
    <w:rsid w:val="00CA6FA2"/>
    <w:rsid w:val="00CB24C2"/>
    <w:rsid w:val="00CD0EA4"/>
    <w:rsid w:val="00CD1450"/>
    <w:rsid w:val="00CD26AC"/>
    <w:rsid w:val="00CE087F"/>
    <w:rsid w:val="00CE2BE8"/>
    <w:rsid w:val="00CF1C13"/>
    <w:rsid w:val="00CF5F72"/>
    <w:rsid w:val="00CF69E9"/>
    <w:rsid w:val="00CF71B4"/>
    <w:rsid w:val="00D0112B"/>
    <w:rsid w:val="00D0696F"/>
    <w:rsid w:val="00D10D98"/>
    <w:rsid w:val="00D120F9"/>
    <w:rsid w:val="00D128B0"/>
    <w:rsid w:val="00D1732E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2C4E"/>
    <w:rsid w:val="00D6500F"/>
    <w:rsid w:val="00D70A77"/>
    <w:rsid w:val="00D74382"/>
    <w:rsid w:val="00D76651"/>
    <w:rsid w:val="00D803B9"/>
    <w:rsid w:val="00D849FF"/>
    <w:rsid w:val="00D93543"/>
    <w:rsid w:val="00DA0BDC"/>
    <w:rsid w:val="00DB59D7"/>
    <w:rsid w:val="00DB75E0"/>
    <w:rsid w:val="00DC65B6"/>
    <w:rsid w:val="00DD7501"/>
    <w:rsid w:val="00DE6131"/>
    <w:rsid w:val="00DE6494"/>
    <w:rsid w:val="00DF24A7"/>
    <w:rsid w:val="00DF79D0"/>
    <w:rsid w:val="00E009BC"/>
    <w:rsid w:val="00E06306"/>
    <w:rsid w:val="00E154EB"/>
    <w:rsid w:val="00E17DD6"/>
    <w:rsid w:val="00E2469A"/>
    <w:rsid w:val="00E25BBB"/>
    <w:rsid w:val="00E32382"/>
    <w:rsid w:val="00E37DC0"/>
    <w:rsid w:val="00E40762"/>
    <w:rsid w:val="00E65C78"/>
    <w:rsid w:val="00E65E8A"/>
    <w:rsid w:val="00E67E28"/>
    <w:rsid w:val="00E843C3"/>
    <w:rsid w:val="00E84768"/>
    <w:rsid w:val="00E84932"/>
    <w:rsid w:val="00EB481D"/>
    <w:rsid w:val="00EB6AA1"/>
    <w:rsid w:val="00EC0AF5"/>
    <w:rsid w:val="00EC171E"/>
    <w:rsid w:val="00EC5D81"/>
    <w:rsid w:val="00ED344E"/>
    <w:rsid w:val="00EE0C3C"/>
    <w:rsid w:val="00EE293E"/>
    <w:rsid w:val="00EE300B"/>
    <w:rsid w:val="00EE37B5"/>
    <w:rsid w:val="00EF287C"/>
    <w:rsid w:val="00F13E17"/>
    <w:rsid w:val="00F16C64"/>
    <w:rsid w:val="00F17697"/>
    <w:rsid w:val="00F2418A"/>
    <w:rsid w:val="00F3387B"/>
    <w:rsid w:val="00F3479A"/>
    <w:rsid w:val="00F363E4"/>
    <w:rsid w:val="00F374AD"/>
    <w:rsid w:val="00F41641"/>
    <w:rsid w:val="00F471EF"/>
    <w:rsid w:val="00F500DA"/>
    <w:rsid w:val="00F5718C"/>
    <w:rsid w:val="00F60C74"/>
    <w:rsid w:val="00F61C46"/>
    <w:rsid w:val="00F61D4C"/>
    <w:rsid w:val="00F81AA7"/>
    <w:rsid w:val="00F865D0"/>
    <w:rsid w:val="00FA0083"/>
    <w:rsid w:val="00FA12D4"/>
    <w:rsid w:val="00FA759C"/>
    <w:rsid w:val="00FB0AF3"/>
    <w:rsid w:val="00FC3417"/>
    <w:rsid w:val="00FC5855"/>
    <w:rsid w:val="00FC7327"/>
    <w:rsid w:val="00FE775E"/>
    <w:rsid w:val="00FF1E62"/>
    <w:rsid w:val="00FF5FF7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libri Light" w:hAnsi="Calibri Light"/>
      <w:sz w:val="22"/>
      <w:szCs w:val="22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lang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lang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lang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1"/>
      <w:lang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NoSpacing">
    <w:name w:val="No Spacing"/>
    <w:link w:val="NoSpacingChar"/>
    <w:uiPriority w:val="1"/>
    <w:qFormat/>
    <w:rsid w:val="00F5718C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6B6656"/>
    <w:rPr>
      <w:lang w:val="en-GB"/>
    </w:rPr>
  </w:style>
  <w:style w:type="character" w:customStyle="1" w:styleId="ListParagraphChar">
    <w:name w:val="List Paragraph Char"/>
    <w:link w:val="ListParagraph"/>
    <w:uiPriority w:val="34"/>
    <w:rsid w:val="006B665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025D-78D0-4DCC-A6A9-750F2D1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2016-11-03T13:20:00Z</cp:lastPrinted>
  <dcterms:created xsi:type="dcterms:W3CDTF">2016-11-22T13:27:00Z</dcterms:created>
  <dcterms:modified xsi:type="dcterms:W3CDTF">2016-11-22T13:27:00Z</dcterms:modified>
</cp:coreProperties>
</file>