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comments.xml" ContentType="application/vnd.openxmlformats-officedocument.wordprocessingml.comment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D7" w:rsidRPr="00A76401" w:rsidRDefault="009305D7" w:rsidP="00A76401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  <w:r w:rsidRPr="006E42A6">
        <w:rPr>
          <w:rFonts w:ascii="Arial Narrow" w:hAnsi="Arial Narrow" w:cs="Arial"/>
        </w:rPr>
        <w:object w:dxaOrig="7851" w:dyaOrig="1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7pt" o:ole="">
            <v:imagedata r:id="rId8" o:title=""/>
          </v:shape>
          <o:OLEObject Type="Embed" ProgID="Word.Document.8" ShapeID="_x0000_i1025" DrawAspect="Content" ObjectID="_1567937936" r:id="rId9">
            <o:FieldCodes>\s</o:FieldCodes>
          </o:OLEObject>
        </w:object>
      </w:r>
    </w:p>
    <w:p w:rsidR="009305D7" w:rsidRPr="00A76401" w:rsidRDefault="009305D7" w:rsidP="00A76401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</w:p>
    <w:p w:rsidR="009305D7" w:rsidRPr="00A76401" w:rsidRDefault="0000083B" w:rsidP="00A76401">
      <w:pPr>
        <w:ind w:left="6480" w:firstLine="720"/>
        <w:jc w:val="both"/>
        <w:rPr>
          <w:rFonts w:ascii="Arial Narrow" w:hAnsi="Arial Narrow"/>
          <w:b/>
          <w:lang w:val="nl-NL"/>
        </w:rPr>
      </w:pPr>
      <w:r w:rsidRPr="00A76401">
        <w:rPr>
          <w:rFonts w:ascii="Arial Narrow" w:hAnsi="Arial Narrow"/>
          <w:b/>
          <w:lang w:val="nl-NL"/>
        </w:rPr>
        <w:t>Ref:02/1/5/2</w:t>
      </w:r>
    </w:p>
    <w:p w:rsidR="00F8798B" w:rsidRPr="00A76401" w:rsidRDefault="00F8798B" w:rsidP="00A76401">
      <w:pPr>
        <w:jc w:val="both"/>
        <w:rPr>
          <w:rFonts w:ascii="Arial Narrow" w:hAnsi="Arial Narrow"/>
          <w:b/>
          <w:lang w:val="en-GB"/>
        </w:rPr>
      </w:pPr>
    </w:p>
    <w:p w:rsidR="0087358A" w:rsidRPr="00A76401" w:rsidRDefault="0087358A" w:rsidP="00A76401">
      <w:pPr>
        <w:jc w:val="both"/>
        <w:rPr>
          <w:rFonts w:ascii="Arial Narrow" w:hAnsi="Arial Narrow"/>
          <w:b/>
          <w:lang w:val="en-GB"/>
        </w:rPr>
      </w:pPr>
    </w:p>
    <w:p w:rsidR="0087358A" w:rsidRPr="00A76401" w:rsidRDefault="0087358A" w:rsidP="00A76401">
      <w:pPr>
        <w:jc w:val="both"/>
        <w:rPr>
          <w:rFonts w:ascii="Arial Narrow" w:hAnsi="Arial Narrow"/>
          <w:b/>
          <w:lang w:val="en-GB"/>
        </w:rPr>
      </w:pPr>
    </w:p>
    <w:p w:rsidR="0087358A" w:rsidRPr="00A76401" w:rsidRDefault="0087358A" w:rsidP="00A76401">
      <w:pPr>
        <w:jc w:val="both"/>
        <w:rPr>
          <w:rFonts w:ascii="Arial Narrow" w:hAnsi="Arial Narrow"/>
          <w:b/>
          <w:lang w:val="en-GB"/>
        </w:rPr>
      </w:pPr>
    </w:p>
    <w:p w:rsidR="009305D7" w:rsidRPr="00A76401" w:rsidRDefault="009305D7" w:rsidP="00A76401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MINISTER</w:t>
      </w:r>
    </w:p>
    <w:p w:rsidR="0087358A" w:rsidRPr="00A76401" w:rsidRDefault="0087358A" w:rsidP="00A76401">
      <w:pPr>
        <w:jc w:val="both"/>
        <w:rPr>
          <w:rFonts w:ascii="Arial Narrow" w:hAnsi="Arial Narrow"/>
          <w:b/>
          <w:lang w:val="en-GB"/>
        </w:rPr>
      </w:pPr>
    </w:p>
    <w:p w:rsidR="0087358A" w:rsidRPr="00A76401" w:rsidRDefault="0087358A" w:rsidP="00A76401">
      <w:pPr>
        <w:jc w:val="both"/>
        <w:rPr>
          <w:rFonts w:ascii="Arial Narrow" w:hAnsi="Arial Narrow"/>
          <w:b/>
          <w:lang w:val="en-GB"/>
        </w:rPr>
      </w:pPr>
    </w:p>
    <w:p w:rsidR="009305D7" w:rsidRPr="00A76401" w:rsidRDefault="00BD5B83" w:rsidP="00A76401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QUESTION NO.</w:t>
      </w:r>
      <w:r w:rsidR="00B83D12" w:rsidRPr="00A76401">
        <w:rPr>
          <w:rFonts w:ascii="Arial Narrow" w:hAnsi="Arial Narrow"/>
          <w:b/>
          <w:lang w:val="en-GB"/>
        </w:rPr>
        <w:t xml:space="preserve"> </w:t>
      </w:r>
      <w:r w:rsidR="00901C47">
        <w:rPr>
          <w:rFonts w:ascii="Arial Narrow" w:hAnsi="Arial Narrow"/>
          <w:b/>
          <w:lang w:val="en-GB"/>
        </w:rPr>
        <w:t>2291</w:t>
      </w:r>
      <w:r w:rsidR="00C46ECD" w:rsidRPr="00A76401">
        <w:rPr>
          <w:rFonts w:ascii="Arial Narrow" w:hAnsi="Arial Narrow"/>
          <w:b/>
        </w:rPr>
        <w:t xml:space="preserve"> </w:t>
      </w:r>
      <w:r w:rsidR="0087358A" w:rsidRPr="00A76401">
        <w:rPr>
          <w:rFonts w:ascii="Arial Narrow" w:hAnsi="Arial Narrow"/>
          <w:b/>
          <w:lang w:val="en-GB"/>
        </w:rPr>
        <w:t>FOR</w:t>
      </w:r>
      <w:r w:rsidR="009305D7" w:rsidRPr="00A76401">
        <w:rPr>
          <w:rFonts w:ascii="Arial Narrow" w:hAnsi="Arial Narrow"/>
          <w:b/>
          <w:lang w:val="en-GB"/>
        </w:rPr>
        <w:t xml:space="preserve"> </w:t>
      </w:r>
      <w:r w:rsidR="00FB0DC7" w:rsidRPr="00A76401">
        <w:rPr>
          <w:rFonts w:ascii="Arial Narrow" w:hAnsi="Arial Narrow"/>
          <w:b/>
          <w:lang w:val="en-GB"/>
        </w:rPr>
        <w:t>WRITTEN</w:t>
      </w:r>
      <w:r w:rsidR="00C62259" w:rsidRPr="00A76401">
        <w:rPr>
          <w:rFonts w:ascii="Arial Narrow" w:hAnsi="Arial Narrow"/>
          <w:b/>
          <w:lang w:val="en-GB"/>
        </w:rPr>
        <w:t xml:space="preserve"> </w:t>
      </w:r>
      <w:r w:rsidR="009305D7" w:rsidRPr="00A76401">
        <w:rPr>
          <w:rFonts w:ascii="Arial Narrow" w:hAnsi="Arial Narrow"/>
          <w:b/>
          <w:lang w:val="en-GB"/>
        </w:rPr>
        <w:t xml:space="preserve">REPLY: NATIONAL </w:t>
      </w:r>
      <w:r w:rsidR="000F5F38" w:rsidRPr="00A76401">
        <w:rPr>
          <w:rFonts w:ascii="Arial Narrow" w:hAnsi="Arial Narrow"/>
          <w:b/>
          <w:lang w:val="en-GB"/>
        </w:rPr>
        <w:t>ASSEMBLY</w:t>
      </w:r>
    </w:p>
    <w:p w:rsidR="0003226A" w:rsidRPr="00A76401" w:rsidRDefault="0003226A" w:rsidP="00A76401">
      <w:pPr>
        <w:jc w:val="both"/>
        <w:rPr>
          <w:rFonts w:ascii="Arial Narrow" w:hAnsi="Arial Narrow"/>
          <w:lang w:val="en-GB"/>
        </w:rPr>
      </w:pPr>
    </w:p>
    <w:p w:rsidR="009305D7" w:rsidRPr="00A76401" w:rsidRDefault="009305D7" w:rsidP="00A76401">
      <w:pPr>
        <w:jc w:val="both"/>
        <w:rPr>
          <w:rFonts w:ascii="Arial Narrow" w:hAnsi="Arial Narrow"/>
          <w:lang w:val="en-GB"/>
        </w:rPr>
      </w:pPr>
      <w:r w:rsidRPr="00A76401">
        <w:rPr>
          <w:rFonts w:ascii="Arial Narrow" w:hAnsi="Arial Narrow"/>
          <w:lang w:val="en-GB"/>
        </w:rPr>
        <w:t>A draft reply to</w:t>
      </w:r>
      <w:r w:rsidR="00073CF6" w:rsidRPr="00A76401">
        <w:rPr>
          <w:rFonts w:ascii="Arial Narrow" w:hAnsi="Arial Narrow"/>
          <w:b/>
        </w:rPr>
        <w:t xml:space="preserve"> </w:t>
      </w:r>
      <w:r w:rsidR="00901C47" w:rsidRPr="00901C47">
        <w:rPr>
          <w:rFonts w:ascii="Arial Narrow" w:hAnsi="Arial Narrow"/>
          <w:b/>
        </w:rPr>
        <w:t xml:space="preserve">Ms H O </w:t>
      </w:r>
      <w:proofErr w:type="spellStart"/>
      <w:r w:rsidR="00901C47" w:rsidRPr="00901C47">
        <w:rPr>
          <w:rFonts w:ascii="Arial Narrow" w:hAnsi="Arial Narrow"/>
          <w:b/>
        </w:rPr>
        <w:t>Hlophe</w:t>
      </w:r>
      <w:proofErr w:type="spellEnd"/>
      <w:r w:rsidR="00901C47" w:rsidRPr="00901C47">
        <w:rPr>
          <w:rFonts w:ascii="Arial Narrow" w:hAnsi="Arial Narrow"/>
          <w:b/>
        </w:rPr>
        <w:t xml:space="preserve"> (EFF) </w:t>
      </w:r>
      <w:r w:rsidRPr="00A76401">
        <w:rPr>
          <w:rFonts w:ascii="Arial Narrow" w:hAnsi="Arial Narrow"/>
        </w:rPr>
        <w:t>to</w:t>
      </w:r>
      <w:r w:rsidRPr="00A76401">
        <w:rPr>
          <w:rFonts w:ascii="Arial Narrow" w:hAnsi="Arial Narrow"/>
          <w:lang w:val="en-GB"/>
        </w:rPr>
        <w:t xml:space="preserve"> the above-mentioned question is </w:t>
      </w:r>
      <w:r w:rsidR="0090213C" w:rsidRPr="00A76401">
        <w:rPr>
          <w:rFonts w:ascii="Arial Narrow" w:hAnsi="Arial Narrow"/>
          <w:lang w:val="en-GB"/>
        </w:rPr>
        <w:t>enclosed for your consideration.</w:t>
      </w:r>
    </w:p>
    <w:p w:rsidR="005779CF" w:rsidRPr="00A76401" w:rsidRDefault="005779CF" w:rsidP="00A76401">
      <w:pPr>
        <w:jc w:val="both"/>
        <w:rPr>
          <w:rFonts w:ascii="Arial Narrow" w:hAnsi="Arial Narrow"/>
          <w:lang w:val="en-GB"/>
        </w:rPr>
      </w:pPr>
    </w:p>
    <w:p w:rsidR="005779CF" w:rsidRPr="00A76401" w:rsidRDefault="005779CF" w:rsidP="00A76401">
      <w:pPr>
        <w:jc w:val="both"/>
        <w:rPr>
          <w:rFonts w:ascii="Arial Narrow" w:hAnsi="Arial Narrow"/>
          <w:lang w:val="en-GB"/>
        </w:rPr>
      </w:pPr>
    </w:p>
    <w:p w:rsidR="005779CF" w:rsidRPr="00A76401" w:rsidRDefault="005779CF" w:rsidP="00A76401">
      <w:pPr>
        <w:jc w:val="both"/>
        <w:rPr>
          <w:rFonts w:ascii="Arial Narrow" w:hAnsi="Arial Narrow"/>
          <w:lang w:val="en-GB"/>
        </w:rPr>
      </w:pPr>
    </w:p>
    <w:p w:rsidR="00912587" w:rsidRPr="00A76401" w:rsidRDefault="00912587" w:rsidP="00A76401">
      <w:pPr>
        <w:jc w:val="both"/>
        <w:rPr>
          <w:rFonts w:ascii="Arial Narrow" w:hAnsi="Arial Narrow"/>
          <w:lang w:val="en-GB"/>
        </w:rPr>
      </w:pPr>
    </w:p>
    <w:p w:rsidR="005779CF" w:rsidRPr="00A76401" w:rsidRDefault="005779CF" w:rsidP="00A76401">
      <w:pPr>
        <w:jc w:val="both"/>
        <w:rPr>
          <w:rFonts w:ascii="Arial Narrow" w:hAnsi="Arial Narrow"/>
          <w:lang w:val="en-GB"/>
        </w:rPr>
      </w:pPr>
    </w:p>
    <w:p w:rsidR="00920B4D" w:rsidRPr="00A76401" w:rsidRDefault="0048390A" w:rsidP="00A76401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 xml:space="preserve">MS </w:t>
      </w:r>
      <w:r w:rsidR="00BF5302" w:rsidRPr="00A76401">
        <w:rPr>
          <w:rFonts w:ascii="Arial Narrow" w:hAnsi="Arial Narrow"/>
          <w:b/>
          <w:lang w:val="en-GB"/>
        </w:rPr>
        <w:t>NOSIPHO NGCABA</w:t>
      </w:r>
    </w:p>
    <w:p w:rsidR="00920B4D" w:rsidRPr="00A76401" w:rsidRDefault="0048390A" w:rsidP="00A76401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 xml:space="preserve">DIRECTOR-GENERAL </w:t>
      </w:r>
    </w:p>
    <w:p w:rsidR="00A76401" w:rsidRPr="00A76401" w:rsidRDefault="00A76401" w:rsidP="00A76401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</w:p>
    <w:p w:rsidR="00920B4D" w:rsidRPr="00A76401" w:rsidRDefault="00920B4D" w:rsidP="00A76401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DATE:</w:t>
      </w:r>
    </w:p>
    <w:p w:rsidR="00920B4D" w:rsidRPr="00A76401" w:rsidRDefault="00920B4D" w:rsidP="00A76401">
      <w:pPr>
        <w:jc w:val="both"/>
        <w:rPr>
          <w:rFonts w:ascii="Arial Narrow" w:hAnsi="Arial Narrow"/>
          <w:b/>
          <w:lang w:val="en-GB"/>
        </w:rPr>
      </w:pPr>
    </w:p>
    <w:p w:rsidR="00920B4D" w:rsidRPr="00A76401" w:rsidRDefault="00920B4D" w:rsidP="00A76401">
      <w:pPr>
        <w:jc w:val="both"/>
        <w:rPr>
          <w:rFonts w:ascii="Arial Narrow" w:hAnsi="Arial Narrow"/>
          <w:b/>
          <w:lang w:val="en-GB"/>
        </w:rPr>
      </w:pPr>
    </w:p>
    <w:p w:rsidR="00920B4D" w:rsidRPr="00A76401" w:rsidRDefault="00920B4D" w:rsidP="00A76401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DRAFT REPLY APPROVED/AMENDED</w:t>
      </w:r>
    </w:p>
    <w:p w:rsidR="00920B4D" w:rsidRPr="00A76401" w:rsidRDefault="00920B4D" w:rsidP="00A76401">
      <w:pPr>
        <w:jc w:val="both"/>
        <w:rPr>
          <w:rFonts w:ascii="Arial Narrow" w:hAnsi="Arial Narrow"/>
          <w:lang w:val="en-GB"/>
        </w:rPr>
      </w:pPr>
    </w:p>
    <w:p w:rsidR="00920B4D" w:rsidRPr="00A76401" w:rsidRDefault="00920B4D" w:rsidP="00A76401">
      <w:pPr>
        <w:jc w:val="both"/>
        <w:rPr>
          <w:rFonts w:ascii="Arial Narrow" w:hAnsi="Arial Narrow"/>
          <w:lang w:val="en-GB"/>
        </w:rPr>
      </w:pPr>
    </w:p>
    <w:p w:rsidR="00920B4D" w:rsidRPr="00A76401" w:rsidRDefault="00920B4D" w:rsidP="00A76401">
      <w:pPr>
        <w:jc w:val="both"/>
        <w:rPr>
          <w:rFonts w:ascii="Arial Narrow" w:hAnsi="Arial Narrow"/>
          <w:lang w:val="en-GB"/>
        </w:rPr>
      </w:pPr>
    </w:p>
    <w:p w:rsidR="00912587" w:rsidRPr="00A76401" w:rsidRDefault="00912587" w:rsidP="00A76401">
      <w:pPr>
        <w:jc w:val="both"/>
        <w:rPr>
          <w:rFonts w:ascii="Arial Narrow" w:hAnsi="Arial Narrow"/>
          <w:lang w:val="en-GB"/>
        </w:rPr>
      </w:pPr>
    </w:p>
    <w:p w:rsidR="00920B4D" w:rsidRPr="00A76401" w:rsidRDefault="00920B4D" w:rsidP="00A76401">
      <w:pPr>
        <w:jc w:val="both"/>
        <w:rPr>
          <w:rFonts w:ascii="Arial Narrow" w:hAnsi="Arial Narrow"/>
          <w:lang w:val="en-GB"/>
        </w:rPr>
      </w:pPr>
    </w:p>
    <w:p w:rsidR="00920B4D" w:rsidRPr="00A76401" w:rsidRDefault="00A76401" w:rsidP="00A76401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DR</w:t>
      </w:r>
      <w:r w:rsidR="00920B4D" w:rsidRPr="00A76401">
        <w:rPr>
          <w:rFonts w:ascii="Arial Narrow" w:hAnsi="Arial Narrow"/>
          <w:b/>
          <w:lang w:val="en-GB"/>
        </w:rPr>
        <w:t xml:space="preserve"> B E </w:t>
      </w:r>
      <w:proofErr w:type="spellStart"/>
      <w:r w:rsidR="00920B4D" w:rsidRPr="00A76401">
        <w:rPr>
          <w:rFonts w:ascii="Arial Narrow" w:hAnsi="Arial Narrow"/>
          <w:b/>
          <w:lang w:val="en-GB"/>
        </w:rPr>
        <w:t>E</w:t>
      </w:r>
      <w:proofErr w:type="spellEnd"/>
      <w:r w:rsidR="00920B4D" w:rsidRPr="00A76401">
        <w:rPr>
          <w:rFonts w:ascii="Arial Narrow" w:hAnsi="Arial Narrow"/>
          <w:b/>
          <w:lang w:val="en-GB"/>
        </w:rPr>
        <w:t xml:space="preserve"> MOLEWA, MP</w:t>
      </w:r>
    </w:p>
    <w:p w:rsidR="00920B4D" w:rsidRPr="00A76401" w:rsidRDefault="00920B4D" w:rsidP="00A76401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MINISTER OF ENVIRONMENTAL AFFAIRS</w:t>
      </w:r>
    </w:p>
    <w:p w:rsidR="00A76401" w:rsidRPr="00A76401" w:rsidRDefault="00A76401" w:rsidP="00A76401">
      <w:pPr>
        <w:jc w:val="both"/>
        <w:rPr>
          <w:rFonts w:ascii="Arial Narrow" w:hAnsi="Arial Narrow"/>
          <w:b/>
          <w:lang w:val="en-GB"/>
        </w:rPr>
      </w:pPr>
    </w:p>
    <w:p w:rsidR="00920B4D" w:rsidRPr="00A76401" w:rsidRDefault="00920B4D" w:rsidP="00A76401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DATE:</w:t>
      </w:r>
    </w:p>
    <w:p w:rsidR="00BA160C" w:rsidRDefault="00BA160C" w:rsidP="001226D3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BA160C" w:rsidRDefault="00BA160C" w:rsidP="001226D3">
      <w:pPr>
        <w:spacing w:line="360" w:lineRule="auto"/>
        <w:jc w:val="both"/>
        <w:rPr>
          <w:rFonts w:ascii="Arial Narrow" w:hAnsi="Arial Narrow"/>
          <w:lang w:val="en-GB"/>
        </w:rPr>
      </w:pPr>
    </w:p>
    <w:p w:rsidR="00BA160C" w:rsidRDefault="00BA160C" w:rsidP="00BA160C">
      <w:pPr>
        <w:tabs>
          <w:tab w:val="left" w:pos="8130"/>
        </w:tabs>
        <w:spacing w:line="360" w:lineRule="auto"/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ab/>
      </w:r>
    </w:p>
    <w:p w:rsidR="00511040" w:rsidRPr="006E42A6" w:rsidRDefault="0048390A" w:rsidP="001226D3">
      <w:pPr>
        <w:spacing w:line="360" w:lineRule="auto"/>
        <w:jc w:val="both"/>
        <w:rPr>
          <w:rFonts w:ascii="Arial Narrow" w:hAnsi="Arial Narrow"/>
          <w:b/>
          <w:lang w:val="en-GB"/>
        </w:rPr>
      </w:pPr>
      <w:r w:rsidRPr="00BA160C">
        <w:rPr>
          <w:rFonts w:ascii="Arial Narrow" w:hAnsi="Arial Narrow"/>
          <w:lang w:val="en-GB"/>
        </w:rPr>
        <w:br w:type="page"/>
      </w:r>
      <w:r w:rsidR="00511040" w:rsidRPr="006E42A6">
        <w:rPr>
          <w:rFonts w:ascii="Arial Narrow" w:hAnsi="Arial Narrow"/>
          <w:b/>
          <w:lang w:val="en-GB"/>
        </w:rPr>
        <w:lastRenderedPageBreak/>
        <w:t xml:space="preserve">NATIONAL </w:t>
      </w:r>
      <w:r w:rsidR="000F5F38">
        <w:rPr>
          <w:rFonts w:ascii="Arial Narrow" w:hAnsi="Arial Narrow"/>
          <w:b/>
          <w:lang w:val="en-GB"/>
        </w:rPr>
        <w:t>ASSEMBLY</w:t>
      </w:r>
    </w:p>
    <w:p w:rsidR="00934D70" w:rsidRPr="006E42A6" w:rsidRDefault="00FB0DC7" w:rsidP="001226D3">
      <w:pPr>
        <w:spacing w:line="360" w:lineRule="auto"/>
        <w:jc w:val="both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(For written</w:t>
      </w:r>
      <w:r w:rsidR="00073CF6" w:rsidRPr="006E42A6">
        <w:rPr>
          <w:rFonts w:ascii="Arial Narrow" w:hAnsi="Arial Narrow"/>
          <w:b/>
          <w:lang w:val="en-GB"/>
        </w:rPr>
        <w:t xml:space="preserve"> </w:t>
      </w:r>
      <w:r w:rsidR="00934D70" w:rsidRPr="006E42A6">
        <w:rPr>
          <w:rFonts w:ascii="Arial Narrow" w:hAnsi="Arial Narrow"/>
          <w:b/>
          <w:lang w:val="en-GB"/>
        </w:rPr>
        <w:t>reply)</w:t>
      </w:r>
    </w:p>
    <w:p w:rsidR="0003226A" w:rsidRPr="006E42A6" w:rsidRDefault="0003226A" w:rsidP="001226D3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242211" w:rsidRPr="006E42A6" w:rsidRDefault="00E91D7C" w:rsidP="001226D3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r w:rsidRPr="006E42A6">
        <w:rPr>
          <w:rFonts w:ascii="Arial Narrow" w:hAnsi="Arial Narrow"/>
          <w:b/>
          <w:bCs/>
          <w:lang w:val="en-GB"/>
        </w:rPr>
        <w:t>QUESTION NO.</w:t>
      </w:r>
      <w:r w:rsidR="00073CF6" w:rsidRPr="006E42A6">
        <w:rPr>
          <w:rFonts w:ascii="Arial Narrow" w:hAnsi="Arial Narrow"/>
          <w:b/>
          <w:bCs/>
          <w:lang w:val="en-GB"/>
        </w:rPr>
        <w:t xml:space="preserve"> </w:t>
      </w:r>
      <w:r w:rsidR="00901C47">
        <w:rPr>
          <w:rFonts w:ascii="Arial Narrow" w:hAnsi="Arial Narrow"/>
          <w:b/>
          <w:bCs/>
          <w:lang w:val="en-GB"/>
        </w:rPr>
        <w:t>2291</w:t>
      </w:r>
      <w:r w:rsidR="0090213C" w:rsidRPr="006E42A6">
        <w:rPr>
          <w:rFonts w:ascii="Arial Narrow" w:hAnsi="Arial Narrow"/>
          <w:b/>
        </w:rPr>
        <w:t xml:space="preserve"> </w:t>
      </w:r>
      <w:r w:rsidR="00C37A66" w:rsidRPr="006E42A6">
        <w:rPr>
          <w:rFonts w:ascii="Arial Narrow" w:hAnsi="Arial Narrow"/>
          <w:b/>
          <w:bCs/>
          <w:lang w:val="en-GB"/>
        </w:rPr>
        <w:t>{</w:t>
      </w:r>
      <w:r w:rsidR="00FB0DC7">
        <w:rPr>
          <w:rFonts w:ascii="Arial Narrow" w:hAnsi="Arial Narrow"/>
          <w:b/>
        </w:rPr>
        <w:t>NW</w:t>
      </w:r>
      <w:r w:rsidR="00901C47">
        <w:rPr>
          <w:rFonts w:ascii="Arial Narrow" w:hAnsi="Arial Narrow"/>
          <w:b/>
        </w:rPr>
        <w:t>2529</w:t>
      </w:r>
      <w:r w:rsidR="00D472BE" w:rsidRPr="006E42A6">
        <w:rPr>
          <w:rFonts w:ascii="Arial Narrow" w:hAnsi="Arial Narrow"/>
          <w:b/>
        </w:rPr>
        <w:t>E</w:t>
      </w:r>
      <w:r w:rsidR="00C37A66" w:rsidRPr="006E42A6">
        <w:rPr>
          <w:rFonts w:ascii="Arial Narrow" w:hAnsi="Arial Narrow"/>
          <w:b/>
        </w:rPr>
        <w:t>}</w:t>
      </w:r>
    </w:p>
    <w:p w:rsidR="00242211" w:rsidRDefault="00107D87" w:rsidP="001226D3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r w:rsidRPr="006E42A6">
        <w:rPr>
          <w:rFonts w:ascii="Arial Narrow" w:hAnsi="Arial Narrow"/>
          <w:b/>
          <w:bCs/>
          <w:lang w:val="en-GB"/>
        </w:rPr>
        <w:t xml:space="preserve">INTERNAL QUESTION PAPER </w:t>
      </w:r>
      <w:r w:rsidR="003D4060" w:rsidRPr="006E42A6">
        <w:rPr>
          <w:rFonts w:ascii="Arial Narrow" w:hAnsi="Arial Narrow"/>
          <w:b/>
          <w:bCs/>
          <w:lang w:val="en-GB"/>
        </w:rPr>
        <w:t>NO</w:t>
      </w:r>
      <w:r w:rsidR="00F672E2" w:rsidRPr="006E42A6">
        <w:rPr>
          <w:rFonts w:ascii="Arial Narrow" w:hAnsi="Arial Narrow"/>
          <w:b/>
          <w:bCs/>
          <w:lang w:val="en-GB"/>
        </w:rPr>
        <w:t>.</w:t>
      </w:r>
      <w:r w:rsidR="00D2258F">
        <w:rPr>
          <w:rFonts w:ascii="Arial Narrow" w:hAnsi="Arial Narrow"/>
          <w:b/>
          <w:bCs/>
          <w:lang w:val="en-GB"/>
        </w:rPr>
        <w:t>26</w:t>
      </w:r>
      <w:r w:rsidR="00511040" w:rsidRPr="006E42A6">
        <w:rPr>
          <w:rFonts w:ascii="Arial Narrow" w:hAnsi="Arial Narrow"/>
          <w:b/>
          <w:bCs/>
          <w:lang w:val="en-GB"/>
        </w:rPr>
        <w:t xml:space="preserve"> </w:t>
      </w:r>
      <w:r w:rsidR="00416ABD" w:rsidRPr="006E42A6">
        <w:rPr>
          <w:rFonts w:ascii="Arial Narrow" w:hAnsi="Arial Narrow"/>
          <w:b/>
          <w:bCs/>
          <w:lang w:val="en-GB"/>
        </w:rPr>
        <w:t>of</w:t>
      </w:r>
      <w:r w:rsidR="00435D92" w:rsidRPr="006E42A6">
        <w:rPr>
          <w:rFonts w:ascii="Arial Narrow" w:hAnsi="Arial Narrow"/>
          <w:b/>
          <w:bCs/>
          <w:lang w:val="en-GB"/>
        </w:rPr>
        <w:t xml:space="preserve"> </w:t>
      </w:r>
      <w:r w:rsidR="001223BD">
        <w:rPr>
          <w:rFonts w:ascii="Arial Narrow" w:hAnsi="Arial Narrow"/>
          <w:b/>
          <w:bCs/>
          <w:lang w:val="en-GB"/>
        </w:rPr>
        <w:t>2017</w:t>
      </w:r>
    </w:p>
    <w:p w:rsidR="006E42A6" w:rsidRPr="006E42A6" w:rsidRDefault="006E42A6" w:rsidP="001226D3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027887" w:rsidRDefault="003D4060" w:rsidP="001226D3">
      <w:pPr>
        <w:spacing w:line="360" w:lineRule="auto"/>
        <w:jc w:val="both"/>
        <w:rPr>
          <w:rFonts w:ascii="Arial Narrow" w:hAnsi="Arial Narrow"/>
          <w:b/>
        </w:rPr>
      </w:pPr>
      <w:r w:rsidRPr="006E42A6">
        <w:rPr>
          <w:rFonts w:ascii="Arial Narrow" w:hAnsi="Arial Narrow"/>
          <w:b/>
        </w:rPr>
        <w:t>DATE OF PUBLICATION</w:t>
      </w:r>
      <w:r w:rsidR="0087358A" w:rsidRPr="006E42A6">
        <w:rPr>
          <w:rFonts w:ascii="Arial Narrow" w:hAnsi="Arial Narrow"/>
          <w:b/>
        </w:rPr>
        <w:t>:</w:t>
      </w:r>
      <w:r w:rsidR="00855745" w:rsidRPr="006E42A6">
        <w:rPr>
          <w:rFonts w:ascii="Arial Narrow" w:hAnsi="Arial Narrow"/>
          <w:b/>
        </w:rPr>
        <w:t xml:space="preserve"> </w:t>
      </w:r>
      <w:r w:rsidR="00D2258F">
        <w:rPr>
          <w:rFonts w:ascii="Arial Narrow" w:hAnsi="Arial Narrow"/>
          <w:b/>
        </w:rPr>
        <w:t>14 August</w:t>
      </w:r>
      <w:r w:rsidR="001223BD">
        <w:rPr>
          <w:rFonts w:ascii="Arial Narrow" w:hAnsi="Arial Narrow"/>
          <w:b/>
        </w:rPr>
        <w:t xml:space="preserve"> 2017</w:t>
      </w:r>
    </w:p>
    <w:p w:rsidR="00A76401" w:rsidRDefault="00A76401" w:rsidP="001226D3">
      <w:pPr>
        <w:spacing w:line="360" w:lineRule="auto"/>
        <w:jc w:val="both"/>
        <w:rPr>
          <w:rFonts w:ascii="Arial Narrow" w:hAnsi="Arial Narrow"/>
          <w:b/>
        </w:rPr>
      </w:pPr>
    </w:p>
    <w:p w:rsidR="006A5B08" w:rsidRPr="004674A4" w:rsidRDefault="00901C47" w:rsidP="006A5B08">
      <w:pPr>
        <w:spacing w:before="100" w:beforeAutospacing="1" w:after="100" w:afterAutospacing="1"/>
        <w:ind w:left="720" w:hanging="720"/>
        <w:jc w:val="both"/>
        <w:rPr>
          <w:rFonts w:ascii="Arial Narrow" w:hAnsi="Arial Narrow"/>
          <w:b/>
        </w:rPr>
      </w:pPr>
      <w:r w:rsidRPr="00901C47">
        <w:rPr>
          <w:rFonts w:ascii="Arial Narrow" w:hAnsi="Arial Narrow"/>
          <w:b/>
        </w:rPr>
        <w:t xml:space="preserve">Ms H O </w:t>
      </w:r>
      <w:proofErr w:type="spellStart"/>
      <w:r w:rsidRPr="00901C47">
        <w:rPr>
          <w:rFonts w:ascii="Arial Narrow" w:hAnsi="Arial Narrow"/>
          <w:b/>
        </w:rPr>
        <w:t>Hlophe</w:t>
      </w:r>
      <w:proofErr w:type="spellEnd"/>
      <w:r w:rsidRPr="00901C47">
        <w:rPr>
          <w:rFonts w:ascii="Arial Narrow" w:hAnsi="Arial Narrow"/>
          <w:b/>
        </w:rPr>
        <w:t xml:space="preserve"> (EFF) </w:t>
      </w:r>
      <w:r w:rsidR="006A5B08" w:rsidRPr="004674A4">
        <w:rPr>
          <w:rFonts w:ascii="Arial Narrow" w:hAnsi="Arial Narrow"/>
          <w:b/>
        </w:rPr>
        <w:t>to ask the Minister of Environmental Affairs:</w:t>
      </w:r>
    </w:p>
    <w:p w:rsidR="00901C47" w:rsidRPr="00901C47" w:rsidRDefault="006A5B08" w:rsidP="00901C47">
      <w:pPr>
        <w:spacing w:before="100" w:beforeAutospacing="1" w:after="100" w:afterAutospacing="1"/>
        <w:ind w:hanging="720"/>
        <w:rPr>
          <w:rFonts w:ascii="Arial Narrow" w:hAnsi="Arial Narrow"/>
        </w:rPr>
      </w:pPr>
      <w:r w:rsidRPr="004674A4">
        <w:rPr>
          <w:rFonts w:ascii="Arial Narrow" w:hAnsi="Arial Narrow"/>
          <w:b/>
        </w:rPr>
        <w:tab/>
      </w:r>
      <w:r w:rsidR="00901C47" w:rsidRPr="00901C47">
        <w:rPr>
          <w:rFonts w:ascii="Arial Narrow" w:hAnsi="Arial Narrow"/>
        </w:rPr>
        <w:t>What steps is her department taking towards the decommissioning of Eskom’s oldest plants which are due for decommissioning in the next three years?</w:t>
      </w:r>
      <w:r w:rsidR="00901C47" w:rsidRPr="00901C47">
        <w:rPr>
          <w:rFonts w:ascii="Arial Narrow" w:hAnsi="Arial Narrow"/>
        </w:rPr>
        <w:tab/>
      </w:r>
      <w:r w:rsidR="00901C47">
        <w:rPr>
          <w:rFonts w:ascii="Arial Narrow" w:hAnsi="Arial Narrow"/>
        </w:rPr>
        <w:tab/>
      </w:r>
      <w:r w:rsidR="00901C47">
        <w:rPr>
          <w:rFonts w:ascii="Arial Narrow" w:hAnsi="Arial Narrow"/>
        </w:rPr>
        <w:tab/>
      </w:r>
      <w:r w:rsidR="00901C47">
        <w:rPr>
          <w:rFonts w:ascii="Arial Narrow" w:hAnsi="Arial Narrow"/>
        </w:rPr>
        <w:tab/>
      </w:r>
      <w:r w:rsidR="00901C47">
        <w:rPr>
          <w:rFonts w:ascii="Arial Narrow" w:hAnsi="Arial Narrow"/>
        </w:rPr>
        <w:tab/>
      </w:r>
      <w:r w:rsidR="00901C47">
        <w:rPr>
          <w:rFonts w:ascii="Arial Narrow" w:hAnsi="Arial Narrow"/>
        </w:rPr>
        <w:tab/>
      </w:r>
      <w:r w:rsidR="00901C47" w:rsidRPr="00901C47">
        <w:rPr>
          <w:rFonts w:ascii="Arial Narrow" w:hAnsi="Arial Narrow"/>
        </w:rPr>
        <w:t>NW2529E</w:t>
      </w:r>
    </w:p>
    <w:p w:rsidR="00BA160C" w:rsidRPr="00BA160C" w:rsidRDefault="00BA160C" w:rsidP="00256782">
      <w:pPr>
        <w:spacing w:before="100" w:beforeAutospacing="1" w:after="100" w:afterAutospacing="1"/>
        <w:ind w:hanging="720"/>
        <w:rPr>
          <w:rFonts w:ascii="Arial Narrow" w:hAnsi="Arial Narrow"/>
        </w:rPr>
      </w:pPr>
    </w:p>
    <w:p w:rsidR="00E016F7" w:rsidRPr="00E016F7" w:rsidRDefault="00E016F7" w:rsidP="00E016F7">
      <w:pPr>
        <w:spacing w:before="100" w:beforeAutospacing="1" w:after="100" w:afterAutospacing="1"/>
        <w:ind w:hanging="720"/>
        <w:rPr>
          <w:rFonts w:ascii="Arial Narrow" w:hAnsi="Arial Narrow"/>
        </w:rPr>
      </w:pPr>
    </w:p>
    <w:p w:rsidR="008B3BEE" w:rsidRDefault="008B3BEE" w:rsidP="00824D30">
      <w:pPr>
        <w:spacing w:before="100" w:beforeAutospacing="1" w:after="100" w:afterAutospacing="1"/>
        <w:ind w:hanging="720"/>
        <w:rPr>
          <w:rFonts w:ascii="Arial Narrow" w:hAnsi="Arial Narrow"/>
        </w:rPr>
      </w:pPr>
    </w:p>
    <w:p w:rsidR="008B3BEE" w:rsidRDefault="008B3BEE" w:rsidP="008B3BEE">
      <w:pPr>
        <w:spacing w:before="100" w:beforeAutospacing="1" w:after="100" w:afterAutospacing="1"/>
        <w:ind w:hanging="720"/>
        <w:jc w:val="both"/>
        <w:rPr>
          <w:rFonts w:ascii="Arial Narrow" w:hAnsi="Arial Narrow"/>
        </w:rPr>
      </w:pPr>
    </w:p>
    <w:p w:rsidR="00DA3ED5" w:rsidRDefault="00DA3ED5" w:rsidP="008B3BEE">
      <w:pPr>
        <w:spacing w:before="100" w:beforeAutospacing="1" w:after="100" w:afterAutospacing="1"/>
        <w:ind w:hanging="720"/>
        <w:jc w:val="both"/>
        <w:rPr>
          <w:rFonts w:ascii="Arial Narrow" w:hAnsi="Arial Narrow"/>
          <w:b/>
        </w:rPr>
      </w:pPr>
    </w:p>
    <w:p w:rsidR="00DA3ED5" w:rsidRPr="00DA3ED5" w:rsidRDefault="00DA3ED5" w:rsidP="00DA3ED5">
      <w:pPr>
        <w:rPr>
          <w:rFonts w:ascii="Arial Narrow" w:hAnsi="Arial Narrow"/>
        </w:rPr>
      </w:pPr>
    </w:p>
    <w:p w:rsidR="00DA3ED5" w:rsidRPr="00DA3ED5" w:rsidRDefault="00DA3ED5" w:rsidP="00DA3ED5">
      <w:pPr>
        <w:rPr>
          <w:rFonts w:ascii="Arial Narrow" w:hAnsi="Arial Narrow"/>
        </w:rPr>
      </w:pPr>
    </w:p>
    <w:p w:rsidR="00DA3ED5" w:rsidRPr="00DA3ED5" w:rsidRDefault="00DA3ED5" w:rsidP="00DA3ED5">
      <w:pPr>
        <w:rPr>
          <w:rFonts w:ascii="Arial Narrow" w:hAnsi="Arial Narrow"/>
        </w:rPr>
      </w:pPr>
    </w:p>
    <w:p w:rsidR="00DA3ED5" w:rsidRDefault="00DA3ED5" w:rsidP="00DA3ED5">
      <w:pPr>
        <w:tabs>
          <w:tab w:val="left" w:pos="2010"/>
        </w:tabs>
        <w:spacing w:before="100" w:beforeAutospacing="1" w:after="100" w:afterAutospacing="1"/>
        <w:ind w:hanging="72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C34987" w:rsidRDefault="0048390A" w:rsidP="008B3BEE">
      <w:pPr>
        <w:spacing w:before="100" w:beforeAutospacing="1" w:after="100" w:afterAutospacing="1"/>
        <w:ind w:hanging="720"/>
        <w:jc w:val="both"/>
        <w:rPr>
          <w:rFonts w:ascii="Arial Narrow" w:hAnsi="Arial Narrow"/>
          <w:b/>
        </w:rPr>
      </w:pPr>
      <w:r w:rsidRPr="00DA3ED5">
        <w:rPr>
          <w:rFonts w:ascii="Arial Narrow" w:hAnsi="Arial Narrow"/>
        </w:rPr>
        <w:br w:type="page"/>
      </w:r>
      <w:r w:rsidR="00901C47">
        <w:rPr>
          <w:rFonts w:ascii="Arial Narrow" w:hAnsi="Arial Narrow"/>
          <w:b/>
        </w:rPr>
        <w:t>2291</w:t>
      </w:r>
      <w:r w:rsidR="00CD4B26" w:rsidRPr="006E42A6">
        <w:rPr>
          <w:rFonts w:ascii="Arial Narrow" w:hAnsi="Arial Narrow"/>
          <w:b/>
        </w:rPr>
        <w:t xml:space="preserve">. </w:t>
      </w:r>
      <w:r w:rsidR="007E5495" w:rsidRPr="006E42A6">
        <w:rPr>
          <w:rFonts w:ascii="Arial Narrow" w:hAnsi="Arial Narrow"/>
          <w:b/>
        </w:rPr>
        <w:t>THE MINISTER OF ENVIRONMENTAL AFFAIRS REPLIES:</w:t>
      </w:r>
    </w:p>
    <w:p w:rsidR="00D65C12" w:rsidRDefault="00D65C12" w:rsidP="00D65C12">
      <w:pPr>
        <w:spacing w:line="360" w:lineRule="auto"/>
        <w:jc w:val="both"/>
        <w:rPr>
          <w:rFonts w:ascii="Arial Narrow" w:hAnsi="Arial Narrow"/>
        </w:rPr>
      </w:pPr>
      <w:r w:rsidRPr="002661D2">
        <w:rPr>
          <w:rFonts w:ascii="Arial Narrow" w:hAnsi="Arial Narrow"/>
        </w:rPr>
        <w:t>Eskom’s plans to decommission some of its power stations first came to the Department’s attention during its applications for postponement of compliance timeframes with minimum emission standards (MES).</w:t>
      </w:r>
      <w:r w:rsidRPr="002661D2">
        <w:rPr>
          <w:rFonts w:ascii="Arial Narrow" w:hAnsi="Arial Narrow"/>
          <w:b/>
        </w:rPr>
        <w:t xml:space="preserve"> </w:t>
      </w:r>
      <w:r w:rsidRPr="002661D2">
        <w:rPr>
          <w:rFonts w:ascii="Arial Narrow" w:hAnsi="Arial Narrow"/>
        </w:rPr>
        <w:t>In its applications for postpon</w:t>
      </w:r>
      <w:r w:rsidR="005E0141">
        <w:rPr>
          <w:rFonts w:ascii="Arial Narrow" w:hAnsi="Arial Narrow"/>
        </w:rPr>
        <w:t>ement, Eskom indicated the life-</w:t>
      </w:r>
      <w:r w:rsidRPr="002661D2">
        <w:rPr>
          <w:rFonts w:ascii="Arial Narrow" w:hAnsi="Arial Narrow"/>
        </w:rPr>
        <w:t>span of each of the power station</w:t>
      </w:r>
      <w:r w:rsidR="006A6BBB" w:rsidRPr="002661D2">
        <w:rPr>
          <w:rFonts w:ascii="Arial Narrow" w:hAnsi="Arial Narrow"/>
        </w:rPr>
        <w:t>s</w:t>
      </w:r>
      <w:r w:rsidRPr="002661D2">
        <w:rPr>
          <w:rFonts w:ascii="Arial Narrow" w:hAnsi="Arial Narrow"/>
        </w:rPr>
        <w:t>,</w:t>
      </w:r>
      <w:r w:rsidR="006A6BBB" w:rsidRPr="002661D2">
        <w:rPr>
          <w:rFonts w:ascii="Arial Narrow" w:hAnsi="Arial Narrow"/>
        </w:rPr>
        <w:t xml:space="preserve"> and this information</w:t>
      </w:r>
      <w:r w:rsidRPr="002661D2">
        <w:rPr>
          <w:rFonts w:ascii="Arial Narrow" w:hAnsi="Arial Narrow"/>
        </w:rPr>
        <w:t xml:space="preserve"> was factored in the postpon</w:t>
      </w:r>
      <w:r w:rsidR="005E0141">
        <w:rPr>
          <w:rFonts w:ascii="Arial Narrow" w:hAnsi="Arial Narrow"/>
        </w:rPr>
        <w:t xml:space="preserve">ement decisions. Since the </w:t>
      </w:r>
      <w:commentRangeStart w:id="0"/>
      <w:r w:rsidR="005E0141">
        <w:rPr>
          <w:rFonts w:ascii="Arial Narrow" w:hAnsi="Arial Narrow"/>
        </w:rPr>
        <w:t>life-</w:t>
      </w:r>
      <w:r w:rsidRPr="002661D2">
        <w:rPr>
          <w:rFonts w:ascii="Arial Narrow" w:hAnsi="Arial Narrow"/>
        </w:rPr>
        <w:t xml:space="preserve">span </w:t>
      </w:r>
      <w:commentRangeEnd w:id="0"/>
      <w:r w:rsidR="005E0141">
        <w:rPr>
          <w:rStyle w:val="CommentReference"/>
        </w:rPr>
        <w:commentReference w:id="0"/>
      </w:r>
      <w:r w:rsidRPr="002661D2">
        <w:rPr>
          <w:rFonts w:ascii="Arial Narrow" w:hAnsi="Arial Narrow"/>
        </w:rPr>
        <w:t xml:space="preserve">of the power stations was factored in the postponement decisions, the Department </w:t>
      </w:r>
      <w:r w:rsidR="00BA5F90" w:rsidRPr="002661D2">
        <w:rPr>
          <w:rFonts w:ascii="Arial Narrow" w:hAnsi="Arial Narrow"/>
        </w:rPr>
        <w:t>expects Eskom to live up to these commitments.</w:t>
      </w:r>
      <w:r w:rsidR="002661D2">
        <w:rPr>
          <w:rFonts w:ascii="Arial Narrow" w:hAnsi="Arial Narrow"/>
        </w:rPr>
        <w:t xml:space="preserve"> In the event that non-compliances take place, the Department will address them following the current procedures of compliance monitoring and enforcement.</w:t>
      </w:r>
    </w:p>
    <w:p w:rsidR="005E0141" w:rsidRDefault="005E0141" w:rsidP="00D65C12">
      <w:pPr>
        <w:spacing w:line="360" w:lineRule="auto"/>
        <w:jc w:val="both"/>
        <w:rPr>
          <w:rFonts w:ascii="Arial Narrow" w:hAnsi="Arial Narrow"/>
        </w:rPr>
      </w:pPr>
    </w:p>
    <w:p w:rsidR="005E0141" w:rsidRPr="002661D2" w:rsidRDefault="005E0141" w:rsidP="00D65C12">
      <w:pPr>
        <w:spacing w:line="360" w:lineRule="auto"/>
        <w:jc w:val="both"/>
        <w:rPr>
          <w:rFonts w:ascii="Arial Narrow" w:hAnsi="Arial Narrow"/>
        </w:rPr>
      </w:pPr>
      <w:commentRangeStart w:id="1"/>
      <w:r>
        <w:rPr>
          <w:rFonts w:ascii="Arial Narrow" w:hAnsi="Arial Narrow"/>
        </w:rPr>
        <w:t xml:space="preserve">Although the Minister responsible for Environmental Affairs and/or her Department may not take any </w:t>
      </w:r>
      <w:r w:rsidRPr="00901C47">
        <w:rPr>
          <w:rFonts w:ascii="Arial Narrow" w:hAnsi="Arial Narrow"/>
        </w:rPr>
        <w:t>particular</w:t>
      </w:r>
      <w:r>
        <w:rPr>
          <w:rFonts w:ascii="Arial Narrow" w:hAnsi="Arial Narrow"/>
        </w:rPr>
        <w:t xml:space="preserve"> steps</w:t>
      </w:r>
      <w:r w:rsidRPr="00901C47">
        <w:rPr>
          <w:rFonts w:ascii="Arial Narrow" w:hAnsi="Arial Narrow"/>
        </w:rPr>
        <w:t xml:space="preserve"> towards the decommissioning of Eskom’s oldest plants which are due for decommissioning in the next three years</w:t>
      </w:r>
      <w:r>
        <w:rPr>
          <w:rFonts w:ascii="Arial Narrow" w:hAnsi="Arial Narrow"/>
        </w:rPr>
        <w:t xml:space="preserve">; it should be noted that such </w:t>
      </w:r>
      <w:r w:rsidR="000F02F9">
        <w:rPr>
          <w:rFonts w:ascii="Arial Narrow" w:hAnsi="Arial Narrow"/>
        </w:rPr>
        <w:t>decommissioning</w:t>
      </w:r>
      <w:r>
        <w:rPr>
          <w:rFonts w:ascii="Arial Narrow" w:hAnsi="Arial Narrow"/>
        </w:rPr>
        <w:t xml:space="preserve"> would have benefits for air quality management</w:t>
      </w:r>
      <w:r w:rsidR="000F02F9">
        <w:rPr>
          <w:rFonts w:ascii="Arial Narrow" w:hAnsi="Arial Narrow"/>
        </w:rPr>
        <w:t xml:space="preserve"> and climate change</w:t>
      </w:r>
      <w:r>
        <w:rPr>
          <w:rFonts w:ascii="Arial Narrow" w:hAnsi="Arial Narrow"/>
        </w:rPr>
        <w:t xml:space="preserve">. This is in the sense that there would be reduction </w:t>
      </w:r>
      <w:r w:rsidR="000F02F9">
        <w:rPr>
          <w:rFonts w:ascii="Arial Narrow" w:hAnsi="Arial Narrow"/>
        </w:rPr>
        <w:t>of</w:t>
      </w:r>
      <w:r>
        <w:rPr>
          <w:rFonts w:ascii="Arial Narrow" w:hAnsi="Arial Narrow"/>
        </w:rPr>
        <w:t xml:space="preserve"> Eskom’s contribution to air pollution upon decommissioning of some plants</w:t>
      </w:r>
      <w:r w:rsidR="000F02F9">
        <w:rPr>
          <w:rFonts w:ascii="Arial Narrow" w:hAnsi="Arial Narrow"/>
        </w:rPr>
        <w:t xml:space="preserve"> as it would be with any other source that is discontinued</w:t>
      </w:r>
      <w:r>
        <w:rPr>
          <w:rFonts w:ascii="Arial Narrow" w:hAnsi="Arial Narrow"/>
        </w:rPr>
        <w:t>.</w:t>
      </w:r>
      <w:r w:rsidRPr="00901C47">
        <w:rPr>
          <w:rFonts w:ascii="Arial Narrow" w:hAnsi="Arial Narrow"/>
        </w:rPr>
        <w:tab/>
      </w:r>
      <w:commentRangeEnd w:id="1"/>
      <w:r w:rsidR="000F02F9">
        <w:rPr>
          <w:rStyle w:val="CommentReference"/>
        </w:rPr>
        <w:commentReference w:id="1"/>
      </w:r>
    </w:p>
    <w:p w:rsidR="00D65C12" w:rsidRDefault="00D65C12" w:rsidP="00D65C12">
      <w:pPr>
        <w:spacing w:line="360" w:lineRule="auto"/>
        <w:jc w:val="both"/>
        <w:rPr>
          <w:rFonts w:ascii="Arial Narrow" w:hAnsi="Arial Narrow"/>
          <w:color w:val="000000"/>
        </w:rPr>
      </w:pPr>
    </w:p>
    <w:p w:rsidR="00D65C12" w:rsidRDefault="00D65C12" w:rsidP="00D65C12">
      <w:pPr>
        <w:spacing w:line="360" w:lineRule="auto"/>
        <w:jc w:val="both"/>
        <w:rPr>
          <w:rFonts w:ascii="Arial Narrow" w:hAnsi="Arial Narrow"/>
          <w:color w:val="000000"/>
        </w:rPr>
      </w:pPr>
    </w:p>
    <w:p w:rsidR="00D65C12" w:rsidRDefault="00D65C12" w:rsidP="00D65C12">
      <w:pPr>
        <w:spacing w:line="360" w:lineRule="auto"/>
        <w:jc w:val="both"/>
        <w:rPr>
          <w:rFonts w:ascii="Arial Narrow" w:hAnsi="Arial Narrow"/>
          <w:color w:val="000000"/>
        </w:rPr>
      </w:pPr>
    </w:p>
    <w:p w:rsidR="008B3BEE" w:rsidRDefault="008B3BEE" w:rsidP="001226D3">
      <w:pPr>
        <w:spacing w:line="360" w:lineRule="auto"/>
        <w:jc w:val="both"/>
        <w:rPr>
          <w:rFonts w:ascii="Arial Narrow" w:hAnsi="Arial Narrow"/>
          <w:b/>
        </w:rPr>
      </w:pPr>
    </w:p>
    <w:p w:rsidR="008B3BEE" w:rsidRDefault="008B3BEE" w:rsidP="001226D3">
      <w:pPr>
        <w:spacing w:line="360" w:lineRule="auto"/>
        <w:jc w:val="both"/>
        <w:rPr>
          <w:rFonts w:ascii="Arial Narrow" w:hAnsi="Arial Narrow"/>
          <w:b/>
        </w:rPr>
      </w:pPr>
    </w:p>
    <w:p w:rsidR="008B3BEE" w:rsidRDefault="008B3BEE" w:rsidP="001226D3">
      <w:pPr>
        <w:spacing w:line="360" w:lineRule="auto"/>
        <w:jc w:val="both"/>
        <w:rPr>
          <w:rFonts w:ascii="Arial Narrow" w:hAnsi="Arial Narrow"/>
          <w:b/>
        </w:rPr>
      </w:pPr>
    </w:p>
    <w:p w:rsidR="008B3BEE" w:rsidRDefault="008B3BEE" w:rsidP="001226D3">
      <w:pPr>
        <w:spacing w:line="360" w:lineRule="auto"/>
        <w:jc w:val="both"/>
        <w:rPr>
          <w:rFonts w:ascii="Arial Narrow" w:hAnsi="Arial Narrow"/>
          <w:b/>
        </w:rPr>
      </w:pPr>
    </w:p>
    <w:p w:rsidR="008B3BEE" w:rsidRDefault="008B3BEE" w:rsidP="001226D3">
      <w:pPr>
        <w:spacing w:line="360" w:lineRule="auto"/>
        <w:jc w:val="both"/>
        <w:rPr>
          <w:rFonts w:ascii="Arial Narrow" w:hAnsi="Arial Narrow"/>
          <w:b/>
        </w:rPr>
      </w:pPr>
    </w:p>
    <w:p w:rsidR="008B3BEE" w:rsidRDefault="008B3BEE" w:rsidP="001226D3">
      <w:pPr>
        <w:spacing w:line="360" w:lineRule="auto"/>
        <w:jc w:val="both"/>
        <w:rPr>
          <w:rFonts w:ascii="Arial Narrow" w:hAnsi="Arial Narrow"/>
          <w:b/>
        </w:rPr>
      </w:pPr>
    </w:p>
    <w:p w:rsidR="008B3BEE" w:rsidRDefault="008B3BEE" w:rsidP="001226D3">
      <w:pPr>
        <w:spacing w:line="360" w:lineRule="auto"/>
        <w:jc w:val="both"/>
        <w:rPr>
          <w:rFonts w:ascii="Arial Narrow" w:hAnsi="Arial Narrow"/>
          <w:b/>
        </w:rPr>
      </w:pPr>
    </w:p>
    <w:p w:rsidR="008B3BEE" w:rsidRDefault="008B3BEE" w:rsidP="001226D3">
      <w:pPr>
        <w:spacing w:line="360" w:lineRule="auto"/>
        <w:jc w:val="both"/>
        <w:rPr>
          <w:rFonts w:ascii="Arial Narrow" w:hAnsi="Arial Narrow"/>
          <w:b/>
        </w:rPr>
      </w:pPr>
    </w:p>
    <w:p w:rsidR="00D00535" w:rsidRPr="00A76401" w:rsidRDefault="006E42A6" w:rsidP="001226D3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  <w:r w:rsidRPr="00A76401">
        <w:rPr>
          <w:rFonts w:ascii="Arial Narrow" w:hAnsi="Arial Narrow"/>
          <w:b/>
          <w:lang w:val="af-ZA" w:eastAsia="en-ZA"/>
        </w:rPr>
        <w:t>-</w:t>
      </w:r>
      <w:r w:rsidR="0048390A" w:rsidRPr="00A76401">
        <w:rPr>
          <w:rFonts w:ascii="Arial Narrow" w:hAnsi="Arial Narrow"/>
          <w:b/>
          <w:lang w:val="af-ZA" w:eastAsia="en-ZA"/>
        </w:rPr>
        <w:t>--ooOoo--</w:t>
      </w:r>
      <w:r w:rsidRPr="00A76401">
        <w:rPr>
          <w:rFonts w:ascii="Arial Narrow" w:hAnsi="Arial Narrow"/>
          <w:b/>
          <w:lang w:val="af-ZA" w:eastAsia="en-ZA"/>
        </w:rPr>
        <w:t>-</w:t>
      </w:r>
    </w:p>
    <w:sectPr w:rsidR="00D00535" w:rsidRPr="00A76401" w:rsidSect="0048390A"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Thulie Mdluli" w:date="2017-08-28T14:49:00Z" w:initials="TM">
    <w:p w:rsidR="005E0141" w:rsidRDefault="005E0141">
      <w:pPr>
        <w:pStyle w:val="CommentText"/>
      </w:pPr>
      <w:r>
        <w:rPr>
          <w:rStyle w:val="CommentReference"/>
        </w:rPr>
        <w:annotationRef/>
      </w:r>
      <w:r>
        <w:t>From what I saw in the scanned document, Minister wanted the addition of the hyphen. If there is more text that she wants kindly let me know.</w:t>
      </w:r>
    </w:p>
  </w:comment>
  <w:comment w:id="1" w:author="Thulie Mdluli" w:date="2017-08-28T14:54:00Z" w:initials="TM">
    <w:p w:rsidR="000F02F9" w:rsidRDefault="000F02F9">
      <w:pPr>
        <w:pStyle w:val="CommentText"/>
      </w:pPr>
      <w:r>
        <w:rPr>
          <w:rStyle w:val="CommentReference"/>
        </w:rPr>
        <w:annotationRef/>
      </w:r>
      <w:r>
        <w:t>I’ve added this paragraph. Please let me know if it is sufficient.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292" w:rsidRDefault="008D4292" w:rsidP="004F1BDF">
      <w:r>
        <w:separator/>
      </w:r>
    </w:p>
  </w:endnote>
  <w:endnote w:type="continuationSeparator" w:id="0">
    <w:p w:rsidR="008D4292" w:rsidRDefault="008D4292" w:rsidP="004F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931" w:rsidRPr="00C37A66" w:rsidRDefault="00606931" w:rsidP="00485891">
    <w:pPr>
      <w:pStyle w:val="Heading2"/>
      <w:tabs>
        <w:tab w:val="center" w:pos="4513"/>
        <w:tab w:val="right" w:pos="9027"/>
      </w:tabs>
      <w:spacing w:line="360" w:lineRule="auto"/>
      <w:rPr>
        <w:rFonts w:ascii="Arial Narrow" w:hAnsi="Arial Narrow"/>
        <w:b w:val="0"/>
        <w:sz w:val="16"/>
        <w:szCs w:val="16"/>
      </w:rPr>
    </w:pPr>
    <w:r w:rsidRPr="00C37A66">
      <w:rPr>
        <w:rFonts w:ascii="Arial Narrow" w:hAnsi="Arial Narrow"/>
        <w:b w:val="0"/>
        <w:bCs w:val="0"/>
        <w:sz w:val="16"/>
        <w:szCs w:val="16"/>
      </w:rPr>
      <w:t xml:space="preserve">NATIONAL </w:t>
    </w:r>
    <w:r>
      <w:rPr>
        <w:rFonts w:ascii="Arial Narrow" w:hAnsi="Arial Narrow"/>
        <w:b w:val="0"/>
        <w:bCs w:val="0"/>
        <w:sz w:val="16"/>
        <w:szCs w:val="16"/>
      </w:rPr>
      <w:t>ASSEMBLY</w:t>
    </w:r>
    <w:r w:rsidRPr="00C37A66">
      <w:rPr>
        <w:rFonts w:ascii="Arial Narrow" w:hAnsi="Arial Narrow"/>
        <w:b w:val="0"/>
        <w:sz w:val="16"/>
        <w:szCs w:val="16"/>
      </w:rPr>
      <w:tab/>
      <w:t>QUESTION NO.</w:t>
    </w:r>
    <w:r w:rsidR="006A5B08">
      <w:rPr>
        <w:rFonts w:ascii="Arial Narrow" w:hAnsi="Arial Narrow"/>
        <w:b w:val="0"/>
        <w:sz w:val="16"/>
        <w:szCs w:val="16"/>
      </w:rPr>
      <w:t xml:space="preserve"> </w:t>
    </w:r>
    <w:r w:rsidR="00901C47">
      <w:rPr>
        <w:rFonts w:ascii="Arial Narrow" w:hAnsi="Arial Narrow"/>
        <w:b w:val="0"/>
        <w:sz w:val="16"/>
        <w:szCs w:val="16"/>
      </w:rPr>
      <w:t>2291</w:t>
    </w:r>
    <w:r w:rsidR="008B3BEE">
      <w:rPr>
        <w:rFonts w:ascii="Arial Narrow" w:hAnsi="Arial Narrow"/>
        <w:b w:val="0"/>
        <w:sz w:val="16"/>
        <w:szCs w:val="16"/>
      </w:rPr>
      <w:tab/>
    </w:r>
    <w:r w:rsidR="00901C47">
      <w:rPr>
        <w:rFonts w:ascii="Arial Narrow" w:eastAsia="Calibri" w:hAnsi="Arial Narrow"/>
        <w:b w:val="0"/>
        <w:bCs w:val="0"/>
        <w:sz w:val="16"/>
        <w:szCs w:val="16"/>
        <w:lang w:val="en-ZA"/>
      </w:rPr>
      <w:t>NW2529</w:t>
    </w:r>
    <w:r w:rsidR="00824D30" w:rsidRPr="00722FDD">
      <w:rPr>
        <w:rFonts w:ascii="Arial Narrow" w:eastAsia="Calibri" w:hAnsi="Arial Narrow"/>
        <w:b w:val="0"/>
        <w:bCs w:val="0"/>
        <w:sz w:val="16"/>
        <w:szCs w:val="16"/>
        <w:lang w:val="en-ZA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292" w:rsidRDefault="008D4292" w:rsidP="004F1BDF">
      <w:r>
        <w:separator/>
      </w:r>
    </w:p>
  </w:footnote>
  <w:footnote w:type="continuationSeparator" w:id="0">
    <w:p w:rsidR="008D4292" w:rsidRDefault="008D4292" w:rsidP="004F1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DB645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95C20"/>
    <w:multiLevelType w:val="hybridMultilevel"/>
    <w:tmpl w:val="F3E65FAA"/>
    <w:lvl w:ilvl="0" w:tplc="A3DEF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72158"/>
    <w:multiLevelType w:val="hybridMultilevel"/>
    <w:tmpl w:val="B0043E82"/>
    <w:lvl w:ilvl="0" w:tplc="717C25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7A46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02F6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68A8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AE4D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623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BC29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C07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70F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E69C0"/>
    <w:multiLevelType w:val="hybridMultilevel"/>
    <w:tmpl w:val="FE188B00"/>
    <w:lvl w:ilvl="0" w:tplc="55B8F6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405BA"/>
    <w:multiLevelType w:val="hybridMultilevel"/>
    <w:tmpl w:val="F8FA5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A3808"/>
    <w:multiLevelType w:val="hybridMultilevel"/>
    <w:tmpl w:val="7C7AF2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86B4A"/>
    <w:multiLevelType w:val="hybridMultilevel"/>
    <w:tmpl w:val="AE405A18"/>
    <w:lvl w:ilvl="0" w:tplc="E0DCEC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46EB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8CE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4EE6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205B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007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52FB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AE59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FC9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AE1B97"/>
    <w:multiLevelType w:val="hybridMultilevel"/>
    <w:tmpl w:val="7500DF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A63BD"/>
    <w:multiLevelType w:val="hybridMultilevel"/>
    <w:tmpl w:val="A3CE99C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56932"/>
    <w:multiLevelType w:val="hybridMultilevel"/>
    <w:tmpl w:val="4F68B956"/>
    <w:lvl w:ilvl="0" w:tplc="C2943F3C">
      <w:start w:val="1"/>
      <w:numFmt w:val="decimal"/>
      <w:lvlText w:val="(%1)"/>
      <w:lvlJc w:val="left"/>
      <w:pPr>
        <w:ind w:left="-104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-327" w:hanging="360"/>
      </w:pPr>
    </w:lvl>
    <w:lvl w:ilvl="2" w:tplc="1C09001B" w:tentative="1">
      <w:start w:val="1"/>
      <w:numFmt w:val="lowerRoman"/>
      <w:lvlText w:val="%3."/>
      <w:lvlJc w:val="right"/>
      <w:pPr>
        <w:ind w:left="393" w:hanging="180"/>
      </w:pPr>
    </w:lvl>
    <w:lvl w:ilvl="3" w:tplc="1C09000F" w:tentative="1">
      <w:start w:val="1"/>
      <w:numFmt w:val="decimal"/>
      <w:lvlText w:val="%4."/>
      <w:lvlJc w:val="left"/>
      <w:pPr>
        <w:ind w:left="1113" w:hanging="360"/>
      </w:pPr>
    </w:lvl>
    <w:lvl w:ilvl="4" w:tplc="1C090019" w:tentative="1">
      <w:start w:val="1"/>
      <w:numFmt w:val="lowerLetter"/>
      <w:lvlText w:val="%5."/>
      <w:lvlJc w:val="left"/>
      <w:pPr>
        <w:ind w:left="1833" w:hanging="360"/>
      </w:pPr>
    </w:lvl>
    <w:lvl w:ilvl="5" w:tplc="1C09001B" w:tentative="1">
      <w:start w:val="1"/>
      <w:numFmt w:val="lowerRoman"/>
      <w:lvlText w:val="%6."/>
      <w:lvlJc w:val="right"/>
      <w:pPr>
        <w:ind w:left="2553" w:hanging="180"/>
      </w:pPr>
    </w:lvl>
    <w:lvl w:ilvl="6" w:tplc="1C09000F" w:tentative="1">
      <w:start w:val="1"/>
      <w:numFmt w:val="decimal"/>
      <w:lvlText w:val="%7."/>
      <w:lvlJc w:val="left"/>
      <w:pPr>
        <w:ind w:left="3273" w:hanging="360"/>
      </w:pPr>
    </w:lvl>
    <w:lvl w:ilvl="7" w:tplc="1C090019" w:tentative="1">
      <w:start w:val="1"/>
      <w:numFmt w:val="lowerLetter"/>
      <w:lvlText w:val="%8."/>
      <w:lvlJc w:val="left"/>
      <w:pPr>
        <w:ind w:left="3993" w:hanging="360"/>
      </w:pPr>
    </w:lvl>
    <w:lvl w:ilvl="8" w:tplc="1C09001B" w:tentative="1">
      <w:start w:val="1"/>
      <w:numFmt w:val="lowerRoman"/>
      <w:lvlText w:val="%9."/>
      <w:lvlJc w:val="right"/>
      <w:pPr>
        <w:ind w:left="4713" w:hanging="180"/>
      </w:pPr>
    </w:lvl>
  </w:abstractNum>
  <w:abstractNum w:abstractNumId="10">
    <w:nsid w:val="20B035EA"/>
    <w:multiLevelType w:val="hybridMultilevel"/>
    <w:tmpl w:val="96A48012"/>
    <w:lvl w:ilvl="0" w:tplc="98CC67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285964"/>
    <w:multiLevelType w:val="hybridMultilevel"/>
    <w:tmpl w:val="73E46DDE"/>
    <w:lvl w:ilvl="0" w:tplc="B87010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F68A3"/>
    <w:multiLevelType w:val="hybridMultilevel"/>
    <w:tmpl w:val="DCA09940"/>
    <w:lvl w:ilvl="0" w:tplc="B1BABC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73C71"/>
    <w:multiLevelType w:val="hybridMultilevel"/>
    <w:tmpl w:val="1D8CD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8676D3"/>
    <w:multiLevelType w:val="hybridMultilevel"/>
    <w:tmpl w:val="7A267A3E"/>
    <w:lvl w:ilvl="0" w:tplc="586EF0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BF6725"/>
    <w:multiLevelType w:val="hybridMultilevel"/>
    <w:tmpl w:val="77E28CCA"/>
    <w:lvl w:ilvl="0" w:tplc="97A4E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1E6E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7C7B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7404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6681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7472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A8E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CC06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D447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297D59"/>
    <w:multiLevelType w:val="hybridMultilevel"/>
    <w:tmpl w:val="394C74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B91E62"/>
    <w:multiLevelType w:val="hybridMultilevel"/>
    <w:tmpl w:val="2ABA7C92"/>
    <w:lvl w:ilvl="0" w:tplc="1DBE504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2F4550"/>
    <w:multiLevelType w:val="hybridMultilevel"/>
    <w:tmpl w:val="0D9ED8C6"/>
    <w:lvl w:ilvl="0" w:tplc="6E620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5C1957"/>
    <w:multiLevelType w:val="hybridMultilevel"/>
    <w:tmpl w:val="AC76C5A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654005B"/>
    <w:multiLevelType w:val="hybridMultilevel"/>
    <w:tmpl w:val="6A12CE34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E51E6F"/>
    <w:multiLevelType w:val="hybridMultilevel"/>
    <w:tmpl w:val="AAB45B8C"/>
    <w:lvl w:ilvl="0" w:tplc="900A4C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E41CDA"/>
    <w:multiLevelType w:val="hybridMultilevel"/>
    <w:tmpl w:val="021EA5DC"/>
    <w:lvl w:ilvl="0" w:tplc="5AD29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961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6E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881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FC0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03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83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07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80F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EB96D19"/>
    <w:multiLevelType w:val="hybridMultilevel"/>
    <w:tmpl w:val="9B022112"/>
    <w:lvl w:ilvl="0" w:tplc="716CD6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0925173"/>
    <w:multiLevelType w:val="hybridMultilevel"/>
    <w:tmpl w:val="CAD03BF0"/>
    <w:lvl w:ilvl="0" w:tplc="CE1823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FE652A"/>
    <w:multiLevelType w:val="hybridMultilevel"/>
    <w:tmpl w:val="9274F58A"/>
    <w:lvl w:ilvl="0" w:tplc="74AE99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DC6C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D0C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1AA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987C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A08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3A06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BA5F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62FF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B01772"/>
    <w:multiLevelType w:val="hybridMultilevel"/>
    <w:tmpl w:val="C220DD06"/>
    <w:lvl w:ilvl="0" w:tplc="C480F1AA">
      <w:start w:val="27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8B455F"/>
    <w:multiLevelType w:val="hybridMultilevel"/>
    <w:tmpl w:val="A1D60890"/>
    <w:lvl w:ilvl="0" w:tplc="3378F3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B16706"/>
    <w:multiLevelType w:val="hybridMultilevel"/>
    <w:tmpl w:val="5F2A2F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E948F0"/>
    <w:multiLevelType w:val="hybridMultilevel"/>
    <w:tmpl w:val="576896F8"/>
    <w:lvl w:ilvl="0" w:tplc="46802D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E31940"/>
    <w:multiLevelType w:val="hybridMultilevel"/>
    <w:tmpl w:val="8C50726E"/>
    <w:lvl w:ilvl="0" w:tplc="897023D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BF0553"/>
    <w:multiLevelType w:val="hybridMultilevel"/>
    <w:tmpl w:val="EEC81D2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2A75DB"/>
    <w:multiLevelType w:val="hybridMultilevel"/>
    <w:tmpl w:val="8E84F538"/>
    <w:lvl w:ilvl="0" w:tplc="04A23C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B26D43"/>
    <w:multiLevelType w:val="hybridMultilevel"/>
    <w:tmpl w:val="25E4F826"/>
    <w:lvl w:ilvl="0" w:tplc="25F0D0F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9A533F4"/>
    <w:multiLevelType w:val="hybridMultilevel"/>
    <w:tmpl w:val="28000840"/>
    <w:lvl w:ilvl="0" w:tplc="FC5862C8">
      <w:start w:val="2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BE73CF1"/>
    <w:multiLevelType w:val="multilevel"/>
    <w:tmpl w:val="451E23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6FDF12CE"/>
    <w:multiLevelType w:val="hybridMultilevel"/>
    <w:tmpl w:val="0E6E10DA"/>
    <w:lvl w:ilvl="0" w:tplc="0EB474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267F0B"/>
    <w:multiLevelType w:val="hybridMultilevel"/>
    <w:tmpl w:val="0F8840DC"/>
    <w:lvl w:ilvl="0" w:tplc="2842B43C">
      <w:start w:val="1"/>
      <w:numFmt w:val="lowerLetter"/>
      <w:lvlText w:val="(%1)"/>
      <w:lvlJc w:val="left"/>
      <w:pPr>
        <w:ind w:left="732" w:hanging="37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54638E"/>
    <w:multiLevelType w:val="hybridMultilevel"/>
    <w:tmpl w:val="5BE0FD4A"/>
    <w:lvl w:ilvl="0" w:tplc="8AECF7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073421"/>
    <w:multiLevelType w:val="hybridMultilevel"/>
    <w:tmpl w:val="65DC35EA"/>
    <w:lvl w:ilvl="0" w:tplc="8A822742">
      <w:start w:val="1"/>
      <w:numFmt w:val="lowerLetter"/>
      <w:lvlText w:val="(%1)"/>
      <w:lvlJc w:val="left"/>
      <w:pPr>
        <w:ind w:left="362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4341" w:hanging="360"/>
      </w:pPr>
    </w:lvl>
    <w:lvl w:ilvl="2" w:tplc="1C09001B" w:tentative="1">
      <w:start w:val="1"/>
      <w:numFmt w:val="lowerRoman"/>
      <w:lvlText w:val="%3."/>
      <w:lvlJc w:val="right"/>
      <w:pPr>
        <w:ind w:left="5061" w:hanging="180"/>
      </w:pPr>
    </w:lvl>
    <w:lvl w:ilvl="3" w:tplc="1C09000F" w:tentative="1">
      <w:start w:val="1"/>
      <w:numFmt w:val="decimal"/>
      <w:lvlText w:val="%4."/>
      <w:lvlJc w:val="left"/>
      <w:pPr>
        <w:ind w:left="5781" w:hanging="360"/>
      </w:pPr>
    </w:lvl>
    <w:lvl w:ilvl="4" w:tplc="1C090019" w:tentative="1">
      <w:start w:val="1"/>
      <w:numFmt w:val="lowerLetter"/>
      <w:lvlText w:val="%5."/>
      <w:lvlJc w:val="left"/>
      <w:pPr>
        <w:ind w:left="6501" w:hanging="360"/>
      </w:pPr>
    </w:lvl>
    <w:lvl w:ilvl="5" w:tplc="1C09001B" w:tentative="1">
      <w:start w:val="1"/>
      <w:numFmt w:val="lowerRoman"/>
      <w:lvlText w:val="%6."/>
      <w:lvlJc w:val="right"/>
      <w:pPr>
        <w:ind w:left="7221" w:hanging="180"/>
      </w:pPr>
    </w:lvl>
    <w:lvl w:ilvl="6" w:tplc="1C09000F" w:tentative="1">
      <w:start w:val="1"/>
      <w:numFmt w:val="decimal"/>
      <w:lvlText w:val="%7."/>
      <w:lvlJc w:val="left"/>
      <w:pPr>
        <w:ind w:left="7941" w:hanging="360"/>
      </w:pPr>
    </w:lvl>
    <w:lvl w:ilvl="7" w:tplc="1C090019" w:tentative="1">
      <w:start w:val="1"/>
      <w:numFmt w:val="lowerLetter"/>
      <w:lvlText w:val="%8."/>
      <w:lvlJc w:val="left"/>
      <w:pPr>
        <w:ind w:left="8661" w:hanging="360"/>
      </w:pPr>
    </w:lvl>
    <w:lvl w:ilvl="8" w:tplc="1C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0">
    <w:nsid w:val="7B802901"/>
    <w:multiLevelType w:val="hybridMultilevel"/>
    <w:tmpl w:val="01BAA27A"/>
    <w:lvl w:ilvl="0" w:tplc="39B683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6C50D5"/>
    <w:multiLevelType w:val="hybridMultilevel"/>
    <w:tmpl w:val="7F987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4"/>
  </w:num>
  <w:num w:numId="3">
    <w:abstractNumId w:val="41"/>
  </w:num>
  <w:num w:numId="4">
    <w:abstractNumId w:val="1"/>
  </w:num>
  <w:num w:numId="5">
    <w:abstractNumId w:val="35"/>
  </w:num>
  <w:num w:numId="6">
    <w:abstractNumId w:val="7"/>
  </w:num>
  <w:num w:numId="7">
    <w:abstractNumId w:val="9"/>
  </w:num>
  <w:num w:numId="8">
    <w:abstractNumId w:val="40"/>
  </w:num>
  <w:num w:numId="9">
    <w:abstractNumId w:val="18"/>
  </w:num>
  <w:num w:numId="10">
    <w:abstractNumId w:val="36"/>
  </w:num>
  <w:num w:numId="11">
    <w:abstractNumId w:val="12"/>
  </w:num>
  <w:num w:numId="12">
    <w:abstractNumId w:val="37"/>
  </w:num>
  <w:num w:numId="13">
    <w:abstractNumId w:val="21"/>
  </w:num>
  <w:num w:numId="14">
    <w:abstractNumId w:val="23"/>
  </w:num>
  <w:num w:numId="15">
    <w:abstractNumId w:val="17"/>
  </w:num>
  <w:num w:numId="16">
    <w:abstractNumId w:val="29"/>
  </w:num>
  <w:num w:numId="17">
    <w:abstractNumId w:val="3"/>
  </w:num>
  <w:num w:numId="18">
    <w:abstractNumId w:val="38"/>
  </w:num>
  <w:num w:numId="19">
    <w:abstractNumId w:val="39"/>
  </w:num>
  <w:num w:numId="20">
    <w:abstractNumId w:val="11"/>
  </w:num>
  <w:num w:numId="21">
    <w:abstractNumId w:val="14"/>
  </w:num>
  <w:num w:numId="22">
    <w:abstractNumId w:val="26"/>
  </w:num>
  <w:num w:numId="23">
    <w:abstractNumId w:val="10"/>
  </w:num>
  <w:num w:numId="24">
    <w:abstractNumId w:val="0"/>
  </w:num>
  <w:num w:numId="25">
    <w:abstractNumId w:val="4"/>
  </w:num>
  <w:num w:numId="26">
    <w:abstractNumId w:val="13"/>
  </w:num>
  <w:num w:numId="27">
    <w:abstractNumId w:val="20"/>
  </w:num>
  <w:num w:numId="28">
    <w:abstractNumId w:val="5"/>
  </w:num>
  <w:num w:numId="29">
    <w:abstractNumId w:val="33"/>
  </w:num>
  <w:num w:numId="30">
    <w:abstractNumId w:val="24"/>
  </w:num>
  <w:num w:numId="31">
    <w:abstractNumId w:val="30"/>
  </w:num>
  <w:num w:numId="32">
    <w:abstractNumId w:val="27"/>
  </w:num>
  <w:num w:numId="33">
    <w:abstractNumId w:val="19"/>
  </w:num>
  <w:num w:numId="34">
    <w:abstractNumId w:val="6"/>
  </w:num>
  <w:num w:numId="35">
    <w:abstractNumId w:val="22"/>
  </w:num>
  <w:num w:numId="36">
    <w:abstractNumId w:val="15"/>
  </w:num>
  <w:num w:numId="37">
    <w:abstractNumId w:val="28"/>
  </w:num>
  <w:num w:numId="38">
    <w:abstractNumId w:val="16"/>
  </w:num>
  <w:num w:numId="39">
    <w:abstractNumId w:val="2"/>
  </w:num>
  <w:num w:numId="40">
    <w:abstractNumId w:val="25"/>
  </w:num>
  <w:num w:numId="41">
    <w:abstractNumId w:val="8"/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14594"/>
    <w:rsid w:val="00000273"/>
    <w:rsid w:val="0000083B"/>
    <w:rsid w:val="00002299"/>
    <w:rsid w:val="00016044"/>
    <w:rsid w:val="000212FD"/>
    <w:rsid w:val="00023FEC"/>
    <w:rsid w:val="0002720E"/>
    <w:rsid w:val="000272DD"/>
    <w:rsid w:val="00027887"/>
    <w:rsid w:val="0003226A"/>
    <w:rsid w:val="00032487"/>
    <w:rsid w:val="00034DA8"/>
    <w:rsid w:val="00050EE0"/>
    <w:rsid w:val="0005634F"/>
    <w:rsid w:val="000605D8"/>
    <w:rsid w:val="00060E68"/>
    <w:rsid w:val="000612DD"/>
    <w:rsid w:val="00061EE5"/>
    <w:rsid w:val="00064F43"/>
    <w:rsid w:val="00065A34"/>
    <w:rsid w:val="00073CF6"/>
    <w:rsid w:val="000743DB"/>
    <w:rsid w:val="00080800"/>
    <w:rsid w:val="00084E4C"/>
    <w:rsid w:val="00090C01"/>
    <w:rsid w:val="0009298A"/>
    <w:rsid w:val="00094587"/>
    <w:rsid w:val="000966CB"/>
    <w:rsid w:val="000979B4"/>
    <w:rsid w:val="00097DED"/>
    <w:rsid w:val="000A0255"/>
    <w:rsid w:val="000A0828"/>
    <w:rsid w:val="000B5C1B"/>
    <w:rsid w:val="000C41A4"/>
    <w:rsid w:val="000C49CF"/>
    <w:rsid w:val="000C73A4"/>
    <w:rsid w:val="000E25DF"/>
    <w:rsid w:val="000E5566"/>
    <w:rsid w:val="000E7226"/>
    <w:rsid w:val="000F02F9"/>
    <w:rsid w:val="000F0ED7"/>
    <w:rsid w:val="000F1AE4"/>
    <w:rsid w:val="000F5F38"/>
    <w:rsid w:val="00101039"/>
    <w:rsid w:val="00107CF9"/>
    <w:rsid w:val="00107D87"/>
    <w:rsid w:val="00121FAA"/>
    <w:rsid w:val="001223BD"/>
    <w:rsid w:val="001226D3"/>
    <w:rsid w:val="00132E22"/>
    <w:rsid w:val="00134E77"/>
    <w:rsid w:val="001361E1"/>
    <w:rsid w:val="001534C1"/>
    <w:rsid w:val="00153551"/>
    <w:rsid w:val="00153E3D"/>
    <w:rsid w:val="001734FC"/>
    <w:rsid w:val="001801F2"/>
    <w:rsid w:val="00180924"/>
    <w:rsid w:val="00182CA5"/>
    <w:rsid w:val="00194A04"/>
    <w:rsid w:val="00194D0A"/>
    <w:rsid w:val="001B0214"/>
    <w:rsid w:val="001B2562"/>
    <w:rsid w:val="001C0B86"/>
    <w:rsid w:val="001D20B7"/>
    <w:rsid w:val="001D239F"/>
    <w:rsid w:val="001E017E"/>
    <w:rsid w:val="001E4278"/>
    <w:rsid w:val="001F6092"/>
    <w:rsid w:val="001F69DB"/>
    <w:rsid w:val="001F7F69"/>
    <w:rsid w:val="00201E5E"/>
    <w:rsid w:val="00202F5D"/>
    <w:rsid w:val="00203A5E"/>
    <w:rsid w:val="00205868"/>
    <w:rsid w:val="00205AFE"/>
    <w:rsid w:val="00205FA9"/>
    <w:rsid w:val="00206B14"/>
    <w:rsid w:val="0020780A"/>
    <w:rsid w:val="00211FD2"/>
    <w:rsid w:val="00214E2C"/>
    <w:rsid w:val="002210C5"/>
    <w:rsid w:val="002211FC"/>
    <w:rsid w:val="00221F23"/>
    <w:rsid w:val="00222076"/>
    <w:rsid w:val="00225239"/>
    <w:rsid w:val="00225816"/>
    <w:rsid w:val="00225A8E"/>
    <w:rsid w:val="00233FA0"/>
    <w:rsid w:val="002411B4"/>
    <w:rsid w:val="00242211"/>
    <w:rsid w:val="002504C1"/>
    <w:rsid w:val="002525EC"/>
    <w:rsid w:val="00254B64"/>
    <w:rsid w:val="00254C71"/>
    <w:rsid w:val="00256782"/>
    <w:rsid w:val="00261929"/>
    <w:rsid w:val="002623EA"/>
    <w:rsid w:val="00265865"/>
    <w:rsid w:val="002661D2"/>
    <w:rsid w:val="00267ED2"/>
    <w:rsid w:val="002710BB"/>
    <w:rsid w:val="002738A0"/>
    <w:rsid w:val="0028092C"/>
    <w:rsid w:val="00282097"/>
    <w:rsid w:val="00282D21"/>
    <w:rsid w:val="00285E27"/>
    <w:rsid w:val="00286E36"/>
    <w:rsid w:val="00292092"/>
    <w:rsid w:val="00295F04"/>
    <w:rsid w:val="002A28F8"/>
    <w:rsid w:val="002A7059"/>
    <w:rsid w:val="002B15D6"/>
    <w:rsid w:val="002B40D5"/>
    <w:rsid w:val="002B656B"/>
    <w:rsid w:val="002C1ACA"/>
    <w:rsid w:val="002C5CE0"/>
    <w:rsid w:val="002C687F"/>
    <w:rsid w:val="002D1781"/>
    <w:rsid w:val="002D36BA"/>
    <w:rsid w:val="002E6F00"/>
    <w:rsid w:val="002E77D4"/>
    <w:rsid w:val="002F7AF5"/>
    <w:rsid w:val="003020D1"/>
    <w:rsid w:val="003072EF"/>
    <w:rsid w:val="00316C53"/>
    <w:rsid w:val="0032026A"/>
    <w:rsid w:val="00325F44"/>
    <w:rsid w:val="0033203A"/>
    <w:rsid w:val="003451BB"/>
    <w:rsid w:val="00350FD9"/>
    <w:rsid w:val="00361C68"/>
    <w:rsid w:val="003737E3"/>
    <w:rsid w:val="0037704F"/>
    <w:rsid w:val="003811A3"/>
    <w:rsid w:val="00397DE9"/>
    <w:rsid w:val="003A4B55"/>
    <w:rsid w:val="003A6077"/>
    <w:rsid w:val="003B0518"/>
    <w:rsid w:val="003B4AD4"/>
    <w:rsid w:val="003B6AF4"/>
    <w:rsid w:val="003C1B62"/>
    <w:rsid w:val="003C5149"/>
    <w:rsid w:val="003D3E28"/>
    <w:rsid w:val="003D4060"/>
    <w:rsid w:val="003D78AE"/>
    <w:rsid w:val="003E7C0C"/>
    <w:rsid w:val="003F315F"/>
    <w:rsid w:val="003F3B41"/>
    <w:rsid w:val="003F4ECA"/>
    <w:rsid w:val="00401C59"/>
    <w:rsid w:val="00407248"/>
    <w:rsid w:val="00411117"/>
    <w:rsid w:val="00411EE4"/>
    <w:rsid w:val="00414594"/>
    <w:rsid w:val="004148DE"/>
    <w:rsid w:val="004150BF"/>
    <w:rsid w:val="00416ABD"/>
    <w:rsid w:val="00420668"/>
    <w:rsid w:val="004255B3"/>
    <w:rsid w:val="00435D92"/>
    <w:rsid w:val="00436F94"/>
    <w:rsid w:val="00451121"/>
    <w:rsid w:val="00455EF3"/>
    <w:rsid w:val="00460ABC"/>
    <w:rsid w:val="004625D3"/>
    <w:rsid w:val="00464E83"/>
    <w:rsid w:val="00474494"/>
    <w:rsid w:val="004769DE"/>
    <w:rsid w:val="004827A3"/>
    <w:rsid w:val="0048390A"/>
    <w:rsid w:val="00485891"/>
    <w:rsid w:val="00486877"/>
    <w:rsid w:val="00492AF9"/>
    <w:rsid w:val="00492C3A"/>
    <w:rsid w:val="004A4020"/>
    <w:rsid w:val="004B4462"/>
    <w:rsid w:val="004B4A15"/>
    <w:rsid w:val="004C06DB"/>
    <w:rsid w:val="004C1598"/>
    <w:rsid w:val="004C700B"/>
    <w:rsid w:val="004E4275"/>
    <w:rsid w:val="004E526C"/>
    <w:rsid w:val="004E6750"/>
    <w:rsid w:val="004F1BDF"/>
    <w:rsid w:val="004F249E"/>
    <w:rsid w:val="004F768D"/>
    <w:rsid w:val="00501093"/>
    <w:rsid w:val="00503C94"/>
    <w:rsid w:val="00504ABC"/>
    <w:rsid w:val="00510EA1"/>
    <w:rsid w:val="00511040"/>
    <w:rsid w:val="00515D5B"/>
    <w:rsid w:val="00517A03"/>
    <w:rsid w:val="00530C6D"/>
    <w:rsid w:val="00541EFC"/>
    <w:rsid w:val="00542C02"/>
    <w:rsid w:val="0054307A"/>
    <w:rsid w:val="005477CF"/>
    <w:rsid w:val="00551F2A"/>
    <w:rsid w:val="00552963"/>
    <w:rsid w:val="00554A6E"/>
    <w:rsid w:val="005606A7"/>
    <w:rsid w:val="005650A9"/>
    <w:rsid w:val="00566626"/>
    <w:rsid w:val="00567CA6"/>
    <w:rsid w:val="00571AD3"/>
    <w:rsid w:val="00574691"/>
    <w:rsid w:val="00575944"/>
    <w:rsid w:val="005779CF"/>
    <w:rsid w:val="0058005D"/>
    <w:rsid w:val="00591ADC"/>
    <w:rsid w:val="0059370D"/>
    <w:rsid w:val="00593990"/>
    <w:rsid w:val="005A0F89"/>
    <w:rsid w:val="005A17CB"/>
    <w:rsid w:val="005A3E3B"/>
    <w:rsid w:val="005A4BA1"/>
    <w:rsid w:val="005A7A39"/>
    <w:rsid w:val="005B15FC"/>
    <w:rsid w:val="005B787C"/>
    <w:rsid w:val="005C18A4"/>
    <w:rsid w:val="005C2E1A"/>
    <w:rsid w:val="005D2A27"/>
    <w:rsid w:val="005D441A"/>
    <w:rsid w:val="005D4C1C"/>
    <w:rsid w:val="005D549D"/>
    <w:rsid w:val="005E0141"/>
    <w:rsid w:val="005E40BF"/>
    <w:rsid w:val="005F29C7"/>
    <w:rsid w:val="00600512"/>
    <w:rsid w:val="00606931"/>
    <w:rsid w:val="006112BD"/>
    <w:rsid w:val="0061208C"/>
    <w:rsid w:val="006129DC"/>
    <w:rsid w:val="006130E9"/>
    <w:rsid w:val="00613E44"/>
    <w:rsid w:val="00630253"/>
    <w:rsid w:val="00632EF0"/>
    <w:rsid w:val="00634C6A"/>
    <w:rsid w:val="00635FF9"/>
    <w:rsid w:val="006370D1"/>
    <w:rsid w:val="00637FFC"/>
    <w:rsid w:val="0064001A"/>
    <w:rsid w:val="00647388"/>
    <w:rsid w:val="00651CC8"/>
    <w:rsid w:val="00652CDF"/>
    <w:rsid w:val="006564FC"/>
    <w:rsid w:val="00662B3B"/>
    <w:rsid w:val="0066536C"/>
    <w:rsid w:val="00666D95"/>
    <w:rsid w:val="00676459"/>
    <w:rsid w:val="006852FC"/>
    <w:rsid w:val="00687EDB"/>
    <w:rsid w:val="00692E5A"/>
    <w:rsid w:val="0069413E"/>
    <w:rsid w:val="006A3679"/>
    <w:rsid w:val="006A5B08"/>
    <w:rsid w:val="006A6BBB"/>
    <w:rsid w:val="006B1C18"/>
    <w:rsid w:val="006B275E"/>
    <w:rsid w:val="006B3166"/>
    <w:rsid w:val="006B5270"/>
    <w:rsid w:val="006B7E27"/>
    <w:rsid w:val="006C29E7"/>
    <w:rsid w:val="006C45C8"/>
    <w:rsid w:val="006C53BF"/>
    <w:rsid w:val="006D194A"/>
    <w:rsid w:val="006D4150"/>
    <w:rsid w:val="006D63B3"/>
    <w:rsid w:val="006E24FC"/>
    <w:rsid w:val="006E2A9D"/>
    <w:rsid w:val="006E42A6"/>
    <w:rsid w:val="006E4AF4"/>
    <w:rsid w:val="006E7110"/>
    <w:rsid w:val="006F02EC"/>
    <w:rsid w:val="006F0991"/>
    <w:rsid w:val="007000CF"/>
    <w:rsid w:val="00705593"/>
    <w:rsid w:val="007227B8"/>
    <w:rsid w:val="00722FDD"/>
    <w:rsid w:val="00723774"/>
    <w:rsid w:val="007255F8"/>
    <w:rsid w:val="0072568C"/>
    <w:rsid w:val="00735692"/>
    <w:rsid w:val="00746C30"/>
    <w:rsid w:val="0074717D"/>
    <w:rsid w:val="0075538B"/>
    <w:rsid w:val="007553CB"/>
    <w:rsid w:val="00763FE0"/>
    <w:rsid w:val="00766F73"/>
    <w:rsid w:val="00770106"/>
    <w:rsid w:val="00770B34"/>
    <w:rsid w:val="0077293A"/>
    <w:rsid w:val="00777B65"/>
    <w:rsid w:val="00786A81"/>
    <w:rsid w:val="00791FD4"/>
    <w:rsid w:val="007A28EA"/>
    <w:rsid w:val="007B21D0"/>
    <w:rsid w:val="007B23A9"/>
    <w:rsid w:val="007B4395"/>
    <w:rsid w:val="007B4554"/>
    <w:rsid w:val="007D2B14"/>
    <w:rsid w:val="007E5495"/>
    <w:rsid w:val="007E55E6"/>
    <w:rsid w:val="007F4EA7"/>
    <w:rsid w:val="007F6A42"/>
    <w:rsid w:val="007F7412"/>
    <w:rsid w:val="00801467"/>
    <w:rsid w:val="00803FE5"/>
    <w:rsid w:val="0080419C"/>
    <w:rsid w:val="008072FE"/>
    <w:rsid w:val="008137C6"/>
    <w:rsid w:val="008143CE"/>
    <w:rsid w:val="00815248"/>
    <w:rsid w:val="00824D30"/>
    <w:rsid w:val="008271BB"/>
    <w:rsid w:val="008350F3"/>
    <w:rsid w:val="0083679A"/>
    <w:rsid w:val="00837631"/>
    <w:rsid w:val="0084071E"/>
    <w:rsid w:val="008416BE"/>
    <w:rsid w:val="00844385"/>
    <w:rsid w:val="00852532"/>
    <w:rsid w:val="00853D53"/>
    <w:rsid w:val="00855745"/>
    <w:rsid w:val="008558F0"/>
    <w:rsid w:val="00866116"/>
    <w:rsid w:val="00870155"/>
    <w:rsid w:val="008717D4"/>
    <w:rsid w:val="008721DE"/>
    <w:rsid w:val="0087358A"/>
    <w:rsid w:val="0087390A"/>
    <w:rsid w:val="008757B3"/>
    <w:rsid w:val="008800D5"/>
    <w:rsid w:val="00882499"/>
    <w:rsid w:val="00893400"/>
    <w:rsid w:val="00893991"/>
    <w:rsid w:val="008A6C83"/>
    <w:rsid w:val="008A6CE6"/>
    <w:rsid w:val="008A7E0D"/>
    <w:rsid w:val="008A7E67"/>
    <w:rsid w:val="008B3A2B"/>
    <w:rsid w:val="008B3BEE"/>
    <w:rsid w:val="008B47D6"/>
    <w:rsid w:val="008B61CC"/>
    <w:rsid w:val="008C3203"/>
    <w:rsid w:val="008D4292"/>
    <w:rsid w:val="008D575A"/>
    <w:rsid w:val="008E0603"/>
    <w:rsid w:val="008E3CC8"/>
    <w:rsid w:val="008E49A8"/>
    <w:rsid w:val="008E4F69"/>
    <w:rsid w:val="008E5222"/>
    <w:rsid w:val="008F0C72"/>
    <w:rsid w:val="008F68E5"/>
    <w:rsid w:val="00901C47"/>
    <w:rsid w:val="0090213C"/>
    <w:rsid w:val="009049F2"/>
    <w:rsid w:val="009054E8"/>
    <w:rsid w:val="009057D7"/>
    <w:rsid w:val="00907959"/>
    <w:rsid w:val="00911856"/>
    <w:rsid w:val="00912587"/>
    <w:rsid w:val="00915AF3"/>
    <w:rsid w:val="00915EDF"/>
    <w:rsid w:val="00917F94"/>
    <w:rsid w:val="00920B4D"/>
    <w:rsid w:val="009210A9"/>
    <w:rsid w:val="00921CFE"/>
    <w:rsid w:val="0092557E"/>
    <w:rsid w:val="00925926"/>
    <w:rsid w:val="00927039"/>
    <w:rsid w:val="009305D7"/>
    <w:rsid w:val="00934D70"/>
    <w:rsid w:val="00935C73"/>
    <w:rsid w:val="00937CD4"/>
    <w:rsid w:val="00943DC7"/>
    <w:rsid w:val="0094442E"/>
    <w:rsid w:val="0094726F"/>
    <w:rsid w:val="009503BF"/>
    <w:rsid w:val="0095135F"/>
    <w:rsid w:val="00951F16"/>
    <w:rsid w:val="00953B2C"/>
    <w:rsid w:val="009552AF"/>
    <w:rsid w:val="00960518"/>
    <w:rsid w:val="009616D3"/>
    <w:rsid w:val="00961EAE"/>
    <w:rsid w:val="0096391A"/>
    <w:rsid w:val="009641A1"/>
    <w:rsid w:val="009647ED"/>
    <w:rsid w:val="00976C3D"/>
    <w:rsid w:val="009774DA"/>
    <w:rsid w:val="0098470F"/>
    <w:rsid w:val="00984C11"/>
    <w:rsid w:val="0098725A"/>
    <w:rsid w:val="00990468"/>
    <w:rsid w:val="009939FD"/>
    <w:rsid w:val="00993AC2"/>
    <w:rsid w:val="00994B61"/>
    <w:rsid w:val="009965BC"/>
    <w:rsid w:val="009A3C30"/>
    <w:rsid w:val="009A4B0A"/>
    <w:rsid w:val="009B08FF"/>
    <w:rsid w:val="009C37CA"/>
    <w:rsid w:val="009C4BB6"/>
    <w:rsid w:val="009C5C16"/>
    <w:rsid w:val="009D5D72"/>
    <w:rsid w:val="009D74D5"/>
    <w:rsid w:val="009D74E8"/>
    <w:rsid w:val="009E0FDA"/>
    <w:rsid w:val="009E3EB1"/>
    <w:rsid w:val="009E7478"/>
    <w:rsid w:val="009E754D"/>
    <w:rsid w:val="00A00B0B"/>
    <w:rsid w:val="00A051E6"/>
    <w:rsid w:val="00A06888"/>
    <w:rsid w:val="00A11B84"/>
    <w:rsid w:val="00A13048"/>
    <w:rsid w:val="00A166BE"/>
    <w:rsid w:val="00A23689"/>
    <w:rsid w:val="00A262F7"/>
    <w:rsid w:val="00A26873"/>
    <w:rsid w:val="00A30E6F"/>
    <w:rsid w:val="00A361AA"/>
    <w:rsid w:val="00A37940"/>
    <w:rsid w:val="00A4247C"/>
    <w:rsid w:val="00A460A7"/>
    <w:rsid w:val="00A46FCA"/>
    <w:rsid w:val="00A60B66"/>
    <w:rsid w:val="00A616F6"/>
    <w:rsid w:val="00A66B49"/>
    <w:rsid w:val="00A76401"/>
    <w:rsid w:val="00A90E71"/>
    <w:rsid w:val="00A9242D"/>
    <w:rsid w:val="00AA2C71"/>
    <w:rsid w:val="00AA3D1A"/>
    <w:rsid w:val="00AA5E92"/>
    <w:rsid w:val="00AB192B"/>
    <w:rsid w:val="00AB2912"/>
    <w:rsid w:val="00AB3E62"/>
    <w:rsid w:val="00AB6858"/>
    <w:rsid w:val="00AB7707"/>
    <w:rsid w:val="00AC2113"/>
    <w:rsid w:val="00AC359D"/>
    <w:rsid w:val="00AC35EE"/>
    <w:rsid w:val="00AC7CF3"/>
    <w:rsid w:val="00AD0B17"/>
    <w:rsid w:val="00AD231B"/>
    <w:rsid w:val="00AD7D31"/>
    <w:rsid w:val="00AE6D7F"/>
    <w:rsid w:val="00AF46F5"/>
    <w:rsid w:val="00B07FC6"/>
    <w:rsid w:val="00B12341"/>
    <w:rsid w:val="00B132E3"/>
    <w:rsid w:val="00B209AC"/>
    <w:rsid w:val="00B23B8A"/>
    <w:rsid w:val="00B37C02"/>
    <w:rsid w:val="00B46D9A"/>
    <w:rsid w:val="00B67B53"/>
    <w:rsid w:val="00B722E6"/>
    <w:rsid w:val="00B76A17"/>
    <w:rsid w:val="00B83D12"/>
    <w:rsid w:val="00B85270"/>
    <w:rsid w:val="00B873FF"/>
    <w:rsid w:val="00B92046"/>
    <w:rsid w:val="00B92E4C"/>
    <w:rsid w:val="00BA079A"/>
    <w:rsid w:val="00BA0FBC"/>
    <w:rsid w:val="00BA160C"/>
    <w:rsid w:val="00BA5F90"/>
    <w:rsid w:val="00BB2AAC"/>
    <w:rsid w:val="00BB3CD1"/>
    <w:rsid w:val="00BC00A6"/>
    <w:rsid w:val="00BC1DE2"/>
    <w:rsid w:val="00BC2E95"/>
    <w:rsid w:val="00BC4487"/>
    <w:rsid w:val="00BD3E8D"/>
    <w:rsid w:val="00BD4DEB"/>
    <w:rsid w:val="00BD5B83"/>
    <w:rsid w:val="00BE3A71"/>
    <w:rsid w:val="00BF32EF"/>
    <w:rsid w:val="00BF4CCA"/>
    <w:rsid w:val="00BF5302"/>
    <w:rsid w:val="00C03E91"/>
    <w:rsid w:val="00C06460"/>
    <w:rsid w:val="00C06FAF"/>
    <w:rsid w:val="00C17275"/>
    <w:rsid w:val="00C17D49"/>
    <w:rsid w:val="00C203D9"/>
    <w:rsid w:val="00C25F41"/>
    <w:rsid w:val="00C34450"/>
    <w:rsid w:val="00C34987"/>
    <w:rsid w:val="00C37A66"/>
    <w:rsid w:val="00C417E5"/>
    <w:rsid w:val="00C46ECD"/>
    <w:rsid w:val="00C5118E"/>
    <w:rsid w:val="00C62259"/>
    <w:rsid w:val="00C630BC"/>
    <w:rsid w:val="00C7208F"/>
    <w:rsid w:val="00C74963"/>
    <w:rsid w:val="00C74F9C"/>
    <w:rsid w:val="00C80229"/>
    <w:rsid w:val="00C83217"/>
    <w:rsid w:val="00C86B43"/>
    <w:rsid w:val="00C87DF6"/>
    <w:rsid w:val="00C97967"/>
    <w:rsid w:val="00C97E53"/>
    <w:rsid w:val="00CA4C82"/>
    <w:rsid w:val="00CA5D56"/>
    <w:rsid w:val="00CB4B13"/>
    <w:rsid w:val="00CB4FF8"/>
    <w:rsid w:val="00CB79F7"/>
    <w:rsid w:val="00CC32BA"/>
    <w:rsid w:val="00CC4240"/>
    <w:rsid w:val="00CC4BF8"/>
    <w:rsid w:val="00CC6FCE"/>
    <w:rsid w:val="00CD4919"/>
    <w:rsid w:val="00CD4B26"/>
    <w:rsid w:val="00CD7BB9"/>
    <w:rsid w:val="00CE61DB"/>
    <w:rsid w:val="00CE6496"/>
    <w:rsid w:val="00CF0B41"/>
    <w:rsid w:val="00CF194D"/>
    <w:rsid w:val="00CF22FE"/>
    <w:rsid w:val="00CF4B6A"/>
    <w:rsid w:val="00D00535"/>
    <w:rsid w:val="00D049F5"/>
    <w:rsid w:val="00D06240"/>
    <w:rsid w:val="00D06313"/>
    <w:rsid w:val="00D06593"/>
    <w:rsid w:val="00D100D6"/>
    <w:rsid w:val="00D22535"/>
    <w:rsid w:val="00D2258F"/>
    <w:rsid w:val="00D27265"/>
    <w:rsid w:val="00D32011"/>
    <w:rsid w:val="00D35DD7"/>
    <w:rsid w:val="00D368AF"/>
    <w:rsid w:val="00D463D6"/>
    <w:rsid w:val="00D472BE"/>
    <w:rsid w:val="00D505B7"/>
    <w:rsid w:val="00D52417"/>
    <w:rsid w:val="00D53160"/>
    <w:rsid w:val="00D56351"/>
    <w:rsid w:val="00D57F9F"/>
    <w:rsid w:val="00D65C12"/>
    <w:rsid w:val="00D66808"/>
    <w:rsid w:val="00D7158A"/>
    <w:rsid w:val="00D727BA"/>
    <w:rsid w:val="00D86B11"/>
    <w:rsid w:val="00D95043"/>
    <w:rsid w:val="00DA3ED5"/>
    <w:rsid w:val="00DB1C3E"/>
    <w:rsid w:val="00DB2A29"/>
    <w:rsid w:val="00DB2A39"/>
    <w:rsid w:val="00DB4B3B"/>
    <w:rsid w:val="00DC26B6"/>
    <w:rsid w:val="00DC66C5"/>
    <w:rsid w:val="00DC6759"/>
    <w:rsid w:val="00DC7876"/>
    <w:rsid w:val="00DD3FBD"/>
    <w:rsid w:val="00DE1D06"/>
    <w:rsid w:val="00DE5AD4"/>
    <w:rsid w:val="00DF0973"/>
    <w:rsid w:val="00DF0CC5"/>
    <w:rsid w:val="00DF3F0E"/>
    <w:rsid w:val="00DF7C6D"/>
    <w:rsid w:val="00E016F7"/>
    <w:rsid w:val="00E01950"/>
    <w:rsid w:val="00E051D5"/>
    <w:rsid w:val="00E0715B"/>
    <w:rsid w:val="00E074C0"/>
    <w:rsid w:val="00E1022E"/>
    <w:rsid w:val="00E124A6"/>
    <w:rsid w:val="00E13154"/>
    <w:rsid w:val="00E13DEB"/>
    <w:rsid w:val="00E16485"/>
    <w:rsid w:val="00E30A22"/>
    <w:rsid w:val="00E34038"/>
    <w:rsid w:val="00E365AF"/>
    <w:rsid w:val="00E36C1C"/>
    <w:rsid w:val="00E52062"/>
    <w:rsid w:val="00E76F5B"/>
    <w:rsid w:val="00E86949"/>
    <w:rsid w:val="00E91D7C"/>
    <w:rsid w:val="00E95914"/>
    <w:rsid w:val="00E9675C"/>
    <w:rsid w:val="00EA12BB"/>
    <w:rsid w:val="00EB204E"/>
    <w:rsid w:val="00EB3212"/>
    <w:rsid w:val="00EC424A"/>
    <w:rsid w:val="00EC5074"/>
    <w:rsid w:val="00EF0322"/>
    <w:rsid w:val="00F0147C"/>
    <w:rsid w:val="00F246DC"/>
    <w:rsid w:val="00F2715C"/>
    <w:rsid w:val="00F33C17"/>
    <w:rsid w:val="00F43E17"/>
    <w:rsid w:val="00F535EF"/>
    <w:rsid w:val="00F552F4"/>
    <w:rsid w:val="00F672E2"/>
    <w:rsid w:val="00F67957"/>
    <w:rsid w:val="00F67A81"/>
    <w:rsid w:val="00F7094D"/>
    <w:rsid w:val="00F734C2"/>
    <w:rsid w:val="00F73C77"/>
    <w:rsid w:val="00F75C48"/>
    <w:rsid w:val="00F76815"/>
    <w:rsid w:val="00F819C7"/>
    <w:rsid w:val="00F8798B"/>
    <w:rsid w:val="00F91D7F"/>
    <w:rsid w:val="00F93B6D"/>
    <w:rsid w:val="00F94C63"/>
    <w:rsid w:val="00F96AE7"/>
    <w:rsid w:val="00FA290C"/>
    <w:rsid w:val="00FA4E6F"/>
    <w:rsid w:val="00FA4F73"/>
    <w:rsid w:val="00FB0DC7"/>
    <w:rsid w:val="00FB3FCA"/>
    <w:rsid w:val="00FC4644"/>
    <w:rsid w:val="00FC577D"/>
    <w:rsid w:val="00FD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594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34D70"/>
    <w:pPr>
      <w:keepNext/>
      <w:outlineLvl w:val="1"/>
    </w:pPr>
    <w:rPr>
      <w:rFonts w:ascii="Arial" w:hAnsi="Arial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74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1459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link w:val="BodyTextIndentChar"/>
    <w:rsid w:val="00934D7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34D70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34D70"/>
    <w:rPr>
      <w:rFonts w:ascii="Arial" w:hAnsi="Arial"/>
      <w:b/>
      <w:bCs/>
      <w:szCs w:val="24"/>
      <w:lang w:val="en-GB" w:eastAsia="en-US"/>
    </w:rPr>
  </w:style>
  <w:style w:type="character" w:customStyle="1" w:styleId="Heading4Char">
    <w:name w:val="Heading 4 Char"/>
    <w:link w:val="Heading4"/>
    <w:semiHidden/>
    <w:rsid w:val="000743D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4F1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F1B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F1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F1BD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F1B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F1BDF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2210C5"/>
    <w:pPr>
      <w:spacing w:after="120"/>
    </w:pPr>
  </w:style>
  <w:style w:type="character" w:customStyle="1" w:styleId="BodyTextChar">
    <w:name w:val="Body Text Char"/>
    <w:link w:val="BodyText"/>
    <w:rsid w:val="002210C5"/>
    <w:rPr>
      <w:sz w:val="24"/>
      <w:szCs w:val="24"/>
      <w:lang w:val="en-US" w:eastAsia="en-US"/>
    </w:rPr>
  </w:style>
  <w:style w:type="paragraph" w:styleId="LightList-Accent5">
    <w:name w:val="Light List Accent 5"/>
    <w:basedOn w:val="Normal"/>
    <w:uiPriority w:val="99"/>
    <w:qFormat/>
    <w:rsid w:val="00DE5A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5A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B92046"/>
    <w:rPr>
      <w:rFonts w:ascii="CG Times" w:hAnsi="CG Times"/>
      <w:sz w:val="24"/>
      <w:lang w:val="en-US" w:eastAsia="en-US"/>
    </w:rPr>
  </w:style>
  <w:style w:type="character" w:customStyle="1" w:styleId="st1">
    <w:name w:val="st1"/>
    <w:rsid w:val="00D53160"/>
  </w:style>
  <w:style w:type="character" w:styleId="CommentReference">
    <w:name w:val="annotation reference"/>
    <w:rsid w:val="0059370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9370D"/>
  </w:style>
  <w:style w:type="character" w:customStyle="1" w:styleId="CommentTextChar">
    <w:name w:val="Comment Text Char"/>
    <w:link w:val="CommentText"/>
    <w:rsid w:val="005937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937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9370D"/>
    <w:rPr>
      <w:b/>
      <w:bCs/>
      <w:sz w:val="24"/>
      <w:szCs w:val="24"/>
    </w:rPr>
  </w:style>
  <w:style w:type="paragraph" w:styleId="MediumList2-Accent4">
    <w:name w:val="Medium List 2 Accent 4"/>
    <w:basedOn w:val="Normal"/>
    <w:uiPriority w:val="34"/>
    <w:qFormat/>
    <w:rsid w:val="004F249E"/>
    <w:pPr>
      <w:ind w:left="720"/>
    </w:pPr>
    <w:rPr>
      <w:rFonts w:eastAsia="Calibri"/>
      <w:lang w:eastAsia="en-ZA"/>
    </w:rPr>
  </w:style>
  <w:style w:type="paragraph" w:styleId="NormalWeb">
    <w:name w:val="Normal (Web)"/>
    <w:basedOn w:val="Normal"/>
    <w:rsid w:val="00073CF6"/>
    <w:pPr>
      <w:spacing w:before="100" w:beforeAutospacing="1" w:after="100" w:afterAutospacing="1"/>
    </w:pPr>
    <w:rPr>
      <w:lang w:eastAsia="en-ZA"/>
    </w:rPr>
  </w:style>
  <w:style w:type="paragraph" w:customStyle="1" w:styleId="Body">
    <w:name w:val="Body"/>
    <w:rsid w:val="0022581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US" w:eastAsia="en-US"/>
    </w:rPr>
  </w:style>
  <w:style w:type="paragraph" w:customStyle="1" w:styleId="p0">
    <w:name w:val="p0"/>
    <w:basedOn w:val="Normal"/>
    <w:rsid w:val="00225816"/>
    <w:rPr>
      <w:rFonts w:eastAsia="Calibri"/>
      <w:lang w:eastAsia="en-ZA"/>
    </w:rPr>
  </w:style>
  <w:style w:type="paragraph" w:styleId="ColorfulList-Accent1">
    <w:name w:val="Colorful List Accent 1"/>
    <w:basedOn w:val="Normal"/>
    <w:uiPriority w:val="34"/>
    <w:qFormat/>
    <w:rsid w:val="002E6F00"/>
    <w:pPr>
      <w:ind w:left="720"/>
      <w:contextualSpacing/>
    </w:pPr>
    <w:rPr>
      <w:lang w:eastAsia="en-ZA"/>
    </w:rPr>
  </w:style>
  <w:style w:type="paragraph" w:styleId="PlainText">
    <w:name w:val="Plain Text"/>
    <w:basedOn w:val="Normal"/>
    <w:link w:val="PlainTextChar"/>
    <w:rsid w:val="004E675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E6750"/>
    <w:rPr>
      <w:rFonts w:ascii="Courier New" w:hAnsi="Courier New" w:cs="Courier New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5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7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0492B-7DAD-4C0B-90EC-159321FA4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N R Bhengu (ANC) to ask the Minister of Water and Environmental Affairs:</vt:lpstr>
    </vt:vector>
  </TitlesOfParts>
  <Company>Parliament of South Africa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N R Bhengu (ANC) to ask the Minister of Water and Environmental Affairs:</dc:title>
  <dc:creator>Aruna Seepersadh</dc:creator>
  <cp:lastModifiedBy>PUMZA</cp:lastModifiedBy>
  <cp:revision>2</cp:revision>
  <cp:lastPrinted>2017-03-28T08:19:00Z</cp:lastPrinted>
  <dcterms:created xsi:type="dcterms:W3CDTF">2017-09-26T11:33:00Z</dcterms:created>
  <dcterms:modified xsi:type="dcterms:W3CDTF">2017-09-26T11:33:00Z</dcterms:modified>
</cp:coreProperties>
</file>