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625"/>
      </w:tblGrid>
      <w:tr w:rsidR="00333166" w:rsidRPr="00B83122" w:rsidTr="00025767">
        <w:trPr>
          <w:trHeight w:val="1851"/>
          <w:jc w:val="center"/>
        </w:trPr>
        <w:tc>
          <w:tcPr>
            <w:tcW w:w="9026" w:type="dxa"/>
          </w:tcPr>
          <w:p w:rsidR="00333166" w:rsidRPr="00B83122" w:rsidRDefault="00333166" w:rsidP="00DD42B3">
            <w:pPr>
              <w:jc w:val="center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bookmarkStart w:id="0" w:name="_GoBack"/>
            <w:bookmarkEnd w:id="0"/>
            <w:r>
              <w:rPr>
                <w:rFonts w:ascii="Arial" w:eastAsia="Times New Roman" w:hAnsi="Arial"/>
                <w:noProof/>
                <w:color w:val="0000FF"/>
                <w:sz w:val="24"/>
                <w:szCs w:val="24"/>
                <w:lang w:eastAsia="en-ZA"/>
              </w:rPr>
              <w:drawing>
                <wp:inline distT="0" distB="0" distL="0" distR="0" wp14:anchorId="09611521" wp14:editId="6C74481C">
                  <wp:extent cx="762000" cy="931333"/>
                  <wp:effectExtent l="0" t="0" r="0" b="2540"/>
                  <wp:docPr id="1" name="Picture 1" descr="Click on the specific symbol to view its symbolism  [coatofarms.gif 22315 bytes)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ck on the specific symbol to view its symbolism  [coatofarms.gif 2231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31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166" w:rsidRPr="00B83122" w:rsidRDefault="00333166" w:rsidP="00025767">
            <w:pPr>
              <w:rPr>
                <w:rFonts w:ascii="Arial" w:eastAsia="Times New Roman" w:hAnsi="Arial"/>
                <w:sz w:val="24"/>
                <w:szCs w:val="24"/>
                <w:lang w:val="en-GB"/>
              </w:rPr>
            </w:pPr>
          </w:p>
        </w:tc>
      </w:tr>
      <w:tr w:rsidR="00333166" w:rsidRPr="00B83122" w:rsidTr="00025767">
        <w:trPr>
          <w:trHeight w:val="1111"/>
          <w:jc w:val="center"/>
        </w:trPr>
        <w:tc>
          <w:tcPr>
            <w:tcW w:w="9026" w:type="dxa"/>
          </w:tcPr>
          <w:p w:rsidR="00333166" w:rsidRPr="00B83122" w:rsidRDefault="00333166" w:rsidP="00DD42B3">
            <w:pPr>
              <w:spacing w:line="264" w:lineRule="auto"/>
              <w:jc w:val="center"/>
              <w:rPr>
                <w:rFonts w:ascii="Arial" w:eastAsia="Times New Roman" w:hAnsi="Arial"/>
                <w:b/>
                <w:color w:val="666633"/>
                <w:szCs w:val="24"/>
                <w:lang w:val="en-GB"/>
              </w:rPr>
            </w:pPr>
            <w:r w:rsidRPr="00B83122">
              <w:rPr>
                <w:rFonts w:ascii="Arial" w:eastAsia="Times New Roman" w:hAnsi="Arial"/>
                <w:b/>
                <w:color w:val="666633"/>
                <w:szCs w:val="24"/>
                <w:lang w:val="en-GB"/>
              </w:rPr>
              <w:t>MINISTRY: COMMUNICATIONS</w:t>
            </w:r>
            <w:r w:rsidRPr="00B83122">
              <w:rPr>
                <w:rFonts w:ascii="Arial" w:eastAsia="Times New Roman" w:hAnsi="Arial"/>
                <w:b/>
                <w:color w:val="666633"/>
                <w:szCs w:val="24"/>
                <w:lang w:val="en-GB"/>
              </w:rPr>
              <w:br/>
              <w:t>REPUBLIC OF SOUTH AFRICA</w:t>
            </w:r>
          </w:p>
          <w:p w:rsidR="00333166" w:rsidRPr="00B83122" w:rsidRDefault="00333166" w:rsidP="00DD42B3">
            <w:pPr>
              <w:spacing w:line="264" w:lineRule="auto"/>
              <w:jc w:val="center"/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</w:pPr>
            <w:r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Private Bag X 745</w:t>
            </w:r>
            <w:r w:rsidRPr="00B83122"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, Pretoria, 0001, Tel: +27 12 473 0164   Fax: +27 12 473 0585</w:t>
            </w:r>
          </w:p>
          <w:p w:rsidR="00333166" w:rsidRPr="00B83122" w:rsidRDefault="00333166" w:rsidP="00025767">
            <w:pPr>
              <w:spacing w:line="264" w:lineRule="auto"/>
              <w:jc w:val="center"/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</w:pPr>
            <w:r w:rsidRPr="00B83122"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 xml:space="preserve">Tshedimosetso House,1035 Francis Baard Street, </w:t>
            </w:r>
            <w:r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 xml:space="preserve">Tshedimosetso House, </w:t>
            </w:r>
            <w:r w:rsidRPr="00B83122"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Pretoria, 1000</w:t>
            </w:r>
          </w:p>
          <w:p w:rsidR="00333166" w:rsidRPr="00B83122" w:rsidRDefault="00333166" w:rsidP="00025767">
            <w:pPr>
              <w:tabs>
                <w:tab w:val="left" w:pos="627"/>
                <w:tab w:val="left" w:pos="822"/>
              </w:tabs>
              <w:spacing w:line="264" w:lineRule="auto"/>
              <w:jc w:val="center"/>
              <w:rPr>
                <w:rFonts w:ascii="Arial" w:eastAsia="Times New Roman" w:hAnsi="Arial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noProof/>
                <w:color w:val="666633"/>
                <w:sz w:val="24"/>
                <w:szCs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118A8D" wp14:editId="3EFD1CB0">
                      <wp:simplePos x="0" y="0"/>
                      <wp:positionH relativeFrom="column">
                        <wp:posOffset>51514</wp:posOffset>
                      </wp:positionH>
                      <wp:positionV relativeFrom="paragraph">
                        <wp:posOffset>94946</wp:posOffset>
                      </wp:positionV>
                      <wp:extent cx="5847009" cy="0"/>
                      <wp:effectExtent l="0" t="0" r="2095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4700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E37DD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333166" w:rsidRPr="004B71F1" w:rsidRDefault="00333166" w:rsidP="0033316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 xml:space="preserve">NATIONAL ASSEMBLY </w:t>
      </w:r>
    </w:p>
    <w:p w:rsidR="00333166" w:rsidRPr="004B71F1" w:rsidRDefault="00333166" w:rsidP="0033316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>QUESTION FOR WRITTEN REPLY</w:t>
      </w:r>
    </w:p>
    <w:p w:rsidR="00333166" w:rsidRPr="004B71F1" w:rsidRDefault="00333166" w:rsidP="00333166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QUESTION NUMBER: </w:t>
      </w:r>
      <w:r w:rsidR="004F5D4A">
        <w:rPr>
          <w:rFonts w:ascii="Arial" w:hAnsi="Arial" w:cs="Arial"/>
          <w:b/>
          <w:bCs/>
          <w:sz w:val="24"/>
          <w:szCs w:val="24"/>
          <w:lang w:val="en-US"/>
        </w:rPr>
        <w:t>2280</w:t>
      </w:r>
    </w:p>
    <w:p w:rsidR="00333166" w:rsidRPr="004B71F1" w:rsidRDefault="00333166" w:rsidP="006B30A0">
      <w:pPr>
        <w:pBdr>
          <w:bottom w:val="single" w:sz="12" w:space="1" w:color="auto"/>
        </w:pBdr>
        <w:snapToGri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 OF PUBLICATION:   </w:t>
      </w:r>
      <w:r w:rsidR="009D2435">
        <w:rPr>
          <w:rFonts w:ascii="Arial" w:hAnsi="Arial" w:cs="Arial"/>
          <w:b/>
          <w:sz w:val="24"/>
          <w:szCs w:val="24"/>
        </w:rPr>
        <w:t>21 OCTOBER</w:t>
      </w:r>
      <w:r>
        <w:rPr>
          <w:rFonts w:ascii="Arial" w:hAnsi="Arial" w:cs="Arial"/>
          <w:b/>
          <w:sz w:val="24"/>
          <w:szCs w:val="24"/>
        </w:rPr>
        <w:t xml:space="preserve"> 2016</w:t>
      </w:r>
    </w:p>
    <w:p w:rsidR="00690611" w:rsidRPr="003D25BE" w:rsidRDefault="00690611" w:rsidP="006B30A0">
      <w:pPr>
        <w:snapToGrid w:val="0"/>
        <w:spacing w:line="360" w:lineRule="auto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4F5D4A" w:rsidRPr="004F5D4A" w:rsidRDefault="004F5D4A" w:rsidP="00614B30">
      <w:pPr>
        <w:pStyle w:val="NoSpacing"/>
        <w:pBdr>
          <w:bottom w:val="single" w:sz="12" w:space="1" w:color="auto"/>
        </w:pBdr>
        <w:snapToGri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n-ZA"/>
        </w:rPr>
      </w:pPr>
      <w:r w:rsidRPr="004F5D4A">
        <w:rPr>
          <w:rFonts w:ascii="Arial" w:hAnsi="Arial" w:cs="Arial"/>
          <w:b/>
          <w:bCs/>
          <w:sz w:val="24"/>
          <w:szCs w:val="24"/>
          <w:lang w:val="en-ZA"/>
        </w:rPr>
        <w:t>Ms P T van Damme (DA) to ask the Minister of Communications:</w:t>
      </w:r>
    </w:p>
    <w:p w:rsidR="004F5D4A" w:rsidRDefault="00614B30" w:rsidP="00614B30">
      <w:pPr>
        <w:pStyle w:val="NoSpacing"/>
        <w:pBdr>
          <w:bottom w:val="single" w:sz="12" w:space="1" w:color="auto"/>
        </w:pBdr>
        <w:snapToGrid w:val="0"/>
        <w:spacing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 xml:space="preserve">(1)  </w:t>
      </w:r>
      <w:r w:rsidR="004F5D4A" w:rsidRPr="004F5D4A">
        <w:rPr>
          <w:rFonts w:ascii="Arial" w:hAnsi="Arial" w:cs="Arial"/>
          <w:sz w:val="24"/>
          <w:szCs w:val="24"/>
          <w:lang w:val="en-ZA"/>
        </w:rPr>
        <w:t xml:space="preserve">Whether the South African Broadcasting Corporation (SABC) has </w:t>
      </w:r>
      <w:r w:rsidR="004F5D4A">
        <w:rPr>
          <w:rFonts w:ascii="Arial" w:hAnsi="Arial" w:cs="Arial"/>
          <w:sz w:val="24"/>
          <w:szCs w:val="24"/>
          <w:lang w:val="en-ZA"/>
        </w:rPr>
        <w:tab/>
      </w:r>
      <w:r w:rsidR="004F5D4A" w:rsidRPr="004F5D4A">
        <w:rPr>
          <w:rFonts w:ascii="Arial" w:hAnsi="Arial" w:cs="Arial"/>
          <w:sz w:val="24"/>
          <w:szCs w:val="24"/>
          <w:lang w:val="en-ZA"/>
        </w:rPr>
        <w:t xml:space="preserve">reviewed (a) Mr Hlaudi Motsoeneng’s performance contract since his </w:t>
      </w:r>
      <w:r w:rsidR="004F5D4A">
        <w:rPr>
          <w:rFonts w:ascii="Arial" w:hAnsi="Arial" w:cs="Arial"/>
          <w:sz w:val="24"/>
          <w:szCs w:val="24"/>
          <w:lang w:val="en-ZA"/>
        </w:rPr>
        <w:tab/>
      </w:r>
      <w:r w:rsidR="004F5D4A" w:rsidRPr="004F5D4A">
        <w:rPr>
          <w:rFonts w:ascii="Arial" w:hAnsi="Arial" w:cs="Arial"/>
          <w:sz w:val="24"/>
          <w:szCs w:val="24"/>
          <w:lang w:val="en-ZA"/>
        </w:rPr>
        <w:t xml:space="preserve">redeployment to the position of Group Executive of Corporate Affairs and </w:t>
      </w:r>
      <w:r w:rsidR="004F5D4A">
        <w:rPr>
          <w:rFonts w:ascii="Arial" w:hAnsi="Arial" w:cs="Arial"/>
          <w:sz w:val="24"/>
          <w:szCs w:val="24"/>
          <w:lang w:val="en-ZA"/>
        </w:rPr>
        <w:tab/>
      </w:r>
      <w:r w:rsidR="004F5D4A" w:rsidRPr="004F5D4A">
        <w:rPr>
          <w:rFonts w:ascii="Arial" w:hAnsi="Arial" w:cs="Arial"/>
          <w:sz w:val="24"/>
          <w:szCs w:val="24"/>
          <w:lang w:val="en-ZA"/>
        </w:rPr>
        <w:t xml:space="preserve">(b) current affairs of the SABC; if not, why not; if so, will she furnish Ms P </w:t>
      </w:r>
      <w:r w:rsidR="004F5D4A">
        <w:rPr>
          <w:rFonts w:ascii="Arial" w:hAnsi="Arial" w:cs="Arial"/>
          <w:sz w:val="24"/>
          <w:szCs w:val="24"/>
          <w:lang w:val="en-ZA"/>
        </w:rPr>
        <w:tab/>
      </w:r>
      <w:r w:rsidR="004F5D4A" w:rsidRPr="004F5D4A">
        <w:rPr>
          <w:rFonts w:ascii="Arial" w:hAnsi="Arial" w:cs="Arial"/>
          <w:sz w:val="24"/>
          <w:szCs w:val="24"/>
          <w:lang w:val="en-ZA"/>
        </w:rPr>
        <w:t>T van Damme with a copy of the specified review;</w:t>
      </w:r>
    </w:p>
    <w:p w:rsidR="004F5D4A" w:rsidRPr="004F5D4A" w:rsidRDefault="004F5D4A" w:rsidP="00614B30">
      <w:pPr>
        <w:pStyle w:val="NoSpacing"/>
        <w:pBdr>
          <w:bottom w:val="single" w:sz="12" w:space="1" w:color="auto"/>
        </w:pBdr>
        <w:snapToGrid w:val="0"/>
        <w:spacing w:line="360" w:lineRule="auto"/>
        <w:jc w:val="both"/>
        <w:rPr>
          <w:rFonts w:ascii="Arial" w:hAnsi="Arial" w:cs="Arial"/>
          <w:sz w:val="24"/>
          <w:szCs w:val="24"/>
          <w:lang w:val="en-ZA"/>
        </w:rPr>
      </w:pPr>
    </w:p>
    <w:p w:rsidR="004F5D4A" w:rsidRPr="00987821" w:rsidRDefault="00614B30" w:rsidP="00614B30">
      <w:pPr>
        <w:pStyle w:val="NoSpacing"/>
        <w:pBdr>
          <w:bottom w:val="single" w:sz="12" w:space="1" w:color="auto"/>
        </w:pBdr>
        <w:snapToGrid w:val="0"/>
        <w:spacing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 xml:space="preserve">(2)   </w:t>
      </w:r>
      <w:r w:rsidR="004F5D4A">
        <w:rPr>
          <w:rFonts w:ascii="Arial" w:hAnsi="Arial" w:cs="Arial"/>
          <w:sz w:val="24"/>
          <w:szCs w:val="24"/>
          <w:lang w:val="en-ZA"/>
        </w:rPr>
        <w:t>W</w:t>
      </w:r>
      <w:r w:rsidR="004F5D4A" w:rsidRPr="004F5D4A">
        <w:rPr>
          <w:rFonts w:ascii="Arial" w:hAnsi="Arial" w:cs="Arial"/>
          <w:sz w:val="24"/>
          <w:szCs w:val="24"/>
          <w:lang w:val="en-ZA"/>
        </w:rPr>
        <w:t xml:space="preserve">hether the change of position for the specified person from Chief </w:t>
      </w:r>
      <w:r w:rsidR="004F5D4A">
        <w:rPr>
          <w:rFonts w:ascii="Arial" w:hAnsi="Arial" w:cs="Arial"/>
          <w:sz w:val="24"/>
          <w:szCs w:val="24"/>
          <w:lang w:val="en-ZA"/>
        </w:rPr>
        <w:tab/>
      </w:r>
      <w:r w:rsidR="004F5D4A" w:rsidRPr="004F5D4A">
        <w:rPr>
          <w:rFonts w:ascii="Arial" w:hAnsi="Arial" w:cs="Arial"/>
          <w:sz w:val="24"/>
          <w:szCs w:val="24"/>
          <w:lang w:val="en-ZA"/>
        </w:rPr>
        <w:t xml:space="preserve">Operating Officer to the Group Executive of Corporate Affairs of the SABC </w:t>
      </w:r>
      <w:r w:rsidR="004F5D4A">
        <w:rPr>
          <w:rFonts w:ascii="Arial" w:hAnsi="Arial" w:cs="Arial"/>
          <w:sz w:val="24"/>
          <w:szCs w:val="24"/>
          <w:lang w:val="en-ZA"/>
        </w:rPr>
        <w:tab/>
      </w:r>
      <w:r w:rsidR="004F5D4A" w:rsidRPr="004F5D4A">
        <w:rPr>
          <w:rFonts w:ascii="Arial" w:hAnsi="Arial" w:cs="Arial"/>
          <w:sz w:val="24"/>
          <w:szCs w:val="24"/>
          <w:lang w:val="en-ZA"/>
        </w:rPr>
        <w:t xml:space="preserve">had any implications for the person’s remuneration package; if not, what is </w:t>
      </w:r>
      <w:r w:rsidR="004F5D4A">
        <w:rPr>
          <w:rFonts w:ascii="Arial" w:hAnsi="Arial" w:cs="Arial"/>
          <w:sz w:val="24"/>
          <w:szCs w:val="24"/>
          <w:lang w:val="en-ZA"/>
        </w:rPr>
        <w:tab/>
      </w:r>
      <w:r w:rsidR="004F5D4A" w:rsidRPr="004F5D4A">
        <w:rPr>
          <w:rFonts w:ascii="Arial" w:hAnsi="Arial" w:cs="Arial"/>
          <w:sz w:val="24"/>
          <w:szCs w:val="24"/>
          <w:lang w:val="en-ZA"/>
        </w:rPr>
        <w:t xml:space="preserve">the position in this regard; if so, (a) how was his remuneration package </w:t>
      </w:r>
      <w:r w:rsidR="004F5D4A">
        <w:rPr>
          <w:rFonts w:ascii="Arial" w:hAnsi="Arial" w:cs="Arial"/>
          <w:sz w:val="24"/>
          <w:szCs w:val="24"/>
          <w:lang w:val="en-ZA"/>
        </w:rPr>
        <w:tab/>
      </w:r>
      <w:r w:rsidR="004F5D4A" w:rsidRPr="004F5D4A">
        <w:rPr>
          <w:rFonts w:ascii="Arial" w:hAnsi="Arial" w:cs="Arial"/>
          <w:sz w:val="24"/>
          <w:szCs w:val="24"/>
          <w:lang w:val="en-ZA"/>
        </w:rPr>
        <w:t xml:space="preserve">adjusted and (b) what is the total amount of remuneration that the person </w:t>
      </w:r>
      <w:r w:rsidR="004F5D4A">
        <w:rPr>
          <w:rFonts w:ascii="Arial" w:hAnsi="Arial" w:cs="Arial"/>
          <w:sz w:val="24"/>
          <w:szCs w:val="24"/>
          <w:lang w:val="en-ZA"/>
        </w:rPr>
        <w:tab/>
      </w:r>
      <w:r w:rsidR="004F5D4A" w:rsidRPr="004F5D4A">
        <w:rPr>
          <w:rFonts w:ascii="Arial" w:hAnsi="Arial" w:cs="Arial"/>
          <w:sz w:val="24"/>
          <w:szCs w:val="24"/>
          <w:lang w:val="en-ZA"/>
        </w:rPr>
        <w:t xml:space="preserve">receives?            </w:t>
      </w:r>
      <w:r w:rsidR="004F5D4A">
        <w:rPr>
          <w:rFonts w:ascii="Arial" w:hAnsi="Arial" w:cs="Arial"/>
          <w:sz w:val="24"/>
          <w:szCs w:val="24"/>
          <w:lang w:val="en-ZA"/>
        </w:rPr>
        <w:tab/>
      </w:r>
      <w:r w:rsidR="004F5D4A">
        <w:rPr>
          <w:rFonts w:ascii="Arial" w:hAnsi="Arial" w:cs="Arial"/>
          <w:sz w:val="24"/>
          <w:szCs w:val="24"/>
          <w:lang w:val="en-ZA"/>
        </w:rPr>
        <w:tab/>
      </w:r>
      <w:r w:rsidR="004F5D4A">
        <w:rPr>
          <w:rFonts w:ascii="Arial" w:hAnsi="Arial" w:cs="Arial"/>
          <w:sz w:val="24"/>
          <w:szCs w:val="24"/>
          <w:lang w:val="en-ZA"/>
        </w:rPr>
        <w:tab/>
      </w:r>
      <w:r w:rsidR="004F5D4A">
        <w:rPr>
          <w:rFonts w:ascii="Arial" w:hAnsi="Arial" w:cs="Arial"/>
          <w:sz w:val="24"/>
          <w:szCs w:val="24"/>
          <w:lang w:val="en-ZA"/>
        </w:rPr>
        <w:tab/>
      </w:r>
      <w:r w:rsidR="004F5D4A">
        <w:rPr>
          <w:rFonts w:ascii="Arial" w:hAnsi="Arial" w:cs="Arial"/>
          <w:sz w:val="24"/>
          <w:szCs w:val="24"/>
          <w:lang w:val="en-ZA"/>
        </w:rPr>
        <w:tab/>
      </w:r>
      <w:r w:rsidR="004F5D4A">
        <w:rPr>
          <w:rFonts w:ascii="Arial" w:hAnsi="Arial" w:cs="Arial"/>
          <w:sz w:val="24"/>
          <w:szCs w:val="24"/>
          <w:lang w:val="en-ZA"/>
        </w:rPr>
        <w:tab/>
      </w:r>
      <w:r w:rsidR="004F5D4A">
        <w:rPr>
          <w:rFonts w:ascii="Arial" w:hAnsi="Arial" w:cs="Arial"/>
          <w:sz w:val="24"/>
          <w:szCs w:val="24"/>
          <w:lang w:val="en-ZA"/>
        </w:rPr>
        <w:tab/>
      </w:r>
      <w:r w:rsidR="004F5D4A" w:rsidRPr="004F5D4A">
        <w:rPr>
          <w:rFonts w:ascii="Arial" w:hAnsi="Arial" w:cs="Arial"/>
          <w:sz w:val="24"/>
          <w:szCs w:val="24"/>
          <w:lang w:val="en-ZA"/>
        </w:rPr>
        <w:t>NW2612E</w:t>
      </w:r>
    </w:p>
    <w:p w:rsidR="00B117A7" w:rsidRPr="00B117A7" w:rsidRDefault="00B117A7" w:rsidP="00B117A7">
      <w:pPr>
        <w:pStyle w:val="NoSpacing"/>
        <w:pBdr>
          <w:bottom w:val="single" w:sz="12" w:space="1" w:color="auto"/>
        </w:pBdr>
        <w:snapToGrid w:val="0"/>
        <w:spacing w:line="360" w:lineRule="auto"/>
        <w:rPr>
          <w:rFonts w:ascii="Arial" w:hAnsi="Arial" w:cs="Arial"/>
          <w:sz w:val="24"/>
          <w:szCs w:val="24"/>
          <w:lang w:val="en-ZA"/>
        </w:rPr>
      </w:pPr>
    </w:p>
    <w:p w:rsidR="005D2A1A" w:rsidRPr="00232522" w:rsidRDefault="00333166" w:rsidP="00F02463">
      <w:pPr>
        <w:snapToGrid w:val="0"/>
        <w:spacing w:before="240" w:line="360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232522">
        <w:rPr>
          <w:rFonts w:asciiTheme="minorBidi" w:hAnsiTheme="minorBidi" w:cstheme="minorBidi"/>
          <w:b/>
          <w:sz w:val="24"/>
          <w:szCs w:val="24"/>
        </w:rPr>
        <w:t>R</w:t>
      </w:r>
      <w:r w:rsidR="001B295F" w:rsidRPr="00232522">
        <w:rPr>
          <w:rFonts w:asciiTheme="minorBidi" w:hAnsiTheme="minorBidi" w:cstheme="minorBidi"/>
          <w:b/>
          <w:sz w:val="24"/>
          <w:szCs w:val="24"/>
        </w:rPr>
        <w:t>EPLY: MINISTER OF COMMUNICATIONS</w:t>
      </w:r>
    </w:p>
    <w:p w:rsidR="009D2435" w:rsidRDefault="009D2435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</w:p>
    <w:p w:rsidR="00614B30" w:rsidRDefault="00F1263A" w:rsidP="00F1263A">
      <w:pPr>
        <w:pStyle w:val="NoSpacing"/>
        <w:spacing w:line="360" w:lineRule="auto"/>
        <w:jc w:val="both"/>
        <w:rPr>
          <w:rFonts w:asciiTheme="minorBidi" w:hAnsiTheme="minorBidi" w:cstheme="minorBidi"/>
          <w:bCs/>
          <w:sz w:val="24"/>
          <w:szCs w:val="24"/>
          <w:lang w:val="en-ZA"/>
        </w:rPr>
      </w:pPr>
      <w:r>
        <w:rPr>
          <w:rFonts w:asciiTheme="minorBidi" w:hAnsiTheme="minorBidi" w:cstheme="minorBidi"/>
          <w:bCs/>
          <w:sz w:val="24"/>
          <w:szCs w:val="24"/>
          <w:lang w:val="en-ZA"/>
        </w:rPr>
        <w:t>1.</w:t>
      </w:r>
      <w:r w:rsidR="00614B30">
        <w:rPr>
          <w:rFonts w:asciiTheme="minorBidi" w:hAnsiTheme="minorBidi" w:cstheme="minorBidi"/>
          <w:bCs/>
          <w:sz w:val="24"/>
          <w:szCs w:val="24"/>
          <w:lang w:val="en-ZA"/>
        </w:rPr>
        <w:tab/>
      </w:r>
      <w:r>
        <w:rPr>
          <w:rFonts w:asciiTheme="minorBidi" w:hAnsiTheme="minorBidi" w:cstheme="minorBidi"/>
          <w:bCs/>
          <w:sz w:val="24"/>
          <w:szCs w:val="24"/>
          <w:lang w:val="en-ZA"/>
        </w:rPr>
        <w:t>(a) No</w:t>
      </w:r>
    </w:p>
    <w:p w:rsidR="00F1263A" w:rsidRDefault="00F1263A" w:rsidP="00F1263A">
      <w:pPr>
        <w:pStyle w:val="NoSpacing"/>
        <w:spacing w:line="360" w:lineRule="auto"/>
        <w:ind w:left="720"/>
        <w:jc w:val="both"/>
        <w:rPr>
          <w:rFonts w:asciiTheme="minorBidi" w:hAnsiTheme="minorBidi" w:cstheme="minorBidi"/>
          <w:bCs/>
          <w:sz w:val="24"/>
          <w:szCs w:val="24"/>
          <w:lang w:val="en-ZA"/>
        </w:rPr>
      </w:pPr>
      <w:r>
        <w:rPr>
          <w:rFonts w:asciiTheme="minorBidi" w:hAnsiTheme="minorBidi" w:cstheme="minorBidi"/>
          <w:bCs/>
          <w:sz w:val="24"/>
          <w:szCs w:val="24"/>
          <w:lang w:val="en-ZA"/>
        </w:rPr>
        <w:t>(b) No</w:t>
      </w:r>
    </w:p>
    <w:p w:rsidR="009D2435" w:rsidRDefault="00F7464C" w:rsidP="00F1263A">
      <w:pPr>
        <w:pStyle w:val="NoSpacing"/>
        <w:spacing w:line="360" w:lineRule="auto"/>
        <w:ind w:left="720"/>
        <w:jc w:val="both"/>
        <w:rPr>
          <w:rFonts w:asciiTheme="minorBidi" w:hAnsiTheme="minorBidi" w:cstheme="minorBidi"/>
          <w:bCs/>
          <w:sz w:val="24"/>
          <w:szCs w:val="24"/>
          <w:lang w:val="en-ZA"/>
        </w:rPr>
      </w:pPr>
      <w:r w:rsidRPr="00F7464C">
        <w:rPr>
          <w:rFonts w:asciiTheme="minorBidi" w:hAnsiTheme="minorBidi" w:cstheme="minorBidi"/>
          <w:bCs/>
          <w:sz w:val="24"/>
          <w:szCs w:val="24"/>
          <w:lang w:val="en-ZA"/>
        </w:rPr>
        <w:t xml:space="preserve">The SABC is currently busy with the implementation of the performance management system to be implemented later in the year hence, no </w:t>
      </w:r>
      <w:r w:rsidRPr="00F7464C">
        <w:rPr>
          <w:rFonts w:asciiTheme="minorBidi" w:hAnsiTheme="minorBidi" w:cstheme="minorBidi"/>
          <w:bCs/>
          <w:sz w:val="24"/>
          <w:szCs w:val="24"/>
          <w:lang w:val="en-ZA"/>
        </w:rPr>
        <w:lastRenderedPageBreak/>
        <w:t>performance review on Mr Motsoeneng or any other employee of the SABC has been conducted.</w:t>
      </w:r>
      <w:r w:rsidR="00F1263A">
        <w:rPr>
          <w:rFonts w:asciiTheme="minorBidi" w:hAnsiTheme="minorBidi" w:cstheme="minorBidi"/>
          <w:bCs/>
          <w:sz w:val="24"/>
          <w:szCs w:val="24"/>
          <w:lang w:val="en-ZA"/>
        </w:rPr>
        <w:t xml:space="preserve"> </w:t>
      </w:r>
      <w:r w:rsidRPr="00F7464C">
        <w:rPr>
          <w:rFonts w:asciiTheme="minorBidi" w:hAnsiTheme="minorBidi" w:cstheme="minorBidi"/>
          <w:bCs/>
          <w:sz w:val="24"/>
          <w:szCs w:val="24"/>
          <w:lang w:val="en-ZA"/>
        </w:rPr>
        <w:t xml:space="preserve"> The quarterly review system is</w:t>
      </w:r>
      <w:r w:rsidR="00614B30">
        <w:rPr>
          <w:rFonts w:asciiTheme="minorBidi" w:hAnsiTheme="minorBidi" w:cstheme="minorBidi"/>
          <w:bCs/>
          <w:sz w:val="24"/>
          <w:szCs w:val="24"/>
          <w:lang w:val="en-ZA"/>
        </w:rPr>
        <w:t>,</w:t>
      </w:r>
      <w:r w:rsidRPr="00F7464C">
        <w:rPr>
          <w:rFonts w:asciiTheme="minorBidi" w:hAnsiTheme="minorBidi" w:cstheme="minorBidi"/>
          <w:bCs/>
          <w:sz w:val="24"/>
          <w:szCs w:val="24"/>
          <w:lang w:val="en-ZA"/>
        </w:rPr>
        <w:t xml:space="preserve"> however</w:t>
      </w:r>
      <w:r w:rsidR="00614B30">
        <w:rPr>
          <w:rFonts w:asciiTheme="minorBidi" w:hAnsiTheme="minorBidi" w:cstheme="minorBidi"/>
          <w:bCs/>
          <w:sz w:val="24"/>
          <w:szCs w:val="24"/>
          <w:lang w:val="en-ZA"/>
        </w:rPr>
        <w:t>,</w:t>
      </w:r>
      <w:r w:rsidRPr="00F7464C">
        <w:rPr>
          <w:rFonts w:asciiTheme="minorBidi" w:hAnsiTheme="minorBidi" w:cstheme="minorBidi"/>
          <w:bCs/>
          <w:sz w:val="24"/>
          <w:szCs w:val="24"/>
          <w:lang w:val="en-ZA"/>
        </w:rPr>
        <w:t xml:space="preserve"> done by individual line managers and in this case Mr Motsoeneng has not been in this </w:t>
      </w:r>
      <w:r w:rsidR="00F1263A">
        <w:rPr>
          <w:rFonts w:asciiTheme="minorBidi" w:hAnsiTheme="minorBidi" w:cstheme="minorBidi"/>
          <w:bCs/>
          <w:sz w:val="24"/>
          <w:szCs w:val="24"/>
          <w:lang w:val="en-ZA"/>
        </w:rPr>
        <w:t xml:space="preserve">(new) </w:t>
      </w:r>
      <w:r w:rsidRPr="00F7464C">
        <w:rPr>
          <w:rFonts w:asciiTheme="minorBidi" w:hAnsiTheme="minorBidi" w:cstheme="minorBidi"/>
          <w:bCs/>
          <w:sz w:val="24"/>
          <w:szCs w:val="24"/>
          <w:lang w:val="en-ZA"/>
        </w:rPr>
        <w:t>position for the period of 3 months.</w:t>
      </w:r>
    </w:p>
    <w:p w:rsidR="00F7464C" w:rsidRPr="00EF77CA" w:rsidRDefault="00614B30" w:rsidP="00F1263A">
      <w:pPr>
        <w:pStyle w:val="NoSpacing"/>
        <w:spacing w:line="360" w:lineRule="auto"/>
        <w:ind w:left="720"/>
        <w:jc w:val="both"/>
        <w:rPr>
          <w:rFonts w:asciiTheme="minorBidi" w:hAnsiTheme="minorBidi" w:cstheme="minorBidi"/>
          <w:bCs/>
          <w:sz w:val="24"/>
          <w:szCs w:val="24"/>
          <w:lang w:val="en-ZA"/>
        </w:rPr>
      </w:pPr>
      <w:r>
        <w:rPr>
          <w:rFonts w:asciiTheme="minorBidi" w:hAnsiTheme="minorBidi" w:cstheme="minorBidi"/>
          <w:bCs/>
          <w:sz w:val="24"/>
          <w:szCs w:val="24"/>
          <w:lang w:val="en-ZA"/>
        </w:rPr>
        <w:t>SABC C</w:t>
      </w:r>
      <w:r w:rsidR="00F7464C" w:rsidRPr="00F7464C">
        <w:rPr>
          <w:rFonts w:asciiTheme="minorBidi" w:hAnsiTheme="minorBidi" w:cstheme="minorBidi"/>
          <w:bCs/>
          <w:sz w:val="24"/>
          <w:szCs w:val="24"/>
          <w:lang w:val="en-ZA"/>
        </w:rPr>
        <w:t xml:space="preserve">urrent </w:t>
      </w:r>
      <w:r>
        <w:rPr>
          <w:rFonts w:asciiTheme="minorBidi" w:hAnsiTheme="minorBidi" w:cstheme="minorBidi"/>
          <w:bCs/>
          <w:sz w:val="24"/>
          <w:szCs w:val="24"/>
          <w:lang w:val="en-ZA"/>
        </w:rPr>
        <w:t>A</w:t>
      </w:r>
      <w:r w:rsidR="00F7464C" w:rsidRPr="00F7464C">
        <w:rPr>
          <w:rFonts w:asciiTheme="minorBidi" w:hAnsiTheme="minorBidi" w:cstheme="minorBidi"/>
          <w:bCs/>
          <w:sz w:val="24"/>
          <w:szCs w:val="24"/>
          <w:lang w:val="en-ZA"/>
        </w:rPr>
        <w:t>ffairs are operating normally and efficiently and there is no need for a review.</w:t>
      </w:r>
    </w:p>
    <w:p w:rsidR="00F7464C" w:rsidRPr="00F7464C" w:rsidRDefault="00F1263A" w:rsidP="00F1263A">
      <w:pPr>
        <w:pStyle w:val="NoSpacing"/>
        <w:spacing w:before="240" w:line="360" w:lineRule="auto"/>
        <w:ind w:left="720" w:hanging="720"/>
        <w:jc w:val="both"/>
        <w:rPr>
          <w:rFonts w:asciiTheme="minorBidi" w:hAnsiTheme="minorBidi" w:cstheme="minorBidi"/>
          <w:bCs/>
          <w:sz w:val="24"/>
          <w:szCs w:val="24"/>
          <w:lang w:val="en-ZA"/>
        </w:rPr>
      </w:pPr>
      <w:r>
        <w:rPr>
          <w:rFonts w:asciiTheme="minorBidi" w:hAnsiTheme="minorBidi" w:cstheme="minorBidi"/>
          <w:bCs/>
          <w:sz w:val="24"/>
          <w:szCs w:val="24"/>
          <w:lang w:val="en-ZA"/>
        </w:rPr>
        <w:t>2.</w:t>
      </w:r>
      <w:r>
        <w:rPr>
          <w:rFonts w:asciiTheme="minorBidi" w:hAnsiTheme="minorBidi" w:cstheme="minorBidi"/>
          <w:bCs/>
          <w:sz w:val="24"/>
          <w:szCs w:val="24"/>
          <w:lang w:val="en-ZA"/>
        </w:rPr>
        <w:tab/>
      </w:r>
      <w:r w:rsidR="00F7464C" w:rsidRPr="00F7464C">
        <w:rPr>
          <w:rFonts w:asciiTheme="minorBidi" w:hAnsiTheme="minorBidi" w:cstheme="minorBidi"/>
          <w:bCs/>
          <w:sz w:val="24"/>
          <w:szCs w:val="24"/>
          <w:lang w:val="en-ZA"/>
        </w:rPr>
        <w:t>The disclosure of employee remuneration i</w:t>
      </w:r>
      <w:r w:rsidR="00EF77CA">
        <w:rPr>
          <w:rFonts w:asciiTheme="minorBidi" w:hAnsiTheme="minorBidi" w:cstheme="minorBidi"/>
          <w:bCs/>
          <w:sz w:val="24"/>
          <w:szCs w:val="24"/>
          <w:lang w:val="en-ZA"/>
        </w:rPr>
        <w:t>s against employee regulations.</w:t>
      </w:r>
      <w:r>
        <w:rPr>
          <w:rFonts w:asciiTheme="minorBidi" w:hAnsiTheme="minorBidi" w:cstheme="minorBidi"/>
          <w:bCs/>
          <w:sz w:val="24"/>
          <w:szCs w:val="24"/>
          <w:lang w:val="en-ZA"/>
        </w:rPr>
        <w:t xml:space="preserve">  </w:t>
      </w:r>
      <w:r w:rsidR="00EF77CA">
        <w:rPr>
          <w:rFonts w:asciiTheme="minorBidi" w:hAnsiTheme="minorBidi" w:cstheme="minorBidi"/>
          <w:bCs/>
          <w:sz w:val="24"/>
          <w:szCs w:val="24"/>
          <w:lang w:val="en-ZA"/>
        </w:rPr>
        <w:t>F</w:t>
      </w:r>
      <w:r w:rsidR="00F7464C" w:rsidRPr="00F7464C">
        <w:rPr>
          <w:rFonts w:asciiTheme="minorBidi" w:hAnsiTheme="minorBidi" w:cstheme="minorBidi"/>
          <w:bCs/>
          <w:sz w:val="24"/>
          <w:szCs w:val="24"/>
          <w:lang w:val="en-ZA"/>
        </w:rPr>
        <w:t xml:space="preserve">urther information about SABC </w:t>
      </w:r>
      <w:r w:rsidR="00614B30" w:rsidRPr="00F7464C">
        <w:rPr>
          <w:rFonts w:asciiTheme="minorBidi" w:hAnsiTheme="minorBidi" w:cstheme="minorBidi"/>
          <w:bCs/>
          <w:sz w:val="24"/>
          <w:szCs w:val="24"/>
          <w:lang w:val="en-ZA"/>
        </w:rPr>
        <w:t>employees’</w:t>
      </w:r>
      <w:r w:rsidR="00F7464C" w:rsidRPr="00F7464C">
        <w:rPr>
          <w:rFonts w:asciiTheme="minorBidi" w:hAnsiTheme="minorBidi" w:cstheme="minorBidi"/>
          <w:bCs/>
          <w:sz w:val="24"/>
          <w:szCs w:val="24"/>
          <w:lang w:val="en-ZA"/>
        </w:rPr>
        <w:t xml:space="preserve"> remuneration </w:t>
      </w:r>
      <w:r w:rsidR="003A6685">
        <w:rPr>
          <w:rFonts w:asciiTheme="minorBidi" w:hAnsiTheme="minorBidi" w:cstheme="minorBidi"/>
          <w:bCs/>
          <w:sz w:val="24"/>
          <w:szCs w:val="24"/>
          <w:lang w:val="en-ZA"/>
        </w:rPr>
        <w:t>may</w:t>
      </w:r>
      <w:r>
        <w:rPr>
          <w:rFonts w:asciiTheme="minorBidi" w:hAnsiTheme="minorBidi" w:cstheme="minorBidi"/>
          <w:bCs/>
          <w:sz w:val="24"/>
          <w:szCs w:val="24"/>
          <w:lang w:val="en-ZA"/>
        </w:rPr>
        <w:t xml:space="preserve"> be obtained </w:t>
      </w:r>
      <w:r w:rsidR="00EF77CA">
        <w:rPr>
          <w:rFonts w:asciiTheme="minorBidi" w:hAnsiTheme="minorBidi" w:cstheme="minorBidi"/>
          <w:bCs/>
          <w:sz w:val="24"/>
          <w:szCs w:val="24"/>
          <w:lang w:val="en-ZA"/>
        </w:rPr>
        <w:t>from the Annual Report which has been</w:t>
      </w:r>
      <w:r w:rsidR="00F7464C" w:rsidRPr="00F7464C">
        <w:rPr>
          <w:rFonts w:asciiTheme="minorBidi" w:hAnsiTheme="minorBidi" w:cstheme="minorBidi"/>
          <w:bCs/>
          <w:sz w:val="24"/>
          <w:szCs w:val="24"/>
          <w:lang w:val="en-ZA"/>
        </w:rPr>
        <w:t xml:space="preserve"> tabled in Parliament.</w:t>
      </w:r>
    </w:p>
    <w:p w:rsidR="009D2435" w:rsidRDefault="009D2435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</w:p>
    <w:p w:rsidR="00614B30" w:rsidRDefault="00614B30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</w:p>
    <w:p w:rsidR="00FF63AC" w:rsidRDefault="00FF63AC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</w:p>
    <w:p w:rsidR="00614B30" w:rsidRDefault="00614B30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</w:p>
    <w:p w:rsidR="00333166" w:rsidRPr="006B7AB9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  <w:r w:rsidRPr="006B7AB9">
        <w:rPr>
          <w:rFonts w:asciiTheme="minorBidi" w:hAnsiTheme="minorBidi" w:cstheme="minorBidi"/>
          <w:b/>
          <w:sz w:val="24"/>
          <w:szCs w:val="24"/>
          <w:lang w:val="en-ZA"/>
        </w:rPr>
        <w:t>MR NN MUNZHELELE</w:t>
      </w:r>
      <w:r w:rsidR="00DD42B3">
        <w:rPr>
          <w:rFonts w:asciiTheme="minorBidi" w:hAnsiTheme="minorBidi" w:cstheme="minorBidi"/>
          <w:b/>
          <w:sz w:val="24"/>
          <w:szCs w:val="24"/>
          <w:lang w:val="en-ZA"/>
        </w:rPr>
        <w:tab/>
      </w:r>
      <w:r w:rsidR="00DD42B3">
        <w:rPr>
          <w:rFonts w:asciiTheme="minorBidi" w:hAnsiTheme="minorBidi" w:cstheme="minorBidi"/>
          <w:b/>
          <w:sz w:val="24"/>
          <w:szCs w:val="24"/>
          <w:lang w:val="en-ZA"/>
        </w:rPr>
        <w:tab/>
      </w:r>
      <w:r w:rsidR="00DD42B3">
        <w:rPr>
          <w:rFonts w:asciiTheme="minorBidi" w:hAnsiTheme="minorBidi" w:cstheme="minorBidi"/>
          <w:b/>
          <w:sz w:val="24"/>
          <w:szCs w:val="24"/>
          <w:lang w:val="en-ZA"/>
        </w:rPr>
        <w:tab/>
      </w:r>
      <w:r w:rsidR="00DD42B3">
        <w:rPr>
          <w:rFonts w:asciiTheme="minorBidi" w:hAnsiTheme="minorBidi" w:cstheme="minorBidi"/>
          <w:b/>
          <w:sz w:val="24"/>
          <w:szCs w:val="24"/>
          <w:lang w:val="en-ZA"/>
        </w:rPr>
        <w:tab/>
      </w:r>
    </w:p>
    <w:p w:rsidR="00333166" w:rsidRPr="00232522" w:rsidRDefault="00DD42B3" w:rsidP="00DD42B3">
      <w:pPr>
        <w:pStyle w:val="NoSpacing"/>
        <w:spacing w:line="276" w:lineRule="auto"/>
        <w:rPr>
          <w:rFonts w:asciiTheme="minorBidi" w:hAnsiTheme="minorBidi" w:cstheme="minorBidi"/>
          <w:b/>
          <w:sz w:val="24"/>
          <w:szCs w:val="24"/>
        </w:rPr>
      </w:pPr>
      <w:r>
        <w:rPr>
          <w:rFonts w:asciiTheme="minorBidi" w:hAnsiTheme="minorBidi" w:cstheme="minorBidi"/>
          <w:b/>
          <w:sz w:val="24"/>
          <w:szCs w:val="24"/>
        </w:rPr>
        <w:t xml:space="preserve">DIRECTOR GENERAL </w:t>
      </w:r>
      <w:r w:rsidR="00614B30">
        <w:rPr>
          <w:rFonts w:asciiTheme="minorBidi" w:hAnsiTheme="minorBidi" w:cstheme="minorBidi"/>
          <w:b/>
          <w:sz w:val="24"/>
          <w:szCs w:val="24"/>
        </w:rPr>
        <w:t>[ACTING]</w:t>
      </w:r>
      <w:r w:rsidR="006B7AB9">
        <w:rPr>
          <w:rFonts w:asciiTheme="minorBidi" w:hAnsiTheme="minorBidi" w:cstheme="minorBidi"/>
          <w:b/>
          <w:sz w:val="24"/>
          <w:szCs w:val="24"/>
        </w:rPr>
        <w:tab/>
      </w:r>
      <w:r w:rsidR="006B7AB9">
        <w:rPr>
          <w:rFonts w:asciiTheme="minorBidi" w:hAnsiTheme="minorBidi" w:cstheme="minorBidi"/>
          <w:b/>
          <w:sz w:val="24"/>
          <w:szCs w:val="24"/>
        </w:rPr>
        <w:tab/>
      </w:r>
      <w:r>
        <w:rPr>
          <w:rFonts w:asciiTheme="minorBidi" w:hAnsiTheme="minorBidi" w:cstheme="minorBidi"/>
          <w:b/>
          <w:sz w:val="24"/>
          <w:szCs w:val="24"/>
        </w:rPr>
        <w:t xml:space="preserve"> </w:t>
      </w:r>
    </w:p>
    <w:p w:rsidR="00333166" w:rsidRPr="00232522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232522">
        <w:rPr>
          <w:rFonts w:asciiTheme="minorBidi" w:hAnsiTheme="minorBidi" w:cstheme="minorBidi"/>
          <w:b/>
          <w:sz w:val="24"/>
          <w:szCs w:val="24"/>
        </w:rPr>
        <w:t>DEPARTMENT OF COMMUNICATIONS</w:t>
      </w:r>
    </w:p>
    <w:p w:rsidR="00333166" w:rsidRPr="00232522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232522">
        <w:rPr>
          <w:rFonts w:asciiTheme="minorBidi" w:hAnsiTheme="minorBidi" w:cstheme="minorBidi"/>
          <w:b/>
          <w:sz w:val="24"/>
          <w:szCs w:val="24"/>
        </w:rPr>
        <w:t>DATE:</w:t>
      </w:r>
      <w:r w:rsidR="00DD42B3">
        <w:rPr>
          <w:rFonts w:asciiTheme="minorBidi" w:hAnsiTheme="minorBidi" w:cstheme="minorBidi"/>
          <w:b/>
          <w:sz w:val="24"/>
          <w:szCs w:val="24"/>
        </w:rPr>
        <w:tab/>
      </w:r>
      <w:r w:rsidR="00DD42B3">
        <w:rPr>
          <w:rFonts w:asciiTheme="minorBidi" w:hAnsiTheme="minorBidi" w:cstheme="minorBidi"/>
          <w:b/>
          <w:sz w:val="24"/>
          <w:szCs w:val="24"/>
        </w:rPr>
        <w:tab/>
      </w:r>
      <w:r w:rsidR="00DD42B3">
        <w:rPr>
          <w:rFonts w:asciiTheme="minorBidi" w:hAnsiTheme="minorBidi" w:cstheme="minorBidi"/>
          <w:b/>
          <w:sz w:val="24"/>
          <w:szCs w:val="24"/>
        </w:rPr>
        <w:tab/>
      </w:r>
      <w:r w:rsidR="00DD42B3">
        <w:rPr>
          <w:rFonts w:asciiTheme="minorBidi" w:hAnsiTheme="minorBidi" w:cstheme="minorBidi"/>
          <w:b/>
          <w:sz w:val="24"/>
          <w:szCs w:val="24"/>
        </w:rPr>
        <w:tab/>
      </w:r>
      <w:r w:rsidR="00DD42B3">
        <w:rPr>
          <w:rFonts w:asciiTheme="minorBidi" w:hAnsiTheme="minorBidi" w:cstheme="minorBidi"/>
          <w:b/>
          <w:sz w:val="24"/>
          <w:szCs w:val="24"/>
        </w:rPr>
        <w:tab/>
      </w:r>
      <w:r w:rsidR="00DD42B3">
        <w:rPr>
          <w:rFonts w:asciiTheme="minorBidi" w:hAnsiTheme="minorBidi" w:cstheme="minorBidi"/>
          <w:b/>
          <w:sz w:val="24"/>
          <w:szCs w:val="24"/>
        </w:rPr>
        <w:tab/>
      </w:r>
    </w:p>
    <w:p w:rsidR="00333166" w:rsidRPr="00232522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:rsidR="00333166" w:rsidRPr="00232522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:rsidR="0070760F" w:rsidRPr="00232522" w:rsidRDefault="0070760F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:rsidR="00333166" w:rsidRPr="00232522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:rsidR="00333166" w:rsidRPr="00232522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232522">
        <w:rPr>
          <w:rFonts w:asciiTheme="minorBidi" w:hAnsiTheme="minorBidi" w:cstheme="minorBidi"/>
          <w:b/>
          <w:sz w:val="24"/>
          <w:szCs w:val="24"/>
        </w:rPr>
        <w:t>MS AF MUTHAMBI (MP)</w:t>
      </w:r>
    </w:p>
    <w:p w:rsidR="00333166" w:rsidRPr="00232522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232522">
        <w:rPr>
          <w:rFonts w:asciiTheme="minorBidi" w:hAnsiTheme="minorBidi" w:cstheme="minorBidi"/>
          <w:b/>
          <w:sz w:val="24"/>
          <w:szCs w:val="24"/>
        </w:rPr>
        <w:t>MINISTER OF COMMUNICATIONS</w:t>
      </w:r>
    </w:p>
    <w:p w:rsidR="00333166" w:rsidRPr="00232522" w:rsidRDefault="00333166" w:rsidP="004B13BC">
      <w:pPr>
        <w:pStyle w:val="NoSpacing"/>
        <w:spacing w:line="276" w:lineRule="auto"/>
        <w:jc w:val="both"/>
        <w:rPr>
          <w:rFonts w:asciiTheme="minorBidi" w:hAnsiTheme="minorBidi" w:cstheme="minorBidi"/>
          <w:sz w:val="24"/>
          <w:szCs w:val="24"/>
        </w:rPr>
      </w:pPr>
      <w:r w:rsidRPr="00232522">
        <w:rPr>
          <w:rFonts w:asciiTheme="minorBidi" w:hAnsiTheme="minorBidi" w:cstheme="minorBidi"/>
          <w:b/>
          <w:sz w:val="24"/>
          <w:szCs w:val="24"/>
        </w:rPr>
        <w:t>DATE</w:t>
      </w:r>
    </w:p>
    <w:p w:rsidR="002801DD" w:rsidRPr="00232522" w:rsidRDefault="00CB0924">
      <w:pPr>
        <w:rPr>
          <w:rFonts w:asciiTheme="minorBidi" w:hAnsiTheme="minorBidi" w:cstheme="minorBidi"/>
          <w:sz w:val="24"/>
          <w:szCs w:val="24"/>
        </w:rPr>
      </w:pPr>
    </w:p>
    <w:sectPr w:rsidR="002801DD" w:rsidRPr="00232522" w:rsidSect="00DD42B3">
      <w:footerReference w:type="default" r:id="rId9"/>
      <w:pgSz w:w="11906" w:h="16838"/>
      <w:pgMar w:top="1440" w:right="18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924" w:rsidRDefault="00CB0924" w:rsidP="00846C85">
      <w:r>
        <w:separator/>
      </w:r>
    </w:p>
  </w:endnote>
  <w:endnote w:type="continuationSeparator" w:id="0">
    <w:p w:rsidR="00CB0924" w:rsidRDefault="00CB0924" w:rsidP="0084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DEC" w:rsidRDefault="004F5D4A">
    <w:pPr>
      <w:pStyle w:val="Footer"/>
    </w:pPr>
    <w:r>
      <w:t>Parliamentary Question 2280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924" w:rsidRDefault="00CB0924" w:rsidP="00846C85">
      <w:r>
        <w:separator/>
      </w:r>
    </w:p>
  </w:footnote>
  <w:footnote w:type="continuationSeparator" w:id="0">
    <w:p w:rsidR="00CB0924" w:rsidRDefault="00CB0924" w:rsidP="00846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250"/>
    <w:multiLevelType w:val="hybridMultilevel"/>
    <w:tmpl w:val="576C38C8"/>
    <w:lvl w:ilvl="0" w:tplc="21EA5E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2207A5"/>
    <w:multiLevelType w:val="hybridMultilevel"/>
    <w:tmpl w:val="16AAB662"/>
    <w:lvl w:ilvl="0" w:tplc="B876FDE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670C63"/>
    <w:multiLevelType w:val="hybridMultilevel"/>
    <w:tmpl w:val="7982D1C8"/>
    <w:lvl w:ilvl="0" w:tplc="1C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 w15:restartNumberingAfterBreak="0">
    <w:nsid w:val="0EC433B8"/>
    <w:multiLevelType w:val="hybridMultilevel"/>
    <w:tmpl w:val="8A58ED40"/>
    <w:lvl w:ilvl="0" w:tplc="1C090017">
      <w:start w:val="1"/>
      <w:numFmt w:val="lowerLetter"/>
      <w:lvlText w:val="%1)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8A53E1"/>
    <w:multiLevelType w:val="hybridMultilevel"/>
    <w:tmpl w:val="48764D74"/>
    <w:lvl w:ilvl="0" w:tplc="7C8EC0E2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CE5C49"/>
    <w:multiLevelType w:val="hybridMultilevel"/>
    <w:tmpl w:val="167266C6"/>
    <w:lvl w:ilvl="0" w:tplc="442CB9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F82849"/>
    <w:multiLevelType w:val="hybridMultilevel"/>
    <w:tmpl w:val="96DAB744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EA2D7A"/>
    <w:multiLevelType w:val="hybridMultilevel"/>
    <w:tmpl w:val="5A46B4DA"/>
    <w:lvl w:ilvl="0" w:tplc="84F8BA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C6817"/>
    <w:multiLevelType w:val="hybridMultilevel"/>
    <w:tmpl w:val="167CFFAA"/>
    <w:lvl w:ilvl="0" w:tplc="952E77D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0A6F34"/>
    <w:multiLevelType w:val="hybridMultilevel"/>
    <w:tmpl w:val="0C602644"/>
    <w:lvl w:ilvl="0" w:tplc="58E2395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C932F9"/>
    <w:multiLevelType w:val="hybridMultilevel"/>
    <w:tmpl w:val="7E9A4A3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316D2A"/>
    <w:multiLevelType w:val="hybridMultilevel"/>
    <w:tmpl w:val="449215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9E246E"/>
    <w:multiLevelType w:val="hybridMultilevel"/>
    <w:tmpl w:val="E06E7036"/>
    <w:lvl w:ilvl="0" w:tplc="31FCDB2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1D6C6D"/>
    <w:multiLevelType w:val="hybridMultilevel"/>
    <w:tmpl w:val="D93425D2"/>
    <w:lvl w:ilvl="0" w:tplc="C682E0C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941D11"/>
    <w:multiLevelType w:val="hybridMultilevel"/>
    <w:tmpl w:val="95E6286E"/>
    <w:lvl w:ilvl="0" w:tplc="1C09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15" w15:restartNumberingAfterBreak="0">
    <w:nsid w:val="46DC1A86"/>
    <w:multiLevelType w:val="hybridMultilevel"/>
    <w:tmpl w:val="B344E222"/>
    <w:lvl w:ilvl="0" w:tplc="2A5C91B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AF7BCC"/>
    <w:multiLevelType w:val="hybridMultilevel"/>
    <w:tmpl w:val="2F80A258"/>
    <w:lvl w:ilvl="0" w:tplc="5C7437E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BF69FD"/>
    <w:multiLevelType w:val="hybridMultilevel"/>
    <w:tmpl w:val="8638B538"/>
    <w:lvl w:ilvl="0" w:tplc="2856F01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0670AB"/>
    <w:multiLevelType w:val="hybridMultilevel"/>
    <w:tmpl w:val="C66CA13C"/>
    <w:lvl w:ilvl="0" w:tplc="35F0B42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29372C"/>
    <w:multiLevelType w:val="hybridMultilevel"/>
    <w:tmpl w:val="D6B0A5B8"/>
    <w:lvl w:ilvl="0" w:tplc="5ED8104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F30270"/>
    <w:multiLevelType w:val="hybridMultilevel"/>
    <w:tmpl w:val="7AD2454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4D61FE8"/>
    <w:multiLevelType w:val="hybridMultilevel"/>
    <w:tmpl w:val="548261E8"/>
    <w:lvl w:ilvl="0" w:tplc="50AC4C9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795940"/>
    <w:multiLevelType w:val="hybridMultilevel"/>
    <w:tmpl w:val="748A6BC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152A9E"/>
    <w:multiLevelType w:val="hybridMultilevel"/>
    <w:tmpl w:val="6CB839E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0F7668"/>
    <w:multiLevelType w:val="hybridMultilevel"/>
    <w:tmpl w:val="D452F640"/>
    <w:lvl w:ilvl="0" w:tplc="20BE98B4">
      <w:start w:val="1"/>
      <w:numFmt w:val="decimal"/>
      <w:lvlText w:val="(%1)"/>
      <w:lvlJc w:val="left"/>
      <w:pPr>
        <w:ind w:left="825" w:hanging="82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717C95"/>
    <w:multiLevelType w:val="hybridMultilevel"/>
    <w:tmpl w:val="099E3034"/>
    <w:lvl w:ilvl="0" w:tplc="AD1C889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000CB2"/>
    <w:multiLevelType w:val="hybridMultilevel"/>
    <w:tmpl w:val="C9CA036A"/>
    <w:lvl w:ilvl="0" w:tplc="3FD89FB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D63647"/>
    <w:multiLevelType w:val="hybridMultilevel"/>
    <w:tmpl w:val="C24C5BD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E3016F"/>
    <w:multiLevelType w:val="hybridMultilevel"/>
    <w:tmpl w:val="356611F4"/>
    <w:lvl w:ilvl="0" w:tplc="75BC2B36">
      <w:start w:val="1"/>
      <w:numFmt w:val="decimal"/>
      <w:lvlText w:val="(%1)"/>
      <w:lvlJc w:val="left"/>
      <w:pPr>
        <w:ind w:left="495" w:hanging="49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063393"/>
    <w:multiLevelType w:val="hybridMultilevel"/>
    <w:tmpl w:val="2506B3E2"/>
    <w:lvl w:ilvl="0" w:tplc="1E44993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DC43B2"/>
    <w:multiLevelType w:val="hybridMultilevel"/>
    <w:tmpl w:val="3864B4EE"/>
    <w:lvl w:ilvl="0" w:tplc="665EC4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6ED2934"/>
    <w:multiLevelType w:val="hybridMultilevel"/>
    <w:tmpl w:val="17A8ED8A"/>
    <w:lvl w:ilvl="0" w:tplc="C02037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8CF7F63"/>
    <w:multiLevelType w:val="hybridMultilevel"/>
    <w:tmpl w:val="6948657E"/>
    <w:lvl w:ilvl="0" w:tplc="C1F695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F67C65"/>
    <w:multiLevelType w:val="hybridMultilevel"/>
    <w:tmpl w:val="72C682F8"/>
    <w:lvl w:ilvl="0" w:tplc="F3BE670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6"/>
  </w:num>
  <w:num w:numId="3">
    <w:abstractNumId w:val="8"/>
  </w:num>
  <w:num w:numId="4">
    <w:abstractNumId w:val="7"/>
  </w:num>
  <w:num w:numId="5">
    <w:abstractNumId w:val="16"/>
  </w:num>
  <w:num w:numId="6">
    <w:abstractNumId w:val="28"/>
  </w:num>
  <w:num w:numId="7">
    <w:abstractNumId w:val="31"/>
  </w:num>
  <w:num w:numId="8">
    <w:abstractNumId w:val="14"/>
  </w:num>
  <w:num w:numId="9">
    <w:abstractNumId w:val="22"/>
  </w:num>
  <w:num w:numId="10">
    <w:abstractNumId w:val="24"/>
  </w:num>
  <w:num w:numId="11">
    <w:abstractNumId w:val="30"/>
  </w:num>
  <w:num w:numId="12">
    <w:abstractNumId w:val="29"/>
  </w:num>
  <w:num w:numId="13">
    <w:abstractNumId w:val="11"/>
  </w:num>
  <w:num w:numId="14">
    <w:abstractNumId w:val="23"/>
  </w:num>
  <w:num w:numId="15">
    <w:abstractNumId w:val="4"/>
  </w:num>
  <w:num w:numId="16">
    <w:abstractNumId w:val="18"/>
  </w:num>
  <w:num w:numId="17">
    <w:abstractNumId w:val="32"/>
  </w:num>
  <w:num w:numId="18">
    <w:abstractNumId w:val="0"/>
  </w:num>
  <w:num w:numId="19">
    <w:abstractNumId w:val="1"/>
  </w:num>
  <w:num w:numId="20">
    <w:abstractNumId w:val="12"/>
  </w:num>
  <w:num w:numId="21">
    <w:abstractNumId w:val="20"/>
  </w:num>
  <w:num w:numId="22">
    <w:abstractNumId w:val="10"/>
  </w:num>
  <w:num w:numId="23">
    <w:abstractNumId w:val="27"/>
  </w:num>
  <w:num w:numId="24">
    <w:abstractNumId w:val="21"/>
  </w:num>
  <w:num w:numId="25">
    <w:abstractNumId w:val="2"/>
  </w:num>
  <w:num w:numId="26">
    <w:abstractNumId w:val="19"/>
  </w:num>
  <w:num w:numId="27">
    <w:abstractNumId w:val="13"/>
  </w:num>
  <w:num w:numId="28">
    <w:abstractNumId w:val="15"/>
  </w:num>
  <w:num w:numId="29">
    <w:abstractNumId w:val="17"/>
  </w:num>
  <w:num w:numId="30">
    <w:abstractNumId w:val="33"/>
  </w:num>
  <w:num w:numId="31">
    <w:abstractNumId w:val="5"/>
  </w:num>
  <w:num w:numId="32">
    <w:abstractNumId w:val="3"/>
  </w:num>
  <w:num w:numId="33">
    <w:abstractNumId w:val="26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66"/>
    <w:rsid w:val="00051F1B"/>
    <w:rsid w:val="00073208"/>
    <w:rsid w:val="0007479D"/>
    <w:rsid w:val="00095682"/>
    <w:rsid w:val="0010389C"/>
    <w:rsid w:val="00114ECD"/>
    <w:rsid w:val="001B295F"/>
    <w:rsid w:val="001F32C6"/>
    <w:rsid w:val="00206109"/>
    <w:rsid w:val="002210D2"/>
    <w:rsid w:val="00232522"/>
    <w:rsid w:val="002C4E02"/>
    <w:rsid w:val="00312F71"/>
    <w:rsid w:val="00333166"/>
    <w:rsid w:val="00336DF5"/>
    <w:rsid w:val="00337A79"/>
    <w:rsid w:val="003A6685"/>
    <w:rsid w:val="003C0B2C"/>
    <w:rsid w:val="003D25BE"/>
    <w:rsid w:val="0040443B"/>
    <w:rsid w:val="004770A4"/>
    <w:rsid w:val="004B13BC"/>
    <w:rsid w:val="004F273E"/>
    <w:rsid w:val="004F5D4A"/>
    <w:rsid w:val="00550289"/>
    <w:rsid w:val="005D2A1A"/>
    <w:rsid w:val="005E6C4C"/>
    <w:rsid w:val="00614B30"/>
    <w:rsid w:val="006303B4"/>
    <w:rsid w:val="00632084"/>
    <w:rsid w:val="006824D2"/>
    <w:rsid w:val="00690611"/>
    <w:rsid w:val="00695BE9"/>
    <w:rsid w:val="006B30A0"/>
    <w:rsid w:val="006B7AB9"/>
    <w:rsid w:val="006D01C2"/>
    <w:rsid w:val="0070760F"/>
    <w:rsid w:val="0071699B"/>
    <w:rsid w:val="00726BA5"/>
    <w:rsid w:val="007D4D53"/>
    <w:rsid w:val="007F6757"/>
    <w:rsid w:val="00846C85"/>
    <w:rsid w:val="00867267"/>
    <w:rsid w:val="0088017E"/>
    <w:rsid w:val="008F5B7C"/>
    <w:rsid w:val="00987821"/>
    <w:rsid w:val="009A789F"/>
    <w:rsid w:val="009D2435"/>
    <w:rsid w:val="00A14FFC"/>
    <w:rsid w:val="00A41B12"/>
    <w:rsid w:val="00AD40ED"/>
    <w:rsid w:val="00B117A7"/>
    <w:rsid w:val="00B67AE1"/>
    <w:rsid w:val="00B710A2"/>
    <w:rsid w:val="00B72BF8"/>
    <w:rsid w:val="00B817B1"/>
    <w:rsid w:val="00B93368"/>
    <w:rsid w:val="00C41920"/>
    <w:rsid w:val="00C626D7"/>
    <w:rsid w:val="00CA2757"/>
    <w:rsid w:val="00CB0924"/>
    <w:rsid w:val="00CB32F9"/>
    <w:rsid w:val="00CE4B14"/>
    <w:rsid w:val="00D61B4A"/>
    <w:rsid w:val="00D92371"/>
    <w:rsid w:val="00DA4DC3"/>
    <w:rsid w:val="00DB6914"/>
    <w:rsid w:val="00DC07B0"/>
    <w:rsid w:val="00DC7A56"/>
    <w:rsid w:val="00DD42B3"/>
    <w:rsid w:val="00E06517"/>
    <w:rsid w:val="00E34D4F"/>
    <w:rsid w:val="00E90EB4"/>
    <w:rsid w:val="00E93639"/>
    <w:rsid w:val="00EB5CF8"/>
    <w:rsid w:val="00EC618F"/>
    <w:rsid w:val="00ED2651"/>
    <w:rsid w:val="00ED78E0"/>
    <w:rsid w:val="00EF77CA"/>
    <w:rsid w:val="00F02463"/>
    <w:rsid w:val="00F1263A"/>
    <w:rsid w:val="00F34FA7"/>
    <w:rsid w:val="00F3678D"/>
    <w:rsid w:val="00F3798E"/>
    <w:rsid w:val="00F7464C"/>
    <w:rsid w:val="00FD3393"/>
    <w:rsid w:val="00FD7358"/>
    <w:rsid w:val="00FF63AC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85BA75F-24AF-4898-BDB3-D12330D4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16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3166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331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166"/>
    <w:rPr>
      <w:rFonts w:ascii="Calibri" w:eastAsiaTheme="minorHAnsi" w:hAnsi="Calibri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333166"/>
    <w:pPr>
      <w:ind w:left="720"/>
      <w:contextualSpacing/>
    </w:pPr>
  </w:style>
  <w:style w:type="table" w:styleId="TableGrid">
    <w:name w:val="Table Grid"/>
    <w:basedOn w:val="TableNormal"/>
    <w:uiPriority w:val="39"/>
    <w:rsid w:val="0033316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C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C85"/>
    <w:rPr>
      <w:rFonts w:ascii="Calibri" w:eastAsiaTheme="minorHAns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2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2F9"/>
    <w:rPr>
      <w:rFonts w:ascii="Segoe UI" w:eastAsiaTheme="minorHAnsi" w:hAnsi="Segoe UI" w:cs="Segoe UI"/>
      <w:sz w:val="18"/>
      <w:szCs w:val="18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726BA5"/>
    <w:rPr>
      <w:rFonts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26BA5"/>
    <w:rPr>
      <w:rFonts w:ascii="Calibri" w:eastAsiaTheme="minorHAnsi" w:hAnsi="Calibr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v.za/_vti_bin/shtml.dll/symbols/coatofarms.htm/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GCIS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 Pillay</dc:creator>
  <cp:keywords/>
  <dc:description/>
  <cp:lastModifiedBy>Sehlabela Chuene</cp:lastModifiedBy>
  <cp:revision>2</cp:revision>
  <cp:lastPrinted>2016-11-08T13:14:00Z</cp:lastPrinted>
  <dcterms:created xsi:type="dcterms:W3CDTF">2017-01-23T07:06:00Z</dcterms:created>
  <dcterms:modified xsi:type="dcterms:W3CDTF">2017-01-23T07:06:00Z</dcterms:modified>
</cp:coreProperties>
</file>