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C0DC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9C4C44">
        <w:rPr>
          <w:u w:val="none"/>
        </w:rPr>
        <w:t>2</w:t>
      </w:r>
      <w:r w:rsidR="005528E2">
        <w:rPr>
          <w:u w:val="none"/>
        </w:rPr>
        <w:t>128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C4C44">
        <w:rPr>
          <w:rFonts w:ascii="Arial" w:hAnsi="Arial" w:cs="Arial"/>
          <w:b/>
          <w:bCs/>
        </w:rPr>
        <w:t>MONDAY</w:t>
      </w:r>
      <w:r w:rsidR="00DE7532">
        <w:rPr>
          <w:rFonts w:ascii="Arial" w:hAnsi="Arial" w:cs="Arial"/>
          <w:b/>
          <w:bCs/>
        </w:rPr>
        <w:t xml:space="preserve">, </w:t>
      </w:r>
      <w:r w:rsidR="009C4C44">
        <w:rPr>
          <w:rFonts w:ascii="Arial" w:hAnsi="Arial" w:cs="Arial"/>
          <w:b/>
          <w:bCs/>
        </w:rPr>
        <w:t xml:space="preserve">7 AUGUST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D20A9">
        <w:rPr>
          <w:u w:val="none"/>
        </w:rPr>
        <w:t>2</w:t>
      </w:r>
      <w:r w:rsidR="009C4C44">
        <w:rPr>
          <w:u w:val="none"/>
        </w:rPr>
        <w:t>5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C4C44" w:rsidRDefault="005528E2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5528E2">
        <w:rPr>
          <w:rFonts w:ascii="Arial" w:hAnsi="Arial" w:cs="Arial"/>
          <w:b/>
          <w:lang w:val="en-ZA"/>
        </w:rPr>
        <w:t>2128.</w:t>
      </w:r>
      <w:r w:rsidRPr="005528E2">
        <w:rPr>
          <w:rFonts w:ascii="Arial" w:hAnsi="Arial" w:cs="Arial"/>
          <w:b/>
          <w:lang w:val="en-ZA"/>
        </w:rPr>
        <w:tab/>
        <w:t>Ms C King (DA) to ask the Minister of Home Affairs:</w:t>
      </w:r>
    </w:p>
    <w:p w:rsidR="005528E2" w:rsidRPr="00157E48" w:rsidRDefault="005528E2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157E48" w:rsidRPr="00157E48" w:rsidRDefault="005528E2" w:rsidP="009C4C44">
      <w:pPr>
        <w:spacing w:line="320" w:lineRule="exact"/>
        <w:jc w:val="both"/>
        <w:rPr>
          <w:rFonts w:ascii="Arial" w:hAnsi="Arial" w:cs="Arial"/>
          <w:lang w:val="en-ZA"/>
        </w:rPr>
      </w:pPr>
      <w:r w:rsidRPr="005528E2">
        <w:rPr>
          <w:rFonts w:ascii="Arial" w:hAnsi="Arial" w:cs="Arial"/>
          <w:lang w:val="en-ZA"/>
        </w:rPr>
        <w:t>(a) What is the reason for the closure of her department’s offices in Sterkspruit and (b) by what date will these offices reopen?</w:t>
      </w:r>
      <w:r w:rsidRPr="005528E2">
        <w:rPr>
          <w:rFonts w:ascii="Arial" w:hAnsi="Arial" w:cs="Arial"/>
          <w:lang w:val="en-ZA"/>
        </w:rPr>
        <w:tab/>
      </w:r>
      <w:r w:rsidRPr="005528E2">
        <w:rPr>
          <w:rFonts w:ascii="Arial" w:hAnsi="Arial" w:cs="Arial"/>
          <w:lang w:val="en-ZA"/>
        </w:rPr>
        <w:tab/>
      </w:r>
      <w:r w:rsidRPr="005528E2">
        <w:rPr>
          <w:rFonts w:ascii="Arial" w:hAnsi="Arial" w:cs="Arial"/>
          <w:lang w:val="en-ZA"/>
        </w:rPr>
        <w:tab/>
      </w:r>
      <w:r w:rsidRPr="005528E2">
        <w:rPr>
          <w:rFonts w:ascii="Arial" w:hAnsi="Arial" w:cs="Arial"/>
          <w:lang w:val="en-ZA"/>
        </w:rPr>
        <w:tab/>
      </w:r>
      <w:r w:rsidRPr="005528E2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5528E2">
        <w:rPr>
          <w:rFonts w:ascii="Arial" w:hAnsi="Arial" w:cs="Arial"/>
          <w:lang w:val="en-ZA"/>
        </w:rPr>
        <w:t>NW2359E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CA335C" w:rsidRDefault="00CA335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CA335C" w:rsidRPr="009C2D76" w:rsidRDefault="00CA335C" w:rsidP="00CA335C">
      <w:pPr>
        <w:numPr>
          <w:ilvl w:val="0"/>
          <w:numId w:val="38"/>
        </w:num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reason cited by the Department of Labour for the closure of office, is: “The structure poses danger to the person occupying the building”</w:t>
      </w:r>
      <w:r w:rsidR="009C2D76">
        <w:rPr>
          <w:rFonts w:ascii="Arial" w:hAnsi="Arial" w:cs="Arial"/>
        </w:rPr>
        <w:t>. For your ease of reference, the notice from Department of Labour is appended herewith.</w:t>
      </w:r>
    </w:p>
    <w:p w:rsidR="009C2D76" w:rsidRPr="00CA335C" w:rsidRDefault="009C2D76" w:rsidP="009C2D76">
      <w:pPr>
        <w:spacing w:line="320" w:lineRule="exact"/>
        <w:ind w:left="720"/>
        <w:jc w:val="both"/>
        <w:rPr>
          <w:rFonts w:ascii="Arial" w:hAnsi="Arial" w:cs="Arial"/>
          <w:b/>
        </w:rPr>
      </w:pPr>
    </w:p>
    <w:p w:rsidR="00CA335C" w:rsidRPr="00CA335C" w:rsidRDefault="00CA335C" w:rsidP="00CA335C">
      <w:pPr>
        <w:numPr>
          <w:ilvl w:val="0"/>
          <w:numId w:val="38"/>
        </w:num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Department is in no position to confirm the anticipated date of the office re-opening as this is a process wholly dependent on the Department of Public Works as the implementing agent. </w:t>
      </w:r>
    </w:p>
    <w:p w:rsidR="00CA335C" w:rsidRDefault="00CA335C" w:rsidP="00CA335C">
      <w:pPr>
        <w:spacing w:line="320" w:lineRule="exact"/>
        <w:jc w:val="both"/>
        <w:rPr>
          <w:rFonts w:ascii="Arial" w:hAnsi="Arial" w:cs="Arial"/>
        </w:rPr>
      </w:pPr>
    </w:p>
    <w:p w:rsidR="009C2D76" w:rsidRPr="00CA335C" w:rsidRDefault="009C2D76" w:rsidP="009C2D76">
      <w:pPr>
        <w:spacing w:line="320" w:lineRule="exac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a contingency measure, the department is currently running from a Mobile Truck and also utilizing the Mpilisweni Hospital as a secondary office, especially relating to birth and death registration</w:t>
      </w:r>
      <w:r w:rsidR="00EB794B">
        <w:rPr>
          <w:rFonts w:ascii="Arial" w:hAnsi="Arial" w:cs="Arial"/>
        </w:rPr>
        <w:t>.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50851" w:rsidRDefault="006508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2A" w:rsidRDefault="00B57A2A">
      <w:r>
        <w:separator/>
      </w:r>
    </w:p>
  </w:endnote>
  <w:endnote w:type="continuationSeparator" w:id="0">
    <w:p w:rsidR="00B57A2A" w:rsidRDefault="00B5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2A" w:rsidRDefault="00B57A2A">
      <w:r>
        <w:separator/>
      </w:r>
    </w:p>
  </w:footnote>
  <w:footnote w:type="continuationSeparator" w:id="0">
    <w:p w:rsidR="00B57A2A" w:rsidRDefault="00B5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D76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527C0"/>
    <w:multiLevelType w:val="hybridMultilevel"/>
    <w:tmpl w:val="3D901442"/>
    <w:lvl w:ilvl="0" w:tplc="72B4EB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5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8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2A7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0F6D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0DC9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47A2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2D76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57A2A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35C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B794B"/>
    <w:rsid w:val="00EC0A99"/>
    <w:rsid w:val="00EC0ECF"/>
    <w:rsid w:val="00EC1024"/>
    <w:rsid w:val="00EC3159"/>
    <w:rsid w:val="00EC3D03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2CB4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3EC5-8BB8-4A4D-9E89-0D57D37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2017-08-18T12:27:00Z</dcterms:created>
  <dcterms:modified xsi:type="dcterms:W3CDTF">2017-08-18T12:27:00Z</dcterms:modified>
</cp:coreProperties>
</file>