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B70E43" w:rsidRDefault="00F515CF" w:rsidP="006B2C61">
      <w:pPr>
        <w:spacing w:after="0" w:line="240" w:lineRule="auto"/>
        <w:jc w:val="center"/>
        <w:rPr>
          <w:rFonts w:ascii="Arial" w:eastAsia="Times New Roman" w:hAnsi="Arial" w:cs="Arial"/>
          <w:sz w:val="24"/>
          <w:szCs w:val="24"/>
        </w:rPr>
      </w:pPr>
      <w:bookmarkStart w:id="0" w:name="_GoBack"/>
      <w:bookmarkEnd w:id="0"/>
      <w:r w:rsidRPr="00B70E43">
        <w:rPr>
          <w:rFonts w:ascii="Arial" w:eastAsia="Times New Roman" w:hAnsi="Arial" w:cs="Arial"/>
          <w:b/>
          <w:bCs/>
          <w:sz w:val="24"/>
          <w:szCs w:val="24"/>
        </w:rPr>
        <w:t>NATIONAL ASSEMBLY</w:t>
      </w:r>
    </w:p>
    <w:p w:rsidR="00F515CF" w:rsidRPr="00B70E43" w:rsidRDefault="00F515CF" w:rsidP="006B2C61">
      <w:pPr>
        <w:spacing w:after="0" w:line="240" w:lineRule="auto"/>
        <w:jc w:val="center"/>
        <w:rPr>
          <w:rFonts w:ascii="Arial" w:eastAsia="Times New Roman" w:hAnsi="Arial" w:cs="Arial"/>
          <w:b/>
          <w:sz w:val="24"/>
          <w:szCs w:val="24"/>
        </w:rPr>
      </w:pPr>
      <w:r w:rsidRPr="00B70E43">
        <w:rPr>
          <w:rFonts w:ascii="Arial" w:eastAsia="Times New Roman" w:hAnsi="Arial" w:cs="Arial"/>
          <w:b/>
          <w:sz w:val="24"/>
          <w:szCs w:val="24"/>
        </w:rPr>
        <w:t>WRITTEN REPLY</w:t>
      </w:r>
    </w:p>
    <w:p w:rsidR="007457D6" w:rsidRPr="00B70E43" w:rsidRDefault="007457D6" w:rsidP="006B2C61">
      <w:pPr>
        <w:spacing w:after="0" w:line="240" w:lineRule="auto"/>
        <w:rPr>
          <w:rFonts w:ascii="Arial" w:eastAsia="Times New Roman" w:hAnsi="Arial" w:cs="Arial"/>
          <w:sz w:val="24"/>
          <w:szCs w:val="24"/>
        </w:rPr>
      </w:pPr>
    </w:p>
    <w:p w:rsidR="00F515CF" w:rsidRPr="00DD3564" w:rsidRDefault="00F515CF" w:rsidP="006B2C61">
      <w:pPr>
        <w:spacing w:after="0" w:line="240" w:lineRule="auto"/>
        <w:rPr>
          <w:rFonts w:ascii="Arial" w:eastAsia="Times New Roman" w:hAnsi="Arial" w:cs="Arial"/>
          <w:sz w:val="24"/>
          <w:szCs w:val="24"/>
        </w:rPr>
      </w:pPr>
      <w:r w:rsidRPr="00DD3564">
        <w:rPr>
          <w:rFonts w:ascii="Arial" w:eastAsia="Times New Roman" w:hAnsi="Arial" w:cs="Arial"/>
          <w:b/>
          <w:bCs/>
          <w:sz w:val="24"/>
          <w:szCs w:val="24"/>
        </w:rPr>
        <w:t xml:space="preserve">QUESTION </w:t>
      </w:r>
      <w:r w:rsidR="00C738D8">
        <w:rPr>
          <w:rFonts w:ascii="Arial" w:eastAsia="Times New Roman" w:hAnsi="Arial" w:cs="Arial"/>
          <w:b/>
          <w:bCs/>
          <w:sz w:val="24"/>
          <w:szCs w:val="24"/>
        </w:rPr>
        <w:t>1982</w:t>
      </w:r>
    </w:p>
    <w:p w:rsidR="00F515CF" w:rsidRPr="00C738D8" w:rsidRDefault="00F515CF" w:rsidP="00C738D8">
      <w:pPr>
        <w:spacing w:after="0" w:line="240" w:lineRule="auto"/>
        <w:rPr>
          <w:rFonts w:ascii="Arial" w:eastAsia="Times New Roman" w:hAnsi="Arial" w:cs="Arial"/>
          <w:sz w:val="24"/>
          <w:szCs w:val="24"/>
        </w:rPr>
      </w:pPr>
      <w:r w:rsidRPr="00C738D8">
        <w:rPr>
          <w:rFonts w:ascii="Arial" w:eastAsia="Times New Roman" w:hAnsi="Arial" w:cs="Arial"/>
          <w:sz w:val="24"/>
          <w:szCs w:val="24"/>
        </w:rPr>
        <w:t> </w:t>
      </w:r>
    </w:p>
    <w:p w:rsidR="00F515CF" w:rsidRPr="00C738D8" w:rsidRDefault="00687C52" w:rsidP="00C738D8">
      <w:pPr>
        <w:spacing w:after="0" w:line="240" w:lineRule="auto"/>
        <w:rPr>
          <w:rFonts w:ascii="Arial" w:eastAsia="Times New Roman" w:hAnsi="Arial" w:cs="Arial"/>
          <w:b/>
          <w:bCs/>
          <w:sz w:val="24"/>
          <w:szCs w:val="24"/>
          <w:u w:val="single"/>
        </w:rPr>
      </w:pPr>
      <w:r w:rsidRPr="00C738D8">
        <w:rPr>
          <w:rFonts w:ascii="Arial" w:eastAsia="Times New Roman" w:hAnsi="Arial" w:cs="Arial"/>
          <w:b/>
          <w:bCs/>
          <w:sz w:val="24"/>
          <w:szCs w:val="24"/>
          <w:u w:val="single"/>
        </w:rPr>
        <w:t>IN</w:t>
      </w:r>
      <w:r w:rsidR="00201BF3" w:rsidRPr="00C738D8">
        <w:rPr>
          <w:rFonts w:ascii="Arial" w:eastAsia="Times New Roman" w:hAnsi="Arial" w:cs="Arial"/>
          <w:b/>
          <w:bCs/>
          <w:sz w:val="24"/>
          <w:szCs w:val="24"/>
          <w:u w:val="single"/>
        </w:rPr>
        <w:t>TERNAL QUESTION PAPER [NO</w:t>
      </w:r>
      <w:r w:rsidR="00C738D8">
        <w:rPr>
          <w:rFonts w:ascii="Arial" w:eastAsia="Times New Roman" w:hAnsi="Arial" w:cs="Arial"/>
          <w:b/>
          <w:bCs/>
          <w:sz w:val="24"/>
          <w:szCs w:val="24"/>
          <w:u w:val="single"/>
        </w:rPr>
        <w:t xml:space="preserve"> 29</w:t>
      </w:r>
      <w:r w:rsidR="00DC48AF" w:rsidRPr="00C738D8">
        <w:rPr>
          <w:rFonts w:ascii="Arial" w:eastAsia="Times New Roman" w:hAnsi="Arial" w:cs="Arial"/>
          <w:b/>
          <w:bCs/>
          <w:sz w:val="24"/>
          <w:szCs w:val="24"/>
          <w:u w:val="single"/>
        </w:rPr>
        <w:t>-2016</w:t>
      </w:r>
      <w:r w:rsidR="005F30F3" w:rsidRPr="00C738D8">
        <w:rPr>
          <w:rFonts w:ascii="Arial" w:eastAsia="Times New Roman" w:hAnsi="Arial" w:cs="Arial"/>
          <w:b/>
          <w:bCs/>
          <w:sz w:val="24"/>
          <w:szCs w:val="24"/>
          <w:u w:val="single"/>
        </w:rPr>
        <w:t xml:space="preserve"> FIFTH PARLIAMENT</w:t>
      </w:r>
      <w:r w:rsidR="00F515CF" w:rsidRPr="00C738D8">
        <w:rPr>
          <w:rFonts w:ascii="Arial" w:eastAsia="Times New Roman" w:hAnsi="Arial" w:cs="Arial"/>
          <w:b/>
          <w:bCs/>
          <w:sz w:val="24"/>
          <w:szCs w:val="24"/>
          <w:u w:val="single"/>
        </w:rPr>
        <w:t>]</w:t>
      </w:r>
      <w:r w:rsidR="00F515CF" w:rsidRPr="00C738D8">
        <w:rPr>
          <w:rFonts w:ascii="Arial" w:eastAsia="Times New Roman" w:hAnsi="Arial" w:cs="Arial"/>
          <w:b/>
          <w:bCs/>
          <w:sz w:val="24"/>
          <w:szCs w:val="24"/>
          <w:u w:val="single"/>
        </w:rPr>
        <w:br/>
      </w:r>
      <w:r w:rsidRPr="00C738D8">
        <w:rPr>
          <w:rFonts w:ascii="Arial" w:eastAsia="Times New Roman" w:hAnsi="Arial" w:cs="Arial"/>
          <w:b/>
          <w:bCs/>
          <w:sz w:val="24"/>
          <w:szCs w:val="24"/>
          <w:u w:val="single"/>
        </w:rPr>
        <w:t>DATE OF PUBLICATION:  </w:t>
      </w:r>
      <w:r w:rsidR="00A61623" w:rsidRPr="00C738D8">
        <w:rPr>
          <w:rFonts w:ascii="Arial" w:eastAsia="Times New Roman" w:hAnsi="Arial" w:cs="Arial"/>
          <w:b/>
          <w:bCs/>
          <w:sz w:val="24"/>
          <w:szCs w:val="24"/>
          <w:u w:val="single"/>
        </w:rPr>
        <w:t>2</w:t>
      </w:r>
      <w:r w:rsidR="00C738D8">
        <w:rPr>
          <w:rFonts w:ascii="Arial" w:eastAsia="Times New Roman" w:hAnsi="Arial" w:cs="Arial"/>
          <w:b/>
          <w:bCs/>
          <w:sz w:val="24"/>
          <w:szCs w:val="24"/>
          <w:u w:val="single"/>
        </w:rPr>
        <w:t>3</w:t>
      </w:r>
      <w:r w:rsidR="00A61623" w:rsidRPr="00C738D8">
        <w:rPr>
          <w:rFonts w:ascii="Arial" w:eastAsia="Times New Roman" w:hAnsi="Arial" w:cs="Arial"/>
          <w:b/>
          <w:bCs/>
          <w:sz w:val="24"/>
          <w:szCs w:val="24"/>
          <w:u w:val="single"/>
        </w:rPr>
        <w:t xml:space="preserve"> SEPTEMBER</w:t>
      </w:r>
      <w:r w:rsidR="00F515CF" w:rsidRPr="00C738D8">
        <w:rPr>
          <w:rFonts w:ascii="Arial" w:eastAsia="Times New Roman" w:hAnsi="Arial" w:cs="Arial"/>
          <w:b/>
          <w:bCs/>
          <w:sz w:val="24"/>
          <w:szCs w:val="24"/>
          <w:u w:val="single"/>
        </w:rPr>
        <w:t> 201</w:t>
      </w:r>
      <w:r w:rsidR="00DC48AF" w:rsidRPr="00C738D8">
        <w:rPr>
          <w:rFonts w:ascii="Arial" w:eastAsia="Times New Roman" w:hAnsi="Arial" w:cs="Arial"/>
          <w:b/>
          <w:bCs/>
          <w:sz w:val="24"/>
          <w:szCs w:val="24"/>
          <w:u w:val="single"/>
        </w:rPr>
        <w:t>6</w:t>
      </w:r>
    </w:p>
    <w:p w:rsidR="00C738D8" w:rsidRPr="00C738D8" w:rsidRDefault="00C738D8" w:rsidP="00C738D8">
      <w:pPr>
        <w:spacing w:after="0" w:line="240" w:lineRule="auto"/>
        <w:ind w:left="1276" w:hanging="425"/>
        <w:jc w:val="both"/>
        <w:rPr>
          <w:rFonts w:ascii="Arial" w:hAnsi="Arial" w:cs="Arial"/>
          <w:sz w:val="24"/>
          <w:szCs w:val="24"/>
        </w:rPr>
      </w:pPr>
    </w:p>
    <w:p w:rsidR="00C738D8" w:rsidRDefault="00C738D8" w:rsidP="00C738D8">
      <w:pPr>
        <w:spacing w:after="0" w:line="240" w:lineRule="auto"/>
        <w:ind w:left="709" w:hanging="709"/>
        <w:jc w:val="both"/>
        <w:outlineLvl w:val="0"/>
        <w:rPr>
          <w:rFonts w:ascii="Arial" w:hAnsi="Arial" w:cs="Arial"/>
          <w:b/>
          <w:sz w:val="24"/>
          <w:szCs w:val="24"/>
        </w:rPr>
      </w:pPr>
      <w:r w:rsidRPr="00C738D8">
        <w:rPr>
          <w:rFonts w:ascii="Arial" w:hAnsi="Arial" w:cs="Arial"/>
          <w:b/>
          <w:sz w:val="24"/>
          <w:szCs w:val="24"/>
        </w:rPr>
        <w:t>1982.</w:t>
      </w:r>
      <w:r w:rsidRPr="00C738D8">
        <w:rPr>
          <w:rFonts w:ascii="Arial" w:hAnsi="Arial" w:cs="Arial"/>
          <w:b/>
          <w:sz w:val="24"/>
          <w:szCs w:val="24"/>
        </w:rPr>
        <w:tab/>
      </w:r>
      <w:r w:rsidRPr="00C738D8">
        <w:rPr>
          <w:rFonts w:ascii="Arial" w:hAnsi="Arial" w:cs="Arial"/>
          <w:b/>
          <w:sz w:val="24"/>
          <w:szCs w:val="24"/>
          <w:lang w:val="af-ZA"/>
        </w:rPr>
        <w:t>Mr</w:t>
      </w:r>
      <w:r w:rsidRPr="00C738D8">
        <w:rPr>
          <w:rFonts w:ascii="Arial" w:hAnsi="Arial" w:cs="Arial"/>
          <w:b/>
          <w:sz w:val="24"/>
          <w:szCs w:val="24"/>
        </w:rPr>
        <w:t xml:space="preserve"> K P Robertson (DA) to ask the Minister of Rural Development and Land Reform:</w:t>
      </w:r>
    </w:p>
    <w:p w:rsidR="00C738D8" w:rsidRPr="00C738D8" w:rsidRDefault="00C738D8" w:rsidP="00C738D8">
      <w:pPr>
        <w:spacing w:after="0" w:line="240" w:lineRule="auto"/>
        <w:ind w:left="851" w:hanging="851"/>
        <w:jc w:val="both"/>
        <w:outlineLvl w:val="0"/>
        <w:rPr>
          <w:rFonts w:ascii="Arial" w:hAnsi="Arial" w:cs="Arial"/>
          <w:b/>
          <w:sz w:val="24"/>
          <w:szCs w:val="24"/>
        </w:rPr>
      </w:pPr>
    </w:p>
    <w:p w:rsidR="00C738D8" w:rsidRDefault="00C738D8" w:rsidP="00111221">
      <w:pPr>
        <w:pStyle w:val="ListParagraph"/>
        <w:numPr>
          <w:ilvl w:val="0"/>
          <w:numId w:val="3"/>
        </w:numPr>
        <w:spacing w:after="0" w:line="240" w:lineRule="auto"/>
        <w:jc w:val="both"/>
        <w:rPr>
          <w:rFonts w:ascii="Arial" w:hAnsi="Arial" w:cs="Arial"/>
          <w:sz w:val="24"/>
          <w:szCs w:val="24"/>
        </w:rPr>
      </w:pPr>
      <w:r w:rsidRPr="002879B9">
        <w:rPr>
          <w:rFonts w:ascii="Arial" w:hAnsi="Arial" w:cs="Arial"/>
          <w:sz w:val="24"/>
          <w:szCs w:val="24"/>
        </w:rPr>
        <w:t>(a) Who funds the National Rural Youth Service Corps (NARYSEC) programme in each province and (b) what is the duration of the specified programme in each case;</w:t>
      </w:r>
    </w:p>
    <w:p w:rsidR="002879B9" w:rsidRDefault="002879B9" w:rsidP="002879B9">
      <w:pPr>
        <w:pStyle w:val="ListParagraph"/>
        <w:spacing w:after="0" w:line="240" w:lineRule="auto"/>
        <w:ind w:left="360"/>
        <w:jc w:val="both"/>
        <w:rPr>
          <w:rFonts w:ascii="Arial" w:hAnsi="Arial" w:cs="Arial"/>
          <w:sz w:val="24"/>
          <w:szCs w:val="24"/>
        </w:rPr>
      </w:pPr>
    </w:p>
    <w:p w:rsidR="00C738D8" w:rsidRPr="002879B9" w:rsidRDefault="00C738D8" w:rsidP="00111221">
      <w:pPr>
        <w:pStyle w:val="ListParagraph"/>
        <w:numPr>
          <w:ilvl w:val="0"/>
          <w:numId w:val="3"/>
        </w:numPr>
        <w:spacing w:after="0" w:line="240" w:lineRule="auto"/>
        <w:jc w:val="both"/>
        <w:rPr>
          <w:rFonts w:ascii="Arial" w:hAnsi="Arial" w:cs="Arial"/>
          <w:sz w:val="24"/>
          <w:szCs w:val="24"/>
        </w:rPr>
      </w:pPr>
      <w:r w:rsidRPr="002879B9">
        <w:rPr>
          <w:rFonts w:ascii="Arial" w:hAnsi="Arial" w:cs="Arial"/>
          <w:sz w:val="24"/>
          <w:szCs w:val="24"/>
        </w:rPr>
        <w:t xml:space="preserve">whether a service provider has been appointed to lecture the NARYSEC students in Mpumalanga; if not, what is the position in this </w:t>
      </w:r>
      <w:r w:rsidRPr="002879B9">
        <w:rPr>
          <w:rFonts w:ascii="Arial" w:hAnsi="Arial" w:cs="Arial"/>
          <w:sz w:val="24"/>
          <w:szCs w:val="24"/>
          <w:lang w:val="af-ZA"/>
        </w:rPr>
        <w:t>regard</w:t>
      </w:r>
      <w:r w:rsidRPr="002879B9">
        <w:rPr>
          <w:rFonts w:ascii="Arial" w:hAnsi="Arial" w:cs="Arial"/>
          <w:sz w:val="24"/>
          <w:szCs w:val="24"/>
        </w:rPr>
        <w:t>; if so, (a) who is the service provider at the (i) Mapulaneng and (ii) Ethlanzeni technical and vocational education training colleges in Mpumalanga and (b) what is the value of each tender awarded in this regard?</w:t>
      </w:r>
      <w:r w:rsidRPr="002879B9">
        <w:rPr>
          <w:rFonts w:ascii="Arial" w:hAnsi="Arial" w:cs="Arial"/>
          <w:sz w:val="24"/>
          <w:szCs w:val="24"/>
        </w:rPr>
        <w:tab/>
      </w:r>
      <w:r w:rsidRPr="002879B9">
        <w:rPr>
          <w:rFonts w:ascii="Arial" w:hAnsi="Arial" w:cs="Arial"/>
          <w:sz w:val="24"/>
          <w:szCs w:val="24"/>
        </w:rPr>
        <w:tab/>
      </w:r>
      <w:r w:rsidRPr="002879B9">
        <w:rPr>
          <w:rFonts w:ascii="Arial" w:hAnsi="Arial" w:cs="Arial"/>
          <w:sz w:val="24"/>
          <w:szCs w:val="24"/>
        </w:rPr>
        <w:tab/>
      </w:r>
      <w:r w:rsidRPr="002879B9">
        <w:rPr>
          <w:rFonts w:ascii="Arial" w:hAnsi="Arial" w:cs="Arial"/>
          <w:sz w:val="24"/>
          <w:szCs w:val="24"/>
        </w:rPr>
        <w:tab/>
      </w:r>
      <w:r w:rsidR="002879B9">
        <w:rPr>
          <w:rFonts w:ascii="Arial" w:hAnsi="Arial" w:cs="Arial"/>
          <w:sz w:val="24"/>
          <w:szCs w:val="24"/>
        </w:rPr>
        <w:tab/>
      </w:r>
      <w:r w:rsidR="002879B9">
        <w:rPr>
          <w:rFonts w:ascii="Arial" w:hAnsi="Arial" w:cs="Arial"/>
          <w:sz w:val="24"/>
          <w:szCs w:val="24"/>
        </w:rPr>
        <w:tab/>
      </w:r>
      <w:r w:rsidR="002879B9">
        <w:rPr>
          <w:rFonts w:ascii="Arial" w:hAnsi="Arial" w:cs="Arial"/>
          <w:sz w:val="24"/>
          <w:szCs w:val="24"/>
        </w:rPr>
        <w:tab/>
      </w:r>
      <w:r w:rsidR="002879B9">
        <w:rPr>
          <w:rFonts w:ascii="Arial" w:hAnsi="Arial" w:cs="Arial"/>
          <w:sz w:val="24"/>
          <w:szCs w:val="24"/>
        </w:rPr>
        <w:tab/>
      </w:r>
      <w:r w:rsidR="002879B9">
        <w:rPr>
          <w:rFonts w:ascii="Arial" w:hAnsi="Arial" w:cs="Arial"/>
          <w:sz w:val="24"/>
          <w:szCs w:val="24"/>
        </w:rPr>
        <w:tab/>
        <w:t xml:space="preserve">        </w:t>
      </w:r>
      <w:r w:rsidR="00111221">
        <w:rPr>
          <w:rFonts w:ascii="Arial" w:hAnsi="Arial" w:cs="Arial"/>
          <w:sz w:val="24"/>
          <w:szCs w:val="24"/>
        </w:rPr>
        <w:t xml:space="preserve">   </w:t>
      </w:r>
      <w:r w:rsidRPr="002879B9">
        <w:rPr>
          <w:rFonts w:ascii="Arial" w:hAnsi="Arial" w:cs="Arial"/>
          <w:b/>
          <w:sz w:val="24"/>
          <w:szCs w:val="24"/>
        </w:rPr>
        <w:t>NW2293E</w:t>
      </w:r>
    </w:p>
    <w:p w:rsidR="00DD3564" w:rsidRDefault="00DD3564" w:rsidP="00C738D8">
      <w:pPr>
        <w:spacing w:after="0" w:line="240" w:lineRule="auto"/>
        <w:jc w:val="both"/>
        <w:rPr>
          <w:rFonts w:ascii="Arial" w:hAnsi="Arial" w:cs="Arial"/>
          <w:sz w:val="24"/>
          <w:szCs w:val="24"/>
        </w:rPr>
      </w:pPr>
    </w:p>
    <w:p w:rsidR="002879B9" w:rsidRDefault="002879B9" w:rsidP="00C738D8">
      <w:pPr>
        <w:spacing w:after="0" w:line="240" w:lineRule="auto"/>
        <w:jc w:val="both"/>
        <w:rPr>
          <w:rFonts w:ascii="Arial" w:hAnsi="Arial" w:cs="Arial"/>
          <w:sz w:val="24"/>
          <w:szCs w:val="24"/>
        </w:rPr>
      </w:pPr>
    </w:p>
    <w:p w:rsidR="00E433A8" w:rsidRPr="00C738D8" w:rsidRDefault="00E433A8" w:rsidP="00C738D8">
      <w:pPr>
        <w:pStyle w:val="NoSpacing"/>
        <w:jc w:val="both"/>
        <w:rPr>
          <w:rFonts w:ascii="Arial" w:hAnsi="Arial" w:cs="Arial"/>
          <w:b/>
          <w:sz w:val="24"/>
          <w:szCs w:val="24"/>
        </w:rPr>
      </w:pPr>
      <w:r w:rsidRPr="00C738D8">
        <w:rPr>
          <w:rFonts w:ascii="Arial" w:hAnsi="Arial" w:cs="Arial"/>
          <w:b/>
          <w:sz w:val="24"/>
          <w:szCs w:val="24"/>
        </w:rPr>
        <w:t>THE MINISTER OF RURAL DEVELOPMENT AND LAND REFORM:</w:t>
      </w:r>
    </w:p>
    <w:p w:rsidR="00BC2F11" w:rsidRDefault="00BC2F11" w:rsidP="00CC38F1">
      <w:pPr>
        <w:pStyle w:val="NoSpacing"/>
        <w:tabs>
          <w:tab w:val="left" w:pos="142"/>
        </w:tabs>
        <w:jc w:val="both"/>
        <w:rPr>
          <w:rFonts w:ascii="Arial" w:hAnsi="Arial" w:cs="Arial"/>
          <w:sz w:val="24"/>
          <w:szCs w:val="24"/>
        </w:rPr>
      </w:pPr>
    </w:p>
    <w:p w:rsidR="008116A9" w:rsidRDefault="008116A9" w:rsidP="00111221">
      <w:pPr>
        <w:pStyle w:val="ListParagraph"/>
        <w:numPr>
          <w:ilvl w:val="0"/>
          <w:numId w:val="1"/>
        </w:numPr>
        <w:spacing w:after="0" w:line="240" w:lineRule="auto"/>
        <w:jc w:val="both"/>
        <w:rPr>
          <w:rFonts w:ascii="Arial" w:hAnsi="Arial" w:cs="Arial"/>
          <w:sz w:val="24"/>
          <w:szCs w:val="24"/>
        </w:rPr>
      </w:pPr>
      <w:r w:rsidRPr="002879B9">
        <w:rPr>
          <w:rFonts w:ascii="Arial" w:hAnsi="Arial" w:cs="Arial"/>
          <w:sz w:val="24"/>
          <w:szCs w:val="24"/>
        </w:rPr>
        <w:t>(a)</w:t>
      </w:r>
      <w:r w:rsidR="002879B9" w:rsidRPr="002879B9">
        <w:rPr>
          <w:rFonts w:ascii="Arial" w:hAnsi="Arial" w:cs="Arial"/>
          <w:sz w:val="24"/>
          <w:szCs w:val="24"/>
        </w:rPr>
        <w:tab/>
      </w:r>
      <w:r w:rsidRPr="002879B9">
        <w:rPr>
          <w:rFonts w:ascii="Arial" w:hAnsi="Arial" w:cs="Arial"/>
          <w:sz w:val="24"/>
          <w:szCs w:val="24"/>
        </w:rPr>
        <w:t xml:space="preserve">The National Rural Youth Service Corps (NARYSEC) is </w:t>
      </w:r>
      <w:r w:rsidR="002879B9" w:rsidRPr="002879B9">
        <w:rPr>
          <w:rFonts w:ascii="Arial" w:hAnsi="Arial" w:cs="Arial"/>
          <w:sz w:val="24"/>
          <w:szCs w:val="24"/>
        </w:rPr>
        <w:t>a</w:t>
      </w:r>
      <w:r w:rsidR="00D17107" w:rsidRPr="002879B9">
        <w:rPr>
          <w:rFonts w:ascii="Arial" w:hAnsi="Arial" w:cs="Arial"/>
          <w:sz w:val="24"/>
          <w:szCs w:val="24"/>
        </w:rPr>
        <w:t xml:space="preserve"> </w:t>
      </w:r>
      <w:r w:rsidRPr="002879B9">
        <w:rPr>
          <w:rFonts w:ascii="Arial" w:hAnsi="Arial" w:cs="Arial"/>
          <w:sz w:val="24"/>
          <w:szCs w:val="24"/>
        </w:rPr>
        <w:t>programme within the Department of Rural Development and Land Reform</w:t>
      </w:r>
      <w:r w:rsidR="002879B9">
        <w:rPr>
          <w:rFonts w:ascii="Arial" w:hAnsi="Arial" w:cs="Arial"/>
          <w:sz w:val="24"/>
          <w:szCs w:val="24"/>
        </w:rPr>
        <w:t xml:space="preserve"> (DRDLR)</w:t>
      </w:r>
      <w:r w:rsidRPr="002879B9">
        <w:rPr>
          <w:rFonts w:ascii="Arial" w:hAnsi="Arial" w:cs="Arial"/>
          <w:sz w:val="24"/>
          <w:szCs w:val="24"/>
        </w:rPr>
        <w:t xml:space="preserve"> </w:t>
      </w:r>
      <w:r w:rsidR="00111221">
        <w:rPr>
          <w:rFonts w:ascii="Arial" w:hAnsi="Arial" w:cs="Arial"/>
          <w:sz w:val="24"/>
          <w:szCs w:val="24"/>
        </w:rPr>
        <w:t xml:space="preserve">and is </w:t>
      </w:r>
      <w:r w:rsidRPr="002879B9">
        <w:rPr>
          <w:rFonts w:ascii="Arial" w:hAnsi="Arial" w:cs="Arial"/>
          <w:sz w:val="24"/>
          <w:szCs w:val="24"/>
        </w:rPr>
        <w:t xml:space="preserve">funded through voted funds.  </w:t>
      </w:r>
    </w:p>
    <w:p w:rsidR="002879B9" w:rsidRDefault="002879B9" w:rsidP="002879B9">
      <w:pPr>
        <w:pStyle w:val="ListParagraph"/>
        <w:spacing w:after="0" w:line="240" w:lineRule="auto"/>
        <w:ind w:left="360"/>
        <w:jc w:val="both"/>
        <w:rPr>
          <w:rFonts w:ascii="Arial" w:hAnsi="Arial" w:cs="Arial"/>
          <w:sz w:val="24"/>
          <w:szCs w:val="24"/>
        </w:rPr>
      </w:pPr>
    </w:p>
    <w:p w:rsidR="008116A9" w:rsidRPr="008116A9" w:rsidRDefault="002879B9" w:rsidP="002879B9">
      <w:pPr>
        <w:pStyle w:val="ListParagraph"/>
        <w:spacing w:after="0" w:line="240" w:lineRule="auto"/>
        <w:ind w:left="360"/>
        <w:jc w:val="both"/>
        <w:rPr>
          <w:rFonts w:ascii="Arial" w:hAnsi="Arial" w:cs="Arial"/>
          <w:sz w:val="24"/>
          <w:szCs w:val="24"/>
        </w:rPr>
      </w:pPr>
      <w:r>
        <w:rPr>
          <w:rFonts w:ascii="Arial" w:hAnsi="Arial" w:cs="Arial"/>
          <w:sz w:val="24"/>
          <w:szCs w:val="24"/>
        </w:rPr>
        <w:t xml:space="preserve">(b) Two </w:t>
      </w:r>
      <w:r w:rsidR="008116A9" w:rsidRPr="008116A9">
        <w:rPr>
          <w:rFonts w:ascii="Arial" w:hAnsi="Arial" w:cs="Arial"/>
          <w:sz w:val="24"/>
          <w:szCs w:val="24"/>
        </w:rPr>
        <w:t>years</w:t>
      </w:r>
      <w:r w:rsidR="00D17107">
        <w:rPr>
          <w:rFonts w:ascii="Arial" w:hAnsi="Arial" w:cs="Arial"/>
          <w:sz w:val="24"/>
          <w:szCs w:val="24"/>
        </w:rPr>
        <w:t>.</w:t>
      </w:r>
    </w:p>
    <w:p w:rsidR="008116A9" w:rsidRPr="008116A9" w:rsidRDefault="008116A9" w:rsidP="008116A9">
      <w:pPr>
        <w:spacing w:after="0" w:line="240" w:lineRule="auto"/>
        <w:ind w:left="709"/>
        <w:jc w:val="both"/>
        <w:rPr>
          <w:rFonts w:ascii="Arial" w:hAnsi="Arial" w:cs="Arial"/>
          <w:sz w:val="24"/>
          <w:szCs w:val="24"/>
        </w:rPr>
      </w:pPr>
    </w:p>
    <w:p w:rsidR="008116A9" w:rsidRPr="002879B9" w:rsidRDefault="008116A9" w:rsidP="00111221">
      <w:pPr>
        <w:pStyle w:val="ListParagraph"/>
        <w:numPr>
          <w:ilvl w:val="0"/>
          <w:numId w:val="1"/>
        </w:numPr>
        <w:spacing w:after="0" w:line="240" w:lineRule="auto"/>
        <w:jc w:val="both"/>
        <w:rPr>
          <w:rFonts w:ascii="Arial" w:hAnsi="Arial" w:cs="Arial"/>
          <w:sz w:val="24"/>
          <w:szCs w:val="24"/>
        </w:rPr>
      </w:pPr>
      <w:r w:rsidRPr="002879B9">
        <w:rPr>
          <w:rFonts w:ascii="Arial" w:hAnsi="Arial" w:cs="Arial"/>
          <w:sz w:val="24"/>
          <w:szCs w:val="24"/>
        </w:rPr>
        <w:t>Yes</w:t>
      </w:r>
      <w:r w:rsidR="002879B9" w:rsidRPr="002879B9">
        <w:rPr>
          <w:rFonts w:ascii="Arial" w:hAnsi="Arial" w:cs="Arial"/>
          <w:sz w:val="24"/>
          <w:szCs w:val="24"/>
        </w:rPr>
        <w:t xml:space="preserve">. </w:t>
      </w:r>
    </w:p>
    <w:p w:rsidR="002879B9" w:rsidRDefault="002879B9" w:rsidP="008116A9">
      <w:pPr>
        <w:spacing w:after="0" w:line="240" w:lineRule="auto"/>
        <w:jc w:val="both"/>
        <w:rPr>
          <w:rFonts w:ascii="Arial" w:hAnsi="Arial" w:cs="Arial"/>
          <w:sz w:val="24"/>
          <w:szCs w:val="24"/>
        </w:rPr>
      </w:pPr>
    </w:p>
    <w:p w:rsidR="002879B9" w:rsidRDefault="002879B9" w:rsidP="00111221">
      <w:pPr>
        <w:pStyle w:val="ListParagraph"/>
        <w:numPr>
          <w:ilvl w:val="0"/>
          <w:numId w:val="2"/>
        </w:numPr>
        <w:tabs>
          <w:tab w:val="left" w:pos="851"/>
        </w:tabs>
        <w:spacing w:after="0" w:line="240" w:lineRule="auto"/>
        <w:jc w:val="both"/>
        <w:rPr>
          <w:rFonts w:ascii="Arial" w:hAnsi="Arial" w:cs="Arial"/>
          <w:sz w:val="24"/>
          <w:szCs w:val="24"/>
        </w:rPr>
      </w:pPr>
      <w:r w:rsidRPr="002879B9">
        <w:rPr>
          <w:rFonts w:ascii="Arial" w:hAnsi="Arial" w:cs="Arial"/>
          <w:sz w:val="24"/>
          <w:szCs w:val="24"/>
        </w:rPr>
        <w:t>(i)</w:t>
      </w:r>
      <w:r>
        <w:rPr>
          <w:rFonts w:ascii="Arial" w:hAnsi="Arial" w:cs="Arial"/>
          <w:sz w:val="24"/>
          <w:szCs w:val="24"/>
        </w:rPr>
        <w:tab/>
      </w:r>
      <w:r w:rsidRPr="002879B9">
        <w:rPr>
          <w:rFonts w:ascii="Arial" w:hAnsi="Arial" w:cs="Arial"/>
          <w:sz w:val="24"/>
          <w:szCs w:val="24"/>
        </w:rPr>
        <w:t>Ehlanzeni TVET College.</w:t>
      </w:r>
    </w:p>
    <w:p w:rsidR="002879B9" w:rsidRPr="002879B9" w:rsidRDefault="002879B9" w:rsidP="002879B9">
      <w:pPr>
        <w:pStyle w:val="ListParagraph"/>
        <w:tabs>
          <w:tab w:val="left" w:pos="851"/>
        </w:tabs>
        <w:spacing w:after="0" w:line="240" w:lineRule="auto"/>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2879B9">
        <w:rPr>
          <w:rFonts w:ascii="Arial" w:hAnsi="Arial" w:cs="Arial"/>
          <w:sz w:val="24"/>
          <w:szCs w:val="24"/>
        </w:rPr>
        <w:t>Ehlanzeni TVET College.</w:t>
      </w:r>
    </w:p>
    <w:p w:rsidR="002879B9" w:rsidRPr="002879B9" w:rsidRDefault="002879B9" w:rsidP="002879B9">
      <w:pPr>
        <w:tabs>
          <w:tab w:val="left" w:pos="851"/>
        </w:tabs>
        <w:spacing w:after="0" w:line="240" w:lineRule="auto"/>
        <w:jc w:val="both"/>
        <w:rPr>
          <w:rFonts w:ascii="Arial" w:hAnsi="Arial" w:cs="Arial"/>
          <w:sz w:val="24"/>
          <w:szCs w:val="24"/>
        </w:rPr>
      </w:pPr>
    </w:p>
    <w:p w:rsidR="008116A9" w:rsidRPr="002879B9" w:rsidRDefault="002879B9" w:rsidP="00111221">
      <w:pPr>
        <w:pStyle w:val="ListParagraph"/>
        <w:numPr>
          <w:ilvl w:val="0"/>
          <w:numId w:val="2"/>
        </w:numPr>
        <w:tabs>
          <w:tab w:val="left" w:pos="851"/>
        </w:tabs>
        <w:spacing w:after="0" w:line="240" w:lineRule="auto"/>
        <w:jc w:val="both"/>
        <w:rPr>
          <w:rFonts w:ascii="Arial" w:hAnsi="Arial" w:cs="Arial"/>
          <w:sz w:val="24"/>
          <w:szCs w:val="24"/>
        </w:rPr>
      </w:pPr>
      <w:r w:rsidRPr="002879B9">
        <w:rPr>
          <w:rFonts w:ascii="Arial" w:hAnsi="Arial" w:cs="Arial"/>
          <w:sz w:val="24"/>
          <w:szCs w:val="24"/>
        </w:rPr>
        <w:t xml:space="preserve">Please refer to the table below. </w:t>
      </w:r>
      <w:r>
        <w:rPr>
          <w:rFonts w:ascii="Arial" w:hAnsi="Arial" w:cs="Arial"/>
          <w:sz w:val="24"/>
          <w:szCs w:val="24"/>
        </w:rPr>
        <w:t>T</w:t>
      </w:r>
      <w:r w:rsidR="008116A9" w:rsidRPr="002879B9">
        <w:rPr>
          <w:rFonts w:ascii="Arial" w:hAnsi="Arial" w:cs="Arial"/>
          <w:sz w:val="24"/>
          <w:szCs w:val="24"/>
        </w:rPr>
        <w:t xml:space="preserve">raining of NARYSEC participants is not done through </w:t>
      </w:r>
      <w:r w:rsidR="00D17107" w:rsidRPr="002879B9">
        <w:rPr>
          <w:rFonts w:ascii="Arial" w:hAnsi="Arial" w:cs="Arial"/>
          <w:sz w:val="24"/>
          <w:szCs w:val="24"/>
        </w:rPr>
        <w:t>the procurement tender s</w:t>
      </w:r>
      <w:r w:rsidR="008116A9" w:rsidRPr="002879B9">
        <w:rPr>
          <w:rFonts w:ascii="Arial" w:hAnsi="Arial" w:cs="Arial"/>
          <w:sz w:val="24"/>
          <w:szCs w:val="24"/>
        </w:rPr>
        <w:t>ystem. The D</w:t>
      </w:r>
      <w:r>
        <w:rPr>
          <w:rFonts w:ascii="Arial" w:hAnsi="Arial" w:cs="Arial"/>
          <w:sz w:val="24"/>
          <w:szCs w:val="24"/>
        </w:rPr>
        <w:t xml:space="preserve">RDLR </w:t>
      </w:r>
      <w:r w:rsidR="008116A9" w:rsidRPr="002879B9">
        <w:rPr>
          <w:rFonts w:ascii="Arial" w:hAnsi="Arial" w:cs="Arial"/>
          <w:sz w:val="24"/>
          <w:szCs w:val="24"/>
        </w:rPr>
        <w:t>enter</w:t>
      </w:r>
      <w:r w:rsidR="00D17107" w:rsidRPr="002879B9">
        <w:rPr>
          <w:rFonts w:ascii="Arial" w:hAnsi="Arial" w:cs="Arial"/>
          <w:sz w:val="24"/>
          <w:szCs w:val="24"/>
        </w:rPr>
        <w:t xml:space="preserve">ed </w:t>
      </w:r>
      <w:r w:rsidR="008116A9" w:rsidRPr="002879B9">
        <w:rPr>
          <w:rFonts w:ascii="Arial" w:hAnsi="Arial" w:cs="Arial"/>
          <w:sz w:val="24"/>
          <w:szCs w:val="24"/>
        </w:rPr>
        <w:t xml:space="preserve">into a </w:t>
      </w:r>
      <w:r w:rsidR="00D17107" w:rsidRPr="002879B9">
        <w:rPr>
          <w:rFonts w:ascii="Arial" w:hAnsi="Arial" w:cs="Arial"/>
          <w:sz w:val="24"/>
          <w:szCs w:val="24"/>
        </w:rPr>
        <w:t xml:space="preserve">course </w:t>
      </w:r>
      <w:r w:rsidR="008116A9" w:rsidRPr="002879B9">
        <w:rPr>
          <w:rFonts w:ascii="Arial" w:hAnsi="Arial" w:cs="Arial"/>
          <w:sz w:val="24"/>
          <w:szCs w:val="24"/>
        </w:rPr>
        <w:t xml:space="preserve">specific contract for each skills programme with the Ehlanzeni TVET College. The value of each skills training is as follows: </w:t>
      </w:r>
    </w:p>
    <w:p w:rsidR="008116A9" w:rsidRPr="008116A9" w:rsidRDefault="008116A9" w:rsidP="008116A9">
      <w:pPr>
        <w:spacing w:after="0" w:line="240" w:lineRule="auto"/>
        <w:ind w:left="720"/>
        <w:jc w:val="both"/>
        <w:rPr>
          <w:rFonts w:ascii="Arial" w:hAnsi="Arial" w:cs="Arial"/>
          <w:b/>
          <w:sz w:val="24"/>
          <w:szCs w:val="24"/>
        </w:rPr>
      </w:pPr>
    </w:p>
    <w:tbl>
      <w:tblPr>
        <w:tblStyle w:val="TableGrid"/>
        <w:tblW w:w="9072" w:type="dxa"/>
        <w:tblInd w:w="534" w:type="dxa"/>
        <w:tblLook w:val="04A0"/>
      </w:tblPr>
      <w:tblGrid>
        <w:gridCol w:w="425"/>
        <w:gridCol w:w="3040"/>
        <w:gridCol w:w="1332"/>
        <w:gridCol w:w="1300"/>
        <w:gridCol w:w="1052"/>
        <w:gridCol w:w="1923"/>
      </w:tblGrid>
      <w:tr w:rsidR="00C074B0" w:rsidTr="00111221">
        <w:tc>
          <w:tcPr>
            <w:tcW w:w="425" w:type="dxa"/>
          </w:tcPr>
          <w:p w:rsidR="008116A9" w:rsidRDefault="008116A9" w:rsidP="001D4578"/>
        </w:tc>
        <w:tc>
          <w:tcPr>
            <w:tcW w:w="3040" w:type="dxa"/>
          </w:tcPr>
          <w:p w:rsidR="008116A9" w:rsidRPr="001C2047" w:rsidRDefault="008116A9" w:rsidP="001D4578">
            <w:pPr>
              <w:rPr>
                <w:b/>
              </w:rPr>
            </w:pPr>
            <w:r w:rsidRPr="001C2047">
              <w:rPr>
                <w:b/>
              </w:rPr>
              <w:t xml:space="preserve">PROGRAMME </w:t>
            </w:r>
          </w:p>
        </w:tc>
        <w:tc>
          <w:tcPr>
            <w:tcW w:w="1332" w:type="dxa"/>
          </w:tcPr>
          <w:p w:rsidR="008116A9" w:rsidRPr="001C2047" w:rsidRDefault="008116A9" w:rsidP="001D4578">
            <w:pPr>
              <w:rPr>
                <w:b/>
              </w:rPr>
            </w:pPr>
            <w:r w:rsidRPr="001C2047">
              <w:rPr>
                <w:b/>
              </w:rPr>
              <w:t xml:space="preserve">START </w:t>
            </w:r>
          </w:p>
        </w:tc>
        <w:tc>
          <w:tcPr>
            <w:tcW w:w="1300" w:type="dxa"/>
          </w:tcPr>
          <w:p w:rsidR="008116A9" w:rsidRPr="001C2047" w:rsidRDefault="008116A9" w:rsidP="001D4578">
            <w:pPr>
              <w:rPr>
                <w:b/>
              </w:rPr>
            </w:pPr>
            <w:r w:rsidRPr="001C2047">
              <w:rPr>
                <w:b/>
              </w:rPr>
              <w:t xml:space="preserve">END DATE </w:t>
            </w:r>
          </w:p>
        </w:tc>
        <w:tc>
          <w:tcPr>
            <w:tcW w:w="1052" w:type="dxa"/>
          </w:tcPr>
          <w:p w:rsidR="008116A9" w:rsidRPr="001C2047" w:rsidRDefault="00C074B0" w:rsidP="001D4578">
            <w:pPr>
              <w:rPr>
                <w:b/>
              </w:rPr>
            </w:pPr>
            <w:r>
              <w:rPr>
                <w:b/>
              </w:rPr>
              <w:t>NUMBER</w:t>
            </w:r>
          </w:p>
        </w:tc>
        <w:tc>
          <w:tcPr>
            <w:tcW w:w="1923" w:type="dxa"/>
          </w:tcPr>
          <w:p w:rsidR="008116A9" w:rsidRPr="001C2047" w:rsidRDefault="008116A9" w:rsidP="001D4578">
            <w:pPr>
              <w:rPr>
                <w:b/>
              </w:rPr>
            </w:pPr>
            <w:r w:rsidRPr="001C2047">
              <w:rPr>
                <w:b/>
              </w:rPr>
              <w:t>TRAINING COSTS</w:t>
            </w:r>
          </w:p>
        </w:tc>
      </w:tr>
      <w:tr w:rsidR="00C074B0" w:rsidTr="00111221">
        <w:tc>
          <w:tcPr>
            <w:tcW w:w="425" w:type="dxa"/>
          </w:tcPr>
          <w:p w:rsidR="008116A9" w:rsidRDefault="008116A9" w:rsidP="001D4578">
            <w:r>
              <w:t>1</w:t>
            </w:r>
          </w:p>
        </w:tc>
        <w:tc>
          <w:tcPr>
            <w:tcW w:w="3040" w:type="dxa"/>
          </w:tcPr>
          <w:p w:rsidR="008116A9" w:rsidRPr="00187702" w:rsidRDefault="008116A9" w:rsidP="001D4578">
            <w:pPr>
              <w:rPr>
                <w:sz w:val="20"/>
                <w:szCs w:val="20"/>
              </w:rPr>
            </w:pPr>
            <w:r w:rsidRPr="00187702">
              <w:rPr>
                <w:sz w:val="20"/>
                <w:szCs w:val="20"/>
              </w:rPr>
              <w:t>NC: Engineering Fabrication  NQFL2</w:t>
            </w:r>
          </w:p>
        </w:tc>
        <w:tc>
          <w:tcPr>
            <w:tcW w:w="1332" w:type="dxa"/>
          </w:tcPr>
          <w:p w:rsidR="008116A9" w:rsidRPr="008E701D" w:rsidRDefault="008116A9" w:rsidP="001D4578">
            <w:pPr>
              <w:rPr>
                <w:sz w:val="20"/>
                <w:szCs w:val="20"/>
              </w:rPr>
            </w:pPr>
            <w:r w:rsidRPr="008E701D">
              <w:rPr>
                <w:sz w:val="20"/>
                <w:szCs w:val="20"/>
              </w:rPr>
              <w:t>09/10/2015</w:t>
            </w:r>
          </w:p>
        </w:tc>
        <w:tc>
          <w:tcPr>
            <w:tcW w:w="1300" w:type="dxa"/>
          </w:tcPr>
          <w:p w:rsidR="008116A9" w:rsidRPr="00187702" w:rsidRDefault="008116A9" w:rsidP="001D4578">
            <w:pPr>
              <w:rPr>
                <w:sz w:val="20"/>
                <w:szCs w:val="20"/>
              </w:rPr>
            </w:pPr>
            <w:r>
              <w:rPr>
                <w:sz w:val="20"/>
                <w:szCs w:val="20"/>
              </w:rPr>
              <w:t>31/10/2016</w:t>
            </w:r>
          </w:p>
        </w:tc>
        <w:tc>
          <w:tcPr>
            <w:tcW w:w="1052" w:type="dxa"/>
          </w:tcPr>
          <w:p w:rsidR="008116A9" w:rsidRPr="00187702" w:rsidRDefault="008116A9" w:rsidP="001D4578">
            <w:pPr>
              <w:rPr>
                <w:sz w:val="20"/>
                <w:szCs w:val="20"/>
              </w:rPr>
            </w:pPr>
            <w:r w:rsidRPr="00187702">
              <w:rPr>
                <w:sz w:val="20"/>
                <w:szCs w:val="20"/>
              </w:rPr>
              <w:t>13</w:t>
            </w:r>
          </w:p>
        </w:tc>
        <w:tc>
          <w:tcPr>
            <w:tcW w:w="1923" w:type="dxa"/>
          </w:tcPr>
          <w:p w:rsidR="008116A9" w:rsidRPr="00187702" w:rsidRDefault="008116A9" w:rsidP="001D4578">
            <w:pPr>
              <w:rPr>
                <w:sz w:val="20"/>
                <w:szCs w:val="20"/>
              </w:rPr>
            </w:pPr>
            <w:r w:rsidRPr="00187702">
              <w:rPr>
                <w:sz w:val="20"/>
                <w:szCs w:val="20"/>
              </w:rPr>
              <w:t>R279</w:t>
            </w:r>
            <w:r>
              <w:rPr>
                <w:sz w:val="20"/>
                <w:szCs w:val="20"/>
              </w:rPr>
              <w:t xml:space="preserve"> </w:t>
            </w:r>
            <w:r w:rsidRPr="00187702">
              <w:rPr>
                <w:sz w:val="20"/>
                <w:szCs w:val="20"/>
              </w:rPr>
              <w:t>500.00</w:t>
            </w:r>
          </w:p>
        </w:tc>
      </w:tr>
      <w:tr w:rsidR="00C074B0" w:rsidTr="00111221">
        <w:tc>
          <w:tcPr>
            <w:tcW w:w="425" w:type="dxa"/>
          </w:tcPr>
          <w:p w:rsidR="008116A9" w:rsidRDefault="008116A9" w:rsidP="001D4578">
            <w:r>
              <w:t>2</w:t>
            </w:r>
          </w:p>
        </w:tc>
        <w:tc>
          <w:tcPr>
            <w:tcW w:w="3040" w:type="dxa"/>
          </w:tcPr>
          <w:p w:rsidR="008116A9" w:rsidRPr="00187702" w:rsidRDefault="008116A9" w:rsidP="001D4578">
            <w:pPr>
              <w:rPr>
                <w:sz w:val="20"/>
                <w:szCs w:val="20"/>
              </w:rPr>
            </w:pPr>
            <w:r w:rsidRPr="00187702">
              <w:rPr>
                <w:sz w:val="20"/>
                <w:szCs w:val="20"/>
              </w:rPr>
              <w:t>NC: Animal Production NQFL 4</w:t>
            </w:r>
          </w:p>
        </w:tc>
        <w:tc>
          <w:tcPr>
            <w:tcW w:w="1332" w:type="dxa"/>
          </w:tcPr>
          <w:p w:rsidR="008116A9" w:rsidRPr="008E701D" w:rsidRDefault="008116A9" w:rsidP="001D4578">
            <w:pPr>
              <w:rPr>
                <w:sz w:val="20"/>
                <w:szCs w:val="20"/>
              </w:rPr>
            </w:pPr>
            <w:r w:rsidRPr="008E701D">
              <w:rPr>
                <w:sz w:val="20"/>
                <w:szCs w:val="20"/>
              </w:rPr>
              <w:t>01/07/2015</w:t>
            </w:r>
          </w:p>
        </w:tc>
        <w:tc>
          <w:tcPr>
            <w:tcW w:w="1300" w:type="dxa"/>
          </w:tcPr>
          <w:p w:rsidR="008116A9" w:rsidRPr="00187702" w:rsidRDefault="008116A9" w:rsidP="001D4578">
            <w:pPr>
              <w:rPr>
                <w:sz w:val="20"/>
                <w:szCs w:val="20"/>
              </w:rPr>
            </w:pPr>
            <w:r w:rsidRPr="00187702">
              <w:rPr>
                <w:sz w:val="20"/>
                <w:szCs w:val="20"/>
              </w:rPr>
              <w:t>30/06/2016</w:t>
            </w:r>
          </w:p>
        </w:tc>
        <w:tc>
          <w:tcPr>
            <w:tcW w:w="1052" w:type="dxa"/>
          </w:tcPr>
          <w:p w:rsidR="008116A9" w:rsidRPr="00187702" w:rsidRDefault="008116A9" w:rsidP="001D4578">
            <w:pPr>
              <w:rPr>
                <w:sz w:val="20"/>
                <w:szCs w:val="20"/>
              </w:rPr>
            </w:pPr>
            <w:r w:rsidRPr="00187702">
              <w:rPr>
                <w:sz w:val="20"/>
                <w:szCs w:val="20"/>
              </w:rPr>
              <w:t>19</w:t>
            </w:r>
          </w:p>
        </w:tc>
        <w:tc>
          <w:tcPr>
            <w:tcW w:w="1923" w:type="dxa"/>
          </w:tcPr>
          <w:p w:rsidR="008116A9" w:rsidRPr="00187702" w:rsidRDefault="008116A9" w:rsidP="001D4578">
            <w:pPr>
              <w:rPr>
                <w:sz w:val="20"/>
                <w:szCs w:val="20"/>
              </w:rPr>
            </w:pPr>
            <w:r>
              <w:rPr>
                <w:sz w:val="20"/>
                <w:szCs w:val="20"/>
              </w:rPr>
              <w:t>R</w:t>
            </w:r>
            <w:r w:rsidRPr="00187702">
              <w:rPr>
                <w:sz w:val="20"/>
                <w:szCs w:val="20"/>
              </w:rPr>
              <w:t>435</w:t>
            </w:r>
            <w:r>
              <w:rPr>
                <w:sz w:val="20"/>
                <w:szCs w:val="20"/>
              </w:rPr>
              <w:t xml:space="preserve"> </w:t>
            </w:r>
            <w:r w:rsidRPr="00187702">
              <w:rPr>
                <w:sz w:val="20"/>
                <w:szCs w:val="20"/>
              </w:rPr>
              <w:t>100.00</w:t>
            </w:r>
          </w:p>
        </w:tc>
      </w:tr>
      <w:tr w:rsidR="00C074B0" w:rsidTr="00111221">
        <w:tc>
          <w:tcPr>
            <w:tcW w:w="425" w:type="dxa"/>
          </w:tcPr>
          <w:p w:rsidR="008116A9" w:rsidRDefault="008116A9" w:rsidP="001D4578">
            <w:r>
              <w:t>3</w:t>
            </w:r>
          </w:p>
        </w:tc>
        <w:tc>
          <w:tcPr>
            <w:tcW w:w="3040" w:type="dxa"/>
          </w:tcPr>
          <w:p w:rsidR="008116A9" w:rsidRPr="00187702" w:rsidRDefault="008116A9" w:rsidP="001D4578">
            <w:pPr>
              <w:rPr>
                <w:sz w:val="20"/>
                <w:szCs w:val="20"/>
              </w:rPr>
            </w:pPr>
            <w:r w:rsidRPr="00187702">
              <w:rPr>
                <w:sz w:val="20"/>
                <w:szCs w:val="20"/>
              </w:rPr>
              <w:t>NC: Plant Production NQFL4</w:t>
            </w:r>
          </w:p>
        </w:tc>
        <w:tc>
          <w:tcPr>
            <w:tcW w:w="1332" w:type="dxa"/>
          </w:tcPr>
          <w:p w:rsidR="008116A9" w:rsidRPr="008E701D" w:rsidRDefault="008116A9" w:rsidP="001D4578">
            <w:pPr>
              <w:rPr>
                <w:sz w:val="20"/>
                <w:szCs w:val="20"/>
              </w:rPr>
            </w:pPr>
            <w:r w:rsidRPr="008E701D">
              <w:rPr>
                <w:sz w:val="20"/>
                <w:szCs w:val="20"/>
              </w:rPr>
              <w:t>01/07/2016</w:t>
            </w:r>
          </w:p>
        </w:tc>
        <w:tc>
          <w:tcPr>
            <w:tcW w:w="1300" w:type="dxa"/>
          </w:tcPr>
          <w:p w:rsidR="008116A9" w:rsidRPr="00187702" w:rsidRDefault="008116A9" w:rsidP="001D4578">
            <w:pPr>
              <w:rPr>
                <w:sz w:val="20"/>
                <w:szCs w:val="20"/>
              </w:rPr>
            </w:pPr>
            <w:r w:rsidRPr="00187702">
              <w:rPr>
                <w:sz w:val="20"/>
                <w:szCs w:val="20"/>
              </w:rPr>
              <w:t>30/06/2016</w:t>
            </w:r>
          </w:p>
        </w:tc>
        <w:tc>
          <w:tcPr>
            <w:tcW w:w="1052" w:type="dxa"/>
          </w:tcPr>
          <w:p w:rsidR="008116A9" w:rsidRPr="00187702" w:rsidRDefault="008116A9" w:rsidP="001D4578">
            <w:pPr>
              <w:rPr>
                <w:sz w:val="20"/>
                <w:szCs w:val="20"/>
              </w:rPr>
            </w:pPr>
            <w:r w:rsidRPr="00187702">
              <w:rPr>
                <w:sz w:val="20"/>
                <w:szCs w:val="20"/>
              </w:rPr>
              <w:t>27</w:t>
            </w:r>
          </w:p>
        </w:tc>
        <w:tc>
          <w:tcPr>
            <w:tcW w:w="1923" w:type="dxa"/>
          </w:tcPr>
          <w:p w:rsidR="008116A9" w:rsidRPr="00187702" w:rsidRDefault="008116A9" w:rsidP="001D4578">
            <w:pPr>
              <w:rPr>
                <w:sz w:val="20"/>
                <w:szCs w:val="20"/>
              </w:rPr>
            </w:pPr>
            <w:r w:rsidRPr="00187702">
              <w:rPr>
                <w:sz w:val="20"/>
                <w:szCs w:val="20"/>
              </w:rPr>
              <w:t>R</w:t>
            </w:r>
            <w:r>
              <w:rPr>
                <w:sz w:val="20"/>
                <w:szCs w:val="20"/>
              </w:rPr>
              <w:t xml:space="preserve">618 </w:t>
            </w:r>
            <w:r w:rsidRPr="00187702">
              <w:rPr>
                <w:sz w:val="20"/>
                <w:szCs w:val="20"/>
              </w:rPr>
              <w:t>300.00</w:t>
            </w:r>
          </w:p>
        </w:tc>
      </w:tr>
      <w:tr w:rsidR="00C074B0" w:rsidTr="00111221">
        <w:tc>
          <w:tcPr>
            <w:tcW w:w="425" w:type="dxa"/>
          </w:tcPr>
          <w:p w:rsidR="008116A9" w:rsidRDefault="008116A9" w:rsidP="001D4578">
            <w:r>
              <w:t>4</w:t>
            </w:r>
          </w:p>
        </w:tc>
        <w:tc>
          <w:tcPr>
            <w:tcW w:w="3040" w:type="dxa"/>
          </w:tcPr>
          <w:p w:rsidR="008116A9" w:rsidRPr="00187702" w:rsidRDefault="008116A9" w:rsidP="001D4578">
            <w:pPr>
              <w:rPr>
                <w:sz w:val="20"/>
                <w:szCs w:val="20"/>
              </w:rPr>
            </w:pPr>
            <w:r w:rsidRPr="00187702">
              <w:rPr>
                <w:sz w:val="20"/>
                <w:szCs w:val="20"/>
              </w:rPr>
              <w:t>NC: Professional Cookery NQFL4</w:t>
            </w:r>
          </w:p>
        </w:tc>
        <w:tc>
          <w:tcPr>
            <w:tcW w:w="1332" w:type="dxa"/>
          </w:tcPr>
          <w:p w:rsidR="008116A9" w:rsidRPr="008E701D" w:rsidRDefault="008116A9" w:rsidP="001D4578">
            <w:pPr>
              <w:rPr>
                <w:sz w:val="20"/>
                <w:szCs w:val="20"/>
              </w:rPr>
            </w:pPr>
            <w:r w:rsidRPr="008E701D">
              <w:rPr>
                <w:sz w:val="20"/>
                <w:szCs w:val="20"/>
              </w:rPr>
              <w:t>01/07/2016</w:t>
            </w:r>
          </w:p>
        </w:tc>
        <w:tc>
          <w:tcPr>
            <w:tcW w:w="1300" w:type="dxa"/>
          </w:tcPr>
          <w:p w:rsidR="008116A9" w:rsidRPr="00187702" w:rsidRDefault="008116A9" w:rsidP="001D4578">
            <w:pPr>
              <w:rPr>
                <w:sz w:val="20"/>
                <w:szCs w:val="20"/>
              </w:rPr>
            </w:pPr>
            <w:r w:rsidRPr="00187702">
              <w:rPr>
                <w:sz w:val="20"/>
                <w:szCs w:val="20"/>
              </w:rPr>
              <w:t>30/06/2016</w:t>
            </w:r>
          </w:p>
        </w:tc>
        <w:tc>
          <w:tcPr>
            <w:tcW w:w="1052" w:type="dxa"/>
          </w:tcPr>
          <w:p w:rsidR="008116A9" w:rsidRPr="00187702" w:rsidRDefault="008116A9" w:rsidP="001D4578">
            <w:pPr>
              <w:rPr>
                <w:sz w:val="20"/>
                <w:szCs w:val="20"/>
              </w:rPr>
            </w:pPr>
            <w:r w:rsidRPr="00187702">
              <w:rPr>
                <w:sz w:val="20"/>
                <w:szCs w:val="20"/>
              </w:rPr>
              <w:t>14</w:t>
            </w:r>
          </w:p>
        </w:tc>
        <w:tc>
          <w:tcPr>
            <w:tcW w:w="1923" w:type="dxa"/>
          </w:tcPr>
          <w:p w:rsidR="008116A9" w:rsidRPr="00187702" w:rsidRDefault="008116A9" w:rsidP="001D4578">
            <w:pPr>
              <w:rPr>
                <w:sz w:val="20"/>
                <w:szCs w:val="20"/>
              </w:rPr>
            </w:pPr>
            <w:r w:rsidRPr="00187702">
              <w:rPr>
                <w:sz w:val="20"/>
                <w:szCs w:val="20"/>
              </w:rPr>
              <w:t>R375</w:t>
            </w:r>
            <w:r>
              <w:rPr>
                <w:sz w:val="20"/>
                <w:szCs w:val="20"/>
              </w:rPr>
              <w:t xml:space="preserve"> </w:t>
            </w:r>
            <w:r w:rsidRPr="00187702">
              <w:rPr>
                <w:sz w:val="20"/>
                <w:szCs w:val="20"/>
              </w:rPr>
              <w:t>200.00</w:t>
            </w:r>
          </w:p>
        </w:tc>
      </w:tr>
      <w:tr w:rsidR="00C074B0" w:rsidTr="00111221">
        <w:tc>
          <w:tcPr>
            <w:tcW w:w="425" w:type="dxa"/>
          </w:tcPr>
          <w:p w:rsidR="008116A9" w:rsidRDefault="008116A9" w:rsidP="001D4578">
            <w:r>
              <w:t>5</w:t>
            </w:r>
          </w:p>
        </w:tc>
        <w:tc>
          <w:tcPr>
            <w:tcW w:w="3040" w:type="dxa"/>
          </w:tcPr>
          <w:p w:rsidR="008116A9" w:rsidRPr="00187702" w:rsidRDefault="008116A9" w:rsidP="001D4578">
            <w:pPr>
              <w:rPr>
                <w:sz w:val="20"/>
                <w:szCs w:val="20"/>
              </w:rPr>
            </w:pPr>
            <w:r w:rsidRPr="00187702">
              <w:rPr>
                <w:sz w:val="20"/>
                <w:szCs w:val="20"/>
              </w:rPr>
              <w:t>NC: Community Water and  Sanitation NQFL4</w:t>
            </w:r>
          </w:p>
        </w:tc>
        <w:tc>
          <w:tcPr>
            <w:tcW w:w="1332" w:type="dxa"/>
          </w:tcPr>
          <w:p w:rsidR="008116A9" w:rsidRPr="008E701D" w:rsidRDefault="008116A9" w:rsidP="001D4578">
            <w:pPr>
              <w:rPr>
                <w:sz w:val="20"/>
                <w:szCs w:val="20"/>
              </w:rPr>
            </w:pPr>
            <w:r w:rsidRPr="008E701D">
              <w:rPr>
                <w:sz w:val="20"/>
                <w:szCs w:val="20"/>
              </w:rPr>
              <w:t>15/01/2015</w:t>
            </w:r>
          </w:p>
        </w:tc>
        <w:tc>
          <w:tcPr>
            <w:tcW w:w="1300" w:type="dxa"/>
          </w:tcPr>
          <w:p w:rsidR="008116A9" w:rsidRPr="00187702" w:rsidRDefault="008116A9" w:rsidP="001D4578">
            <w:pPr>
              <w:rPr>
                <w:sz w:val="20"/>
                <w:szCs w:val="20"/>
              </w:rPr>
            </w:pPr>
            <w:r w:rsidRPr="00187702">
              <w:rPr>
                <w:sz w:val="20"/>
                <w:szCs w:val="20"/>
              </w:rPr>
              <w:t>31/01/2017</w:t>
            </w:r>
          </w:p>
        </w:tc>
        <w:tc>
          <w:tcPr>
            <w:tcW w:w="1052" w:type="dxa"/>
          </w:tcPr>
          <w:p w:rsidR="008116A9" w:rsidRPr="00187702" w:rsidRDefault="008116A9" w:rsidP="001D4578">
            <w:pPr>
              <w:rPr>
                <w:sz w:val="20"/>
                <w:szCs w:val="20"/>
              </w:rPr>
            </w:pPr>
          </w:p>
          <w:p w:rsidR="008116A9" w:rsidRPr="00187702" w:rsidRDefault="008116A9" w:rsidP="001D4578">
            <w:pPr>
              <w:rPr>
                <w:sz w:val="20"/>
                <w:szCs w:val="20"/>
              </w:rPr>
            </w:pPr>
            <w:r w:rsidRPr="00187702">
              <w:rPr>
                <w:sz w:val="20"/>
                <w:szCs w:val="20"/>
              </w:rPr>
              <w:t>26</w:t>
            </w:r>
          </w:p>
        </w:tc>
        <w:tc>
          <w:tcPr>
            <w:tcW w:w="1923" w:type="dxa"/>
          </w:tcPr>
          <w:p w:rsidR="008116A9" w:rsidRPr="00187702" w:rsidRDefault="008116A9" w:rsidP="001D4578">
            <w:pPr>
              <w:rPr>
                <w:sz w:val="20"/>
                <w:szCs w:val="20"/>
              </w:rPr>
            </w:pPr>
          </w:p>
          <w:p w:rsidR="008116A9" w:rsidRPr="00187702" w:rsidRDefault="008116A9" w:rsidP="001D4578">
            <w:pPr>
              <w:rPr>
                <w:sz w:val="20"/>
                <w:szCs w:val="20"/>
              </w:rPr>
            </w:pPr>
            <w:r>
              <w:rPr>
                <w:sz w:val="20"/>
                <w:szCs w:val="20"/>
              </w:rPr>
              <w:t>R</w:t>
            </w:r>
            <w:r w:rsidRPr="00187702">
              <w:rPr>
                <w:sz w:val="20"/>
                <w:szCs w:val="20"/>
              </w:rPr>
              <w:t>780</w:t>
            </w:r>
            <w:r>
              <w:rPr>
                <w:sz w:val="20"/>
                <w:szCs w:val="20"/>
              </w:rPr>
              <w:t xml:space="preserve"> 0</w:t>
            </w:r>
            <w:r w:rsidRPr="00187702">
              <w:rPr>
                <w:sz w:val="20"/>
                <w:szCs w:val="20"/>
              </w:rPr>
              <w:t>00.00</w:t>
            </w:r>
          </w:p>
        </w:tc>
      </w:tr>
      <w:tr w:rsidR="00C074B0" w:rsidTr="00111221">
        <w:tc>
          <w:tcPr>
            <w:tcW w:w="425" w:type="dxa"/>
          </w:tcPr>
          <w:p w:rsidR="008116A9" w:rsidRDefault="008116A9" w:rsidP="001D4578">
            <w:r>
              <w:t>6</w:t>
            </w:r>
          </w:p>
        </w:tc>
        <w:tc>
          <w:tcPr>
            <w:tcW w:w="3040" w:type="dxa"/>
          </w:tcPr>
          <w:p w:rsidR="008116A9" w:rsidRPr="00187702" w:rsidRDefault="008116A9" w:rsidP="001D4578">
            <w:pPr>
              <w:rPr>
                <w:sz w:val="20"/>
                <w:szCs w:val="20"/>
              </w:rPr>
            </w:pPr>
            <w:r w:rsidRPr="00187702">
              <w:rPr>
                <w:sz w:val="20"/>
                <w:szCs w:val="20"/>
              </w:rPr>
              <w:t>NC: Auto Motive Repair NQFL2</w:t>
            </w:r>
          </w:p>
        </w:tc>
        <w:tc>
          <w:tcPr>
            <w:tcW w:w="1332" w:type="dxa"/>
          </w:tcPr>
          <w:p w:rsidR="008116A9" w:rsidRPr="008E701D" w:rsidRDefault="008116A9" w:rsidP="001D4578">
            <w:pPr>
              <w:rPr>
                <w:sz w:val="20"/>
                <w:szCs w:val="20"/>
              </w:rPr>
            </w:pPr>
            <w:r w:rsidRPr="008E701D">
              <w:rPr>
                <w:sz w:val="20"/>
                <w:szCs w:val="20"/>
              </w:rPr>
              <w:t>15/01/2016</w:t>
            </w:r>
          </w:p>
        </w:tc>
        <w:tc>
          <w:tcPr>
            <w:tcW w:w="1300" w:type="dxa"/>
          </w:tcPr>
          <w:p w:rsidR="008116A9" w:rsidRPr="00187702" w:rsidRDefault="008116A9" w:rsidP="001D4578">
            <w:pPr>
              <w:rPr>
                <w:sz w:val="20"/>
                <w:szCs w:val="20"/>
              </w:rPr>
            </w:pPr>
            <w:r w:rsidRPr="00187702">
              <w:rPr>
                <w:sz w:val="20"/>
                <w:szCs w:val="20"/>
              </w:rPr>
              <w:t>31/01/2017</w:t>
            </w:r>
          </w:p>
        </w:tc>
        <w:tc>
          <w:tcPr>
            <w:tcW w:w="1052" w:type="dxa"/>
          </w:tcPr>
          <w:p w:rsidR="008116A9" w:rsidRPr="00187702" w:rsidRDefault="008116A9" w:rsidP="001D4578">
            <w:pPr>
              <w:rPr>
                <w:sz w:val="20"/>
                <w:szCs w:val="20"/>
              </w:rPr>
            </w:pPr>
            <w:r w:rsidRPr="00187702">
              <w:rPr>
                <w:sz w:val="20"/>
                <w:szCs w:val="20"/>
              </w:rPr>
              <w:t>24</w:t>
            </w:r>
          </w:p>
        </w:tc>
        <w:tc>
          <w:tcPr>
            <w:tcW w:w="1923" w:type="dxa"/>
          </w:tcPr>
          <w:p w:rsidR="008116A9" w:rsidRPr="00187702" w:rsidRDefault="008116A9" w:rsidP="001D4578">
            <w:pPr>
              <w:rPr>
                <w:sz w:val="20"/>
                <w:szCs w:val="20"/>
              </w:rPr>
            </w:pPr>
            <w:r w:rsidRPr="00187702">
              <w:rPr>
                <w:sz w:val="20"/>
                <w:szCs w:val="20"/>
              </w:rPr>
              <w:t>R432</w:t>
            </w:r>
            <w:r>
              <w:rPr>
                <w:sz w:val="20"/>
                <w:szCs w:val="20"/>
              </w:rPr>
              <w:t xml:space="preserve"> </w:t>
            </w:r>
            <w:r w:rsidRPr="00187702">
              <w:rPr>
                <w:sz w:val="20"/>
                <w:szCs w:val="20"/>
              </w:rPr>
              <w:t>000.00</w:t>
            </w:r>
          </w:p>
        </w:tc>
      </w:tr>
      <w:tr w:rsidR="00C074B0" w:rsidTr="00111221">
        <w:tc>
          <w:tcPr>
            <w:tcW w:w="425" w:type="dxa"/>
          </w:tcPr>
          <w:p w:rsidR="008116A9" w:rsidRDefault="008116A9" w:rsidP="001D4578">
            <w:r>
              <w:t>7</w:t>
            </w:r>
          </w:p>
        </w:tc>
        <w:tc>
          <w:tcPr>
            <w:tcW w:w="3040" w:type="dxa"/>
          </w:tcPr>
          <w:p w:rsidR="008116A9" w:rsidRPr="00187702" w:rsidRDefault="008116A9" w:rsidP="001D4578">
            <w:pPr>
              <w:rPr>
                <w:sz w:val="20"/>
                <w:szCs w:val="20"/>
              </w:rPr>
            </w:pPr>
            <w:r w:rsidRPr="00187702">
              <w:rPr>
                <w:sz w:val="20"/>
                <w:szCs w:val="20"/>
              </w:rPr>
              <w:t>NC: End-User Repair NQLF3</w:t>
            </w:r>
          </w:p>
        </w:tc>
        <w:tc>
          <w:tcPr>
            <w:tcW w:w="1332" w:type="dxa"/>
          </w:tcPr>
          <w:p w:rsidR="008116A9" w:rsidRPr="008E701D" w:rsidRDefault="008116A9" w:rsidP="001D4578">
            <w:pPr>
              <w:rPr>
                <w:sz w:val="20"/>
                <w:szCs w:val="20"/>
              </w:rPr>
            </w:pPr>
            <w:r w:rsidRPr="008E701D">
              <w:rPr>
                <w:sz w:val="20"/>
                <w:szCs w:val="20"/>
              </w:rPr>
              <w:t>15/01/2016</w:t>
            </w:r>
          </w:p>
        </w:tc>
        <w:tc>
          <w:tcPr>
            <w:tcW w:w="1300" w:type="dxa"/>
          </w:tcPr>
          <w:p w:rsidR="008116A9" w:rsidRPr="00187702" w:rsidRDefault="008116A9" w:rsidP="001D4578">
            <w:pPr>
              <w:rPr>
                <w:sz w:val="20"/>
                <w:szCs w:val="20"/>
              </w:rPr>
            </w:pPr>
            <w:r w:rsidRPr="00187702">
              <w:rPr>
                <w:sz w:val="20"/>
                <w:szCs w:val="20"/>
              </w:rPr>
              <w:t>31/01/2017</w:t>
            </w:r>
          </w:p>
        </w:tc>
        <w:tc>
          <w:tcPr>
            <w:tcW w:w="1052" w:type="dxa"/>
          </w:tcPr>
          <w:p w:rsidR="008116A9" w:rsidRPr="00187702" w:rsidRDefault="008116A9" w:rsidP="001D4578">
            <w:pPr>
              <w:rPr>
                <w:sz w:val="20"/>
                <w:szCs w:val="20"/>
              </w:rPr>
            </w:pPr>
            <w:r w:rsidRPr="00187702">
              <w:rPr>
                <w:sz w:val="20"/>
                <w:szCs w:val="20"/>
              </w:rPr>
              <w:t>24</w:t>
            </w:r>
          </w:p>
        </w:tc>
        <w:tc>
          <w:tcPr>
            <w:tcW w:w="1923" w:type="dxa"/>
          </w:tcPr>
          <w:p w:rsidR="008116A9" w:rsidRPr="00187702" w:rsidRDefault="008116A9" w:rsidP="001D4578">
            <w:pPr>
              <w:rPr>
                <w:sz w:val="20"/>
                <w:szCs w:val="20"/>
              </w:rPr>
            </w:pPr>
            <w:r w:rsidRPr="00187702">
              <w:rPr>
                <w:sz w:val="20"/>
                <w:szCs w:val="20"/>
              </w:rPr>
              <w:t>R 540</w:t>
            </w:r>
            <w:r>
              <w:rPr>
                <w:sz w:val="20"/>
                <w:szCs w:val="20"/>
              </w:rPr>
              <w:t xml:space="preserve"> </w:t>
            </w:r>
            <w:r w:rsidRPr="00187702">
              <w:rPr>
                <w:sz w:val="20"/>
                <w:szCs w:val="20"/>
              </w:rPr>
              <w:t>000.00</w:t>
            </w:r>
          </w:p>
        </w:tc>
      </w:tr>
      <w:tr w:rsidR="00C074B0" w:rsidTr="00111221">
        <w:tc>
          <w:tcPr>
            <w:tcW w:w="425" w:type="dxa"/>
          </w:tcPr>
          <w:p w:rsidR="008116A9" w:rsidRDefault="008116A9" w:rsidP="001D4578">
            <w:r>
              <w:t>8</w:t>
            </w:r>
          </w:p>
        </w:tc>
        <w:tc>
          <w:tcPr>
            <w:tcW w:w="3040" w:type="dxa"/>
          </w:tcPr>
          <w:p w:rsidR="008116A9" w:rsidRPr="00187702" w:rsidRDefault="008116A9" w:rsidP="001D4578">
            <w:pPr>
              <w:rPr>
                <w:sz w:val="20"/>
                <w:szCs w:val="20"/>
              </w:rPr>
            </w:pPr>
            <w:r w:rsidRPr="00187702">
              <w:rPr>
                <w:sz w:val="20"/>
                <w:szCs w:val="20"/>
              </w:rPr>
              <w:t>NC: Electrical Engineering NQFL2</w:t>
            </w:r>
          </w:p>
        </w:tc>
        <w:tc>
          <w:tcPr>
            <w:tcW w:w="1332" w:type="dxa"/>
          </w:tcPr>
          <w:p w:rsidR="008116A9" w:rsidRPr="008E701D" w:rsidRDefault="008116A9" w:rsidP="001D4578">
            <w:pPr>
              <w:rPr>
                <w:sz w:val="20"/>
                <w:szCs w:val="20"/>
              </w:rPr>
            </w:pPr>
            <w:r w:rsidRPr="008E701D">
              <w:rPr>
                <w:sz w:val="20"/>
                <w:szCs w:val="20"/>
              </w:rPr>
              <w:t>15/01/2016</w:t>
            </w:r>
          </w:p>
        </w:tc>
        <w:tc>
          <w:tcPr>
            <w:tcW w:w="1300" w:type="dxa"/>
          </w:tcPr>
          <w:p w:rsidR="008116A9" w:rsidRPr="00187702" w:rsidRDefault="008116A9" w:rsidP="001D4578">
            <w:pPr>
              <w:rPr>
                <w:sz w:val="20"/>
                <w:szCs w:val="20"/>
              </w:rPr>
            </w:pPr>
            <w:r w:rsidRPr="00187702">
              <w:rPr>
                <w:sz w:val="20"/>
                <w:szCs w:val="20"/>
              </w:rPr>
              <w:t>31/01/2017</w:t>
            </w:r>
          </w:p>
        </w:tc>
        <w:tc>
          <w:tcPr>
            <w:tcW w:w="1052" w:type="dxa"/>
          </w:tcPr>
          <w:p w:rsidR="008116A9" w:rsidRPr="00187702" w:rsidRDefault="008116A9" w:rsidP="001D4578">
            <w:pPr>
              <w:rPr>
                <w:sz w:val="20"/>
                <w:szCs w:val="20"/>
              </w:rPr>
            </w:pPr>
            <w:r w:rsidRPr="00187702">
              <w:rPr>
                <w:sz w:val="20"/>
                <w:szCs w:val="20"/>
              </w:rPr>
              <w:t>24</w:t>
            </w:r>
          </w:p>
        </w:tc>
        <w:tc>
          <w:tcPr>
            <w:tcW w:w="1923" w:type="dxa"/>
          </w:tcPr>
          <w:p w:rsidR="008116A9" w:rsidRPr="00187702" w:rsidRDefault="008116A9" w:rsidP="001D4578">
            <w:pPr>
              <w:rPr>
                <w:sz w:val="20"/>
                <w:szCs w:val="20"/>
              </w:rPr>
            </w:pPr>
            <w:r w:rsidRPr="00187702">
              <w:rPr>
                <w:sz w:val="20"/>
                <w:szCs w:val="20"/>
              </w:rPr>
              <w:t>R 480</w:t>
            </w:r>
            <w:r>
              <w:rPr>
                <w:sz w:val="20"/>
                <w:szCs w:val="20"/>
              </w:rPr>
              <w:t xml:space="preserve"> </w:t>
            </w:r>
            <w:r w:rsidRPr="00187702">
              <w:rPr>
                <w:sz w:val="20"/>
                <w:szCs w:val="20"/>
              </w:rPr>
              <w:t>000.00</w:t>
            </w:r>
          </w:p>
        </w:tc>
      </w:tr>
    </w:tbl>
    <w:p w:rsidR="00111221" w:rsidRDefault="00111221" w:rsidP="00111221">
      <w:pPr>
        <w:jc w:val="both"/>
        <w:rPr>
          <w:rFonts w:ascii="Arial" w:hAnsi="Arial" w:cs="Arial"/>
        </w:rPr>
      </w:pPr>
    </w:p>
    <w:p w:rsidR="008116A9" w:rsidRPr="008116A9" w:rsidRDefault="00111221" w:rsidP="00111221">
      <w:pPr>
        <w:jc w:val="both"/>
        <w:rPr>
          <w:rFonts w:ascii="Arial" w:hAnsi="Arial" w:cs="Arial"/>
        </w:rPr>
      </w:pPr>
      <w:r>
        <w:rPr>
          <w:rFonts w:ascii="Arial" w:hAnsi="Arial" w:cs="Arial"/>
        </w:rPr>
        <w:t xml:space="preserve">Note: </w:t>
      </w:r>
      <w:r w:rsidRPr="008116A9">
        <w:rPr>
          <w:rFonts w:ascii="Arial" w:hAnsi="Arial" w:cs="Arial"/>
        </w:rPr>
        <w:t xml:space="preserve">The amounts </w:t>
      </w:r>
      <w:r>
        <w:rPr>
          <w:rFonts w:ascii="Arial" w:hAnsi="Arial" w:cs="Arial"/>
        </w:rPr>
        <w:t xml:space="preserve">reflected above are </w:t>
      </w:r>
      <w:r w:rsidRPr="008116A9">
        <w:rPr>
          <w:rFonts w:ascii="Arial" w:hAnsi="Arial" w:cs="Arial"/>
        </w:rPr>
        <w:t xml:space="preserve">for tuition costs only based on SETA rates. </w:t>
      </w:r>
      <w:r>
        <w:rPr>
          <w:rFonts w:ascii="Arial" w:hAnsi="Arial" w:cs="Arial"/>
        </w:rPr>
        <w:t xml:space="preserve">Participants arrange their own accommodation and are </w:t>
      </w:r>
      <w:r w:rsidRPr="008116A9">
        <w:rPr>
          <w:rFonts w:ascii="Arial" w:hAnsi="Arial" w:cs="Arial"/>
        </w:rPr>
        <w:t xml:space="preserve">paid </w:t>
      </w:r>
      <w:r>
        <w:rPr>
          <w:rFonts w:ascii="Arial" w:hAnsi="Arial" w:cs="Arial"/>
        </w:rPr>
        <w:t xml:space="preserve">a </w:t>
      </w:r>
      <w:r w:rsidRPr="008116A9">
        <w:rPr>
          <w:rFonts w:ascii="Arial" w:hAnsi="Arial" w:cs="Arial"/>
        </w:rPr>
        <w:t>separate allowance to cover expenses related to accommodation, meals and transport</w:t>
      </w:r>
      <w:r>
        <w:rPr>
          <w:rFonts w:ascii="Arial" w:hAnsi="Arial" w:cs="Arial"/>
        </w:rPr>
        <w:t>.</w:t>
      </w:r>
    </w:p>
    <w:p w:rsidR="008116A9" w:rsidRPr="00721722" w:rsidRDefault="008116A9" w:rsidP="00CC38F1">
      <w:pPr>
        <w:pStyle w:val="NoSpacing"/>
        <w:tabs>
          <w:tab w:val="left" w:pos="142"/>
        </w:tabs>
        <w:jc w:val="both"/>
        <w:rPr>
          <w:rFonts w:ascii="Arial" w:hAnsi="Arial" w:cs="Arial"/>
          <w:sz w:val="24"/>
          <w:szCs w:val="24"/>
        </w:rPr>
      </w:pPr>
    </w:p>
    <w:sectPr w:rsidR="008116A9" w:rsidRPr="00721722" w:rsidSect="00111221">
      <w:pgSz w:w="11906" w:h="16838"/>
      <w:pgMar w:top="709"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354"/>
    <w:multiLevelType w:val="hybridMultilevel"/>
    <w:tmpl w:val="AF0E2EE0"/>
    <w:lvl w:ilvl="0" w:tplc="BAEC6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84A1C5F"/>
    <w:multiLevelType w:val="hybridMultilevel"/>
    <w:tmpl w:val="2E48CDE8"/>
    <w:lvl w:ilvl="0" w:tplc="CAC6BFD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740F44EB"/>
    <w:multiLevelType w:val="hybridMultilevel"/>
    <w:tmpl w:val="74DC82E2"/>
    <w:lvl w:ilvl="0" w:tplc="4F9447C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33A8"/>
    <w:rsid w:val="00010DF9"/>
    <w:rsid w:val="000126A4"/>
    <w:rsid w:val="0006637F"/>
    <w:rsid w:val="000768E6"/>
    <w:rsid w:val="000950D1"/>
    <w:rsid w:val="000A3D83"/>
    <w:rsid w:val="000A7018"/>
    <w:rsid w:val="000B0A91"/>
    <w:rsid w:val="000B4EB0"/>
    <w:rsid w:val="00111221"/>
    <w:rsid w:val="001168CA"/>
    <w:rsid w:val="00122668"/>
    <w:rsid w:val="00137772"/>
    <w:rsid w:val="00143891"/>
    <w:rsid w:val="0015243C"/>
    <w:rsid w:val="001653A5"/>
    <w:rsid w:val="001A7FCA"/>
    <w:rsid w:val="001C2047"/>
    <w:rsid w:val="001D76F9"/>
    <w:rsid w:val="001E1CEE"/>
    <w:rsid w:val="001E6A19"/>
    <w:rsid w:val="001E7DD3"/>
    <w:rsid w:val="001F5771"/>
    <w:rsid w:val="00201BF3"/>
    <w:rsid w:val="00201CBE"/>
    <w:rsid w:val="0022655D"/>
    <w:rsid w:val="002879B9"/>
    <w:rsid w:val="00290E28"/>
    <w:rsid w:val="00297E5F"/>
    <w:rsid w:val="002D5156"/>
    <w:rsid w:val="002E6A14"/>
    <w:rsid w:val="002F7643"/>
    <w:rsid w:val="003121C9"/>
    <w:rsid w:val="003143D9"/>
    <w:rsid w:val="003216AC"/>
    <w:rsid w:val="00346DCF"/>
    <w:rsid w:val="003604A7"/>
    <w:rsid w:val="00360917"/>
    <w:rsid w:val="00367C44"/>
    <w:rsid w:val="003867A6"/>
    <w:rsid w:val="003A3A32"/>
    <w:rsid w:val="003D1330"/>
    <w:rsid w:val="003E310F"/>
    <w:rsid w:val="003E3F17"/>
    <w:rsid w:val="004034CA"/>
    <w:rsid w:val="00412A28"/>
    <w:rsid w:val="00414D63"/>
    <w:rsid w:val="00416746"/>
    <w:rsid w:val="00420BA1"/>
    <w:rsid w:val="004225D2"/>
    <w:rsid w:val="004236B2"/>
    <w:rsid w:val="00424059"/>
    <w:rsid w:val="004502CE"/>
    <w:rsid w:val="004521E7"/>
    <w:rsid w:val="00456125"/>
    <w:rsid w:val="004768B1"/>
    <w:rsid w:val="004835D2"/>
    <w:rsid w:val="00485314"/>
    <w:rsid w:val="004B6CE7"/>
    <w:rsid w:val="004C2EBF"/>
    <w:rsid w:val="004C4BDE"/>
    <w:rsid w:val="004C5DCF"/>
    <w:rsid w:val="004C721E"/>
    <w:rsid w:val="004E3A55"/>
    <w:rsid w:val="00511BE9"/>
    <w:rsid w:val="00554B5D"/>
    <w:rsid w:val="00556504"/>
    <w:rsid w:val="0056490D"/>
    <w:rsid w:val="00567BDA"/>
    <w:rsid w:val="0058378C"/>
    <w:rsid w:val="00593B26"/>
    <w:rsid w:val="005B1644"/>
    <w:rsid w:val="005C4D3B"/>
    <w:rsid w:val="005C5C37"/>
    <w:rsid w:val="005C6330"/>
    <w:rsid w:val="005D29E0"/>
    <w:rsid w:val="005D6E12"/>
    <w:rsid w:val="005E26D2"/>
    <w:rsid w:val="005F30F3"/>
    <w:rsid w:val="0060380D"/>
    <w:rsid w:val="00612F05"/>
    <w:rsid w:val="0062079E"/>
    <w:rsid w:val="00650B4E"/>
    <w:rsid w:val="00667CFA"/>
    <w:rsid w:val="00677FBF"/>
    <w:rsid w:val="00687C52"/>
    <w:rsid w:val="00695C3D"/>
    <w:rsid w:val="006A0159"/>
    <w:rsid w:val="006B2C61"/>
    <w:rsid w:val="006B2D09"/>
    <w:rsid w:val="006C2653"/>
    <w:rsid w:val="006C276C"/>
    <w:rsid w:val="006D28DF"/>
    <w:rsid w:val="006D413B"/>
    <w:rsid w:val="006F44A2"/>
    <w:rsid w:val="00700C6A"/>
    <w:rsid w:val="00704448"/>
    <w:rsid w:val="00715981"/>
    <w:rsid w:val="00721722"/>
    <w:rsid w:val="0074343A"/>
    <w:rsid w:val="007457D6"/>
    <w:rsid w:val="00751CFE"/>
    <w:rsid w:val="007955D3"/>
    <w:rsid w:val="007C5DF5"/>
    <w:rsid w:val="007E626A"/>
    <w:rsid w:val="007F7664"/>
    <w:rsid w:val="007F7926"/>
    <w:rsid w:val="00803F05"/>
    <w:rsid w:val="008058C7"/>
    <w:rsid w:val="0080788F"/>
    <w:rsid w:val="008116A9"/>
    <w:rsid w:val="008142EC"/>
    <w:rsid w:val="0082253A"/>
    <w:rsid w:val="00854733"/>
    <w:rsid w:val="008A069F"/>
    <w:rsid w:val="008A2C9C"/>
    <w:rsid w:val="008B5050"/>
    <w:rsid w:val="008E701D"/>
    <w:rsid w:val="008F1E1B"/>
    <w:rsid w:val="00901E7D"/>
    <w:rsid w:val="009121A3"/>
    <w:rsid w:val="00933828"/>
    <w:rsid w:val="009457EF"/>
    <w:rsid w:val="009621BB"/>
    <w:rsid w:val="0097678F"/>
    <w:rsid w:val="00995E51"/>
    <w:rsid w:val="009B00AA"/>
    <w:rsid w:val="009B7931"/>
    <w:rsid w:val="009D5720"/>
    <w:rsid w:val="009E7F7A"/>
    <w:rsid w:val="00A12546"/>
    <w:rsid w:val="00A40C6F"/>
    <w:rsid w:val="00A47916"/>
    <w:rsid w:val="00A5760D"/>
    <w:rsid w:val="00A61623"/>
    <w:rsid w:val="00A62503"/>
    <w:rsid w:val="00A757DA"/>
    <w:rsid w:val="00AC01E8"/>
    <w:rsid w:val="00AD1483"/>
    <w:rsid w:val="00AF5D3E"/>
    <w:rsid w:val="00B125DB"/>
    <w:rsid w:val="00B2798C"/>
    <w:rsid w:val="00B70E43"/>
    <w:rsid w:val="00B72514"/>
    <w:rsid w:val="00BB2068"/>
    <w:rsid w:val="00BC2F11"/>
    <w:rsid w:val="00C074B0"/>
    <w:rsid w:val="00C120FE"/>
    <w:rsid w:val="00C14953"/>
    <w:rsid w:val="00C358F6"/>
    <w:rsid w:val="00C43488"/>
    <w:rsid w:val="00C738D8"/>
    <w:rsid w:val="00C85AB1"/>
    <w:rsid w:val="00C94A47"/>
    <w:rsid w:val="00CA1537"/>
    <w:rsid w:val="00CB0BEC"/>
    <w:rsid w:val="00CB4052"/>
    <w:rsid w:val="00CC11F8"/>
    <w:rsid w:val="00CC38F1"/>
    <w:rsid w:val="00CE037B"/>
    <w:rsid w:val="00CF4623"/>
    <w:rsid w:val="00D03AAF"/>
    <w:rsid w:val="00D17107"/>
    <w:rsid w:val="00D22D8C"/>
    <w:rsid w:val="00D65AFC"/>
    <w:rsid w:val="00D66976"/>
    <w:rsid w:val="00D767A4"/>
    <w:rsid w:val="00D86E2C"/>
    <w:rsid w:val="00D87A79"/>
    <w:rsid w:val="00DB1E8A"/>
    <w:rsid w:val="00DC48AF"/>
    <w:rsid w:val="00DD0909"/>
    <w:rsid w:val="00DD3564"/>
    <w:rsid w:val="00DE3398"/>
    <w:rsid w:val="00DF08C3"/>
    <w:rsid w:val="00DF1B38"/>
    <w:rsid w:val="00DF39FB"/>
    <w:rsid w:val="00E00592"/>
    <w:rsid w:val="00E0125F"/>
    <w:rsid w:val="00E129D5"/>
    <w:rsid w:val="00E433A8"/>
    <w:rsid w:val="00E55957"/>
    <w:rsid w:val="00E609FB"/>
    <w:rsid w:val="00E96F22"/>
    <w:rsid w:val="00EC6216"/>
    <w:rsid w:val="00EF4DD8"/>
    <w:rsid w:val="00F10306"/>
    <w:rsid w:val="00F24EA3"/>
    <w:rsid w:val="00F41D98"/>
    <w:rsid w:val="00F448C5"/>
    <w:rsid w:val="00F515CF"/>
    <w:rsid w:val="00F6615B"/>
    <w:rsid w:val="00FB0C30"/>
    <w:rsid w:val="00FB29A3"/>
    <w:rsid w:val="00FD08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A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uiPriority w:val="99"/>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Default">
    <w:name w:val="Default"/>
    <w:rsid w:val="00B2798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E6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cp:lastPrinted>2016-09-29T13:06:00Z</cp:lastPrinted>
  <dcterms:created xsi:type="dcterms:W3CDTF">2016-10-20T10:58:00Z</dcterms:created>
  <dcterms:modified xsi:type="dcterms:W3CDTF">2016-10-20T10:58:00Z</dcterms:modified>
</cp:coreProperties>
</file>