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95" w:rsidRPr="00F572D0" w:rsidRDefault="00495195" w:rsidP="00F572D0">
      <w:pPr>
        <w:keepNext/>
        <w:spacing w:after="0" w:line="240" w:lineRule="auto"/>
        <w:jc w:val="center"/>
        <w:outlineLvl w:val="2"/>
        <w:rPr>
          <w:rFonts w:ascii="Times New Roman" w:hAnsi="Times New Roman"/>
          <w:b/>
          <w:sz w:val="24"/>
          <w:szCs w:val="20"/>
          <w:lang w:val="en-GB" w:eastAsia="en-ZA"/>
        </w:rPr>
      </w:pPr>
      <w:r w:rsidRPr="00F572D0">
        <w:rPr>
          <w:rFonts w:ascii="Times New Roman" w:hAnsi="Times New Roman"/>
          <w:b/>
          <w:sz w:val="24"/>
          <w:szCs w:val="20"/>
          <w:lang w:val="en-GB" w:eastAsia="en-ZA"/>
        </w:rPr>
        <w:t>NATIONAL ASSEMBLY</w:t>
      </w:r>
    </w:p>
    <w:p w:rsidR="00495195" w:rsidRPr="00F572D0" w:rsidRDefault="00495195" w:rsidP="00F572D0">
      <w:pPr>
        <w:spacing w:after="0" w:line="240" w:lineRule="auto"/>
        <w:rPr>
          <w:rFonts w:ascii="Times New Roman" w:hAnsi="Times New Roman"/>
          <w:b/>
          <w:sz w:val="24"/>
          <w:szCs w:val="20"/>
          <w:lang w:val="en-GB" w:eastAsia="en-ZA"/>
        </w:rPr>
      </w:pPr>
    </w:p>
    <w:p w:rsidR="00495195" w:rsidRPr="00F572D0" w:rsidRDefault="00495195" w:rsidP="00F572D0">
      <w:pPr>
        <w:spacing w:after="0" w:line="240" w:lineRule="auto"/>
        <w:rPr>
          <w:rFonts w:ascii="Times New Roman" w:hAnsi="Times New Roman"/>
          <w:b/>
          <w:sz w:val="24"/>
          <w:szCs w:val="20"/>
          <w:lang w:val="en-GB" w:eastAsia="en-ZA"/>
        </w:rPr>
      </w:pPr>
      <w:r w:rsidRPr="00F572D0">
        <w:rPr>
          <w:rFonts w:ascii="Times New Roman" w:hAnsi="Times New Roman"/>
          <w:b/>
          <w:sz w:val="24"/>
          <w:szCs w:val="20"/>
          <w:lang w:val="en-GB" w:eastAsia="en-ZA"/>
        </w:rPr>
        <w:t>FOR WRITTEN REPLY</w:t>
      </w:r>
    </w:p>
    <w:p w:rsidR="00495195" w:rsidRPr="00F572D0" w:rsidRDefault="00495195" w:rsidP="00F572D0">
      <w:pPr>
        <w:keepNext/>
        <w:spacing w:after="0" w:line="240" w:lineRule="auto"/>
        <w:outlineLvl w:val="0"/>
        <w:rPr>
          <w:rFonts w:ascii="Times New Roman" w:hAnsi="Times New Roman"/>
          <w:b/>
          <w:sz w:val="24"/>
          <w:szCs w:val="20"/>
          <w:lang w:val="en-GB" w:eastAsia="en-ZA"/>
        </w:rPr>
      </w:pPr>
    </w:p>
    <w:p w:rsidR="00495195" w:rsidRPr="00F572D0" w:rsidRDefault="00495195" w:rsidP="00F572D0">
      <w:pPr>
        <w:keepNext/>
        <w:spacing w:after="0" w:line="240" w:lineRule="auto"/>
        <w:outlineLvl w:val="0"/>
        <w:rPr>
          <w:rFonts w:ascii="Times New Roman" w:hAnsi="Times New Roman"/>
          <w:b/>
          <w:sz w:val="24"/>
          <w:szCs w:val="20"/>
          <w:lang w:val="en-GB" w:eastAsia="en-ZA"/>
        </w:rPr>
      </w:pPr>
      <w:r w:rsidRPr="00F572D0">
        <w:rPr>
          <w:rFonts w:ascii="Times New Roman" w:hAnsi="Times New Roman"/>
          <w:b/>
          <w:sz w:val="24"/>
          <w:szCs w:val="20"/>
          <w:lang w:val="en-GB" w:eastAsia="en-ZA"/>
        </w:rPr>
        <w:t>QUESTION NO:</w:t>
      </w:r>
      <w:r>
        <w:rPr>
          <w:rFonts w:ascii="Times New Roman" w:hAnsi="Times New Roman"/>
          <w:b/>
          <w:sz w:val="24"/>
          <w:szCs w:val="20"/>
          <w:lang w:val="en-GB" w:eastAsia="en-ZA"/>
        </w:rPr>
        <w:t xml:space="preserve"> 198(</w:t>
      </w:r>
      <w:r w:rsidRPr="00F572D0">
        <w:rPr>
          <w:rFonts w:ascii="Times New Roman" w:hAnsi="Times New Roman"/>
          <w:b/>
          <w:sz w:val="24"/>
          <w:szCs w:val="20"/>
          <w:lang w:val="en-GB" w:eastAsia="en-ZA"/>
        </w:rPr>
        <w:t>NW198E</w:t>
      </w:r>
      <w:r>
        <w:rPr>
          <w:rFonts w:ascii="Times New Roman" w:hAnsi="Times New Roman"/>
          <w:b/>
          <w:sz w:val="24"/>
          <w:szCs w:val="20"/>
          <w:lang w:val="en-GB" w:eastAsia="en-ZA"/>
        </w:rPr>
        <w:t>)</w:t>
      </w:r>
    </w:p>
    <w:p w:rsidR="00495195" w:rsidRPr="00F572D0" w:rsidRDefault="00495195" w:rsidP="00F572D0">
      <w:pPr>
        <w:spacing w:after="0" w:line="240" w:lineRule="auto"/>
        <w:rPr>
          <w:rFonts w:ascii="Times New Roman" w:hAnsi="Times New Roman"/>
          <w:b/>
          <w:sz w:val="24"/>
          <w:szCs w:val="20"/>
          <w:lang w:val="en-GB" w:eastAsia="en-ZA"/>
        </w:rPr>
      </w:pPr>
    </w:p>
    <w:p w:rsidR="00495195" w:rsidRPr="00F572D0" w:rsidRDefault="00495195" w:rsidP="00F572D0">
      <w:pPr>
        <w:spacing w:after="0" w:line="240" w:lineRule="auto"/>
        <w:rPr>
          <w:rFonts w:ascii="Times New Roman" w:hAnsi="Times New Roman"/>
          <w:b/>
          <w:sz w:val="24"/>
          <w:szCs w:val="20"/>
          <w:lang w:val="en-GB" w:eastAsia="en-ZA"/>
        </w:rPr>
      </w:pPr>
      <w:r w:rsidRPr="00F572D0">
        <w:rPr>
          <w:rFonts w:ascii="Times New Roman" w:hAnsi="Times New Roman"/>
          <w:b/>
          <w:sz w:val="24"/>
          <w:szCs w:val="20"/>
          <w:lang w:val="en-GB" w:eastAsia="en-ZA"/>
        </w:rPr>
        <w:t>PUBLISHED IN INTERNAL QUESTION PAPER NO:</w:t>
      </w:r>
      <w:r>
        <w:rPr>
          <w:rFonts w:ascii="Times New Roman" w:hAnsi="Times New Roman"/>
          <w:b/>
          <w:sz w:val="24"/>
          <w:szCs w:val="20"/>
          <w:lang w:val="en-GB" w:eastAsia="en-ZA"/>
        </w:rPr>
        <w:t xml:space="preserve"> 2-2016 OF 19 FEBRUARY 2016</w:t>
      </w:r>
      <w:r w:rsidRPr="00F572D0">
        <w:rPr>
          <w:rFonts w:ascii="Times New Roman" w:hAnsi="Times New Roman"/>
          <w:b/>
          <w:sz w:val="24"/>
          <w:szCs w:val="20"/>
          <w:lang w:val="en-GB" w:eastAsia="en-ZA"/>
        </w:rPr>
        <w:t xml:space="preserve"> </w:t>
      </w:r>
    </w:p>
    <w:p w:rsidR="00495195" w:rsidRPr="00F572D0" w:rsidRDefault="00495195" w:rsidP="00F572D0">
      <w:pPr>
        <w:spacing w:after="0" w:line="240" w:lineRule="auto"/>
        <w:rPr>
          <w:rFonts w:ascii="Times New Roman" w:hAnsi="Times New Roman"/>
          <w:b/>
          <w:sz w:val="24"/>
          <w:szCs w:val="20"/>
          <w:lang w:val="en-GB" w:eastAsia="en-ZA"/>
        </w:rPr>
      </w:pPr>
    </w:p>
    <w:p w:rsidR="00495195" w:rsidRPr="00F572D0" w:rsidRDefault="00495195" w:rsidP="00F572D0">
      <w:pPr>
        <w:spacing w:after="0" w:line="240" w:lineRule="auto"/>
        <w:rPr>
          <w:rFonts w:ascii="Times New Roman" w:hAnsi="Times New Roman"/>
          <w:b/>
          <w:sz w:val="24"/>
          <w:szCs w:val="20"/>
          <w:lang w:val="en-GB" w:eastAsia="en-ZA"/>
        </w:rPr>
      </w:pPr>
    </w:p>
    <w:p w:rsidR="00495195" w:rsidRPr="00F572D0" w:rsidRDefault="00495195" w:rsidP="00F572D0">
      <w:pPr>
        <w:spacing w:after="0" w:line="240" w:lineRule="auto"/>
        <w:rPr>
          <w:rFonts w:ascii="Times New Roman" w:hAnsi="Times New Roman"/>
          <w:sz w:val="24"/>
          <w:szCs w:val="24"/>
          <w:lang w:val="en-GB" w:eastAsia="en-ZA"/>
        </w:rPr>
      </w:pPr>
      <w:r w:rsidRPr="00F572D0">
        <w:rPr>
          <w:rFonts w:ascii="Times New Roman" w:hAnsi="Times New Roman"/>
          <w:sz w:val="24"/>
          <w:szCs w:val="24"/>
          <w:lang w:val="en-GB" w:eastAsia="en-ZA"/>
        </w:rPr>
        <w:t>Mr MA Mnewango (IFP) to ask the Minister of International Relations and Cooperation:</w:t>
      </w:r>
    </w:p>
    <w:p w:rsidR="00495195" w:rsidRPr="00F572D0" w:rsidRDefault="00495195" w:rsidP="00F572D0">
      <w:pPr>
        <w:spacing w:after="0" w:line="240" w:lineRule="auto"/>
        <w:rPr>
          <w:rFonts w:ascii="Times New Roman" w:hAnsi="Times New Roman"/>
          <w:sz w:val="24"/>
          <w:szCs w:val="24"/>
          <w:lang w:val="en-GB" w:eastAsia="en-ZA"/>
        </w:rPr>
      </w:pPr>
    </w:p>
    <w:p w:rsidR="00495195" w:rsidRPr="00F572D0" w:rsidRDefault="00495195" w:rsidP="00F572D0">
      <w:pPr>
        <w:spacing w:after="0" w:line="240" w:lineRule="auto"/>
        <w:rPr>
          <w:rFonts w:ascii="Times New Roman" w:hAnsi="Times New Roman"/>
          <w:sz w:val="24"/>
          <w:szCs w:val="24"/>
          <w:lang w:eastAsia="en-ZA"/>
        </w:rPr>
      </w:pPr>
      <w:r w:rsidRPr="00F572D0">
        <w:rPr>
          <w:rFonts w:ascii="Times New Roman" w:hAnsi="Times New Roman"/>
          <w:sz w:val="24"/>
          <w:szCs w:val="24"/>
          <w:lang w:val="en-GB" w:eastAsia="en-ZA"/>
        </w:rPr>
        <w:t xml:space="preserve">Whether her Ministry has any frozen vacant positions, if so, (a) how many of the specified positions are vacant, (b) what are the designations of the specified positions and (c) for how long have the specified positions been vacant?     </w:t>
      </w:r>
      <w:r w:rsidRPr="00F572D0">
        <w:rPr>
          <w:rFonts w:ascii="Times New Roman" w:hAnsi="Times New Roman"/>
          <w:sz w:val="24"/>
          <w:szCs w:val="24"/>
          <w:lang w:val="en-GB" w:eastAsia="en-ZA"/>
        </w:rPr>
        <w:tab/>
        <w:t>NW198E</w:t>
      </w:r>
    </w:p>
    <w:p w:rsidR="00495195" w:rsidRPr="00F572D0" w:rsidRDefault="00495195" w:rsidP="00F572D0">
      <w:pPr>
        <w:spacing w:after="0" w:line="240" w:lineRule="auto"/>
        <w:jc w:val="both"/>
        <w:rPr>
          <w:rFonts w:ascii="Times New Roman" w:hAnsi="Times New Roman"/>
          <w:sz w:val="24"/>
          <w:szCs w:val="24"/>
          <w:lang w:val="en-GB" w:eastAsia="en-ZA"/>
        </w:rPr>
      </w:pPr>
      <w:r w:rsidRPr="00F572D0">
        <w:rPr>
          <w:rFonts w:ascii="Times New Roman" w:hAnsi="Times New Roman"/>
          <w:sz w:val="24"/>
          <w:szCs w:val="24"/>
          <w:lang w:val="en-GB" w:eastAsia="en-ZA"/>
        </w:rPr>
        <w:tab/>
      </w:r>
    </w:p>
    <w:p w:rsidR="00495195" w:rsidRPr="00F572D0" w:rsidRDefault="00495195" w:rsidP="00F572D0">
      <w:pPr>
        <w:spacing w:after="0" w:line="240" w:lineRule="auto"/>
        <w:jc w:val="both"/>
        <w:rPr>
          <w:rFonts w:ascii="Times New Roman" w:hAnsi="Times New Roman"/>
          <w:sz w:val="24"/>
          <w:szCs w:val="24"/>
          <w:lang w:val="en-GB" w:eastAsia="en-ZA"/>
        </w:rPr>
      </w:pPr>
    </w:p>
    <w:p w:rsidR="00495195" w:rsidRPr="00F572D0" w:rsidRDefault="00495195" w:rsidP="00F572D0">
      <w:pPr>
        <w:spacing w:after="0" w:line="240" w:lineRule="auto"/>
        <w:jc w:val="both"/>
        <w:rPr>
          <w:rFonts w:ascii="Times New Roman" w:hAnsi="Times New Roman"/>
          <w:b/>
          <w:sz w:val="24"/>
          <w:szCs w:val="24"/>
          <w:lang w:eastAsia="en-ZA"/>
        </w:rPr>
      </w:pPr>
      <w:r w:rsidRPr="00F572D0">
        <w:rPr>
          <w:rFonts w:ascii="Times New Roman" w:hAnsi="Times New Roman"/>
          <w:b/>
          <w:sz w:val="24"/>
          <w:szCs w:val="24"/>
          <w:lang w:eastAsia="en-ZA"/>
        </w:rPr>
        <w:t xml:space="preserve">REPLY: </w:t>
      </w:r>
    </w:p>
    <w:p w:rsidR="00495195" w:rsidRPr="00F572D0" w:rsidRDefault="00495195" w:rsidP="00F572D0">
      <w:pPr>
        <w:spacing w:after="0" w:line="240" w:lineRule="auto"/>
        <w:contextualSpacing/>
        <w:rPr>
          <w:rFonts w:ascii="Times New Roman" w:hAnsi="Times New Roman"/>
          <w:sz w:val="24"/>
          <w:szCs w:val="24"/>
          <w:lang w:val="en-GB" w:eastAsia="en-ZA"/>
        </w:rPr>
      </w:pPr>
    </w:p>
    <w:p w:rsidR="00495195" w:rsidRPr="00F572D0" w:rsidRDefault="00495195" w:rsidP="00F572D0">
      <w:pPr>
        <w:spacing w:after="0" w:line="240" w:lineRule="auto"/>
        <w:contextualSpacing/>
        <w:rPr>
          <w:rFonts w:ascii="Times New Roman" w:hAnsi="Times New Roman"/>
          <w:sz w:val="24"/>
          <w:szCs w:val="24"/>
          <w:lang w:val="en-GB" w:eastAsia="en-ZA"/>
        </w:rPr>
      </w:pPr>
      <w:r w:rsidRPr="00F572D0">
        <w:rPr>
          <w:rFonts w:ascii="Times New Roman" w:hAnsi="Times New Roman"/>
          <w:sz w:val="24"/>
          <w:szCs w:val="24"/>
          <w:lang w:val="en-GB" w:eastAsia="en-ZA"/>
        </w:rPr>
        <w:t xml:space="preserve">No.  The Department is in the process of implementing the new organisational structure approved during the 2015/16 financial year.  Therefore posts to be frozen as a result of the cost containment measures announced by Cabinet are still to be determined. </w:t>
      </w:r>
    </w:p>
    <w:p w:rsidR="00495195" w:rsidRPr="00F572D0" w:rsidRDefault="00495195" w:rsidP="00F572D0">
      <w:pPr>
        <w:spacing w:after="0" w:line="240" w:lineRule="auto"/>
        <w:contextualSpacing/>
        <w:rPr>
          <w:rFonts w:ascii="Times New Roman" w:hAnsi="Times New Roman"/>
          <w:sz w:val="24"/>
          <w:szCs w:val="24"/>
          <w:lang w:val="en-GB" w:eastAsia="en-ZA"/>
        </w:rPr>
      </w:pPr>
    </w:p>
    <w:p w:rsidR="00495195" w:rsidRDefault="00495195"/>
    <w:sectPr w:rsidR="00495195" w:rsidSect="00D345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2D0"/>
    <w:rsid w:val="00495195"/>
    <w:rsid w:val="00560DD6"/>
    <w:rsid w:val="008101E5"/>
    <w:rsid w:val="009C156A"/>
    <w:rsid w:val="00BF0D8D"/>
    <w:rsid w:val="00D3451E"/>
    <w:rsid w:val="00F572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1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56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109</Words>
  <Characters>627</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Matsebe, RS Mr : Office of the Minister, DIRCO</dc:creator>
  <cp:keywords/>
  <dc:description/>
  <cp:lastModifiedBy>schuene</cp:lastModifiedBy>
  <cp:revision>2</cp:revision>
  <dcterms:created xsi:type="dcterms:W3CDTF">2016-04-04T05:37:00Z</dcterms:created>
  <dcterms:modified xsi:type="dcterms:W3CDTF">2016-04-04T05:37:00Z</dcterms:modified>
</cp:coreProperties>
</file>